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2975" w14:textId="77777777" w:rsidR="00F36033" w:rsidRDefault="00F36033" w:rsidP="00F36033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44484312" w14:textId="77777777" w:rsidR="00F36033" w:rsidRDefault="00F36033" w:rsidP="00F36033">
      <w:pPr>
        <w:jc w:val="center"/>
        <w:rPr>
          <w:b/>
        </w:rPr>
      </w:pPr>
    </w:p>
    <w:p w14:paraId="2341F404" w14:textId="1404AE38" w:rsidR="00F36033" w:rsidRDefault="00F36033" w:rsidP="00F36033">
      <w:pPr>
        <w:jc w:val="center"/>
        <w:rPr>
          <w:b/>
        </w:rPr>
      </w:pPr>
      <w:r>
        <w:rPr>
          <w:b/>
        </w:rPr>
        <w:t xml:space="preserve">Вестник № 26 (часть 1) от 02.10.2024  </w:t>
      </w:r>
    </w:p>
    <w:p w14:paraId="343AF533" w14:textId="77777777" w:rsidR="00F36033" w:rsidRDefault="00F36033" w:rsidP="00F36033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54DD84C3" w14:textId="77777777" w:rsidR="00F36033" w:rsidRDefault="00F36033" w:rsidP="00F36033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513B0182" w14:textId="77777777" w:rsidR="00F36033" w:rsidRDefault="00F36033" w:rsidP="00F36033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5370"/>
        <w:gridCol w:w="1296"/>
      </w:tblGrid>
      <w:tr w:rsidR="00F36033" w14:paraId="1E9CE38C" w14:textId="77777777" w:rsidTr="004B0713">
        <w:trPr>
          <w:jc w:val="center"/>
        </w:trPr>
        <w:tc>
          <w:tcPr>
            <w:tcW w:w="3538" w:type="dxa"/>
            <w:hideMark/>
          </w:tcPr>
          <w:p w14:paraId="59F2B709" w14:textId="77777777" w:rsidR="00F36033" w:rsidRDefault="00F36033" w:rsidP="003D5FE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70" w:type="dxa"/>
            <w:hideMark/>
          </w:tcPr>
          <w:p w14:paraId="4B1894E3" w14:textId="77777777" w:rsidR="00C47E1C" w:rsidRDefault="00F36033" w:rsidP="003D5FE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79248AAD" w14:textId="77777777" w:rsidR="00C47E1C" w:rsidRDefault="00F36033" w:rsidP="003D5FE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4F64AF02" w14:textId="0914AC59" w:rsidR="00F36033" w:rsidRDefault="00F36033" w:rsidP="003D5FE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649AB84A" w14:textId="77777777" w:rsidR="00F36033" w:rsidRDefault="00F36033" w:rsidP="003D5FE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F36033" w14:paraId="43A3CAD5" w14:textId="77777777" w:rsidTr="004B0713">
        <w:trPr>
          <w:jc w:val="center"/>
        </w:trPr>
        <w:tc>
          <w:tcPr>
            <w:tcW w:w="3538" w:type="dxa"/>
            <w:hideMark/>
          </w:tcPr>
          <w:p w14:paraId="03D24496" w14:textId="77777777" w:rsidR="00F36033" w:rsidRDefault="00F36033" w:rsidP="003D5FE0">
            <w:pPr>
              <w:rPr>
                <w:b/>
                <w:lang w:eastAsia="en-US"/>
              </w:rPr>
            </w:pPr>
          </w:p>
        </w:tc>
        <w:tc>
          <w:tcPr>
            <w:tcW w:w="5370" w:type="dxa"/>
          </w:tcPr>
          <w:p w14:paraId="349DCFFC" w14:textId="77777777" w:rsidR="00F36033" w:rsidRDefault="00F36033" w:rsidP="003D5FE0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2540D7CE" w14:textId="77777777" w:rsidR="00F36033" w:rsidRDefault="00F36033" w:rsidP="003D5FE0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36033" w14:paraId="393E5444" w14:textId="77777777" w:rsidTr="004B0713">
        <w:trPr>
          <w:jc w:val="center"/>
        </w:trPr>
        <w:tc>
          <w:tcPr>
            <w:tcW w:w="3538" w:type="dxa"/>
            <w:hideMark/>
          </w:tcPr>
          <w:p w14:paraId="7DA934C7" w14:textId="77777777" w:rsidR="00F36033" w:rsidRDefault="00F36033" w:rsidP="003D5FE0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70" w:type="dxa"/>
            <w:hideMark/>
          </w:tcPr>
          <w:p w14:paraId="5F5AA99B" w14:textId="77777777" w:rsidR="00F36033" w:rsidRDefault="00F36033" w:rsidP="003D5FE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4298E21" w14:textId="77777777" w:rsidR="00F36033" w:rsidRDefault="00F36033" w:rsidP="003D5FE0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F36033" w14:paraId="1E2843C1" w14:textId="77777777" w:rsidTr="004B0713">
        <w:trPr>
          <w:trHeight w:val="1513"/>
          <w:jc w:val="center"/>
        </w:trPr>
        <w:tc>
          <w:tcPr>
            <w:tcW w:w="3538" w:type="dxa"/>
            <w:hideMark/>
          </w:tcPr>
          <w:p w14:paraId="27338B19" w14:textId="77777777" w:rsidR="00F36033" w:rsidRDefault="00F36033" w:rsidP="003D5FE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7F6C021D" w14:textId="050C15A4" w:rsidR="00F36033" w:rsidRDefault="00F36033" w:rsidP="003D5FE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6D9A100A" w14:textId="6D8CBCE9" w:rsidR="00F36033" w:rsidRDefault="00F36033" w:rsidP="003D5FE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70</w:t>
            </w:r>
          </w:p>
        </w:tc>
        <w:tc>
          <w:tcPr>
            <w:tcW w:w="5370" w:type="dxa"/>
          </w:tcPr>
          <w:p w14:paraId="4A663310" w14:textId="7EA44ECE" w:rsidR="00F36033" w:rsidRDefault="00F36033" w:rsidP="00F36033">
            <w:pPr>
              <w:pStyle w:val="ConsPlusTitle"/>
              <w:jc w:val="both"/>
              <w:outlineLvl w:val="0"/>
              <w:rPr>
                <w:sz w:val="26"/>
                <w:szCs w:val="26"/>
                <w:lang w:eastAsia="en-US"/>
              </w:rPr>
            </w:pPr>
            <w:r w:rsidRPr="00F3603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изменения в решение городской Думы городского округа Тейково Ивановской области от 24.06.2022 № 57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      </w:r>
          </w:p>
        </w:tc>
        <w:tc>
          <w:tcPr>
            <w:tcW w:w="1296" w:type="dxa"/>
          </w:tcPr>
          <w:p w14:paraId="4DC1C826" w14:textId="4C220028" w:rsidR="00F36033" w:rsidRDefault="004B0713" w:rsidP="003D5FE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F36033" w14:paraId="5B8442B9" w14:textId="77777777" w:rsidTr="004B0713">
        <w:trPr>
          <w:jc w:val="center"/>
        </w:trPr>
        <w:tc>
          <w:tcPr>
            <w:tcW w:w="3538" w:type="dxa"/>
          </w:tcPr>
          <w:p w14:paraId="09BC16D0" w14:textId="77777777" w:rsidR="00F36033" w:rsidRDefault="00F36033" w:rsidP="003D5FE0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1086E5D0" w14:textId="77777777" w:rsidR="00DA1BB5" w:rsidRDefault="00DA1BB5" w:rsidP="00DA1B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222B25C5" w14:textId="77777777" w:rsidR="00DA1BB5" w:rsidRDefault="00DA1BB5" w:rsidP="00DA1BB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3C22BBBD" w14:textId="123D36AD" w:rsidR="00F36033" w:rsidRDefault="00DA1BB5" w:rsidP="00DA1BB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27.09.2024 № 71</w:t>
            </w:r>
          </w:p>
        </w:tc>
        <w:tc>
          <w:tcPr>
            <w:tcW w:w="5370" w:type="dxa"/>
          </w:tcPr>
          <w:p w14:paraId="01EB5B06" w14:textId="77777777" w:rsidR="00DA1BB5" w:rsidRPr="00DA1BB5" w:rsidRDefault="00DA1BB5" w:rsidP="00DA1BB5">
            <w:pPr>
              <w:pStyle w:val="ConsPlusTitle"/>
              <w:tabs>
                <w:tab w:val="left" w:pos="9498"/>
              </w:tabs>
              <w:ind w:right="-126"/>
              <w:jc w:val="both"/>
              <w:outlineLvl w:val="0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14:paraId="246A368D" w14:textId="516745BE" w:rsidR="00DA1BB5" w:rsidRPr="00DA1BB5" w:rsidRDefault="00DA1BB5" w:rsidP="004B0713">
            <w:pPr>
              <w:pStyle w:val="ConsPlusTitle"/>
              <w:tabs>
                <w:tab w:val="left" w:pos="949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 городской Думы городского округа Тейково от 27.11.2015 № 43 «О гарантиях осуществления полномочий главы городского округа Тейково Ивановской области»</w:t>
            </w:r>
          </w:p>
          <w:p w14:paraId="04D68F6A" w14:textId="77777777" w:rsid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14:paraId="1F3994BA" w14:textId="77777777" w:rsid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  <w:p w14:paraId="14DC1E54" w14:textId="7F0B69B3" w:rsidR="004B071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36033" w14:paraId="33A12E2A" w14:textId="77777777" w:rsidTr="004B0713">
        <w:trPr>
          <w:jc w:val="center"/>
        </w:trPr>
        <w:tc>
          <w:tcPr>
            <w:tcW w:w="3538" w:type="dxa"/>
          </w:tcPr>
          <w:p w14:paraId="6814A2CF" w14:textId="77777777" w:rsidR="00C47E1C" w:rsidRPr="00C47E1C" w:rsidRDefault="00C47E1C" w:rsidP="00C47E1C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1FD8C5CE" w14:textId="3F6D8859" w:rsidR="00C47E1C" w:rsidRDefault="00C47E1C" w:rsidP="00C47E1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5A292D20" w14:textId="77777777" w:rsidR="00C47E1C" w:rsidRDefault="00C47E1C" w:rsidP="00C47E1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15F7609E" w14:textId="478E76BA" w:rsidR="00F36033" w:rsidRPr="00F36033" w:rsidRDefault="00C47E1C" w:rsidP="00C47E1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72</w:t>
            </w:r>
          </w:p>
        </w:tc>
        <w:tc>
          <w:tcPr>
            <w:tcW w:w="5370" w:type="dxa"/>
          </w:tcPr>
          <w:p w14:paraId="523B3FE5" w14:textId="77777777" w:rsidR="00C47E1C" w:rsidRPr="00C47E1C" w:rsidRDefault="00C47E1C" w:rsidP="00C47E1C">
            <w:pPr>
              <w:pStyle w:val="ConsPlusTitle"/>
              <w:tabs>
                <w:tab w:val="left" w:pos="9072"/>
              </w:tabs>
              <w:ind w:right="16"/>
              <w:jc w:val="both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14:paraId="1D5330AC" w14:textId="7AB6CF4A" w:rsidR="00C47E1C" w:rsidRPr="00C47E1C" w:rsidRDefault="00C47E1C" w:rsidP="00C47E1C">
            <w:pPr>
              <w:pStyle w:val="ConsPlusTitle"/>
              <w:tabs>
                <w:tab w:val="left" w:pos="9072"/>
              </w:tabs>
              <w:ind w:right="1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E1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городской Думы  городского округа Тейково от 31.01.2020 № 8 «Об утверждении Положения о системе оплаты труда муниципальных служащих органов местного самоуправления городского округа Тейково Ивановской области»</w:t>
            </w:r>
          </w:p>
          <w:p w14:paraId="4E424D9D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6570C025" w14:textId="77777777" w:rsid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  <w:p w14:paraId="60A84D0F" w14:textId="31883145" w:rsidR="004B0713" w:rsidRPr="00F3603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36033" w14:paraId="5C92CADF" w14:textId="77777777" w:rsidTr="004B0713">
        <w:trPr>
          <w:jc w:val="center"/>
        </w:trPr>
        <w:tc>
          <w:tcPr>
            <w:tcW w:w="3538" w:type="dxa"/>
          </w:tcPr>
          <w:p w14:paraId="5B9287C8" w14:textId="77777777" w:rsidR="00C47E1C" w:rsidRDefault="00C47E1C" w:rsidP="00C47E1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1F6FE537" w14:textId="77777777" w:rsidR="00C47E1C" w:rsidRDefault="00C47E1C" w:rsidP="00C47E1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1528F862" w14:textId="2FC90BF8" w:rsidR="00F36033" w:rsidRPr="00F36033" w:rsidRDefault="00C47E1C" w:rsidP="00C47E1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74</w:t>
            </w:r>
          </w:p>
        </w:tc>
        <w:tc>
          <w:tcPr>
            <w:tcW w:w="5370" w:type="dxa"/>
          </w:tcPr>
          <w:p w14:paraId="3BCEF9F3" w14:textId="77777777" w:rsidR="00C47E1C" w:rsidRPr="00C47E1C" w:rsidRDefault="00C47E1C" w:rsidP="00C47E1C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E1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городской Думы городского округа Тейково от 21.11.2014 № 88   «Об установлении налога на имущество физических лиц»</w:t>
            </w:r>
          </w:p>
          <w:p w14:paraId="5FCD74B5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68032AEE" w14:textId="61FA28E9" w:rsidR="00F36033" w:rsidRPr="00F3603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36033" w14:paraId="1B6B48FB" w14:textId="77777777" w:rsidTr="004B0713">
        <w:trPr>
          <w:jc w:val="center"/>
        </w:trPr>
        <w:tc>
          <w:tcPr>
            <w:tcW w:w="3538" w:type="dxa"/>
          </w:tcPr>
          <w:p w14:paraId="69B87609" w14:textId="77777777" w:rsidR="00CB034C" w:rsidRPr="00CB034C" w:rsidRDefault="00CB034C" w:rsidP="00CB034C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14745F0F" w14:textId="77777777" w:rsidR="00CB034C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4F6F8AD4" w14:textId="77777777" w:rsidR="00CB034C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7E648011" w14:textId="052DD2B1" w:rsidR="00F36033" w:rsidRPr="00F36033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75</w:t>
            </w:r>
          </w:p>
        </w:tc>
        <w:tc>
          <w:tcPr>
            <w:tcW w:w="5370" w:type="dxa"/>
          </w:tcPr>
          <w:p w14:paraId="46F4A2E0" w14:textId="77777777" w:rsidR="00CB034C" w:rsidRPr="00CB034C" w:rsidRDefault="00CB034C" w:rsidP="00CB034C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14:paraId="0EBAF916" w14:textId="64951933" w:rsidR="00CB034C" w:rsidRPr="00CB034C" w:rsidRDefault="00CB034C" w:rsidP="00CB034C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034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муниципального городского Совета города Тейково Ивановской области от 23.09.2005 № 71 «Об установлении земельного налога»</w:t>
            </w:r>
          </w:p>
          <w:p w14:paraId="70920794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09015186" w14:textId="77777777" w:rsid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  <w:p w14:paraId="2D39BF43" w14:textId="4BC944FD" w:rsidR="004B0713" w:rsidRPr="00F3603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36033" w14:paraId="39CD43B4" w14:textId="77777777" w:rsidTr="004B0713">
        <w:trPr>
          <w:jc w:val="center"/>
        </w:trPr>
        <w:tc>
          <w:tcPr>
            <w:tcW w:w="3538" w:type="dxa"/>
          </w:tcPr>
          <w:p w14:paraId="5DFE19CD" w14:textId="77777777" w:rsidR="00CB034C" w:rsidRPr="00CB034C" w:rsidRDefault="00CB034C" w:rsidP="00CB034C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05912811" w14:textId="49F88473" w:rsidR="00CB034C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2CBAC328" w14:textId="77777777" w:rsidR="00CB034C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1863FDFB" w14:textId="7DAF184F" w:rsidR="00F36033" w:rsidRPr="00F36033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76</w:t>
            </w:r>
          </w:p>
        </w:tc>
        <w:tc>
          <w:tcPr>
            <w:tcW w:w="5370" w:type="dxa"/>
          </w:tcPr>
          <w:p w14:paraId="4F13523C" w14:textId="105DF90D" w:rsidR="00F36033" w:rsidRPr="00CB034C" w:rsidRDefault="00CB034C" w:rsidP="00C24E4A">
            <w:pPr>
              <w:pStyle w:val="a8"/>
              <w:jc w:val="both"/>
              <w:rPr>
                <w:sz w:val="24"/>
                <w:szCs w:val="24"/>
              </w:rPr>
            </w:pPr>
            <w:r w:rsidRPr="00CB034C">
              <w:rPr>
                <w:sz w:val="24"/>
                <w:szCs w:val="24"/>
              </w:rPr>
              <w:t>О расходных полномочиях городского округа Тейково Ивановской области по утверждению схемы размещения рекламных конструкций, выдаче разрешений на установку и эксплуатацию рекламных конструкций на территории городского округа, аннулированию таких разрешений, выдаче предписаний о демонтаже самовольно установленных рекламных конструкций на территории городского округа Тейково Ивановской области</w:t>
            </w:r>
          </w:p>
        </w:tc>
        <w:tc>
          <w:tcPr>
            <w:tcW w:w="1296" w:type="dxa"/>
          </w:tcPr>
          <w:p w14:paraId="3346AFA6" w14:textId="5C36965B" w:rsidR="00F36033" w:rsidRPr="00F3603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F36033" w14:paraId="005ED022" w14:textId="77777777" w:rsidTr="004B0713">
        <w:trPr>
          <w:jc w:val="center"/>
        </w:trPr>
        <w:tc>
          <w:tcPr>
            <w:tcW w:w="3538" w:type="dxa"/>
          </w:tcPr>
          <w:p w14:paraId="799BAE19" w14:textId="77777777" w:rsidR="00CB034C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РЕШЕНИЕ</w:t>
            </w:r>
          </w:p>
          <w:p w14:paraId="6472DC8E" w14:textId="77777777" w:rsidR="00CB034C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56F02C69" w14:textId="611F1501" w:rsidR="00F36033" w:rsidRPr="00F36033" w:rsidRDefault="00CB034C" w:rsidP="00CB034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77</w:t>
            </w:r>
          </w:p>
        </w:tc>
        <w:tc>
          <w:tcPr>
            <w:tcW w:w="5370" w:type="dxa"/>
          </w:tcPr>
          <w:p w14:paraId="3C446939" w14:textId="77777777" w:rsidR="00CB034C" w:rsidRPr="00CB034C" w:rsidRDefault="00CB034C" w:rsidP="00CB034C">
            <w:pPr>
              <w:tabs>
                <w:tab w:val="left" w:pos="5245"/>
              </w:tabs>
              <w:ind w:right="-2"/>
              <w:jc w:val="both"/>
            </w:pPr>
            <w:r w:rsidRPr="00CB034C">
              <w:t xml:space="preserve">О внесении изменений в решение городской Думы городского округа Тейково Ивановской области  от 24.11.2023 № 108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      </w:r>
            <w:r w:rsidRPr="00CB034C">
              <w:rPr>
                <w:bCs/>
              </w:rPr>
              <w:t>на 2024 год и                   на плановый период 2025, 2026 годов»</w:t>
            </w:r>
          </w:p>
          <w:p w14:paraId="56E49E0C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1B900D66" w14:textId="03B58E5B" w:rsidR="00F36033" w:rsidRPr="00F3603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36033" w14:paraId="371B3BFC" w14:textId="77777777" w:rsidTr="004B0713">
        <w:trPr>
          <w:jc w:val="center"/>
        </w:trPr>
        <w:tc>
          <w:tcPr>
            <w:tcW w:w="3538" w:type="dxa"/>
          </w:tcPr>
          <w:p w14:paraId="5BF09003" w14:textId="77777777" w:rsidR="00C24E4A" w:rsidRDefault="00C24E4A" w:rsidP="00C24E4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36D1A82B" w14:textId="77777777" w:rsidR="00C24E4A" w:rsidRDefault="00C24E4A" w:rsidP="00C24E4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</w:t>
            </w:r>
          </w:p>
          <w:p w14:paraId="70E2C9E4" w14:textId="7E976080" w:rsidR="00F36033" w:rsidRPr="00F36033" w:rsidRDefault="00C24E4A" w:rsidP="00C24E4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27.09.2024 № 81</w:t>
            </w:r>
          </w:p>
        </w:tc>
        <w:tc>
          <w:tcPr>
            <w:tcW w:w="5370" w:type="dxa"/>
          </w:tcPr>
          <w:p w14:paraId="44D4BF03" w14:textId="77777777" w:rsidR="00C24E4A" w:rsidRPr="00C24E4A" w:rsidRDefault="00C24E4A" w:rsidP="00C24E4A">
            <w:pPr>
              <w:ind w:right="16"/>
              <w:jc w:val="both"/>
              <w:rPr>
                <w:color w:val="1A1A1A"/>
                <w:shd w:val="clear" w:color="auto" w:fill="FFFFFF"/>
              </w:rPr>
            </w:pPr>
            <w:r w:rsidRPr="00C24E4A">
              <w:t xml:space="preserve">О </w:t>
            </w:r>
            <w:r w:rsidRPr="00C24E4A">
              <w:rPr>
                <w:color w:val="1A1A1A"/>
                <w:shd w:val="clear" w:color="auto" w:fill="FFFFFF"/>
              </w:rPr>
              <w:t>присвоении адреса элементу улично-дорожной сети (улице):  «Российская Федерация, Ивановская область, городской округ Тейково, город Тейково, улица 7-я Молодежная»</w:t>
            </w:r>
          </w:p>
          <w:p w14:paraId="476816B4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7F3BE05D" w14:textId="40328874" w:rsidR="00F36033" w:rsidRPr="00F36033" w:rsidRDefault="004B0713" w:rsidP="003D5FE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F36033" w14:paraId="070375B2" w14:textId="77777777" w:rsidTr="004B0713">
        <w:trPr>
          <w:jc w:val="center"/>
        </w:trPr>
        <w:tc>
          <w:tcPr>
            <w:tcW w:w="3538" w:type="dxa"/>
          </w:tcPr>
          <w:p w14:paraId="672EC7BA" w14:textId="77777777" w:rsidR="00F36033" w:rsidRPr="00F36033" w:rsidRDefault="00F36033" w:rsidP="003D5FE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70" w:type="dxa"/>
          </w:tcPr>
          <w:p w14:paraId="08B10636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0A47FEB7" w14:textId="77777777" w:rsidR="00F36033" w:rsidRP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F36033" w14:paraId="4409FF5B" w14:textId="77777777" w:rsidTr="004B0713">
        <w:trPr>
          <w:jc w:val="center"/>
        </w:trPr>
        <w:tc>
          <w:tcPr>
            <w:tcW w:w="3538" w:type="dxa"/>
          </w:tcPr>
          <w:p w14:paraId="5930CA35" w14:textId="77777777" w:rsidR="00F36033" w:rsidRPr="00F36033" w:rsidRDefault="00F36033" w:rsidP="003D5FE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70" w:type="dxa"/>
          </w:tcPr>
          <w:p w14:paraId="3FCA272D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494DAD9B" w14:textId="77777777" w:rsidR="00F36033" w:rsidRP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F36033" w14:paraId="6B1CD00A" w14:textId="77777777" w:rsidTr="004B0713">
        <w:trPr>
          <w:jc w:val="center"/>
        </w:trPr>
        <w:tc>
          <w:tcPr>
            <w:tcW w:w="3538" w:type="dxa"/>
          </w:tcPr>
          <w:p w14:paraId="3D45A376" w14:textId="77777777" w:rsidR="00F36033" w:rsidRPr="00F36033" w:rsidRDefault="00F36033" w:rsidP="003D5FE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70" w:type="dxa"/>
          </w:tcPr>
          <w:p w14:paraId="339CCB52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2130E062" w14:textId="77777777" w:rsidR="00F36033" w:rsidRP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F36033" w14:paraId="437D78A6" w14:textId="77777777" w:rsidTr="004B0713">
        <w:trPr>
          <w:jc w:val="center"/>
        </w:trPr>
        <w:tc>
          <w:tcPr>
            <w:tcW w:w="3538" w:type="dxa"/>
          </w:tcPr>
          <w:p w14:paraId="5AC492C0" w14:textId="77777777" w:rsidR="00F36033" w:rsidRPr="00F36033" w:rsidRDefault="00F36033" w:rsidP="003D5FE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70" w:type="dxa"/>
          </w:tcPr>
          <w:p w14:paraId="423EC58A" w14:textId="77777777" w:rsidR="00F36033" w:rsidRPr="00F36033" w:rsidRDefault="00F36033" w:rsidP="003D5FE0">
            <w:pPr>
              <w:tabs>
                <w:tab w:val="left" w:pos="2136"/>
              </w:tabs>
              <w:spacing w:line="252" w:lineRule="auto"/>
              <w:ind w:right="2834"/>
              <w:jc w:val="both"/>
              <w:rPr>
                <w:lang w:eastAsia="en-US"/>
              </w:rPr>
            </w:pPr>
          </w:p>
        </w:tc>
        <w:tc>
          <w:tcPr>
            <w:tcW w:w="1296" w:type="dxa"/>
          </w:tcPr>
          <w:p w14:paraId="7D2D0749" w14:textId="77777777" w:rsidR="00F36033" w:rsidRPr="00F36033" w:rsidRDefault="00F36033" w:rsidP="003D5FE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14:paraId="021FC075" w14:textId="2B1829AF" w:rsidR="00F36033" w:rsidRDefault="00F36033"/>
    <w:p w14:paraId="5903E202" w14:textId="77777777" w:rsidR="00F36033" w:rsidRDefault="00F36033">
      <w:pPr>
        <w:spacing w:after="160" w:line="259" w:lineRule="auto"/>
      </w:pPr>
      <w:r>
        <w:br w:type="page"/>
      </w:r>
    </w:p>
    <w:p w14:paraId="7D9BE6A5" w14:textId="77777777" w:rsidR="00F36033" w:rsidRPr="0086425A" w:rsidRDefault="00F36033" w:rsidP="00F36033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667B0A3A" wp14:editId="19443348">
            <wp:extent cx="693420" cy="906780"/>
            <wp:effectExtent l="19050" t="0" r="0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C3D47" w14:textId="77777777" w:rsidR="00F36033" w:rsidRPr="0078374B" w:rsidRDefault="00F36033" w:rsidP="00F36033">
      <w:pPr>
        <w:ind w:right="-1"/>
        <w:jc w:val="center"/>
        <w:rPr>
          <w:b/>
          <w:szCs w:val="28"/>
        </w:rPr>
      </w:pPr>
      <w:r w:rsidRPr="0078374B">
        <w:rPr>
          <w:b/>
          <w:szCs w:val="28"/>
        </w:rPr>
        <w:t xml:space="preserve">ГОРОДСКАЯ ДУМА </w:t>
      </w:r>
    </w:p>
    <w:p w14:paraId="61F7B803" w14:textId="77777777" w:rsidR="00F36033" w:rsidRPr="0078374B" w:rsidRDefault="00F36033" w:rsidP="00F36033">
      <w:pPr>
        <w:ind w:right="-1"/>
        <w:jc w:val="center"/>
        <w:rPr>
          <w:b/>
          <w:szCs w:val="28"/>
        </w:rPr>
      </w:pPr>
      <w:r w:rsidRPr="0078374B">
        <w:rPr>
          <w:b/>
          <w:szCs w:val="28"/>
        </w:rPr>
        <w:t>ГОРОДСКОГО ОКРУГА ТЕЙКОВО ИВАНОВСКОЙ ОБЛАСТИ</w:t>
      </w:r>
    </w:p>
    <w:p w14:paraId="775B4884" w14:textId="77777777" w:rsidR="00F36033" w:rsidRPr="0078374B" w:rsidRDefault="00F36033" w:rsidP="00F36033">
      <w:pPr>
        <w:ind w:right="-1"/>
        <w:jc w:val="center"/>
        <w:rPr>
          <w:szCs w:val="28"/>
        </w:rPr>
      </w:pPr>
    </w:p>
    <w:p w14:paraId="03F9F2B5" w14:textId="77777777" w:rsidR="00F36033" w:rsidRPr="0078374B" w:rsidRDefault="00F36033" w:rsidP="00F36033">
      <w:pPr>
        <w:ind w:right="-284"/>
        <w:jc w:val="center"/>
        <w:rPr>
          <w:b/>
          <w:bCs/>
          <w:szCs w:val="28"/>
        </w:rPr>
      </w:pPr>
      <w:r w:rsidRPr="0078374B">
        <w:rPr>
          <w:b/>
          <w:bCs/>
          <w:szCs w:val="28"/>
        </w:rPr>
        <w:t>Р Е Ш Е Н И Е</w:t>
      </w:r>
    </w:p>
    <w:p w14:paraId="26E0BBE2" w14:textId="77777777" w:rsidR="00F36033" w:rsidRPr="0078374B" w:rsidRDefault="00F36033" w:rsidP="00F36033">
      <w:pPr>
        <w:ind w:right="-284"/>
        <w:jc w:val="center"/>
        <w:rPr>
          <w:b/>
          <w:bCs/>
          <w:szCs w:val="28"/>
        </w:rPr>
      </w:pPr>
    </w:p>
    <w:p w14:paraId="566EABD1" w14:textId="77777777" w:rsidR="00F36033" w:rsidRPr="00DA1BB5" w:rsidRDefault="00F36033" w:rsidP="00F36033">
      <w:pPr>
        <w:ind w:right="-284"/>
        <w:rPr>
          <w:sz w:val="28"/>
          <w:szCs w:val="28"/>
        </w:rPr>
      </w:pPr>
      <w:r w:rsidRPr="00DA1BB5">
        <w:rPr>
          <w:sz w:val="28"/>
          <w:szCs w:val="28"/>
        </w:rPr>
        <w:t xml:space="preserve">от  27.09.2024       </w:t>
      </w:r>
      <w:r w:rsidRPr="00DA1BB5">
        <w:rPr>
          <w:sz w:val="28"/>
          <w:szCs w:val="28"/>
        </w:rPr>
        <w:tab/>
        <w:t xml:space="preserve">                                                                                              № 70   </w:t>
      </w:r>
    </w:p>
    <w:p w14:paraId="16949470" w14:textId="3EE69CA3" w:rsidR="00F36033" w:rsidRPr="00DA1BB5" w:rsidRDefault="00F36033" w:rsidP="00F36033">
      <w:pPr>
        <w:ind w:right="-284"/>
        <w:rPr>
          <w:sz w:val="28"/>
          <w:szCs w:val="28"/>
        </w:rPr>
      </w:pPr>
      <w:r w:rsidRPr="00DA1BB5">
        <w:rPr>
          <w:sz w:val="28"/>
          <w:szCs w:val="28"/>
        </w:rPr>
        <w:t xml:space="preserve">  г.о. Тейково</w:t>
      </w:r>
    </w:p>
    <w:p w14:paraId="5D0F3D2A" w14:textId="77777777" w:rsidR="00F36033" w:rsidRPr="0078374B" w:rsidRDefault="00F36033" w:rsidP="00F3603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374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14:paraId="2CAA621B" w14:textId="77777777" w:rsidR="00F36033" w:rsidRPr="0078374B" w:rsidRDefault="00F36033" w:rsidP="00F36033">
      <w:pPr>
        <w:pStyle w:val="ConsPlusTitle"/>
        <w:ind w:right="84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374B">
        <w:rPr>
          <w:rFonts w:ascii="Times New Roman" w:hAnsi="Times New Roman" w:cs="Times New Roman"/>
          <w:b w:val="0"/>
          <w:sz w:val="28"/>
          <w:szCs w:val="28"/>
        </w:rPr>
        <w:t>О внесении изменения в решение городской Думы городского округа Тейково Ивановской области от 24.06.2022 № 57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</w:r>
    </w:p>
    <w:p w14:paraId="1F82643A" w14:textId="77777777" w:rsidR="00F36033" w:rsidRPr="0078374B" w:rsidRDefault="00F36033" w:rsidP="00F36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4BC44F" w14:textId="77777777" w:rsidR="00F36033" w:rsidRPr="00F36033" w:rsidRDefault="00F36033" w:rsidP="00F3603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360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F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 131-ФЗ, </w:t>
      </w:r>
      <w:hyperlink r:id="rId9" w:history="1">
        <w:r w:rsidRPr="00F360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F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10" w:history="1">
        <w:r w:rsidRPr="00F3603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F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 Ивановской области, -</w:t>
      </w:r>
    </w:p>
    <w:p w14:paraId="3DB6F03A" w14:textId="77777777" w:rsidR="00F36033" w:rsidRPr="00F36033" w:rsidRDefault="00F36033" w:rsidP="00F360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2ABFA2" w14:textId="77777777" w:rsidR="00F36033" w:rsidRPr="00F36033" w:rsidRDefault="00F36033" w:rsidP="00F36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6033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F36033">
        <w:rPr>
          <w:rFonts w:ascii="Times New Roman" w:hAnsi="Times New Roman" w:cs="Times New Roman"/>
          <w:sz w:val="28"/>
          <w:szCs w:val="28"/>
        </w:rPr>
        <w:t>кого округа Тейково Ивановской области</w:t>
      </w:r>
    </w:p>
    <w:p w14:paraId="3906662B" w14:textId="77777777" w:rsidR="00F36033" w:rsidRPr="00F36033" w:rsidRDefault="00F36033" w:rsidP="00F36033">
      <w:pPr>
        <w:pStyle w:val="a3"/>
        <w:ind w:right="-285"/>
        <w:jc w:val="center"/>
        <w:rPr>
          <w:szCs w:val="28"/>
        </w:rPr>
      </w:pPr>
      <w:r w:rsidRPr="00F36033">
        <w:rPr>
          <w:szCs w:val="28"/>
        </w:rPr>
        <w:t>Р Е Ш И Л А:</w:t>
      </w:r>
    </w:p>
    <w:p w14:paraId="458A61ED" w14:textId="77777777" w:rsidR="00F36033" w:rsidRPr="00F36033" w:rsidRDefault="00F36033" w:rsidP="00F36033">
      <w:pPr>
        <w:pStyle w:val="ConsPlusTitle"/>
        <w:ind w:right="14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6033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hyperlink r:id="rId11" w:history="1">
        <w:r w:rsidRPr="00F36033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решение</w:t>
        </w:r>
      </w:hyperlink>
      <w:r w:rsidRPr="00F36033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городского округа Тейково Ивановской области от 24.06.2022 № 57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</w:t>
      </w:r>
      <w:r w:rsidRPr="00F36033">
        <w:rPr>
          <w:rFonts w:ascii="Times New Roman" w:hAnsi="Times New Roman" w:cs="Times New Roman"/>
          <w:sz w:val="28"/>
          <w:szCs w:val="28"/>
        </w:rPr>
        <w:t xml:space="preserve">» </w:t>
      </w:r>
      <w:r w:rsidRPr="00F36033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14:paraId="68DBA6EC" w14:textId="77777777" w:rsidR="00F36033" w:rsidRPr="00F36033" w:rsidRDefault="00F36033" w:rsidP="00F3603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033">
        <w:rPr>
          <w:rFonts w:ascii="Times New Roman" w:hAnsi="Times New Roman" w:cs="Times New Roman"/>
          <w:sz w:val="28"/>
          <w:szCs w:val="28"/>
        </w:rPr>
        <w:t xml:space="preserve">- в Положении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 Приложение к Положению изложить в новой редакции (прилагается). </w:t>
      </w:r>
    </w:p>
    <w:p w14:paraId="4D9FA62B" w14:textId="77777777" w:rsidR="00F36033" w:rsidRPr="00F36033" w:rsidRDefault="00F36033" w:rsidP="00F36033">
      <w:pPr>
        <w:pStyle w:val="ConsPlusTitle"/>
        <w:ind w:right="14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6033">
        <w:rPr>
          <w:rFonts w:ascii="Times New Roman" w:hAnsi="Times New Roman" w:cs="Times New Roman"/>
          <w:b w:val="0"/>
          <w:sz w:val="28"/>
          <w:szCs w:val="28"/>
        </w:rPr>
        <w:t>2.  Настоящее решение вступает в силу с 01.10.2024.</w:t>
      </w:r>
    </w:p>
    <w:p w14:paraId="00B691D2" w14:textId="77777777" w:rsidR="00F36033" w:rsidRPr="00F36033" w:rsidRDefault="00F36033" w:rsidP="00F36033">
      <w:pPr>
        <w:ind w:firstLine="851"/>
        <w:jc w:val="both"/>
        <w:rPr>
          <w:sz w:val="28"/>
          <w:szCs w:val="28"/>
        </w:rPr>
      </w:pPr>
      <w:r w:rsidRPr="00F36033">
        <w:rPr>
          <w:sz w:val="28"/>
          <w:szCs w:val="28"/>
        </w:rPr>
        <w:t>3. Опубликовать настоящее решение в Вестнике органов местного самоуправления городского округа  Тейково и на официальном сайте администрации городского округа Тейково Ивановской области в сети Интернет.</w:t>
      </w:r>
    </w:p>
    <w:p w14:paraId="7704E2BA" w14:textId="77777777" w:rsidR="00F36033" w:rsidRPr="0078374B" w:rsidRDefault="00F36033" w:rsidP="00F36033">
      <w:pPr>
        <w:ind w:firstLine="709"/>
        <w:jc w:val="both"/>
        <w:rPr>
          <w:szCs w:val="28"/>
        </w:rPr>
      </w:pPr>
    </w:p>
    <w:p w14:paraId="117AF7AE" w14:textId="77777777" w:rsidR="00F36033" w:rsidRPr="00F36033" w:rsidRDefault="00F36033" w:rsidP="00F36033">
      <w:pPr>
        <w:pStyle w:val="a3"/>
        <w:spacing w:after="0"/>
        <w:ind w:right="-284"/>
        <w:jc w:val="both"/>
        <w:rPr>
          <w:b/>
          <w:i/>
          <w:szCs w:val="28"/>
        </w:rPr>
      </w:pPr>
      <w:r w:rsidRPr="00F36033">
        <w:rPr>
          <w:b/>
          <w:i/>
          <w:szCs w:val="28"/>
        </w:rPr>
        <w:t>Председатель городской Думы</w:t>
      </w:r>
    </w:p>
    <w:p w14:paraId="357C81D6" w14:textId="77777777" w:rsidR="00F36033" w:rsidRPr="00F36033" w:rsidRDefault="00F36033" w:rsidP="00F36033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F36033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p w14:paraId="4F3223D8" w14:textId="77777777" w:rsidR="00F36033" w:rsidRPr="00F36033" w:rsidRDefault="00F36033" w:rsidP="00F36033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F36033">
        <w:rPr>
          <w:b/>
          <w:i/>
          <w:sz w:val="28"/>
          <w:szCs w:val="28"/>
        </w:rPr>
        <w:t xml:space="preserve">Глава городского округа Тейково </w:t>
      </w:r>
    </w:p>
    <w:p w14:paraId="5195E471" w14:textId="77777777" w:rsidR="00F36033" w:rsidRPr="00F36033" w:rsidRDefault="00F36033" w:rsidP="00F36033">
      <w:pPr>
        <w:pStyle w:val="a6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033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7E69AE1F" w14:textId="77777777" w:rsidR="00F36033" w:rsidRPr="0078374B" w:rsidRDefault="00F36033" w:rsidP="00F360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749CAC2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14:paraId="24F432BE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474B7AB0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5AE9FB5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 xml:space="preserve">от 27.09.2024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0731C091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B53E0A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619C46C" w14:textId="77777777" w:rsidR="00F36033" w:rsidRPr="0078374B" w:rsidRDefault="00F36033" w:rsidP="00F3603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374B">
        <w:rPr>
          <w:rFonts w:ascii="Times New Roman" w:hAnsi="Times New Roman" w:cs="Times New Roman"/>
          <w:b w:val="0"/>
          <w:sz w:val="28"/>
          <w:szCs w:val="28"/>
        </w:rPr>
        <w:t xml:space="preserve">к Положению об оплате труда выборных должностных лиц, </w:t>
      </w:r>
    </w:p>
    <w:p w14:paraId="15914552" w14:textId="77777777" w:rsidR="00F36033" w:rsidRPr="0078374B" w:rsidRDefault="00F36033" w:rsidP="00F3603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374B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свои полномочия на постоянной основе, и </w:t>
      </w:r>
    </w:p>
    <w:p w14:paraId="011D055A" w14:textId="77777777" w:rsidR="00F36033" w:rsidRPr="0078374B" w:rsidRDefault="00F36033" w:rsidP="00F3603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374B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муниципальные должности </w:t>
      </w:r>
    </w:p>
    <w:p w14:paraId="516307C4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14:paraId="5F2DBB46" w14:textId="77777777" w:rsidR="00F36033" w:rsidRPr="0078374B" w:rsidRDefault="00F36033" w:rsidP="00F360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766643" w14:textId="77777777" w:rsidR="00F36033" w:rsidRPr="0078374B" w:rsidRDefault="00F36033" w:rsidP="00F36033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ДЕНЕЖНОЕ СОДЕРЖАНИЕ (ВОЗНАГРАЖДЕНИЕ)</w:t>
      </w:r>
    </w:p>
    <w:p w14:paraId="713DFF83" w14:textId="77777777" w:rsidR="00F36033" w:rsidRPr="0078374B" w:rsidRDefault="00F36033" w:rsidP="00F36033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</w:t>
      </w:r>
    </w:p>
    <w:p w14:paraId="7280496F" w14:textId="77777777" w:rsidR="00F36033" w:rsidRPr="0078374B" w:rsidRDefault="00F36033" w:rsidP="00F36033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14:paraId="3E8E297A" w14:textId="77777777" w:rsidR="00F36033" w:rsidRPr="0078374B" w:rsidRDefault="00F36033" w:rsidP="00F36033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8374B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</w:p>
    <w:p w14:paraId="6ED9F46D" w14:textId="77777777" w:rsidR="00F36033" w:rsidRPr="0078374B" w:rsidRDefault="00F36033" w:rsidP="00F3603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4B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14:paraId="3A82E1E6" w14:textId="77777777" w:rsidR="00F36033" w:rsidRPr="0078374B" w:rsidRDefault="00F36033" w:rsidP="00F36033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961"/>
        <w:gridCol w:w="2268"/>
        <w:gridCol w:w="2771"/>
      </w:tblGrid>
      <w:tr w:rsidR="00F36033" w:rsidRPr="0078374B" w14:paraId="007FF5E3" w14:textId="77777777" w:rsidTr="003D5FE0">
        <w:trPr>
          <w:trHeight w:val="7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0866" w14:textId="77777777" w:rsidR="00F36033" w:rsidRPr="0078374B" w:rsidRDefault="00F36033" w:rsidP="003D5FE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14B5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53EC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5B6E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 </w:t>
            </w:r>
            <w:r w:rsidRPr="00783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денежное    </w:t>
            </w:r>
            <w:r w:rsidRPr="0078374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поощрение </w:t>
            </w:r>
          </w:p>
          <w:p w14:paraId="56FB4481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 xml:space="preserve">(в должностном окладе)  </w:t>
            </w:r>
          </w:p>
        </w:tc>
      </w:tr>
      <w:tr w:rsidR="00F36033" w:rsidRPr="0078374B" w14:paraId="0F30F5F2" w14:textId="77777777" w:rsidTr="003D5FE0">
        <w:trPr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C3F4" w14:textId="77777777" w:rsidR="00F36033" w:rsidRPr="0078374B" w:rsidRDefault="00F36033" w:rsidP="003D5FE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5437" w14:textId="77777777" w:rsidR="00F36033" w:rsidRPr="0078374B" w:rsidRDefault="00F36033" w:rsidP="003D5FE0">
            <w:pPr>
              <w:ind w:right="33"/>
              <w:jc w:val="both"/>
              <w:rPr>
                <w:spacing w:val="-3"/>
                <w:szCs w:val="28"/>
              </w:rPr>
            </w:pPr>
            <w:r w:rsidRPr="0078374B">
              <w:rPr>
                <w:szCs w:val="28"/>
              </w:rPr>
              <w:t>Председатель</w:t>
            </w:r>
            <w:r w:rsidRPr="0078374B">
              <w:rPr>
                <w:spacing w:val="-3"/>
                <w:szCs w:val="28"/>
              </w:rPr>
              <w:t xml:space="preserve"> городской Думы </w:t>
            </w:r>
          </w:p>
          <w:p w14:paraId="5875887D" w14:textId="77777777" w:rsidR="00F36033" w:rsidRPr="0078374B" w:rsidRDefault="00F36033" w:rsidP="003D5FE0">
            <w:pPr>
              <w:pStyle w:val="ConsPlusNormal"/>
              <w:widowControl/>
              <w:ind w:right="33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городского округа Тейково </w:t>
            </w:r>
          </w:p>
          <w:p w14:paraId="3001FA54" w14:textId="77777777" w:rsidR="00F36033" w:rsidRPr="0078374B" w:rsidRDefault="00F36033" w:rsidP="003D5FE0">
            <w:pPr>
              <w:pStyle w:val="ConsPlusNormal"/>
              <w:widowControl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36F7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46490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8263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F36033" w:rsidRPr="0078374B" w14:paraId="6212078F" w14:textId="77777777" w:rsidTr="003D5FE0">
        <w:trPr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008E" w14:textId="77777777" w:rsidR="00F36033" w:rsidRPr="0078374B" w:rsidRDefault="00F36033" w:rsidP="003D5FE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37E8" w14:textId="77777777" w:rsidR="00F36033" w:rsidRPr="00F36033" w:rsidRDefault="00F36033" w:rsidP="003D5FE0">
            <w:pPr>
              <w:ind w:right="33"/>
              <w:rPr>
                <w:sz w:val="28"/>
                <w:szCs w:val="28"/>
              </w:rPr>
            </w:pPr>
            <w:r w:rsidRPr="00F36033">
              <w:rPr>
                <w:sz w:val="28"/>
                <w:szCs w:val="28"/>
              </w:rPr>
              <w:t>Председатель</w:t>
            </w:r>
            <w:r w:rsidRPr="00F36033">
              <w:rPr>
                <w:spacing w:val="-3"/>
                <w:sz w:val="28"/>
                <w:szCs w:val="28"/>
              </w:rPr>
              <w:t xml:space="preserve"> контрольно-счетной   комиссии </w:t>
            </w:r>
            <w:r w:rsidRPr="00F36033">
              <w:rPr>
                <w:spacing w:val="-4"/>
                <w:sz w:val="28"/>
                <w:szCs w:val="28"/>
              </w:rPr>
              <w:t xml:space="preserve">городского округа Тейково  Ивановской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7D79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46490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5BA7" w14:textId="77777777" w:rsidR="00F36033" w:rsidRPr="0078374B" w:rsidRDefault="00F36033" w:rsidP="003D5F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74B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</w:tbl>
    <w:p w14:paraId="68B8D662" w14:textId="77777777" w:rsidR="00F36033" w:rsidRPr="0078374B" w:rsidRDefault="00F36033" w:rsidP="00F3603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6055ADA" w14:textId="77777777" w:rsidR="00F36033" w:rsidRPr="0078374B" w:rsidRDefault="00F36033" w:rsidP="00F360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78105A" w14:textId="4EB61CD6" w:rsidR="00F36033" w:rsidRDefault="00F36033"/>
    <w:p w14:paraId="3B7D2777" w14:textId="77777777" w:rsidR="00F36033" w:rsidRDefault="00F36033">
      <w:pPr>
        <w:spacing w:after="160" w:line="259" w:lineRule="auto"/>
      </w:pPr>
      <w:r>
        <w:br w:type="page"/>
      </w:r>
    </w:p>
    <w:p w14:paraId="70E24231" w14:textId="77777777" w:rsidR="00DA1BB5" w:rsidRPr="0086425A" w:rsidRDefault="00DA1BB5" w:rsidP="00DA1BB5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218549CB" wp14:editId="116CA86C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232E9" w14:textId="77777777" w:rsidR="00DA1BB5" w:rsidRPr="00D52432" w:rsidRDefault="00DA1BB5" w:rsidP="00DA1BB5">
      <w:pPr>
        <w:ind w:right="-1"/>
        <w:jc w:val="center"/>
        <w:rPr>
          <w:b/>
          <w:szCs w:val="28"/>
        </w:rPr>
      </w:pPr>
      <w:r w:rsidRPr="00D52432">
        <w:rPr>
          <w:b/>
          <w:szCs w:val="28"/>
        </w:rPr>
        <w:t xml:space="preserve">ГОРОДСКАЯ ДУМА </w:t>
      </w:r>
    </w:p>
    <w:p w14:paraId="5C37D7B4" w14:textId="77777777" w:rsidR="00DA1BB5" w:rsidRPr="00D52432" w:rsidRDefault="00DA1BB5" w:rsidP="00DA1BB5">
      <w:pPr>
        <w:ind w:right="-1"/>
        <w:jc w:val="center"/>
        <w:rPr>
          <w:b/>
          <w:szCs w:val="28"/>
        </w:rPr>
      </w:pPr>
      <w:r w:rsidRPr="00D52432">
        <w:rPr>
          <w:b/>
          <w:szCs w:val="28"/>
        </w:rPr>
        <w:t>ГОРОДСКОГО ОКРУГА ТЕЙКОВО ИВАНОВСКОЙ ОБЛАСТИ</w:t>
      </w:r>
    </w:p>
    <w:p w14:paraId="655B0408" w14:textId="77777777" w:rsidR="00DA1BB5" w:rsidRPr="00D52432" w:rsidRDefault="00DA1BB5" w:rsidP="00DA1BB5">
      <w:pPr>
        <w:ind w:right="-1"/>
        <w:jc w:val="center"/>
        <w:rPr>
          <w:szCs w:val="28"/>
        </w:rPr>
      </w:pPr>
    </w:p>
    <w:p w14:paraId="6FB69978" w14:textId="77777777" w:rsidR="00DA1BB5" w:rsidRPr="00D52432" w:rsidRDefault="00DA1BB5" w:rsidP="00DA1BB5">
      <w:pPr>
        <w:ind w:right="-1"/>
        <w:jc w:val="center"/>
        <w:rPr>
          <w:b/>
          <w:bCs/>
          <w:szCs w:val="28"/>
        </w:rPr>
      </w:pPr>
      <w:r w:rsidRPr="00D52432">
        <w:rPr>
          <w:b/>
          <w:bCs/>
          <w:szCs w:val="28"/>
        </w:rPr>
        <w:t>Р Е Ш Е Н И Е</w:t>
      </w:r>
    </w:p>
    <w:p w14:paraId="4B2A8661" w14:textId="77777777" w:rsidR="00DA1BB5" w:rsidRPr="00D52432" w:rsidRDefault="00DA1BB5" w:rsidP="00DA1BB5">
      <w:pPr>
        <w:ind w:right="-284"/>
        <w:jc w:val="center"/>
        <w:rPr>
          <w:b/>
          <w:bCs/>
          <w:szCs w:val="28"/>
        </w:rPr>
      </w:pPr>
    </w:p>
    <w:p w14:paraId="397225C2" w14:textId="77777777" w:rsidR="00DA1BB5" w:rsidRPr="00DA1BB5" w:rsidRDefault="00DA1BB5" w:rsidP="00DA1BB5">
      <w:pPr>
        <w:ind w:right="-284"/>
        <w:rPr>
          <w:b/>
          <w:sz w:val="28"/>
          <w:szCs w:val="28"/>
        </w:rPr>
      </w:pPr>
      <w:r w:rsidRPr="00DA1BB5">
        <w:rPr>
          <w:sz w:val="28"/>
          <w:szCs w:val="28"/>
        </w:rPr>
        <w:t xml:space="preserve">от  27.09.2024       </w:t>
      </w:r>
      <w:r w:rsidRPr="00DA1BB5">
        <w:rPr>
          <w:sz w:val="28"/>
          <w:szCs w:val="28"/>
        </w:rPr>
        <w:tab/>
        <w:t xml:space="preserve">                                                                                              № 71              г.о. Тейково                                                                                  </w:t>
      </w:r>
    </w:p>
    <w:p w14:paraId="6B1F5A3E" w14:textId="77777777" w:rsidR="00DA1BB5" w:rsidRPr="00DA1BB5" w:rsidRDefault="00DA1BB5" w:rsidP="00DA1BB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A1BB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14:paraId="2CD5E367" w14:textId="77777777" w:rsidR="00DA1BB5" w:rsidRPr="00D52432" w:rsidRDefault="00DA1BB5" w:rsidP="00DA1BB5">
      <w:pPr>
        <w:pStyle w:val="ConsPlusTitle"/>
        <w:tabs>
          <w:tab w:val="left" w:pos="9498"/>
        </w:tabs>
        <w:ind w:right="18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 городской Думы городского округа Тейково от 27.11.2015 № 43 «О гарантиях осуществления полномочий главы городского округа Тейково Ивановской области»</w:t>
      </w:r>
    </w:p>
    <w:p w14:paraId="2481A908" w14:textId="77777777" w:rsidR="00DA1BB5" w:rsidRPr="00D52432" w:rsidRDefault="00DA1BB5" w:rsidP="00DA1BB5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1D3E5DBE" w14:textId="77777777" w:rsidR="00DA1BB5" w:rsidRPr="00D52432" w:rsidRDefault="00DA1BB5" w:rsidP="00DA1BB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 131-ФЗ, Законом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hyperlink r:id="rId13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14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 Ивановской области, -</w:t>
      </w:r>
    </w:p>
    <w:p w14:paraId="7C9F0096" w14:textId="77777777" w:rsidR="00DA1BB5" w:rsidRPr="00D52432" w:rsidRDefault="00DA1BB5" w:rsidP="00DA1BB5">
      <w:pPr>
        <w:pStyle w:val="ConsPlusNormal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66E07" w14:textId="77777777" w:rsidR="00DA1BB5" w:rsidRPr="00D52432" w:rsidRDefault="00DA1BB5" w:rsidP="00DA1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D52432">
        <w:rPr>
          <w:rFonts w:ascii="Times New Roman" w:hAnsi="Times New Roman" w:cs="Times New Roman"/>
          <w:sz w:val="28"/>
          <w:szCs w:val="28"/>
        </w:rPr>
        <w:t>кого округа Тейково Ивановской области</w:t>
      </w:r>
    </w:p>
    <w:p w14:paraId="75180657" w14:textId="77777777" w:rsidR="00DA1BB5" w:rsidRPr="00D52432" w:rsidRDefault="00DA1BB5" w:rsidP="00DA1BB5">
      <w:pPr>
        <w:pStyle w:val="a3"/>
        <w:spacing w:line="276" w:lineRule="auto"/>
        <w:jc w:val="center"/>
        <w:rPr>
          <w:szCs w:val="28"/>
        </w:rPr>
      </w:pPr>
      <w:r w:rsidRPr="00D52432">
        <w:rPr>
          <w:szCs w:val="28"/>
        </w:rPr>
        <w:t>Р Е Ш И Л А:</w:t>
      </w:r>
    </w:p>
    <w:p w14:paraId="35B824ED" w14:textId="77777777" w:rsidR="00DA1BB5" w:rsidRPr="00D52432" w:rsidRDefault="00DA1BB5" w:rsidP="00DA1BB5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5" w:history="1">
        <w:r w:rsidRPr="00D524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D52432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43 «О гарантиях осуществления полномочий главы городского округа Тейково Ивановской области» следующие изменения: </w:t>
      </w:r>
    </w:p>
    <w:p w14:paraId="746D7289" w14:textId="77777777" w:rsidR="00DA1BB5" w:rsidRPr="00D52432" w:rsidRDefault="00DA1BB5" w:rsidP="00DA1BB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25CFD4D4" w14:textId="77777777" w:rsidR="00DA1BB5" w:rsidRPr="00D52432" w:rsidRDefault="00DA1BB5" w:rsidP="00DA1BB5">
      <w:pPr>
        <w:pStyle w:val="ConsPlusNormal"/>
        <w:widowControl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>в пункте 2 раздела II. «Денежное содержание главы городского округа Тейково Ивановской области» цифры «38391» заменить цифрами «40426»;</w:t>
      </w:r>
    </w:p>
    <w:p w14:paraId="31248196" w14:textId="77777777" w:rsidR="00DA1BB5" w:rsidRPr="00D52432" w:rsidRDefault="00DA1BB5" w:rsidP="00DA1BB5">
      <w:pPr>
        <w:pStyle w:val="ConsPlusNormal"/>
        <w:widowControl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CE">
        <w:rPr>
          <w:rFonts w:ascii="Times New Roman" w:hAnsi="Times New Roman" w:cs="Times New Roman"/>
          <w:sz w:val="28"/>
          <w:szCs w:val="28"/>
        </w:rPr>
        <w:t>в подпункте 9 пункта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32">
        <w:rPr>
          <w:rFonts w:ascii="Times New Roman" w:hAnsi="Times New Roman" w:cs="Times New Roman"/>
          <w:sz w:val="28"/>
          <w:szCs w:val="28"/>
        </w:rPr>
        <w:t xml:space="preserve">раздела  III. «Материально-финансовые гарантии» слова «…15 календарных дней» заменить словами «….17 календарных дней». </w:t>
      </w:r>
    </w:p>
    <w:p w14:paraId="608C36A6" w14:textId="77777777" w:rsidR="00DA1BB5" w:rsidRPr="00D52432" w:rsidRDefault="00DA1BB5" w:rsidP="00DA1B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32">
        <w:rPr>
          <w:rFonts w:ascii="Times New Roman" w:hAnsi="Times New Roman" w:cs="Times New Roman"/>
          <w:sz w:val="28"/>
          <w:szCs w:val="28"/>
        </w:rPr>
        <w:t>Настоящее решение вступает в силу с 01.10.2024.</w:t>
      </w:r>
    </w:p>
    <w:p w14:paraId="7E19725D" w14:textId="77777777" w:rsidR="00DA1BB5" w:rsidRPr="00D52432" w:rsidRDefault="00DA1BB5" w:rsidP="00DA1BB5">
      <w:pPr>
        <w:pStyle w:val="a6"/>
        <w:tabs>
          <w:tab w:val="left" w:pos="900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432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314567DA" w14:textId="77777777" w:rsidR="00DA1BB5" w:rsidRPr="00DA1BB5" w:rsidRDefault="00DA1BB5" w:rsidP="00DA1BB5">
      <w:pPr>
        <w:pStyle w:val="a3"/>
        <w:spacing w:after="0"/>
        <w:ind w:right="-284"/>
        <w:jc w:val="both"/>
        <w:rPr>
          <w:b/>
          <w:i/>
          <w:szCs w:val="28"/>
        </w:rPr>
      </w:pPr>
      <w:r w:rsidRPr="00DA1BB5">
        <w:rPr>
          <w:b/>
          <w:i/>
          <w:szCs w:val="28"/>
        </w:rPr>
        <w:t>Председатель городской Думы</w:t>
      </w:r>
    </w:p>
    <w:p w14:paraId="4EADD8A8" w14:textId="77777777" w:rsidR="00DA1BB5" w:rsidRPr="00DA1BB5" w:rsidRDefault="00DA1BB5" w:rsidP="00DA1BB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DA1BB5">
        <w:rPr>
          <w:b/>
          <w:i/>
          <w:sz w:val="28"/>
          <w:szCs w:val="28"/>
        </w:rPr>
        <w:t>городского округа Тейково Ивановской области                                   Н.Н. Королева</w:t>
      </w:r>
    </w:p>
    <w:p w14:paraId="64829B0D" w14:textId="77777777" w:rsidR="00DA1BB5" w:rsidRPr="00DA1BB5" w:rsidRDefault="00DA1BB5" w:rsidP="00DA1BB5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DA1BB5">
        <w:rPr>
          <w:b/>
          <w:i/>
          <w:sz w:val="28"/>
          <w:szCs w:val="28"/>
        </w:rPr>
        <w:t xml:space="preserve">Глава городского округа Тейково </w:t>
      </w:r>
    </w:p>
    <w:p w14:paraId="01833498" w14:textId="77777777" w:rsidR="00DA1BB5" w:rsidRPr="00DA1BB5" w:rsidRDefault="00DA1BB5" w:rsidP="00DA1BB5">
      <w:pPr>
        <w:pStyle w:val="a6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BB5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171BD642" w14:textId="77777777" w:rsidR="00C47E1C" w:rsidRPr="0086425A" w:rsidRDefault="00C47E1C" w:rsidP="00C47E1C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77343326" wp14:editId="289B42D3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74F76" w14:textId="77777777" w:rsidR="00C47E1C" w:rsidRPr="00ED2D91" w:rsidRDefault="00C47E1C" w:rsidP="00C47E1C">
      <w:pPr>
        <w:ind w:right="-1"/>
        <w:jc w:val="center"/>
        <w:rPr>
          <w:b/>
          <w:szCs w:val="28"/>
        </w:rPr>
      </w:pPr>
      <w:r w:rsidRPr="00ED2D91">
        <w:rPr>
          <w:b/>
          <w:szCs w:val="28"/>
        </w:rPr>
        <w:t xml:space="preserve">ГОРОДСКАЯ ДУМА </w:t>
      </w:r>
    </w:p>
    <w:p w14:paraId="27B01F29" w14:textId="77777777" w:rsidR="00C47E1C" w:rsidRPr="00ED2D91" w:rsidRDefault="00C47E1C" w:rsidP="00C47E1C">
      <w:pPr>
        <w:ind w:right="-1"/>
        <w:jc w:val="center"/>
        <w:rPr>
          <w:b/>
          <w:szCs w:val="28"/>
        </w:rPr>
      </w:pPr>
      <w:r w:rsidRPr="00ED2D91">
        <w:rPr>
          <w:b/>
          <w:szCs w:val="28"/>
        </w:rPr>
        <w:t>ГОРОДСКОГО ОКРУГА ТЕЙКОВО ИВАНОВСКОЙ ОБЛАСТИ</w:t>
      </w:r>
    </w:p>
    <w:p w14:paraId="2AA831B3" w14:textId="77777777" w:rsidR="00C47E1C" w:rsidRPr="00ED2D91" w:rsidRDefault="00C47E1C" w:rsidP="00C47E1C">
      <w:pPr>
        <w:ind w:right="-284"/>
        <w:jc w:val="center"/>
        <w:rPr>
          <w:szCs w:val="28"/>
        </w:rPr>
      </w:pPr>
    </w:p>
    <w:p w14:paraId="118776A6" w14:textId="77777777" w:rsidR="00C47E1C" w:rsidRPr="00ED2D91" w:rsidRDefault="00C47E1C" w:rsidP="00C47E1C">
      <w:pPr>
        <w:ind w:right="-284"/>
        <w:jc w:val="center"/>
        <w:rPr>
          <w:b/>
          <w:bCs/>
          <w:szCs w:val="28"/>
        </w:rPr>
      </w:pPr>
      <w:r w:rsidRPr="00ED2D91">
        <w:rPr>
          <w:b/>
          <w:bCs/>
          <w:szCs w:val="28"/>
        </w:rPr>
        <w:t>Р Е Ш Е Н И Е</w:t>
      </w:r>
    </w:p>
    <w:p w14:paraId="14DF70E2" w14:textId="77777777" w:rsidR="00C47E1C" w:rsidRPr="00ED2D91" w:rsidRDefault="00C47E1C" w:rsidP="00C47E1C">
      <w:pPr>
        <w:ind w:right="-284"/>
        <w:jc w:val="center"/>
        <w:rPr>
          <w:b/>
          <w:bCs/>
          <w:szCs w:val="28"/>
        </w:rPr>
      </w:pPr>
    </w:p>
    <w:p w14:paraId="5AFA58E1" w14:textId="77777777" w:rsidR="00C47E1C" w:rsidRPr="00C47E1C" w:rsidRDefault="00C47E1C" w:rsidP="00C47E1C">
      <w:pPr>
        <w:ind w:right="-284"/>
        <w:rPr>
          <w:sz w:val="28"/>
          <w:szCs w:val="28"/>
        </w:rPr>
      </w:pPr>
      <w:r w:rsidRPr="00C47E1C">
        <w:rPr>
          <w:sz w:val="28"/>
          <w:szCs w:val="28"/>
        </w:rPr>
        <w:t xml:space="preserve">от  27.09.2024       </w:t>
      </w:r>
      <w:r w:rsidRPr="00C47E1C">
        <w:rPr>
          <w:sz w:val="28"/>
          <w:szCs w:val="28"/>
        </w:rPr>
        <w:tab/>
        <w:t xml:space="preserve">                                                                                              № 72              г.о. Тейково</w:t>
      </w:r>
    </w:p>
    <w:p w14:paraId="51309437" w14:textId="77777777" w:rsidR="00C47E1C" w:rsidRPr="00C47E1C" w:rsidRDefault="00C47E1C" w:rsidP="00C47E1C">
      <w:pPr>
        <w:ind w:right="-284"/>
        <w:rPr>
          <w:sz w:val="28"/>
          <w:szCs w:val="28"/>
        </w:rPr>
      </w:pPr>
    </w:p>
    <w:p w14:paraId="4FB2F213" w14:textId="77777777" w:rsidR="00C47E1C" w:rsidRPr="00ED2D91" w:rsidRDefault="00C47E1C" w:rsidP="00C47E1C">
      <w:pPr>
        <w:pStyle w:val="ConsPlusTitle"/>
        <w:tabs>
          <w:tab w:val="left" w:pos="9072"/>
        </w:tabs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D91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 городского округа Тейково от 31.01.2020 № 8 «Об утверждении Положения о системе оплаты труда муниципальных служащих органов местного самоуправления городского округа Тейково Ивановской области»</w:t>
      </w:r>
    </w:p>
    <w:p w14:paraId="1EFD928E" w14:textId="77777777" w:rsidR="00C47E1C" w:rsidRPr="00ED2D91" w:rsidRDefault="00C47E1C" w:rsidP="00C47E1C">
      <w:pPr>
        <w:pStyle w:val="ConsPlusTitle"/>
        <w:ind w:left="284" w:right="424" w:firstLine="425"/>
        <w:rPr>
          <w:rFonts w:ascii="Times New Roman" w:hAnsi="Times New Roman" w:cs="Times New Roman"/>
          <w:sz w:val="28"/>
          <w:szCs w:val="28"/>
        </w:rPr>
      </w:pPr>
    </w:p>
    <w:p w14:paraId="00EC084A" w14:textId="77777777" w:rsidR="00C47E1C" w:rsidRPr="00ED2D91" w:rsidRDefault="00C47E1C" w:rsidP="00C47E1C">
      <w:pPr>
        <w:pStyle w:val="ConsPlusNormal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6" w:history="1">
        <w:r w:rsidRPr="00ED2D9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D2D91">
        <w:rPr>
          <w:rFonts w:ascii="Times New Roman" w:hAnsi="Times New Roman" w:cs="Times New Roman"/>
          <w:sz w:val="28"/>
          <w:szCs w:val="28"/>
        </w:rPr>
        <w:t xml:space="preserve"> </w:t>
      </w:r>
      <w:r w:rsidRPr="00ED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 от 06.10.2003 № 131-ФЗ, </w:t>
      </w:r>
      <w:hyperlink r:id="rId17" w:history="1">
        <w:r w:rsidRPr="00ED2D9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статьей 7</w:t>
        </w:r>
      </w:hyperlink>
      <w:r w:rsidRPr="00ED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№ 273-ФЗ «О противодействии коррупции», </w:t>
      </w:r>
      <w:hyperlink r:id="rId18" w:history="1">
        <w:r w:rsidRPr="00ED2D9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D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№ 72-ОЗ от 23.06.2008                                              «О муниципальной службе в Ивановской области», </w:t>
      </w:r>
      <w:hyperlink r:id="rId19" w:history="1">
        <w:r w:rsidRPr="00ED2D9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D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области», </w:t>
      </w:r>
      <w:hyperlink r:id="rId20" w:history="1">
        <w:r w:rsidRPr="00ED2D9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D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 Ивановской области, -</w:t>
      </w:r>
    </w:p>
    <w:p w14:paraId="7A06A2EC" w14:textId="77777777" w:rsidR="00C47E1C" w:rsidRPr="00ED2D91" w:rsidRDefault="00C47E1C" w:rsidP="00C47E1C">
      <w:pPr>
        <w:pStyle w:val="ConsPlusNormal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51FBC" w14:textId="77777777" w:rsidR="00C47E1C" w:rsidRPr="00ED2D91" w:rsidRDefault="00C47E1C" w:rsidP="00C47E1C">
      <w:pPr>
        <w:pStyle w:val="ConsPlusNormal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D91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14:paraId="38BF592C" w14:textId="77777777" w:rsidR="00C47E1C" w:rsidRPr="00ED2D91" w:rsidRDefault="00C47E1C" w:rsidP="00C47E1C">
      <w:pPr>
        <w:pStyle w:val="a3"/>
        <w:ind w:right="-1"/>
        <w:jc w:val="center"/>
        <w:rPr>
          <w:color w:val="000000" w:themeColor="text1"/>
          <w:szCs w:val="28"/>
        </w:rPr>
      </w:pPr>
      <w:r w:rsidRPr="00ED2D91">
        <w:rPr>
          <w:color w:val="000000" w:themeColor="text1"/>
          <w:szCs w:val="28"/>
        </w:rPr>
        <w:t>Р Е Ш И Л А:</w:t>
      </w:r>
    </w:p>
    <w:p w14:paraId="1FCCB9CA" w14:textId="77777777" w:rsidR="00C47E1C" w:rsidRPr="00ED2D91" w:rsidRDefault="00C47E1C" w:rsidP="00C47E1C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>Внести в решение городской Думы  городского округа Тейково от 31.01.2020 № 8 «Об утверждении Положения о системе оплаты труда муниципальных служащих органов местного самоуправления городского округа Тейково Ивановской области» следующие изменения:</w:t>
      </w:r>
    </w:p>
    <w:p w14:paraId="0C0034D5" w14:textId="77777777" w:rsidR="00C47E1C" w:rsidRPr="00ED2D91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 xml:space="preserve">- в приложении к решению  </w:t>
      </w:r>
      <w:hyperlink r:id="rId21" w:history="1">
        <w:r w:rsidRPr="00ED2D91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ED2D9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ED2D91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ED2D91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w:anchor="P22" w:history="1">
        <w:r w:rsidRPr="00ED2D91">
          <w:rPr>
            <w:rFonts w:ascii="Times New Roman" w:hAnsi="Times New Roman" w:cs="Times New Roman"/>
            <w:sz w:val="28"/>
            <w:szCs w:val="28"/>
          </w:rPr>
          <w:t>(прилагаются)</w:t>
        </w:r>
      </w:hyperlink>
      <w:r w:rsidRPr="00ED2D91">
        <w:rPr>
          <w:rFonts w:ascii="Times New Roman" w:hAnsi="Times New Roman" w:cs="Times New Roman"/>
          <w:sz w:val="28"/>
          <w:szCs w:val="28"/>
        </w:rPr>
        <w:t>.</w:t>
      </w:r>
    </w:p>
    <w:p w14:paraId="7EF77690" w14:textId="77777777" w:rsidR="00C47E1C" w:rsidRPr="00ED2D91" w:rsidRDefault="00C47E1C" w:rsidP="00C47E1C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>Настоящее решение вступает в силу с 01.10.2024.</w:t>
      </w:r>
    </w:p>
    <w:p w14:paraId="768C7270" w14:textId="77777777" w:rsidR="00C47E1C" w:rsidRPr="00ED2D91" w:rsidRDefault="00C47E1C" w:rsidP="00C47E1C">
      <w:pPr>
        <w:pStyle w:val="a6"/>
        <w:numPr>
          <w:ilvl w:val="0"/>
          <w:numId w:val="2"/>
        </w:numPr>
        <w:tabs>
          <w:tab w:val="left" w:pos="900"/>
          <w:tab w:val="left" w:pos="1134"/>
          <w:tab w:val="left" w:pos="1418"/>
          <w:tab w:val="left" w:pos="72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P22"/>
      <w:bookmarkEnd w:id="0"/>
      <w:r w:rsidRPr="00ED2D91">
        <w:rPr>
          <w:rFonts w:ascii="Times New Roman" w:hAnsi="Times New Roman" w:cs="Times New Roman"/>
          <w:sz w:val="28"/>
          <w:szCs w:val="28"/>
        </w:rPr>
        <w:t xml:space="preserve">   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050F23E8" w14:textId="77777777" w:rsidR="00C47E1C" w:rsidRPr="00ED2D91" w:rsidRDefault="00C47E1C" w:rsidP="00C47E1C">
      <w:pPr>
        <w:pStyle w:val="a3"/>
        <w:spacing w:after="0"/>
        <w:ind w:right="-284"/>
        <w:jc w:val="both"/>
        <w:rPr>
          <w:b/>
          <w:i/>
          <w:szCs w:val="28"/>
        </w:rPr>
      </w:pPr>
    </w:p>
    <w:p w14:paraId="30E14071" w14:textId="77777777" w:rsidR="00C47E1C" w:rsidRPr="00ED2D91" w:rsidRDefault="00C47E1C" w:rsidP="00C47E1C">
      <w:pPr>
        <w:pStyle w:val="a3"/>
        <w:spacing w:after="0"/>
        <w:ind w:right="-284"/>
        <w:jc w:val="both"/>
        <w:rPr>
          <w:b/>
          <w:i/>
          <w:szCs w:val="28"/>
        </w:rPr>
      </w:pPr>
      <w:r w:rsidRPr="00ED2D91">
        <w:rPr>
          <w:b/>
          <w:i/>
          <w:szCs w:val="28"/>
        </w:rPr>
        <w:t>Председатель городской Думы</w:t>
      </w:r>
    </w:p>
    <w:p w14:paraId="4C71FBA1" w14:textId="77777777" w:rsidR="00C47E1C" w:rsidRPr="00C24E4A" w:rsidRDefault="00C47E1C" w:rsidP="00C47E1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24E4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p w14:paraId="635AA53E" w14:textId="77777777" w:rsidR="00C47E1C" w:rsidRPr="00C24E4A" w:rsidRDefault="00C47E1C" w:rsidP="00C47E1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24E4A">
        <w:rPr>
          <w:b/>
          <w:i/>
          <w:sz w:val="28"/>
          <w:szCs w:val="28"/>
        </w:rPr>
        <w:t xml:space="preserve">Глава городского округа Тейково </w:t>
      </w:r>
    </w:p>
    <w:p w14:paraId="2782142A" w14:textId="77777777" w:rsidR="00C47E1C" w:rsidRPr="00C24E4A" w:rsidRDefault="00C47E1C" w:rsidP="00C47E1C">
      <w:pPr>
        <w:pStyle w:val="a6"/>
        <w:tabs>
          <w:tab w:val="left" w:pos="0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C24E4A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444C6487" w14:textId="77777777" w:rsidR="00C47E1C" w:rsidRPr="00ED2D91" w:rsidRDefault="00C47E1C" w:rsidP="00C47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B95DA5" w14:textId="77777777" w:rsidR="00C47E1C" w:rsidRPr="00ED2D91" w:rsidRDefault="00C47E1C" w:rsidP="00C47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7F4A4B2B" w14:textId="77777777" w:rsidR="00C47E1C" w:rsidRPr="00ED2D91" w:rsidRDefault="00C47E1C" w:rsidP="00C47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6032B4B8" w14:textId="77777777" w:rsidR="00C47E1C" w:rsidRPr="00ED2D91" w:rsidRDefault="00C47E1C" w:rsidP="00C47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144BD9AD" w14:textId="77777777" w:rsidR="00C47E1C" w:rsidRPr="00ED2D91" w:rsidRDefault="00C47E1C" w:rsidP="00C47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2D91">
        <w:rPr>
          <w:rFonts w:ascii="Times New Roman" w:hAnsi="Times New Roman" w:cs="Times New Roman"/>
          <w:sz w:val="28"/>
          <w:szCs w:val="28"/>
        </w:rPr>
        <w:t>от  27.09.2024 № 72</w:t>
      </w:r>
    </w:p>
    <w:p w14:paraId="3CEA8BBA" w14:textId="77777777" w:rsidR="00C47E1C" w:rsidRPr="00ED2D91" w:rsidRDefault="00C47E1C" w:rsidP="00C47E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FF3C29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>Приложение № 1</w:t>
      </w:r>
    </w:p>
    <w:p w14:paraId="36B39F5A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>к Положению о системе оплаты труда</w:t>
      </w:r>
    </w:p>
    <w:p w14:paraId="23F50ADA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 xml:space="preserve">муниципальных служащих органов местного самоуправления </w:t>
      </w:r>
    </w:p>
    <w:p w14:paraId="0AAE07CB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>городского округа Тейково Ивановской области</w:t>
      </w:r>
    </w:p>
    <w:p w14:paraId="516DABDF" w14:textId="77777777" w:rsidR="00C47E1C" w:rsidRPr="00ED2D91" w:rsidRDefault="00C47E1C" w:rsidP="00C47E1C">
      <w:pPr>
        <w:jc w:val="right"/>
        <w:rPr>
          <w:szCs w:val="28"/>
        </w:rPr>
      </w:pPr>
    </w:p>
    <w:p w14:paraId="77675B88" w14:textId="77777777" w:rsidR="00C47E1C" w:rsidRPr="00ED2D91" w:rsidRDefault="00C47E1C" w:rsidP="00C47E1C">
      <w:pPr>
        <w:jc w:val="center"/>
        <w:rPr>
          <w:szCs w:val="28"/>
        </w:rPr>
      </w:pPr>
      <w:bookmarkStart w:id="1" w:name="P41"/>
      <w:bookmarkEnd w:id="1"/>
      <w:r w:rsidRPr="00ED2D91">
        <w:rPr>
          <w:b/>
          <w:szCs w:val="28"/>
        </w:rPr>
        <w:t>РАЗМЕРЫ</w:t>
      </w:r>
    </w:p>
    <w:p w14:paraId="532F6239" w14:textId="77777777" w:rsidR="00C47E1C" w:rsidRPr="00ED2D91" w:rsidRDefault="00C47E1C" w:rsidP="00C47E1C">
      <w:pPr>
        <w:jc w:val="center"/>
        <w:rPr>
          <w:b/>
          <w:szCs w:val="28"/>
        </w:rPr>
      </w:pPr>
      <w:r w:rsidRPr="00ED2D91">
        <w:rPr>
          <w:b/>
          <w:szCs w:val="28"/>
        </w:rPr>
        <w:t>ДОЛЖНОСТНЫХ ОКЛАДОВ И ЕЖЕМЕСЯЧНОГО ДЕНЕЖНОГО ПООЩРЕНИЯ</w:t>
      </w:r>
      <w:r>
        <w:rPr>
          <w:b/>
          <w:szCs w:val="28"/>
        </w:rPr>
        <w:t xml:space="preserve"> </w:t>
      </w:r>
      <w:r w:rsidRPr="00ED2D91">
        <w:rPr>
          <w:b/>
          <w:szCs w:val="28"/>
        </w:rPr>
        <w:t>МУНИЦИПАЛЬНЫХ СЛУЖАЩИХ</w:t>
      </w:r>
    </w:p>
    <w:p w14:paraId="5BD7FB3F" w14:textId="77777777" w:rsidR="00C47E1C" w:rsidRPr="00ED2D91" w:rsidRDefault="00C47E1C" w:rsidP="00C47E1C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984"/>
        <w:gridCol w:w="2126"/>
      </w:tblGrid>
      <w:tr w:rsidR="00C47E1C" w:rsidRPr="00ED2D91" w14:paraId="20D5ECBC" w14:textId="77777777" w:rsidTr="003D5FE0">
        <w:tc>
          <w:tcPr>
            <w:tcW w:w="6158" w:type="dxa"/>
          </w:tcPr>
          <w:p w14:paraId="07CE983A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Наименование должностей муниципальных служащих</w:t>
            </w:r>
          </w:p>
        </w:tc>
        <w:tc>
          <w:tcPr>
            <w:tcW w:w="1984" w:type="dxa"/>
          </w:tcPr>
          <w:p w14:paraId="1BB2919C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Размер должностного оклада (руб.)</w:t>
            </w:r>
          </w:p>
        </w:tc>
        <w:tc>
          <w:tcPr>
            <w:tcW w:w="2126" w:type="dxa"/>
          </w:tcPr>
          <w:p w14:paraId="2C88CB6A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 xml:space="preserve">Размер ежемесячного денежного поощрения </w:t>
            </w:r>
          </w:p>
          <w:p w14:paraId="16F06EC3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(в должностных окладах)</w:t>
            </w:r>
          </w:p>
        </w:tc>
      </w:tr>
      <w:tr w:rsidR="00C47E1C" w:rsidRPr="00ED2D91" w14:paraId="20F59A1F" w14:textId="77777777" w:rsidTr="003D5FE0">
        <w:tc>
          <w:tcPr>
            <w:tcW w:w="6158" w:type="dxa"/>
          </w:tcPr>
          <w:p w14:paraId="49E79D1F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Первый заместитель главы администрации</w:t>
            </w:r>
          </w:p>
        </w:tc>
        <w:tc>
          <w:tcPr>
            <w:tcW w:w="1984" w:type="dxa"/>
          </w:tcPr>
          <w:p w14:paraId="55838A46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14755</w:t>
            </w:r>
          </w:p>
        </w:tc>
        <w:tc>
          <w:tcPr>
            <w:tcW w:w="2126" w:type="dxa"/>
          </w:tcPr>
          <w:p w14:paraId="325C7B5E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3,6</w:t>
            </w:r>
          </w:p>
        </w:tc>
      </w:tr>
      <w:tr w:rsidR="00C47E1C" w:rsidRPr="00ED2D91" w14:paraId="431C3744" w14:textId="77777777" w:rsidTr="003D5FE0">
        <w:tc>
          <w:tcPr>
            <w:tcW w:w="6158" w:type="dxa"/>
          </w:tcPr>
          <w:p w14:paraId="092649FE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14:paraId="1CF147A1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14755</w:t>
            </w:r>
          </w:p>
        </w:tc>
        <w:tc>
          <w:tcPr>
            <w:tcW w:w="2126" w:type="dxa"/>
          </w:tcPr>
          <w:p w14:paraId="6F55A15C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3,1</w:t>
            </w:r>
          </w:p>
        </w:tc>
      </w:tr>
      <w:tr w:rsidR="00C47E1C" w:rsidRPr="00ED2D91" w14:paraId="26A08116" w14:textId="77777777" w:rsidTr="003D5FE0">
        <w:tc>
          <w:tcPr>
            <w:tcW w:w="6158" w:type="dxa"/>
          </w:tcPr>
          <w:p w14:paraId="2C80F476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Начальник (председатель)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984" w:type="dxa"/>
          </w:tcPr>
          <w:p w14:paraId="6A2F14A7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13960</w:t>
            </w:r>
          </w:p>
        </w:tc>
        <w:tc>
          <w:tcPr>
            <w:tcW w:w="2126" w:type="dxa"/>
          </w:tcPr>
          <w:p w14:paraId="2B3836F1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2,9</w:t>
            </w:r>
          </w:p>
        </w:tc>
      </w:tr>
      <w:tr w:rsidR="00C47E1C" w:rsidRPr="00ED2D91" w14:paraId="7FCB4414" w14:textId="77777777" w:rsidTr="003D5FE0">
        <w:tc>
          <w:tcPr>
            <w:tcW w:w="6158" w:type="dxa"/>
          </w:tcPr>
          <w:p w14:paraId="7684F20B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Заместитель начальника (председателя)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984" w:type="dxa"/>
          </w:tcPr>
          <w:p w14:paraId="65469405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12566</w:t>
            </w:r>
          </w:p>
        </w:tc>
        <w:tc>
          <w:tcPr>
            <w:tcW w:w="2126" w:type="dxa"/>
          </w:tcPr>
          <w:p w14:paraId="5FA95FC0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2,7</w:t>
            </w:r>
          </w:p>
        </w:tc>
      </w:tr>
      <w:tr w:rsidR="00C47E1C" w:rsidRPr="00ED2D91" w14:paraId="7794C4CE" w14:textId="77777777" w:rsidTr="003D5FE0">
        <w:tc>
          <w:tcPr>
            <w:tcW w:w="6158" w:type="dxa"/>
          </w:tcPr>
          <w:p w14:paraId="33FFB2B8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Начальник структурного подразделения администрации городского округа Тейково (отдела)</w:t>
            </w:r>
          </w:p>
        </w:tc>
        <w:tc>
          <w:tcPr>
            <w:tcW w:w="1984" w:type="dxa"/>
          </w:tcPr>
          <w:p w14:paraId="737815A2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12566</w:t>
            </w:r>
          </w:p>
        </w:tc>
        <w:tc>
          <w:tcPr>
            <w:tcW w:w="2126" w:type="dxa"/>
          </w:tcPr>
          <w:p w14:paraId="60E2CB0E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2,5</w:t>
            </w:r>
          </w:p>
        </w:tc>
      </w:tr>
      <w:tr w:rsidR="00C47E1C" w:rsidRPr="00ED2D91" w14:paraId="6350C11A" w14:textId="77777777" w:rsidTr="003D5FE0">
        <w:tc>
          <w:tcPr>
            <w:tcW w:w="6158" w:type="dxa"/>
          </w:tcPr>
          <w:p w14:paraId="214F022E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Начальник (председатель) структурного подразделения (отдела, отделения) в составе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984" w:type="dxa"/>
          </w:tcPr>
          <w:p w14:paraId="6F13758D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12566</w:t>
            </w:r>
          </w:p>
        </w:tc>
        <w:tc>
          <w:tcPr>
            <w:tcW w:w="2126" w:type="dxa"/>
          </w:tcPr>
          <w:p w14:paraId="58919011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2,5</w:t>
            </w:r>
          </w:p>
        </w:tc>
      </w:tr>
      <w:tr w:rsidR="00C47E1C" w:rsidRPr="00ED2D91" w14:paraId="25F10694" w14:textId="77777777" w:rsidTr="003D5FE0">
        <w:tc>
          <w:tcPr>
            <w:tcW w:w="6158" w:type="dxa"/>
          </w:tcPr>
          <w:p w14:paraId="2C0CF5FC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Заместитель начальника структурного подразделения (отдела, комитета) в составе структурного подразделения администрации городского округа Тейково (отдела, комитета)</w:t>
            </w:r>
          </w:p>
        </w:tc>
        <w:tc>
          <w:tcPr>
            <w:tcW w:w="1984" w:type="dxa"/>
          </w:tcPr>
          <w:p w14:paraId="0845A1D6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11169</w:t>
            </w:r>
          </w:p>
        </w:tc>
        <w:tc>
          <w:tcPr>
            <w:tcW w:w="2126" w:type="dxa"/>
          </w:tcPr>
          <w:p w14:paraId="725E47AF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1,7</w:t>
            </w:r>
          </w:p>
        </w:tc>
      </w:tr>
      <w:tr w:rsidR="00C47E1C" w:rsidRPr="00ED2D91" w14:paraId="59C5C738" w14:textId="77777777" w:rsidTr="003D5FE0">
        <w:tc>
          <w:tcPr>
            <w:tcW w:w="6158" w:type="dxa"/>
          </w:tcPr>
          <w:p w14:paraId="2A9614F0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Консультант</w:t>
            </w:r>
          </w:p>
        </w:tc>
        <w:tc>
          <w:tcPr>
            <w:tcW w:w="1984" w:type="dxa"/>
          </w:tcPr>
          <w:p w14:paraId="5AAE055D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11770</w:t>
            </w:r>
          </w:p>
        </w:tc>
        <w:tc>
          <w:tcPr>
            <w:tcW w:w="2126" w:type="dxa"/>
          </w:tcPr>
          <w:p w14:paraId="6110BA3E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1,4</w:t>
            </w:r>
          </w:p>
        </w:tc>
      </w:tr>
      <w:tr w:rsidR="00C47E1C" w:rsidRPr="00ED2D91" w14:paraId="7C9AE5A5" w14:textId="77777777" w:rsidTr="003D5FE0">
        <w:tc>
          <w:tcPr>
            <w:tcW w:w="6158" w:type="dxa"/>
          </w:tcPr>
          <w:p w14:paraId="1378A25D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Главный специалист</w:t>
            </w:r>
          </w:p>
        </w:tc>
        <w:tc>
          <w:tcPr>
            <w:tcW w:w="1984" w:type="dxa"/>
          </w:tcPr>
          <w:p w14:paraId="15F9764C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11369</w:t>
            </w:r>
          </w:p>
        </w:tc>
        <w:tc>
          <w:tcPr>
            <w:tcW w:w="2126" w:type="dxa"/>
          </w:tcPr>
          <w:p w14:paraId="1E3BF10B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1,3</w:t>
            </w:r>
          </w:p>
        </w:tc>
      </w:tr>
      <w:tr w:rsidR="00C47E1C" w:rsidRPr="00ED2D91" w14:paraId="36824F51" w14:textId="77777777" w:rsidTr="003D5FE0">
        <w:tc>
          <w:tcPr>
            <w:tcW w:w="6158" w:type="dxa"/>
          </w:tcPr>
          <w:p w14:paraId="5D68E30D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lastRenderedPageBreak/>
              <w:t>Инспектор контрольно-счетной комиссии</w:t>
            </w:r>
          </w:p>
        </w:tc>
        <w:tc>
          <w:tcPr>
            <w:tcW w:w="1984" w:type="dxa"/>
          </w:tcPr>
          <w:p w14:paraId="1BDB4A28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9970</w:t>
            </w:r>
          </w:p>
        </w:tc>
        <w:tc>
          <w:tcPr>
            <w:tcW w:w="2126" w:type="dxa"/>
          </w:tcPr>
          <w:p w14:paraId="46B8B19B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1,3</w:t>
            </w:r>
          </w:p>
        </w:tc>
      </w:tr>
      <w:tr w:rsidR="00C47E1C" w:rsidRPr="00ED2D91" w14:paraId="3413AEE7" w14:textId="77777777" w:rsidTr="003D5FE0">
        <w:tc>
          <w:tcPr>
            <w:tcW w:w="6158" w:type="dxa"/>
          </w:tcPr>
          <w:p w14:paraId="40299F42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Ведущий специалист</w:t>
            </w:r>
          </w:p>
        </w:tc>
        <w:tc>
          <w:tcPr>
            <w:tcW w:w="1984" w:type="dxa"/>
          </w:tcPr>
          <w:p w14:paraId="17CF6FBC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9970</w:t>
            </w:r>
          </w:p>
        </w:tc>
        <w:tc>
          <w:tcPr>
            <w:tcW w:w="2126" w:type="dxa"/>
          </w:tcPr>
          <w:p w14:paraId="0BFE4116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1,3</w:t>
            </w:r>
          </w:p>
        </w:tc>
      </w:tr>
      <w:tr w:rsidR="00C47E1C" w:rsidRPr="00ED2D91" w14:paraId="71DD294F" w14:textId="77777777" w:rsidTr="003D5FE0">
        <w:tc>
          <w:tcPr>
            <w:tcW w:w="6158" w:type="dxa"/>
          </w:tcPr>
          <w:p w14:paraId="72299973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Специалист 1 категории</w:t>
            </w:r>
          </w:p>
        </w:tc>
        <w:tc>
          <w:tcPr>
            <w:tcW w:w="1984" w:type="dxa"/>
          </w:tcPr>
          <w:p w14:paraId="40F0C032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8178</w:t>
            </w:r>
          </w:p>
        </w:tc>
        <w:tc>
          <w:tcPr>
            <w:tcW w:w="2126" w:type="dxa"/>
          </w:tcPr>
          <w:p w14:paraId="6F0A1BE6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1,3</w:t>
            </w:r>
          </w:p>
        </w:tc>
      </w:tr>
      <w:tr w:rsidR="00C47E1C" w:rsidRPr="00ED2D91" w14:paraId="4EA78B5C" w14:textId="77777777" w:rsidTr="003D5FE0">
        <w:tc>
          <w:tcPr>
            <w:tcW w:w="6158" w:type="dxa"/>
          </w:tcPr>
          <w:p w14:paraId="4C86A51F" w14:textId="77777777" w:rsidR="00C47E1C" w:rsidRPr="00ED2D91" w:rsidRDefault="00C47E1C" w:rsidP="003D5FE0">
            <w:pPr>
              <w:jc w:val="both"/>
              <w:rPr>
                <w:szCs w:val="28"/>
              </w:rPr>
            </w:pPr>
            <w:r w:rsidRPr="00ED2D91">
              <w:rPr>
                <w:szCs w:val="28"/>
              </w:rPr>
              <w:t>Специалист 2 категории</w:t>
            </w:r>
          </w:p>
        </w:tc>
        <w:tc>
          <w:tcPr>
            <w:tcW w:w="1984" w:type="dxa"/>
          </w:tcPr>
          <w:p w14:paraId="647985FA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7583</w:t>
            </w:r>
          </w:p>
        </w:tc>
        <w:tc>
          <w:tcPr>
            <w:tcW w:w="2126" w:type="dxa"/>
          </w:tcPr>
          <w:p w14:paraId="2515C15B" w14:textId="77777777" w:rsidR="00C47E1C" w:rsidRPr="00ED2D91" w:rsidRDefault="00C47E1C" w:rsidP="003D5FE0">
            <w:pPr>
              <w:jc w:val="center"/>
              <w:rPr>
                <w:szCs w:val="28"/>
              </w:rPr>
            </w:pPr>
            <w:r w:rsidRPr="00ED2D91">
              <w:rPr>
                <w:szCs w:val="28"/>
              </w:rPr>
              <w:t>1,3</w:t>
            </w:r>
          </w:p>
        </w:tc>
      </w:tr>
    </w:tbl>
    <w:p w14:paraId="0C9A3752" w14:textId="77777777" w:rsidR="00C47E1C" w:rsidRPr="00ED2D91" w:rsidRDefault="00C47E1C" w:rsidP="00C47E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48F1AD" w14:textId="77777777" w:rsidR="00C47E1C" w:rsidRPr="00ED2D91" w:rsidRDefault="00C47E1C" w:rsidP="00C47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6C25C1" w14:textId="77777777" w:rsidR="00C47E1C" w:rsidRPr="00ED2D91" w:rsidRDefault="00C47E1C" w:rsidP="00C47E1C">
      <w:pPr>
        <w:jc w:val="right"/>
        <w:rPr>
          <w:szCs w:val="28"/>
        </w:rPr>
      </w:pPr>
    </w:p>
    <w:p w14:paraId="7FF147E2" w14:textId="77777777" w:rsidR="00C47E1C" w:rsidRPr="00ED2D91" w:rsidRDefault="00C47E1C" w:rsidP="00C47E1C">
      <w:pPr>
        <w:jc w:val="right"/>
        <w:rPr>
          <w:szCs w:val="28"/>
        </w:rPr>
      </w:pPr>
    </w:p>
    <w:p w14:paraId="665FA328" w14:textId="77777777" w:rsidR="00C47E1C" w:rsidRPr="00ED2D91" w:rsidRDefault="00C47E1C" w:rsidP="00C47E1C">
      <w:pPr>
        <w:jc w:val="right"/>
        <w:rPr>
          <w:szCs w:val="28"/>
        </w:rPr>
      </w:pPr>
    </w:p>
    <w:p w14:paraId="7E0331AF" w14:textId="77777777" w:rsidR="00C47E1C" w:rsidRPr="00ED2D91" w:rsidRDefault="00C47E1C" w:rsidP="00C47E1C">
      <w:pPr>
        <w:jc w:val="right"/>
        <w:rPr>
          <w:szCs w:val="28"/>
        </w:rPr>
      </w:pPr>
    </w:p>
    <w:p w14:paraId="5B9605F3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256F3364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36133D53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1B246342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5E00A71A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5A177F43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527A1FFB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3229B694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054E0FCE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1EC1029E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6D8E2463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0116E4A0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664D8EF0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48716B99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4239ACCA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39A6A3EA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48EB1C60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7EAC7CF1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3A42233C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164E8E0A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5EABD5EB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013A92BC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3F1BDB29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2AB39BD3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476DAA1F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55243124" w14:textId="77777777" w:rsidR="00C47E1C" w:rsidRPr="00ED2D91" w:rsidRDefault="00C47E1C" w:rsidP="00C47E1C">
      <w:pPr>
        <w:spacing w:after="1"/>
        <w:jc w:val="right"/>
        <w:rPr>
          <w:szCs w:val="28"/>
        </w:rPr>
      </w:pPr>
    </w:p>
    <w:p w14:paraId="687E0FA9" w14:textId="09E8FF78" w:rsidR="00C47E1C" w:rsidRDefault="00C47E1C" w:rsidP="00C47E1C">
      <w:pPr>
        <w:spacing w:after="1"/>
        <w:jc w:val="right"/>
        <w:rPr>
          <w:szCs w:val="28"/>
        </w:rPr>
      </w:pPr>
    </w:p>
    <w:p w14:paraId="4A9D525E" w14:textId="106DCDB2" w:rsidR="00C47E1C" w:rsidRDefault="00C47E1C" w:rsidP="00C47E1C">
      <w:pPr>
        <w:spacing w:after="1"/>
        <w:jc w:val="right"/>
        <w:rPr>
          <w:szCs w:val="28"/>
        </w:rPr>
      </w:pPr>
    </w:p>
    <w:p w14:paraId="5F78EE91" w14:textId="3D6526C3" w:rsidR="00C47E1C" w:rsidRDefault="00C47E1C" w:rsidP="00C47E1C">
      <w:pPr>
        <w:spacing w:after="1"/>
        <w:jc w:val="right"/>
        <w:rPr>
          <w:szCs w:val="28"/>
        </w:rPr>
      </w:pPr>
    </w:p>
    <w:p w14:paraId="6C8CEADE" w14:textId="751B334B" w:rsidR="00C47E1C" w:rsidRDefault="00C47E1C" w:rsidP="00C47E1C">
      <w:pPr>
        <w:spacing w:after="1"/>
        <w:jc w:val="right"/>
        <w:rPr>
          <w:szCs w:val="28"/>
        </w:rPr>
      </w:pPr>
    </w:p>
    <w:p w14:paraId="2F8BACC6" w14:textId="1C6FEA65" w:rsidR="00C47E1C" w:rsidRDefault="00C47E1C" w:rsidP="00C47E1C">
      <w:pPr>
        <w:spacing w:after="1"/>
        <w:jc w:val="right"/>
        <w:rPr>
          <w:szCs w:val="28"/>
        </w:rPr>
      </w:pPr>
    </w:p>
    <w:p w14:paraId="0C7FDC97" w14:textId="203E53AA" w:rsidR="00C47E1C" w:rsidRDefault="00C47E1C" w:rsidP="00C47E1C">
      <w:pPr>
        <w:spacing w:after="1"/>
        <w:jc w:val="right"/>
        <w:rPr>
          <w:szCs w:val="28"/>
        </w:rPr>
      </w:pPr>
    </w:p>
    <w:p w14:paraId="121C6D30" w14:textId="67958867" w:rsidR="00C47E1C" w:rsidRDefault="00C47E1C" w:rsidP="00C47E1C">
      <w:pPr>
        <w:spacing w:after="1"/>
        <w:jc w:val="right"/>
        <w:rPr>
          <w:szCs w:val="28"/>
        </w:rPr>
      </w:pPr>
    </w:p>
    <w:p w14:paraId="6E9EB992" w14:textId="5A42144B" w:rsidR="00C47E1C" w:rsidRDefault="00C47E1C" w:rsidP="00C47E1C">
      <w:pPr>
        <w:spacing w:after="1"/>
        <w:jc w:val="right"/>
        <w:rPr>
          <w:szCs w:val="28"/>
        </w:rPr>
      </w:pPr>
    </w:p>
    <w:p w14:paraId="34115DA2" w14:textId="1941E845" w:rsidR="00C47E1C" w:rsidRDefault="00C47E1C" w:rsidP="00C47E1C">
      <w:pPr>
        <w:spacing w:after="1"/>
        <w:jc w:val="right"/>
        <w:rPr>
          <w:szCs w:val="28"/>
        </w:rPr>
      </w:pPr>
    </w:p>
    <w:p w14:paraId="10785F6F" w14:textId="74F1D9EC" w:rsidR="00C47E1C" w:rsidRDefault="00C47E1C" w:rsidP="00C47E1C">
      <w:pPr>
        <w:spacing w:after="1"/>
        <w:jc w:val="right"/>
        <w:rPr>
          <w:szCs w:val="28"/>
        </w:rPr>
      </w:pPr>
    </w:p>
    <w:p w14:paraId="7D422034" w14:textId="6CDA5343" w:rsidR="00C47E1C" w:rsidRDefault="00C47E1C" w:rsidP="00C47E1C">
      <w:pPr>
        <w:spacing w:after="1"/>
        <w:jc w:val="right"/>
        <w:rPr>
          <w:szCs w:val="28"/>
        </w:rPr>
      </w:pPr>
    </w:p>
    <w:p w14:paraId="0EB93298" w14:textId="71D6B16E" w:rsidR="00C47E1C" w:rsidRDefault="00C47E1C" w:rsidP="00C47E1C">
      <w:pPr>
        <w:spacing w:after="1"/>
        <w:jc w:val="right"/>
        <w:rPr>
          <w:szCs w:val="28"/>
        </w:rPr>
      </w:pPr>
    </w:p>
    <w:p w14:paraId="5461BC59" w14:textId="4483980B" w:rsidR="00C47E1C" w:rsidRDefault="00C47E1C" w:rsidP="00C47E1C">
      <w:pPr>
        <w:spacing w:after="1"/>
        <w:jc w:val="right"/>
        <w:rPr>
          <w:szCs w:val="28"/>
        </w:rPr>
      </w:pPr>
    </w:p>
    <w:p w14:paraId="472BC194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lastRenderedPageBreak/>
        <w:t>Приложение № 2</w:t>
      </w:r>
    </w:p>
    <w:p w14:paraId="74AE15EA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>к Положению о системе оплаты труда</w:t>
      </w:r>
    </w:p>
    <w:p w14:paraId="558BB954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>муниципальных служащих органов местного самоуправления</w:t>
      </w:r>
    </w:p>
    <w:p w14:paraId="6C51A727" w14:textId="77777777" w:rsidR="00C47E1C" w:rsidRPr="00ED2D91" w:rsidRDefault="00C47E1C" w:rsidP="00C47E1C">
      <w:pPr>
        <w:jc w:val="right"/>
        <w:rPr>
          <w:szCs w:val="28"/>
        </w:rPr>
      </w:pPr>
      <w:r w:rsidRPr="00ED2D91">
        <w:rPr>
          <w:szCs w:val="28"/>
        </w:rPr>
        <w:t>городского округа Тейково Ивановской области</w:t>
      </w:r>
    </w:p>
    <w:p w14:paraId="25827DDA" w14:textId="77777777" w:rsidR="00C47E1C" w:rsidRPr="00ED2D91" w:rsidRDefault="00C47E1C" w:rsidP="00C47E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91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1A22D2FD" w14:textId="77777777" w:rsidR="00C47E1C" w:rsidRDefault="00C47E1C" w:rsidP="00C47E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91">
        <w:rPr>
          <w:rFonts w:ascii="Times New Roman" w:hAnsi="Times New Roman" w:cs="Times New Roman"/>
          <w:b/>
          <w:sz w:val="28"/>
          <w:szCs w:val="28"/>
        </w:rPr>
        <w:t>ОКЛАДОВ ЗА КЛАССНЫЙ ЧИН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D91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</w:p>
    <w:p w14:paraId="4504EFA1" w14:textId="77777777" w:rsidR="00C47E1C" w:rsidRPr="00ED2D91" w:rsidRDefault="00C47E1C" w:rsidP="00C47E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12"/>
        <w:gridCol w:w="2034"/>
      </w:tblGrid>
      <w:tr w:rsidR="00C47E1C" w:rsidRPr="00ED2D91" w14:paraId="610D9F5D" w14:textId="77777777" w:rsidTr="00C24E4A">
        <w:trPr>
          <w:trHeight w:val="248"/>
        </w:trPr>
        <w:tc>
          <w:tcPr>
            <w:tcW w:w="8212" w:type="dxa"/>
          </w:tcPr>
          <w:p w14:paraId="6969C469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Наименование классного чина                 </w:t>
            </w:r>
          </w:p>
        </w:tc>
        <w:tc>
          <w:tcPr>
            <w:tcW w:w="2034" w:type="dxa"/>
          </w:tcPr>
          <w:p w14:paraId="19A0D094" w14:textId="77777777" w:rsidR="00C47E1C" w:rsidRPr="00ED2D91" w:rsidRDefault="00C47E1C" w:rsidP="003D5FE0">
            <w:pPr>
              <w:pStyle w:val="ConsPlusNonformat"/>
              <w:ind w:left="-40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Оклад за</w:t>
            </w:r>
          </w:p>
          <w:p w14:paraId="496E8ED6" w14:textId="77777777" w:rsidR="00C47E1C" w:rsidRPr="00ED2D91" w:rsidRDefault="00C47E1C" w:rsidP="003D5FE0">
            <w:pPr>
              <w:pStyle w:val="ConsPlusNonformat"/>
              <w:ind w:left="-40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  <w:p w14:paraId="316A961D" w14:textId="77777777" w:rsidR="00C47E1C" w:rsidRPr="00ED2D91" w:rsidRDefault="00C47E1C" w:rsidP="003D5FE0">
            <w:pPr>
              <w:pStyle w:val="ConsPlusNonformat"/>
              <w:ind w:left="-40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47E1C" w:rsidRPr="00ED2D91" w14:paraId="5FB18F72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62A7A1E7" w14:textId="77777777" w:rsidR="00C47E1C" w:rsidRPr="00ED2D91" w:rsidRDefault="00C47E1C" w:rsidP="003D5FE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высшие муниципальные  должности муниципальной службы (высшая группа)</w:t>
            </w:r>
          </w:p>
        </w:tc>
        <w:tc>
          <w:tcPr>
            <w:tcW w:w="2034" w:type="dxa"/>
            <w:tcBorders>
              <w:top w:val="nil"/>
            </w:tcBorders>
          </w:tcPr>
          <w:p w14:paraId="53FB0311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E1C" w:rsidRPr="00ED2D91" w14:paraId="43F0DE8F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39D8F450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1 класса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53216A1E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5549</w:t>
            </w:r>
          </w:p>
        </w:tc>
      </w:tr>
      <w:tr w:rsidR="00C47E1C" w:rsidRPr="00ED2D91" w14:paraId="22C023A2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0A96EFBD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2 класса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5B77ECB1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5251</w:t>
            </w:r>
          </w:p>
        </w:tc>
      </w:tr>
      <w:tr w:rsidR="00C47E1C" w:rsidRPr="00ED2D91" w14:paraId="45653C94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4023D5D1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класса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39CE9635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4952</w:t>
            </w:r>
          </w:p>
        </w:tc>
      </w:tr>
      <w:tr w:rsidR="00C47E1C" w:rsidRPr="00ED2D91" w14:paraId="0A421736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57D1E4FD" w14:textId="77777777" w:rsidR="00C47E1C" w:rsidRPr="00ED2D91" w:rsidRDefault="00C47E1C" w:rsidP="003D5FE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главные муниципальные  должности муниципальной службы (главная группа)</w:t>
            </w:r>
          </w:p>
        </w:tc>
        <w:tc>
          <w:tcPr>
            <w:tcW w:w="2034" w:type="dxa"/>
            <w:tcBorders>
              <w:top w:val="nil"/>
            </w:tcBorders>
          </w:tcPr>
          <w:p w14:paraId="2A4A94FA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E1C" w:rsidRPr="00ED2D91" w14:paraId="0D0951CC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248124AC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1 класса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09689ADA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4499</w:t>
            </w:r>
          </w:p>
        </w:tc>
      </w:tr>
      <w:tr w:rsidR="00C47E1C" w:rsidRPr="00ED2D91" w14:paraId="1D9EE201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3993C638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2 класса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75281447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4201</w:t>
            </w:r>
          </w:p>
        </w:tc>
      </w:tr>
      <w:tr w:rsidR="00C47E1C" w:rsidRPr="00ED2D91" w14:paraId="21215567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7350FDBA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3 класса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0522BFB6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3899</w:t>
            </w:r>
          </w:p>
        </w:tc>
      </w:tr>
      <w:tr w:rsidR="00C47E1C" w:rsidRPr="00ED2D91" w14:paraId="40D4B71B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16D6114F" w14:textId="77777777" w:rsidR="00C47E1C" w:rsidRPr="00ED2D91" w:rsidRDefault="00C47E1C" w:rsidP="003D5FE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ведущие муниципальные  должности муниципальной службы (ведущая группа)</w:t>
            </w:r>
          </w:p>
        </w:tc>
        <w:tc>
          <w:tcPr>
            <w:tcW w:w="2034" w:type="dxa"/>
            <w:tcBorders>
              <w:top w:val="nil"/>
            </w:tcBorders>
          </w:tcPr>
          <w:p w14:paraId="2D62C2B7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E1C" w:rsidRPr="00ED2D91" w14:paraId="16808444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3B814B5E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              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6A3536B4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3451</w:t>
            </w:r>
          </w:p>
        </w:tc>
      </w:tr>
      <w:tr w:rsidR="00C47E1C" w:rsidRPr="00ED2D91" w14:paraId="7C7E1D40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5B5ED541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2 класса               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6028136D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3074</w:t>
            </w:r>
          </w:p>
        </w:tc>
      </w:tr>
      <w:tr w:rsidR="00C47E1C" w:rsidRPr="00ED2D91" w14:paraId="309E8E1C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0D352C98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3 класса               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4BFC7EF0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2854</w:t>
            </w:r>
          </w:p>
        </w:tc>
      </w:tr>
      <w:tr w:rsidR="00C47E1C" w:rsidRPr="00ED2D91" w14:paraId="758F5E9B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4DBEA89B" w14:textId="77777777" w:rsidR="00C47E1C" w:rsidRPr="00ED2D91" w:rsidRDefault="00C47E1C" w:rsidP="003D5FE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старшие муниципальные  должности муниципальной службы (старшая группа)</w:t>
            </w:r>
          </w:p>
        </w:tc>
        <w:tc>
          <w:tcPr>
            <w:tcW w:w="2034" w:type="dxa"/>
            <w:tcBorders>
              <w:top w:val="nil"/>
            </w:tcBorders>
          </w:tcPr>
          <w:p w14:paraId="26571362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E1C" w:rsidRPr="00ED2D91" w14:paraId="1A03258D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182D4F81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1 класса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1D4FD09F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2704</w:t>
            </w:r>
          </w:p>
        </w:tc>
      </w:tr>
      <w:tr w:rsidR="00C47E1C" w:rsidRPr="00ED2D91" w14:paraId="3B9B2E85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05C45822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2 класса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5875D5E2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2255</w:t>
            </w:r>
          </w:p>
        </w:tc>
      </w:tr>
      <w:tr w:rsidR="00C47E1C" w:rsidRPr="00ED2D91" w14:paraId="3C2E3AB4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4B5481FA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3 класса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040B2F9D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2103</w:t>
            </w:r>
          </w:p>
        </w:tc>
      </w:tr>
      <w:tr w:rsidR="00C47E1C" w:rsidRPr="00ED2D91" w14:paraId="7AC97443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548EECB9" w14:textId="77777777" w:rsidR="00C47E1C" w:rsidRPr="00ED2D91" w:rsidRDefault="00C47E1C" w:rsidP="003D5FE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младшие муниципальные  должности муниципальной службы (младшая группа)</w:t>
            </w:r>
          </w:p>
        </w:tc>
        <w:tc>
          <w:tcPr>
            <w:tcW w:w="2034" w:type="dxa"/>
            <w:tcBorders>
              <w:top w:val="nil"/>
            </w:tcBorders>
          </w:tcPr>
          <w:p w14:paraId="0A1C4D2D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E1C" w:rsidRPr="00ED2D91" w14:paraId="2709A346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1D7E2208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0AEC51C5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</w:tr>
      <w:tr w:rsidR="00C47E1C" w:rsidRPr="00ED2D91" w14:paraId="081F7A51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37C96A74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4505BC8E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</w:tc>
      </w:tr>
      <w:tr w:rsidR="00C47E1C" w:rsidRPr="00ED2D91" w14:paraId="1064699C" w14:textId="77777777" w:rsidTr="00C24E4A">
        <w:trPr>
          <w:trHeight w:val="248"/>
        </w:trPr>
        <w:tc>
          <w:tcPr>
            <w:tcW w:w="8212" w:type="dxa"/>
            <w:tcBorders>
              <w:top w:val="nil"/>
            </w:tcBorders>
          </w:tcPr>
          <w:p w14:paraId="3AA42A07" w14:textId="77777777" w:rsidR="00C47E1C" w:rsidRPr="00ED2D91" w:rsidRDefault="00C47E1C" w:rsidP="003D5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              </w:t>
            </w:r>
          </w:p>
        </w:tc>
        <w:tc>
          <w:tcPr>
            <w:tcW w:w="2034" w:type="dxa"/>
            <w:tcBorders>
              <w:top w:val="nil"/>
            </w:tcBorders>
          </w:tcPr>
          <w:p w14:paraId="46ED15A6" w14:textId="77777777" w:rsidR="00C47E1C" w:rsidRPr="00ED2D91" w:rsidRDefault="00C47E1C" w:rsidP="003D5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1">
              <w:rPr>
                <w:rFonts w:ascii="Times New Roman" w:hAnsi="Times New Roman" w:cs="Times New Roman"/>
                <w:sz w:val="28"/>
                <w:szCs w:val="28"/>
              </w:rPr>
              <w:t>1354</w:t>
            </w:r>
          </w:p>
        </w:tc>
      </w:tr>
    </w:tbl>
    <w:p w14:paraId="527578A4" w14:textId="77777777" w:rsidR="00C47E1C" w:rsidRPr="003C62FD" w:rsidRDefault="00C47E1C" w:rsidP="00C47E1C">
      <w:pPr>
        <w:tabs>
          <w:tab w:val="left" w:pos="6946"/>
          <w:tab w:val="left" w:pos="7655"/>
        </w:tabs>
        <w:jc w:val="center"/>
        <w:rPr>
          <w:b/>
          <w:sz w:val="32"/>
          <w:szCs w:val="32"/>
        </w:rPr>
      </w:pPr>
      <w:r w:rsidRPr="003C62FD">
        <w:rPr>
          <w:b/>
          <w:noProof/>
          <w:sz w:val="32"/>
          <w:szCs w:val="32"/>
        </w:rPr>
        <w:lastRenderedPageBreak/>
        <w:drawing>
          <wp:inline distT="0" distB="0" distL="0" distR="0" wp14:anchorId="2EF06C0B" wp14:editId="586DA7C1">
            <wp:extent cx="695960" cy="90614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2039E" w14:textId="77777777" w:rsidR="00C47E1C" w:rsidRPr="00CB509F" w:rsidRDefault="00C47E1C" w:rsidP="00C47E1C">
      <w:pPr>
        <w:jc w:val="center"/>
        <w:rPr>
          <w:b/>
          <w:szCs w:val="28"/>
        </w:rPr>
      </w:pPr>
      <w:r w:rsidRPr="00CB509F">
        <w:rPr>
          <w:b/>
          <w:szCs w:val="28"/>
        </w:rPr>
        <w:t xml:space="preserve">ГОРОДСКАЯ ДУМА </w:t>
      </w:r>
    </w:p>
    <w:p w14:paraId="0571AEA7" w14:textId="77777777" w:rsidR="00C47E1C" w:rsidRPr="00CB509F" w:rsidRDefault="00C47E1C" w:rsidP="00C47E1C">
      <w:pPr>
        <w:jc w:val="center"/>
        <w:rPr>
          <w:b/>
          <w:szCs w:val="28"/>
        </w:rPr>
      </w:pPr>
      <w:r w:rsidRPr="00CB509F">
        <w:rPr>
          <w:b/>
          <w:szCs w:val="28"/>
        </w:rPr>
        <w:t>ГОРОДСКОГО ОКРУГА ТЕЙКОВО ИВАНОВСКОЙ ОБЛАСТИ</w:t>
      </w:r>
    </w:p>
    <w:p w14:paraId="7545DFA8" w14:textId="77777777" w:rsidR="00C47E1C" w:rsidRPr="00CB509F" w:rsidRDefault="00C47E1C" w:rsidP="00C47E1C">
      <w:pPr>
        <w:ind w:left="-284"/>
        <w:jc w:val="center"/>
        <w:rPr>
          <w:b/>
          <w:szCs w:val="28"/>
        </w:rPr>
      </w:pPr>
    </w:p>
    <w:p w14:paraId="14A22991" w14:textId="77777777" w:rsidR="00C47E1C" w:rsidRPr="00CB509F" w:rsidRDefault="00C47E1C" w:rsidP="00C47E1C">
      <w:pPr>
        <w:ind w:left="-284"/>
        <w:jc w:val="center"/>
        <w:rPr>
          <w:b/>
          <w:szCs w:val="28"/>
        </w:rPr>
      </w:pPr>
      <w:r w:rsidRPr="00CB509F">
        <w:rPr>
          <w:b/>
          <w:szCs w:val="28"/>
        </w:rPr>
        <w:t>Р Е Ш Е Н И Е</w:t>
      </w:r>
    </w:p>
    <w:p w14:paraId="2C216B21" w14:textId="77777777" w:rsidR="00C47E1C" w:rsidRPr="00CB509F" w:rsidRDefault="00C47E1C" w:rsidP="00C47E1C">
      <w:pPr>
        <w:ind w:left="-284"/>
        <w:jc w:val="both"/>
        <w:rPr>
          <w:szCs w:val="28"/>
        </w:rPr>
      </w:pPr>
    </w:p>
    <w:p w14:paraId="1917A775" w14:textId="77777777" w:rsidR="00C47E1C" w:rsidRPr="00C47E1C" w:rsidRDefault="00C47E1C" w:rsidP="00C47E1C">
      <w:pPr>
        <w:ind w:right="-284"/>
        <w:rPr>
          <w:sz w:val="28"/>
          <w:szCs w:val="28"/>
        </w:rPr>
      </w:pPr>
      <w:r w:rsidRPr="00C47E1C">
        <w:rPr>
          <w:sz w:val="28"/>
          <w:szCs w:val="28"/>
        </w:rPr>
        <w:t xml:space="preserve">от  27.09.2024       </w:t>
      </w:r>
      <w:r w:rsidRPr="00C47E1C">
        <w:rPr>
          <w:sz w:val="28"/>
          <w:szCs w:val="28"/>
        </w:rPr>
        <w:tab/>
        <w:t xml:space="preserve">                                                                                                № 74             г.о. Тейково</w:t>
      </w:r>
    </w:p>
    <w:p w14:paraId="3B7FFE82" w14:textId="77777777" w:rsidR="00C47E1C" w:rsidRPr="00C47E1C" w:rsidRDefault="00C47E1C" w:rsidP="00C47E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853943F" w14:textId="5DBE20DC" w:rsidR="00C47E1C" w:rsidRPr="00C47E1C" w:rsidRDefault="00C47E1C" w:rsidP="00C47E1C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7E1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городского округа Тейково от 21.11.2014 № 88   «Об установлении налога на имущество физических лиц»</w:t>
      </w:r>
    </w:p>
    <w:p w14:paraId="796B189D" w14:textId="77777777" w:rsidR="00C47E1C" w:rsidRPr="00C47E1C" w:rsidRDefault="00C47E1C" w:rsidP="00C47E1C">
      <w:pPr>
        <w:pStyle w:val="ConsPlusTitle"/>
        <w:ind w:right="3401"/>
        <w:rPr>
          <w:rFonts w:ascii="Times New Roman" w:hAnsi="Times New Roman" w:cs="Times New Roman"/>
          <w:sz w:val="28"/>
          <w:szCs w:val="28"/>
        </w:rPr>
      </w:pPr>
    </w:p>
    <w:p w14:paraId="1C9C362C" w14:textId="77777777" w:rsidR="00C47E1C" w:rsidRPr="00C47E1C" w:rsidRDefault="00C47E1C" w:rsidP="00C47E1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47E1C">
        <w:rPr>
          <w:sz w:val="28"/>
          <w:szCs w:val="28"/>
        </w:rPr>
        <w:t>В соответствии с частью второй Налогового кодекса</w:t>
      </w:r>
      <w:r w:rsidRPr="00C47E1C">
        <w:rPr>
          <w:rFonts w:eastAsiaTheme="minorHAnsi"/>
          <w:sz w:val="28"/>
          <w:szCs w:val="28"/>
          <w:lang w:eastAsia="en-US"/>
        </w:rPr>
        <w:t xml:space="preserve"> Российской Федерации, Уставом городского округа Тейково Ивановской области, -  </w:t>
      </w:r>
    </w:p>
    <w:p w14:paraId="2FD708A2" w14:textId="77777777" w:rsidR="00C47E1C" w:rsidRPr="00C47E1C" w:rsidRDefault="00C47E1C" w:rsidP="00C47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772EFBD" w14:textId="77777777" w:rsidR="00C47E1C" w:rsidRPr="00C47E1C" w:rsidRDefault="00C47E1C" w:rsidP="00C47E1C">
      <w:pPr>
        <w:jc w:val="center"/>
        <w:rPr>
          <w:sz w:val="28"/>
          <w:szCs w:val="28"/>
        </w:rPr>
      </w:pPr>
      <w:r w:rsidRPr="00C47E1C">
        <w:rPr>
          <w:sz w:val="28"/>
          <w:szCs w:val="28"/>
        </w:rPr>
        <w:t>городская Дума городского округа Тейково Ивановской области</w:t>
      </w:r>
    </w:p>
    <w:p w14:paraId="3F640B0A" w14:textId="77777777" w:rsidR="00C47E1C" w:rsidRPr="00C47E1C" w:rsidRDefault="00C47E1C" w:rsidP="00C47E1C">
      <w:pPr>
        <w:pStyle w:val="a3"/>
        <w:rPr>
          <w:szCs w:val="28"/>
        </w:rPr>
      </w:pPr>
      <w:r w:rsidRPr="00C47E1C">
        <w:rPr>
          <w:szCs w:val="28"/>
        </w:rPr>
        <w:t>Р Е Ш И Л А:</w:t>
      </w:r>
    </w:p>
    <w:p w14:paraId="7C084F41" w14:textId="77777777" w:rsidR="00C47E1C" w:rsidRPr="00C47E1C" w:rsidRDefault="00C47E1C" w:rsidP="00C47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D55B89" w14:textId="77777777" w:rsidR="00C47E1C" w:rsidRPr="00C47E1C" w:rsidRDefault="00C47E1C" w:rsidP="00C47E1C">
      <w:pPr>
        <w:pStyle w:val="ConsPlusTitle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E1C">
        <w:rPr>
          <w:rFonts w:ascii="Times New Roman" w:hAnsi="Times New Roman" w:cs="Times New Roman"/>
          <w:b w:val="0"/>
          <w:sz w:val="28"/>
          <w:szCs w:val="28"/>
        </w:rPr>
        <w:t>Внести в решение городской Думы городского округа Тейково от 21.11.2014 № 88 «Об установлении налога на имущество физических лиц» следующие изменения:</w:t>
      </w:r>
    </w:p>
    <w:p w14:paraId="45257867" w14:textId="77777777" w:rsidR="00C47E1C" w:rsidRPr="00C47E1C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E1C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4988D4E5" w14:textId="77777777" w:rsidR="00C47E1C" w:rsidRPr="00C47E1C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E1C">
        <w:rPr>
          <w:rFonts w:ascii="Times New Roman" w:hAnsi="Times New Roman" w:cs="Times New Roman"/>
          <w:sz w:val="28"/>
          <w:szCs w:val="28"/>
        </w:rPr>
        <w:t>1.1. пункт 2  изложить в следующей редакции:</w:t>
      </w:r>
    </w:p>
    <w:p w14:paraId="215C27FD" w14:textId="77777777" w:rsidR="00C47E1C" w:rsidRPr="00C47E1C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E1C">
        <w:rPr>
          <w:rFonts w:ascii="Times New Roman" w:hAnsi="Times New Roman" w:cs="Times New Roman"/>
          <w:sz w:val="28"/>
          <w:szCs w:val="28"/>
        </w:rPr>
        <w:t xml:space="preserve">«2) 2 процента в отношении </w:t>
      </w:r>
      <w:hyperlink r:id="rId23">
        <w:r w:rsidRPr="00C47E1C">
          <w:rPr>
            <w:rFonts w:ascii="Times New Roman" w:hAnsi="Times New Roman" w:cs="Times New Roman"/>
            <w:sz w:val="28"/>
            <w:szCs w:val="28"/>
          </w:rPr>
          <w:t>объектов</w:t>
        </w:r>
      </w:hyperlink>
      <w:r w:rsidRPr="00C47E1C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w:anchor="P25193">
        <w:r w:rsidRPr="00C47E1C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C47E1C">
        <w:rPr>
          <w:rFonts w:ascii="Times New Roman" w:hAnsi="Times New Roman" w:cs="Times New Roman"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w:anchor="P25206">
        <w:r w:rsidRPr="00C47E1C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C47E1C">
        <w:rPr>
          <w:rFonts w:ascii="Times New Roman" w:hAnsi="Times New Roman" w:cs="Times New Roman"/>
          <w:sz w:val="28"/>
          <w:szCs w:val="28"/>
        </w:rPr>
        <w:t xml:space="preserve"> Налогового кодекса РФ;»;</w:t>
      </w:r>
    </w:p>
    <w:p w14:paraId="6776E3BC" w14:textId="77777777" w:rsidR="00C47E1C" w:rsidRPr="00C47E1C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E1C">
        <w:rPr>
          <w:rFonts w:ascii="Times New Roman" w:hAnsi="Times New Roman" w:cs="Times New Roman"/>
          <w:sz w:val="28"/>
          <w:szCs w:val="28"/>
        </w:rPr>
        <w:t>1.2. дополнить пунктом 2.1:</w:t>
      </w:r>
    </w:p>
    <w:p w14:paraId="570B806F" w14:textId="77777777" w:rsidR="00C47E1C" w:rsidRPr="00C47E1C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E1C"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6F4AF3B2" w14:textId="77777777" w:rsidR="00C47E1C" w:rsidRPr="00C47E1C" w:rsidRDefault="00C47E1C" w:rsidP="00C47E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7E1C"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</w:t>
      </w:r>
      <w:r w:rsidRPr="00C47E1C">
        <w:rPr>
          <w:b/>
          <w:sz w:val="28"/>
          <w:szCs w:val="28"/>
        </w:rPr>
        <w:t xml:space="preserve"> </w:t>
      </w:r>
      <w:r w:rsidRPr="00C47E1C">
        <w:rPr>
          <w:sz w:val="28"/>
          <w:szCs w:val="28"/>
        </w:rPr>
        <w:t>на имущество физических лиц.</w:t>
      </w:r>
    </w:p>
    <w:p w14:paraId="2973D78C" w14:textId="77777777" w:rsidR="00C47E1C" w:rsidRPr="00C47E1C" w:rsidRDefault="00C47E1C" w:rsidP="00C47E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E1C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5C20CE47" w14:textId="77777777" w:rsidR="00C47E1C" w:rsidRPr="00C47E1C" w:rsidRDefault="00C47E1C" w:rsidP="00C47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67160" w14:textId="77777777" w:rsidR="00C47E1C" w:rsidRPr="00C47E1C" w:rsidRDefault="00C47E1C" w:rsidP="00C47E1C">
      <w:pPr>
        <w:rPr>
          <w:b/>
          <w:i/>
          <w:sz w:val="28"/>
          <w:szCs w:val="28"/>
        </w:rPr>
      </w:pPr>
      <w:r w:rsidRPr="00C47E1C">
        <w:rPr>
          <w:b/>
          <w:i/>
          <w:sz w:val="28"/>
          <w:szCs w:val="28"/>
        </w:rPr>
        <w:t>Председатель городской Думы</w:t>
      </w:r>
    </w:p>
    <w:p w14:paraId="33886C2F" w14:textId="77777777" w:rsidR="00C47E1C" w:rsidRPr="00C47E1C" w:rsidRDefault="00C47E1C" w:rsidP="00C47E1C">
      <w:pPr>
        <w:rPr>
          <w:b/>
          <w:i/>
          <w:sz w:val="28"/>
          <w:szCs w:val="28"/>
        </w:rPr>
      </w:pPr>
      <w:r w:rsidRPr="00C47E1C">
        <w:rPr>
          <w:b/>
          <w:i/>
          <w:sz w:val="28"/>
          <w:szCs w:val="28"/>
        </w:rPr>
        <w:t>городского округа Тейково Ивановской области                                   Н.Н. Королева</w:t>
      </w:r>
    </w:p>
    <w:p w14:paraId="13AB07BE" w14:textId="77777777" w:rsidR="00C47E1C" w:rsidRPr="00C47E1C" w:rsidRDefault="00C47E1C" w:rsidP="00C47E1C">
      <w:pPr>
        <w:rPr>
          <w:b/>
          <w:i/>
          <w:sz w:val="28"/>
          <w:szCs w:val="28"/>
        </w:rPr>
      </w:pPr>
    </w:p>
    <w:p w14:paraId="2354AE23" w14:textId="77777777" w:rsidR="00C47E1C" w:rsidRPr="00C47E1C" w:rsidRDefault="00C47E1C" w:rsidP="00C47E1C">
      <w:pPr>
        <w:rPr>
          <w:b/>
          <w:i/>
          <w:sz w:val="28"/>
          <w:szCs w:val="28"/>
        </w:rPr>
      </w:pPr>
      <w:r w:rsidRPr="00C47E1C">
        <w:rPr>
          <w:b/>
          <w:i/>
          <w:sz w:val="28"/>
          <w:szCs w:val="28"/>
        </w:rPr>
        <w:t xml:space="preserve">Глава городского округа Тейково                                         </w:t>
      </w:r>
    </w:p>
    <w:p w14:paraId="02A92B57" w14:textId="77777777" w:rsidR="00C47E1C" w:rsidRPr="00C47E1C" w:rsidRDefault="00C47E1C" w:rsidP="00C47E1C">
      <w:pPr>
        <w:rPr>
          <w:b/>
          <w:sz w:val="28"/>
          <w:szCs w:val="28"/>
        </w:rPr>
      </w:pPr>
      <w:r w:rsidRPr="00C47E1C">
        <w:rPr>
          <w:b/>
          <w:i/>
          <w:sz w:val="28"/>
          <w:szCs w:val="28"/>
        </w:rPr>
        <w:t>Ивановской области                                                                                   С.А. Семенова</w:t>
      </w:r>
    </w:p>
    <w:p w14:paraId="69A7CAAC" w14:textId="77777777" w:rsidR="00CB034C" w:rsidRPr="0086425A" w:rsidRDefault="00CB034C" w:rsidP="00CB034C">
      <w:pPr>
        <w:tabs>
          <w:tab w:val="left" w:pos="851"/>
        </w:tabs>
        <w:ind w:right="-1"/>
        <w:jc w:val="center"/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3A5F8F62" wp14:editId="7F0C885A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70B50" w14:textId="77777777" w:rsidR="00CB034C" w:rsidRPr="00797DA4" w:rsidRDefault="00CB034C" w:rsidP="00CB034C">
      <w:pPr>
        <w:ind w:right="-1"/>
        <w:jc w:val="center"/>
        <w:rPr>
          <w:b/>
          <w:szCs w:val="28"/>
        </w:rPr>
      </w:pPr>
      <w:r w:rsidRPr="00797DA4">
        <w:rPr>
          <w:b/>
          <w:szCs w:val="28"/>
        </w:rPr>
        <w:t xml:space="preserve">ГОРОДСКАЯ ДУМА </w:t>
      </w:r>
    </w:p>
    <w:p w14:paraId="4019EC4E" w14:textId="77777777" w:rsidR="00CB034C" w:rsidRPr="00797DA4" w:rsidRDefault="00CB034C" w:rsidP="00CB034C">
      <w:pPr>
        <w:ind w:right="-1"/>
        <w:jc w:val="center"/>
        <w:rPr>
          <w:b/>
          <w:szCs w:val="28"/>
        </w:rPr>
      </w:pPr>
      <w:r w:rsidRPr="00797DA4">
        <w:rPr>
          <w:b/>
          <w:szCs w:val="28"/>
        </w:rPr>
        <w:t>ГОРОДСКОГО ОКРУГА ТЕЙКОВО ИВАНОВСКОЙ ОБЛАСТИ</w:t>
      </w:r>
    </w:p>
    <w:p w14:paraId="3D8B49EC" w14:textId="77777777" w:rsidR="00CB034C" w:rsidRPr="00797DA4" w:rsidRDefault="00CB034C" w:rsidP="00CB034C">
      <w:pPr>
        <w:ind w:right="-1"/>
        <w:jc w:val="center"/>
        <w:rPr>
          <w:szCs w:val="28"/>
        </w:rPr>
      </w:pPr>
    </w:p>
    <w:p w14:paraId="239FB78E" w14:textId="77777777" w:rsidR="00CB034C" w:rsidRPr="00797DA4" w:rsidRDefault="00CB034C" w:rsidP="00CB034C">
      <w:pPr>
        <w:ind w:right="-1"/>
        <w:jc w:val="center"/>
        <w:rPr>
          <w:b/>
          <w:bCs/>
          <w:szCs w:val="28"/>
        </w:rPr>
      </w:pPr>
      <w:r w:rsidRPr="00797DA4">
        <w:rPr>
          <w:b/>
          <w:bCs/>
          <w:szCs w:val="28"/>
        </w:rPr>
        <w:t>Р Е Ш Е Н И Е</w:t>
      </w:r>
    </w:p>
    <w:p w14:paraId="41518DBD" w14:textId="77777777" w:rsidR="00CB034C" w:rsidRPr="00797DA4" w:rsidRDefault="00CB034C" w:rsidP="00CB034C">
      <w:pPr>
        <w:ind w:right="-1"/>
        <w:jc w:val="center"/>
        <w:rPr>
          <w:b/>
          <w:bCs/>
          <w:szCs w:val="28"/>
        </w:rPr>
      </w:pPr>
    </w:p>
    <w:p w14:paraId="70B76C9D" w14:textId="77777777" w:rsidR="00CB034C" w:rsidRPr="00CB034C" w:rsidRDefault="00CB034C" w:rsidP="00CB034C">
      <w:pPr>
        <w:ind w:right="-1"/>
        <w:rPr>
          <w:sz w:val="28"/>
          <w:szCs w:val="28"/>
        </w:rPr>
      </w:pPr>
      <w:r w:rsidRPr="00CB034C">
        <w:rPr>
          <w:sz w:val="28"/>
          <w:szCs w:val="28"/>
        </w:rPr>
        <w:t xml:space="preserve">от  27.09.2024       </w:t>
      </w:r>
      <w:r w:rsidRPr="00CB034C">
        <w:rPr>
          <w:sz w:val="28"/>
          <w:szCs w:val="28"/>
        </w:rPr>
        <w:tab/>
        <w:t xml:space="preserve">                                                                                              № 75             г.о. Тейково</w:t>
      </w:r>
    </w:p>
    <w:p w14:paraId="47CEC4E3" w14:textId="77777777" w:rsidR="00CB034C" w:rsidRPr="00CB034C" w:rsidRDefault="00CB034C" w:rsidP="00CB034C">
      <w:pPr>
        <w:ind w:right="-1"/>
        <w:rPr>
          <w:sz w:val="28"/>
          <w:szCs w:val="28"/>
        </w:rPr>
      </w:pPr>
    </w:p>
    <w:p w14:paraId="62640A0F" w14:textId="77777777" w:rsidR="00CB034C" w:rsidRPr="00CB034C" w:rsidRDefault="00CB034C" w:rsidP="00CB034C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34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муниципального городского Совета города Тейково Ивановской области от 23.09.2005 № 71 «Об установлении земельного налога»</w:t>
      </w:r>
    </w:p>
    <w:p w14:paraId="32E2DA3C" w14:textId="77777777" w:rsidR="00CB034C" w:rsidRPr="00CB034C" w:rsidRDefault="00CB034C" w:rsidP="00CB034C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14:paraId="43DB0225" w14:textId="77777777" w:rsidR="00CB034C" w:rsidRPr="00CB034C" w:rsidRDefault="00CB034C" w:rsidP="00CB034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sz w:val="28"/>
          <w:szCs w:val="28"/>
          <w:lang w:eastAsia="en-US"/>
        </w:rPr>
      </w:pPr>
      <w:r w:rsidRPr="00CB034C">
        <w:rPr>
          <w:sz w:val="28"/>
          <w:szCs w:val="28"/>
        </w:rPr>
        <w:t>В соответствии с частью второй Налогового кодекса</w:t>
      </w:r>
      <w:r w:rsidRPr="00CB034C">
        <w:rPr>
          <w:rFonts w:eastAsiaTheme="minorHAnsi"/>
          <w:sz w:val="28"/>
          <w:szCs w:val="28"/>
          <w:lang w:eastAsia="en-US"/>
        </w:rPr>
        <w:t xml:space="preserve"> Российской Федерации, Уставом городского округа Тейково Ивановской области, -  </w:t>
      </w:r>
    </w:p>
    <w:p w14:paraId="43EE10D2" w14:textId="77777777" w:rsidR="00CB034C" w:rsidRPr="00CB034C" w:rsidRDefault="00CB034C" w:rsidP="00CB034C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eastAsia="en-US"/>
        </w:rPr>
      </w:pPr>
      <w:r w:rsidRPr="00CB034C">
        <w:rPr>
          <w:rFonts w:eastAsiaTheme="minorHAnsi"/>
          <w:sz w:val="28"/>
          <w:szCs w:val="28"/>
          <w:lang w:eastAsia="en-US"/>
        </w:rPr>
        <w:t xml:space="preserve"> </w:t>
      </w:r>
    </w:p>
    <w:p w14:paraId="1F0817CA" w14:textId="77777777" w:rsidR="00CB034C" w:rsidRPr="00CB034C" w:rsidRDefault="00CB034C" w:rsidP="00CB034C">
      <w:pPr>
        <w:ind w:right="-1"/>
        <w:jc w:val="center"/>
        <w:rPr>
          <w:sz w:val="28"/>
          <w:szCs w:val="28"/>
        </w:rPr>
      </w:pPr>
      <w:r w:rsidRPr="00CB034C">
        <w:rPr>
          <w:sz w:val="28"/>
          <w:szCs w:val="28"/>
        </w:rPr>
        <w:t>городская Дума городского округа Тейково Ивановской области</w:t>
      </w:r>
    </w:p>
    <w:p w14:paraId="14856F83" w14:textId="77777777" w:rsidR="00CB034C" w:rsidRPr="00CB034C" w:rsidRDefault="00CB034C" w:rsidP="00CB034C">
      <w:pPr>
        <w:pStyle w:val="a3"/>
        <w:ind w:right="-1"/>
        <w:rPr>
          <w:szCs w:val="28"/>
        </w:rPr>
      </w:pPr>
      <w:r w:rsidRPr="00CB034C">
        <w:rPr>
          <w:szCs w:val="28"/>
        </w:rPr>
        <w:t>Р Е Ш И Л А:</w:t>
      </w:r>
    </w:p>
    <w:p w14:paraId="5E13A0DF" w14:textId="77777777" w:rsidR="00CB034C" w:rsidRPr="00CB034C" w:rsidRDefault="00CB034C" w:rsidP="00CB034C">
      <w:pPr>
        <w:pStyle w:val="a3"/>
        <w:ind w:right="-1" w:firstLine="567"/>
        <w:rPr>
          <w:szCs w:val="28"/>
        </w:rPr>
      </w:pPr>
    </w:p>
    <w:p w14:paraId="320F7244" w14:textId="77777777" w:rsidR="00CB034C" w:rsidRPr="00CB034C" w:rsidRDefault="00CB034C" w:rsidP="00CB034C">
      <w:pPr>
        <w:pStyle w:val="ConsPlusNormal"/>
        <w:numPr>
          <w:ilvl w:val="0"/>
          <w:numId w:val="3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Внести в решение муниципального городского Совета города Тейково Ивановской области от 23.09.2005 № 71 «Об установлении земельного налога» следующие изменения:</w:t>
      </w:r>
    </w:p>
    <w:p w14:paraId="159F59B9" w14:textId="77777777" w:rsidR="00CB034C" w:rsidRPr="00CB034C" w:rsidRDefault="00CB034C" w:rsidP="00CB034C">
      <w:pPr>
        <w:pStyle w:val="ConsPlusNormal"/>
        <w:numPr>
          <w:ilvl w:val="1"/>
          <w:numId w:val="4"/>
        </w:numPr>
        <w:tabs>
          <w:tab w:val="left" w:pos="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в пункте 1 решения слова «городского округа Тейково» заменить словами «городского округа Тейково Ивановской области»;</w:t>
      </w:r>
    </w:p>
    <w:p w14:paraId="1D41B878" w14:textId="77777777" w:rsidR="00CB034C" w:rsidRPr="00CB034C" w:rsidRDefault="00CB034C" w:rsidP="00CB034C">
      <w:pPr>
        <w:pStyle w:val="ConsPlusNormal"/>
        <w:numPr>
          <w:ilvl w:val="1"/>
          <w:numId w:val="4"/>
        </w:numPr>
        <w:tabs>
          <w:tab w:val="left" w:pos="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слова «Приложение к решению городского муниципального Совета» заменить словами «Приложение к решению муниципального городского Совета города Тейково Ивановской области»;</w:t>
      </w:r>
    </w:p>
    <w:p w14:paraId="7D4E9826" w14:textId="77777777" w:rsidR="00CB034C" w:rsidRPr="00CB034C" w:rsidRDefault="00CB034C" w:rsidP="00CB034C">
      <w:pPr>
        <w:pStyle w:val="ConsPlusNormal"/>
        <w:numPr>
          <w:ilvl w:val="1"/>
          <w:numId w:val="4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4B2FF1B9" w14:textId="77777777" w:rsidR="00CB034C" w:rsidRPr="00CB034C" w:rsidRDefault="00CB034C" w:rsidP="00CB034C">
      <w:pPr>
        <w:pStyle w:val="ConsPlusNormal"/>
        <w:numPr>
          <w:ilvl w:val="2"/>
          <w:numId w:val="4"/>
        </w:numPr>
        <w:tabs>
          <w:tab w:val="left" w:pos="156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в преамбуле слова «городского округа г. Тейково» заменить словами «городского округа Тейково Ивановской области»;</w:t>
      </w:r>
    </w:p>
    <w:p w14:paraId="0959333B" w14:textId="77777777" w:rsidR="00CB034C" w:rsidRPr="00CB034C" w:rsidRDefault="00CB034C" w:rsidP="00CB034C">
      <w:pPr>
        <w:pStyle w:val="ConsPlusNormal"/>
        <w:numPr>
          <w:ilvl w:val="2"/>
          <w:numId w:val="4"/>
        </w:numPr>
        <w:tabs>
          <w:tab w:val="left" w:pos="1560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в разделе 1 слова «бюджета городского округа г. Тейково» заменить словами «бюджета города Тейково»;</w:t>
      </w:r>
    </w:p>
    <w:p w14:paraId="3E0F1CED" w14:textId="77777777" w:rsidR="00CB034C" w:rsidRPr="00CB034C" w:rsidRDefault="00CB034C" w:rsidP="00CB034C">
      <w:pPr>
        <w:pStyle w:val="ConsPlusNormal"/>
        <w:ind w:left="432" w:right="-1" w:firstLine="419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1.3.3. абзац третий пункта 2.1 раздела 2 изложить в следующей редакции:</w:t>
      </w:r>
    </w:p>
    <w:p w14:paraId="64D5764E" w14:textId="77777777" w:rsidR="00CB034C" w:rsidRPr="00CB034C" w:rsidRDefault="00CB034C" w:rsidP="00CB03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 xml:space="preserve">«- занятых </w:t>
      </w:r>
      <w:hyperlink r:id="rId24" w:tooltip="&quot;Жилищный кодекс Российской Федерации&quot; от 29.12.2004 N 188-ФЗ (ред. от 25.12.2023) {КонсультантПлюс}">
        <w:r w:rsidRPr="00CB034C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25" w:tooltip="&lt;Информация&gt; ФНС России &quot;С 2024 года изменяется порядок налогообложения земельных участков отдельных видов&quot; {КонсультантПлюс}">
        <w:r w:rsidRPr="00CB034C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26" w:tooltip="&quot;Обзор судебной практики Верховного Суда Российской Федерации N 2 (2023)&quot; (утв. Президиумом Верховного Суда РФ 19.07.2023) {КонсультантПлюс}">
        <w:r w:rsidRPr="00CB034C">
          <w:rPr>
            <w:rFonts w:ascii="Times New Roman" w:hAnsi="Times New Roman" w:cs="Times New Roman"/>
            <w:sz w:val="28"/>
            <w:szCs w:val="28"/>
          </w:rPr>
          <w:t>исключением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14:paraId="6C286FBE" w14:textId="77777777" w:rsidR="00CB034C" w:rsidRPr="00CB034C" w:rsidRDefault="00CB034C" w:rsidP="00CB034C">
      <w:pPr>
        <w:pStyle w:val="ConsPlusNormal"/>
        <w:tabs>
          <w:tab w:val="left" w:pos="156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53AAF5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1.3.4. абзац третий пункта 2.1 раздела 2 изложить в следующей редакции:</w:t>
      </w:r>
    </w:p>
    <w:p w14:paraId="32D2583D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lastRenderedPageBreak/>
        <w:t xml:space="preserve">«- занятых </w:t>
      </w:r>
      <w:hyperlink r:id="rId27">
        <w:r w:rsidRPr="00CB034C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28">
        <w:r w:rsidRPr="00CB034C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4A8FF0D4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1.3.5. абзац четвертый пункта 2.1 раздела 2 изложить в следующей редакции:</w:t>
      </w:r>
    </w:p>
    <w:p w14:paraId="0F16D899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653"/>
      <w:bookmarkEnd w:id="2"/>
      <w:r w:rsidRPr="00CB034C">
        <w:rPr>
          <w:rFonts w:ascii="Times New Roman" w:hAnsi="Times New Roman" w:cs="Times New Roman"/>
          <w:sz w:val="28"/>
          <w:szCs w:val="28"/>
        </w:rPr>
        <w:t xml:space="preserve">«- не используемых в предпринимательской деятельности, приобретенных (предоставленных) для ведения </w:t>
      </w:r>
      <w:hyperlink r:id="rId29">
        <w:r w:rsidRPr="00CB034C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30">
        <w:r w:rsidRPr="00CB034C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31">
        <w:r w:rsidRPr="00CB03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14:paraId="7A80286A" w14:textId="77777777" w:rsidR="00CB034C" w:rsidRPr="00CB034C" w:rsidRDefault="00CB034C" w:rsidP="00CB034C">
      <w:pPr>
        <w:pStyle w:val="ConsPlusNormal"/>
        <w:numPr>
          <w:ilvl w:val="2"/>
          <w:numId w:val="5"/>
        </w:numPr>
        <w:tabs>
          <w:tab w:val="left" w:pos="0"/>
          <w:tab w:val="left" w:pos="1560"/>
        </w:tabs>
        <w:ind w:right="-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дополнить разделом 3 следующего содержания:</w:t>
      </w:r>
    </w:p>
    <w:p w14:paraId="219B6B9D" w14:textId="77777777" w:rsidR="00CB034C" w:rsidRPr="00CB034C" w:rsidRDefault="00CB034C" w:rsidP="00CB034C">
      <w:pPr>
        <w:pStyle w:val="ConsPlusNormal"/>
        <w:tabs>
          <w:tab w:val="left" w:pos="0"/>
          <w:tab w:val="left" w:pos="1560"/>
        </w:tabs>
        <w:ind w:right="-1" w:firstLine="851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«3. Порядок уплаты налога в отношении налогоплательщиков - организаций</w:t>
      </w:r>
    </w:p>
    <w:p w14:paraId="627C184F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Порядок уплаты земельного налога и авансовых платежей налогоплательщиками - организациями осуществляется в соответствии со статьей 397 Налогового кодекса РФ.».</w:t>
      </w:r>
    </w:p>
    <w:p w14:paraId="4DBD8A55" w14:textId="77777777" w:rsidR="00CB034C" w:rsidRPr="00CB034C" w:rsidRDefault="00CB034C" w:rsidP="00CB034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CB034C"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 за исключением положений подпункта 1.3.3.</w:t>
      </w:r>
    </w:p>
    <w:p w14:paraId="7B70AD7A" w14:textId="77777777" w:rsidR="00CB034C" w:rsidRPr="00CB034C" w:rsidRDefault="00CB034C" w:rsidP="00CB034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CB034C">
        <w:rPr>
          <w:sz w:val="28"/>
          <w:szCs w:val="28"/>
        </w:rPr>
        <w:t xml:space="preserve">Подпункт 1.3.3 вступает в силу с даты подписания и распространяется на правоотношения, возникшие с 01.01.2024. </w:t>
      </w:r>
    </w:p>
    <w:p w14:paraId="2CBC0FEA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45BB61BE" w14:textId="77777777" w:rsidR="00CB034C" w:rsidRPr="00CB034C" w:rsidRDefault="00CB034C" w:rsidP="00CB034C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A198C7" w14:textId="77777777" w:rsidR="00CB034C" w:rsidRPr="00CB034C" w:rsidRDefault="00CB034C" w:rsidP="00CB034C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6EF392" w14:textId="77777777" w:rsidR="00CB034C" w:rsidRPr="00CB034C" w:rsidRDefault="00CB034C" w:rsidP="00CB034C">
      <w:pPr>
        <w:ind w:right="-1"/>
        <w:rPr>
          <w:b/>
          <w:i/>
          <w:sz w:val="28"/>
          <w:szCs w:val="28"/>
        </w:rPr>
      </w:pPr>
      <w:r w:rsidRPr="00CB034C">
        <w:rPr>
          <w:b/>
          <w:i/>
          <w:sz w:val="28"/>
          <w:szCs w:val="28"/>
        </w:rPr>
        <w:t>Председатель городской Думы</w:t>
      </w:r>
    </w:p>
    <w:p w14:paraId="4582E362" w14:textId="77777777" w:rsidR="00CB034C" w:rsidRPr="00CB034C" w:rsidRDefault="00CB034C" w:rsidP="00CB034C">
      <w:pPr>
        <w:ind w:right="-1"/>
        <w:rPr>
          <w:b/>
          <w:i/>
          <w:sz w:val="28"/>
          <w:szCs w:val="28"/>
        </w:rPr>
      </w:pPr>
      <w:r w:rsidRPr="00CB034C">
        <w:rPr>
          <w:b/>
          <w:i/>
          <w:sz w:val="28"/>
          <w:szCs w:val="28"/>
        </w:rPr>
        <w:t>городского округа Тейково Ивановской области                                  Н.Н. Королева</w:t>
      </w:r>
    </w:p>
    <w:p w14:paraId="4959FB0C" w14:textId="77777777" w:rsidR="00CB034C" w:rsidRPr="00CB034C" w:rsidRDefault="00CB034C" w:rsidP="00CB034C">
      <w:pPr>
        <w:ind w:right="-1"/>
        <w:rPr>
          <w:b/>
          <w:i/>
          <w:sz w:val="28"/>
          <w:szCs w:val="28"/>
        </w:rPr>
      </w:pPr>
    </w:p>
    <w:p w14:paraId="1C00CA09" w14:textId="77777777" w:rsidR="00CB034C" w:rsidRPr="00CB034C" w:rsidRDefault="00CB034C" w:rsidP="00CB034C">
      <w:pPr>
        <w:ind w:right="-1"/>
        <w:rPr>
          <w:b/>
          <w:i/>
          <w:sz w:val="28"/>
          <w:szCs w:val="28"/>
        </w:rPr>
      </w:pPr>
      <w:r w:rsidRPr="00CB034C">
        <w:rPr>
          <w:b/>
          <w:i/>
          <w:sz w:val="28"/>
          <w:szCs w:val="28"/>
        </w:rPr>
        <w:t xml:space="preserve">Глава городского округа Тейково                                         </w:t>
      </w:r>
    </w:p>
    <w:p w14:paraId="65538A77" w14:textId="77777777" w:rsidR="00CB034C" w:rsidRPr="00CB034C" w:rsidRDefault="00CB034C" w:rsidP="00CB034C">
      <w:pPr>
        <w:ind w:right="-1"/>
        <w:rPr>
          <w:b/>
          <w:sz w:val="28"/>
          <w:szCs w:val="28"/>
        </w:rPr>
      </w:pPr>
      <w:r w:rsidRPr="00CB034C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50F3F735" w14:textId="77777777" w:rsidR="00CB034C" w:rsidRPr="00CB034C" w:rsidRDefault="00CB034C" w:rsidP="00CB034C">
      <w:pPr>
        <w:autoSpaceDE w:val="0"/>
        <w:autoSpaceDN w:val="0"/>
        <w:adjustRightInd w:val="0"/>
        <w:ind w:right="-1" w:firstLine="540"/>
        <w:jc w:val="both"/>
        <w:rPr>
          <w:b/>
          <w:sz w:val="28"/>
          <w:szCs w:val="28"/>
        </w:rPr>
      </w:pPr>
    </w:p>
    <w:p w14:paraId="22347B10" w14:textId="13D51C14" w:rsidR="00CB034C" w:rsidRDefault="00CB034C"/>
    <w:p w14:paraId="71A2F8F7" w14:textId="77777777" w:rsidR="00CB034C" w:rsidRDefault="00CB034C">
      <w:pPr>
        <w:spacing w:after="160" w:line="259" w:lineRule="auto"/>
      </w:pPr>
      <w:r>
        <w:br w:type="page"/>
      </w:r>
    </w:p>
    <w:p w14:paraId="1436036F" w14:textId="77777777" w:rsidR="00CB034C" w:rsidRDefault="00CB034C" w:rsidP="00CB034C">
      <w:pPr>
        <w:ind w:right="4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5288CE8C" wp14:editId="6568A500">
            <wp:extent cx="695325" cy="904875"/>
            <wp:effectExtent l="19050" t="0" r="9525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E7BC8" w14:textId="77777777" w:rsidR="00CB034C" w:rsidRPr="0068341B" w:rsidRDefault="00CB034C" w:rsidP="00CB034C">
      <w:pPr>
        <w:ind w:right="40"/>
        <w:jc w:val="center"/>
        <w:rPr>
          <w:b/>
          <w:spacing w:val="-1"/>
          <w:sz w:val="28"/>
          <w:szCs w:val="28"/>
        </w:rPr>
      </w:pPr>
      <w:r w:rsidRPr="0068341B">
        <w:rPr>
          <w:b/>
          <w:spacing w:val="-1"/>
          <w:sz w:val="28"/>
          <w:szCs w:val="28"/>
        </w:rPr>
        <w:t>ГОРОДСКАЯ ДУМА</w:t>
      </w:r>
    </w:p>
    <w:p w14:paraId="4D4FAC47" w14:textId="77777777" w:rsidR="00CB034C" w:rsidRPr="0068341B" w:rsidRDefault="00CB034C" w:rsidP="00CB034C">
      <w:pPr>
        <w:ind w:right="40"/>
        <w:jc w:val="center"/>
        <w:rPr>
          <w:b/>
          <w:sz w:val="28"/>
          <w:szCs w:val="28"/>
        </w:rPr>
      </w:pPr>
      <w:r w:rsidRPr="0068341B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04910D1E" w14:textId="77777777" w:rsidR="00CB034C" w:rsidRPr="0068341B" w:rsidRDefault="00CB034C" w:rsidP="00CB034C">
      <w:pPr>
        <w:pStyle w:val="a8"/>
        <w:ind w:right="40"/>
        <w:jc w:val="center"/>
        <w:rPr>
          <w:b/>
          <w:bCs/>
          <w:sz w:val="28"/>
          <w:szCs w:val="28"/>
        </w:rPr>
      </w:pPr>
    </w:p>
    <w:p w14:paraId="4BB0EBE6" w14:textId="77777777" w:rsidR="00CB034C" w:rsidRPr="0068341B" w:rsidRDefault="00CB034C" w:rsidP="00CB034C">
      <w:pPr>
        <w:pStyle w:val="a8"/>
        <w:ind w:right="40"/>
        <w:jc w:val="center"/>
        <w:rPr>
          <w:sz w:val="28"/>
          <w:szCs w:val="28"/>
        </w:rPr>
      </w:pPr>
      <w:r w:rsidRPr="0068341B">
        <w:rPr>
          <w:b/>
          <w:bCs/>
          <w:sz w:val="28"/>
          <w:szCs w:val="28"/>
        </w:rPr>
        <w:t>Р Е Ш Е Н И Е</w:t>
      </w:r>
    </w:p>
    <w:p w14:paraId="5D56B2A4" w14:textId="77777777" w:rsidR="00CB034C" w:rsidRPr="0068341B" w:rsidRDefault="00CB034C" w:rsidP="00CB034C">
      <w:pPr>
        <w:ind w:right="40"/>
        <w:rPr>
          <w:sz w:val="28"/>
          <w:szCs w:val="28"/>
        </w:rPr>
      </w:pPr>
    </w:p>
    <w:p w14:paraId="6210207B" w14:textId="77777777" w:rsidR="00CB034C" w:rsidRPr="0068341B" w:rsidRDefault="00CB034C" w:rsidP="00CB034C">
      <w:pPr>
        <w:pStyle w:val="ConsPlusTitle"/>
        <w:ind w:right="40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8341B">
        <w:rPr>
          <w:rFonts w:ascii="Times New Roman" w:hAnsi="Times New Roman" w:cs="Times New Roman"/>
          <w:b w:val="0"/>
          <w:sz w:val="28"/>
          <w:szCs w:val="28"/>
        </w:rPr>
        <w:t>от 27.09.2024                                                                                                                 № 76</w:t>
      </w:r>
    </w:p>
    <w:p w14:paraId="1FBB05E6" w14:textId="77777777" w:rsidR="00CB034C" w:rsidRPr="0068341B" w:rsidRDefault="00CB034C" w:rsidP="00CB034C">
      <w:pPr>
        <w:rPr>
          <w:sz w:val="28"/>
          <w:szCs w:val="28"/>
        </w:rPr>
      </w:pPr>
      <w:r w:rsidRPr="0068341B">
        <w:rPr>
          <w:sz w:val="28"/>
          <w:szCs w:val="28"/>
        </w:rPr>
        <w:t>г.о. Тейково</w:t>
      </w:r>
    </w:p>
    <w:p w14:paraId="64DDFBA7" w14:textId="77777777" w:rsidR="00CB034C" w:rsidRPr="0068341B" w:rsidRDefault="00CB034C" w:rsidP="00CB034C">
      <w:pPr>
        <w:rPr>
          <w:sz w:val="28"/>
          <w:szCs w:val="28"/>
        </w:rPr>
      </w:pPr>
    </w:p>
    <w:p w14:paraId="330C313A" w14:textId="77777777" w:rsidR="00CB034C" w:rsidRPr="00CB034C" w:rsidRDefault="00CB034C" w:rsidP="00CB034C">
      <w:pPr>
        <w:pStyle w:val="a8"/>
        <w:ind w:right="2308"/>
        <w:jc w:val="both"/>
        <w:rPr>
          <w:sz w:val="28"/>
          <w:szCs w:val="28"/>
        </w:rPr>
      </w:pPr>
      <w:r w:rsidRPr="00CB034C">
        <w:rPr>
          <w:sz w:val="28"/>
          <w:szCs w:val="28"/>
        </w:rPr>
        <w:t>О расходных полномочиях городского округа Тейково Ивановской области по утверждению схемы размещения рекламных конструкций, выдаче разрешений на установку и эксплуатацию рекламных конструкций на территории городского округа, аннулированию таких разрешений, выдаче предписаний о демонтаже самовольно установленных рекламных конструкций на территории городского округа Тейково Ивановской области</w:t>
      </w:r>
    </w:p>
    <w:p w14:paraId="75C945B3" w14:textId="77777777" w:rsidR="00CB034C" w:rsidRPr="00CB034C" w:rsidRDefault="00CB034C" w:rsidP="00CB034C">
      <w:pPr>
        <w:jc w:val="both"/>
        <w:rPr>
          <w:sz w:val="28"/>
          <w:szCs w:val="28"/>
        </w:rPr>
      </w:pPr>
    </w:p>
    <w:p w14:paraId="4583D6BE" w14:textId="77777777" w:rsidR="00CB034C" w:rsidRPr="00CB034C" w:rsidRDefault="00CB034C" w:rsidP="00CB034C">
      <w:pPr>
        <w:tabs>
          <w:tab w:val="left" w:pos="851"/>
        </w:tabs>
        <w:ind w:right="40" w:firstLine="851"/>
        <w:jc w:val="both"/>
        <w:rPr>
          <w:sz w:val="28"/>
          <w:szCs w:val="28"/>
        </w:rPr>
      </w:pPr>
      <w:r w:rsidRPr="00CB034C">
        <w:rPr>
          <w:sz w:val="28"/>
          <w:szCs w:val="28"/>
        </w:rPr>
        <w:t>В соответствии с  Федеральным законом от 06.10.2003 №131-ФЗ «Об общих принципах организации местного самоуправления в РФ», Федеральным законом от 13.03.2006 № 38-ФЗ «О рекламе», пунктом 30 статьи 6 Устава  городского округа Тейково Ивановской области,-</w:t>
      </w:r>
    </w:p>
    <w:p w14:paraId="6DD21475" w14:textId="77777777" w:rsidR="00CB034C" w:rsidRPr="00CB034C" w:rsidRDefault="00CB034C" w:rsidP="00CB034C">
      <w:pPr>
        <w:tabs>
          <w:tab w:val="left" w:pos="851"/>
        </w:tabs>
        <w:ind w:right="-284"/>
        <w:jc w:val="both"/>
        <w:rPr>
          <w:color w:val="FF0000"/>
          <w:sz w:val="28"/>
          <w:szCs w:val="28"/>
        </w:rPr>
      </w:pPr>
    </w:p>
    <w:p w14:paraId="2F67B9C0" w14:textId="77777777" w:rsidR="00CB034C" w:rsidRPr="00CB034C" w:rsidRDefault="00CB034C" w:rsidP="00CB034C">
      <w:pPr>
        <w:ind w:right="40"/>
        <w:jc w:val="center"/>
        <w:rPr>
          <w:sz w:val="28"/>
          <w:szCs w:val="28"/>
        </w:rPr>
      </w:pPr>
      <w:r w:rsidRPr="00CB034C">
        <w:rPr>
          <w:sz w:val="28"/>
          <w:szCs w:val="28"/>
        </w:rPr>
        <w:t>городская Дума городского округа Тейково Ивановской области</w:t>
      </w:r>
    </w:p>
    <w:p w14:paraId="394DCE4C" w14:textId="77777777" w:rsidR="00CB034C" w:rsidRPr="00CB034C" w:rsidRDefault="00CB034C" w:rsidP="00CB034C">
      <w:pPr>
        <w:pStyle w:val="a3"/>
        <w:ind w:right="40"/>
        <w:jc w:val="center"/>
        <w:rPr>
          <w:szCs w:val="28"/>
        </w:rPr>
      </w:pPr>
      <w:r w:rsidRPr="00CB034C">
        <w:rPr>
          <w:szCs w:val="28"/>
        </w:rPr>
        <w:t>Р Е Ш И Л А:</w:t>
      </w:r>
    </w:p>
    <w:p w14:paraId="78F00163" w14:textId="77777777" w:rsidR="00CB034C" w:rsidRPr="00CB034C" w:rsidRDefault="00CB034C" w:rsidP="00CB034C">
      <w:pPr>
        <w:pStyle w:val="a3"/>
        <w:ind w:right="-284"/>
        <w:jc w:val="center"/>
        <w:rPr>
          <w:szCs w:val="28"/>
        </w:rPr>
      </w:pPr>
    </w:p>
    <w:p w14:paraId="2A72339E" w14:textId="77777777" w:rsidR="00CB034C" w:rsidRPr="00CB034C" w:rsidRDefault="00CB034C" w:rsidP="00CB034C">
      <w:pPr>
        <w:pStyle w:val="a6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 xml:space="preserve">Считать расходным полномочием городского округа Тейково Ивановской области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 Тейково Ивановской области,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hyperlink r:id="rId32" w:history="1">
        <w:r w:rsidRPr="00CB03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034C">
        <w:rPr>
          <w:rFonts w:ascii="Times New Roman" w:hAnsi="Times New Roman" w:cs="Times New Roman"/>
          <w:sz w:val="28"/>
          <w:szCs w:val="28"/>
        </w:rPr>
        <w:t xml:space="preserve"> «О рекламе».</w:t>
      </w:r>
    </w:p>
    <w:p w14:paraId="7A330997" w14:textId="77777777" w:rsidR="00CB034C" w:rsidRPr="00CB034C" w:rsidRDefault="00CB034C" w:rsidP="00CB034C">
      <w:pPr>
        <w:pStyle w:val="a6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Установить, что при реализации расходных полномочий, указанных в пункте 1 настоящего решения:</w:t>
      </w:r>
    </w:p>
    <w:p w14:paraId="1303D3DA" w14:textId="77777777" w:rsidR="00CB034C" w:rsidRPr="00CB034C" w:rsidRDefault="00CB034C" w:rsidP="00CB034C">
      <w:pPr>
        <w:pStyle w:val="a6"/>
        <w:tabs>
          <w:tab w:val="left" w:pos="110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2.1. заключение договоров на установку и эксплуатацию рекламных конструкций на земельных участках, которые находятся в собственности городского округа Тейково Ивановской области или государственная собственность на которые не разграничена, а также на зданиях или ином недвижимом имуществе, находящемся в собственности городского округа Тейково Ивановской области, производиться по итогам проведенных торгов;</w:t>
      </w:r>
    </w:p>
    <w:p w14:paraId="14E31E8D" w14:textId="77777777" w:rsidR="00CB034C" w:rsidRPr="00CB034C" w:rsidRDefault="00CB034C" w:rsidP="00CB034C">
      <w:pPr>
        <w:pStyle w:val="a6"/>
        <w:tabs>
          <w:tab w:val="left" w:pos="110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lastRenderedPageBreak/>
        <w:t>2.2. уполномоченным органом на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заключение договоров на установку и эксплуатацию рекламных конструкций на земельных участках, которые находятся в собственности городского округа Тейково Ивановской области или государственная собственность на которые не разграничена, а также на зданиях или ином недвижимом имуществе, находящемся в собственности городского округа Тейково Ивановской области, является администрация городского округа Тейково Ивановской области в лице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CB034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7BE38" w14:textId="77777777" w:rsidR="00CB034C" w:rsidRPr="00CB034C" w:rsidRDefault="00CB034C" w:rsidP="00CB034C">
      <w:pPr>
        <w:pStyle w:val="a6"/>
        <w:tabs>
          <w:tab w:val="left" w:pos="11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2.3. в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случае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присоединения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рекламной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конструкции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к</w:t>
      </w:r>
      <w:r w:rsidRPr="00CB034C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CB034C">
        <w:rPr>
          <w:rFonts w:ascii="Times New Roman" w:hAnsi="Times New Roman" w:cs="Times New Roman"/>
          <w:sz w:val="28"/>
          <w:szCs w:val="28"/>
        </w:rPr>
        <w:t>объекту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недвижимости,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находящемуся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в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собственности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или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в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ведении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03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образования городского округа Тейково Ивановской области,</w:t>
      </w:r>
      <w:r w:rsidRPr="00CB03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</w:t>
      </w:r>
      <w:r w:rsidRPr="00CB03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переданному в</w:t>
      </w:r>
      <w:r w:rsidRPr="00CB03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аренду договор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на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установку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эксплуатацию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рекламной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конструкции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заключается между рекламораспространителем и лицом, обладающим правом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аренды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такого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имущества;</w:t>
      </w:r>
    </w:p>
    <w:p w14:paraId="71E9509E" w14:textId="77777777" w:rsidR="00CB034C" w:rsidRPr="00CB034C" w:rsidRDefault="00CB034C" w:rsidP="00CB034C">
      <w:pPr>
        <w:pStyle w:val="a6"/>
        <w:tabs>
          <w:tab w:val="left" w:pos="11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>2.4.  средства в объеме цены лота, определенной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по результатам торгов по</w:t>
      </w:r>
      <w:r w:rsidRPr="00CB03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продаже</w:t>
      </w:r>
      <w:r w:rsidRPr="00CB034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прав</w:t>
      </w:r>
      <w:r w:rsidRPr="00CB034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на</w:t>
      </w:r>
      <w:r w:rsidRPr="00CB034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установку</w:t>
      </w:r>
      <w:r w:rsidRPr="00CB034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</w:t>
      </w:r>
      <w:r w:rsidRPr="00CB034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эксплуатацию</w:t>
      </w:r>
      <w:r w:rsidRPr="00CB034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рекламной</w:t>
      </w:r>
      <w:r w:rsidRPr="00CB034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конструкции</w:t>
      </w:r>
      <w:r w:rsidRPr="00CB034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(далее</w:t>
      </w:r>
      <w:r w:rsidRPr="00CB034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- торги),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подлежат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зачислению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в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бюджет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города Тейково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как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единовременно,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так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с</w:t>
      </w:r>
      <w:r w:rsidRPr="00CB03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рассрочкой.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Порядок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производства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платежей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договором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о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реализации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результатов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торгов,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 xml:space="preserve">заключаемым между 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>Комитетом по управлению муниципальным имуществом и земельным отношениям администрации городского округа Тейково Ивановской области</w:t>
      </w:r>
      <w:r w:rsidRPr="00CB034C">
        <w:rPr>
          <w:rFonts w:ascii="Times New Roman" w:hAnsi="Times New Roman" w:cs="Times New Roman"/>
          <w:sz w:val="28"/>
          <w:szCs w:val="28"/>
        </w:rPr>
        <w:t xml:space="preserve"> и лицом, приобретшим право на заключение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договора;</w:t>
      </w:r>
    </w:p>
    <w:p w14:paraId="1EC6BB48" w14:textId="77777777" w:rsidR="00CB034C" w:rsidRPr="00CB034C" w:rsidRDefault="00CB034C" w:rsidP="00CB034C">
      <w:pPr>
        <w:tabs>
          <w:tab w:val="left" w:pos="1106"/>
        </w:tabs>
        <w:ind w:firstLine="851"/>
        <w:jc w:val="both"/>
        <w:rPr>
          <w:color w:val="FF0000"/>
          <w:sz w:val="28"/>
          <w:szCs w:val="28"/>
        </w:rPr>
      </w:pPr>
      <w:r w:rsidRPr="00CB034C">
        <w:rPr>
          <w:sz w:val="28"/>
          <w:szCs w:val="28"/>
        </w:rPr>
        <w:t>2.5. плата по договорам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на установку и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эксплуатацию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рекламных конструкций определяется в соответствии с Методикой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расчета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платы по договорам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на установку и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эксплуатацию</w:t>
      </w:r>
      <w:r w:rsidRPr="00CB034C">
        <w:rPr>
          <w:spacing w:val="1"/>
          <w:sz w:val="28"/>
          <w:szCs w:val="28"/>
        </w:rPr>
        <w:t xml:space="preserve"> </w:t>
      </w:r>
      <w:r w:rsidRPr="00CB034C">
        <w:rPr>
          <w:sz w:val="28"/>
          <w:szCs w:val="28"/>
        </w:rPr>
        <w:t>рекламных конструкций</w:t>
      </w:r>
      <w:r w:rsidRPr="00CB034C">
        <w:rPr>
          <w:spacing w:val="1"/>
          <w:sz w:val="28"/>
          <w:szCs w:val="28"/>
        </w:rPr>
        <w:t xml:space="preserve">  </w:t>
      </w:r>
      <w:r w:rsidRPr="00CB034C">
        <w:rPr>
          <w:sz w:val="28"/>
          <w:szCs w:val="28"/>
        </w:rPr>
        <w:t>(прилагается).</w:t>
      </w:r>
    </w:p>
    <w:p w14:paraId="490B72A0" w14:textId="77777777" w:rsidR="00CB034C" w:rsidRPr="00CB034C" w:rsidRDefault="00CB034C" w:rsidP="00CB034C">
      <w:pPr>
        <w:pStyle w:val="a8"/>
        <w:ind w:firstLine="851"/>
        <w:jc w:val="both"/>
        <w:rPr>
          <w:sz w:val="28"/>
          <w:szCs w:val="28"/>
        </w:rPr>
      </w:pPr>
      <w:r w:rsidRPr="00CB034C">
        <w:rPr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сети Интернет.</w:t>
      </w:r>
    </w:p>
    <w:p w14:paraId="57394A2D" w14:textId="77777777" w:rsidR="00CB034C" w:rsidRPr="00CB034C" w:rsidRDefault="00CB034C" w:rsidP="00CB034C">
      <w:pPr>
        <w:pStyle w:val="a3"/>
        <w:ind w:firstLine="851"/>
        <w:rPr>
          <w:szCs w:val="28"/>
        </w:rPr>
      </w:pPr>
    </w:p>
    <w:p w14:paraId="4BDF8952" w14:textId="77777777" w:rsidR="00CB034C" w:rsidRPr="00CB034C" w:rsidRDefault="00CB034C" w:rsidP="00CB034C">
      <w:pPr>
        <w:pStyle w:val="a3"/>
        <w:ind w:firstLine="851"/>
        <w:rPr>
          <w:szCs w:val="28"/>
        </w:rPr>
      </w:pPr>
    </w:p>
    <w:p w14:paraId="59A3FAFC" w14:textId="77777777" w:rsidR="00CB034C" w:rsidRPr="00CB034C" w:rsidRDefault="00CB034C" w:rsidP="00CB034C">
      <w:pPr>
        <w:pStyle w:val="a3"/>
        <w:ind w:right="-284"/>
        <w:jc w:val="both"/>
        <w:rPr>
          <w:b/>
          <w:i/>
          <w:szCs w:val="28"/>
        </w:rPr>
      </w:pPr>
      <w:r w:rsidRPr="00CB034C">
        <w:rPr>
          <w:b/>
          <w:i/>
          <w:szCs w:val="28"/>
        </w:rPr>
        <w:t>Председатель городской Думы</w:t>
      </w:r>
    </w:p>
    <w:p w14:paraId="02E07A7B" w14:textId="77777777" w:rsidR="00CB034C" w:rsidRPr="00CB034C" w:rsidRDefault="00CB034C" w:rsidP="00CB034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B034C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p w14:paraId="78C7677E" w14:textId="77777777" w:rsidR="00CB034C" w:rsidRPr="00CB034C" w:rsidRDefault="00CB034C" w:rsidP="00CB034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14DA506E" w14:textId="77777777" w:rsidR="00CB034C" w:rsidRPr="00CB034C" w:rsidRDefault="00CB034C" w:rsidP="00CB034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CB034C">
        <w:rPr>
          <w:b/>
          <w:i/>
          <w:sz w:val="28"/>
          <w:szCs w:val="28"/>
        </w:rPr>
        <w:t xml:space="preserve">Глава городского округа Тейково </w:t>
      </w:r>
    </w:p>
    <w:p w14:paraId="164C358D" w14:textId="77777777" w:rsidR="00CB034C" w:rsidRPr="00CB034C" w:rsidRDefault="00CB034C" w:rsidP="00CB034C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CB034C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14:paraId="04AF0E6F" w14:textId="77777777" w:rsidR="00CB034C" w:rsidRPr="00CB034C" w:rsidRDefault="00CB034C" w:rsidP="00CB034C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14:paraId="4AC9723E" w14:textId="77777777" w:rsidR="00CB034C" w:rsidRPr="00CB034C" w:rsidRDefault="00CB034C" w:rsidP="00CB034C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14:paraId="2D309E06" w14:textId="47862553" w:rsidR="00CB034C" w:rsidRDefault="00CB034C" w:rsidP="00CB034C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rFonts w:ascii="Times New Roman" w:hAnsi="Times New Roman" w:cs="Times New Roman"/>
          <w:b/>
          <w:i/>
          <w:sz w:val="28"/>
          <w:szCs w:val="28"/>
        </w:rPr>
      </w:pPr>
    </w:p>
    <w:p w14:paraId="7FD3A056" w14:textId="77777777" w:rsidR="00CB034C" w:rsidRPr="0068341B" w:rsidRDefault="00CB034C" w:rsidP="00CB03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4BB010B" w14:textId="77777777" w:rsidR="00CB034C" w:rsidRPr="0068341B" w:rsidRDefault="00CB034C" w:rsidP="00CB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14:paraId="4524024D" w14:textId="77777777" w:rsidR="00CB034C" w:rsidRPr="0068341B" w:rsidRDefault="00CB034C" w:rsidP="00CB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11790ED4" w14:textId="77777777" w:rsidR="00CB034C" w:rsidRPr="0068341B" w:rsidRDefault="00CB034C" w:rsidP="00CB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6C3AA019" w14:textId="77777777" w:rsidR="00CB034C" w:rsidRPr="0068341B" w:rsidRDefault="00CB034C" w:rsidP="00CB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от 27.09.2024 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</w:p>
    <w:p w14:paraId="201CCB0E" w14:textId="77777777" w:rsidR="00CB034C" w:rsidRPr="0068341B" w:rsidRDefault="00CB034C" w:rsidP="00CB0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6A830" w14:textId="77777777" w:rsidR="00CB034C" w:rsidRPr="0068341B" w:rsidRDefault="00CB034C" w:rsidP="00CB034C">
      <w:pPr>
        <w:ind w:right="-284"/>
        <w:jc w:val="center"/>
        <w:rPr>
          <w:b/>
          <w:sz w:val="28"/>
          <w:szCs w:val="28"/>
        </w:rPr>
      </w:pPr>
      <w:r w:rsidRPr="0068341B">
        <w:rPr>
          <w:b/>
          <w:sz w:val="28"/>
          <w:szCs w:val="28"/>
        </w:rPr>
        <w:t xml:space="preserve">МЕТОДИКА РАСЧЕТА </w:t>
      </w:r>
    </w:p>
    <w:p w14:paraId="138EF396" w14:textId="77777777" w:rsidR="00CB034C" w:rsidRPr="0068341B" w:rsidRDefault="00CB034C" w:rsidP="00CB034C">
      <w:pPr>
        <w:ind w:right="-284"/>
        <w:jc w:val="center"/>
        <w:rPr>
          <w:sz w:val="28"/>
          <w:szCs w:val="28"/>
        </w:rPr>
      </w:pPr>
      <w:r w:rsidRPr="0068341B">
        <w:rPr>
          <w:b/>
          <w:sz w:val="28"/>
          <w:szCs w:val="28"/>
        </w:rPr>
        <w:t xml:space="preserve">ПЛАТЫ ПО ДОГОВОРАМ НА УСТАНОВКУ И ЭКСПЛУАТАЦИЮ РЕКЛАМНЫХ КОНСТРУКЦИЙ </w:t>
      </w:r>
    </w:p>
    <w:p w14:paraId="6E23732B" w14:textId="77777777" w:rsidR="00CB034C" w:rsidRPr="00CB034C" w:rsidRDefault="00CB034C" w:rsidP="00CB034C">
      <w:pPr>
        <w:ind w:right="-284"/>
        <w:jc w:val="center"/>
        <w:rPr>
          <w:sz w:val="28"/>
          <w:szCs w:val="28"/>
        </w:rPr>
      </w:pPr>
    </w:p>
    <w:p w14:paraId="610622DE" w14:textId="77777777" w:rsidR="00CB034C" w:rsidRPr="00CB034C" w:rsidRDefault="00CB034C" w:rsidP="00CB034C">
      <w:pPr>
        <w:pStyle w:val="a6"/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240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«Методика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расчета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платы по договорам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на установку и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эксплуатацию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рекламных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конструкций» (далее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-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Методика)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CB03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порядок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расчета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платы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по</w:t>
      </w:r>
      <w:r w:rsidRPr="00CB034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договорам</w:t>
      </w:r>
      <w:r w:rsidRPr="00CB03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на</w:t>
      </w:r>
      <w:r w:rsidRPr="00CB034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установку</w:t>
      </w:r>
      <w:r w:rsidRPr="00CB034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и</w:t>
      </w:r>
      <w:r w:rsidRPr="00CB034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эксплуатацию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CB0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на земельных участках, которые находятся в собственности городского округа Тейково Ивановской области или государственная собственность на которые не разграничена, а также на зданиях или ином недвижимом имуществе, находящемся в собственности городского округа Тейково Ивановской области»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(далее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>-</w:t>
      </w:r>
      <w:r w:rsidRPr="00CB03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034C">
        <w:rPr>
          <w:rFonts w:ascii="Times New Roman" w:hAnsi="Times New Roman" w:cs="Times New Roman"/>
          <w:sz w:val="28"/>
          <w:szCs w:val="28"/>
        </w:rPr>
        <w:t xml:space="preserve">договор). </w:t>
      </w:r>
    </w:p>
    <w:p w14:paraId="43748E5E" w14:textId="77777777" w:rsidR="00CB034C" w:rsidRPr="00CB034C" w:rsidRDefault="00CB034C" w:rsidP="00CB034C">
      <w:pPr>
        <w:pStyle w:val="a6"/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after="0" w:line="240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034C">
        <w:rPr>
          <w:rFonts w:ascii="Times New Roman" w:hAnsi="Times New Roman" w:cs="Times New Roman"/>
          <w:sz w:val="28"/>
          <w:szCs w:val="28"/>
        </w:rPr>
        <w:t xml:space="preserve"> Устанавливается размер годовой платы на основании результатов проведенных Торгов и определяется по следующей формуле:</w:t>
      </w:r>
    </w:p>
    <w:p w14:paraId="69867F51" w14:textId="77777777" w:rsidR="00CB034C" w:rsidRPr="00CB034C" w:rsidRDefault="00CB034C" w:rsidP="00CB034C">
      <w:pPr>
        <w:pStyle w:val="a3"/>
        <w:ind w:right="-28" w:firstLine="851"/>
        <w:jc w:val="both"/>
      </w:pPr>
      <w:r w:rsidRPr="00CB034C">
        <w:t xml:space="preserve">РП = (БС x S x П </w:t>
      </w:r>
      <w:r w:rsidRPr="00CB034C">
        <w:rPr>
          <w:lang w:val="en-US"/>
        </w:rPr>
        <w:t>x</w:t>
      </w:r>
      <w:r w:rsidRPr="00CB034C">
        <w:t xml:space="preserve"> К1 х К2 x  К3 x К4 х К5) ,</w:t>
      </w:r>
      <w:r w:rsidRPr="00CB034C">
        <w:rPr>
          <w:spacing w:val="1"/>
        </w:rPr>
        <w:t xml:space="preserve"> </w:t>
      </w:r>
      <w:r w:rsidRPr="00CB034C">
        <w:t>руб./год, где:</w:t>
      </w:r>
    </w:p>
    <w:p w14:paraId="67CF3817" w14:textId="77777777" w:rsidR="00CB034C" w:rsidRPr="00CB034C" w:rsidRDefault="00CB034C" w:rsidP="00CB034C">
      <w:pPr>
        <w:pStyle w:val="a3"/>
        <w:ind w:right="-28" w:firstLine="851"/>
        <w:jc w:val="both"/>
      </w:pPr>
      <w:r w:rsidRPr="00CB034C">
        <w:t>РП - размер платы;</w:t>
      </w:r>
    </w:p>
    <w:p w14:paraId="13A7B941" w14:textId="77777777" w:rsidR="00CB034C" w:rsidRPr="00CB034C" w:rsidRDefault="00CB034C" w:rsidP="00CB034C">
      <w:pPr>
        <w:pStyle w:val="a3"/>
        <w:ind w:right="-28" w:firstLine="851"/>
        <w:jc w:val="both"/>
      </w:pPr>
      <w:r w:rsidRPr="00CB034C">
        <w:t>БС -</w:t>
      </w:r>
      <w:r w:rsidRPr="00CB034C">
        <w:rPr>
          <w:spacing w:val="1"/>
        </w:rPr>
        <w:t xml:space="preserve"> </w:t>
      </w:r>
      <w:r w:rsidRPr="00CB034C">
        <w:t>базовая</w:t>
      </w:r>
      <w:r w:rsidRPr="00CB034C">
        <w:rPr>
          <w:spacing w:val="1"/>
        </w:rPr>
        <w:t xml:space="preserve"> </w:t>
      </w:r>
      <w:r w:rsidRPr="00CB034C">
        <w:t>ставка</w:t>
      </w:r>
      <w:r w:rsidRPr="00CB034C">
        <w:rPr>
          <w:spacing w:val="1"/>
        </w:rPr>
        <w:t xml:space="preserve"> </w:t>
      </w:r>
      <w:r w:rsidRPr="00CB034C">
        <w:t>платы</w:t>
      </w:r>
      <w:r w:rsidRPr="00CB034C">
        <w:rPr>
          <w:spacing w:val="1"/>
        </w:rPr>
        <w:t xml:space="preserve"> </w:t>
      </w:r>
      <w:r w:rsidRPr="00CB034C">
        <w:t>по</w:t>
      </w:r>
      <w:r w:rsidRPr="00CB034C">
        <w:rPr>
          <w:spacing w:val="1"/>
        </w:rPr>
        <w:t xml:space="preserve"> </w:t>
      </w:r>
      <w:r w:rsidRPr="00CB034C">
        <w:t>договорам,</w:t>
      </w:r>
      <w:r w:rsidRPr="00CB034C">
        <w:rPr>
          <w:spacing w:val="1"/>
        </w:rPr>
        <w:t xml:space="preserve"> </w:t>
      </w:r>
      <w:r w:rsidRPr="00CB034C">
        <w:t>руб.</w:t>
      </w:r>
      <w:r w:rsidRPr="00CB034C">
        <w:rPr>
          <w:spacing w:val="1"/>
        </w:rPr>
        <w:t xml:space="preserve"> </w:t>
      </w:r>
      <w:r w:rsidRPr="00CB034C">
        <w:t>x</w:t>
      </w:r>
      <w:r w:rsidRPr="00CB034C">
        <w:rPr>
          <w:spacing w:val="1"/>
        </w:rPr>
        <w:t xml:space="preserve"> </w:t>
      </w:r>
      <w:r w:rsidRPr="00CB034C">
        <w:t>кв.м.,</w:t>
      </w:r>
      <w:r w:rsidRPr="00CB034C">
        <w:rPr>
          <w:spacing w:val="1"/>
        </w:rPr>
        <w:t xml:space="preserve"> </w:t>
      </w:r>
      <w:r w:rsidRPr="00CB034C">
        <w:t>устанавливается</w:t>
      </w:r>
      <w:r w:rsidRPr="00CB034C">
        <w:rPr>
          <w:spacing w:val="1"/>
        </w:rPr>
        <w:t xml:space="preserve"> </w:t>
      </w:r>
      <w:r w:rsidRPr="00CB034C">
        <w:t>решением</w:t>
      </w:r>
      <w:r w:rsidRPr="00CB034C">
        <w:rPr>
          <w:spacing w:val="1"/>
        </w:rPr>
        <w:t xml:space="preserve"> городской Думы городского округа Тейково Ивановской области</w:t>
      </w:r>
      <w:r w:rsidRPr="00CB034C">
        <w:t>;</w:t>
      </w:r>
    </w:p>
    <w:p w14:paraId="247A9F7F" w14:textId="77777777" w:rsidR="00CB034C" w:rsidRPr="00CB034C" w:rsidRDefault="00CB034C" w:rsidP="00CB034C">
      <w:pPr>
        <w:pStyle w:val="a3"/>
        <w:ind w:right="-28" w:firstLine="851"/>
        <w:jc w:val="both"/>
      </w:pPr>
      <w:r w:rsidRPr="00CB034C">
        <w:t>S</w:t>
      </w:r>
      <w:r w:rsidRPr="00CB034C">
        <w:rPr>
          <w:spacing w:val="-2"/>
        </w:rPr>
        <w:t xml:space="preserve"> </w:t>
      </w:r>
      <w:r w:rsidRPr="00CB034C">
        <w:t>-</w:t>
      </w:r>
      <w:r w:rsidRPr="00CB034C">
        <w:rPr>
          <w:spacing w:val="-3"/>
        </w:rPr>
        <w:t xml:space="preserve"> </w:t>
      </w:r>
      <w:r w:rsidRPr="00CB034C">
        <w:t>площадь</w:t>
      </w:r>
      <w:r w:rsidRPr="00CB034C">
        <w:rPr>
          <w:spacing w:val="-1"/>
        </w:rPr>
        <w:t xml:space="preserve"> </w:t>
      </w:r>
      <w:r w:rsidRPr="00CB034C">
        <w:t>информационного</w:t>
      </w:r>
      <w:r w:rsidRPr="00CB034C">
        <w:rPr>
          <w:spacing w:val="-2"/>
        </w:rPr>
        <w:t xml:space="preserve"> </w:t>
      </w:r>
      <w:r w:rsidRPr="00CB034C">
        <w:t>поля рекламной</w:t>
      </w:r>
      <w:r w:rsidRPr="00CB034C">
        <w:rPr>
          <w:spacing w:val="-1"/>
        </w:rPr>
        <w:t xml:space="preserve"> </w:t>
      </w:r>
      <w:r w:rsidRPr="00CB034C">
        <w:t>конструкции</w:t>
      </w:r>
      <w:r w:rsidRPr="00CB034C">
        <w:rPr>
          <w:spacing w:val="-1"/>
        </w:rPr>
        <w:t xml:space="preserve"> </w:t>
      </w:r>
      <w:r w:rsidRPr="00CB034C">
        <w:t>(кв. м.);</w:t>
      </w:r>
    </w:p>
    <w:p w14:paraId="0F459D69" w14:textId="77777777" w:rsidR="00CB034C" w:rsidRPr="00CB034C" w:rsidRDefault="00CB034C" w:rsidP="00CB034C">
      <w:pPr>
        <w:pStyle w:val="a3"/>
        <w:ind w:right="-28" w:firstLine="851"/>
        <w:jc w:val="both"/>
      </w:pPr>
      <w:r w:rsidRPr="00CB034C">
        <w:t>П - период размещения рекламной конструкции, не менее 1 года;</w:t>
      </w:r>
    </w:p>
    <w:p w14:paraId="7CB4898D" w14:textId="77777777" w:rsidR="00CB034C" w:rsidRPr="00CB034C" w:rsidRDefault="00CB034C" w:rsidP="00CB034C">
      <w:pPr>
        <w:pStyle w:val="a3"/>
        <w:tabs>
          <w:tab w:val="left" w:pos="1401"/>
          <w:tab w:val="left" w:pos="1741"/>
          <w:tab w:val="left" w:pos="3594"/>
          <w:tab w:val="left" w:pos="4430"/>
          <w:tab w:val="left" w:pos="5959"/>
          <w:tab w:val="left" w:pos="7315"/>
          <w:tab w:val="left" w:pos="8941"/>
        </w:tabs>
        <w:ind w:right="-28" w:firstLine="851"/>
        <w:rPr>
          <w:spacing w:val="-67"/>
        </w:rPr>
      </w:pPr>
      <w:r w:rsidRPr="00CB034C">
        <w:t xml:space="preserve">К1- коэффициент зоны рекламной ценности территории </w:t>
      </w:r>
      <w:r w:rsidRPr="00CB034C">
        <w:rPr>
          <w:spacing w:val="-1"/>
        </w:rPr>
        <w:t>города</w:t>
      </w:r>
      <w:r w:rsidRPr="00CB034C">
        <w:rPr>
          <w:spacing w:val="-67"/>
        </w:rPr>
        <w:t xml:space="preserve">  :</w:t>
      </w:r>
    </w:p>
    <w:tbl>
      <w:tblPr>
        <w:tblStyle w:val="TableNormal"/>
        <w:tblW w:w="9639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237"/>
        <w:gridCol w:w="1985"/>
      </w:tblGrid>
      <w:tr w:rsidR="00CB034C" w:rsidRPr="00CB034C" w14:paraId="56E66C7A" w14:textId="77777777" w:rsidTr="003D5FE0">
        <w:trPr>
          <w:trHeight w:val="657"/>
        </w:trPr>
        <w:tc>
          <w:tcPr>
            <w:tcW w:w="1417" w:type="dxa"/>
          </w:tcPr>
          <w:p w14:paraId="350DE035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Категория</w:t>
            </w:r>
            <w:r w:rsidRPr="00CB034C">
              <w:rPr>
                <w:spacing w:val="-15"/>
                <w:sz w:val="28"/>
                <w:szCs w:val="28"/>
              </w:rPr>
              <w:t xml:space="preserve"> </w:t>
            </w:r>
            <w:r w:rsidRPr="00CB034C">
              <w:rPr>
                <w:sz w:val="28"/>
                <w:szCs w:val="28"/>
              </w:rPr>
              <w:t>зоны рекламной ценности</w:t>
            </w:r>
          </w:p>
        </w:tc>
        <w:tc>
          <w:tcPr>
            <w:tcW w:w="6237" w:type="dxa"/>
          </w:tcPr>
          <w:p w14:paraId="705F2000" w14:textId="77777777" w:rsidR="00CB034C" w:rsidRPr="00CB034C" w:rsidRDefault="00CB034C" w:rsidP="003D5FE0">
            <w:pPr>
              <w:pStyle w:val="a8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Наименования</w:t>
            </w:r>
            <w:r w:rsidRPr="00CB034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магистралей,</w:t>
            </w:r>
            <w:r w:rsidRPr="00CB034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улиц,</w:t>
            </w:r>
            <w:r w:rsidRPr="00CB034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площадей - основные</w:t>
            </w:r>
            <w:r w:rsidRPr="00CB034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транспортные</w:t>
            </w:r>
            <w:r w:rsidRPr="00CB034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магистрали</w:t>
            </w:r>
            <w:r w:rsidRPr="00CB034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и</w:t>
            </w:r>
            <w:r w:rsidRPr="00CB034C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  <w:p w14:paraId="0C5B9C89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примыкающие</w:t>
            </w:r>
            <w:r w:rsidRPr="00CB034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к</w:t>
            </w:r>
            <w:r w:rsidRPr="00CB034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ним</w:t>
            </w:r>
            <w:r w:rsidRPr="00CB034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улицы,</w:t>
            </w:r>
            <w:r w:rsidRPr="00CB034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площади</w:t>
            </w:r>
            <w:r w:rsidRPr="00CB034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и</w:t>
            </w:r>
            <w:r w:rsidRPr="00CB034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т.п., содержащие</w:t>
            </w:r>
            <w:r w:rsidRPr="00CB034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наружную</w:t>
            </w:r>
            <w:r w:rsidRPr="00CB034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рекламу,</w:t>
            </w:r>
          </w:p>
          <w:p w14:paraId="3190E30D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хорошо</w:t>
            </w:r>
            <w:r w:rsidRPr="00CB03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просматриваемую</w:t>
            </w:r>
            <w:r w:rsidRPr="00CB034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с</w:t>
            </w:r>
            <w:r w:rsidRPr="00CB034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основных</w:t>
            </w:r>
            <w:r w:rsidRPr="00CB034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B034C">
              <w:rPr>
                <w:sz w:val="28"/>
                <w:szCs w:val="28"/>
                <w:lang w:val="ru-RU"/>
              </w:rPr>
              <w:t>магистралей</w:t>
            </w:r>
          </w:p>
        </w:tc>
        <w:tc>
          <w:tcPr>
            <w:tcW w:w="1985" w:type="dxa"/>
          </w:tcPr>
          <w:p w14:paraId="1E6334CE" w14:textId="77777777" w:rsidR="00CB034C" w:rsidRPr="00CB034C" w:rsidRDefault="00CB034C" w:rsidP="003D5FE0">
            <w:pPr>
              <w:pStyle w:val="a8"/>
              <w:ind w:lef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Значение коэффициента</w:t>
            </w:r>
          </w:p>
          <w:p w14:paraId="5EED7676" w14:textId="77777777" w:rsidR="00CB034C" w:rsidRPr="00CB034C" w:rsidRDefault="00CB034C" w:rsidP="003D5FE0">
            <w:pPr>
              <w:pStyle w:val="a8"/>
              <w:ind w:left="142"/>
              <w:jc w:val="center"/>
              <w:rPr>
                <w:sz w:val="28"/>
                <w:szCs w:val="28"/>
              </w:rPr>
            </w:pPr>
            <w:r w:rsidRPr="00CB034C">
              <w:rPr>
                <w:spacing w:val="-14"/>
                <w:sz w:val="28"/>
                <w:szCs w:val="28"/>
              </w:rPr>
              <w:t xml:space="preserve"> </w:t>
            </w:r>
            <w:r w:rsidRPr="00CB034C">
              <w:rPr>
                <w:sz w:val="28"/>
                <w:szCs w:val="28"/>
              </w:rPr>
              <w:t>К1</w:t>
            </w:r>
          </w:p>
        </w:tc>
      </w:tr>
      <w:tr w:rsidR="00CB034C" w:rsidRPr="00CB034C" w14:paraId="675355B4" w14:textId="77777777" w:rsidTr="003D5FE0">
        <w:trPr>
          <w:trHeight w:val="540"/>
        </w:trPr>
        <w:tc>
          <w:tcPr>
            <w:tcW w:w="1417" w:type="dxa"/>
          </w:tcPr>
          <w:p w14:paraId="60DC5577" w14:textId="77777777" w:rsidR="00CB034C" w:rsidRPr="00CB034C" w:rsidRDefault="00CB034C" w:rsidP="003D5FE0">
            <w:pPr>
              <w:pStyle w:val="a8"/>
              <w:ind w:left="142" w:righ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7FC7AB91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Центральная часть городского округа Тейково Ивановской области:</w:t>
            </w:r>
          </w:p>
          <w:p w14:paraId="2A0DC4C0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 xml:space="preserve">ул. 1-я Красная (дома 1 - 81), ул. Комсомольская, (дома 1 - 12), пл. Ленина, ул. Октябрьская, </w:t>
            </w:r>
          </w:p>
          <w:p w14:paraId="6D41C2F4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ул. Мохова, ул. Социалистическая (дома 1 - 14),  ул. Шестагинская (дома 1 - 82), Ивановское шоссе</w:t>
            </w:r>
          </w:p>
        </w:tc>
        <w:tc>
          <w:tcPr>
            <w:tcW w:w="1985" w:type="dxa"/>
          </w:tcPr>
          <w:p w14:paraId="0EE0F63E" w14:textId="77777777" w:rsidR="00CB034C" w:rsidRPr="00CB034C" w:rsidRDefault="00CB034C" w:rsidP="003D5FE0">
            <w:pPr>
              <w:pStyle w:val="a8"/>
              <w:ind w:lef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2,0</w:t>
            </w:r>
          </w:p>
        </w:tc>
      </w:tr>
      <w:tr w:rsidR="00CB034C" w:rsidRPr="00CB034C" w14:paraId="589FD6C7" w14:textId="77777777" w:rsidTr="003D5FE0">
        <w:trPr>
          <w:trHeight w:val="265"/>
        </w:trPr>
        <w:tc>
          <w:tcPr>
            <w:tcW w:w="1417" w:type="dxa"/>
          </w:tcPr>
          <w:p w14:paraId="030BC88A" w14:textId="77777777" w:rsidR="00CB034C" w:rsidRPr="00CB034C" w:rsidRDefault="00CB034C" w:rsidP="003D5FE0">
            <w:pPr>
              <w:pStyle w:val="a8"/>
              <w:ind w:left="142" w:righ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76190A0E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Все улицы городского округа Тейково Ивановской области, которые не входят в 1-ю и 3-ю зоны</w:t>
            </w:r>
          </w:p>
        </w:tc>
        <w:tc>
          <w:tcPr>
            <w:tcW w:w="1985" w:type="dxa"/>
          </w:tcPr>
          <w:p w14:paraId="39A3B692" w14:textId="77777777" w:rsidR="00CB034C" w:rsidRPr="00CB034C" w:rsidRDefault="00CB034C" w:rsidP="003D5FE0">
            <w:pPr>
              <w:pStyle w:val="a8"/>
              <w:ind w:lef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1,5</w:t>
            </w:r>
          </w:p>
        </w:tc>
      </w:tr>
      <w:tr w:rsidR="00CB034C" w:rsidRPr="00CB034C" w14:paraId="364601E5" w14:textId="77777777" w:rsidTr="003D5FE0">
        <w:trPr>
          <w:trHeight w:val="269"/>
        </w:trPr>
        <w:tc>
          <w:tcPr>
            <w:tcW w:w="1417" w:type="dxa"/>
          </w:tcPr>
          <w:p w14:paraId="06FF8509" w14:textId="77777777" w:rsidR="00CB034C" w:rsidRPr="00CB034C" w:rsidRDefault="00CB034C" w:rsidP="003D5FE0">
            <w:pPr>
              <w:pStyle w:val="a8"/>
              <w:ind w:left="142" w:righ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139F5D99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>Территории, прилегающие к выездам из городского округа Тейково Ивановской области:</w:t>
            </w:r>
          </w:p>
          <w:p w14:paraId="63D67A51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CB034C">
              <w:rPr>
                <w:sz w:val="28"/>
                <w:szCs w:val="28"/>
                <w:lang w:val="ru-RU"/>
              </w:rPr>
              <w:t xml:space="preserve">м. Рунцевка, ул.1-я Комсомольская (дома 61 - 84), </w:t>
            </w:r>
          </w:p>
          <w:p w14:paraId="361F570F" w14:textId="77777777" w:rsidR="00CB034C" w:rsidRPr="00CB034C" w:rsidRDefault="00CB034C" w:rsidP="003D5FE0">
            <w:pPr>
              <w:pStyle w:val="a8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п. Пчелина, п. Грозилово)</w:t>
            </w:r>
          </w:p>
        </w:tc>
        <w:tc>
          <w:tcPr>
            <w:tcW w:w="1985" w:type="dxa"/>
          </w:tcPr>
          <w:p w14:paraId="6B5BA7EC" w14:textId="77777777" w:rsidR="00CB034C" w:rsidRPr="00CB034C" w:rsidRDefault="00CB034C" w:rsidP="003D5FE0">
            <w:pPr>
              <w:pStyle w:val="a8"/>
              <w:ind w:left="142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0,8</w:t>
            </w:r>
          </w:p>
        </w:tc>
      </w:tr>
    </w:tbl>
    <w:p w14:paraId="36C37D17" w14:textId="77777777" w:rsidR="00CB034C" w:rsidRPr="00CB034C" w:rsidRDefault="00CB034C" w:rsidP="00CB034C">
      <w:pPr>
        <w:pStyle w:val="a8"/>
        <w:ind w:firstLine="851"/>
        <w:jc w:val="both"/>
        <w:rPr>
          <w:sz w:val="28"/>
          <w:szCs w:val="28"/>
        </w:rPr>
      </w:pPr>
      <w:r w:rsidRPr="00CB034C">
        <w:rPr>
          <w:sz w:val="28"/>
          <w:szCs w:val="28"/>
        </w:rPr>
        <w:lastRenderedPageBreak/>
        <w:t>К2 - коэффициент, определяемый размером информационного поля одной поверхности рекламной конструкции:</w:t>
      </w:r>
    </w:p>
    <w:p w14:paraId="04A2BF77" w14:textId="77777777" w:rsidR="00CB034C" w:rsidRPr="00CB034C" w:rsidRDefault="00CB034C" w:rsidP="00CB034C">
      <w:pPr>
        <w:pStyle w:val="a8"/>
        <w:ind w:firstLine="851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3828"/>
      </w:tblGrid>
      <w:tr w:rsidR="00CB034C" w:rsidRPr="00CB034C" w14:paraId="7EF6C181" w14:textId="77777777" w:rsidTr="003D5FE0">
        <w:trPr>
          <w:trHeight w:val="248"/>
        </w:trPr>
        <w:tc>
          <w:tcPr>
            <w:tcW w:w="5811" w:type="dxa"/>
          </w:tcPr>
          <w:p w14:paraId="7297DF1E" w14:textId="77777777" w:rsidR="00CB034C" w:rsidRPr="00CB034C" w:rsidRDefault="00CB034C" w:rsidP="003D5FE0">
            <w:pPr>
              <w:pStyle w:val="a3"/>
              <w:ind w:left="-141" w:right="-87" w:firstLine="1"/>
              <w:jc w:val="center"/>
            </w:pPr>
            <w:r w:rsidRPr="00CB034C">
              <w:t>Площадь информационного поля</w:t>
            </w:r>
          </w:p>
        </w:tc>
        <w:tc>
          <w:tcPr>
            <w:tcW w:w="3828" w:type="dxa"/>
          </w:tcPr>
          <w:p w14:paraId="47576627" w14:textId="77777777" w:rsidR="00CB034C" w:rsidRPr="00CB034C" w:rsidRDefault="00CB034C" w:rsidP="003D5FE0">
            <w:pPr>
              <w:pStyle w:val="a3"/>
              <w:ind w:right="-108" w:firstLine="34"/>
              <w:jc w:val="center"/>
            </w:pPr>
            <w:r w:rsidRPr="00CB034C">
              <w:t>Значение коэффициента К2</w:t>
            </w:r>
          </w:p>
        </w:tc>
      </w:tr>
      <w:tr w:rsidR="00CB034C" w:rsidRPr="00CB034C" w14:paraId="32A28F70" w14:textId="77777777" w:rsidTr="003D5FE0">
        <w:trPr>
          <w:trHeight w:val="216"/>
        </w:trPr>
        <w:tc>
          <w:tcPr>
            <w:tcW w:w="5811" w:type="dxa"/>
          </w:tcPr>
          <w:p w14:paraId="5B6A5BD0" w14:textId="77777777" w:rsidR="00CB034C" w:rsidRPr="00CB034C" w:rsidRDefault="00CB034C" w:rsidP="003D5FE0">
            <w:pPr>
              <w:pStyle w:val="a3"/>
              <w:ind w:left="-141" w:right="-87" w:firstLine="1"/>
              <w:jc w:val="center"/>
            </w:pPr>
            <w:r w:rsidRPr="00CB034C">
              <w:t>До 18 кв.м.</w:t>
            </w:r>
          </w:p>
        </w:tc>
        <w:tc>
          <w:tcPr>
            <w:tcW w:w="3828" w:type="dxa"/>
          </w:tcPr>
          <w:p w14:paraId="1A510E69" w14:textId="77777777" w:rsidR="00CB034C" w:rsidRPr="00CB034C" w:rsidRDefault="00CB034C" w:rsidP="003D5FE0">
            <w:pPr>
              <w:pStyle w:val="a3"/>
              <w:ind w:right="-108" w:firstLine="34"/>
              <w:jc w:val="center"/>
            </w:pPr>
            <w:r w:rsidRPr="00CB034C">
              <w:t>1,3</w:t>
            </w:r>
          </w:p>
        </w:tc>
      </w:tr>
      <w:tr w:rsidR="00CB034C" w:rsidRPr="00CB034C" w14:paraId="11D81A45" w14:textId="77777777" w:rsidTr="003D5FE0">
        <w:trPr>
          <w:trHeight w:val="180"/>
        </w:trPr>
        <w:tc>
          <w:tcPr>
            <w:tcW w:w="5811" w:type="dxa"/>
          </w:tcPr>
          <w:p w14:paraId="2165857E" w14:textId="77777777" w:rsidR="00CB034C" w:rsidRPr="00CB034C" w:rsidRDefault="00CB034C" w:rsidP="003D5FE0">
            <w:pPr>
              <w:pStyle w:val="a3"/>
              <w:ind w:left="-141" w:right="-87" w:firstLine="1"/>
              <w:jc w:val="center"/>
            </w:pPr>
            <w:r w:rsidRPr="00CB034C">
              <w:t>Равная 18 кв.м. и до 40 кв.м.</w:t>
            </w:r>
          </w:p>
        </w:tc>
        <w:tc>
          <w:tcPr>
            <w:tcW w:w="3828" w:type="dxa"/>
          </w:tcPr>
          <w:p w14:paraId="4EBF0964" w14:textId="77777777" w:rsidR="00CB034C" w:rsidRPr="00CB034C" w:rsidRDefault="00CB034C" w:rsidP="003D5FE0">
            <w:pPr>
              <w:pStyle w:val="a3"/>
              <w:ind w:right="-108" w:firstLine="34"/>
              <w:jc w:val="center"/>
            </w:pPr>
            <w:r w:rsidRPr="00CB034C">
              <w:t>1,1</w:t>
            </w:r>
          </w:p>
        </w:tc>
      </w:tr>
      <w:tr w:rsidR="00CB034C" w:rsidRPr="00CB034C" w14:paraId="457C9902" w14:textId="77777777" w:rsidTr="003D5FE0">
        <w:trPr>
          <w:trHeight w:val="132"/>
        </w:trPr>
        <w:tc>
          <w:tcPr>
            <w:tcW w:w="5811" w:type="dxa"/>
          </w:tcPr>
          <w:p w14:paraId="2A7493D9" w14:textId="77777777" w:rsidR="00CB034C" w:rsidRPr="00CB034C" w:rsidRDefault="00CB034C" w:rsidP="003D5FE0">
            <w:pPr>
              <w:pStyle w:val="a3"/>
              <w:ind w:left="-141" w:right="-87" w:firstLine="1"/>
              <w:jc w:val="center"/>
            </w:pPr>
            <w:r w:rsidRPr="00CB034C">
              <w:t>Равная 40 кв.м. и более</w:t>
            </w:r>
          </w:p>
        </w:tc>
        <w:tc>
          <w:tcPr>
            <w:tcW w:w="3828" w:type="dxa"/>
          </w:tcPr>
          <w:p w14:paraId="5558A9F2" w14:textId="77777777" w:rsidR="00CB034C" w:rsidRPr="00CB034C" w:rsidRDefault="00CB034C" w:rsidP="003D5FE0">
            <w:pPr>
              <w:pStyle w:val="a3"/>
              <w:ind w:right="-108" w:firstLine="34"/>
              <w:jc w:val="center"/>
            </w:pPr>
            <w:r w:rsidRPr="00CB034C">
              <w:t>1</w:t>
            </w:r>
          </w:p>
        </w:tc>
      </w:tr>
    </w:tbl>
    <w:p w14:paraId="5806B160" w14:textId="77777777" w:rsidR="00CB034C" w:rsidRPr="00CB034C" w:rsidRDefault="00CB034C" w:rsidP="00CB034C">
      <w:pPr>
        <w:ind w:right="-284" w:firstLine="851"/>
        <w:jc w:val="both"/>
        <w:rPr>
          <w:sz w:val="28"/>
          <w:szCs w:val="28"/>
        </w:rPr>
      </w:pPr>
      <w:r w:rsidRPr="00CB034C">
        <w:rPr>
          <w:sz w:val="28"/>
          <w:szCs w:val="28"/>
        </w:rPr>
        <w:t>К3 - коэффициент, учитывающий наличие подсветки: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1"/>
        <w:gridCol w:w="3778"/>
      </w:tblGrid>
      <w:tr w:rsidR="00CB034C" w:rsidRPr="00CB034C" w14:paraId="74D091DA" w14:textId="77777777" w:rsidTr="003D5FE0">
        <w:trPr>
          <w:trHeight w:val="400"/>
          <w:tblCellSpacing w:w="5" w:type="nil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CF0" w14:textId="77777777" w:rsidR="00CB034C" w:rsidRPr="00CB034C" w:rsidRDefault="00CB034C" w:rsidP="003D5FE0">
            <w:pPr>
              <w:pStyle w:val="aa"/>
              <w:spacing w:before="0" w:beforeAutospacing="0" w:after="0" w:afterAutospacing="0"/>
              <w:ind w:left="-75" w:right="-25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D98" w14:textId="77777777" w:rsidR="00CB034C" w:rsidRPr="00CB034C" w:rsidRDefault="00CB034C" w:rsidP="003D5FE0">
            <w:pPr>
              <w:pStyle w:val="aa"/>
              <w:spacing w:before="0" w:beforeAutospacing="0" w:after="0" w:afterAutospacing="0"/>
              <w:ind w:right="-75" w:firstLine="17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Значение коэффициента К4</w:t>
            </w:r>
          </w:p>
        </w:tc>
      </w:tr>
      <w:tr w:rsidR="00CB034C" w:rsidRPr="00CB034C" w14:paraId="5832F445" w14:textId="77777777" w:rsidTr="003D5FE0">
        <w:trPr>
          <w:tblCellSpacing w:w="5" w:type="nil"/>
        </w:trPr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CE6" w14:textId="77777777" w:rsidR="00CB034C" w:rsidRPr="00CB034C" w:rsidRDefault="00CB034C" w:rsidP="003D5FE0">
            <w:pPr>
              <w:pStyle w:val="aa"/>
              <w:spacing w:before="0" w:beforeAutospacing="0" w:after="0" w:afterAutospacing="0" w:line="230" w:lineRule="atLeast"/>
              <w:ind w:left="-75" w:right="-25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Внутренний подсвет конструкции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B0B" w14:textId="77777777" w:rsidR="00CB034C" w:rsidRPr="00CB034C" w:rsidRDefault="00CB034C" w:rsidP="003D5FE0">
            <w:pPr>
              <w:pStyle w:val="aa"/>
              <w:spacing w:before="0" w:beforeAutospacing="0" w:after="0" w:afterAutospacing="0"/>
              <w:ind w:right="-75" w:firstLine="17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 xml:space="preserve">0,5 </w:t>
            </w:r>
          </w:p>
        </w:tc>
      </w:tr>
      <w:tr w:rsidR="00CB034C" w:rsidRPr="00CB034C" w14:paraId="46D72758" w14:textId="77777777" w:rsidTr="003D5FE0">
        <w:trPr>
          <w:trHeight w:val="144"/>
          <w:tblCellSpacing w:w="5" w:type="nil"/>
        </w:trPr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727" w14:textId="77777777" w:rsidR="00CB034C" w:rsidRPr="00CB034C" w:rsidRDefault="00CB034C" w:rsidP="003D5FE0">
            <w:pPr>
              <w:pStyle w:val="aa"/>
              <w:spacing w:before="0" w:beforeAutospacing="0" w:after="0" w:afterAutospacing="0" w:line="230" w:lineRule="atLeast"/>
              <w:ind w:left="-75" w:right="-25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Наличие внешнего подсвета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A80" w14:textId="77777777" w:rsidR="00CB034C" w:rsidRPr="00CB034C" w:rsidRDefault="00CB034C" w:rsidP="003D5FE0">
            <w:pPr>
              <w:pStyle w:val="aa"/>
              <w:spacing w:before="0" w:beforeAutospacing="0" w:after="0" w:afterAutospacing="0"/>
              <w:ind w:right="-75" w:firstLine="17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 xml:space="preserve">0,7 </w:t>
            </w:r>
          </w:p>
        </w:tc>
      </w:tr>
      <w:tr w:rsidR="00CB034C" w:rsidRPr="00CB034C" w14:paraId="473D7F30" w14:textId="77777777" w:rsidTr="003D5FE0">
        <w:trPr>
          <w:trHeight w:val="439"/>
          <w:tblCellSpacing w:w="5" w:type="nil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273" w14:textId="77777777" w:rsidR="00CB034C" w:rsidRPr="00CB034C" w:rsidRDefault="00CB034C" w:rsidP="003D5FE0">
            <w:pPr>
              <w:pStyle w:val="aa"/>
              <w:ind w:left="-75" w:right="-25"/>
              <w:contextualSpacing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Отсутствие подсвета: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A8E" w14:textId="77777777" w:rsidR="00CB034C" w:rsidRPr="00CB034C" w:rsidRDefault="00CB034C" w:rsidP="003D5FE0">
            <w:pPr>
              <w:pStyle w:val="aa"/>
              <w:ind w:right="-75" w:firstLine="17"/>
              <w:jc w:val="center"/>
              <w:rPr>
                <w:sz w:val="28"/>
                <w:szCs w:val="28"/>
              </w:rPr>
            </w:pPr>
            <w:r w:rsidRPr="00CB034C">
              <w:rPr>
                <w:sz w:val="28"/>
                <w:szCs w:val="28"/>
              </w:rPr>
              <w:t>2</w:t>
            </w:r>
          </w:p>
        </w:tc>
      </w:tr>
    </w:tbl>
    <w:p w14:paraId="1D4539F8" w14:textId="77777777" w:rsidR="00CB034C" w:rsidRPr="00CB034C" w:rsidRDefault="00CB034C" w:rsidP="00CB034C">
      <w:pPr>
        <w:pStyle w:val="a3"/>
        <w:ind w:firstLine="851"/>
        <w:jc w:val="both"/>
      </w:pPr>
      <w:r w:rsidRPr="00CB034C">
        <w:t>К4 - коэффициент, стимулирующий внедрение более сложных современных технологий: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1"/>
        <w:gridCol w:w="3828"/>
      </w:tblGrid>
      <w:tr w:rsidR="00CB034C" w:rsidRPr="00CB034C" w14:paraId="6FB47A9E" w14:textId="77777777" w:rsidTr="003D5FE0">
        <w:trPr>
          <w:trHeight w:val="400"/>
          <w:tblCellSpacing w:w="5" w:type="nil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74B" w14:textId="77777777" w:rsidR="00CB034C" w:rsidRPr="00CB034C" w:rsidRDefault="00CB034C" w:rsidP="003D5FE0">
            <w:pPr>
              <w:pStyle w:val="a3"/>
              <w:ind w:left="-75" w:right="-75"/>
              <w:jc w:val="center"/>
            </w:pPr>
            <w:r w:rsidRPr="00CB034C">
              <w:t>Технологическая характеристика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491" w14:textId="77777777" w:rsidR="00CB034C" w:rsidRPr="00CB034C" w:rsidRDefault="00CB034C" w:rsidP="003D5FE0">
            <w:pPr>
              <w:pStyle w:val="a3"/>
              <w:ind w:left="-75" w:right="-75"/>
              <w:jc w:val="center"/>
            </w:pPr>
            <w:r w:rsidRPr="00CB034C">
              <w:t>Значение коэффициента К4</w:t>
            </w:r>
          </w:p>
        </w:tc>
      </w:tr>
      <w:tr w:rsidR="00CB034C" w:rsidRPr="00CB034C" w14:paraId="2B5EC8DC" w14:textId="77777777" w:rsidTr="003D5FE0">
        <w:trPr>
          <w:trHeight w:val="400"/>
          <w:tblCellSpacing w:w="5" w:type="nil"/>
        </w:trPr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539" w14:textId="77777777" w:rsidR="00CB034C" w:rsidRPr="00CB034C" w:rsidRDefault="00CB034C" w:rsidP="003D5FE0">
            <w:pPr>
              <w:pStyle w:val="a3"/>
              <w:ind w:left="-75" w:right="-75"/>
              <w:jc w:val="center"/>
            </w:pPr>
            <w:r w:rsidRPr="00CB034C">
              <w:t xml:space="preserve">Автоматическая смена экспозиции, </w:t>
            </w:r>
          </w:p>
          <w:p w14:paraId="5DF6C1C1" w14:textId="77777777" w:rsidR="00CB034C" w:rsidRPr="00CB034C" w:rsidRDefault="00CB034C" w:rsidP="003D5FE0">
            <w:pPr>
              <w:pStyle w:val="a3"/>
              <w:ind w:left="-75" w:right="-75"/>
              <w:jc w:val="center"/>
            </w:pPr>
            <w:r w:rsidRPr="00CB034C">
              <w:t xml:space="preserve">роллеры  и  другие технологически </w:t>
            </w:r>
          </w:p>
          <w:p w14:paraId="5E73E14D" w14:textId="77777777" w:rsidR="00CB034C" w:rsidRPr="00CB034C" w:rsidRDefault="00CB034C" w:rsidP="003D5FE0">
            <w:pPr>
              <w:pStyle w:val="a3"/>
              <w:ind w:left="-75" w:right="-75"/>
              <w:jc w:val="center"/>
            </w:pPr>
            <w:r w:rsidRPr="00CB034C">
              <w:t>сложные конструкции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F29" w14:textId="77777777" w:rsidR="00CB034C" w:rsidRPr="00CB034C" w:rsidRDefault="00CB034C" w:rsidP="003D5FE0">
            <w:pPr>
              <w:pStyle w:val="a3"/>
              <w:ind w:left="-75" w:right="-75"/>
              <w:jc w:val="center"/>
            </w:pPr>
            <w:r w:rsidRPr="00CB034C">
              <w:t>0,3</w:t>
            </w:r>
          </w:p>
        </w:tc>
      </w:tr>
    </w:tbl>
    <w:p w14:paraId="6E4C65E7" w14:textId="77777777" w:rsidR="00CB034C" w:rsidRPr="00CB034C" w:rsidRDefault="00CB034C" w:rsidP="00CB034C">
      <w:pPr>
        <w:pStyle w:val="a3"/>
        <w:ind w:firstLine="851"/>
        <w:jc w:val="both"/>
      </w:pPr>
      <w:r w:rsidRPr="00CB034C">
        <w:rPr>
          <w:bCs/>
        </w:rPr>
        <w:t>К5 - коэффициент роста платы,</w:t>
      </w:r>
      <w:r w:rsidRPr="00CB034C">
        <w:rPr>
          <w:b/>
          <w:bCs/>
        </w:rPr>
        <w:t> </w:t>
      </w:r>
      <w:r w:rsidRPr="00CB034C">
        <w:t>учитывающий уровень инфляции на очередной финансовый год (утверждается ежегодно Министерством экономического развития Российской Федерации).</w:t>
      </w:r>
    </w:p>
    <w:p w14:paraId="03EE41C9" w14:textId="77777777" w:rsidR="00CB034C" w:rsidRPr="0068341B" w:rsidRDefault="00CB034C" w:rsidP="00CB034C">
      <w:pPr>
        <w:pStyle w:val="a3"/>
        <w:ind w:firstLine="851"/>
        <w:jc w:val="both"/>
      </w:pPr>
    </w:p>
    <w:p w14:paraId="665E8107" w14:textId="05FDEC46" w:rsidR="00CB034C" w:rsidRDefault="00CB034C" w:rsidP="00CB034C">
      <w:pPr>
        <w:pStyle w:val="a3"/>
        <w:ind w:left="142" w:firstLine="667"/>
        <w:rPr>
          <w:color w:val="FF0000"/>
        </w:rPr>
      </w:pPr>
      <w:r w:rsidRPr="0068341B">
        <w:rPr>
          <w:color w:val="FF0000"/>
        </w:rPr>
        <w:t> </w:t>
      </w:r>
    </w:p>
    <w:p w14:paraId="795DF8E4" w14:textId="77777777" w:rsidR="00CB034C" w:rsidRDefault="00CB034C">
      <w:pPr>
        <w:spacing w:after="160" w:line="259" w:lineRule="auto"/>
        <w:rPr>
          <w:color w:val="FF0000"/>
          <w:sz w:val="28"/>
          <w:szCs w:val="20"/>
        </w:rPr>
      </w:pPr>
      <w:r>
        <w:rPr>
          <w:color w:val="FF0000"/>
        </w:rPr>
        <w:br w:type="page"/>
      </w:r>
    </w:p>
    <w:p w14:paraId="25223D43" w14:textId="77777777" w:rsidR="00CB034C" w:rsidRPr="00A23FED" w:rsidRDefault="00CB034C" w:rsidP="00CB034C">
      <w:pPr>
        <w:pStyle w:val="a8"/>
        <w:jc w:val="center"/>
        <w:rPr>
          <w:sz w:val="28"/>
          <w:szCs w:val="28"/>
        </w:rPr>
      </w:pPr>
      <w:r w:rsidRPr="00A23FED">
        <w:rPr>
          <w:noProof/>
        </w:rPr>
        <w:lastRenderedPageBreak/>
        <w:drawing>
          <wp:inline distT="0" distB="0" distL="0" distR="0" wp14:anchorId="2680D753" wp14:editId="37D1612C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505B0" w14:textId="77777777" w:rsidR="00CB034C" w:rsidRPr="00A23FED" w:rsidRDefault="00CB034C" w:rsidP="00CB034C">
      <w:pPr>
        <w:ind w:right="-141"/>
        <w:jc w:val="center"/>
        <w:rPr>
          <w:b/>
          <w:spacing w:val="-1"/>
          <w:sz w:val="28"/>
          <w:szCs w:val="28"/>
        </w:rPr>
      </w:pPr>
      <w:r w:rsidRPr="00A23FED">
        <w:rPr>
          <w:b/>
          <w:spacing w:val="-1"/>
          <w:sz w:val="28"/>
          <w:szCs w:val="28"/>
        </w:rPr>
        <w:t xml:space="preserve">ГОРОДСКАЯ ДУМА </w:t>
      </w:r>
    </w:p>
    <w:p w14:paraId="4907FC51" w14:textId="77777777" w:rsidR="00CB034C" w:rsidRPr="00A23FED" w:rsidRDefault="00CB034C" w:rsidP="00CB034C">
      <w:pPr>
        <w:ind w:right="-141"/>
        <w:jc w:val="center"/>
        <w:rPr>
          <w:b/>
          <w:sz w:val="28"/>
          <w:szCs w:val="28"/>
        </w:rPr>
      </w:pPr>
      <w:r w:rsidRPr="00A23FE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14:paraId="677D1938" w14:textId="77777777" w:rsidR="00CB034C" w:rsidRPr="00A23FED" w:rsidRDefault="00CB034C" w:rsidP="00CB034C">
      <w:pPr>
        <w:pStyle w:val="a8"/>
        <w:ind w:right="-141"/>
        <w:jc w:val="center"/>
        <w:rPr>
          <w:sz w:val="28"/>
          <w:szCs w:val="28"/>
        </w:rPr>
      </w:pPr>
      <w:r w:rsidRPr="00A23FED">
        <w:rPr>
          <w:b/>
          <w:bCs/>
          <w:sz w:val="28"/>
          <w:szCs w:val="28"/>
        </w:rPr>
        <w:t>Р Е Ш Е Н И Е</w:t>
      </w:r>
    </w:p>
    <w:p w14:paraId="6158CDF2" w14:textId="77777777" w:rsidR="00CB034C" w:rsidRPr="00A23FED" w:rsidRDefault="00CB034C" w:rsidP="00CB034C">
      <w:pPr>
        <w:pStyle w:val="a8"/>
        <w:ind w:right="-284"/>
        <w:rPr>
          <w:sz w:val="28"/>
          <w:szCs w:val="28"/>
        </w:rPr>
      </w:pPr>
      <w:r>
        <w:rPr>
          <w:sz w:val="28"/>
          <w:szCs w:val="28"/>
        </w:rPr>
        <w:t>от  27.09.2024</w:t>
      </w:r>
      <w:r w:rsidRPr="00A23FED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77</w:t>
      </w:r>
    </w:p>
    <w:p w14:paraId="26E1A24B" w14:textId="21A5FC68" w:rsidR="00CB034C" w:rsidRDefault="00CB034C" w:rsidP="00CB034C">
      <w:pPr>
        <w:pStyle w:val="a8"/>
        <w:ind w:right="-141"/>
        <w:rPr>
          <w:sz w:val="28"/>
          <w:szCs w:val="28"/>
        </w:rPr>
      </w:pPr>
      <w:r w:rsidRPr="00A23FED">
        <w:rPr>
          <w:sz w:val="28"/>
          <w:szCs w:val="28"/>
        </w:rPr>
        <w:t>г.о. Тейково</w:t>
      </w:r>
    </w:p>
    <w:p w14:paraId="391BE7DF" w14:textId="77777777" w:rsidR="00CB034C" w:rsidRPr="00CB034C" w:rsidRDefault="00CB034C" w:rsidP="00CB034C">
      <w:pPr>
        <w:pStyle w:val="a8"/>
        <w:ind w:right="-141"/>
        <w:rPr>
          <w:sz w:val="10"/>
          <w:szCs w:val="10"/>
        </w:rPr>
      </w:pPr>
    </w:p>
    <w:p w14:paraId="7E9B1A91" w14:textId="2FDA54EE" w:rsidR="00CB034C" w:rsidRDefault="00CB034C" w:rsidP="00CB034C">
      <w:pPr>
        <w:tabs>
          <w:tab w:val="left" w:pos="5245"/>
        </w:tabs>
        <w:ind w:right="-2"/>
        <w:jc w:val="center"/>
        <w:rPr>
          <w:bCs/>
          <w:sz w:val="28"/>
          <w:szCs w:val="28"/>
        </w:rPr>
      </w:pPr>
      <w:r w:rsidRPr="0086467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86467A">
        <w:rPr>
          <w:sz w:val="28"/>
          <w:szCs w:val="28"/>
        </w:rPr>
        <w:t xml:space="preserve"> в решение городской Думы</w:t>
      </w:r>
      <w:r>
        <w:rPr>
          <w:sz w:val="28"/>
          <w:szCs w:val="28"/>
        </w:rPr>
        <w:t xml:space="preserve"> городского округа Тейково Ивановской области  от 24.11</w:t>
      </w:r>
      <w:r w:rsidRPr="0086467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6467A">
        <w:rPr>
          <w:sz w:val="28"/>
          <w:szCs w:val="28"/>
        </w:rPr>
        <w:t xml:space="preserve"> № </w:t>
      </w:r>
      <w:r>
        <w:rPr>
          <w:sz w:val="28"/>
          <w:szCs w:val="28"/>
        </w:rPr>
        <w:t>108 «</w:t>
      </w:r>
      <w:r w:rsidRPr="00F85E64">
        <w:rPr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</w:t>
      </w:r>
      <w:r w:rsidRPr="00F85E64">
        <w:rPr>
          <w:bCs/>
          <w:sz w:val="28"/>
          <w:szCs w:val="28"/>
        </w:rPr>
        <w:t xml:space="preserve"> год и </w:t>
      </w:r>
      <w:r>
        <w:rPr>
          <w:bCs/>
          <w:sz w:val="28"/>
          <w:szCs w:val="28"/>
        </w:rPr>
        <w:t xml:space="preserve">                  </w:t>
      </w:r>
      <w:r w:rsidRPr="00F85E64">
        <w:rPr>
          <w:bCs/>
          <w:sz w:val="28"/>
          <w:szCs w:val="28"/>
        </w:rPr>
        <w:t>на плановый период 202</w:t>
      </w:r>
      <w:r>
        <w:rPr>
          <w:bCs/>
          <w:sz w:val="28"/>
          <w:szCs w:val="28"/>
        </w:rPr>
        <w:t>5</w:t>
      </w:r>
      <w:r w:rsidRPr="00F85E64">
        <w:rPr>
          <w:bCs/>
          <w:sz w:val="28"/>
          <w:szCs w:val="28"/>
        </w:rPr>
        <w:t>, 202</w:t>
      </w:r>
      <w:r>
        <w:rPr>
          <w:bCs/>
          <w:sz w:val="28"/>
          <w:szCs w:val="28"/>
        </w:rPr>
        <w:t>6</w:t>
      </w:r>
      <w:r w:rsidRPr="00F85E6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14:paraId="65F8F21F" w14:textId="77777777" w:rsidR="00C24E4A" w:rsidRPr="004116E4" w:rsidRDefault="00C24E4A" w:rsidP="00CB034C">
      <w:pPr>
        <w:tabs>
          <w:tab w:val="left" w:pos="5245"/>
        </w:tabs>
        <w:ind w:right="-2"/>
        <w:jc w:val="center"/>
        <w:rPr>
          <w:sz w:val="28"/>
          <w:szCs w:val="28"/>
        </w:rPr>
      </w:pPr>
    </w:p>
    <w:p w14:paraId="2373294D" w14:textId="77777777" w:rsidR="00C24E4A" w:rsidRDefault="00CB034C" w:rsidP="00CB034C">
      <w:pPr>
        <w:ind w:right="-284" w:firstLine="851"/>
        <w:jc w:val="both"/>
        <w:rPr>
          <w:sz w:val="28"/>
          <w:szCs w:val="28"/>
        </w:rPr>
      </w:pPr>
      <w:r w:rsidRPr="001A74E8">
        <w:rPr>
          <w:sz w:val="28"/>
          <w:szCs w:val="28"/>
        </w:rPr>
        <w:t xml:space="preserve">В соответствии с Федеральным законом от 21.12.2001 № 178-ФЗ </w:t>
      </w:r>
      <w:r>
        <w:rPr>
          <w:sz w:val="28"/>
          <w:szCs w:val="28"/>
        </w:rPr>
        <w:t xml:space="preserve">                             </w:t>
      </w:r>
      <w:r w:rsidRPr="001A74E8">
        <w:rPr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1A74E8">
        <w:rPr>
          <w:sz w:val="28"/>
          <w:szCs w:val="28"/>
        </w:rPr>
        <w:t xml:space="preserve">, решением городской Думы городского округа Тейково от 28.10.2011 № 115 </w:t>
      </w:r>
      <w:r w:rsidRPr="004116E4">
        <w:rPr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</w:t>
      </w:r>
      <w:r>
        <w:rPr>
          <w:sz w:val="28"/>
          <w:szCs w:val="28"/>
        </w:rPr>
        <w:t xml:space="preserve"> </w:t>
      </w:r>
    </w:p>
    <w:p w14:paraId="47A4FCD0" w14:textId="3620CD5D" w:rsidR="00CB034C" w:rsidRDefault="00CB034C" w:rsidP="00CB034C">
      <w:pPr>
        <w:ind w:right="-284" w:firstLine="851"/>
        <w:jc w:val="both"/>
        <w:rPr>
          <w:sz w:val="28"/>
          <w:szCs w:val="28"/>
        </w:rPr>
      </w:pPr>
      <w:r w:rsidRPr="001A74E8">
        <w:rPr>
          <w:sz w:val="28"/>
          <w:szCs w:val="28"/>
        </w:rPr>
        <w:t>городская Дума городского округа  Тейково</w:t>
      </w:r>
      <w:r>
        <w:rPr>
          <w:sz w:val="28"/>
          <w:szCs w:val="28"/>
        </w:rPr>
        <w:t xml:space="preserve"> Ивановской области</w:t>
      </w:r>
    </w:p>
    <w:p w14:paraId="1F83808C" w14:textId="18059790" w:rsidR="00CB034C" w:rsidRDefault="00CB034C" w:rsidP="00CB034C">
      <w:pPr>
        <w:ind w:right="-284"/>
        <w:jc w:val="center"/>
        <w:rPr>
          <w:sz w:val="28"/>
          <w:szCs w:val="28"/>
        </w:rPr>
      </w:pPr>
      <w:r w:rsidRPr="001A74E8">
        <w:rPr>
          <w:sz w:val="28"/>
          <w:szCs w:val="28"/>
        </w:rPr>
        <w:t>РЕШИЛА:</w:t>
      </w:r>
    </w:p>
    <w:p w14:paraId="4970B058" w14:textId="77777777" w:rsidR="00CB034C" w:rsidRPr="00B30833" w:rsidRDefault="00CB034C" w:rsidP="00CB034C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B30833">
        <w:rPr>
          <w:sz w:val="28"/>
          <w:szCs w:val="28"/>
        </w:rPr>
        <w:t xml:space="preserve">Внести в решение городской Думы городского округа Тейково Ивановской области от 24.11.2023 № 108  «Об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B30833">
        <w:rPr>
          <w:bCs/>
          <w:sz w:val="28"/>
          <w:szCs w:val="28"/>
        </w:rPr>
        <w:t>на 2024 год и на плановый период 2025, 2026 годов»</w:t>
      </w:r>
      <w:r w:rsidRPr="00B308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Pr="00B30833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B30833">
        <w:rPr>
          <w:sz w:val="28"/>
          <w:szCs w:val="28"/>
        </w:rPr>
        <w:t>:</w:t>
      </w:r>
    </w:p>
    <w:p w14:paraId="032A0CFE" w14:textId="77777777" w:rsidR="00CB034C" w:rsidRDefault="00CB034C" w:rsidP="00CB034C">
      <w:pPr>
        <w:tabs>
          <w:tab w:val="left" w:pos="0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приложении № 1 к решению: </w:t>
      </w:r>
    </w:p>
    <w:p w14:paraId="7F412AC3" w14:textId="77777777" w:rsidR="00CB034C" w:rsidRPr="0098309C" w:rsidRDefault="00CB034C" w:rsidP="00CB034C">
      <w:pPr>
        <w:pStyle w:val="aa"/>
        <w:numPr>
          <w:ilvl w:val="1"/>
          <w:numId w:val="8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C44D3E">
        <w:rPr>
          <w:sz w:val="28"/>
          <w:szCs w:val="28"/>
        </w:rPr>
        <w:t>раздел II «Муниципальное имущество, приватизация которого планируется в 202</w:t>
      </w:r>
      <w:r>
        <w:rPr>
          <w:sz w:val="28"/>
          <w:szCs w:val="28"/>
        </w:rPr>
        <w:t>4</w:t>
      </w:r>
      <w:r w:rsidRPr="00C44D3E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5</w:t>
      </w:r>
      <w:r w:rsidRPr="00C44D3E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C44D3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C44D3E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новой редакции согласно приложению к настоящему решению;</w:t>
      </w:r>
    </w:p>
    <w:p w14:paraId="0212676B" w14:textId="77777777" w:rsidR="00CB034C" w:rsidRDefault="00CB034C" w:rsidP="00CB034C">
      <w:pPr>
        <w:pStyle w:val="aa"/>
        <w:numPr>
          <w:ilvl w:val="1"/>
          <w:numId w:val="8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III перенумеровать в раздел IV;</w:t>
      </w:r>
    </w:p>
    <w:p w14:paraId="17161F8F" w14:textId="77777777" w:rsidR="00CB034C" w:rsidRPr="00B70C21" w:rsidRDefault="00CB034C" w:rsidP="00CB034C">
      <w:pPr>
        <w:pStyle w:val="aa"/>
        <w:numPr>
          <w:ilvl w:val="1"/>
          <w:numId w:val="8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B70C21">
        <w:rPr>
          <w:sz w:val="28"/>
          <w:szCs w:val="28"/>
        </w:rPr>
        <w:t>раздел III изложить в новой редакции согласно приложению к настоящему решению.</w:t>
      </w:r>
    </w:p>
    <w:p w14:paraId="46C56075" w14:textId="77777777" w:rsidR="00CB034C" w:rsidRDefault="00CB034C" w:rsidP="00CB034C">
      <w:pPr>
        <w:pStyle w:val="a6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833">
        <w:rPr>
          <w:rFonts w:ascii="Times New Roman" w:hAnsi="Times New Roman" w:cs="Times New Roman"/>
          <w:sz w:val="28"/>
          <w:szCs w:val="28"/>
        </w:rPr>
        <w:t>Опубликовать   настоящее   решение     в   Вестнике   органов  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5F266B8C" w14:textId="2298A431" w:rsidR="00CB034C" w:rsidRPr="0086467A" w:rsidRDefault="00CB034C" w:rsidP="00CB034C">
      <w:pPr>
        <w:pStyle w:val="a3"/>
        <w:spacing w:after="0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14:paraId="5FF8BB6A" w14:textId="77777777" w:rsidR="00CB034C" w:rsidRDefault="00CB034C" w:rsidP="00CB034C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6467A">
        <w:rPr>
          <w:b/>
          <w:i/>
          <w:sz w:val="28"/>
          <w:szCs w:val="28"/>
        </w:rPr>
        <w:t>городского округа Тейково Ивановской области                                   Н.Н. Ко</w:t>
      </w:r>
      <w:r>
        <w:rPr>
          <w:b/>
          <w:i/>
          <w:sz w:val="28"/>
          <w:szCs w:val="28"/>
        </w:rPr>
        <w:t>ро</w:t>
      </w:r>
      <w:r w:rsidRPr="0086467A">
        <w:rPr>
          <w:b/>
          <w:i/>
          <w:sz w:val="28"/>
          <w:szCs w:val="28"/>
        </w:rPr>
        <w:t>л</w:t>
      </w:r>
      <w:r>
        <w:rPr>
          <w:b/>
          <w:i/>
          <w:sz w:val="28"/>
          <w:szCs w:val="28"/>
        </w:rPr>
        <w:t>е</w:t>
      </w:r>
      <w:r w:rsidRPr="0086467A">
        <w:rPr>
          <w:b/>
          <w:i/>
          <w:sz w:val="28"/>
          <w:szCs w:val="28"/>
        </w:rPr>
        <w:t xml:space="preserve">ва </w:t>
      </w:r>
    </w:p>
    <w:p w14:paraId="3CA66628" w14:textId="77777777" w:rsidR="00CB034C" w:rsidRDefault="00CB034C" w:rsidP="00CB034C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 городского округа Тейково</w:t>
      </w:r>
    </w:p>
    <w:p w14:paraId="56A9DAFB" w14:textId="77777777" w:rsidR="00CB034C" w:rsidRDefault="00CB034C" w:rsidP="00CB034C">
      <w:pPr>
        <w:ind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Ивановской области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                                                   С.А. Семенова</w:t>
      </w:r>
    </w:p>
    <w:p w14:paraId="60F3BBBE" w14:textId="25BF8C7F" w:rsidR="00CB034C" w:rsidRPr="0086467A" w:rsidRDefault="00CB034C" w:rsidP="00CB034C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lastRenderedPageBreak/>
        <w:t>Приложение</w:t>
      </w:r>
    </w:p>
    <w:p w14:paraId="0176617D" w14:textId="77777777" w:rsidR="00CB034C" w:rsidRPr="0086467A" w:rsidRDefault="00CB034C" w:rsidP="00CB034C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к решению городской Думы</w:t>
      </w:r>
    </w:p>
    <w:p w14:paraId="35869662" w14:textId="77777777" w:rsidR="00CB034C" w:rsidRPr="0086467A" w:rsidRDefault="00CB034C" w:rsidP="00CB034C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городского округа Тейково </w:t>
      </w:r>
    </w:p>
    <w:p w14:paraId="0743FA42" w14:textId="77777777" w:rsidR="00CB034C" w:rsidRPr="0086467A" w:rsidRDefault="00CB034C" w:rsidP="00CB034C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>Ивановской области</w:t>
      </w:r>
    </w:p>
    <w:p w14:paraId="55E46DF2" w14:textId="77777777" w:rsidR="00CB034C" w:rsidRDefault="00CB034C" w:rsidP="00CB034C">
      <w:pPr>
        <w:ind w:right="-284" w:firstLine="851"/>
        <w:jc w:val="right"/>
        <w:rPr>
          <w:sz w:val="28"/>
          <w:szCs w:val="28"/>
        </w:rPr>
      </w:pPr>
      <w:r w:rsidRPr="008646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27.09.2024 </w:t>
      </w:r>
      <w:r w:rsidRPr="008646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6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    </w:t>
      </w:r>
    </w:p>
    <w:p w14:paraId="375AD10E" w14:textId="77777777" w:rsidR="00CB034C" w:rsidRPr="004116E4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3212CE65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РАЗДЕЛ </w:t>
      </w:r>
      <w:r w:rsidRPr="004116E4">
        <w:rPr>
          <w:b/>
          <w:sz w:val="28"/>
          <w:szCs w:val="28"/>
          <w:lang w:val="en-US"/>
        </w:rPr>
        <w:t>II</w:t>
      </w:r>
      <w:r w:rsidRPr="004116E4">
        <w:rPr>
          <w:b/>
          <w:sz w:val="28"/>
          <w:szCs w:val="28"/>
        </w:rPr>
        <w:t xml:space="preserve">. МУНИЦИПАЛЬНОЕ ИМУЩЕСТВО, </w:t>
      </w:r>
    </w:p>
    <w:p w14:paraId="1684B709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>ПРИВАТИЗАЦИЯ КОТОРОГО ПЛАНИРУЕТСЯ В 202</w:t>
      </w:r>
      <w:r>
        <w:rPr>
          <w:b/>
          <w:sz w:val="28"/>
          <w:szCs w:val="28"/>
        </w:rPr>
        <w:t xml:space="preserve">4 ГОДУ </w:t>
      </w:r>
    </w:p>
    <w:p w14:paraId="7C6E8C8A" w14:textId="77777777" w:rsidR="00CB034C" w:rsidRPr="004116E4" w:rsidRDefault="00CB034C" w:rsidP="00CB034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ПЛАНОВОМ ПЕРИОДЕ 2025, </w:t>
      </w:r>
      <w:r w:rsidRPr="004116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4116E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14:paraId="381273C8" w14:textId="77777777" w:rsidR="00CB034C" w:rsidRPr="004116E4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36F09DFE" w14:textId="77777777" w:rsidR="00CB034C" w:rsidRPr="004116E4" w:rsidRDefault="00CB034C" w:rsidP="00CB034C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Перечень муниципального имущества, составляющего казну </w:t>
      </w:r>
    </w:p>
    <w:p w14:paraId="47E9E70D" w14:textId="77777777" w:rsidR="00CB034C" w:rsidRPr="004116E4" w:rsidRDefault="00CB034C" w:rsidP="00CB034C">
      <w:pPr>
        <w:ind w:right="-284"/>
        <w:jc w:val="center"/>
        <w:rPr>
          <w:b/>
          <w:sz w:val="28"/>
          <w:szCs w:val="28"/>
        </w:rPr>
      </w:pPr>
      <w:r w:rsidRPr="004116E4">
        <w:rPr>
          <w:b/>
          <w:sz w:val="28"/>
          <w:szCs w:val="28"/>
        </w:rPr>
        <w:t xml:space="preserve">городского округа Тейково Ивановской области, </w:t>
      </w:r>
    </w:p>
    <w:p w14:paraId="7351A607" w14:textId="77777777" w:rsidR="00CB034C" w:rsidRPr="00F27CA6" w:rsidRDefault="00CB034C" w:rsidP="00CB034C">
      <w:pPr>
        <w:ind w:right="-284"/>
        <w:jc w:val="center"/>
        <w:rPr>
          <w:b/>
          <w:bCs/>
          <w:sz w:val="28"/>
          <w:szCs w:val="28"/>
        </w:rPr>
      </w:pPr>
      <w:r w:rsidRPr="004116E4">
        <w:rPr>
          <w:b/>
          <w:sz w:val="28"/>
          <w:szCs w:val="28"/>
        </w:rPr>
        <w:t xml:space="preserve">планируемого к приватизации в </w:t>
      </w:r>
      <w:r w:rsidRPr="00F27CA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F27CA6">
        <w:rPr>
          <w:b/>
          <w:bCs/>
          <w:sz w:val="28"/>
          <w:szCs w:val="28"/>
        </w:rPr>
        <w:t xml:space="preserve"> году </w:t>
      </w:r>
    </w:p>
    <w:p w14:paraId="1E5B3F40" w14:textId="77777777" w:rsidR="00CB034C" w:rsidRPr="00F27CA6" w:rsidRDefault="00CB034C" w:rsidP="00CB034C">
      <w:pPr>
        <w:ind w:right="-284"/>
        <w:jc w:val="center"/>
        <w:rPr>
          <w:b/>
          <w:sz w:val="28"/>
          <w:szCs w:val="28"/>
        </w:rPr>
      </w:pPr>
      <w:r w:rsidRPr="00F27CA6">
        <w:rPr>
          <w:b/>
          <w:bCs/>
          <w:sz w:val="28"/>
          <w:szCs w:val="28"/>
        </w:rPr>
        <w:t>и плановом периоде 202</w:t>
      </w:r>
      <w:r>
        <w:rPr>
          <w:b/>
          <w:bCs/>
          <w:sz w:val="28"/>
          <w:szCs w:val="28"/>
        </w:rPr>
        <w:t>5,</w:t>
      </w:r>
      <w:r w:rsidRPr="00F27CA6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F27CA6">
        <w:rPr>
          <w:b/>
          <w:bCs/>
          <w:sz w:val="28"/>
          <w:szCs w:val="28"/>
        </w:rPr>
        <w:t xml:space="preserve"> годов</w:t>
      </w:r>
    </w:p>
    <w:p w14:paraId="2D963286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2268"/>
        <w:gridCol w:w="1984"/>
      </w:tblGrid>
      <w:tr w:rsidR="00CB034C" w:rsidRPr="00904685" w14:paraId="60ED45FB" w14:textId="77777777" w:rsidTr="003D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01F6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>№п/п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3EEA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r w:rsidRPr="00904685"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>, назначение имущества</w:t>
            </w:r>
            <w:r w:rsidRPr="00904685">
              <w:rPr>
                <w:rFonts w:eastAsia="Andale Sans UI"/>
                <w:kern w:val="3"/>
                <w:lang w:val="de-DE" w:eastAsia="ja-JP" w:bidi="fa-I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7D49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904685">
              <w:rPr>
                <w:rFonts w:eastAsia="Andale Sans UI"/>
                <w:kern w:val="3"/>
                <w:lang w:val="de-DE" w:eastAsia="ja-JP" w:bidi="fa-IR"/>
              </w:rPr>
              <w:t>Местонахождение</w:t>
            </w:r>
          </w:p>
          <w:p w14:paraId="70CE3108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904685">
              <w:rPr>
                <w:rFonts w:eastAsia="Andale Sans UI"/>
                <w:kern w:val="3"/>
                <w:lang w:eastAsia="ja-JP" w:bidi="fa-IR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061B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 xml:space="preserve">Площадь помещения (здания)/земельного участка </w:t>
            </w:r>
            <w:r>
              <w:rPr>
                <w:rFonts w:eastAsia="Andale Sans UI"/>
                <w:kern w:val="3"/>
                <w:lang w:eastAsia="ja-JP" w:bidi="fa-IR"/>
              </w:rPr>
              <w:t>(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>кв.м.</w:t>
            </w:r>
            <w:r>
              <w:rPr>
                <w:rFonts w:eastAsia="Andale Sans UI"/>
                <w:kern w:val="3"/>
                <w:lang w:eastAsia="ja-JP" w:bidi="fa-IR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F992" w14:textId="77777777" w:rsidR="00CB034C" w:rsidRPr="00904685" w:rsidRDefault="00CB034C" w:rsidP="003D5FE0">
            <w:pPr>
              <w:keepNext/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 xml:space="preserve">Планируемый 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              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>год приватизации</w:t>
            </w:r>
          </w:p>
        </w:tc>
      </w:tr>
      <w:tr w:rsidR="00CB034C" w:rsidRPr="00904685" w14:paraId="390FEDF0" w14:textId="77777777" w:rsidTr="003D5FE0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9643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1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4748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r w:rsidRPr="00904685">
              <w:t>Комплекс имущества</w:t>
            </w:r>
          </w:p>
          <w:p w14:paraId="579A5ECF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t>ДОЛ «Автомобилист»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1A3E" w14:textId="77777777" w:rsidR="00CB034C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904685">
              <w:t>Ивановская область, Тейковский район,</w:t>
            </w:r>
          </w:p>
          <w:p w14:paraId="61DF9DB4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t xml:space="preserve"> п.</w:t>
            </w:r>
            <w:r>
              <w:t xml:space="preserve"> </w:t>
            </w:r>
            <w:r w:rsidRPr="00904685">
              <w:t>Оболсуново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F2C8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14:paraId="77BBCE2D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>2724,3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8749" w14:textId="77777777" w:rsidR="00CB034C" w:rsidRPr="00904685" w:rsidRDefault="00CB034C" w:rsidP="003D5FE0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>2025–2026</w:t>
            </w:r>
          </w:p>
        </w:tc>
      </w:tr>
      <w:tr w:rsidR="00CB034C" w:rsidRPr="00904685" w14:paraId="001D6DA4" w14:textId="77777777" w:rsidTr="003D5FE0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D1C0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8A1E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</w:pPr>
            <w:r w:rsidRPr="00904685">
              <w:t>Встроенное нежилое помещение №1003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72CC" w14:textId="77777777" w:rsidR="00CB034C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904685">
              <w:t xml:space="preserve">Ивановская область , г.Тейково, </w:t>
            </w:r>
          </w:p>
          <w:p w14:paraId="0FF9C40B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 w:rsidRPr="00904685">
              <w:t>ул.</w:t>
            </w:r>
            <w:r>
              <w:t xml:space="preserve"> </w:t>
            </w:r>
            <w:r w:rsidRPr="00904685">
              <w:t>Индустриальная,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9BDB" w14:textId="77777777" w:rsidR="00CB034C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  <w:p w14:paraId="3F8213CC" w14:textId="77777777" w:rsidR="00CB034C" w:rsidRPr="00904685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 xml:space="preserve">36,8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6108" w14:textId="77777777" w:rsidR="00CB034C" w:rsidRPr="00904685" w:rsidRDefault="00CB034C" w:rsidP="003D5FE0">
            <w:pPr>
              <w:keepNext/>
              <w:widowControl w:val="0"/>
              <w:suppressAutoHyphens/>
              <w:autoSpaceDN w:val="0"/>
              <w:snapToGrid w:val="0"/>
              <w:spacing w:before="24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>202</w:t>
            </w:r>
            <w:r>
              <w:rPr>
                <w:rFonts w:eastAsia="Andale Sans UI"/>
                <w:kern w:val="3"/>
                <w:lang w:eastAsia="ja-JP" w:bidi="fa-IR"/>
              </w:rPr>
              <w:t>4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>-202</w:t>
            </w:r>
            <w:r>
              <w:rPr>
                <w:rFonts w:eastAsia="Andale Sans UI"/>
                <w:kern w:val="3"/>
                <w:lang w:eastAsia="ja-JP" w:bidi="fa-IR"/>
              </w:rPr>
              <w:t>5</w:t>
            </w:r>
          </w:p>
        </w:tc>
      </w:tr>
    </w:tbl>
    <w:p w14:paraId="0403D844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228C5836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7D20D79B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98309C">
        <w:rPr>
          <w:b/>
          <w:sz w:val="28"/>
          <w:szCs w:val="28"/>
        </w:rPr>
        <w:t>МУНИЦИПАЛЬНЫЕ УНИТАРНЫЕ ПРЕДПРИЯТИЯ, ПЛАНИРУЕМЫЕ</w:t>
      </w:r>
      <w:r>
        <w:rPr>
          <w:b/>
          <w:sz w:val="28"/>
          <w:szCs w:val="28"/>
        </w:rPr>
        <w:t xml:space="preserve"> К ПРЕОБРАЗОВАНИЮ В АКЦИОНЕРНЫЕ ОБЩЕСТВА, ОБЩЕСТВА С ОГРАНИЧЕННОЙ ОТВЕТСТВЕННОСТЬЮ В 2024 ГОДУ И ПЛАНОВОМ ПЕРИОДЕ 2025,2026</w:t>
      </w:r>
    </w:p>
    <w:p w14:paraId="6FFC53F9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1984"/>
      </w:tblGrid>
      <w:tr w:rsidR="00CB034C" w14:paraId="0A11AAC1" w14:textId="77777777" w:rsidTr="003D5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6707" w14:textId="77777777" w:rsidR="00CB034C" w:rsidRPr="003E5D17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3E5D17">
              <w:rPr>
                <w:rFonts w:eastAsia="Andale Sans UI"/>
                <w:kern w:val="3"/>
                <w:lang w:eastAsia="ja-JP" w:bidi="fa-IR"/>
              </w:rPr>
              <w:t>№п/п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3CDB" w14:textId="77777777" w:rsidR="00CB034C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3C5331">
              <w:rPr>
                <w:rFonts w:eastAsia="Andale Sans UI"/>
                <w:kern w:val="3"/>
                <w:lang w:val="de-DE" w:eastAsia="ja-JP" w:bidi="fa-IR"/>
              </w:rPr>
              <w:t>Наименование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98309C">
              <w:rPr>
                <w:rFonts w:eastAsia="Andale Sans UI"/>
                <w:kern w:val="3"/>
                <w:lang w:eastAsia="ja-JP" w:bidi="fa-IR"/>
              </w:rPr>
              <w:t>и местонахождени</w:t>
            </w:r>
            <w:r>
              <w:rPr>
                <w:rFonts w:eastAsia="Andale Sans UI"/>
                <w:kern w:val="3"/>
                <w:lang w:eastAsia="ja-JP" w:bidi="fa-IR"/>
              </w:rPr>
              <w:t>е</w:t>
            </w:r>
          </w:p>
          <w:p w14:paraId="69B251B5" w14:textId="77777777" w:rsidR="00CB034C" w:rsidRPr="0098309C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</w:pPr>
            <w:r>
              <w:rPr>
                <w:rFonts w:eastAsia="Andale Sans UI"/>
                <w:kern w:val="3"/>
                <w:lang w:eastAsia="ja-JP" w:bidi="fa-IR"/>
              </w:rPr>
              <w:t xml:space="preserve"> предприятия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76C6" w14:textId="77777777" w:rsidR="00CB034C" w:rsidRPr="003E5D17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Организационно-правовая форма после преобразования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A8AF4" w14:textId="77777777" w:rsidR="00CB034C" w:rsidRPr="003E5D17" w:rsidRDefault="00CB034C" w:rsidP="003D5FE0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904685">
              <w:rPr>
                <w:rFonts w:eastAsia="Andale Sans UI"/>
                <w:kern w:val="3"/>
                <w:lang w:eastAsia="ja-JP" w:bidi="fa-IR"/>
              </w:rPr>
              <w:t>Планируемый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                  </w:t>
            </w:r>
            <w:r w:rsidRPr="00904685">
              <w:rPr>
                <w:rFonts w:eastAsia="Andale Sans UI"/>
                <w:kern w:val="3"/>
                <w:lang w:eastAsia="ja-JP" w:bidi="fa-IR"/>
              </w:rPr>
              <w:t xml:space="preserve"> год приватизации</w:t>
            </w:r>
          </w:p>
        </w:tc>
      </w:tr>
      <w:tr w:rsidR="00CB034C" w:rsidRPr="00B835DB" w14:paraId="4AE4A4E0" w14:textId="77777777" w:rsidTr="003D5FE0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682E" w14:textId="77777777" w:rsidR="00CB034C" w:rsidRPr="003E5D17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3E5D17">
              <w:rPr>
                <w:rFonts w:eastAsia="Andale Sans UI"/>
                <w:kern w:val="3"/>
                <w:lang w:eastAsia="ja-JP" w:bidi="fa-IR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A425" w14:textId="77777777" w:rsidR="00CB034C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Муниципальное унитарное предприятие «Многоотраслевое производственное объединение жилищно-коммунального хозяйства»</w:t>
            </w:r>
          </w:p>
          <w:p w14:paraId="6E5B0DCF" w14:textId="77777777" w:rsidR="00CB034C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Ивановская область, город Тейково, </w:t>
            </w:r>
          </w:p>
          <w:p w14:paraId="362DAD78" w14:textId="77777777" w:rsidR="00CB034C" w:rsidRPr="003E5D17" w:rsidRDefault="00CB034C" w:rsidP="003D5FE0">
            <w:pPr>
              <w:widowControl w:val="0"/>
              <w:suppressAutoHyphens/>
              <w:autoSpaceDN w:val="0"/>
              <w:snapToGrid w:val="0"/>
              <w:ind w:left="-108" w:right="-108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улица Сергеевская, д.1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A465" w14:textId="77777777" w:rsidR="00CB034C" w:rsidRPr="003E5D17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t>Общество с ограниченной ответственностью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37B53" w14:textId="77777777" w:rsidR="00CB034C" w:rsidRDefault="00CB034C" w:rsidP="003D5FE0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  </w:t>
            </w:r>
          </w:p>
          <w:p w14:paraId="699F07AD" w14:textId="77777777" w:rsidR="00CB034C" w:rsidRDefault="00CB034C" w:rsidP="003D5FE0">
            <w:pPr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2024-2025</w:t>
            </w:r>
          </w:p>
          <w:p w14:paraId="14F6609A" w14:textId="77777777" w:rsidR="00CB034C" w:rsidRPr="003E5D17" w:rsidRDefault="00CB034C" w:rsidP="003D5FE0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</w:tr>
    </w:tbl>
    <w:p w14:paraId="4095F04E" w14:textId="77777777" w:rsidR="00CB034C" w:rsidRPr="00090044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5330AC63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0D5239D2" w14:textId="100A070E" w:rsidR="00C24E4A" w:rsidRDefault="00C24E4A" w:rsidP="00CB034C">
      <w:pPr>
        <w:ind w:right="-284"/>
        <w:jc w:val="center"/>
        <w:rPr>
          <w:b/>
          <w:sz w:val="28"/>
          <w:szCs w:val="28"/>
        </w:rPr>
      </w:pPr>
    </w:p>
    <w:p w14:paraId="6BBD6785" w14:textId="77777777" w:rsidR="00C24E4A" w:rsidRDefault="00C24E4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C394570" w14:textId="77777777" w:rsidR="00C24E4A" w:rsidRPr="00F6335E" w:rsidRDefault="00C24E4A" w:rsidP="00C24E4A">
      <w:pPr>
        <w:ind w:right="-285"/>
        <w:jc w:val="center"/>
        <w:rPr>
          <w:b/>
          <w:bCs/>
          <w:sz w:val="32"/>
          <w:szCs w:val="32"/>
        </w:rPr>
      </w:pPr>
      <w:r w:rsidRPr="00F6335E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94AE2ED" wp14:editId="18F04AC2">
            <wp:extent cx="685800" cy="90170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9B7BA" w14:textId="77777777" w:rsidR="00C24E4A" w:rsidRPr="00F6335E" w:rsidRDefault="00C24E4A" w:rsidP="00C24E4A">
      <w:pPr>
        <w:ind w:right="-285"/>
        <w:jc w:val="center"/>
        <w:rPr>
          <w:b/>
          <w:sz w:val="28"/>
          <w:szCs w:val="28"/>
        </w:rPr>
      </w:pPr>
      <w:r w:rsidRPr="00F6335E">
        <w:rPr>
          <w:b/>
          <w:sz w:val="28"/>
          <w:szCs w:val="28"/>
        </w:rPr>
        <w:t>ГОРОДСКАЯ ДУМА</w:t>
      </w:r>
    </w:p>
    <w:p w14:paraId="077A0C7A" w14:textId="77777777" w:rsidR="00C24E4A" w:rsidRPr="00F6335E" w:rsidRDefault="00C24E4A" w:rsidP="00C24E4A">
      <w:pPr>
        <w:ind w:right="-285"/>
        <w:jc w:val="center"/>
        <w:rPr>
          <w:sz w:val="28"/>
          <w:szCs w:val="28"/>
        </w:rPr>
      </w:pPr>
      <w:r w:rsidRPr="00F6335E">
        <w:rPr>
          <w:b/>
          <w:sz w:val="28"/>
          <w:szCs w:val="28"/>
        </w:rPr>
        <w:t>ГОРОДСКОГО ОКРУГА ТЕЙКОВО ИВАНОВСКОЙ ОБЛАСТИ</w:t>
      </w:r>
    </w:p>
    <w:p w14:paraId="703D56BF" w14:textId="77777777" w:rsidR="00C24E4A" w:rsidRPr="00F6335E" w:rsidRDefault="00C24E4A" w:rsidP="00C24E4A">
      <w:pPr>
        <w:ind w:right="-285"/>
        <w:jc w:val="center"/>
        <w:rPr>
          <w:sz w:val="28"/>
          <w:szCs w:val="28"/>
        </w:rPr>
      </w:pPr>
    </w:p>
    <w:p w14:paraId="7C35C097" w14:textId="77777777" w:rsidR="00C24E4A" w:rsidRDefault="00C24E4A" w:rsidP="00C24E4A">
      <w:pPr>
        <w:ind w:right="-285"/>
        <w:jc w:val="center"/>
        <w:rPr>
          <w:b/>
          <w:bCs/>
          <w:sz w:val="28"/>
          <w:szCs w:val="28"/>
        </w:rPr>
      </w:pPr>
      <w:r w:rsidRPr="00F6335E">
        <w:rPr>
          <w:b/>
          <w:bCs/>
          <w:sz w:val="28"/>
          <w:szCs w:val="28"/>
        </w:rPr>
        <w:t>Р Е Ш Е Н И Е</w:t>
      </w:r>
    </w:p>
    <w:p w14:paraId="352A4D94" w14:textId="77777777" w:rsidR="00C24E4A" w:rsidRPr="00F6335E" w:rsidRDefault="00C24E4A" w:rsidP="00C24E4A">
      <w:pPr>
        <w:ind w:right="-285"/>
        <w:jc w:val="center"/>
        <w:rPr>
          <w:b/>
          <w:bCs/>
          <w:sz w:val="28"/>
          <w:szCs w:val="28"/>
        </w:rPr>
      </w:pPr>
    </w:p>
    <w:p w14:paraId="32EEEFD2" w14:textId="77777777" w:rsidR="00C24E4A" w:rsidRPr="006E78E8" w:rsidRDefault="00C24E4A" w:rsidP="00C24E4A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E78E8">
        <w:rPr>
          <w:rFonts w:ascii="Times New Roman" w:hAnsi="Times New Roman" w:cs="Times New Roman"/>
          <w:b w:val="0"/>
          <w:sz w:val="28"/>
          <w:szCs w:val="28"/>
        </w:rPr>
        <w:t xml:space="preserve">от 27.09.2024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6E78E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81</w:t>
      </w:r>
    </w:p>
    <w:p w14:paraId="137328F4" w14:textId="77777777" w:rsidR="00C24E4A" w:rsidRPr="006E78E8" w:rsidRDefault="00C24E4A" w:rsidP="00C24E4A">
      <w:pPr>
        <w:rPr>
          <w:b/>
          <w:sz w:val="28"/>
          <w:szCs w:val="28"/>
        </w:rPr>
      </w:pPr>
      <w:r w:rsidRPr="006E78E8">
        <w:rPr>
          <w:sz w:val="28"/>
          <w:szCs w:val="28"/>
        </w:rPr>
        <w:t>г.о. Тейково</w:t>
      </w:r>
    </w:p>
    <w:p w14:paraId="43F6CE11" w14:textId="77777777" w:rsidR="00C24E4A" w:rsidRPr="006E78E8" w:rsidRDefault="00C24E4A" w:rsidP="00C24E4A">
      <w:pPr>
        <w:ind w:right="2267"/>
        <w:jc w:val="both"/>
        <w:rPr>
          <w:color w:val="1A1A1A"/>
          <w:sz w:val="28"/>
          <w:szCs w:val="28"/>
          <w:shd w:val="clear" w:color="auto" w:fill="FFFFFF"/>
        </w:rPr>
      </w:pPr>
      <w:r w:rsidRPr="006E78E8">
        <w:rPr>
          <w:sz w:val="28"/>
          <w:szCs w:val="28"/>
        </w:rPr>
        <w:t xml:space="preserve">О </w:t>
      </w:r>
      <w:r w:rsidRPr="006E78E8">
        <w:rPr>
          <w:color w:val="1A1A1A"/>
          <w:sz w:val="28"/>
          <w:szCs w:val="28"/>
          <w:shd w:val="clear" w:color="auto" w:fill="FFFFFF"/>
        </w:rPr>
        <w:t>присвоении адреса элементу улично-дорожной сети (улице):  «Российская Федерация, Ивановская область, городской округ Тейково, город</w:t>
      </w:r>
      <w:r>
        <w:rPr>
          <w:color w:val="1A1A1A"/>
          <w:sz w:val="28"/>
          <w:szCs w:val="28"/>
          <w:shd w:val="clear" w:color="auto" w:fill="FFFFFF"/>
        </w:rPr>
        <w:t xml:space="preserve"> Тейково, улица 7-я Молодежная»</w:t>
      </w:r>
    </w:p>
    <w:p w14:paraId="6E4C2935" w14:textId="77777777" w:rsidR="00C24E4A" w:rsidRPr="006E78E8" w:rsidRDefault="00C24E4A" w:rsidP="00C24E4A">
      <w:pPr>
        <w:pStyle w:val="a8"/>
        <w:ind w:right="2267"/>
        <w:jc w:val="both"/>
        <w:rPr>
          <w:sz w:val="28"/>
          <w:szCs w:val="28"/>
        </w:rPr>
      </w:pPr>
    </w:p>
    <w:p w14:paraId="7AD5B795" w14:textId="77777777" w:rsidR="00C24E4A" w:rsidRDefault="00C24E4A" w:rsidP="00C24E4A">
      <w:pPr>
        <w:ind w:right="-284" w:firstLine="709"/>
        <w:jc w:val="both"/>
        <w:rPr>
          <w:sz w:val="28"/>
          <w:szCs w:val="28"/>
        </w:rPr>
      </w:pPr>
      <w:r w:rsidRPr="0099540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99540F">
        <w:rPr>
          <w:sz w:val="28"/>
          <w:szCs w:val="28"/>
        </w:rPr>
        <w:t>ешения городской</w:t>
      </w:r>
      <w:r>
        <w:rPr>
          <w:sz w:val="28"/>
          <w:szCs w:val="28"/>
        </w:rPr>
        <w:t xml:space="preserve"> Думы городского округа Тейково                            </w:t>
      </w:r>
      <w:r w:rsidRPr="0099540F">
        <w:rPr>
          <w:sz w:val="28"/>
          <w:szCs w:val="28"/>
        </w:rPr>
        <w:t xml:space="preserve">от 23.04.2021 № 41 «Об утверждении Положения о порядке присвоения имен муниципальным учреждениям, улицам, скверам, площадям, установки объектов монументального искусства городского округа Тейково Ивановской области» и учитывая решение комиссии по топонимике и геральдике при администрации городского округа Тейково Ивановской области (протокол заседания от </w:t>
      </w:r>
      <w:r>
        <w:rPr>
          <w:sz w:val="28"/>
          <w:szCs w:val="28"/>
        </w:rPr>
        <w:t>19</w:t>
      </w:r>
      <w:r w:rsidRPr="0099540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9540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9540F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99540F">
        <w:rPr>
          <w:sz w:val="28"/>
          <w:szCs w:val="28"/>
        </w:rPr>
        <w:t>),</w:t>
      </w:r>
      <w:r w:rsidRPr="0065150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6775A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городского округа Тейково Ивановской области</w:t>
      </w:r>
      <w:r w:rsidRPr="006775A4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</w:p>
    <w:p w14:paraId="73F0CD88" w14:textId="77777777" w:rsidR="00C24E4A" w:rsidRDefault="00C24E4A" w:rsidP="00C24E4A">
      <w:pPr>
        <w:ind w:right="-284" w:firstLine="851"/>
        <w:jc w:val="both"/>
        <w:rPr>
          <w:sz w:val="28"/>
          <w:szCs w:val="28"/>
        </w:rPr>
      </w:pPr>
    </w:p>
    <w:p w14:paraId="7809C4BA" w14:textId="77777777" w:rsidR="00C24E4A" w:rsidRPr="006E78E8" w:rsidRDefault="00C24E4A" w:rsidP="00C24E4A">
      <w:pPr>
        <w:ind w:right="-284"/>
        <w:jc w:val="center"/>
      </w:pPr>
      <w:r w:rsidRPr="006E78E8">
        <w:rPr>
          <w:sz w:val="28"/>
          <w:szCs w:val="28"/>
        </w:rPr>
        <w:t>городская Дума городского округа Тейково Ивановской области</w:t>
      </w:r>
    </w:p>
    <w:p w14:paraId="29CD0A2F" w14:textId="77777777" w:rsidR="00C24E4A" w:rsidRPr="006E78E8" w:rsidRDefault="00C24E4A" w:rsidP="00C24E4A">
      <w:pPr>
        <w:pStyle w:val="a3"/>
        <w:ind w:right="-284"/>
      </w:pPr>
      <w:r w:rsidRPr="006E78E8">
        <w:t>Р Е Ш И Л А:</w:t>
      </w:r>
    </w:p>
    <w:p w14:paraId="3A0C753B" w14:textId="77777777" w:rsidR="00C24E4A" w:rsidRDefault="00C24E4A" w:rsidP="00C24E4A">
      <w:pPr>
        <w:pStyle w:val="a8"/>
        <w:ind w:right="-284"/>
        <w:jc w:val="center"/>
        <w:rPr>
          <w:sz w:val="28"/>
          <w:szCs w:val="28"/>
        </w:rPr>
      </w:pPr>
    </w:p>
    <w:p w14:paraId="0AFA2F34" w14:textId="77777777" w:rsidR="00C24E4A" w:rsidRPr="0099540F" w:rsidRDefault="00C24E4A" w:rsidP="00C24E4A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right="-284" w:firstLine="851"/>
        <w:jc w:val="both"/>
        <w:rPr>
          <w:sz w:val="28"/>
          <w:szCs w:val="28"/>
        </w:rPr>
      </w:pPr>
      <w:r>
        <w:rPr>
          <w:sz w:val="28"/>
        </w:rPr>
        <w:t>Присвоить адрес элементу улично-дорожной сети (улице):                         «Российская Федерация, Ивановская область, городской округ Тейково,                         город Тейково, улица 7-я Молодежная» (схема прилагается).</w:t>
      </w:r>
    </w:p>
    <w:p w14:paraId="3AF19E68" w14:textId="77777777" w:rsidR="00C24E4A" w:rsidRDefault="00C24E4A" w:rsidP="00C24E4A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14:paraId="6256BE51" w14:textId="77777777" w:rsidR="00C24E4A" w:rsidRDefault="00C24E4A" w:rsidP="00C24E4A">
      <w:pPr>
        <w:pStyle w:val="a8"/>
        <w:tabs>
          <w:tab w:val="left" w:pos="1134"/>
        </w:tabs>
        <w:ind w:left="993" w:right="-284"/>
        <w:jc w:val="both"/>
        <w:rPr>
          <w:sz w:val="28"/>
          <w:szCs w:val="28"/>
        </w:rPr>
      </w:pPr>
    </w:p>
    <w:p w14:paraId="34D00EA8" w14:textId="77777777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2CCF05B8" w14:textId="77777777" w:rsidR="00C24E4A" w:rsidRPr="00843D61" w:rsidRDefault="00C24E4A" w:rsidP="00C24E4A">
      <w:pPr>
        <w:ind w:right="-284"/>
        <w:rPr>
          <w:b/>
          <w:i/>
          <w:sz w:val="28"/>
          <w:szCs w:val="28"/>
        </w:rPr>
      </w:pPr>
      <w:r w:rsidRPr="00843D61">
        <w:rPr>
          <w:b/>
          <w:i/>
          <w:sz w:val="28"/>
          <w:szCs w:val="28"/>
        </w:rPr>
        <w:t>Председатель</w:t>
      </w:r>
      <w:r>
        <w:rPr>
          <w:b/>
          <w:i/>
          <w:sz w:val="28"/>
          <w:szCs w:val="28"/>
        </w:rPr>
        <w:t xml:space="preserve"> городской</w:t>
      </w:r>
      <w:r w:rsidRPr="00843D61">
        <w:rPr>
          <w:b/>
          <w:i/>
          <w:sz w:val="28"/>
          <w:szCs w:val="28"/>
        </w:rPr>
        <w:t xml:space="preserve"> Думы </w:t>
      </w:r>
    </w:p>
    <w:p w14:paraId="1D1B30A6" w14:textId="77777777" w:rsidR="00C24E4A" w:rsidRDefault="00C24E4A" w:rsidP="00C24E4A">
      <w:pPr>
        <w:ind w:right="-284"/>
        <w:rPr>
          <w:b/>
          <w:i/>
          <w:sz w:val="28"/>
          <w:szCs w:val="28"/>
        </w:rPr>
      </w:pPr>
      <w:r w:rsidRPr="00843D61">
        <w:rPr>
          <w:b/>
          <w:i/>
          <w:sz w:val="28"/>
          <w:szCs w:val="28"/>
        </w:rPr>
        <w:t xml:space="preserve">городского округа Тейково Ивановской области  </w:t>
      </w:r>
      <w:r>
        <w:rPr>
          <w:b/>
          <w:i/>
          <w:sz w:val="28"/>
          <w:szCs w:val="28"/>
        </w:rPr>
        <w:t xml:space="preserve">                               </w:t>
      </w:r>
      <w:r w:rsidRPr="00843D61">
        <w:rPr>
          <w:b/>
          <w:i/>
          <w:sz w:val="28"/>
          <w:szCs w:val="28"/>
        </w:rPr>
        <w:t xml:space="preserve">  Н.Н. Ко</w:t>
      </w:r>
      <w:r>
        <w:rPr>
          <w:b/>
          <w:i/>
          <w:sz w:val="28"/>
          <w:szCs w:val="28"/>
        </w:rPr>
        <w:t>ролева</w:t>
      </w:r>
    </w:p>
    <w:p w14:paraId="37260AC0" w14:textId="77777777" w:rsidR="00C24E4A" w:rsidRPr="00893310" w:rsidRDefault="00C24E4A" w:rsidP="00C24E4A">
      <w:pPr>
        <w:ind w:right="-284"/>
        <w:rPr>
          <w:b/>
          <w:bCs/>
          <w:sz w:val="28"/>
          <w:szCs w:val="28"/>
        </w:rPr>
      </w:pPr>
    </w:p>
    <w:p w14:paraId="4977354D" w14:textId="77777777" w:rsidR="00C24E4A" w:rsidRPr="00843D61" w:rsidRDefault="00C24E4A" w:rsidP="00C24E4A">
      <w:pPr>
        <w:ind w:right="-284"/>
        <w:rPr>
          <w:b/>
          <w:i/>
          <w:sz w:val="28"/>
          <w:szCs w:val="28"/>
        </w:rPr>
      </w:pPr>
      <w:r w:rsidRPr="00843D61">
        <w:rPr>
          <w:b/>
          <w:i/>
          <w:sz w:val="28"/>
          <w:szCs w:val="28"/>
        </w:rPr>
        <w:t>Глава городского округа Тейково</w:t>
      </w:r>
    </w:p>
    <w:p w14:paraId="7D44A4BC" w14:textId="77777777" w:rsidR="00C24E4A" w:rsidRPr="00843D61" w:rsidRDefault="00C24E4A" w:rsidP="00C24E4A">
      <w:pPr>
        <w:ind w:right="-284"/>
        <w:rPr>
          <w:i/>
          <w:sz w:val="28"/>
          <w:szCs w:val="28"/>
        </w:rPr>
      </w:pPr>
      <w:r w:rsidRPr="00843D61">
        <w:rPr>
          <w:b/>
          <w:i/>
          <w:sz w:val="28"/>
          <w:szCs w:val="28"/>
        </w:rPr>
        <w:t>Ивановской области</w:t>
      </w:r>
      <w:r w:rsidRPr="00843D61">
        <w:rPr>
          <w:b/>
          <w:i/>
          <w:sz w:val="28"/>
          <w:szCs w:val="28"/>
        </w:rPr>
        <w:tab/>
      </w:r>
      <w:r w:rsidRPr="00843D61">
        <w:rPr>
          <w:b/>
          <w:i/>
          <w:sz w:val="28"/>
          <w:szCs w:val="28"/>
        </w:rPr>
        <w:tab/>
      </w:r>
      <w:r w:rsidRPr="00843D61">
        <w:rPr>
          <w:b/>
          <w:i/>
          <w:sz w:val="28"/>
          <w:szCs w:val="28"/>
        </w:rPr>
        <w:tab/>
        <w:t xml:space="preserve">                                          </w:t>
      </w:r>
      <w:r>
        <w:rPr>
          <w:b/>
          <w:i/>
          <w:sz w:val="28"/>
          <w:szCs w:val="28"/>
        </w:rPr>
        <w:t xml:space="preserve">  </w:t>
      </w:r>
      <w:r w:rsidRPr="00843D61">
        <w:rPr>
          <w:b/>
          <w:i/>
          <w:sz w:val="28"/>
          <w:szCs w:val="28"/>
        </w:rPr>
        <w:t xml:space="preserve">               С.А. Семенова</w:t>
      </w:r>
    </w:p>
    <w:p w14:paraId="4D70B15D" w14:textId="77777777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77511A5E" w14:textId="77777777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7D6D8354" w14:textId="61A6FCEA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5E4198CA" w14:textId="158F59EC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377972B9" w14:textId="77777777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6D541F08" w14:textId="77777777" w:rsidR="00C24E4A" w:rsidRDefault="00C24E4A" w:rsidP="00C24E4A">
      <w:pPr>
        <w:ind w:right="-284"/>
        <w:rPr>
          <w:b/>
          <w:i/>
          <w:sz w:val="28"/>
          <w:szCs w:val="28"/>
        </w:rPr>
      </w:pPr>
    </w:p>
    <w:p w14:paraId="4F3756F0" w14:textId="77777777" w:rsidR="00C24E4A" w:rsidRDefault="00C24E4A" w:rsidP="00C24E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0F17B9" w14:textId="77777777" w:rsidR="00C24E4A" w:rsidRPr="00F1541E" w:rsidRDefault="00C24E4A" w:rsidP="00C24E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>Приложение</w:t>
      </w:r>
    </w:p>
    <w:p w14:paraId="730DC236" w14:textId="77777777" w:rsidR="00C24E4A" w:rsidRPr="00F1541E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14:paraId="71E07FAF" w14:textId="77777777" w:rsidR="00C24E4A" w:rsidRPr="00F1541E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14:paraId="4C8F5655" w14:textId="77777777" w:rsidR="00C24E4A" w:rsidRPr="00F1541E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31EFDB2A" w14:textId="77777777" w:rsidR="00C24E4A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54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27.09.2</w:t>
      </w:r>
      <w:r w:rsidRPr="00F1541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54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</w:p>
    <w:p w14:paraId="59B79D64" w14:textId="77777777" w:rsidR="00C24E4A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1DFBF0" w14:textId="77777777" w:rsidR="00C24E4A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70B1D8" wp14:editId="5F637C3D">
            <wp:extent cx="6300470" cy="3761029"/>
            <wp:effectExtent l="19050" t="0" r="5080" b="0"/>
            <wp:docPr id="8" name="Рисунок 1" descr="C:\Users\Администратор\Desktop\Сайт\Реш. № 81 Прилож. Присвоение назв. улицы 7 Молоде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Реш. № 81 Прилож. Присвоение назв. улицы 7 Молодежная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714A2" w14:textId="77777777" w:rsidR="00C24E4A" w:rsidRDefault="00C24E4A" w:rsidP="00C24E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BF5ACD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580B3D0B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4231AF47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071E204C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29C9AD7F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3911A938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75959924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0720E514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1400F26E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0361285A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4155B5A0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1025860E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0A949324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00DD8D92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4E8CC413" w14:textId="77777777" w:rsidR="00C24E4A" w:rsidRDefault="00C24E4A" w:rsidP="00C24E4A">
      <w:pPr>
        <w:ind w:right="-284"/>
        <w:jc w:val="center"/>
        <w:rPr>
          <w:b/>
          <w:sz w:val="28"/>
          <w:szCs w:val="28"/>
        </w:rPr>
      </w:pPr>
    </w:p>
    <w:p w14:paraId="543F00AE" w14:textId="77777777" w:rsidR="00CB034C" w:rsidRDefault="00CB034C" w:rsidP="00CB034C">
      <w:pPr>
        <w:ind w:right="-284"/>
        <w:jc w:val="center"/>
        <w:rPr>
          <w:b/>
          <w:sz w:val="28"/>
          <w:szCs w:val="28"/>
        </w:rPr>
      </w:pPr>
    </w:p>
    <w:p w14:paraId="7F0BE284" w14:textId="77777777" w:rsidR="00CB034C" w:rsidRPr="0068341B" w:rsidRDefault="00CB034C" w:rsidP="00CB034C">
      <w:pPr>
        <w:pStyle w:val="a3"/>
        <w:ind w:left="142" w:firstLine="667"/>
        <w:rPr>
          <w:color w:val="FF0000"/>
        </w:rPr>
      </w:pPr>
    </w:p>
    <w:p w14:paraId="2FC42BE7" w14:textId="77777777" w:rsidR="002D0B59" w:rsidRDefault="002D0B59"/>
    <w:sectPr w:rsidR="002D0B59" w:rsidSect="00F36033">
      <w:footerReference w:type="default" r:id="rId3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6409" w14:textId="77777777" w:rsidR="00F33597" w:rsidRDefault="00F33597" w:rsidP="00C24E4A">
      <w:r>
        <w:separator/>
      </w:r>
    </w:p>
  </w:endnote>
  <w:endnote w:type="continuationSeparator" w:id="0">
    <w:p w14:paraId="51AC860C" w14:textId="77777777" w:rsidR="00F33597" w:rsidRDefault="00F33597" w:rsidP="00C2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488515"/>
      <w:docPartObj>
        <w:docPartGallery w:val="Page Numbers (Bottom of Page)"/>
        <w:docPartUnique/>
      </w:docPartObj>
    </w:sdtPr>
    <w:sdtEndPr/>
    <w:sdtContent>
      <w:p w14:paraId="49BB0EBE" w14:textId="0A76D920" w:rsidR="00C24E4A" w:rsidRDefault="00C24E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1AA70" w14:textId="77777777" w:rsidR="00C24E4A" w:rsidRDefault="00C24E4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E19F" w14:textId="77777777" w:rsidR="00F33597" w:rsidRDefault="00F33597" w:rsidP="00C24E4A">
      <w:r>
        <w:separator/>
      </w:r>
    </w:p>
  </w:footnote>
  <w:footnote w:type="continuationSeparator" w:id="0">
    <w:p w14:paraId="1AFFB860" w14:textId="77777777" w:rsidR="00F33597" w:rsidRDefault="00F33597" w:rsidP="00C2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610"/>
    <w:multiLevelType w:val="multilevel"/>
    <w:tmpl w:val="9E4430C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6D53D0"/>
    <w:multiLevelType w:val="multilevel"/>
    <w:tmpl w:val="501E0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4" w:hanging="2160"/>
      </w:pPr>
      <w:rPr>
        <w:rFonts w:hint="default"/>
      </w:rPr>
    </w:lvl>
  </w:abstractNum>
  <w:abstractNum w:abstractNumId="2" w15:restartNumberingAfterBreak="0">
    <w:nsid w:val="243E0D4B"/>
    <w:multiLevelType w:val="multilevel"/>
    <w:tmpl w:val="3AF051C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3569319D"/>
    <w:multiLevelType w:val="hybridMultilevel"/>
    <w:tmpl w:val="1092F7B0"/>
    <w:lvl w:ilvl="0" w:tplc="9CFCE87C">
      <w:start w:val="1"/>
      <w:numFmt w:val="decimal"/>
      <w:lvlText w:val="%1."/>
      <w:lvlJc w:val="left"/>
      <w:pPr>
        <w:ind w:left="880" w:hanging="312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667E6BA8">
      <w:numFmt w:val="bullet"/>
      <w:lvlText w:val="•"/>
      <w:lvlJc w:val="left"/>
      <w:pPr>
        <w:ind w:left="1286" w:hanging="312"/>
      </w:pPr>
      <w:rPr>
        <w:rFonts w:hint="default"/>
        <w:lang w:val="ru-RU" w:eastAsia="en-US" w:bidi="ar-SA"/>
      </w:rPr>
    </w:lvl>
    <w:lvl w:ilvl="2" w:tplc="7D827562">
      <w:numFmt w:val="bullet"/>
      <w:lvlText w:val="•"/>
      <w:lvlJc w:val="left"/>
      <w:pPr>
        <w:ind w:left="2310" w:hanging="312"/>
      </w:pPr>
      <w:rPr>
        <w:rFonts w:hint="default"/>
        <w:lang w:val="ru-RU" w:eastAsia="en-US" w:bidi="ar-SA"/>
      </w:rPr>
    </w:lvl>
    <w:lvl w:ilvl="3" w:tplc="BD029AC0">
      <w:numFmt w:val="bullet"/>
      <w:lvlText w:val="•"/>
      <w:lvlJc w:val="left"/>
      <w:pPr>
        <w:ind w:left="3334" w:hanging="312"/>
      </w:pPr>
      <w:rPr>
        <w:rFonts w:hint="default"/>
        <w:lang w:val="ru-RU" w:eastAsia="en-US" w:bidi="ar-SA"/>
      </w:rPr>
    </w:lvl>
    <w:lvl w:ilvl="4" w:tplc="349C94D2">
      <w:numFmt w:val="bullet"/>
      <w:lvlText w:val="•"/>
      <w:lvlJc w:val="left"/>
      <w:pPr>
        <w:ind w:left="4358" w:hanging="312"/>
      </w:pPr>
      <w:rPr>
        <w:rFonts w:hint="default"/>
        <w:lang w:val="ru-RU" w:eastAsia="en-US" w:bidi="ar-SA"/>
      </w:rPr>
    </w:lvl>
    <w:lvl w:ilvl="5" w:tplc="D70EE738">
      <w:numFmt w:val="bullet"/>
      <w:lvlText w:val="•"/>
      <w:lvlJc w:val="left"/>
      <w:pPr>
        <w:ind w:left="5382" w:hanging="312"/>
      </w:pPr>
      <w:rPr>
        <w:rFonts w:hint="default"/>
        <w:lang w:val="ru-RU" w:eastAsia="en-US" w:bidi="ar-SA"/>
      </w:rPr>
    </w:lvl>
    <w:lvl w:ilvl="6" w:tplc="09D20AE2">
      <w:numFmt w:val="bullet"/>
      <w:lvlText w:val="•"/>
      <w:lvlJc w:val="left"/>
      <w:pPr>
        <w:ind w:left="6406" w:hanging="312"/>
      </w:pPr>
      <w:rPr>
        <w:rFonts w:hint="default"/>
        <w:lang w:val="ru-RU" w:eastAsia="en-US" w:bidi="ar-SA"/>
      </w:rPr>
    </w:lvl>
    <w:lvl w:ilvl="7" w:tplc="F51A9996">
      <w:numFmt w:val="bullet"/>
      <w:lvlText w:val="•"/>
      <w:lvlJc w:val="left"/>
      <w:pPr>
        <w:ind w:left="7430" w:hanging="312"/>
      </w:pPr>
      <w:rPr>
        <w:rFonts w:hint="default"/>
        <w:lang w:val="ru-RU" w:eastAsia="en-US" w:bidi="ar-SA"/>
      </w:rPr>
    </w:lvl>
    <w:lvl w:ilvl="8" w:tplc="8D74064C">
      <w:numFmt w:val="bullet"/>
      <w:lvlText w:val="•"/>
      <w:lvlJc w:val="left"/>
      <w:pPr>
        <w:ind w:left="8454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581D0A97"/>
    <w:multiLevelType w:val="hybridMultilevel"/>
    <w:tmpl w:val="BE00A426"/>
    <w:lvl w:ilvl="0" w:tplc="DE8E8A54">
      <w:start w:val="1"/>
      <w:numFmt w:val="decimal"/>
      <w:lvlText w:val="%1."/>
      <w:lvlJc w:val="left"/>
      <w:pPr>
        <w:ind w:left="882" w:hanging="314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89B69AE0">
      <w:numFmt w:val="none"/>
      <w:lvlText w:val=""/>
      <w:lvlJc w:val="left"/>
      <w:pPr>
        <w:tabs>
          <w:tab w:val="num" w:pos="360"/>
        </w:tabs>
      </w:pPr>
    </w:lvl>
    <w:lvl w:ilvl="2" w:tplc="F1748B60">
      <w:numFmt w:val="bullet"/>
      <w:lvlText w:val="•"/>
      <w:lvlJc w:val="left"/>
      <w:pPr>
        <w:ind w:left="2168" w:hanging="627"/>
      </w:pPr>
      <w:rPr>
        <w:rFonts w:hint="default"/>
        <w:lang w:val="ru-RU" w:eastAsia="en-US" w:bidi="ar-SA"/>
      </w:rPr>
    </w:lvl>
    <w:lvl w:ilvl="3" w:tplc="4C70D408">
      <w:numFmt w:val="bullet"/>
      <w:lvlText w:val="•"/>
      <w:lvlJc w:val="left"/>
      <w:pPr>
        <w:ind w:left="3192" w:hanging="627"/>
      </w:pPr>
      <w:rPr>
        <w:rFonts w:hint="default"/>
        <w:lang w:val="ru-RU" w:eastAsia="en-US" w:bidi="ar-SA"/>
      </w:rPr>
    </w:lvl>
    <w:lvl w:ilvl="4" w:tplc="BAFE1ACC">
      <w:numFmt w:val="bullet"/>
      <w:lvlText w:val="•"/>
      <w:lvlJc w:val="left"/>
      <w:pPr>
        <w:ind w:left="4216" w:hanging="627"/>
      </w:pPr>
      <w:rPr>
        <w:rFonts w:hint="default"/>
        <w:lang w:val="ru-RU" w:eastAsia="en-US" w:bidi="ar-SA"/>
      </w:rPr>
    </w:lvl>
    <w:lvl w:ilvl="5" w:tplc="7278ED04">
      <w:numFmt w:val="bullet"/>
      <w:lvlText w:val="•"/>
      <w:lvlJc w:val="left"/>
      <w:pPr>
        <w:ind w:left="5240" w:hanging="627"/>
      </w:pPr>
      <w:rPr>
        <w:rFonts w:hint="default"/>
        <w:lang w:val="ru-RU" w:eastAsia="en-US" w:bidi="ar-SA"/>
      </w:rPr>
    </w:lvl>
    <w:lvl w:ilvl="6" w:tplc="401A8C1E">
      <w:numFmt w:val="bullet"/>
      <w:lvlText w:val="•"/>
      <w:lvlJc w:val="left"/>
      <w:pPr>
        <w:ind w:left="6264" w:hanging="627"/>
      </w:pPr>
      <w:rPr>
        <w:rFonts w:hint="default"/>
        <w:lang w:val="ru-RU" w:eastAsia="en-US" w:bidi="ar-SA"/>
      </w:rPr>
    </w:lvl>
    <w:lvl w:ilvl="7" w:tplc="DF021360">
      <w:numFmt w:val="bullet"/>
      <w:lvlText w:val="•"/>
      <w:lvlJc w:val="left"/>
      <w:pPr>
        <w:ind w:left="7288" w:hanging="627"/>
      </w:pPr>
      <w:rPr>
        <w:rFonts w:hint="default"/>
        <w:lang w:val="ru-RU" w:eastAsia="en-US" w:bidi="ar-SA"/>
      </w:rPr>
    </w:lvl>
    <w:lvl w:ilvl="8" w:tplc="A5985C4E">
      <w:numFmt w:val="bullet"/>
      <w:lvlText w:val="•"/>
      <w:lvlJc w:val="left"/>
      <w:pPr>
        <w:ind w:left="8312" w:hanging="627"/>
      </w:pPr>
      <w:rPr>
        <w:rFonts w:hint="default"/>
        <w:lang w:val="ru-RU" w:eastAsia="en-US" w:bidi="ar-SA"/>
      </w:rPr>
    </w:lvl>
  </w:abstractNum>
  <w:abstractNum w:abstractNumId="6" w15:restartNumberingAfterBreak="0">
    <w:nsid w:val="585F7940"/>
    <w:multiLevelType w:val="hybridMultilevel"/>
    <w:tmpl w:val="57724940"/>
    <w:lvl w:ilvl="0" w:tplc="A12ED7EC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8" w15:restartNumberingAfterBreak="0">
    <w:nsid w:val="69B10207"/>
    <w:multiLevelType w:val="multilevel"/>
    <w:tmpl w:val="E5963C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7F"/>
    <w:rsid w:val="00264F7F"/>
    <w:rsid w:val="002D0B59"/>
    <w:rsid w:val="004B0713"/>
    <w:rsid w:val="00C24E4A"/>
    <w:rsid w:val="00C47E1C"/>
    <w:rsid w:val="00CB034C"/>
    <w:rsid w:val="00DA1BB5"/>
    <w:rsid w:val="00E5424D"/>
    <w:rsid w:val="00F33597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B215"/>
  <w15:chartTrackingRefBased/>
  <w15:docId w15:val="{2C3A9B79-4930-47B3-9965-3C61B65B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36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F3603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60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36033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36033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360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DA1BB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C47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03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CB0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CB034C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CB034C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24E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4E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13B1B74AEA734F08DA07331F0B617C5CFC14D7395BB2090CFA1EB822126868e534H" TargetMode="External"/><Relationship Id="rId18" Type="http://schemas.openxmlformats.org/officeDocument/2006/relationships/hyperlink" Target="consultantplus://offline/ref=F713B1B74AEA734F08DA07331F0B617C5CFC14D7395BB1000BFA1EB822126868e534H" TargetMode="External"/><Relationship Id="rId26" Type="http://schemas.openxmlformats.org/officeDocument/2006/relationships/hyperlink" Target="https://login.consultant.ru/link/?req=doc&amp;base=RZB&amp;n=452382&amp;dst=100454" TargetMode="External"/><Relationship Id="rId21" Type="http://schemas.openxmlformats.org/officeDocument/2006/relationships/hyperlink" Target="consultantplus://offline/ref=F713B1B74AEA734F08DA07331F0B617C5CFC14D7395EB00D08FA1EB8221268685483A728AAAC8D8B20F3ABe23FH" TargetMode="External"/><Relationship Id="rId34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13B1B74AEA734F08DA193E09673D7359F64DDC3B5DBE5F56A545E5751B623F13CCFE6AEEA18988e234H" TargetMode="External"/><Relationship Id="rId17" Type="http://schemas.openxmlformats.org/officeDocument/2006/relationships/hyperlink" Target="consultantplus://offline/ref=F713B1B74AEA734F08DA193E09673D7359F64CDC345BBE5F56A545E5751B623F13CCFE6AEEA18C8Ee235H" TargetMode="External"/><Relationship Id="rId25" Type="http://schemas.openxmlformats.org/officeDocument/2006/relationships/hyperlink" Target="https://login.consultant.ru/link/?req=doc&amp;base=RZB&amp;n=466786&amp;dst=100005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F713B1B74AEA734F08DA193E09673D7359F64DDC3B5DBE5F56A545E5751B623F13CCFE6AEEA18988e234H" TargetMode="External"/><Relationship Id="rId20" Type="http://schemas.openxmlformats.org/officeDocument/2006/relationships/hyperlink" Target="consultantplus://offline/ref=F713B1B74AEA734F08DA07331F0B617C5CFC14D73959B0090BFA1EB8221268685483A728AAAC8D8B21F1AFe23CH" TargetMode="External"/><Relationship Id="rId29" Type="http://schemas.openxmlformats.org/officeDocument/2006/relationships/hyperlink" Target="https://login.consultant.ru/link/?req=doc&amp;base=RZB&amp;n=454116&amp;dst=100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13B1B74AEA734F08DA07331F0B617C5CFC14D7395EB00D08FA1EB822126868e534H" TargetMode="External"/><Relationship Id="rId24" Type="http://schemas.openxmlformats.org/officeDocument/2006/relationships/hyperlink" Target="https://login.consultant.ru/link/?req=doc&amp;base=RZB&amp;n=460029&amp;dst=100149" TargetMode="External"/><Relationship Id="rId32" Type="http://schemas.openxmlformats.org/officeDocument/2006/relationships/hyperlink" Target="consultantplus://offline/ref=435704188975D4B8382C7618F877DFD675DF066BF4CACF1E14566C03DA4A71E57DE8DB2CCE414CDFg4lAH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13B1B74AEA734F08DA07331F0B617C5CFC14D7395EB00D08FA1EB822126868e534H" TargetMode="External"/><Relationship Id="rId23" Type="http://schemas.openxmlformats.org/officeDocument/2006/relationships/hyperlink" Target="https://login.consultant.ru/link/?req=doc&amp;base=RZB&amp;n=396191&amp;dst=100020" TargetMode="External"/><Relationship Id="rId28" Type="http://schemas.openxmlformats.org/officeDocument/2006/relationships/hyperlink" Target="https://login.consultant.ru/link/?req=doc&amp;base=RZB&amp;n=466786&amp;dst=100005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713B1B74AEA734F08DA07331F0B617C5CFC14D73959B0090BFA1EB8221268685483A728AAAC8D8B21F1AFe23CH" TargetMode="External"/><Relationship Id="rId19" Type="http://schemas.openxmlformats.org/officeDocument/2006/relationships/hyperlink" Target="consultantplus://offline/ref=F713B1B74AEA734F08DA07331F0B617C5CFC14D7395BB2090CFA1EB822126868e534H" TargetMode="External"/><Relationship Id="rId31" Type="http://schemas.openxmlformats.org/officeDocument/2006/relationships/hyperlink" Target="https://login.consultant.ru/link/?req=doc&amp;base=RZB&amp;n=452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BB2090CFA1EB822126868e534H" TargetMode="External"/><Relationship Id="rId14" Type="http://schemas.openxmlformats.org/officeDocument/2006/relationships/hyperlink" Target="consultantplus://offline/ref=F713B1B74AEA734F08DA07331F0B617C5CFC14D73959B0090BFA1EB8221268685483A728AAAC8D8B21F1AFe23CH" TargetMode="External"/><Relationship Id="rId22" Type="http://schemas.openxmlformats.org/officeDocument/2006/relationships/hyperlink" Target="consultantplus://offline/ref=F713B1B74AEA734F08DA07331F0B617C5CFC14D7395EB00D08FA1EB8221268685483A728AAAC8D8B20F3AAe235H" TargetMode="External"/><Relationship Id="rId27" Type="http://schemas.openxmlformats.org/officeDocument/2006/relationships/hyperlink" Target="https://login.consultant.ru/link/?req=doc&amp;base=RZB&amp;n=466854&amp;dst=100149" TargetMode="External"/><Relationship Id="rId30" Type="http://schemas.openxmlformats.org/officeDocument/2006/relationships/hyperlink" Target="https://login.consultant.ru/link/?req=doc&amp;base=RZB&amp;n=412647&amp;dst=100011" TargetMode="External"/><Relationship Id="rId35" Type="http://schemas.openxmlformats.org/officeDocument/2006/relationships/footer" Target="footer1.xml"/><Relationship Id="rId8" Type="http://schemas.openxmlformats.org/officeDocument/2006/relationships/hyperlink" Target="consultantplus://offline/ref=F713B1B74AEA734F08DA193E09673D7359F64DDC3B5DBE5F56A545E5751B623F13CCFE6AEEA18988e23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2024-10-16T10:48:00Z</dcterms:created>
  <dcterms:modified xsi:type="dcterms:W3CDTF">2024-10-16T11:24:00Z</dcterms:modified>
</cp:coreProperties>
</file>