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11AE" w14:textId="77777777" w:rsidR="00D54CC7" w:rsidRDefault="00D54CC7" w:rsidP="00D54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386203F2" w14:textId="77777777" w:rsidR="00D54CC7" w:rsidRDefault="00D54CC7" w:rsidP="00D54CC7">
      <w:pPr>
        <w:spacing w:after="0" w:line="240" w:lineRule="auto"/>
        <w:jc w:val="center"/>
        <w:rPr>
          <w:rFonts w:ascii="Times New Roman" w:hAnsi="Times New Roman" w:cs="Times New Roman"/>
          <w:b/>
          <w:sz w:val="24"/>
          <w:szCs w:val="24"/>
        </w:rPr>
      </w:pPr>
    </w:p>
    <w:p w14:paraId="233E3C8C" w14:textId="48172011" w:rsidR="00D54CC7" w:rsidRDefault="00D54CC7" w:rsidP="00D54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29 от 03.11.2023 (часть 1)</w:t>
      </w:r>
    </w:p>
    <w:p w14:paraId="25A59456" w14:textId="77777777" w:rsidR="00D54CC7" w:rsidRDefault="00D54CC7" w:rsidP="00D54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5C387A09" w14:textId="77777777" w:rsidR="00D54CC7" w:rsidRDefault="00D54CC7" w:rsidP="00D54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7DAEA074" w14:textId="77777777" w:rsidR="00D54CC7" w:rsidRDefault="00D54CC7" w:rsidP="00D54CC7">
      <w:pPr>
        <w:spacing w:after="0" w:line="240" w:lineRule="auto"/>
        <w:jc w:val="center"/>
        <w:rPr>
          <w:rFonts w:ascii="Times New Roman" w:hAnsi="Times New Roman" w:cs="Times New Roman"/>
          <w:b/>
          <w:sz w:val="24"/>
          <w:szCs w:val="24"/>
        </w:rPr>
      </w:pPr>
    </w:p>
    <w:p w14:paraId="2F4E85A4" w14:textId="77777777" w:rsidR="00D54CC7" w:rsidRDefault="00D54CC7" w:rsidP="00D54CC7">
      <w:pPr>
        <w:spacing w:after="0" w:line="240" w:lineRule="auto"/>
        <w:jc w:val="center"/>
        <w:rPr>
          <w:rFonts w:ascii="Times New Roman" w:hAnsi="Times New Roman" w:cs="Times New Roman"/>
          <w:b/>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D54CC7" w14:paraId="33D534B9" w14:textId="77777777" w:rsidTr="00D205F4">
        <w:tc>
          <w:tcPr>
            <w:tcW w:w="3580" w:type="dxa"/>
            <w:hideMark/>
          </w:tcPr>
          <w:p w14:paraId="7269B606" w14:textId="77777777" w:rsidR="00D54CC7" w:rsidRDefault="00D54CC7" w:rsidP="00D205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14:paraId="5C78EF07" w14:textId="77777777" w:rsidR="00D54CC7" w:rsidRDefault="00D54CC7" w:rsidP="00D205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14:paraId="2676BA48" w14:textId="77777777" w:rsidR="00D54CC7" w:rsidRDefault="00D54CC7" w:rsidP="00D205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D54CC7" w14:paraId="70D0AF9B" w14:textId="77777777" w:rsidTr="00D205F4">
        <w:tc>
          <w:tcPr>
            <w:tcW w:w="3580" w:type="dxa"/>
            <w:hideMark/>
          </w:tcPr>
          <w:p w14:paraId="15546B83" w14:textId="77777777" w:rsidR="00D54CC7" w:rsidRDefault="00D54CC7" w:rsidP="00D205F4">
            <w:pPr>
              <w:rPr>
                <w:rFonts w:ascii="Times New Roman" w:hAnsi="Times New Roman" w:cs="Times New Roman"/>
                <w:b/>
                <w:sz w:val="24"/>
                <w:szCs w:val="24"/>
              </w:rPr>
            </w:pPr>
          </w:p>
        </w:tc>
        <w:tc>
          <w:tcPr>
            <w:tcW w:w="5213" w:type="dxa"/>
            <w:hideMark/>
          </w:tcPr>
          <w:p w14:paraId="62AD2CF2" w14:textId="77777777" w:rsidR="00D54CC7" w:rsidRDefault="00D54CC7" w:rsidP="00D205F4">
            <w:pPr>
              <w:spacing w:line="240" w:lineRule="auto"/>
              <w:rPr>
                <w:rFonts w:eastAsiaTheme="minorHAnsi"/>
                <w:sz w:val="20"/>
                <w:szCs w:val="20"/>
                <w:lang w:eastAsia="ru-RU"/>
              </w:rPr>
            </w:pPr>
          </w:p>
        </w:tc>
        <w:tc>
          <w:tcPr>
            <w:tcW w:w="1411" w:type="dxa"/>
          </w:tcPr>
          <w:p w14:paraId="28A22E23" w14:textId="77777777" w:rsidR="00D54CC7" w:rsidRDefault="00D54CC7" w:rsidP="00D205F4">
            <w:pPr>
              <w:spacing w:line="240" w:lineRule="auto"/>
              <w:jc w:val="center"/>
              <w:rPr>
                <w:rFonts w:ascii="Times New Roman" w:hAnsi="Times New Roman" w:cs="Times New Roman"/>
                <w:sz w:val="10"/>
                <w:szCs w:val="10"/>
              </w:rPr>
            </w:pPr>
          </w:p>
        </w:tc>
      </w:tr>
      <w:tr w:rsidR="00D54CC7" w14:paraId="6373091F" w14:textId="77777777" w:rsidTr="00D205F4">
        <w:tc>
          <w:tcPr>
            <w:tcW w:w="3580" w:type="dxa"/>
            <w:hideMark/>
          </w:tcPr>
          <w:p w14:paraId="10EDC4AC" w14:textId="77777777" w:rsidR="00D54CC7" w:rsidRDefault="00D54CC7" w:rsidP="00D205F4">
            <w:pPr>
              <w:rPr>
                <w:rFonts w:ascii="Times New Roman" w:hAnsi="Times New Roman" w:cs="Times New Roman"/>
                <w:sz w:val="10"/>
                <w:szCs w:val="10"/>
              </w:rPr>
            </w:pPr>
          </w:p>
        </w:tc>
        <w:tc>
          <w:tcPr>
            <w:tcW w:w="5213" w:type="dxa"/>
            <w:hideMark/>
          </w:tcPr>
          <w:p w14:paraId="0C9EBB9A" w14:textId="77777777" w:rsidR="00D54CC7" w:rsidRDefault="00D54CC7" w:rsidP="00D205F4">
            <w:pPr>
              <w:spacing w:line="240" w:lineRule="auto"/>
              <w:rPr>
                <w:rFonts w:eastAsiaTheme="minorHAnsi"/>
                <w:sz w:val="20"/>
                <w:szCs w:val="20"/>
                <w:lang w:eastAsia="ru-RU"/>
              </w:rPr>
            </w:pPr>
          </w:p>
        </w:tc>
        <w:tc>
          <w:tcPr>
            <w:tcW w:w="1411" w:type="dxa"/>
          </w:tcPr>
          <w:p w14:paraId="408FB081" w14:textId="77777777" w:rsidR="00D54CC7" w:rsidRDefault="00D54CC7" w:rsidP="00D205F4">
            <w:pPr>
              <w:spacing w:line="240" w:lineRule="auto"/>
              <w:jc w:val="center"/>
              <w:rPr>
                <w:rFonts w:ascii="Times New Roman" w:hAnsi="Times New Roman" w:cs="Times New Roman"/>
                <w:sz w:val="10"/>
                <w:szCs w:val="10"/>
              </w:rPr>
            </w:pPr>
          </w:p>
        </w:tc>
      </w:tr>
      <w:tr w:rsidR="00D54CC7" w14:paraId="4538B451" w14:textId="77777777" w:rsidTr="00D205F4">
        <w:trPr>
          <w:trHeight w:val="1136"/>
        </w:trPr>
        <w:tc>
          <w:tcPr>
            <w:tcW w:w="3580" w:type="dxa"/>
            <w:hideMark/>
          </w:tcPr>
          <w:p w14:paraId="4ACB74A5" w14:textId="77777777" w:rsidR="00D54CC7" w:rsidRPr="000E2413"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45F76BB1" w14:textId="21EF4778" w:rsidR="00D54CC7" w:rsidRPr="000E2413"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3FEB3AB8" w14:textId="484BAA45" w:rsidR="00D54CC7" w:rsidRPr="000E2413"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 от 24.10.2023 № 701</w:t>
            </w:r>
          </w:p>
        </w:tc>
        <w:tc>
          <w:tcPr>
            <w:tcW w:w="5213" w:type="dxa"/>
          </w:tcPr>
          <w:p w14:paraId="5D4D9CC5" w14:textId="379F1078" w:rsidR="00D54CC7" w:rsidRPr="00D54CC7" w:rsidRDefault="00D54CC7" w:rsidP="00D54CC7">
            <w:pPr>
              <w:widowControl w:val="0"/>
              <w:autoSpaceDE w:val="0"/>
              <w:autoSpaceDN w:val="0"/>
              <w:adjustRightInd w:val="0"/>
              <w:spacing w:line="240" w:lineRule="auto"/>
              <w:ind w:right="-1"/>
              <w:jc w:val="both"/>
              <w:rPr>
                <w:rFonts w:ascii="Times New Roman" w:hAnsi="Times New Roman" w:cs="Times New Roman"/>
                <w:sz w:val="24"/>
                <w:szCs w:val="24"/>
              </w:rPr>
            </w:pPr>
            <w:r w:rsidRPr="00D54CC7">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D54CC7">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8C84C98" w14:textId="77777777" w:rsidR="00D54CC7" w:rsidRPr="00D71A1E" w:rsidRDefault="00D54CC7" w:rsidP="00D54CC7">
            <w:pPr>
              <w:pStyle w:val="a5"/>
              <w:rPr>
                <w:sz w:val="26"/>
                <w:szCs w:val="26"/>
              </w:rPr>
            </w:pPr>
          </w:p>
        </w:tc>
        <w:tc>
          <w:tcPr>
            <w:tcW w:w="1411" w:type="dxa"/>
          </w:tcPr>
          <w:p w14:paraId="572F1B57" w14:textId="2F421589" w:rsidR="00D54CC7" w:rsidRDefault="00D92084" w:rsidP="00D205F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4CC7" w14:paraId="079E1E3B" w14:textId="77777777" w:rsidTr="00D205F4">
        <w:tc>
          <w:tcPr>
            <w:tcW w:w="3580" w:type="dxa"/>
            <w:hideMark/>
          </w:tcPr>
          <w:p w14:paraId="307AAF2A" w14:textId="77777777" w:rsidR="00D54CC7" w:rsidRPr="000E2413"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3A1B9CE6" w14:textId="1B2371F5" w:rsidR="00D54CC7" w:rsidRPr="000E2413"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505EE3FE" w14:textId="278E7C25" w:rsidR="00D54CC7" w:rsidRPr="008A6F2F" w:rsidRDefault="00D54CC7" w:rsidP="00D205F4">
            <w:pPr>
              <w:spacing w:line="240" w:lineRule="auto"/>
              <w:rPr>
                <w:rFonts w:ascii="Times New Roman" w:hAnsi="Times New Roman" w:cs="Times New Roman"/>
                <w:sz w:val="24"/>
                <w:szCs w:val="24"/>
              </w:rPr>
            </w:pPr>
            <w:r w:rsidRPr="000E2413">
              <w:rPr>
                <w:rFonts w:ascii="Times New Roman" w:hAnsi="Times New Roman" w:cs="Times New Roman"/>
                <w:sz w:val="24"/>
                <w:szCs w:val="24"/>
              </w:rPr>
              <w:t>от 2</w:t>
            </w:r>
            <w:r w:rsidR="000E2413" w:rsidRPr="008A6F2F">
              <w:rPr>
                <w:rFonts w:ascii="Times New Roman" w:hAnsi="Times New Roman" w:cs="Times New Roman"/>
                <w:sz w:val="24"/>
                <w:szCs w:val="24"/>
              </w:rPr>
              <w:t>5</w:t>
            </w:r>
            <w:r w:rsidRPr="000E2413">
              <w:rPr>
                <w:rFonts w:ascii="Times New Roman" w:hAnsi="Times New Roman" w:cs="Times New Roman"/>
                <w:sz w:val="24"/>
                <w:szCs w:val="24"/>
              </w:rPr>
              <w:t xml:space="preserve">.10.2023 № </w:t>
            </w:r>
            <w:r w:rsidR="000E2413" w:rsidRPr="008A6F2F">
              <w:rPr>
                <w:rFonts w:ascii="Times New Roman" w:hAnsi="Times New Roman" w:cs="Times New Roman"/>
                <w:sz w:val="24"/>
                <w:szCs w:val="24"/>
              </w:rPr>
              <w:t>703</w:t>
            </w:r>
          </w:p>
        </w:tc>
        <w:tc>
          <w:tcPr>
            <w:tcW w:w="5213" w:type="dxa"/>
          </w:tcPr>
          <w:p w14:paraId="00313090" w14:textId="77777777" w:rsidR="000E2413" w:rsidRPr="000E2413" w:rsidRDefault="000E2413" w:rsidP="000E2413">
            <w:pPr>
              <w:pStyle w:val="a5"/>
              <w:suppressAutoHyphens/>
              <w:jc w:val="both"/>
              <w:rPr>
                <w:bCs/>
              </w:rPr>
            </w:pPr>
            <w:r w:rsidRPr="000E2413">
              <w:rPr>
                <w:bCs/>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562FE1D5" w14:textId="77777777" w:rsidR="00D54CC7" w:rsidRPr="00D71A1E" w:rsidRDefault="00D54CC7" w:rsidP="00D54CC7">
            <w:pPr>
              <w:pStyle w:val="a5"/>
              <w:ind w:right="-111"/>
              <w:jc w:val="both"/>
              <w:rPr>
                <w:sz w:val="26"/>
                <w:szCs w:val="26"/>
                <w:lang w:eastAsia="en-US"/>
              </w:rPr>
            </w:pPr>
          </w:p>
        </w:tc>
        <w:tc>
          <w:tcPr>
            <w:tcW w:w="1411" w:type="dxa"/>
          </w:tcPr>
          <w:p w14:paraId="05F79F12" w14:textId="77110379" w:rsidR="00D54CC7" w:rsidRDefault="00D92084" w:rsidP="00D205F4">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D54CC7" w14:paraId="42FB41D4" w14:textId="77777777" w:rsidTr="00D205F4">
        <w:tc>
          <w:tcPr>
            <w:tcW w:w="3580" w:type="dxa"/>
            <w:hideMark/>
          </w:tcPr>
          <w:p w14:paraId="2E79BFBC" w14:textId="77777777" w:rsidR="00D20AA0" w:rsidRPr="000E2413" w:rsidRDefault="00D20AA0" w:rsidP="00D20AA0">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0FBD5057" w14:textId="77777777" w:rsidR="00D20AA0" w:rsidRPr="000E2413" w:rsidRDefault="00D20AA0" w:rsidP="00D20AA0">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57FA62BF" w14:textId="00B1E9F3" w:rsidR="00D54CC7" w:rsidRPr="00D20AA0" w:rsidRDefault="00D20AA0" w:rsidP="00D20AA0">
            <w:pPr>
              <w:spacing w:line="240" w:lineRule="auto"/>
              <w:rPr>
                <w:rFonts w:ascii="Times New Roman" w:hAnsi="Times New Roman" w:cs="Times New Roman"/>
                <w:sz w:val="24"/>
                <w:szCs w:val="24"/>
              </w:rPr>
            </w:pPr>
            <w:r w:rsidRPr="000E2413">
              <w:rPr>
                <w:rFonts w:ascii="Times New Roman" w:hAnsi="Times New Roman" w:cs="Times New Roman"/>
                <w:sz w:val="24"/>
                <w:szCs w:val="24"/>
              </w:rPr>
              <w:t>от 2</w:t>
            </w:r>
            <w:r>
              <w:rPr>
                <w:rFonts w:ascii="Times New Roman" w:hAnsi="Times New Roman" w:cs="Times New Roman"/>
                <w:sz w:val="24"/>
                <w:szCs w:val="24"/>
              </w:rPr>
              <w:t>7</w:t>
            </w:r>
            <w:r w:rsidRPr="000E2413">
              <w:rPr>
                <w:rFonts w:ascii="Times New Roman" w:hAnsi="Times New Roman" w:cs="Times New Roman"/>
                <w:sz w:val="24"/>
                <w:szCs w:val="24"/>
              </w:rPr>
              <w:t xml:space="preserve">.10.2023 № </w:t>
            </w:r>
            <w:r w:rsidRPr="008A6F2F">
              <w:rPr>
                <w:rFonts w:ascii="Times New Roman" w:hAnsi="Times New Roman" w:cs="Times New Roman"/>
                <w:sz w:val="24"/>
                <w:szCs w:val="24"/>
              </w:rPr>
              <w:t>7</w:t>
            </w:r>
            <w:r>
              <w:rPr>
                <w:rFonts w:ascii="Times New Roman" w:hAnsi="Times New Roman" w:cs="Times New Roman"/>
                <w:sz w:val="24"/>
                <w:szCs w:val="24"/>
              </w:rPr>
              <w:t>10</w:t>
            </w:r>
          </w:p>
        </w:tc>
        <w:tc>
          <w:tcPr>
            <w:tcW w:w="5213" w:type="dxa"/>
          </w:tcPr>
          <w:p w14:paraId="7D815436" w14:textId="77777777" w:rsidR="00D20AA0" w:rsidRPr="008A6F2F" w:rsidRDefault="00D20AA0" w:rsidP="00D20AA0">
            <w:pPr>
              <w:spacing w:after="1" w:line="280" w:lineRule="atLeast"/>
              <w:jc w:val="both"/>
              <w:rPr>
                <w:rFonts w:ascii="Times New Roman" w:hAnsi="Times New Roman" w:cs="Times New Roman"/>
                <w:sz w:val="24"/>
                <w:szCs w:val="24"/>
              </w:rPr>
            </w:pPr>
            <w:r w:rsidRPr="008A6F2F">
              <w:rPr>
                <w:rFonts w:ascii="Times New Roman" w:hAnsi="Times New Roman" w:cs="Times New Roman"/>
                <w:sz w:val="24"/>
                <w:szCs w:val="24"/>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p>
          <w:p w14:paraId="3BAB24C2" w14:textId="77777777" w:rsidR="00D54CC7" w:rsidRDefault="00D54CC7" w:rsidP="00D205F4">
            <w:pPr>
              <w:spacing w:line="240" w:lineRule="auto"/>
              <w:jc w:val="both"/>
              <w:rPr>
                <w:rFonts w:ascii="Times New Roman" w:hAnsi="Times New Roman" w:cs="Times New Roman"/>
                <w:b/>
                <w:sz w:val="28"/>
                <w:szCs w:val="28"/>
              </w:rPr>
            </w:pPr>
          </w:p>
        </w:tc>
        <w:tc>
          <w:tcPr>
            <w:tcW w:w="1411" w:type="dxa"/>
          </w:tcPr>
          <w:p w14:paraId="2FAE0B7B" w14:textId="5CD86D73" w:rsidR="00D54CC7" w:rsidRDefault="00D92084" w:rsidP="00D205F4">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C07659" w14:paraId="6F96A878" w14:textId="77777777" w:rsidTr="00D205F4">
        <w:tc>
          <w:tcPr>
            <w:tcW w:w="3580" w:type="dxa"/>
          </w:tcPr>
          <w:p w14:paraId="358DBF9A" w14:textId="77777777"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19FC4579" w14:textId="77777777"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72906920" w14:textId="3513843F"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от </w:t>
            </w:r>
            <w:r>
              <w:rPr>
                <w:rFonts w:ascii="Times New Roman" w:hAnsi="Times New Roman" w:cs="Times New Roman"/>
                <w:sz w:val="24"/>
                <w:szCs w:val="24"/>
              </w:rPr>
              <w:t>31</w:t>
            </w:r>
            <w:r w:rsidRPr="000E2413">
              <w:rPr>
                <w:rFonts w:ascii="Times New Roman" w:hAnsi="Times New Roman" w:cs="Times New Roman"/>
                <w:sz w:val="24"/>
                <w:szCs w:val="24"/>
              </w:rPr>
              <w:t xml:space="preserve">.10.2023 № </w:t>
            </w:r>
            <w:r w:rsidRPr="00C07659">
              <w:rPr>
                <w:rFonts w:ascii="Times New Roman" w:hAnsi="Times New Roman" w:cs="Times New Roman"/>
                <w:sz w:val="24"/>
                <w:szCs w:val="24"/>
              </w:rPr>
              <w:t>7</w:t>
            </w:r>
            <w:r>
              <w:rPr>
                <w:rFonts w:ascii="Times New Roman" w:hAnsi="Times New Roman" w:cs="Times New Roman"/>
                <w:sz w:val="24"/>
                <w:szCs w:val="24"/>
              </w:rPr>
              <w:t>22</w:t>
            </w:r>
          </w:p>
        </w:tc>
        <w:tc>
          <w:tcPr>
            <w:tcW w:w="5213" w:type="dxa"/>
          </w:tcPr>
          <w:p w14:paraId="618FCAB8" w14:textId="77777777" w:rsidR="00C07659" w:rsidRPr="00C07659" w:rsidRDefault="00C07659" w:rsidP="00C07659">
            <w:pPr>
              <w:pStyle w:val="ConsPlusTitle0"/>
              <w:ind w:firstLine="426"/>
              <w:jc w:val="both"/>
              <w:rPr>
                <w:rFonts w:ascii="Times New Roman" w:hAnsi="Times New Roman" w:cs="Times New Roman"/>
                <w:b w:val="0"/>
                <w:bCs/>
                <w:sz w:val="24"/>
                <w:szCs w:val="24"/>
              </w:rPr>
            </w:pPr>
            <w:r w:rsidRPr="00C07659">
              <w:rPr>
                <w:rFonts w:ascii="Times New Roman" w:hAnsi="Times New Roman" w:cs="Times New Roman"/>
                <w:b w:val="0"/>
                <w:bCs/>
                <w:sz w:val="24"/>
                <w:szCs w:val="24"/>
              </w:rPr>
              <w:t>О внесении изменений в постановление администрации городского округа Тейково от 17.10. 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p>
          <w:p w14:paraId="291DF6E6" w14:textId="77777777" w:rsidR="00C07659" w:rsidRPr="00D20AA0" w:rsidRDefault="00C07659" w:rsidP="00D20AA0">
            <w:pPr>
              <w:spacing w:after="1" w:line="280" w:lineRule="atLeast"/>
              <w:jc w:val="both"/>
              <w:rPr>
                <w:rFonts w:ascii="Times New Roman" w:hAnsi="Times New Roman" w:cs="Times New Roman"/>
                <w:sz w:val="28"/>
                <w:szCs w:val="28"/>
              </w:rPr>
            </w:pPr>
          </w:p>
        </w:tc>
        <w:tc>
          <w:tcPr>
            <w:tcW w:w="1411" w:type="dxa"/>
          </w:tcPr>
          <w:p w14:paraId="7D959C35" w14:textId="71766873" w:rsidR="00C07659" w:rsidRDefault="00D92084" w:rsidP="00D205F4">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bl>
    <w:p w14:paraId="2FC54A94" w14:textId="77777777" w:rsidR="00C07659" w:rsidRDefault="00C07659">
      <w:r>
        <w:br w:type="page"/>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5213"/>
        <w:gridCol w:w="1411"/>
      </w:tblGrid>
      <w:tr w:rsidR="00C07659" w14:paraId="40795009" w14:textId="77777777" w:rsidTr="00D205F4">
        <w:tc>
          <w:tcPr>
            <w:tcW w:w="3580" w:type="dxa"/>
          </w:tcPr>
          <w:p w14:paraId="49B2ECC1" w14:textId="77777777"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lastRenderedPageBreak/>
              <w:t>Постановление</w:t>
            </w:r>
          </w:p>
          <w:p w14:paraId="703176EF" w14:textId="77777777"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77FFBAC1" w14:textId="6FC8EBDA"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 от </w:t>
            </w:r>
            <w:r>
              <w:rPr>
                <w:rFonts w:ascii="Times New Roman" w:hAnsi="Times New Roman" w:cs="Times New Roman"/>
                <w:sz w:val="24"/>
                <w:szCs w:val="24"/>
              </w:rPr>
              <w:t>03</w:t>
            </w:r>
            <w:r w:rsidRPr="000E2413">
              <w:rPr>
                <w:rFonts w:ascii="Times New Roman" w:hAnsi="Times New Roman" w:cs="Times New Roman"/>
                <w:sz w:val="24"/>
                <w:szCs w:val="24"/>
              </w:rPr>
              <w:t>.1</w:t>
            </w:r>
            <w:r>
              <w:rPr>
                <w:rFonts w:ascii="Times New Roman" w:hAnsi="Times New Roman" w:cs="Times New Roman"/>
                <w:sz w:val="24"/>
                <w:szCs w:val="24"/>
              </w:rPr>
              <w:t>1</w:t>
            </w:r>
            <w:r w:rsidRPr="000E2413">
              <w:rPr>
                <w:rFonts w:ascii="Times New Roman" w:hAnsi="Times New Roman" w:cs="Times New Roman"/>
                <w:sz w:val="24"/>
                <w:szCs w:val="24"/>
              </w:rPr>
              <w:t>.2023 № 7</w:t>
            </w:r>
            <w:r>
              <w:rPr>
                <w:rFonts w:ascii="Times New Roman" w:hAnsi="Times New Roman" w:cs="Times New Roman"/>
                <w:sz w:val="24"/>
                <w:szCs w:val="24"/>
              </w:rPr>
              <w:t>24</w:t>
            </w:r>
          </w:p>
        </w:tc>
        <w:tc>
          <w:tcPr>
            <w:tcW w:w="5213" w:type="dxa"/>
          </w:tcPr>
          <w:p w14:paraId="12799BD5" w14:textId="77777777" w:rsidR="00C07659" w:rsidRPr="00C07659" w:rsidRDefault="00C07659" w:rsidP="00C07659">
            <w:pPr>
              <w:spacing w:line="240" w:lineRule="auto"/>
              <w:jc w:val="center"/>
              <w:rPr>
                <w:rFonts w:ascii="Times New Roman" w:hAnsi="Times New Roman"/>
                <w:bCs/>
                <w:sz w:val="24"/>
                <w:szCs w:val="24"/>
              </w:rPr>
            </w:pPr>
            <w:r w:rsidRPr="00C07659">
              <w:rPr>
                <w:rFonts w:ascii="Times New Roman" w:hAnsi="Times New Roman"/>
                <w:bCs/>
                <w:sz w:val="24"/>
                <w:szCs w:val="24"/>
              </w:rPr>
              <w:t xml:space="preserve">О прогнозе социально-экономического развития </w:t>
            </w:r>
          </w:p>
          <w:p w14:paraId="5E5BEDB4" w14:textId="77777777" w:rsidR="00C07659" w:rsidRPr="00C07659" w:rsidRDefault="00C07659" w:rsidP="00C07659">
            <w:pPr>
              <w:spacing w:line="240" w:lineRule="auto"/>
              <w:jc w:val="both"/>
              <w:rPr>
                <w:rFonts w:ascii="Times New Roman" w:hAnsi="Times New Roman"/>
                <w:bCs/>
                <w:sz w:val="24"/>
                <w:szCs w:val="24"/>
              </w:rPr>
            </w:pPr>
            <w:r w:rsidRPr="00C07659">
              <w:rPr>
                <w:rFonts w:ascii="Times New Roman" w:hAnsi="Times New Roman"/>
                <w:bCs/>
                <w:sz w:val="24"/>
                <w:szCs w:val="24"/>
              </w:rPr>
              <w:t>городского округа Тейково Ивановской области на 2024 год и плановый период 2025 и 2026 годов</w:t>
            </w:r>
          </w:p>
          <w:p w14:paraId="28AC88CF" w14:textId="77777777" w:rsidR="00C07659" w:rsidRPr="00D20AA0" w:rsidRDefault="00C07659" w:rsidP="00D20AA0">
            <w:pPr>
              <w:spacing w:after="1" w:line="280" w:lineRule="atLeast"/>
              <w:jc w:val="both"/>
              <w:rPr>
                <w:rFonts w:ascii="Times New Roman" w:hAnsi="Times New Roman" w:cs="Times New Roman"/>
                <w:sz w:val="28"/>
                <w:szCs w:val="28"/>
              </w:rPr>
            </w:pPr>
          </w:p>
        </w:tc>
        <w:tc>
          <w:tcPr>
            <w:tcW w:w="1411" w:type="dxa"/>
          </w:tcPr>
          <w:p w14:paraId="7E092910" w14:textId="0A480A97" w:rsidR="00C07659" w:rsidRDefault="00D92084" w:rsidP="00D205F4">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C07659" w14:paraId="534D52E4" w14:textId="77777777" w:rsidTr="00D205F4">
        <w:tc>
          <w:tcPr>
            <w:tcW w:w="3580" w:type="dxa"/>
          </w:tcPr>
          <w:p w14:paraId="662CD071" w14:textId="77777777" w:rsidR="00C07659" w:rsidRDefault="00C07659" w:rsidP="00C07659">
            <w:pPr>
              <w:spacing w:line="240" w:lineRule="auto"/>
              <w:rPr>
                <w:rFonts w:ascii="Times New Roman" w:hAnsi="Times New Roman" w:cs="Times New Roman"/>
                <w:sz w:val="24"/>
                <w:szCs w:val="24"/>
              </w:rPr>
            </w:pPr>
          </w:p>
          <w:p w14:paraId="1884B50E" w14:textId="7703C1C0"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362293DB" w14:textId="77777777"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15BA2718" w14:textId="64BCB775" w:rsidR="00C07659" w:rsidRPr="000E2413" w:rsidRDefault="00C07659" w:rsidP="00C07659">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 от </w:t>
            </w:r>
            <w:r>
              <w:rPr>
                <w:rFonts w:ascii="Times New Roman" w:hAnsi="Times New Roman" w:cs="Times New Roman"/>
                <w:sz w:val="24"/>
                <w:szCs w:val="24"/>
              </w:rPr>
              <w:t>03</w:t>
            </w:r>
            <w:r w:rsidRPr="000E2413">
              <w:rPr>
                <w:rFonts w:ascii="Times New Roman" w:hAnsi="Times New Roman" w:cs="Times New Roman"/>
                <w:sz w:val="24"/>
                <w:szCs w:val="24"/>
              </w:rPr>
              <w:t>.1</w:t>
            </w:r>
            <w:r>
              <w:rPr>
                <w:rFonts w:ascii="Times New Roman" w:hAnsi="Times New Roman" w:cs="Times New Roman"/>
                <w:sz w:val="24"/>
                <w:szCs w:val="24"/>
              </w:rPr>
              <w:t>1</w:t>
            </w:r>
            <w:r w:rsidRPr="000E2413">
              <w:rPr>
                <w:rFonts w:ascii="Times New Roman" w:hAnsi="Times New Roman" w:cs="Times New Roman"/>
                <w:sz w:val="24"/>
                <w:szCs w:val="24"/>
              </w:rPr>
              <w:t>.2023 № 7</w:t>
            </w:r>
            <w:r>
              <w:rPr>
                <w:rFonts w:ascii="Times New Roman" w:hAnsi="Times New Roman" w:cs="Times New Roman"/>
                <w:sz w:val="24"/>
                <w:szCs w:val="24"/>
              </w:rPr>
              <w:t>27</w:t>
            </w:r>
          </w:p>
        </w:tc>
        <w:tc>
          <w:tcPr>
            <w:tcW w:w="5213" w:type="dxa"/>
          </w:tcPr>
          <w:p w14:paraId="6D99F7C2" w14:textId="77777777" w:rsidR="00C07659" w:rsidRDefault="00C07659" w:rsidP="00C07659">
            <w:pPr>
              <w:shd w:val="clear" w:color="auto" w:fill="FFFFFF"/>
              <w:spacing w:line="240" w:lineRule="auto"/>
              <w:ind w:left="312" w:right="-426"/>
              <w:jc w:val="both"/>
              <w:rPr>
                <w:rFonts w:ascii="Times New Roman" w:hAnsi="Times New Roman" w:cs="Times New Roman"/>
                <w:bCs/>
                <w:sz w:val="24"/>
                <w:szCs w:val="24"/>
              </w:rPr>
            </w:pPr>
          </w:p>
          <w:p w14:paraId="2A15E3CF" w14:textId="36D6E849" w:rsidR="00C07659" w:rsidRPr="00C07659" w:rsidRDefault="00C07659" w:rsidP="00C07659">
            <w:pPr>
              <w:shd w:val="clear" w:color="auto" w:fill="FFFFFF"/>
              <w:spacing w:line="240" w:lineRule="auto"/>
              <w:ind w:left="-10" w:right="-426"/>
              <w:jc w:val="both"/>
              <w:rPr>
                <w:rFonts w:ascii="Times New Roman" w:hAnsi="Times New Roman" w:cs="Times New Roman"/>
                <w:bCs/>
                <w:spacing w:val="-1"/>
                <w:sz w:val="24"/>
                <w:szCs w:val="24"/>
              </w:rPr>
            </w:pPr>
            <w:r w:rsidRPr="00C07659">
              <w:rPr>
                <w:rFonts w:ascii="Times New Roman" w:hAnsi="Times New Roman" w:cs="Times New Roman"/>
                <w:bCs/>
                <w:sz w:val="24"/>
                <w:szCs w:val="24"/>
              </w:rPr>
              <w:t xml:space="preserve">О </w:t>
            </w:r>
            <w:r w:rsidRPr="00C07659">
              <w:rPr>
                <w:rFonts w:ascii="Times New Roman" w:hAnsi="Times New Roman" w:cs="Times New Roman"/>
                <w:bCs/>
                <w:spacing w:val="-1"/>
                <w:sz w:val="24"/>
                <w:szCs w:val="24"/>
              </w:rPr>
              <w:t>проведении антинаркотического месячника</w:t>
            </w:r>
          </w:p>
          <w:p w14:paraId="24D132E6" w14:textId="77777777" w:rsidR="00C07659" w:rsidRPr="00C07659" w:rsidRDefault="00C07659" w:rsidP="00C07659">
            <w:pPr>
              <w:shd w:val="clear" w:color="auto" w:fill="FFFFFF"/>
              <w:spacing w:line="240" w:lineRule="auto"/>
              <w:ind w:right="-426"/>
              <w:jc w:val="both"/>
              <w:rPr>
                <w:rFonts w:ascii="Times New Roman" w:hAnsi="Times New Roman" w:cs="Times New Roman"/>
                <w:bCs/>
                <w:sz w:val="24"/>
                <w:szCs w:val="24"/>
              </w:rPr>
            </w:pPr>
            <w:r w:rsidRPr="00C07659">
              <w:rPr>
                <w:rFonts w:ascii="Times New Roman" w:hAnsi="Times New Roman" w:cs="Times New Roman"/>
                <w:bCs/>
                <w:spacing w:val="-1"/>
                <w:sz w:val="24"/>
                <w:szCs w:val="24"/>
              </w:rPr>
              <w:t xml:space="preserve"> «Вместе против наркотиков!» </w:t>
            </w:r>
          </w:p>
          <w:p w14:paraId="217A892E" w14:textId="77777777" w:rsidR="00C07659" w:rsidRPr="00D20AA0" w:rsidRDefault="00C07659" w:rsidP="00C07659">
            <w:pPr>
              <w:spacing w:after="1" w:line="280" w:lineRule="atLeast"/>
              <w:jc w:val="both"/>
              <w:rPr>
                <w:rFonts w:ascii="Times New Roman" w:hAnsi="Times New Roman" w:cs="Times New Roman"/>
                <w:sz w:val="28"/>
                <w:szCs w:val="28"/>
              </w:rPr>
            </w:pPr>
          </w:p>
        </w:tc>
        <w:tc>
          <w:tcPr>
            <w:tcW w:w="1411" w:type="dxa"/>
          </w:tcPr>
          <w:p w14:paraId="6D8F8A17" w14:textId="77777777" w:rsidR="00C07659" w:rsidRDefault="00C07659" w:rsidP="00C07659">
            <w:pPr>
              <w:spacing w:line="240" w:lineRule="auto"/>
              <w:jc w:val="center"/>
              <w:rPr>
                <w:rFonts w:ascii="Times New Roman" w:hAnsi="Times New Roman" w:cs="Times New Roman"/>
                <w:sz w:val="24"/>
                <w:szCs w:val="24"/>
              </w:rPr>
            </w:pPr>
          </w:p>
          <w:p w14:paraId="74ED6BCB" w14:textId="554F671D" w:rsidR="00D92084" w:rsidRDefault="00D92084" w:rsidP="00C07659">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740E80" w14:paraId="1893DC8B" w14:textId="77777777" w:rsidTr="00D205F4">
        <w:tc>
          <w:tcPr>
            <w:tcW w:w="3580" w:type="dxa"/>
          </w:tcPr>
          <w:p w14:paraId="6BA1400D" w14:textId="77777777" w:rsidR="008A6F2F" w:rsidRDefault="008A6F2F" w:rsidP="00740E80">
            <w:pPr>
              <w:spacing w:line="240" w:lineRule="auto"/>
              <w:rPr>
                <w:rFonts w:ascii="Times New Roman" w:hAnsi="Times New Roman" w:cs="Times New Roman"/>
                <w:sz w:val="24"/>
                <w:szCs w:val="24"/>
              </w:rPr>
            </w:pPr>
          </w:p>
          <w:p w14:paraId="720EE27C" w14:textId="04E1F5D9" w:rsidR="00740E80" w:rsidRPr="000E2413"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4013AC8D" w14:textId="77777777" w:rsidR="00740E80" w:rsidRPr="000E2413"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01274DEC" w14:textId="43B95ABA" w:rsidR="00740E80"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 от </w:t>
            </w:r>
            <w:r>
              <w:rPr>
                <w:rFonts w:ascii="Times New Roman" w:hAnsi="Times New Roman" w:cs="Times New Roman"/>
                <w:sz w:val="24"/>
                <w:szCs w:val="24"/>
              </w:rPr>
              <w:t>03</w:t>
            </w:r>
            <w:r w:rsidRPr="000E2413">
              <w:rPr>
                <w:rFonts w:ascii="Times New Roman" w:hAnsi="Times New Roman" w:cs="Times New Roman"/>
                <w:sz w:val="24"/>
                <w:szCs w:val="24"/>
              </w:rPr>
              <w:t>.1</w:t>
            </w:r>
            <w:r>
              <w:rPr>
                <w:rFonts w:ascii="Times New Roman" w:hAnsi="Times New Roman" w:cs="Times New Roman"/>
                <w:sz w:val="24"/>
                <w:szCs w:val="24"/>
              </w:rPr>
              <w:t>1</w:t>
            </w:r>
            <w:r w:rsidRPr="000E2413">
              <w:rPr>
                <w:rFonts w:ascii="Times New Roman" w:hAnsi="Times New Roman" w:cs="Times New Roman"/>
                <w:sz w:val="24"/>
                <w:szCs w:val="24"/>
              </w:rPr>
              <w:t>.2023 № 7</w:t>
            </w:r>
            <w:r>
              <w:rPr>
                <w:rFonts w:ascii="Times New Roman" w:hAnsi="Times New Roman" w:cs="Times New Roman"/>
                <w:sz w:val="24"/>
                <w:szCs w:val="24"/>
              </w:rPr>
              <w:t>2</w:t>
            </w:r>
            <w:r w:rsidR="00944F35">
              <w:rPr>
                <w:rFonts w:ascii="Times New Roman" w:hAnsi="Times New Roman" w:cs="Times New Roman"/>
                <w:sz w:val="24"/>
                <w:szCs w:val="24"/>
              </w:rPr>
              <w:t>9</w:t>
            </w:r>
          </w:p>
        </w:tc>
        <w:tc>
          <w:tcPr>
            <w:tcW w:w="5213" w:type="dxa"/>
          </w:tcPr>
          <w:p w14:paraId="706C190F" w14:textId="77777777" w:rsidR="008A6F2F" w:rsidRDefault="008A6F2F" w:rsidP="008A6F2F">
            <w:pPr>
              <w:jc w:val="both"/>
              <w:rPr>
                <w:rFonts w:ascii="Times New Roman" w:hAnsi="Times New Roman" w:cs="Times New Roman"/>
                <w:sz w:val="24"/>
                <w:szCs w:val="24"/>
              </w:rPr>
            </w:pPr>
          </w:p>
          <w:p w14:paraId="202045C1" w14:textId="242311BC" w:rsidR="008A6F2F" w:rsidRPr="008A6F2F" w:rsidRDefault="008A6F2F" w:rsidP="008A6F2F">
            <w:pPr>
              <w:jc w:val="both"/>
              <w:rPr>
                <w:rFonts w:ascii="Times New Roman" w:hAnsi="Times New Roman" w:cs="Times New Roman"/>
                <w:sz w:val="24"/>
                <w:szCs w:val="24"/>
              </w:rPr>
            </w:pPr>
            <w:r w:rsidRPr="008A6F2F">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8A6F2F">
              <w:rPr>
                <w:rFonts w:ascii="Times New Roman" w:hAnsi="Times New Roman" w:cs="Times New Roman"/>
                <w:sz w:val="24"/>
                <w:szCs w:val="24"/>
              </w:rPr>
              <w:t>городского округа Тейково Ивановской области от 07.11.2022 № 541</w:t>
            </w:r>
          </w:p>
          <w:p w14:paraId="1120D216" w14:textId="77777777" w:rsidR="008A6F2F" w:rsidRPr="008A6F2F" w:rsidRDefault="008A6F2F" w:rsidP="008A6F2F">
            <w:pPr>
              <w:jc w:val="both"/>
              <w:rPr>
                <w:rFonts w:ascii="Times New Roman" w:hAnsi="Times New Roman" w:cs="Times New Roman"/>
                <w:sz w:val="24"/>
                <w:szCs w:val="24"/>
              </w:rPr>
            </w:pPr>
            <w:r w:rsidRPr="008A6F2F">
              <w:rPr>
                <w:rFonts w:ascii="Times New Roman" w:hAnsi="Times New Roman" w:cs="Times New Roman"/>
                <w:sz w:val="24"/>
                <w:szCs w:val="24"/>
              </w:rPr>
              <w:t>«Об утверждении муниципальной программы городского округа Тейково Ивановской области «Развитие физической культуры и спорта</w:t>
            </w:r>
          </w:p>
          <w:p w14:paraId="332848B8" w14:textId="77777777" w:rsidR="008A6F2F" w:rsidRPr="008A6F2F" w:rsidRDefault="008A6F2F" w:rsidP="008A6F2F">
            <w:pPr>
              <w:jc w:val="both"/>
              <w:rPr>
                <w:rFonts w:ascii="Times New Roman" w:hAnsi="Times New Roman" w:cs="Times New Roman"/>
                <w:sz w:val="24"/>
                <w:szCs w:val="24"/>
              </w:rPr>
            </w:pPr>
            <w:r w:rsidRPr="008A6F2F">
              <w:rPr>
                <w:rFonts w:ascii="Times New Roman" w:hAnsi="Times New Roman" w:cs="Times New Roman"/>
                <w:sz w:val="24"/>
                <w:szCs w:val="24"/>
              </w:rPr>
              <w:t>в городском округе Тейково Ивановской области»</w:t>
            </w:r>
          </w:p>
          <w:p w14:paraId="5BE4F887" w14:textId="77777777" w:rsidR="00740E80" w:rsidRDefault="00740E80" w:rsidP="00C07659">
            <w:pPr>
              <w:shd w:val="clear" w:color="auto" w:fill="FFFFFF"/>
              <w:spacing w:line="240" w:lineRule="auto"/>
              <w:ind w:left="312" w:right="-426"/>
              <w:jc w:val="both"/>
              <w:rPr>
                <w:rFonts w:ascii="Times New Roman" w:hAnsi="Times New Roman" w:cs="Times New Roman"/>
                <w:bCs/>
                <w:sz w:val="24"/>
                <w:szCs w:val="24"/>
              </w:rPr>
            </w:pPr>
          </w:p>
        </w:tc>
        <w:tc>
          <w:tcPr>
            <w:tcW w:w="1411" w:type="dxa"/>
          </w:tcPr>
          <w:p w14:paraId="708564EA" w14:textId="77777777" w:rsidR="00740E80" w:rsidRDefault="00740E80" w:rsidP="00C07659">
            <w:pPr>
              <w:spacing w:line="240" w:lineRule="auto"/>
              <w:jc w:val="center"/>
              <w:rPr>
                <w:rFonts w:ascii="Times New Roman" w:hAnsi="Times New Roman" w:cs="Times New Roman"/>
                <w:sz w:val="24"/>
                <w:szCs w:val="24"/>
              </w:rPr>
            </w:pPr>
          </w:p>
          <w:p w14:paraId="7A1F29CF" w14:textId="0E4472EC" w:rsidR="00D92084" w:rsidRDefault="00D92084" w:rsidP="00C07659">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740E80" w14:paraId="7AFF6920" w14:textId="77777777" w:rsidTr="00D205F4">
        <w:tc>
          <w:tcPr>
            <w:tcW w:w="3580" w:type="dxa"/>
          </w:tcPr>
          <w:p w14:paraId="1A4EA2CC" w14:textId="77777777" w:rsidR="00740E80" w:rsidRPr="000E2413"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Постановление</w:t>
            </w:r>
          </w:p>
          <w:p w14:paraId="55C826B4" w14:textId="77777777" w:rsidR="00740E80" w:rsidRPr="000E2413"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администрации городского округа Тейково </w:t>
            </w:r>
          </w:p>
          <w:p w14:paraId="1928DAAC" w14:textId="70DB5E36" w:rsidR="00740E80" w:rsidRDefault="00740E80" w:rsidP="00740E80">
            <w:pPr>
              <w:spacing w:line="240" w:lineRule="auto"/>
              <w:rPr>
                <w:rFonts w:ascii="Times New Roman" w:hAnsi="Times New Roman" w:cs="Times New Roman"/>
                <w:sz w:val="24"/>
                <w:szCs w:val="24"/>
              </w:rPr>
            </w:pPr>
            <w:r w:rsidRPr="000E2413">
              <w:rPr>
                <w:rFonts w:ascii="Times New Roman" w:hAnsi="Times New Roman" w:cs="Times New Roman"/>
                <w:sz w:val="24"/>
                <w:szCs w:val="24"/>
              </w:rPr>
              <w:t xml:space="preserve"> от </w:t>
            </w:r>
            <w:r>
              <w:rPr>
                <w:rFonts w:ascii="Times New Roman" w:hAnsi="Times New Roman" w:cs="Times New Roman"/>
                <w:sz w:val="24"/>
                <w:szCs w:val="24"/>
              </w:rPr>
              <w:t>03</w:t>
            </w:r>
            <w:r w:rsidRPr="000E2413">
              <w:rPr>
                <w:rFonts w:ascii="Times New Roman" w:hAnsi="Times New Roman" w:cs="Times New Roman"/>
                <w:sz w:val="24"/>
                <w:szCs w:val="24"/>
              </w:rPr>
              <w:t>.1</w:t>
            </w:r>
            <w:r>
              <w:rPr>
                <w:rFonts w:ascii="Times New Roman" w:hAnsi="Times New Roman" w:cs="Times New Roman"/>
                <w:sz w:val="24"/>
                <w:szCs w:val="24"/>
              </w:rPr>
              <w:t>1</w:t>
            </w:r>
            <w:r w:rsidRPr="000E2413">
              <w:rPr>
                <w:rFonts w:ascii="Times New Roman" w:hAnsi="Times New Roman" w:cs="Times New Roman"/>
                <w:sz w:val="24"/>
                <w:szCs w:val="24"/>
              </w:rPr>
              <w:t>.2023 № 7</w:t>
            </w:r>
            <w:r>
              <w:rPr>
                <w:rFonts w:ascii="Times New Roman" w:hAnsi="Times New Roman" w:cs="Times New Roman"/>
                <w:sz w:val="24"/>
                <w:szCs w:val="24"/>
              </w:rPr>
              <w:t>30</w:t>
            </w:r>
          </w:p>
        </w:tc>
        <w:tc>
          <w:tcPr>
            <w:tcW w:w="5213" w:type="dxa"/>
          </w:tcPr>
          <w:p w14:paraId="2EDBD8F8" w14:textId="1CC25809" w:rsidR="00740E80" w:rsidRDefault="00740E80" w:rsidP="00740E80">
            <w:pPr>
              <w:pStyle w:val="ConsPlusNormal0"/>
              <w:ind w:left="142" w:right="140" w:hanging="10"/>
              <w:jc w:val="both"/>
              <w:rPr>
                <w:rFonts w:ascii="Times New Roman" w:hAnsi="Times New Roman" w:cs="Times New Roman"/>
                <w:b/>
                <w:sz w:val="28"/>
                <w:szCs w:val="28"/>
                <w:lang w:eastAsia="en-US"/>
              </w:rPr>
            </w:pPr>
            <w:r w:rsidRPr="00740E80">
              <w:rPr>
                <w:rFonts w:ascii="Times New Roman" w:hAnsi="Times New Roman"/>
                <w:bCs/>
                <w:sz w:val="24"/>
                <w:szCs w:val="24"/>
              </w:rPr>
              <w:t>О внесении изменений в постановление администрации городского округа Тейково Ивановской области от 27.04.2023 № 289 «</w:t>
            </w:r>
            <w:r w:rsidRPr="00740E80">
              <w:rPr>
                <w:rFonts w:ascii="Times New Roman" w:hAnsi="Times New Roman" w:cs="Times New Roman"/>
                <w:bCs/>
                <w:sz w:val="24"/>
                <w:szCs w:val="24"/>
                <w:lang w:eastAsia="en-US"/>
              </w:rPr>
              <w:t xml:space="preserve">Об утверждении Порядка предоставления субсидии </w:t>
            </w:r>
            <w:r w:rsidRPr="00740E80">
              <w:rPr>
                <w:rFonts w:ascii="Times New Roman" w:hAnsi="Times New Roman" w:cs="Times New Roman"/>
                <w:bCs/>
                <w:sz w:val="24"/>
                <w:szCs w:val="24"/>
              </w:rPr>
              <w:t>муниципальному унитарному предприятию «Многоотраслевое производственное объединение жилищно-коммунального хозяйства»</w:t>
            </w:r>
            <w:r w:rsidRPr="00740E80">
              <w:rPr>
                <w:rFonts w:ascii="Times New Roman" w:hAnsi="Times New Roman" w:cs="Times New Roman"/>
                <w:bCs/>
                <w:sz w:val="24"/>
                <w:szCs w:val="24"/>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Pr>
                <w:rFonts w:ascii="Times New Roman" w:hAnsi="Times New Roman" w:cs="Times New Roman"/>
                <w:b/>
                <w:sz w:val="28"/>
                <w:szCs w:val="28"/>
                <w:lang w:eastAsia="en-US"/>
              </w:rPr>
              <w:t>»</w:t>
            </w:r>
          </w:p>
          <w:p w14:paraId="4F59C330" w14:textId="77777777" w:rsidR="00740E80" w:rsidRDefault="00740E80" w:rsidP="00C07659">
            <w:pPr>
              <w:shd w:val="clear" w:color="auto" w:fill="FFFFFF"/>
              <w:spacing w:line="240" w:lineRule="auto"/>
              <w:ind w:left="312" w:right="-426"/>
              <w:jc w:val="both"/>
              <w:rPr>
                <w:rFonts w:ascii="Times New Roman" w:hAnsi="Times New Roman" w:cs="Times New Roman"/>
                <w:bCs/>
                <w:sz w:val="24"/>
                <w:szCs w:val="24"/>
              </w:rPr>
            </w:pPr>
          </w:p>
        </w:tc>
        <w:tc>
          <w:tcPr>
            <w:tcW w:w="1411" w:type="dxa"/>
          </w:tcPr>
          <w:p w14:paraId="41A1E5F3" w14:textId="67324136" w:rsidR="00740E80" w:rsidRDefault="00D92084" w:rsidP="00C07659">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740E80" w14:paraId="4A097CFC" w14:textId="77777777" w:rsidTr="00D205F4">
        <w:tc>
          <w:tcPr>
            <w:tcW w:w="3580" w:type="dxa"/>
          </w:tcPr>
          <w:p w14:paraId="0DC836EF" w14:textId="77777777" w:rsidR="00740E80" w:rsidRDefault="00740E80" w:rsidP="00C07659">
            <w:pPr>
              <w:spacing w:line="240" w:lineRule="auto"/>
              <w:rPr>
                <w:rFonts w:ascii="Times New Roman" w:hAnsi="Times New Roman" w:cs="Times New Roman"/>
                <w:sz w:val="24"/>
                <w:szCs w:val="24"/>
              </w:rPr>
            </w:pPr>
          </w:p>
        </w:tc>
        <w:tc>
          <w:tcPr>
            <w:tcW w:w="5213" w:type="dxa"/>
          </w:tcPr>
          <w:p w14:paraId="54F03927" w14:textId="77777777" w:rsidR="00740E80" w:rsidRDefault="00740E80" w:rsidP="00740E80">
            <w:pPr>
              <w:pStyle w:val="ConsPlusNormal0"/>
              <w:ind w:left="142" w:right="140" w:hanging="10"/>
              <w:jc w:val="both"/>
              <w:rPr>
                <w:rFonts w:ascii="Times New Roman" w:hAnsi="Times New Roman" w:cs="Times New Roman"/>
                <w:bCs/>
                <w:sz w:val="24"/>
                <w:szCs w:val="24"/>
              </w:rPr>
            </w:pPr>
          </w:p>
        </w:tc>
        <w:tc>
          <w:tcPr>
            <w:tcW w:w="1411" w:type="dxa"/>
          </w:tcPr>
          <w:p w14:paraId="1ECD6E34" w14:textId="77777777" w:rsidR="00740E80" w:rsidRDefault="00740E80" w:rsidP="00C07659">
            <w:pPr>
              <w:spacing w:line="240" w:lineRule="auto"/>
              <w:jc w:val="center"/>
              <w:rPr>
                <w:rFonts w:ascii="Times New Roman" w:hAnsi="Times New Roman" w:cs="Times New Roman"/>
                <w:sz w:val="24"/>
                <w:szCs w:val="24"/>
              </w:rPr>
            </w:pPr>
          </w:p>
        </w:tc>
      </w:tr>
      <w:tr w:rsidR="00740E80" w14:paraId="29373D0F" w14:textId="77777777" w:rsidTr="00D205F4">
        <w:tc>
          <w:tcPr>
            <w:tcW w:w="3580" w:type="dxa"/>
          </w:tcPr>
          <w:p w14:paraId="64DEE0DF" w14:textId="77777777" w:rsidR="00740E80" w:rsidRDefault="00740E80" w:rsidP="00C07659">
            <w:pPr>
              <w:spacing w:line="240" w:lineRule="auto"/>
              <w:rPr>
                <w:rFonts w:ascii="Times New Roman" w:hAnsi="Times New Roman" w:cs="Times New Roman"/>
                <w:sz w:val="24"/>
                <w:szCs w:val="24"/>
              </w:rPr>
            </w:pPr>
          </w:p>
        </w:tc>
        <w:tc>
          <w:tcPr>
            <w:tcW w:w="5213" w:type="dxa"/>
          </w:tcPr>
          <w:p w14:paraId="5565C66B" w14:textId="77777777" w:rsidR="00740E80" w:rsidRDefault="00740E80" w:rsidP="00C07659">
            <w:pPr>
              <w:shd w:val="clear" w:color="auto" w:fill="FFFFFF"/>
              <w:spacing w:line="240" w:lineRule="auto"/>
              <w:ind w:left="312" w:right="-426"/>
              <w:jc w:val="both"/>
              <w:rPr>
                <w:rFonts w:ascii="Times New Roman" w:hAnsi="Times New Roman" w:cs="Times New Roman"/>
                <w:bCs/>
                <w:sz w:val="24"/>
                <w:szCs w:val="24"/>
              </w:rPr>
            </w:pPr>
          </w:p>
        </w:tc>
        <w:tc>
          <w:tcPr>
            <w:tcW w:w="1411" w:type="dxa"/>
          </w:tcPr>
          <w:p w14:paraId="3C79D6EE" w14:textId="77777777" w:rsidR="00740E80" w:rsidRDefault="00740E80" w:rsidP="00C07659">
            <w:pPr>
              <w:spacing w:line="240" w:lineRule="auto"/>
              <w:jc w:val="center"/>
              <w:rPr>
                <w:rFonts w:ascii="Times New Roman" w:hAnsi="Times New Roman" w:cs="Times New Roman"/>
                <w:sz w:val="24"/>
                <w:szCs w:val="24"/>
              </w:rPr>
            </w:pPr>
          </w:p>
        </w:tc>
      </w:tr>
    </w:tbl>
    <w:p w14:paraId="69EC0615" w14:textId="46F2579D" w:rsidR="00D54CC7" w:rsidRDefault="00D54CC7"/>
    <w:p w14:paraId="5A17F534" w14:textId="77777777" w:rsidR="00D54CC7" w:rsidRDefault="00D54CC7">
      <w:pPr>
        <w:spacing w:line="259" w:lineRule="auto"/>
      </w:pPr>
      <w:r>
        <w:br w:type="page"/>
      </w:r>
    </w:p>
    <w:p w14:paraId="6929A086" w14:textId="77777777" w:rsidR="00D54CC7" w:rsidRPr="00323D18" w:rsidRDefault="00D54CC7" w:rsidP="00D54CC7">
      <w:pPr>
        <w:spacing w:after="0" w:line="240" w:lineRule="auto"/>
        <w:ind w:right="-1"/>
        <w:jc w:val="center"/>
        <w:rPr>
          <w:rFonts w:ascii="Times New Roman" w:hAnsi="Times New Roman" w:cs="Times New Roman"/>
          <w:b/>
          <w:bCs/>
          <w:sz w:val="32"/>
          <w:szCs w:val="32"/>
        </w:rPr>
      </w:pPr>
      <w:r w:rsidRPr="00323D18">
        <w:rPr>
          <w:rFonts w:ascii="Times New Roman" w:hAnsi="Times New Roman" w:cs="Times New Roman"/>
          <w:b/>
          <w:noProof/>
          <w:sz w:val="32"/>
          <w:szCs w:val="32"/>
        </w:rPr>
        <w:lastRenderedPageBreak/>
        <w:drawing>
          <wp:inline distT="0" distB="0" distL="0" distR="0" wp14:anchorId="0AB921E9" wp14:editId="7B5697BF">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7D0020B9" w14:textId="77777777" w:rsidR="00D54CC7" w:rsidRPr="00323D18" w:rsidRDefault="00D54CC7" w:rsidP="00D54CC7">
      <w:pPr>
        <w:spacing w:after="0" w:line="240" w:lineRule="auto"/>
        <w:ind w:right="-1"/>
        <w:jc w:val="center"/>
        <w:rPr>
          <w:rFonts w:ascii="Times New Roman" w:hAnsi="Times New Roman" w:cs="Times New Roman"/>
          <w:b/>
          <w:bCs/>
          <w:sz w:val="36"/>
          <w:szCs w:val="32"/>
        </w:rPr>
      </w:pPr>
      <w:r w:rsidRPr="00323D18">
        <w:rPr>
          <w:rFonts w:ascii="Times New Roman" w:hAnsi="Times New Roman" w:cs="Times New Roman"/>
          <w:b/>
          <w:bCs/>
          <w:sz w:val="36"/>
          <w:szCs w:val="32"/>
        </w:rPr>
        <w:t>АДМИНИСТРАЦИЯ ГОРОДСКОГО ОКРУГА ТЕЙКОВО ИВАНОВСКОЙ ОБЛАСТИ</w:t>
      </w:r>
    </w:p>
    <w:p w14:paraId="08F45691" w14:textId="77777777" w:rsidR="00D54CC7" w:rsidRPr="00323D18" w:rsidRDefault="00D54CC7" w:rsidP="00D54CC7">
      <w:pPr>
        <w:spacing w:after="0" w:line="240" w:lineRule="auto"/>
        <w:ind w:right="-1"/>
        <w:jc w:val="center"/>
        <w:rPr>
          <w:rFonts w:ascii="Times New Roman" w:hAnsi="Times New Roman" w:cs="Times New Roman"/>
          <w:b/>
          <w:bCs/>
          <w:sz w:val="28"/>
          <w:szCs w:val="32"/>
        </w:rPr>
      </w:pPr>
      <w:r w:rsidRPr="00323D18">
        <w:rPr>
          <w:rFonts w:ascii="Times New Roman" w:hAnsi="Times New Roman" w:cs="Times New Roman"/>
          <w:b/>
          <w:bCs/>
          <w:sz w:val="28"/>
          <w:szCs w:val="32"/>
        </w:rPr>
        <w:t>________________________________________________________________________</w:t>
      </w:r>
    </w:p>
    <w:p w14:paraId="20A9A7CF" w14:textId="77777777" w:rsidR="00D54CC7" w:rsidRPr="00323D18" w:rsidRDefault="00D54CC7" w:rsidP="00D54CC7">
      <w:pPr>
        <w:spacing w:after="0" w:line="240" w:lineRule="auto"/>
        <w:ind w:right="-1"/>
        <w:jc w:val="center"/>
        <w:rPr>
          <w:rFonts w:ascii="Times New Roman" w:hAnsi="Times New Roman" w:cs="Times New Roman"/>
          <w:b/>
          <w:bCs/>
          <w:sz w:val="28"/>
          <w:szCs w:val="28"/>
        </w:rPr>
      </w:pPr>
    </w:p>
    <w:p w14:paraId="27976D58" w14:textId="77777777" w:rsidR="00D54CC7" w:rsidRPr="00323D18" w:rsidRDefault="00D54CC7" w:rsidP="00D54CC7">
      <w:pPr>
        <w:spacing w:after="0" w:line="240" w:lineRule="auto"/>
        <w:ind w:right="-1"/>
        <w:jc w:val="center"/>
        <w:rPr>
          <w:rFonts w:ascii="Times New Roman" w:hAnsi="Times New Roman" w:cs="Times New Roman"/>
          <w:b/>
          <w:bCs/>
          <w:sz w:val="28"/>
          <w:szCs w:val="28"/>
        </w:rPr>
      </w:pPr>
    </w:p>
    <w:p w14:paraId="774A84D5" w14:textId="77777777" w:rsidR="00D54CC7" w:rsidRPr="00323D18" w:rsidRDefault="00D54CC7" w:rsidP="00D54CC7">
      <w:pPr>
        <w:spacing w:after="0" w:line="240" w:lineRule="auto"/>
        <w:ind w:right="-1"/>
        <w:jc w:val="center"/>
        <w:rPr>
          <w:rFonts w:ascii="Times New Roman" w:hAnsi="Times New Roman" w:cs="Times New Roman"/>
          <w:b/>
          <w:bCs/>
          <w:sz w:val="32"/>
          <w:szCs w:val="32"/>
        </w:rPr>
      </w:pPr>
      <w:r w:rsidRPr="00323D18">
        <w:rPr>
          <w:rFonts w:ascii="Times New Roman" w:hAnsi="Times New Roman" w:cs="Times New Roman"/>
          <w:b/>
          <w:bCs/>
          <w:sz w:val="40"/>
          <w:szCs w:val="32"/>
        </w:rPr>
        <w:t>П О С Т А Н О В Л Е Н И Е</w:t>
      </w:r>
    </w:p>
    <w:p w14:paraId="00D6E49B" w14:textId="77777777" w:rsidR="00D54CC7" w:rsidRPr="00323D18" w:rsidRDefault="00D54CC7" w:rsidP="00D54CC7">
      <w:pPr>
        <w:spacing w:after="0" w:line="240" w:lineRule="auto"/>
        <w:ind w:right="-1"/>
        <w:jc w:val="center"/>
        <w:rPr>
          <w:rFonts w:ascii="Times New Roman" w:hAnsi="Times New Roman" w:cs="Times New Roman"/>
          <w:b/>
          <w:bCs/>
          <w:sz w:val="28"/>
          <w:szCs w:val="28"/>
        </w:rPr>
      </w:pPr>
    </w:p>
    <w:p w14:paraId="4F0CC049" w14:textId="77777777" w:rsidR="00D54CC7" w:rsidRPr="00323D18" w:rsidRDefault="00D54CC7" w:rsidP="00D54CC7">
      <w:pPr>
        <w:spacing w:after="0" w:line="240" w:lineRule="auto"/>
        <w:ind w:right="-1"/>
        <w:jc w:val="center"/>
        <w:rPr>
          <w:rFonts w:ascii="Times New Roman" w:hAnsi="Times New Roman" w:cs="Times New Roman"/>
          <w:b/>
          <w:bCs/>
          <w:sz w:val="28"/>
          <w:szCs w:val="28"/>
        </w:rPr>
      </w:pPr>
    </w:p>
    <w:p w14:paraId="37399048" w14:textId="5664E9BB" w:rsidR="00D54CC7" w:rsidRPr="00323D18" w:rsidRDefault="00D54CC7" w:rsidP="00D54CC7">
      <w:pPr>
        <w:spacing w:after="0" w:line="240" w:lineRule="auto"/>
        <w:ind w:right="-1"/>
        <w:jc w:val="center"/>
        <w:rPr>
          <w:rFonts w:ascii="Times New Roman" w:hAnsi="Times New Roman" w:cs="Times New Roman"/>
          <w:b/>
          <w:bCs/>
          <w:sz w:val="28"/>
          <w:szCs w:val="28"/>
        </w:rPr>
      </w:pPr>
      <w:r w:rsidRPr="00323D18">
        <w:rPr>
          <w:rFonts w:ascii="Times New Roman" w:hAnsi="Times New Roman" w:cs="Times New Roman"/>
          <w:b/>
          <w:bCs/>
          <w:sz w:val="28"/>
          <w:szCs w:val="28"/>
        </w:rPr>
        <w:t xml:space="preserve">от  </w:t>
      </w:r>
      <w:r>
        <w:rPr>
          <w:rFonts w:ascii="Times New Roman" w:hAnsi="Times New Roman" w:cs="Times New Roman"/>
          <w:b/>
          <w:bCs/>
          <w:sz w:val="28"/>
          <w:szCs w:val="28"/>
        </w:rPr>
        <w:t>24.10.2023</w:t>
      </w:r>
      <w:r w:rsidRPr="00323D18">
        <w:rPr>
          <w:rFonts w:ascii="Times New Roman" w:hAnsi="Times New Roman" w:cs="Times New Roman"/>
          <w:b/>
          <w:bCs/>
          <w:sz w:val="28"/>
          <w:szCs w:val="28"/>
        </w:rPr>
        <w:t xml:space="preserve">    №</w:t>
      </w:r>
      <w:r>
        <w:rPr>
          <w:rFonts w:ascii="Times New Roman" w:hAnsi="Times New Roman" w:cs="Times New Roman"/>
          <w:b/>
          <w:bCs/>
          <w:sz w:val="28"/>
          <w:szCs w:val="28"/>
        </w:rPr>
        <w:t xml:space="preserve"> 701</w:t>
      </w:r>
      <w:r w:rsidRPr="00323D18">
        <w:rPr>
          <w:rFonts w:ascii="Times New Roman" w:hAnsi="Times New Roman" w:cs="Times New Roman"/>
          <w:b/>
          <w:bCs/>
          <w:sz w:val="28"/>
          <w:szCs w:val="28"/>
        </w:rPr>
        <w:t xml:space="preserve">   </w:t>
      </w:r>
    </w:p>
    <w:p w14:paraId="3660DE58" w14:textId="77777777" w:rsidR="00D54CC7" w:rsidRPr="00323D18" w:rsidRDefault="00D54CC7" w:rsidP="00D54CC7">
      <w:pPr>
        <w:spacing w:after="0" w:line="240" w:lineRule="auto"/>
        <w:ind w:right="-1"/>
        <w:jc w:val="center"/>
        <w:rPr>
          <w:rFonts w:ascii="Times New Roman" w:hAnsi="Times New Roman" w:cs="Times New Roman"/>
          <w:b/>
          <w:bCs/>
          <w:sz w:val="28"/>
          <w:szCs w:val="28"/>
        </w:rPr>
      </w:pPr>
    </w:p>
    <w:p w14:paraId="3D3E94AF" w14:textId="77777777" w:rsidR="00D54CC7" w:rsidRPr="00323D18" w:rsidRDefault="00D54CC7" w:rsidP="00D54CC7">
      <w:pPr>
        <w:spacing w:after="0" w:line="240" w:lineRule="auto"/>
        <w:ind w:right="-1"/>
        <w:jc w:val="center"/>
        <w:rPr>
          <w:rFonts w:ascii="Times New Roman" w:hAnsi="Times New Roman" w:cs="Times New Roman"/>
          <w:bCs/>
          <w:sz w:val="28"/>
          <w:szCs w:val="28"/>
        </w:rPr>
      </w:pPr>
      <w:r w:rsidRPr="00323D18">
        <w:rPr>
          <w:rFonts w:ascii="Times New Roman" w:hAnsi="Times New Roman" w:cs="Times New Roman"/>
          <w:bCs/>
          <w:sz w:val="28"/>
          <w:szCs w:val="28"/>
        </w:rPr>
        <w:t>г. Тейково</w:t>
      </w:r>
    </w:p>
    <w:p w14:paraId="24DAD8B0" w14:textId="77777777" w:rsidR="00D54CC7" w:rsidRPr="00323D18" w:rsidRDefault="00D54CC7" w:rsidP="00D54CC7">
      <w:pPr>
        <w:spacing w:after="0" w:line="240" w:lineRule="auto"/>
        <w:ind w:right="-1"/>
        <w:jc w:val="center"/>
        <w:rPr>
          <w:rFonts w:ascii="Times New Roman" w:hAnsi="Times New Roman" w:cs="Times New Roman"/>
          <w:bCs/>
          <w:sz w:val="28"/>
          <w:szCs w:val="28"/>
        </w:rPr>
      </w:pPr>
    </w:p>
    <w:p w14:paraId="7AB7ACFA" w14:textId="77777777" w:rsidR="00D54CC7" w:rsidRPr="00323D18" w:rsidRDefault="00D54CC7" w:rsidP="00D54CC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323D18">
        <w:rPr>
          <w:rFonts w:ascii="Times New Roman" w:hAnsi="Times New Roman" w:cs="Times New Roman"/>
          <w:b/>
          <w:bCs/>
          <w:sz w:val="28"/>
          <w:szCs w:val="28"/>
        </w:rPr>
        <w:t>О внесении изменений в постановление администрации</w:t>
      </w:r>
    </w:p>
    <w:p w14:paraId="7373F93D" w14:textId="77777777" w:rsidR="00D54CC7" w:rsidRPr="00323D18" w:rsidRDefault="00D54CC7" w:rsidP="00D54CC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323D18">
        <w:rPr>
          <w:rFonts w:ascii="Times New Roman" w:hAnsi="Times New Roman" w:cs="Times New Roman"/>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32D9444" w14:textId="77777777" w:rsidR="00D54CC7" w:rsidRPr="00323D18" w:rsidRDefault="00D54CC7" w:rsidP="00D54CC7">
      <w:pPr>
        <w:pStyle w:val="Default"/>
        <w:ind w:right="-1"/>
        <w:jc w:val="both"/>
        <w:rPr>
          <w:color w:val="auto"/>
          <w:sz w:val="28"/>
          <w:szCs w:val="28"/>
        </w:rPr>
      </w:pPr>
    </w:p>
    <w:p w14:paraId="469DDF53" w14:textId="77777777" w:rsidR="00D54CC7" w:rsidRPr="00323D18" w:rsidRDefault="00D54CC7" w:rsidP="00D54CC7">
      <w:pPr>
        <w:pStyle w:val="Default"/>
        <w:ind w:right="-1"/>
        <w:jc w:val="both"/>
        <w:rPr>
          <w:color w:val="auto"/>
          <w:sz w:val="28"/>
          <w:szCs w:val="28"/>
        </w:rPr>
      </w:pPr>
    </w:p>
    <w:p w14:paraId="318D5F33" w14:textId="77777777" w:rsidR="00D54CC7" w:rsidRPr="00323D18" w:rsidRDefault="00D54CC7" w:rsidP="00D54CC7">
      <w:pPr>
        <w:pStyle w:val="a9"/>
      </w:pPr>
      <w:r w:rsidRPr="00323D18">
        <w:t xml:space="preserve">В соответствии с распоряжением финансового отдела администрации города Тейково от 24.10.2023 № </w:t>
      </w:r>
      <w:r>
        <w:t>116</w:t>
      </w:r>
      <w:r w:rsidRPr="00323D18">
        <w:t xml:space="preserve"> «О внесении изменений в распоряжение финансового отдела администрации города Тейково от 16.12.2022 № 124 «Об утверждении сводной бюджетной росписи бюджета города Тейково на 2023 год и на плановый период 2024 и 2025 годов», администрация городского округа Тейково Ивановской области</w:t>
      </w:r>
    </w:p>
    <w:p w14:paraId="1789FE86" w14:textId="77777777" w:rsidR="00D54CC7" w:rsidRPr="00323D18" w:rsidRDefault="00D54CC7" w:rsidP="00D54CC7">
      <w:pPr>
        <w:pStyle w:val="a9"/>
      </w:pPr>
    </w:p>
    <w:p w14:paraId="23F609BD" w14:textId="77777777" w:rsidR="00D54CC7" w:rsidRPr="00323D18" w:rsidRDefault="00D54CC7" w:rsidP="00D54CC7">
      <w:pPr>
        <w:pStyle w:val="Default"/>
        <w:ind w:right="-1"/>
        <w:jc w:val="center"/>
        <w:rPr>
          <w:b/>
          <w:color w:val="auto"/>
          <w:sz w:val="28"/>
          <w:szCs w:val="28"/>
        </w:rPr>
      </w:pPr>
      <w:r w:rsidRPr="00323D18">
        <w:rPr>
          <w:b/>
          <w:color w:val="auto"/>
          <w:sz w:val="28"/>
          <w:szCs w:val="28"/>
        </w:rPr>
        <w:t>П О С Т А Н О В Л Я Е Т:</w:t>
      </w:r>
    </w:p>
    <w:p w14:paraId="30E04DD6" w14:textId="77777777" w:rsidR="00D54CC7" w:rsidRPr="00323D18" w:rsidRDefault="00D54CC7" w:rsidP="00D54CC7">
      <w:pPr>
        <w:pStyle w:val="Default"/>
        <w:ind w:right="-1"/>
        <w:jc w:val="both"/>
        <w:rPr>
          <w:b/>
          <w:color w:val="auto"/>
          <w:sz w:val="28"/>
          <w:szCs w:val="28"/>
        </w:rPr>
      </w:pPr>
    </w:p>
    <w:p w14:paraId="2816CABC" w14:textId="77777777" w:rsidR="00D54CC7" w:rsidRPr="00323D18" w:rsidRDefault="00D54CC7" w:rsidP="00D54CC7">
      <w:pPr>
        <w:spacing w:after="0" w:line="240" w:lineRule="auto"/>
        <w:ind w:right="-1" w:firstLine="708"/>
        <w:jc w:val="both"/>
        <w:rPr>
          <w:rFonts w:ascii="Times New Roman" w:hAnsi="Times New Roman" w:cs="Times New Roman"/>
          <w:sz w:val="28"/>
          <w:szCs w:val="28"/>
        </w:rPr>
      </w:pPr>
      <w:r w:rsidRPr="00323D18">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0D6C466C" w14:textId="77777777" w:rsidR="00D54CC7" w:rsidRPr="00323D18" w:rsidRDefault="00D54CC7" w:rsidP="00D54CC7">
      <w:pPr>
        <w:spacing w:after="0" w:line="240" w:lineRule="auto"/>
        <w:ind w:right="-1" w:firstLine="708"/>
        <w:jc w:val="both"/>
        <w:rPr>
          <w:rFonts w:ascii="Times New Roman" w:hAnsi="Times New Roman" w:cs="Times New Roman"/>
          <w:sz w:val="28"/>
          <w:szCs w:val="28"/>
        </w:rPr>
      </w:pPr>
      <w:r w:rsidRPr="00323D18">
        <w:rPr>
          <w:rFonts w:ascii="Times New Roman" w:hAnsi="Times New Roman" w:cs="Times New Roman"/>
          <w:sz w:val="28"/>
          <w:szCs w:val="28"/>
        </w:rPr>
        <w:t>в приложении к постановлению:</w:t>
      </w:r>
    </w:p>
    <w:p w14:paraId="0DD65296" w14:textId="77777777" w:rsidR="00D54CC7" w:rsidRPr="00323D18" w:rsidRDefault="00D54CC7" w:rsidP="00D54CC7">
      <w:pPr>
        <w:spacing w:after="0" w:line="240" w:lineRule="auto"/>
        <w:ind w:right="-1" w:firstLine="708"/>
        <w:jc w:val="both"/>
        <w:rPr>
          <w:rFonts w:ascii="Times New Roman" w:hAnsi="Times New Roman" w:cs="Times New Roman"/>
          <w:sz w:val="28"/>
          <w:szCs w:val="28"/>
        </w:rPr>
      </w:pPr>
      <w:r w:rsidRPr="00323D18">
        <w:rPr>
          <w:rFonts w:ascii="Times New Roman" w:hAnsi="Times New Roman" w:cs="Times New Roman"/>
          <w:sz w:val="28"/>
          <w:szCs w:val="28"/>
        </w:rPr>
        <w:t>1.1. Раздел 4 «Ресурсное обеспечение муниципальной программы» изложить в новой редакции согласно приложению № 1 к постановлению;</w:t>
      </w:r>
    </w:p>
    <w:p w14:paraId="722B048E" w14:textId="77777777" w:rsidR="00D54CC7" w:rsidRPr="00323D18" w:rsidRDefault="00D54CC7" w:rsidP="00D54CC7">
      <w:pPr>
        <w:spacing w:after="0" w:line="240" w:lineRule="auto"/>
        <w:ind w:right="-1" w:firstLine="708"/>
        <w:jc w:val="both"/>
        <w:rPr>
          <w:rFonts w:ascii="Times New Roman" w:hAnsi="Times New Roman" w:cs="Times New Roman"/>
          <w:sz w:val="28"/>
          <w:szCs w:val="28"/>
        </w:rPr>
      </w:pPr>
      <w:r w:rsidRPr="00323D18">
        <w:rPr>
          <w:rFonts w:ascii="Times New Roman" w:hAnsi="Times New Roman" w:cs="Times New Roman"/>
          <w:sz w:val="28"/>
          <w:szCs w:val="28"/>
        </w:rPr>
        <w:t>1.2.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775AA109" w14:textId="77777777" w:rsidR="00D54CC7" w:rsidRPr="00323D18" w:rsidRDefault="00D54CC7" w:rsidP="00D54CC7">
      <w:pPr>
        <w:spacing w:after="0" w:line="240" w:lineRule="auto"/>
        <w:ind w:right="-1" w:firstLine="708"/>
        <w:jc w:val="both"/>
        <w:rPr>
          <w:rFonts w:ascii="Times New Roman" w:hAnsi="Times New Roman" w:cs="Times New Roman"/>
          <w:sz w:val="28"/>
          <w:szCs w:val="24"/>
        </w:rPr>
      </w:pPr>
      <w:r w:rsidRPr="00323D18">
        <w:rPr>
          <w:rFonts w:ascii="Times New Roman" w:hAnsi="Times New Roman" w:cs="Times New Roman"/>
          <w:sz w:val="28"/>
          <w:szCs w:val="28"/>
        </w:rPr>
        <w:t xml:space="preserve">1.2.1. Раздел 1 «Паспорт подпрограммы» </w:t>
      </w:r>
      <w:r w:rsidRPr="00323D18">
        <w:rPr>
          <w:rFonts w:ascii="Times New Roman" w:hAnsi="Times New Roman" w:cs="Times New Roman"/>
          <w:sz w:val="28"/>
          <w:szCs w:val="24"/>
        </w:rPr>
        <w:t>изложить в</w:t>
      </w:r>
      <w:r w:rsidRPr="00323D18">
        <w:rPr>
          <w:rFonts w:ascii="Times New Roman" w:hAnsi="Times New Roman" w:cs="Times New Roman"/>
          <w:sz w:val="28"/>
          <w:szCs w:val="28"/>
        </w:rPr>
        <w:t xml:space="preserve"> новой редакции </w:t>
      </w:r>
      <w:r w:rsidRPr="00323D18">
        <w:rPr>
          <w:rFonts w:ascii="Times New Roman" w:hAnsi="Times New Roman" w:cs="Times New Roman"/>
          <w:sz w:val="28"/>
          <w:szCs w:val="24"/>
        </w:rPr>
        <w:t>согласно приложению № 2 к постановлению;</w:t>
      </w:r>
    </w:p>
    <w:p w14:paraId="6AE0D45F" w14:textId="77777777" w:rsidR="00D54CC7" w:rsidRPr="00323D18" w:rsidRDefault="00D54CC7" w:rsidP="00D54CC7">
      <w:pPr>
        <w:spacing w:after="0" w:line="240" w:lineRule="auto"/>
        <w:ind w:right="-1" w:firstLine="708"/>
        <w:jc w:val="both"/>
        <w:rPr>
          <w:rFonts w:ascii="Times New Roman" w:hAnsi="Times New Roman" w:cs="Times New Roman"/>
          <w:sz w:val="28"/>
          <w:szCs w:val="24"/>
        </w:rPr>
      </w:pPr>
      <w:r w:rsidRPr="00323D18">
        <w:rPr>
          <w:rFonts w:ascii="Times New Roman" w:hAnsi="Times New Roman" w:cs="Times New Roman"/>
          <w:sz w:val="28"/>
          <w:szCs w:val="28"/>
        </w:rPr>
        <w:lastRenderedPageBreak/>
        <w:t xml:space="preserve">1.2.2. Раздел 5 </w:t>
      </w:r>
      <w:r w:rsidRPr="00323D18">
        <w:rPr>
          <w:rFonts w:ascii="Times New Roman" w:hAnsi="Times New Roman" w:cs="Times New Roman"/>
          <w:sz w:val="28"/>
          <w:szCs w:val="24"/>
        </w:rPr>
        <w:t>«Ресурсное обеспечение мероприятий подпрограммы» изложить в</w:t>
      </w:r>
      <w:r w:rsidRPr="00323D18">
        <w:rPr>
          <w:rFonts w:ascii="Times New Roman" w:hAnsi="Times New Roman" w:cs="Times New Roman"/>
          <w:sz w:val="28"/>
          <w:szCs w:val="28"/>
        </w:rPr>
        <w:t xml:space="preserve"> новой редакции </w:t>
      </w:r>
      <w:r w:rsidRPr="00323D18">
        <w:rPr>
          <w:rFonts w:ascii="Times New Roman" w:hAnsi="Times New Roman" w:cs="Times New Roman"/>
          <w:sz w:val="28"/>
          <w:szCs w:val="24"/>
        </w:rPr>
        <w:t>согласно приложению № 3 к постановлению;</w:t>
      </w:r>
    </w:p>
    <w:p w14:paraId="4E403553" w14:textId="77777777" w:rsidR="00D54CC7" w:rsidRPr="00323D18" w:rsidRDefault="00D54CC7" w:rsidP="00D54CC7">
      <w:pPr>
        <w:spacing w:after="0" w:line="240" w:lineRule="auto"/>
        <w:ind w:firstLine="708"/>
        <w:jc w:val="both"/>
        <w:rPr>
          <w:rFonts w:ascii="Times New Roman" w:hAnsi="Times New Roman" w:cs="Times New Roman"/>
          <w:sz w:val="28"/>
          <w:szCs w:val="28"/>
        </w:rPr>
      </w:pPr>
      <w:r w:rsidRPr="00323D18">
        <w:rPr>
          <w:rFonts w:ascii="Times New Roman" w:hAnsi="Times New Roman" w:cs="Times New Roman"/>
          <w:sz w:val="28"/>
          <w:szCs w:val="24"/>
        </w:rPr>
        <w:t xml:space="preserve">1.3. </w:t>
      </w:r>
      <w:r w:rsidRPr="00323D18">
        <w:rPr>
          <w:rFonts w:ascii="Times New Roman" w:eastAsia="Times New Roman" w:hAnsi="Times New Roman" w:cs="Times New Roman"/>
          <w:sz w:val="28"/>
          <w:szCs w:val="28"/>
        </w:rPr>
        <w:t>В</w:t>
      </w:r>
      <w:r w:rsidRPr="00323D18">
        <w:rPr>
          <w:rFonts w:ascii="Times New Roman" w:hAnsi="Times New Roman" w:cs="Times New Roman"/>
          <w:sz w:val="28"/>
          <w:szCs w:val="28"/>
        </w:rPr>
        <w:t xml:space="preserve"> приложении № 8 к муниципальной программе Подпрограмма «Формирование современной городской среды на 2023 - 2028 годы»:</w:t>
      </w:r>
    </w:p>
    <w:p w14:paraId="104A91E3" w14:textId="77777777" w:rsidR="00D54CC7" w:rsidRPr="00323D18" w:rsidRDefault="00D54CC7" w:rsidP="00D54CC7">
      <w:pPr>
        <w:spacing w:after="0" w:line="240" w:lineRule="auto"/>
        <w:ind w:right="-1" w:firstLine="708"/>
        <w:jc w:val="both"/>
        <w:rPr>
          <w:rFonts w:ascii="Times New Roman" w:hAnsi="Times New Roman" w:cs="Times New Roman"/>
          <w:sz w:val="28"/>
          <w:szCs w:val="24"/>
        </w:rPr>
      </w:pPr>
      <w:r w:rsidRPr="00323D18">
        <w:rPr>
          <w:rFonts w:ascii="Times New Roman" w:hAnsi="Times New Roman" w:cs="Times New Roman"/>
          <w:sz w:val="28"/>
          <w:szCs w:val="24"/>
        </w:rPr>
        <w:t xml:space="preserve">1.3.1. </w:t>
      </w:r>
      <w:r w:rsidRPr="00323D18">
        <w:rPr>
          <w:rFonts w:ascii="Times New Roman" w:hAnsi="Times New Roman" w:cs="Times New Roman"/>
          <w:sz w:val="28"/>
          <w:szCs w:val="28"/>
        </w:rPr>
        <w:t xml:space="preserve">Раздел 1 «Паспорт подпрограммы» </w:t>
      </w:r>
      <w:r w:rsidRPr="00323D18">
        <w:rPr>
          <w:rFonts w:ascii="Times New Roman" w:hAnsi="Times New Roman" w:cs="Times New Roman"/>
          <w:sz w:val="28"/>
          <w:szCs w:val="24"/>
        </w:rPr>
        <w:t>изложить в</w:t>
      </w:r>
      <w:r w:rsidRPr="00323D18">
        <w:rPr>
          <w:rFonts w:ascii="Times New Roman" w:hAnsi="Times New Roman" w:cs="Times New Roman"/>
          <w:sz w:val="28"/>
          <w:szCs w:val="28"/>
        </w:rPr>
        <w:t xml:space="preserve"> новой редакции </w:t>
      </w:r>
      <w:r w:rsidRPr="00323D18">
        <w:rPr>
          <w:rFonts w:ascii="Times New Roman" w:hAnsi="Times New Roman" w:cs="Times New Roman"/>
          <w:sz w:val="28"/>
          <w:szCs w:val="24"/>
        </w:rPr>
        <w:t>согласно приложению № 4 к постановлению;</w:t>
      </w:r>
    </w:p>
    <w:p w14:paraId="17CB780D" w14:textId="77777777" w:rsidR="00D54CC7" w:rsidRPr="00323D18" w:rsidRDefault="00D54CC7" w:rsidP="00D54CC7">
      <w:pPr>
        <w:spacing w:after="0" w:line="240" w:lineRule="auto"/>
        <w:ind w:right="-1" w:firstLine="708"/>
        <w:jc w:val="both"/>
        <w:rPr>
          <w:rFonts w:ascii="Times New Roman" w:hAnsi="Times New Roman" w:cs="Times New Roman"/>
          <w:sz w:val="28"/>
          <w:szCs w:val="24"/>
        </w:rPr>
      </w:pPr>
      <w:r w:rsidRPr="00323D18">
        <w:rPr>
          <w:rFonts w:ascii="Times New Roman" w:hAnsi="Times New Roman" w:cs="Times New Roman"/>
          <w:sz w:val="28"/>
          <w:szCs w:val="24"/>
        </w:rPr>
        <w:t>1.3.2. Таблицу 3 раздела 6 «Ресурсное обеспечение мероприятий подпрограммы» изложить в</w:t>
      </w:r>
      <w:r w:rsidRPr="00323D18">
        <w:rPr>
          <w:rFonts w:ascii="Times New Roman" w:hAnsi="Times New Roman" w:cs="Times New Roman"/>
          <w:sz w:val="28"/>
          <w:szCs w:val="28"/>
        </w:rPr>
        <w:t xml:space="preserve"> новой редакции </w:t>
      </w:r>
      <w:r w:rsidRPr="00323D18">
        <w:rPr>
          <w:rFonts w:ascii="Times New Roman" w:hAnsi="Times New Roman" w:cs="Times New Roman"/>
          <w:sz w:val="28"/>
          <w:szCs w:val="24"/>
        </w:rPr>
        <w:t>согласно приложению № 5 к постановлению.</w:t>
      </w:r>
    </w:p>
    <w:p w14:paraId="73C9423E" w14:textId="77777777" w:rsidR="00D54CC7" w:rsidRPr="00323D18" w:rsidRDefault="00D54CC7" w:rsidP="00D54CC7">
      <w:pPr>
        <w:spacing w:after="0" w:line="240" w:lineRule="auto"/>
        <w:ind w:firstLine="708"/>
        <w:jc w:val="both"/>
        <w:rPr>
          <w:rFonts w:ascii="Times New Roman" w:hAnsi="Times New Roman" w:cs="Times New Roman"/>
          <w:sz w:val="28"/>
          <w:szCs w:val="28"/>
        </w:rPr>
      </w:pPr>
      <w:r w:rsidRPr="00323D18">
        <w:rPr>
          <w:rFonts w:ascii="Times New Roman" w:hAnsi="Times New Roman" w:cs="Times New Roman"/>
          <w:sz w:val="28"/>
          <w:szCs w:val="24"/>
        </w:rPr>
        <w:t>2. Опубликовать настоящее постановление в Вестнике</w:t>
      </w:r>
      <w:r w:rsidRPr="00323D18">
        <w:rPr>
          <w:rFonts w:ascii="Times New Roman" w:hAnsi="Times New Roman" w:cs="Times New Roman"/>
          <w:sz w:val="28"/>
          <w:szCs w:val="28"/>
        </w:rPr>
        <w:t xml:space="preserve">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AFF3538" w14:textId="77777777" w:rsidR="00D54CC7" w:rsidRPr="00323D18" w:rsidRDefault="00D54CC7" w:rsidP="00D54CC7">
      <w:pPr>
        <w:pStyle w:val="Default"/>
        <w:ind w:right="-1"/>
        <w:jc w:val="both"/>
        <w:rPr>
          <w:color w:val="auto"/>
          <w:sz w:val="28"/>
          <w:szCs w:val="28"/>
        </w:rPr>
      </w:pPr>
    </w:p>
    <w:p w14:paraId="7BA96002" w14:textId="77777777" w:rsidR="00D54CC7" w:rsidRPr="00323D18" w:rsidRDefault="00D54CC7" w:rsidP="00D54CC7">
      <w:pPr>
        <w:pStyle w:val="Default"/>
        <w:ind w:right="-1"/>
        <w:jc w:val="both"/>
        <w:rPr>
          <w:color w:val="auto"/>
          <w:sz w:val="28"/>
          <w:szCs w:val="28"/>
        </w:rPr>
      </w:pPr>
    </w:p>
    <w:p w14:paraId="2BD5358C" w14:textId="77777777" w:rsidR="00D54CC7" w:rsidRPr="00323D18" w:rsidRDefault="00D54CC7" w:rsidP="00D54CC7">
      <w:pPr>
        <w:pStyle w:val="Default"/>
        <w:ind w:right="-1"/>
        <w:jc w:val="both"/>
        <w:rPr>
          <w:color w:val="auto"/>
          <w:sz w:val="28"/>
          <w:szCs w:val="28"/>
        </w:rPr>
      </w:pPr>
    </w:p>
    <w:p w14:paraId="2D740969" w14:textId="77777777" w:rsidR="00D54CC7" w:rsidRPr="00323D18" w:rsidRDefault="00D54CC7" w:rsidP="00D54CC7">
      <w:pPr>
        <w:pStyle w:val="Default"/>
        <w:ind w:right="-1"/>
        <w:jc w:val="both"/>
        <w:rPr>
          <w:b/>
          <w:iCs/>
          <w:color w:val="auto"/>
          <w:sz w:val="28"/>
          <w:szCs w:val="28"/>
        </w:rPr>
      </w:pPr>
      <w:r w:rsidRPr="00323D18">
        <w:rPr>
          <w:b/>
          <w:iCs/>
          <w:color w:val="auto"/>
          <w:sz w:val="28"/>
          <w:szCs w:val="28"/>
        </w:rPr>
        <w:t>Глава городского округа Тейково</w:t>
      </w:r>
    </w:p>
    <w:p w14:paraId="5799DAE8" w14:textId="77777777" w:rsidR="00D54CC7" w:rsidRPr="00323D18" w:rsidRDefault="00D54CC7" w:rsidP="00D54CC7">
      <w:pPr>
        <w:pStyle w:val="Default"/>
        <w:ind w:right="-1"/>
        <w:jc w:val="both"/>
        <w:rPr>
          <w:b/>
          <w:iCs/>
          <w:color w:val="auto"/>
          <w:sz w:val="28"/>
          <w:szCs w:val="28"/>
        </w:rPr>
      </w:pPr>
      <w:r w:rsidRPr="00323D18">
        <w:rPr>
          <w:b/>
          <w:iCs/>
          <w:color w:val="auto"/>
          <w:sz w:val="28"/>
          <w:szCs w:val="28"/>
        </w:rPr>
        <w:t>Ивановской области                                                                               С.А. Семенова</w:t>
      </w:r>
    </w:p>
    <w:p w14:paraId="446FE759" w14:textId="77777777" w:rsidR="00D54CC7" w:rsidRPr="00323D18" w:rsidRDefault="00D54CC7" w:rsidP="00D54CC7">
      <w:pPr>
        <w:pStyle w:val="Default"/>
        <w:ind w:right="-1"/>
        <w:jc w:val="both"/>
        <w:rPr>
          <w:b/>
          <w:iCs/>
          <w:color w:val="auto"/>
          <w:sz w:val="28"/>
          <w:szCs w:val="28"/>
        </w:rPr>
      </w:pPr>
    </w:p>
    <w:p w14:paraId="140B1ED8" w14:textId="77777777" w:rsidR="00D54CC7" w:rsidRPr="00323D18" w:rsidRDefault="00D54CC7" w:rsidP="00D54CC7">
      <w:pPr>
        <w:pStyle w:val="Default"/>
        <w:ind w:right="-1"/>
        <w:jc w:val="both"/>
        <w:rPr>
          <w:b/>
          <w:iCs/>
          <w:color w:val="auto"/>
          <w:sz w:val="28"/>
          <w:szCs w:val="28"/>
        </w:rPr>
      </w:pPr>
    </w:p>
    <w:p w14:paraId="09AB1253" w14:textId="77777777" w:rsidR="00D54CC7" w:rsidRPr="00323D18" w:rsidRDefault="00D54CC7" w:rsidP="00D54CC7">
      <w:pPr>
        <w:spacing w:after="0" w:line="240" w:lineRule="auto"/>
        <w:rPr>
          <w:rFonts w:ascii="Times New Roman" w:eastAsia="Times New Roman" w:hAnsi="Times New Roman" w:cs="Times New Roman"/>
          <w:b/>
          <w:iCs/>
          <w:sz w:val="28"/>
          <w:szCs w:val="28"/>
        </w:rPr>
      </w:pPr>
      <w:r w:rsidRPr="00323D18">
        <w:rPr>
          <w:rFonts w:ascii="Times New Roman" w:hAnsi="Times New Roman" w:cs="Times New Roman"/>
          <w:b/>
          <w:iCs/>
          <w:sz w:val="28"/>
          <w:szCs w:val="28"/>
        </w:rPr>
        <w:br w:type="page"/>
      </w:r>
    </w:p>
    <w:p w14:paraId="02EAA311" w14:textId="77777777" w:rsidR="00D54CC7" w:rsidRPr="00323D18" w:rsidRDefault="00D54CC7" w:rsidP="00D54CC7">
      <w:pPr>
        <w:spacing w:after="0" w:line="240" w:lineRule="auto"/>
        <w:jc w:val="right"/>
        <w:rPr>
          <w:rFonts w:ascii="Times New Roman" w:hAnsi="Times New Roman" w:cs="Times New Roman"/>
          <w:sz w:val="24"/>
          <w:szCs w:val="24"/>
        </w:rPr>
        <w:sectPr w:rsidR="00D54CC7" w:rsidRPr="00323D18" w:rsidSect="008A6F2F">
          <w:footerReference w:type="default" r:id="rId8"/>
          <w:pgSz w:w="11906" w:h="16838"/>
          <w:pgMar w:top="567" w:right="567" w:bottom="567" w:left="567" w:header="709" w:footer="709" w:gutter="0"/>
          <w:cols w:space="708"/>
          <w:docGrid w:linePitch="360"/>
        </w:sectPr>
      </w:pPr>
    </w:p>
    <w:p w14:paraId="7E7E7D64" w14:textId="77777777" w:rsidR="00D54CC7" w:rsidRPr="00323D18" w:rsidRDefault="00D54CC7" w:rsidP="00D54CC7">
      <w:pPr>
        <w:spacing w:after="0" w:line="240" w:lineRule="auto"/>
        <w:jc w:val="right"/>
        <w:rPr>
          <w:rFonts w:ascii="Times New Roman" w:hAnsi="Times New Roman" w:cs="Times New Roman"/>
          <w:sz w:val="24"/>
          <w:szCs w:val="24"/>
        </w:rPr>
      </w:pPr>
      <w:r w:rsidRPr="00323D18">
        <w:rPr>
          <w:rFonts w:ascii="Times New Roman" w:hAnsi="Times New Roman" w:cs="Times New Roman"/>
          <w:sz w:val="24"/>
          <w:szCs w:val="24"/>
        </w:rPr>
        <w:lastRenderedPageBreak/>
        <w:t>Приложение № 1</w:t>
      </w:r>
    </w:p>
    <w:p w14:paraId="559D6AB4"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к постановлению администрации</w:t>
      </w:r>
    </w:p>
    <w:p w14:paraId="1313523C"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городского округа Тейково</w:t>
      </w:r>
    </w:p>
    <w:p w14:paraId="67468F47" w14:textId="77777777" w:rsidR="00D54CC7"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Ивановской области</w:t>
      </w:r>
    </w:p>
    <w:p w14:paraId="18F37B93" w14:textId="13BADF6A"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 xml:space="preserve">                                                                                                            </w:t>
      </w:r>
      <w:r w:rsidR="00C07659">
        <w:rPr>
          <w:rFonts w:ascii="Times New Roman" w:hAnsi="Times New Roman" w:cs="Times New Roman"/>
          <w:sz w:val="24"/>
          <w:szCs w:val="24"/>
        </w:rPr>
        <w:t xml:space="preserve">                                                                                         </w:t>
      </w:r>
      <w:r w:rsidRPr="00323D18">
        <w:rPr>
          <w:rFonts w:ascii="Times New Roman" w:hAnsi="Times New Roman" w:cs="Times New Roman"/>
          <w:sz w:val="24"/>
          <w:szCs w:val="24"/>
        </w:rPr>
        <w:t xml:space="preserve">     от      </w:t>
      </w:r>
      <w:r>
        <w:rPr>
          <w:rFonts w:ascii="Times New Roman" w:hAnsi="Times New Roman" w:cs="Times New Roman"/>
          <w:sz w:val="24"/>
          <w:szCs w:val="24"/>
        </w:rPr>
        <w:t>24.10.2023</w:t>
      </w:r>
      <w:r w:rsidRPr="00323D18">
        <w:rPr>
          <w:rFonts w:ascii="Times New Roman" w:hAnsi="Times New Roman" w:cs="Times New Roman"/>
          <w:sz w:val="24"/>
          <w:szCs w:val="24"/>
        </w:rPr>
        <w:t xml:space="preserve">    №</w:t>
      </w:r>
      <w:r>
        <w:rPr>
          <w:rFonts w:ascii="Times New Roman" w:hAnsi="Times New Roman" w:cs="Times New Roman"/>
          <w:sz w:val="24"/>
          <w:szCs w:val="24"/>
        </w:rPr>
        <w:t>701</w:t>
      </w:r>
    </w:p>
    <w:p w14:paraId="4FD875A4" w14:textId="77777777" w:rsidR="00D54CC7" w:rsidRPr="00323D18" w:rsidRDefault="00D54CC7" w:rsidP="00D54CC7">
      <w:pPr>
        <w:spacing w:after="0" w:line="240" w:lineRule="auto"/>
        <w:ind w:right="-1"/>
        <w:jc w:val="right"/>
        <w:rPr>
          <w:rFonts w:ascii="Times New Roman" w:hAnsi="Times New Roman" w:cs="Times New Roman"/>
          <w:sz w:val="24"/>
          <w:szCs w:val="24"/>
        </w:rPr>
      </w:pPr>
    </w:p>
    <w:p w14:paraId="3E25FA1B" w14:textId="77777777"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 xml:space="preserve">                                                            </w:t>
      </w:r>
    </w:p>
    <w:p w14:paraId="51F8BC5E" w14:textId="77777777" w:rsidR="00D54CC7" w:rsidRPr="00323D18" w:rsidRDefault="00D54CC7" w:rsidP="00D54CC7">
      <w:pPr>
        <w:spacing w:after="0" w:line="240" w:lineRule="auto"/>
        <w:ind w:right="-1" w:firstLine="708"/>
        <w:rPr>
          <w:rFonts w:ascii="Times New Roman" w:hAnsi="Times New Roman" w:cs="Times New Roman"/>
          <w:b/>
          <w:sz w:val="24"/>
          <w:szCs w:val="24"/>
        </w:rPr>
      </w:pPr>
      <w:r w:rsidRPr="00323D18">
        <w:rPr>
          <w:rFonts w:ascii="Times New Roman" w:hAnsi="Times New Roman" w:cs="Times New Roman"/>
          <w:b/>
          <w:sz w:val="24"/>
          <w:szCs w:val="24"/>
        </w:rPr>
        <w:t>4. Ресурсное обеспечение муниципальной программы.</w:t>
      </w:r>
    </w:p>
    <w:p w14:paraId="4E5F44D4" w14:textId="77777777" w:rsidR="00D54CC7" w:rsidRPr="00323D18" w:rsidRDefault="00D54CC7" w:rsidP="00D54CC7">
      <w:pPr>
        <w:spacing w:after="0" w:line="240" w:lineRule="auto"/>
        <w:ind w:right="-1" w:firstLine="708"/>
        <w:jc w:val="right"/>
        <w:rPr>
          <w:rFonts w:ascii="Times New Roman" w:hAnsi="Times New Roman" w:cs="Times New Roman"/>
          <w:sz w:val="24"/>
          <w:szCs w:val="24"/>
        </w:rPr>
      </w:pPr>
      <w:r w:rsidRPr="00323D18">
        <w:rPr>
          <w:rFonts w:ascii="Times New Roman" w:hAnsi="Times New Roman" w:cs="Times New Roman"/>
          <w:sz w:val="24"/>
          <w:szCs w:val="24"/>
        </w:rPr>
        <w:t>(тыс. руб.)</w:t>
      </w: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30"/>
        <w:gridCol w:w="211"/>
        <w:gridCol w:w="3400"/>
        <w:gridCol w:w="1911"/>
        <w:gridCol w:w="1911"/>
        <w:gridCol w:w="1911"/>
        <w:gridCol w:w="1910"/>
        <w:gridCol w:w="1387"/>
        <w:gridCol w:w="1911"/>
      </w:tblGrid>
      <w:tr w:rsidR="00D54CC7" w:rsidRPr="00323D18" w14:paraId="6C2C174F" w14:textId="77777777" w:rsidTr="000E2413">
        <w:trPr>
          <w:trHeight w:val="924"/>
        </w:trPr>
        <w:tc>
          <w:tcPr>
            <w:tcW w:w="730" w:type="dxa"/>
            <w:shd w:val="clear" w:color="auto" w:fill="auto"/>
          </w:tcPr>
          <w:p w14:paraId="37E05B53" w14:textId="77777777" w:rsidR="00D54CC7" w:rsidRPr="00323D18" w:rsidRDefault="00D54CC7" w:rsidP="00D205F4">
            <w:pPr>
              <w:pStyle w:val="ConsPlusNormal0"/>
              <w:jc w:val="center"/>
            </w:pPr>
            <w:r w:rsidRPr="00323D18">
              <w:t>№ п/п</w:t>
            </w:r>
          </w:p>
        </w:tc>
        <w:tc>
          <w:tcPr>
            <w:tcW w:w="3610" w:type="dxa"/>
            <w:gridSpan w:val="2"/>
            <w:shd w:val="clear" w:color="auto" w:fill="auto"/>
          </w:tcPr>
          <w:p w14:paraId="351C3E9E" w14:textId="77777777" w:rsidR="00D54CC7" w:rsidRPr="00323D18" w:rsidRDefault="00D54CC7" w:rsidP="00D205F4">
            <w:pPr>
              <w:pStyle w:val="ConsPlusNormal0"/>
              <w:jc w:val="center"/>
            </w:pPr>
            <w:r w:rsidRPr="00323D18">
              <w:t>Наименование муниципальной подпрограммы/источник ресурсного обеспечения</w:t>
            </w:r>
          </w:p>
        </w:tc>
        <w:tc>
          <w:tcPr>
            <w:tcW w:w="1911" w:type="dxa"/>
            <w:shd w:val="clear" w:color="auto" w:fill="auto"/>
          </w:tcPr>
          <w:p w14:paraId="179B0779" w14:textId="77777777" w:rsidR="00D54CC7" w:rsidRPr="00323D18" w:rsidRDefault="00D54CC7" w:rsidP="000E2413">
            <w:pPr>
              <w:pStyle w:val="ConsPlusNormal0"/>
              <w:ind w:hanging="70"/>
              <w:jc w:val="center"/>
            </w:pPr>
            <w:r w:rsidRPr="00323D18">
              <w:t>2023</w:t>
            </w:r>
          </w:p>
        </w:tc>
        <w:tc>
          <w:tcPr>
            <w:tcW w:w="1911" w:type="dxa"/>
            <w:shd w:val="clear" w:color="auto" w:fill="auto"/>
          </w:tcPr>
          <w:p w14:paraId="317A58CB" w14:textId="77777777" w:rsidR="00D54CC7" w:rsidRPr="00323D18" w:rsidRDefault="00D54CC7" w:rsidP="000E2413">
            <w:pPr>
              <w:pStyle w:val="ConsPlusNormal0"/>
              <w:ind w:hanging="70"/>
              <w:jc w:val="center"/>
            </w:pPr>
            <w:r w:rsidRPr="00323D18">
              <w:t>2024</w:t>
            </w:r>
          </w:p>
        </w:tc>
        <w:tc>
          <w:tcPr>
            <w:tcW w:w="1911" w:type="dxa"/>
            <w:shd w:val="clear" w:color="auto" w:fill="auto"/>
          </w:tcPr>
          <w:p w14:paraId="3DAD2130" w14:textId="77777777" w:rsidR="00D54CC7" w:rsidRPr="00323D18" w:rsidRDefault="00D54CC7" w:rsidP="000E2413">
            <w:pPr>
              <w:pStyle w:val="ConsPlusNormal0"/>
              <w:ind w:hanging="70"/>
              <w:jc w:val="center"/>
            </w:pPr>
            <w:r w:rsidRPr="00323D18">
              <w:t>2025</w:t>
            </w:r>
          </w:p>
        </w:tc>
        <w:tc>
          <w:tcPr>
            <w:tcW w:w="1910" w:type="dxa"/>
            <w:shd w:val="clear" w:color="auto" w:fill="auto"/>
          </w:tcPr>
          <w:p w14:paraId="35DF062E" w14:textId="77777777" w:rsidR="00D54CC7" w:rsidRPr="00323D18" w:rsidRDefault="00D54CC7" w:rsidP="000E2413">
            <w:pPr>
              <w:pStyle w:val="ConsPlusNormal0"/>
              <w:ind w:hanging="70"/>
              <w:jc w:val="center"/>
            </w:pPr>
            <w:r w:rsidRPr="00323D18">
              <w:t>2026*</w:t>
            </w:r>
          </w:p>
        </w:tc>
        <w:tc>
          <w:tcPr>
            <w:tcW w:w="1387" w:type="dxa"/>
            <w:shd w:val="clear" w:color="auto" w:fill="auto"/>
          </w:tcPr>
          <w:p w14:paraId="47FCE116" w14:textId="77777777" w:rsidR="00D54CC7" w:rsidRPr="00323D18" w:rsidRDefault="00D54CC7" w:rsidP="000E2413">
            <w:pPr>
              <w:pStyle w:val="ConsPlusNormal0"/>
              <w:ind w:hanging="70"/>
              <w:jc w:val="center"/>
            </w:pPr>
            <w:r w:rsidRPr="00323D18">
              <w:t>2027*</w:t>
            </w:r>
          </w:p>
        </w:tc>
        <w:tc>
          <w:tcPr>
            <w:tcW w:w="1911" w:type="dxa"/>
            <w:shd w:val="clear" w:color="auto" w:fill="auto"/>
          </w:tcPr>
          <w:p w14:paraId="4B53E2AE" w14:textId="77777777" w:rsidR="00D54CC7" w:rsidRPr="00323D18" w:rsidRDefault="00D54CC7" w:rsidP="000E2413">
            <w:pPr>
              <w:pStyle w:val="ConsPlusNormal0"/>
              <w:ind w:hanging="70"/>
              <w:jc w:val="center"/>
            </w:pPr>
            <w:r w:rsidRPr="00323D18">
              <w:t>2028*</w:t>
            </w:r>
          </w:p>
        </w:tc>
      </w:tr>
      <w:tr w:rsidR="00D54CC7" w:rsidRPr="00323D18" w14:paraId="0C6CF8CB" w14:textId="77777777" w:rsidTr="000E2413">
        <w:trPr>
          <w:trHeight w:val="174"/>
        </w:trPr>
        <w:tc>
          <w:tcPr>
            <w:tcW w:w="4341" w:type="dxa"/>
            <w:gridSpan w:val="3"/>
            <w:shd w:val="clear" w:color="auto" w:fill="auto"/>
          </w:tcPr>
          <w:p w14:paraId="72871354" w14:textId="77777777" w:rsidR="00D54CC7" w:rsidRPr="00323D18" w:rsidRDefault="00D54CC7" w:rsidP="00D205F4">
            <w:pPr>
              <w:pStyle w:val="ConsPlusNormal0"/>
              <w:jc w:val="both"/>
            </w:pPr>
            <w:r w:rsidRPr="00323D18">
              <w:t>Программа, всего:</w:t>
            </w:r>
          </w:p>
        </w:tc>
        <w:tc>
          <w:tcPr>
            <w:tcW w:w="1911" w:type="dxa"/>
            <w:shd w:val="clear" w:color="auto" w:fill="auto"/>
          </w:tcPr>
          <w:p w14:paraId="42FD716E" w14:textId="77777777" w:rsidR="00D54CC7" w:rsidRPr="00323D18" w:rsidRDefault="00D54CC7" w:rsidP="00D54CC7">
            <w:pPr>
              <w:pStyle w:val="ConsPlusNormal0"/>
              <w:ind w:firstLine="44"/>
              <w:jc w:val="center"/>
            </w:pPr>
            <w:r w:rsidRPr="00323D18">
              <w:t>184 544,71535</w:t>
            </w:r>
          </w:p>
        </w:tc>
        <w:tc>
          <w:tcPr>
            <w:tcW w:w="1911" w:type="dxa"/>
            <w:shd w:val="clear" w:color="auto" w:fill="auto"/>
          </w:tcPr>
          <w:p w14:paraId="0FF562CE" w14:textId="77777777" w:rsidR="00D54CC7" w:rsidRPr="00323D18" w:rsidRDefault="00D54CC7" w:rsidP="00D54CC7">
            <w:pPr>
              <w:pStyle w:val="ConsPlusNormal0"/>
              <w:ind w:firstLine="44"/>
              <w:jc w:val="center"/>
            </w:pPr>
            <w:r w:rsidRPr="00323D18">
              <w:t>100 316,75078</w:t>
            </w:r>
          </w:p>
        </w:tc>
        <w:tc>
          <w:tcPr>
            <w:tcW w:w="1911" w:type="dxa"/>
            <w:shd w:val="clear" w:color="auto" w:fill="auto"/>
          </w:tcPr>
          <w:p w14:paraId="53DC2425" w14:textId="77777777" w:rsidR="00D54CC7" w:rsidRPr="00323D18" w:rsidRDefault="00D54CC7" w:rsidP="00D54CC7">
            <w:pPr>
              <w:pStyle w:val="ConsPlusNormal0"/>
              <w:ind w:firstLine="0"/>
              <w:jc w:val="center"/>
            </w:pPr>
            <w:r w:rsidRPr="00323D18">
              <w:t>75 612,98485</w:t>
            </w:r>
          </w:p>
        </w:tc>
        <w:tc>
          <w:tcPr>
            <w:tcW w:w="1910" w:type="dxa"/>
            <w:shd w:val="clear" w:color="auto" w:fill="auto"/>
          </w:tcPr>
          <w:p w14:paraId="3F6378D5" w14:textId="77777777" w:rsidR="00D54CC7" w:rsidRPr="00323D18" w:rsidRDefault="00D54CC7" w:rsidP="00D54CC7">
            <w:pPr>
              <w:pStyle w:val="ConsPlusNormal0"/>
              <w:ind w:firstLine="0"/>
              <w:jc w:val="center"/>
            </w:pPr>
            <w:r w:rsidRPr="00323D18">
              <w:t>17 298,39287</w:t>
            </w:r>
          </w:p>
        </w:tc>
        <w:tc>
          <w:tcPr>
            <w:tcW w:w="1387" w:type="dxa"/>
            <w:shd w:val="clear" w:color="auto" w:fill="auto"/>
          </w:tcPr>
          <w:p w14:paraId="661F519A" w14:textId="77777777" w:rsidR="00D54CC7" w:rsidRPr="00323D18" w:rsidRDefault="00D54CC7" w:rsidP="000E2413">
            <w:pPr>
              <w:pStyle w:val="ConsPlusNormal0"/>
              <w:ind w:hanging="31"/>
              <w:jc w:val="center"/>
            </w:pPr>
            <w:r w:rsidRPr="00323D18">
              <w:t>17 298,39287</w:t>
            </w:r>
          </w:p>
        </w:tc>
        <w:tc>
          <w:tcPr>
            <w:tcW w:w="1911" w:type="dxa"/>
            <w:shd w:val="clear" w:color="auto" w:fill="auto"/>
          </w:tcPr>
          <w:p w14:paraId="5A8A730F" w14:textId="77777777" w:rsidR="00D54CC7" w:rsidRPr="00323D18" w:rsidRDefault="00D54CC7" w:rsidP="000E2413">
            <w:pPr>
              <w:pStyle w:val="ConsPlusNormal0"/>
              <w:ind w:hanging="31"/>
              <w:jc w:val="center"/>
            </w:pPr>
            <w:r w:rsidRPr="00323D18">
              <w:t>17 298,39287</w:t>
            </w:r>
          </w:p>
        </w:tc>
      </w:tr>
      <w:tr w:rsidR="00D54CC7" w:rsidRPr="00323D18" w14:paraId="2A25CADB" w14:textId="77777777" w:rsidTr="000E2413">
        <w:trPr>
          <w:trHeight w:val="450"/>
        </w:trPr>
        <w:tc>
          <w:tcPr>
            <w:tcW w:w="4341" w:type="dxa"/>
            <w:gridSpan w:val="3"/>
            <w:shd w:val="clear" w:color="auto" w:fill="auto"/>
          </w:tcPr>
          <w:p w14:paraId="4B913E44"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1E0E8B3A" w14:textId="77777777" w:rsidR="00D54CC7" w:rsidRPr="00323D18" w:rsidRDefault="00D54CC7" w:rsidP="00D54CC7">
            <w:pPr>
              <w:pStyle w:val="ConsPlusNormal0"/>
              <w:ind w:firstLine="44"/>
              <w:jc w:val="center"/>
            </w:pPr>
          </w:p>
        </w:tc>
        <w:tc>
          <w:tcPr>
            <w:tcW w:w="1911" w:type="dxa"/>
            <w:shd w:val="clear" w:color="auto" w:fill="auto"/>
          </w:tcPr>
          <w:p w14:paraId="2EFFDF5A" w14:textId="77777777" w:rsidR="00D54CC7" w:rsidRPr="00323D18" w:rsidRDefault="00D54CC7" w:rsidP="00D54CC7">
            <w:pPr>
              <w:pStyle w:val="ConsPlusNormal0"/>
              <w:ind w:firstLine="44"/>
              <w:jc w:val="center"/>
            </w:pPr>
          </w:p>
        </w:tc>
        <w:tc>
          <w:tcPr>
            <w:tcW w:w="1911" w:type="dxa"/>
            <w:shd w:val="clear" w:color="auto" w:fill="auto"/>
          </w:tcPr>
          <w:p w14:paraId="29284AC6" w14:textId="77777777" w:rsidR="00D54CC7" w:rsidRPr="00323D18" w:rsidRDefault="00D54CC7" w:rsidP="00D54CC7">
            <w:pPr>
              <w:pStyle w:val="ConsPlusNormal0"/>
              <w:ind w:firstLine="0"/>
              <w:jc w:val="center"/>
            </w:pPr>
          </w:p>
        </w:tc>
        <w:tc>
          <w:tcPr>
            <w:tcW w:w="1910" w:type="dxa"/>
            <w:shd w:val="clear" w:color="auto" w:fill="auto"/>
          </w:tcPr>
          <w:p w14:paraId="09C967EC" w14:textId="77777777" w:rsidR="00D54CC7" w:rsidRPr="00323D18" w:rsidRDefault="00D54CC7" w:rsidP="00D54CC7">
            <w:pPr>
              <w:pStyle w:val="ConsPlusNormal0"/>
              <w:ind w:firstLine="0"/>
              <w:jc w:val="center"/>
            </w:pPr>
          </w:p>
        </w:tc>
        <w:tc>
          <w:tcPr>
            <w:tcW w:w="1387" w:type="dxa"/>
            <w:shd w:val="clear" w:color="auto" w:fill="auto"/>
          </w:tcPr>
          <w:p w14:paraId="0EA481FC" w14:textId="77777777" w:rsidR="00D54CC7" w:rsidRPr="00323D18" w:rsidRDefault="00D54CC7" w:rsidP="00D205F4">
            <w:pPr>
              <w:pStyle w:val="ConsPlusNormal0"/>
              <w:jc w:val="center"/>
            </w:pPr>
          </w:p>
        </w:tc>
        <w:tc>
          <w:tcPr>
            <w:tcW w:w="1911" w:type="dxa"/>
            <w:shd w:val="clear" w:color="auto" w:fill="auto"/>
          </w:tcPr>
          <w:p w14:paraId="581B4B54" w14:textId="77777777" w:rsidR="00D54CC7" w:rsidRPr="00323D18" w:rsidRDefault="00D54CC7" w:rsidP="00D205F4">
            <w:pPr>
              <w:pStyle w:val="ConsPlusNormal0"/>
              <w:jc w:val="center"/>
            </w:pPr>
          </w:p>
        </w:tc>
      </w:tr>
      <w:tr w:rsidR="00D54CC7" w:rsidRPr="00323D18" w14:paraId="2B241BD4" w14:textId="77777777" w:rsidTr="000E2413">
        <w:trPr>
          <w:trHeight w:val="72"/>
        </w:trPr>
        <w:tc>
          <w:tcPr>
            <w:tcW w:w="4341" w:type="dxa"/>
            <w:gridSpan w:val="3"/>
            <w:shd w:val="clear" w:color="auto" w:fill="auto"/>
          </w:tcPr>
          <w:p w14:paraId="06E3F846"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72B83832" w14:textId="77777777" w:rsidR="00D54CC7" w:rsidRPr="00323D18" w:rsidRDefault="00D54CC7" w:rsidP="00D54CC7">
            <w:pPr>
              <w:pStyle w:val="ConsPlusNormal0"/>
              <w:ind w:firstLine="44"/>
              <w:jc w:val="center"/>
            </w:pPr>
            <w:r w:rsidRPr="00323D18">
              <w:t>76 403,40543</w:t>
            </w:r>
          </w:p>
        </w:tc>
        <w:tc>
          <w:tcPr>
            <w:tcW w:w="1911" w:type="dxa"/>
            <w:shd w:val="clear" w:color="auto" w:fill="auto"/>
          </w:tcPr>
          <w:p w14:paraId="2050BACC" w14:textId="77777777" w:rsidR="00D54CC7" w:rsidRPr="00323D18" w:rsidRDefault="00D54CC7" w:rsidP="00D54CC7">
            <w:pPr>
              <w:pStyle w:val="ConsPlusNormal0"/>
              <w:ind w:firstLine="44"/>
              <w:jc w:val="center"/>
            </w:pPr>
            <w:r w:rsidRPr="00323D18">
              <w:t>55 605,83073</w:t>
            </w:r>
          </w:p>
        </w:tc>
        <w:tc>
          <w:tcPr>
            <w:tcW w:w="1911" w:type="dxa"/>
            <w:shd w:val="clear" w:color="auto" w:fill="auto"/>
          </w:tcPr>
          <w:p w14:paraId="541AD57C" w14:textId="77777777" w:rsidR="00D54CC7" w:rsidRPr="00323D18" w:rsidRDefault="00D54CC7" w:rsidP="00D54CC7">
            <w:pPr>
              <w:pStyle w:val="ConsPlusNormal0"/>
              <w:ind w:firstLine="0"/>
              <w:jc w:val="center"/>
            </w:pPr>
            <w:r w:rsidRPr="00323D18">
              <w:t>30902,06480</w:t>
            </w:r>
          </w:p>
        </w:tc>
        <w:tc>
          <w:tcPr>
            <w:tcW w:w="1910" w:type="dxa"/>
            <w:shd w:val="clear" w:color="auto" w:fill="auto"/>
          </w:tcPr>
          <w:p w14:paraId="247CEACA" w14:textId="77777777" w:rsidR="00D54CC7" w:rsidRPr="00323D18" w:rsidRDefault="00D54CC7" w:rsidP="00D54CC7">
            <w:pPr>
              <w:pStyle w:val="ConsPlusNormal0"/>
              <w:ind w:firstLine="0"/>
              <w:jc w:val="center"/>
            </w:pPr>
            <w:r w:rsidRPr="00323D18">
              <w:t>17 298,39287</w:t>
            </w:r>
          </w:p>
        </w:tc>
        <w:tc>
          <w:tcPr>
            <w:tcW w:w="1387" w:type="dxa"/>
            <w:shd w:val="clear" w:color="auto" w:fill="auto"/>
          </w:tcPr>
          <w:p w14:paraId="6747FAB5" w14:textId="77777777" w:rsidR="00D54CC7" w:rsidRPr="00323D18" w:rsidRDefault="00D54CC7" w:rsidP="00D205F4">
            <w:pPr>
              <w:pStyle w:val="ConsPlusNormal0"/>
              <w:jc w:val="center"/>
            </w:pPr>
            <w:r w:rsidRPr="00323D18">
              <w:t>17 298,39287</w:t>
            </w:r>
          </w:p>
        </w:tc>
        <w:tc>
          <w:tcPr>
            <w:tcW w:w="1911" w:type="dxa"/>
            <w:shd w:val="clear" w:color="auto" w:fill="auto"/>
          </w:tcPr>
          <w:p w14:paraId="4F69DBDA" w14:textId="77777777" w:rsidR="00D54CC7" w:rsidRPr="00323D18" w:rsidRDefault="00D54CC7" w:rsidP="00D205F4">
            <w:pPr>
              <w:pStyle w:val="ConsPlusNormal0"/>
              <w:jc w:val="center"/>
            </w:pPr>
            <w:r w:rsidRPr="00323D18">
              <w:t>17 298,39287</w:t>
            </w:r>
          </w:p>
        </w:tc>
      </w:tr>
      <w:tr w:rsidR="00D54CC7" w:rsidRPr="00323D18" w14:paraId="510E24D7" w14:textId="77777777" w:rsidTr="000E2413">
        <w:trPr>
          <w:trHeight w:val="472"/>
        </w:trPr>
        <w:tc>
          <w:tcPr>
            <w:tcW w:w="4341" w:type="dxa"/>
            <w:gridSpan w:val="3"/>
            <w:shd w:val="clear" w:color="auto" w:fill="auto"/>
          </w:tcPr>
          <w:p w14:paraId="234C617E"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4444F192" w14:textId="77777777" w:rsidR="00D54CC7" w:rsidRPr="00323D18" w:rsidRDefault="00D54CC7" w:rsidP="00D54CC7">
            <w:pPr>
              <w:pStyle w:val="ConsPlusNormal0"/>
              <w:ind w:firstLine="44"/>
              <w:jc w:val="center"/>
            </w:pPr>
            <w:r w:rsidRPr="00323D18">
              <w:t>92 806,26147</w:t>
            </w:r>
          </w:p>
        </w:tc>
        <w:tc>
          <w:tcPr>
            <w:tcW w:w="1911" w:type="dxa"/>
            <w:shd w:val="clear" w:color="auto" w:fill="auto"/>
          </w:tcPr>
          <w:p w14:paraId="23F43CDE" w14:textId="77777777" w:rsidR="00D54CC7" w:rsidRPr="00323D18" w:rsidRDefault="00D54CC7" w:rsidP="00D54CC7">
            <w:pPr>
              <w:pStyle w:val="ConsPlusNormal0"/>
              <w:ind w:firstLine="44"/>
              <w:jc w:val="center"/>
            </w:pPr>
            <w:r w:rsidRPr="00323D18">
              <w:t>40 191,75617</w:t>
            </w:r>
          </w:p>
        </w:tc>
        <w:tc>
          <w:tcPr>
            <w:tcW w:w="1911" w:type="dxa"/>
            <w:shd w:val="clear" w:color="auto" w:fill="auto"/>
          </w:tcPr>
          <w:p w14:paraId="6BCFC76B" w14:textId="77777777" w:rsidR="00D54CC7" w:rsidRPr="00323D18" w:rsidRDefault="00D54CC7" w:rsidP="00D54CC7">
            <w:pPr>
              <w:pStyle w:val="ConsPlusNormal0"/>
              <w:ind w:firstLine="0"/>
              <w:jc w:val="center"/>
            </w:pPr>
            <w:r w:rsidRPr="00323D18">
              <w:t>40 191,75617</w:t>
            </w:r>
          </w:p>
        </w:tc>
        <w:tc>
          <w:tcPr>
            <w:tcW w:w="1910" w:type="dxa"/>
            <w:shd w:val="clear" w:color="auto" w:fill="auto"/>
          </w:tcPr>
          <w:p w14:paraId="1D224B9C" w14:textId="77777777" w:rsidR="00D54CC7" w:rsidRPr="00323D18" w:rsidRDefault="00D54CC7" w:rsidP="00D54CC7">
            <w:pPr>
              <w:pStyle w:val="ConsPlusNormal0"/>
              <w:ind w:firstLine="0"/>
              <w:jc w:val="center"/>
            </w:pPr>
            <w:r w:rsidRPr="00323D18">
              <w:t>0,00</w:t>
            </w:r>
          </w:p>
        </w:tc>
        <w:tc>
          <w:tcPr>
            <w:tcW w:w="1387" w:type="dxa"/>
            <w:shd w:val="clear" w:color="auto" w:fill="auto"/>
          </w:tcPr>
          <w:p w14:paraId="47BB5D56" w14:textId="77777777" w:rsidR="00D54CC7" w:rsidRPr="00323D18" w:rsidRDefault="00D54CC7" w:rsidP="00D205F4">
            <w:pPr>
              <w:pStyle w:val="ConsPlusNormal0"/>
              <w:jc w:val="center"/>
            </w:pPr>
            <w:r w:rsidRPr="00323D18">
              <w:t>0,00</w:t>
            </w:r>
          </w:p>
        </w:tc>
        <w:tc>
          <w:tcPr>
            <w:tcW w:w="1911" w:type="dxa"/>
            <w:shd w:val="clear" w:color="auto" w:fill="auto"/>
          </w:tcPr>
          <w:p w14:paraId="79F898E3" w14:textId="77777777" w:rsidR="00D54CC7" w:rsidRPr="00323D18" w:rsidRDefault="00D54CC7" w:rsidP="00D205F4">
            <w:pPr>
              <w:pStyle w:val="ConsPlusNormal0"/>
              <w:jc w:val="center"/>
            </w:pPr>
            <w:r w:rsidRPr="00323D18">
              <w:t>0,00</w:t>
            </w:r>
          </w:p>
        </w:tc>
      </w:tr>
      <w:tr w:rsidR="00D54CC7" w:rsidRPr="00323D18" w14:paraId="3F4C6D2E" w14:textId="77777777" w:rsidTr="000E2413">
        <w:trPr>
          <w:trHeight w:val="450"/>
        </w:trPr>
        <w:tc>
          <w:tcPr>
            <w:tcW w:w="4341" w:type="dxa"/>
            <w:gridSpan w:val="3"/>
            <w:shd w:val="clear" w:color="auto" w:fill="auto"/>
          </w:tcPr>
          <w:p w14:paraId="26A826FF"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1BECC4C7" w14:textId="77777777" w:rsidR="00D54CC7" w:rsidRPr="00323D18" w:rsidRDefault="00D54CC7" w:rsidP="00D54CC7">
            <w:pPr>
              <w:pStyle w:val="ConsPlusNormal0"/>
              <w:ind w:firstLine="44"/>
              <w:jc w:val="center"/>
            </w:pPr>
            <w:r w:rsidRPr="00323D18">
              <w:t>15 335,04845</w:t>
            </w:r>
          </w:p>
        </w:tc>
        <w:tc>
          <w:tcPr>
            <w:tcW w:w="1911" w:type="dxa"/>
            <w:shd w:val="clear" w:color="auto" w:fill="auto"/>
          </w:tcPr>
          <w:p w14:paraId="6545CC59" w14:textId="77777777" w:rsidR="00D54CC7" w:rsidRPr="00323D18" w:rsidRDefault="00D54CC7" w:rsidP="00D54CC7">
            <w:pPr>
              <w:pStyle w:val="ConsPlusNormal0"/>
              <w:ind w:firstLine="44"/>
              <w:jc w:val="center"/>
            </w:pPr>
            <w:r w:rsidRPr="00323D18">
              <w:t>4519,16388</w:t>
            </w:r>
          </w:p>
        </w:tc>
        <w:tc>
          <w:tcPr>
            <w:tcW w:w="1911" w:type="dxa"/>
            <w:shd w:val="clear" w:color="auto" w:fill="auto"/>
          </w:tcPr>
          <w:p w14:paraId="41BD6C2A" w14:textId="77777777" w:rsidR="00D54CC7" w:rsidRPr="00323D18" w:rsidRDefault="00D54CC7" w:rsidP="00D54CC7">
            <w:pPr>
              <w:pStyle w:val="ConsPlusNormal0"/>
              <w:ind w:firstLine="0"/>
              <w:jc w:val="center"/>
            </w:pPr>
            <w:r w:rsidRPr="00323D18">
              <w:t>4519,16388</w:t>
            </w:r>
          </w:p>
        </w:tc>
        <w:tc>
          <w:tcPr>
            <w:tcW w:w="1910" w:type="dxa"/>
            <w:shd w:val="clear" w:color="auto" w:fill="auto"/>
          </w:tcPr>
          <w:p w14:paraId="1AEB6E70" w14:textId="77777777" w:rsidR="00D54CC7" w:rsidRPr="00323D18" w:rsidRDefault="00D54CC7" w:rsidP="00D54CC7">
            <w:pPr>
              <w:pStyle w:val="ConsPlusNormal0"/>
              <w:ind w:firstLine="0"/>
              <w:jc w:val="center"/>
            </w:pPr>
            <w:r w:rsidRPr="00323D18">
              <w:t>0,00</w:t>
            </w:r>
          </w:p>
        </w:tc>
        <w:tc>
          <w:tcPr>
            <w:tcW w:w="1387" w:type="dxa"/>
            <w:shd w:val="clear" w:color="auto" w:fill="auto"/>
          </w:tcPr>
          <w:p w14:paraId="54F876BC" w14:textId="77777777" w:rsidR="00D54CC7" w:rsidRPr="00323D18" w:rsidRDefault="00D54CC7" w:rsidP="00D205F4">
            <w:pPr>
              <w:pStyle w:val="ConsPlusNormal0"/>
              <w:jc w:val="center"/>
            </w:pPr>
            <w:r w:rsidRPr="00323D18">
              <w:t>0,00</w:t>
            </w:r>
          </w:p>
        </w:tc>
        <w:tc>
          <w:tcPr>
            <w:tcW w:w="1911" w:type="dxa"/>
            <w:shd w:val="clear" w:color="auto" w:fill="auto"/>
          </w:tcPr>
          <w:p w14:paraId="5AEFDF0A" w14:textId="77777777" w:rsidR="00D54CC7" w:rsidRPr="00323D18" w:rsidRDefault="00D54CC7" w:rsidP="00D205F4">
            <w:pPr>
              <w:pStyle w:val="ConsPlusNormal0"/>
              <w:jc w:val="center"/>
            </w:pPr>
            <w:r w:rsidRPr="00323D18">
              <w:t>0,00</w:t>
            </w:r>
          </w:p>
        </w:tc>
      </w:tr>
      <w:tr w:rsidR="00D54CC7" w:rsidRPr="00323D18" w14:paraId="7F4770C9" w14:textId="77777777" w:rsidTr="000E2413">
        <w:trPr>
          <w:trHeight w:val="1328"/>
        </w:trPr>
        <w:tc>
          <w:tcPr>
            <w:tcW w:w="941" w:type="dxa"/>
            <w:gridSpan w:val="2"/>
            <w:vMerge w:val="restart"/>
            <w:shd w:val="clear" w:color="auto" w:fill="auto"/>
          </w:tcPr>
          <w:p w14:paraId="720562C9" w14:textId="77777777" w:rsidR="00D54CC7" w:rsidRPr="00323D18" w:rsidRDefault="00D54CC7" w:rsidP="00D205F4">
            <w:pPr>
              <w:pStyle w:val="ConsPlusNormal0"/>
              <w:jc w:val="both"/>
            </w:pPr>
            <w:r w:rsidRPr="00323D18">
              <w:t>1.1.</w:t>
            </w:r>
          </w:p>
        </w:tc>
        <w:tc>
          <w:tcPr>
            <w:tcW w:w="3399" w:type="dxa"/>
            <w:shd w:val="clear" w:color="auto" w:fill="auto"/>
          </w:tcPr>
          <w:p w14:paraId="53ABBA7F" w14:textId="77777777" w:rsidR="00D54CC7" w:rsidRPr="00323D18" w:rsidRDefault="00D54CC7" w:rsidP="00D205F4">
            <w:pPr>
              <w:pStyle w:val="ConsPlusNormal0"/>
              <w:jc w:val="both"/>
            </w:pPr>
            <w:r w:rsidRPr="00323D18">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911" w:type="dxa"/>
            <w:shd w:val="clear" w:color="auto" w:fill="auto"/>
          </w:tcPr>
          <w:p w14:paraId="7E1E6F2D" w14:textId="77777777" w:rsidR="00D54CC7" w:rsidRPr="00323D18" w:rsidRDefault="00D54CC7" w:rsidP="00D54CC7">
            <w:pPr>
              <w:pStyle w:val="ConsPlusNormal0"/>
              <w:ind w:firstLine="44"/>
              <w:jc w:val="center"/>
            </w:pPr>
            <w:r w:rsidRPr="00323D18">
              <w:t>14 198,64534</w:t>
            </w:r>
          </w:p>
        </w:tc>
        <w:tc>
          <w:tcPr>
            <w:tcW w:w="1911" w:type="dxa"/>
            <w:shd w:val="clear" w:color="auto" w:fill="auto"/>
          </w:tcPr>
          <w:p w14:paraId="709C17C4" w14:textId="77777777" w:rsidR="00D54CC7" w:rsidRPr="00323D18" w:rsidRDefault="00D54CC7" w:rsidP="00D54CC7">
            <w:pPr>
              <w:pStyle w:val="ConsPlusNormal0"/>
              <w:ind w:firstLine="44"/>
              <w:jc w:val="center"/>
            </w:pPr>
            <w:r w:rsidRPr="00323D18">
              <w:t>2 083,78000</w:t>
            </w:r>
          </w:p>
        </w:tc>
        <w:tc>
          <w:tcPr>
            <w:tcW w:w="1911" w:type="dxa"/>
            <w:shd w:val="clear" w:color="auto" w:fill="auto"/>
          </w:tcPr>
          <w:p w14:paraId="2F48B550" w14:textId="77777777" w:rsidR="00D54CC7" w:rsidRPr="00323D18" w:rsidRDefault="00D54CC7" w:rsidP="00D54CC7">
            <w:pPr>
              <w:pStyle w:val="ConsPlusNormal0"/>
              <w:ind w:firstLine="0"/>
              <w:jc w:val="center"/>
            </w:pPr>
            <w:r w:rsidRPr="00323D18">
              <w:t>2 083,78000</w:t>
            </w:r>
          </w:p>
        </w:tc>
        <w:tc>
          <w:tcPr>
            <w:tcW w:w="1910" w:type="dxa"/>
            <w:shd w:val="clear" w:color="auto" w:fill="auto"/>
          </w:tcPr>
          <w:p w14:paraId="13608253" w14:textId="77777777" w:rsidR="00D54CC7" w:rsidRPr="00323D18" w:rsidRDefault="00D54CC7" w:rsidP="00D54CC7">
            <w:pPr>
              <w:pStyle w:val="ConsPlusNormal0"/>
              <w:ind w:firstLine="0"/>
              <w:jc w:val="center"/>
            </w:pPr>
            <w:r w:rsidRPr="00323D18">
              <w:t>1 928,78000</w:t>
            </w:r>
          </w:p>
        </w:tc>
        <w:tc>
          <w:tcPr>
            <w:tcW w:w="1387" w:type="dxa"/>
            <w:shd w:val="clear" w:color="auto" w:fill="auto"/>
          </w:tcPr>
          <w:p w14:paraId="78746FD5" w14:textId="77777777" w:rsidR="00D54CC7" w:rsidRPr="00323D18" w:rsidRDefault="00D54CC7" w:rsidP="000E2413">
            <w:pPr>
              <w:pStyle w:val="ConsPlusNormal0"/>
              <w:ind w:hanging="31"/>
              <w:jc w:val="center"/>
            </w:pPr>
            <w:r w:rsidRPr="00323D18">
              <w:t>1 928,78000</w:t>
            </w:r>
          </w:p>
        </w:tc>
        <w:tc>
          <w:tcPr>
            <w:tcW w:w="1911" w:type="dxa"/>
            <w:shd w:val="clear" w:color="auto" w:fill="auto"/>
          </w:tcPr>
          <w:p w14:paraId="25F33BBC" w14:textId="77777777" w:rsidR="00D54CC7" w:rsidRPr="00323D18" w:rsidRDefault="00D54CC7" w:rsidP="000E2413">
            <w:pPr>
              <w:pStyle w:val="ConsPlusNormal0"/>
              <w:ind w:hanging="31"/>
              <w:jc w:val="center"/>
            </w:pPr>
            <w:r w:rsidRPr="00323D18">
              <w:t>1 928,78000</w:t>
            </w:r>
          </w:p>
        </w:tc>
      </w:tr>
      <w:tr w:rsidR="00D54CC7" w:rsidRPr="00323D18" w14:paraId="4A98BB59" w14:textId="77777777" w:rsidTr="000E2413">
        <w:trPr>
          <w:trHeight w:val="143"/>
        </w:trPr>
        <w:tc>
          <w:tcPr>
            <w:tcW w:w="941" w:type="dxa"/>
            <w:gridSpan w:val="2"/>
            <w:vMerge/>
            <w:shd w:val="clear" w:color="auto" w:fill="auto"/>
          </w:tcPr>
          <w:p w14:paraId="72BED8E3"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E935EB3"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16A4B19A" w14:textId="77777777" w:rsidR="00D54CC7" w:rsidRPr="00323D18" w:rsidRDefault="00D54CC7" w:rsidP="00D205F4">
            <w:pPr>
              <w:pStyle w:val="ConsPlusNormal0"/>
              <w:jc w:val="center"/>
            </w:pPr>
          </w:p>
        </w:tc>
        <w:tc>
          <w:tcPr>
            <w:tcW w:w="1911" w:type="dxa"/>
            <w:shd w:val="clear" w:color="auto" w:fill="auto"/>
          </w:tcPr>
          <w:p w14:paraId="473E19BE" w14:textId="77777777" w:rsidR="00D54CC7" w:rsidRPr="00323D18" w:rsidRDefault="00D54CC7" w:rsidP="00D205F4">
            <w:pPr>
              <w:pStyle w:val="ConsPlusNormal0"/>
              <w:jc w:val="center"/>
            </w:pPr>
          </w:p>
        </w:tc>
        <w:tc>
          <w:tcPr>
            <w:tcW w:w="1911" w:type="dxa"/>
            <w:shd w:val="clear" w:color="auto" w:fill="auto"/>
          </w:tcPr>
          <w:p w14:paraId="346E5BBA" w14:textId="77777777" w:rsidR="00D54CC7" w:rsidRPr="00323D18" w:rsidRDefault="00D54CC7" w:rsidP="00D205F4">
            <w:pPr>
              <w:pStyle w:val="ConsPlusNormal0"/>
              <w:jc w:val="center"/>
            </w:pPr>
          </w:p>
        </w:tc>
        <w:tc>
          <w:tcPr>
            <w:tcW w:w="1910" w:type="dxa"/>
            <w:shd w:val="clear" w:color="auto" w:fill="auto"/>
          </w:tcPr>
          <w:p w14:paraId="08C1AFE9" w14:textId="77777777" w:rsidR="00D54CC7" w:rsidRPr="00323D18" w:rsidRDefault="00D54CC7" w:rsidP="00D205F4">
            <w:pPr>
              <w:pStyle w:val="ConsPlusNormal0"/>
              <w:jc w:val="center"/>
            </w:pPr>
          </w:p>
        </w:tc>
        <w:tc>
          <w:tcPr>
            <w:tcW w:w="1387" w:type="dxa"/>
            <w:shd w:val="clear" w:color="auto" w:fill="auto"/>
          </w:tcPr>
          <w:p w14:paraId="0986401C" w14:textId="77777777" w:rsidR="00D54CC7" w:rsidRPr="00323D18" w:rsidRDefault="00D54CC7" w:rsidP="00D205F4">
            <w:pPr>
              <w:pStyle w:val="ConsPlusNormal0"/>
              <w:jc w:val="center"/>
            </w:pPr>
          </w:p>
        </w:tc>
        <w:tc>
          <w:tcPr>
            <w:tcW w:w="1911" w:type="dxa"/>
            <w:shd w:val="clear" w:color="auto" w:fill="auto"/>
          </w:tcPr>
          <w:p w14:paraId="7E562A11" w14:textId="77777777" w:rsidR="00D54CC7" w:rsidRPr="00323D18" w:rsidRDefault="00D54CC7" w:rsidP="00D205F4">
            <w:pPr>
              <w:pStyle w:val="ConsPlusNormal0"/>
              <w:jc w:val="center"/>
            </w:pPr>
          </w:p>
        </w:tc>
      </w:tr>
      <w:tr w:rsidR="00D54CC7" w:rsidRPr="00323D18" w14:paraId="26B965D3" w14:textId="77777777" w:rsidTr="000E2413">
        <w:trPr>
          <w:trHeight w:val="143"/>
        </w:trPr>
        <w:tc>
          <w:tcPr>
            <w:tcW w:w="941" w:type="dxa"/>
            <w:gridSpan w:val="2"/>
            <w:vMerge/>
            <w:shd w:val="clear" w:color="auto" w:fill="auto"/>
          </w:tcPr>
          <w:p w14:paraId="605811D5"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DB103AD"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7AE6E1E1" w14:textId="77777777" w:rsidR="00D54CC7" w:rsidRPr="00323D18" w:rsidRDefault="00D54CC7" w:rsidP="00D205F4">
            <w:pPr>
              <w:pStyle w:val="ConsPlusNormal0"/>
              <w:jc w:val="center"/>
            </w:pPr>
            <w:r w:rsidRPr="00323D18">
              <w:t>14 198,64534</w:t>
            </w:r>
          </w:p>
        </w:tc>
        <w:tc>
          <w:tcPr>
            <w:tcW w:w="1911" w:type="dxa"/>
            <w:shd w:val="clear" w:color="auto" w:fill="auto"/>
          </w:tcPr>
          <w:p w14:paraId="0674735F" w14:textId="77777777" w:rsidR="00D54CC7" w:rsidRPr="00323D18" w:rsidRDefault="00D54CC7" w:rsidP="00D205F4">
            <w:pPr>
              <w:pStyle w:val="ConsPlusNormal0"/>
              <w:jc w:val="center"/>
            </w:pPr>
            <w:r w:rsidRPr="00323D18">
              <w:t>2 083,78000</w:t>
            </w:r>
          </w:p>
        </w:tc>
        <w:tc>
          <w:tcPr>
            <w:tcW w:w="1911" w:type="dxa"/>
            <w:shd w:val="clear" w:color="auto" w:fill="auto"/>
          </w:tcPr>
          <w:p w14:paraId="3C7AB617" w14:textId="77777777" w:rsidR="00D54CC7" w:rsidRPr="00323D18" w:rsidRDefault="00D54CC7" w:rsidP="00D205F4">
            <w:pPr>
              <w:pStyle w:val="ConsPlusNormal0"/>
              <w:jc w:val="center"/>
            </w:pPr>
            <w:r w:rsidRPr="00323D18">
              <w:t>2 083,78000</w:t>
            </w:r>
          </w:p>
        </w:tc>
        <w:tc>
          <w:tcPr>
            <w:tcW w:w="1910" w:type="dxa"/>
            <w:shd w:val="clear" w:color="auto" w:fill="auto"/>
          </w:tcPr>
          <w:p w14:paraId="4AA85B22" w14:textId="77777777" w:rsidR="00D54CC7" w:rsidRPr="00323D18" w:rsidRDefault="00D54CC7" w:rsidP="00D205F4">
            <w:pPr>
              <w:pStyle w:val="ConsPlusNormal0"/>
              <w:jc w:val="center"/>
            </w:pPr>
            <w:r w:rsidRPr="00323D18">
              <w:t>1 928,78000</w:t>
            </w:r>
          </w:p>
        </w:tc>
        <w:tc>
          <w:tcPr>
            <w:tcW w:w="1387" w:type="dxa"/>
            <w:shd w:val="clear" w:color="auto" w:fill="auto"/>
          </w:tcPr>
          <w:p w14:paraId="37BD0BD5" w14:textId="77777777" w:rsidR="00D54CC7" w:rsidRPr="00323D18" w:rsidRDefault="00D54CC7" w:rsidP="00D205F4">
            <w:pPr>
              <w:pStyle w:val="ConsPlusNormal0"/>
              <w:jc w:val="center"/>
            </w:pPr>
            <w:r w:rsidRPr="00323D18">
              <w:t>1 928,78000</w:t>
            </w:r>
          </w:p>
        </w:tc>
        <w:tc>
          <w:tcPr>
            <w:tcW w:w="1911" w:type="dxa"/>
            <w:shd w:val="clear" w:color="auto" w:fill="auto"/>
          </w:tcPr>
          <w:p w14:paraId="6A7BB41B" w14:textId="77777777" w:rsidR="00D54CC7" w:rsidRPr="00323D18" w:rsidRDefault="00D54CC7" w:rsidP="00D205F4">
            <w:pPr>
              <w:pStyle w:val="ConsPlusNormal0"/>
              <w:jc w:val="center"/>
            </w:pPr>
            <w:r w:rsidRPr="00323D18">
              <w:t>1 928,78000</w:t>
            </w:r>
          </w:p>
        </w:tc>
      </w:tr>
      <w:tr w:rsidR="00D54CC7" w:rsidRPr="00323D18" w14:paraId="21C82D7D" w14:textId="77777777" w:rsidTr="000E2413">
        <w:trPr>
          <w:trHeight w:val="143"/>
        </w:trPr>
        <w:tc>
          <w:tcPr>
            <w:tcW w:w="941" w:type="dxa"/>
            <w:gridSpan w:val="2"/>
            <w:vMerge/>
            <w:shd w:val="clear" w:color="auto" w:fill="auto"/>
          </w:tcPr>
          <w:p w14:paraId="3184065A"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0F4751A"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2D3D2815" w14:textId="77777777" w:rsidR="00D54CC7" w:rsidRPr="00323D18" w:rsidRDefault="00D54CC7" w:rsidP="00D205F4">
            <w:pPr>
              <w:pStyle w:val="ConsPlusNormal0"/>
              <w:jc w:val="center"/>
            </w:pPr>
            <w:r w:rsidRPr="00323D18">
              <w:t>0,00</w:t>
            </w:r>
          </w:p>
        </w:tc>
        <w:tc>
          <w:tcPr>
            <w:tcW w:w="1911" w:type="dxa"/>
            <w:shd w:val="clear" w:color="auto" w:fill="auto"/>
          </w:tcPr>
          <w:p w14:paraId="1E378BF7" w14:textId="77777777" w:rsidR="00D54CC7" w:rsidRPr="00323D18" w:rsidRDefault="00D54CC7" w:rsidP="00D205F4">
            <w:pPr>
              <w:pStyle w:val="ConsPlusNormal0"/>
              <w:jc w:val="center"/>
            </w:pPr>
            <w:r w:rsidRPr="00323D18">
              <w:t>0,00</w:t>
            </w:r>
          </w:p>
        </w:tc>
        <w:tc>
          <w:tcPr>
            <w:tcW w:w="1911" w:type="dxa"/>
            <w:shd w:val="clear" w:color="auto" w:fill="auto"/>
          </w:tcPr>
          <w:p w14:paraId="54015081" w14:textId="77777777" w:rsidR="00D54CC7" w:rsidRPr="00323D18" w:rsidRDefault="00D54CC7" w:rsidP="00D205F4">
            <w:pPr>
              <w:pStyle w:val="ConsPlusNormal0"/>
              <w:jc w:val="center"/>
            </w:pPr>
            <w:r w:rsidRPr="00323D18">
              <w:t>0,00</w:t>
            </w:r>
          </w:p>
        </w:tc>
        <w:tc>
          <w:tcPr>
            <w:tcW w:w="1910" w:type="dxa"/>
            <w:shd w:val="clear" w:color="auto" w:fill="auto"/>
          </w:tcPr>
          <w:p w14:paraId="517A5388" w14:textId="77777777" w:rsidR="00D54CC7" w:rsidRPr="00323D18" w:rsidRDefault="00D54CC7" w:rsidP="00D205F4">
            <w:pPr>
              <w:pStyle w:val="ConsPlusNormal0"/>
              <w:jc w:val="center"/>
            </w:pPr>
            <w:r w:rsidRPr="00323D18">
              <w:t>0,00</w:t>
            </w:r>
          </w:p>
        </w:tc>
        <w:tc>
          <w:tcPr>
            <w:tcW w:w="1387" w:type="dxa"/>
            <w:shd w:val="clear" w:color="auto" w:fill="auto"/>
          </w:tcPr>
          <w:p w14:paraId="5CE36D1C" w14:textId="77777777" w:rsidR="00D54CC7" w:rsidRPr="00323D18" w:rsidRDefault="00D54CC7" w:rsidP="00D205F4">
            <w:pPr>
              <w:pStyle w:val="ConsPlusNormal0"/>
              <w:jc w:val="center"/>
            </w:pPr>
            <w:r w:rsidRPr="00323D18">
              <w:t>0,00</w:t>
            </w:r>
          </w:p>
        </w:tc>
        <w:tc>
          <w:tcPr>
            <w:tcW w:w="1911" w:type="dxa"/>
            <w:shd w:val="clear" w:color="auto" w:fill="auto"/>
          </w:tcPr>
          <w:p w14:paraId="1BDDA9CF" w14:textId="77777777" w:rsidR="00D54CC7" w:rsidRPr="00323D18" w:rsidRDefault="00D54CC7" w:rsidP="00D205F4">
            <w:pPr>
              <w:pStyle w:val="ConsPlusNormal0"/>
              <w:jc w:val="center"/>
            </w:pPr>
            <w:r w:rsidRPr="00323D18">
              <w:t>0,00</w:t>
            </w:r>
          </w:p>
        </w:tc>
      </w:tr>
      <w:tr w:rsidR="00D54CC7" w:rsidRPr="00323D18" w14:paraId="0CAE58BF" w14:textId="77777777" w:rsidTr="000E2413">
        <w:trPr>
          <w:trHeight w:val="143"/>
        </w:trPr>
        <w:tc>
          <w:tcPr>
            <w:tcW w:w="941" w:type="dxa"/>
            <w:gridSpan w:val="2"/>
            <w:vMerge/>
            <w:shd w:val="clear" w:color="auto" w:fill="auto"/>
          </w:tcPr>
          <w:p w14:paraId="1785CC3C"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02F8D9A4"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1FC212C4" w14:textId="77777777" w:rsidR="00D54CC7" w:rsidRPr="00323D18" w:rsidRDefault="00D54CC7" w:rsidP="00D205F4">
            <w:pPr>
              <w:pStyle w:val="ConsPlusNormal0"/>
              <w:jc w:val="center"/>
            </w:pPr>
            <w:r w:rsidRPr="00323D18">
              <w:t>0,00</w:t>
            </w:r>
          </w:p>
        </w:tc>
        <w:tc>
          <w:tcPr>
            <w:tcW w:w="1911" w:type="dxa"/>
            <w:shd w:val="clear" w:color="auto" w:fill="auto"/>
          </w:tcPr>
          <w:p w14:paraId="7356A6CB" w14:textId="77777777" w:rsidR="00D54CC7" w:rsidRPr="00323D18" w:rsidRDefault="00D54CC7" w:rsidP="00D205F4">
            <w:pPr>
              <w:pStyle w:val="ConsPlusNormal0"/>
              <w:jc w:val="center"/>
            </w:pPr>
            <w:r w:rsidRPr="00323D18">
              <w:t>0,00</w:t>
            </w:r>
          </w:p>
        </w:tc>
        <w:tc>
          <w:tcPr>
            <w:tcW w:w="1911" w:type="dxa"/>
            <w:shd w:val="clear" w:color="auto" w:fill="auto"/>
          </w:tcPr>
          <w:p w14:paraId="5E49B66D" w14:textId="77777777" w:rsidR="00D54CC7" w:rsidRPr="00323D18" w:rsidRDefault="00D54CC7" w:rsidP="00D205F4">
            <w:pPr>
              <w:pStyle w:val="ConsPlusNormal0"/>
              <w:jc w:val="center"/>
            </w:pPr>
            <w:r w:rsidRPr="00323D18">
              <w:t>0,00</w:t>
            </w:r>
          </w:p>
        </w:tc>
        <w:tc>
          <w:tcPr>
            <w:tcW w:w="1910" w:type="dxa"/>
            <w:shd w:val="clear" w:color="auto" w:fill="auto"/>
          </w:tcPr>
          <w:p w14:paraId="4CE85707" w14:textId="77777777" w:rsidR="00D54CC7" w:rsidRPr="00323D18" w:rsidRDefault="00D54CC7" w:rsidP="00D205F4">
            <w:pPr>
              <w:pStyle w:val="ConsPlusNormal0"/>
              <w:jc w:val="center"/>
            </w:pPr>
            <w:r w:rsidRPr="00323D18">
              <w:t>0,00</w:t>
            </w:r>
          </w:p>
        </w:tc>
        <w:tc>
          <w:tcPr>
            <w:tcW w:w="1387" w:type="dxa"/>
            <w:shd w:val="clear" w:color="auto" w:fill="auto"/>
          </w:tcPr>
          <w:p w14:paraId="085F82CF" w14:textId="77777777" w:rsidR="00D54CC7" w:rsidRPr="00323D18" w:rsidRDefault="00D54CC7" w:rsidP="00D205F4">
            <w:pPr>
              <w:pStyle w:val="ConsPlusNormal0"/>
              <w:jc w:val="center"/>
            </w:pPr>
            <w:r w:rsidRPr="00323D18">
              <w:t>0,00</w:t>
            </w:r>
          </w:p>
        </w:tc>
        <w:tc>
          <w:tcPr>
            <w:tcW w:w="1911" w:type="dxa"/>
            <w:shd w:val="clear" w:color="auto" w:fill="auto"/>
          </w:tcPr>
          <w:p w14:paraId="5329FBD1" w14:textId="77777777" w:rsidR="00D54CC7" w:rsidRPr="00323D18" w:rsidRDefault="00D54CC7" w:rsidP="00D205F4">
            <w:pPr>
              <w:pStyle w:val="ConsPlusNormal0"/>
              <w:jc w:val="center"/>
            </w:pPr>
            <w:r w:rsidRPr="00323D18">
              <w:t>0,00</w:t>
            </w:r>
          </w:p>
        </w:tc>
      </w:tr>
      <w:tr w:rsidR="00D54CC7" w:rsidRPr="00323D18" w14:paraId="09698FF9" w14:textId="77777777" w:rsidTr="000E2413">
        <w:trPr>
          <w:trHeight w:val="742"/>
        </w:trPr>
        <w:tc>
          <w:tcPr>
            <w:tcW w:w="941" w:type="dxa"/>
            <w:gridSpan w:val="2"/>
            <w:vMerge w:val="restart"/>
            <w:shd w:val="clear" w:color="auto" w:fill="auto"/>
          </w:tcPr>
          <w:p w14:paraId="178F465F" w14:textId="77777777" w:rsidR="00D54CC7" w:rsidRPr="00323D18" w:rsidRDefault="00D54CC7" w:rsidP="00D205F4">
            <w:pPr>
              <w:pStyle w:val="ConsPlusNormal0"/>
              <w:jc w:val="both"/>
            </w:pPr>
            <w:r w:rsidRPr="00323D18">
              <w:t>1.2.</w:t>
            </w:r>
          </w:p>
        </w:tc>
        <w:tc>
          <w:tcPr>
            <w:tcW w:w="3399" w:type="dxa"/>
            <w:shd w:val="clear" w:color="auto" w:fill="auto"/>
          </w:tcPr>
          <w:p w14:paraId="6E8B59B7" w14:textId="77777777" w:rsidR="00D54CC7" w:rsidRPr="00323D18" w:rsidRDefault="00D54CC7" w:rsidP="00D205F4">
            <w:pPr>
              <w:pStyle w:val="ConsPlusNormal0"/>
              <w:jc w:val="both"/>
            </w:pPr>
            <w:r w:rsidRPr="00323D18">
              <w:t>Ремонт, капитальный ремонт и содержание автомобильных дорог общего пользования местного значения.</w:t>
            </w:r>
          </w:p>
        </w:tc>
        <w:tc>
          <w:tcPr>
            <w:tcW w:w="1911" w:type="dxa"/>
            <w:shd w:val="clear" w:color="auto" w:fill="auto"/>
          </w:tcPr>
          <w:p w14:paraId="72FDABF3" w14:textId="77777777" w:rsidR="00D54CC7" w:rsidRPr="00323D18" w:rsidRDefault="00D54CC7" w:rsidP="000E2413">
            <w:pPr>
              <w:pStyle w:val="ConsPlusNormal0"/>
              <w:ind w:firstLine="72"/>
              <w:jc w:val="center"/>
            </w:pPr>
            <w:r w:rsidRPr="00323D18">
              <w:t>90 968,17846</w:t>
            </w:r>
          </w:p>
        </w:tc>
        <w:tc>
          <w:tcPr>
            <w:tcW w:w="1911" w:type="dxa"/>
            <w:shd w:val="clear" w:color="auto" w:fill="auto"/>
          </w:tcPr>
          <w:p w14:paraId="08BA8DD4" w14:textId="77777777" w:rsidR="00D54CC7" w:rsidRPr="00323D18" w:rsidRDefault="00D54CC7" w:rsidP="000E2413">
            <w:pPr>
              <w:pStyle w:val="ConsPlusNormal0"/>
              <w:ind w:firstLine="72"/>
              <w:jc w:val="center"/>
            </w:pPr>
            <w:r w:rsidRPr="00323D18">
              <w:t>72 738,96677</w:t>
            </w:r>
          </w:p>
        </w:tc>
        <w:tc>
          <w:tcPr>
            <w:tcW w:w="1911" w:type="dxa"/>
            <w:shd w:val="clear" w:color="auto" w:fill="auto"/>
          </w:tcPr>
          <w:p w14:paraId="77DFBDED" w14:textId="77777777" w:rsidR="00D54CC7" w:rsidRPr="00323D18" w:rsidRDefault="00D54CC7" w:rsidP="000E2413">
            <w:pPr>
              <w:pStyle w:val="ConsPlusNormal0"/>
              <w:ind w:firstLine="72"/>
              <w:jc w:val="center"/>
            </w:pPr>
            <w:r w:rsidRPr="00323D18">
              <w:t>56 246,51385</w:t>
            </w:r>
          </w:p>
        </w:tc>
        <w:tc>
          <w:tcPr>
            <w:tcW w:w="1910" w:type="dxa"/>
            <w:shd w:val="clear" w:color="auto" w:fill="auto"/>
          </w:tcPr>
          <w:p w14:paraId="5D862AFA" w14:textId="77777777" w:rsidR="00D54CC7" w:rsidRPr="00323D18" w:rsidRDefault="00D54CC7" w:rsidP="000E2413">
            <w:pPr>
              <w:pStyle w:val="ConsPlusNormal0"/>
              <w:ind w:firstLine="30"/>
              <w:jc w:val="center"/>
            </w:pPr>
            <w:r w:rsidRPr="00323D18">
              <w:t>1 119,84513</w:t>
            </w:r>
          </w:p>
        </w:tc>
        <w:tc>
          <w:tcPr>
            <w:tcW w:w="1387" w:type="dxa"/>
            <w:shd w:val="clear" w:color="auto" w:fill="auto"/>
          </w:tcPr>
          <w:p w14:paraId="7F2B98A6" w14:textId="77777777" w:rsidR="00D54CC7" w:rsidRPr="00323D18" w:rsidRDefault="00D54CC7" w:rsidP="000E2413">
            <w:pPr>
              <w:pStyle w:val="ConsPlusNormal0"/>
              <w:ind w:firstLine="30"/>
              <w:jc w:val="center"/>
            </w:pPr>
            <w:r w:rsidRPr="00323D18">
              <w:t>1 119,84513</w:t>
            </w:r>
          </w:p>
        </w:tc>
        <w:tc>
          <w:tcPr>
            <w:tcW w:w="1911" w:type="dxa"/>
            <w:shd w:val="clear" w:color="auto" w:fill="auto"/>
          </w:tcPr>
          <w:p w14:paraId="468C24B8" w14:textId="77777777" w:rsidR="00D54CC7" w:rsidRPr="00323D18" w:rsidRDefault="00D54CC7" w:rsidP="000E2413">
            <w:pPr>
              <w:pStyle w:val="ConsPlusNormal0"/>
              <w:ind w:firstLine="30"/>
              <w:jc w:val="center"/>
            </w:pPr>
            <w:r w:rsidRPr="00323D18">
              <w:t>1 119,84513</w:t>
            </w:r>
          </w:p>
        </w:tc>
      </w:tr>
      <w:tr w:rsidR="00D54CC7" w:rsidRPr="00323D18" w14:paraId="7FF6031B" w14:textId="77777777" w:rsidTr="000E2413">
        <w:trPr>
          <w:trHeight w:val="143"/>
        </w:trPr>
        <w:tc>
          <w:tcPr>
            <w:tcW w:w="941" w:type="dxa"/>
            <w:gridSpan w:val="2"/>
            <w:vMerge/>
            <w:shd w:val="clear" w:color="auto" w:fill="auto"/>
          </w:tcPr>
          <w:p w14:paraId="31C4F0DD"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B592AF8"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56D26062" w14:textId="77777777" w:rsidR="00D54CC7" w:rsidRPr="00323D18" w:rsidRDefault="00D54CC7" w:rsidP="00D205F4">
            <w:pPr>
              <w:pStyle w:val="ConsPlusNormal0"/>
              <w:jc w:val="center"/>
            </w:pPr>
          </w:p>
        </w:tc>
        <w:tc>
          <w:tcPr>
            <w:tcW w:w="1911" w:type="dxa"/>
            <w:shd w:val="clear" w:color="auto" w:fill="auto"/>
          </w:tcPr>
          <w:p w14:paraId="5FC865D8" w14:textId="77777777" w:rsidR="00D54CC7" w:rsidRPr="00323D18" w:rsidRDefault="00D54CC7" w:rsidP="00D205F4">
            <w:pPr>
              <w:pStyle w:val="ConsPlusNormal0"/>
              <w:jc w:val="center"/>
            </w:pPr>
          </w:p>
        </w:tc>
        <w:tc>
          <w:tcPr>
            <w:tcW w:w="1911" w:type="dxa"/>
            <w:shd w:val="clear" w:color="auto" w:fill="auto"/>
          </w:tcPr>
          <w:p w14:paraId="25F7EBEF" w14:textId="77777777" w:rsidR="00D54CC7" w:rsidRPr="00323D18" w:rsidRDefault="00D54CC7" w:rsidP="00D205F4">
            <w:pPr>
              <w:pStyle w:val="ConsPlusNormal0"/>
              <w:jc w:val="center"/>
            </w:pPr>
          </w:p>
        </w:tc>
        <w:tc>
          <w:tcPr>
            <w:tcW w:w="1910" w:type="dxa"/>
            <w:shd w:val="clear" w:color="auto" w:fill="auto"/>
          </w:tcPr>
          <w:p w14:paraId="3322E8D9" w14:textId="77777777" w:rsidR="00D54CC7" w:rsidRPr="00323D18" w:rsidRDefault="00D54CC7" w:rsidP="00D205F4">
            <w:pPr>
              <w:pStyle w:val="ConsPlusNormal0"/>
              <w:jc w:val="center"/>
            </w:pPr>
          </w:p>
        </w:tc>
        <w:tc>
          <w:tcPr>
            <w:tcW w:w="1387" w:type="dxa"/>
            <w:shd w:val="clear" w:color="auto" w:fill="auto"/>
          </w:tcPr>
          <w:p w14:paraId="5D4B8913" w14:textId="77777777" w:rsidR="00D54CC7" w:rsidRPr="00323D18" w:rsidRDefault="00D54CC7" w:rsidP="00D205F4">
            <w:pPr>
              <w:pStyle w:val="ConsPlusNormal0"/>
              <w:jc w:val="center"/>
            </w:pPr>
          </w:p>
        </w:tc>
        <w:tc>
          <w:tcPr>
            <w:tcW w:w="1911" w:type="dxa"/>
            <w:shd w:val="clear" w:color="auto" w:fill="auto"/>
          </w:tcPr>
          <w:p w14:paraId="35D6793E" w14:textId="77777777" w:rsidR="00D54CC7" w:rsidRPr="00323D18" w:rsidRDefault="00D54CC7" w:rsidP="00D205F4">
            <w:pPr>
              <w:pStyle w:val="ConsPlusNormal0"/>
              <w:jc w:val="center"/>
            </w:pPr>
          </w:p>
        </w:tc>
      </w:tr>
      <w:tr w:rsidR="00D54CC7" w:rsidRPr="00323D18" w14:paraId="40056D1C" w14:textId="77777777" w:rsidTr="000E2413">
        <w:trPr>
          <w:trHeight w:val="143"/>
        </w:trPr>
        <w:tc>
          <w:tcPr>
            <w:tcW w:w="941" w:type="dxa"/>
            <w:gridSpan w:val="2"/>
            <w:vMerge/>
            <w:shd w:val="clear" w:color="auto" w:fill="auto"/>
          </w:tcPr>
          <w:p w14:paraId="1BE21CDF"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4C7A4671"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09ED3612" w14:textId="77777777" w:rsidR="00D54CC7" w:rsidRPr="00323D18" w:rsidRDefault="00D54CC7" w:rsidP="00D205F4">
            <w:pPr>
              <w:pStyle w:val="ConsPlusNormal0"/>
              <w:jc w:val="center"/>
            </w:pPr>
            <w:r w:rsidRPr="00323D18">
              <w:t>24 220,88393</w:t>
            </w:r>
          </w:p>
        </w:tc>
        <w:tc>
          <w:tcPr>
            <w:tcW w:w="1911" w:type="dxa"/>
            <w:shd w:val="clear" w:color="auto" w:fill="auto"/>
          </w:tcPr>
          <w:p w14:paraId="6C3FFBEC" w14:textId="77777777" w:rsidR="00D54CC7" w:rsidRPr="00323D18" w:rsidRDefault="00D54CC7" w:rsidP="00D205F4">
            <w:pPr>
              <w:pStyle w:val="ConsPlusNormal0"/>
              <w:jc w:val="center"/>
            </w:pPr>
            <w:r w:rsidRPr="00323D18">
              <w:t>32 589,75292</w:t>
            </w:r>
          </w:p>
        </w:tc>
        <w:tc>
          <w:tcPr>
            <w:tcW w:w="1911" w:type="dxa"/>
            <w:shd w:val="clear" w:color="auto" w:fill="auto"/>
          </w:tcPr>
          <w:p w14:paraId="6DB06D17" w14:textId="77777777" w:rsidR="00D54CC7" w:rsidRPr="00323D18" w:rsidRDefault="00D54CC7" w:rsidP="00D205F4">
            <w:pPr>
              <w:pStyle w:val="ConsPlusNormal0"/>
              <w:jc w:val="center"/>
            </w:pPr>
            <w:r w:rsidRPr="00323D18">
              <w:t>16097,30000</w:t>
            </w:r>
          </w:p>
        </w:tc>
        <w:tc>
          <w:tcPr>
            <w:tcW w:w="1910" w:type="dxa"/>
            <w:shd w:val="clear" w:color="auto" w:fill="auto"/>
          </w:tcPr>
          <w:p w14:paraId="2455FBFA" w14:textId="77777777" w:rsidR="00D54CC7" w:rsidRPr="00323D18" w:rsidRDefault="00D54CC7" w:rsidP="000E2413">
            <w:pPr>
              <w:pStyle w:val="ConsPlusNormal0"/>
              <w:ind w:firstLine="30"/>
              <w:jc w:val="center"/>
            </w:pPr>
            <w:r w:rsidRPr="00323D18">
              <w:t>1 119,84513</w:t>
            </w:r>
          </w:p>
        </w:tc>
        <w:tc>
          <w:tcPr>
            <w:tcW w:w="1387" w:type="dxa"/>
            <w:shd w:val="clear" w:color="auto" w:fill="auto"/>
          </w:tcPr>
          <w:p w14:paraId="11B05999" w14:textId="77777777" w:rsidR="00D54CC7" w:rsidRPr="00323D18" w:rsidRDefault="00D54CC7" w:rsidP="000E2413">
            <w:pPr>
              <w:pStyle w:val="ConsPlusNormal0"/>
              <w:ind w:firstLine="30"/>
              <w:jc w:val="center"/>
            </w:pPr>
            <w:r w:rsidRPr="00323D18">
              <w:t>1 119,84513</w:t>
            </w:r>
          </w:p>
        </w:tc>
        <w:tc>
          <w:tcPr>
            <w:tcW w:w="1911" w:type="dxa"/>
            <w:shd w:val="clear" w:color="auto" w:fill="auto"/>
          </w:tcPr>
          <w:p w14:paraId="356A09C4" w14:textId="77777777" w:rsidR="00D54CC7" w:rsidRPr="00323D18" w:rsidRDefault="00D54CC7" w:rsidP="000E2413">
            <w:pPr>
              <w:pStyle w:val="ConsPlusNormal0"/>
              <w:ind w:firstLine="30"/>
              <w:jc w:val="center"/>
            </w:pPr>
            <w:r w:rsidRPr="00323D18">
              <w:t>1 119,84513</w:t>
            </w:r>
          </w:p>
        </w:tc>
      </w:tr>
      <w:tr w:rsidR="00D54CC7" w:rsidRPr="00323D18" w14:paraId="7157A458" w14:textId="77777777" w:rsidTr="000E2413">
        <w:trPr>
          <w:trHeight w:val="143"/>
        </w:trPr>
        <w:tc>
          <w:tcPr>
            <w:tcW w:w="941" w:type="dxa"/>
            <w:gridSpan w:val="2"/>
            <w:vMerge/>
            <w:shd w:val="clear" w:color="auto" w:fill="auto"/>
          </w:tcPr>
          <w:p w14:paraId="2B379AE6"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0F3E2739"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5E737BFD" w14:textId="77777777" w:rsidR="00D54CC7" w:rsidRPr="00323D18" w:rsidRDefault="00D54CC7" w:rsidP="00D205F4">
            <w:pPr>
              <w:pStyle w:val="ConsPlusNormal0"/>
              <w:jc w:val="center"/>
            </w:pPr>
            <w:r w:rsidRPr="00323D18">
              <w:t>66 747,29453</w:t>
            </w:r>
          </w:p>
        </w:tc>
        <w:tc>
          <w:tcPr>
            <w:tcW w:w="1911" w:type="dxa"/>
            <w:shd w:val="clear" w:color="auto" w:fill="auto"/>
          </w:tcPr>
          <w:p w14:paraId="0F68814A" w14:textId="77777777" w:rsidR="00D54CC7" w:rsidRPr="00323D18" w:rsidRDefault="00D54CC7" w:rsidP="00D205F4">
            <w:pPr>
              <w:pStyle w:val="ConsPlusNormal0"/>
              <w:jc w:val="center"/>
            </w:pPr>
            <w:r w:rsidRPr="00323D18">
              <w:t>40 149,21385</w:t>
            </w:r>
          </w:p>
        </w:tc>
        <w:tc>
          <w:tcPr>
            <w:tcW w:w="1911" w:type="dxa"/>
            <w:shd w:val="clear" w:color="auto" w:fill="auto"/>
          </w:tcPr>
          <w:p w14:paraId="3734A855" w14:textId="77777777" w:rsidR="00D54CC7" w:rsidRPr="00323D18" w:rsidRDefault="00D54CC7" w:rsidP="00D205F4">
            <w:pPr>
              <w:pStyle w:val="ConsPlusNormal0"/>
              <w:jc w:val="center"/>
            </w:pPr>
            <w:r w:rsidRPr="00323D18">
              <w:t>40 149,21385</w:t>
            </w:r>
          </w:p>
        </w:tc>
        <w:tc>
          <w:tcPr>
            <w:tcW w:w="1910" w:type="dxa"/>
            <w:shd w:val="clear" w:color="auto" w:fill="auto"/>
          </w:tcPr>
          <w:p w14:paraId="7A2AA469" w14:textId="77777777" w:rsidR="00D54CC7" w:rsidRPr="00323D18" w:rsidRDefault="00D54CC7" w:rsidP="00D205F4">
            <w:pPr>
              <w:pStyle w:val="ConsPlusNormal0"/>
              <w:jc w:val="center"/>
            </w:pPr>
            <w:r w:rsidRPr="00323D18">
              <w:t>0,00</w:t>
            </w:r>
          </w:p>
        </w:tc>
        <w:tc>
          <w:tcPr>
            <w:tcW w:w="1387" w:type="dxa"/>
            <w:shd w:val="clear" w:color="auto" w:fill="auto"/>
          </w:tcPr>
          <w:p w14:paraId="50F240B0" w14:textId="77777777" w:rsidR="00D54CC7" w:rsidRPr="00323D18" w:rsidRDefault="00D54CC7" w:rsidP="00D205F4">
            <w:pPr>
              <w:pStyle w:val="ConsPlusNormal0"/>
              <w:jc w:val="center"/>
            </w:pPr>
            <w:r w:rsidRPr="00323D18">
              <w:t>0,00</w:t>
            </w:r>
          </w:p>
        </w:tc>
        <w:tc>
          <w:tcPr>
            <w:tcW w:w="1911" w:type="dxa"/>
            <w:shd w:val="clear" w:color="auto" w:fill="auto"/>
          </w:tcPr>
          <w:p w14:paraId="78A8732E" w14:textId="77777777" w:rsidR="00D54CC7" w:rsidRPr="00323D18" w:rsidRDefault="00D54CC7" w:rsidP="00D205F4">
            <w:pPr>
              <w:pStyle w:val="ConsPlusNormal0"/>
              <w:jc w:val="center"/>
            </w:pPr>
            <w:r w:rsidRPr="00323D18">
              <w:t>0,00</w:t>
            </w:r>
          </w:p>
        </w:tc>
      </w:tr>
      <w:tr w:rsidR="00D54CC7" w:rsidRPr="00323D18" w14:paraId="44E66C54" w14:textId="77777777" w:rsidTr="000E2413">
        <w:trPr>
          <w:trHeight w:val="143"/>
        </w:trPr>
        <w:tc>
          <w:tcPr>
            <w:tcW w:w="941" w:type="dxa"/>
            <w:gridSpan w:val="2"/>
            <w:vMerge/>
            <w:shd w:val="clear" w:color="auto" w:fill="auto"/>
          </w:tcPr>
          <w:p w14:paraId="4A48AEE4"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16A4275"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44847658" w14:textId="77777777" w:rsidR="00D54CC7" w:rsidRPr="00323D18" w:rsidRDefault="00D54CC7" w:rsidP="00D205F4">
            <w:pPr>
              <w:pStyle w:val="ConsPlusNormal0"/>
              <w:jc w:val="center"/>
            </w:pPr>
            <w:r w:rsidRPr="00323D18">
              <w:t>0,00</w:t>
            </w:r>
          </w:p>
        </w:tc>
        <w:tc>
          <w:tcPr>
            <w:tcW w:w="1911" w:type="dxa"/>
            <w:shd w:val="clear" w:color="auto" w:fill="auto"/>
          </w:tcPr>
          <w:p w14:paraId="28BCE0C4" w14:textId="77777777" w:rsidR="00D54CC7" w:rsidRPr="00323D18" w:rsidRDefault="00D54CC7" w:rsidP="00D205F4">
            <w:pPr>
              <w:pStyle w:val="ConsPlusNormal0"/>
              <w:jc w:val="center"/>
            </w:pPr>
            <w:r w:rsidRPr="00323D18">
              <w:t>0,00</w:t>
            </w:r>
          </w:p>
        </w:tc>
        <w:tc>
          <w:tcPr>
            <w:tcW w:w="1911" w:type="dxa"/>
            <w:shd w:val="clear" w:color="auto" w:fill="auto"/>
          </w:tcPr>
          <w:p w14:paraId="71078E06" w14:textId="77777777" w:rsidR="00D54CC7" w:rsidRPr="00323D18" w:rsidRDefault="00D54CC7" w:rsidP="00D205F4">
            <w:pPr>
              <w:pStyle w:val="ConsPlusNormal0"/>
              <w:jc w:val="center"/>
            </w:pPr>
            <w:r w:rsidRPr="00323D18">
              <w:t>0,00</w:t>
            </w:r>
          </w:p>
        </w:tc>
        <w:tc>
          <w:tcPr>
            <w:tcW w:w="1910" w:type="dxa"/>
            <w:shd w:val="clear" w:color="auto" w:fill="auto"/>
          </w:tcPr>
          <w:p w14:paraId="49E07FAE" w14:textId="77777777" w:rsidR="00D54CC7" w:rsidRPr="00323D18" w:rsidRDefault="00D54CC7" w:rsidP="00D205F4">
            <w:pPr>
              <w:pStyle w:val="ConsPlusNormal0"/>
              <w:jc w:val="center"/>
            </w:pPr>
            <w:r w:rsidRPr="00323D18">
              <w:t>0,00</w:t>
            </w:r>
          </w:p>
        </w:tc>
        <w:tc>
          <w:tcPr>
            <w:tcW w:w="1387" w:type="dxa"/>
            <w:shd w:val="clear" w:color="auto" w:fill="auto"/>
          </w:tcPr>
          <w:p w14:paraId="448F07A8" w14:textId="77777777" w:rsidR="00D54CC7" w:rsidRPr="00323D18" w:rsidRDefault="00D54CC7" w:rsidP="00D205F4">
            <w:pPr>
              <w:pStyle w:val="ConsPlusNormal0"/>
              <w:jc w:val="center"/>
            </w:pPr>
            <w:r w:rsidRPr="00323D18">
              <w:t>0,00</w:t>
            </w:r>
          </w:p>
        </w:tc>
        <w:tc>
          <w:tcPr>
            <w:tcW w:w="1911" w:type="dxa"/>
            <w:shd w:val="clear" w:color="auto" w:fill="auto"/>
          </w:tcPr>
          <w:p w14:paraId="3E25A2E1" w14:textId="77777777" w:rsidR="00D54CC7" w:rsidRPr="00323D18" w:rsidRDefault="00D54CC7" w:rsidP="00D205F4">
            <w:pPr>
              <w:pStyle w:val="ConsPlusNormal0"/>
              <w:jc w:val="center"/>
            </w:pPr>
            <w:r w:rsidRPr="00323D18">
              <w:t>0,00</w:t>
            </w:r>
          </w:p>
        </w:tc>
      </w:tr>
      <w:tr w:rsidR="00D54CC7" w:rsidRPr="00323D18" w14:paraId="41A14F2E" w14:textId="77777777" w:rsidTr="000E2413">
        <w:trPr>
          <w:trHeight w:val="708"/>
        </w:trPr>
        <w:tc>
          <w:tcPr>
            <w:tcW w:w="941" w:type="dxa"/>
            <w:gridSpan w:val="2"/>
            <w:shd w:val="clear" w:color="auto" w:fill="auto"/>
          </w:tcPr>
          <w:p w14:paraId="56D69D25"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1.3.</w:t>
            </w:r>
          </w:p>
        </w:tc>
        <w:tc>
          <w:tcPr>
            <w:tcW w:w="3399" w:type="dxa"/>
            <w:shd w:val="clear" w:color="auto" w:fill="auto"/>
          </w:tcPr>
          <w:p w14:paraId="02576AFD" w14:textId="77777777" w:rsidR="00D54CC7" w:rsidRPr="00323D18" w:rsidRDefault="00D54CC7" w:rsidP="00D205F4">
            <w:pPr>
              <w:pStyle w:val="ConsPlusNormal0"/>
              <w:jc w:val="both"/>
            </w:pPr>
            <w:r w:rsidRPr="00323D18">
              <w:t>Обеспечение жильем молодых семей.</w:t>
            </w:r>
          </w:p>
        </w:tc>
        <w:tc>
          <w:tcPr>
            <w:tcW w:w="1911" w:type="dxa"/>
            <w:shd w:val="clear" w:color="auto" w:fill="auto"/>
          </w:tcPr>
          <w:p w14:paraId="6EB01784" w14:textId="77777777" w:rsidR="00D54CC7" w:rsidRPr="00323D18" w:rsidRDefault="00D54CC7" w:rsidP="00D205F4">
            <w:pPr>
              <w:pStyle w:val="ConsPlusNormal0"/>
              <w:jc w:val="center"/>
            </w:pPr>
            <w:r w:rsidRPr="00323D18">
              <w:t>99,95120</w:t>
            </w:r>
          </w:p>
        </w:tc>
        <w:tc>
          <w:tcPr>
            <w:tcW w:w="1911" w:type="dxa"/>
            <w:shd w:val="clear" w:color="auto" w:fill="auto"/>
          </w:tcPr>
          <w:p w14:paraId="74831837" w14:textId="77777777" w:rsidR="00D54CC7" w:rsidRPr="00323D18" w:rsidRDefault="00D54CC7" w:rsidP="00D205F4">
            <w:pPr>
              <w:pStyle w:val="ConsPlusNormal0"/>
              <w:jc w:val="center"/>
            </w:pPr>
            <w:r w:rsidRPr="00323D18">
              <w:t>99,95120</w:t>
            </w:r>
          </w:p>
        </w:tc>
        <w:tc>
          <w:tcPr>
            <w:tcW w:w="1911" w:type="dxa"/>
            <w:shd w:val="clear" w:color="auto" w:fill="auto"/>
          </w:tcPr>
          <w:p w14:paraId="6444F116" w14:textId="77777777" w:rsidR="00D54CC7" w:rsidRPr="00323D18" w:rsidRDefault="00D54CC7" w:rsidP="00D205F4">
            <w:pPr>
              <w:pStyle w:val="ConsPlusNormal0"/>
              <w:jc w:val="center"/>
            </w:pPr>
            <w:r w:rsidRPr="00323D18">
              <w:t>99,95120</w:t>
            </w:r>
          </w:p>
        </w:tc>
        <w:tc>
          <w:tcPr>
            <w:tcW w:w="1910" w:type="dxa"/>
            <w:shd w:val="clear" w:color="auto" w:fill="auto"/>
          </w:tcPr>
          <w:p w14:paraId="43E1C39D" w14:textId="77777777" w:rsidR="00D54CC7" w:rsidRPr="00323D18" w:rsidRDefault="00D54CC7" w:rsidP="00D205F4">
            <w:pPr>
              <w:pStyle w:val="ConsPlusNormal0"/>
              <w:jc w:val="center"/>
            </w:pPr>
            <w:r w:rsidRPr="00323D18">
              <w:t>99,95120</w:t>
            </w:r>
          </w:p>
        </w:tc>
        <w:tc>
          <w:tcPr>
            <w:tcW w:w="1387" w:type="dxa"/>
            <w:shd w:val="clear" w:color="auto" w:fill="auto"/>
          </w:tcPr>
          <w:p w14:paraId="471A4A15" w14:textId="77777777" w:rsidR="00D54CC7" w:rsidRPr="00323D18" w:rsidRDefault="00D54CC7" w:rsidP="00D205F4">
            <w:pPr>
              <w:pStyle w:val="ConsPlusNormal0"/>
              <w:jc w:val="center"/>
            </w:pPr>
            <w:r w:rsidRPr="00323D18">
              <w:t>99,95120</w:t>
            </w:r>
          </w:p>
        </w:tc>
        <w:tc>
          <w:tcPr>
            <w:tcW w:w="1911" w:type="dxa"/>
            <w:shd w:val="clear" w:color="auto" w:fill="auto"/>
          </w:tcPr>
          <w:p w14:paraId="5698DE9F" w14:textId="77777777" w:rsidR="00D54CC7" w:rsidRPr="00323D18" w:rsidRDefault="00D54CC7" w:rsidP="00D205F4">
            <w:pPr>
              <w:pStyle w:val="ConsPlusNormal0"/>
              <w:jc w:val="center"/>
            </w:pPr>
            <w:r w:rsidRPr="00323D18">
              <w:t>99,95120</w:t>
            </w:r>
          </w:p>
        </w:tc>
      </w:tr>
      <w:tr w:rsidR="00D54CC7" w:rsidRPr="00323D18" w14:paraId="1D63B9BB" w14:textId="77777777" w:rsidTr="000E2413">
        <w:trPr>
          <w:trHeight w:val="450"/>
        </w:trPr>
        <w:tc>
          <w:tcPr>
            <w:tcW w:w="941" w:type="dxa"/>
            <w:gridSpan w:val="2"/>
            <w:shd w:val="clear" w:color="auto" w:fill="auto"/>
          </w:tcPr>
          <w:p w14:paraId="6467743F"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FE37B3C"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04FBB1A6" w14:textId="77777777" w:rsidR="00D54CC7" w:rsidRPr="00323D18" w:rsidRDefault="00D54CC7" w:rsidP="00D205F4">
            <w:pPr>
              <w:pStyle w:val="ConsPlusNormal0"/>
              <w:jc w:val="center"/>
            </w:pPr>
          </w:p>
        </w:tc>
        <w:tc>
          <w:tcPr>
            <w:tcW w:w="1911" w:type="dxa"/>
            <w:shd w:val="clear" w:color="auto" w:fill="auto"/>
          </w:tcPr>
          <w:p w14:paraId="46DAE2BA" w14:textId="77777777" w:rsidR="00D54CC7" w:rsidRPr="00323D18" w:rsidRDefault="00D54CC7" w:rsidP="00D205F4">
            <w:pPr>
              <w:pStyle w:val="ConsPlusNormal0"/>
              <w:jc w:val="center"/>
            </w:pPr>
          </w:p>
        </w:tc>
        <w:tc>
          <w:tcPr>
            <w:tcW w:w="1911" w:type="dxa"/>
            <w:shd w:val="clear" w:color="auto" w:fill="auto"/>
          </w:tcPr>
          <w:p w14:paraId="5638E6F7" w14:textId="77777777" w:rsidR="00D54CC7" w:rsidRPr="00323D18" w:rsidRDefault="00D54CC7" w:rsidP="00D205F4">
            <w:pPr>
              <w:pStyle w:val="ConsPlusNormal0"/>
              <w:jc w:val="center"/>
            </w:pPr>
          </w:p>
        </w:tc>
        <w:tc>
          <w:tcPr>
            <w:tcW w:w="1910" w:type="dxa"/>
            <w:shd w:val="clear" w:color="auto" w:fill="auto"/>
          </w:tcPr>
          <w:p w14:paraId="60017310" w14:textId="77777777" w:rsidR="00D54CC7" w:rsidRPr="00323D18" w:rsidRDefault="00D54CC7" w:rsidP="00D205F4">
            <w:pPr>
              <w:pStyle w:val="ConsPlusNormal0"/>
              <w:jc w:val="center"/>
            </w:pPr>
          </w:p>
        </w:tc>
        <w:tc>
          <w:tcPr>
            <w:tcW w:w="1387" w:type="dxa"/>
            <w:shd w:val="clear" w:color="auto" w:fill="auto"/>
          </w:tcPr>
          <w:p w14:paraId="32A804C8" w14:textId="77777777" w:rsidR="00D54CC7" w:rsidRPr="00323D18" w:rsidRDefault="00D54CC7" w:rsidP="00D205F4">
            <w:pPr>
              <w:pStyle w:val="ConsPlusNormal0"/>
              <w:jc w:val="center"/>
            </w:pPr>
          </w:p>
        </w:tc>
        <w:tc>
          <w:tcPr>
            <w:tcW w:w="1911" w:type="dxa"/>
            <w:shd w:val="clear" w:color="auto" w:fill="auto"/>
          </w:tcPr>
          <w:p w14:paraId="72CC2992" w14:textId="77777777" w:rsidR="00D54CC7" w:rsidRPr="00323D18" w:rsidRDefault="00D54CC7" w:rsidP="00D205F4">
            <w:pPr>
              <w:pStyle w:val="ConsPlusNormal0"/>
              <w:jc w:val="center"/>
            </w:pPr>
          </w:p>
        </w:tc>
      </w:tr>
      <w:tr w:rsidR="00D54CC7" w:rsidRPr="00323D18" w14:paraId="56D6BBCE" w14:textId="77777777" w:rsidTr="000E2413">
        <w:trPr>
          <w:trHeight w:val="472"/>
        </w:trPr>
        <w:tc>
          <w:tcPr>
            <w:tcW w:w="941" w:type="dxa"/>
            <w:gridSpan w:val="2"/>
            <w:shd w:val="clear" w:color="auto" w:fill="auto"/>
          </w:tcPr>
          <w:p w14:paraId="15D8FFCC"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40D9E5D0"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025238F4" w14:textId="77777777" w:rsidR="00D54CC7" w:rsidRPr="00323D18" w:rsidRDefault="00D54CC7" w:rsidP="00D205F4">
            <w:pPr>
              <w:pStyle w:val="ConsPlusNormal0"/>
              <w:jc w:val="center"/>
            </w:pPr>
            <w:r w:rsidRPr="00323D18">
              <w:t>99,95120</w:t>
            </w:r>
          </w:p>
        </w:tc>
        <w:tc>
          <w:tcPr>
            <w:tcW w:w="1911" w:type="dxa"/>
            <w:shd w:val="clear" w:color="auto" w:fill="auto"/>
          </w:tcPr>
          <w:p w14:paraId="275F9AB2" w14:textId="77777777" w:rsidR="00D54CC7" w:rsidRPr="00323D18" w:rsidRDefault="00D54CC7" w:rsidP="00D205F4">
            <w:pPr>
              <w:pStyle w:val="ConsPlusNormal0"/>
              <w:jc w:val="center"/>
            </w:pPr>
            <w:r w:rsidRPr="00323D18">
              <w:t>99,95120</w:t>
            </w:r>
          </w:p>
        </w:tc>
        <w:tc>
          <w:tcPr>
            <w:tcW w:w="1911" w:type="dxa"/>
            <w:shd w:val="clear" w:color="auto" w:fill="auto"/>
          </w:tcPr>
          <w:p w14:paraId="19BE5F08" w14:textId="77777777" w:rsidR="00D54CC7" w:rsidRPr="00323D18" w:rsidRDefault="00D54CC7" w:rsidP="00D205F4">
            <w:pPr>
              <w:pStyle w:val="ConsPlusNormal0"/>
              <w:jc w:val="center"/>
            </w:pPr>
            <w:r w:rsidRPr="00323D18">
              <w:t>99,95120</w:t>
            </w:r>
          </w:p>
        </w:tc>
        <w:tc>
          <w:tcPr>
            <w:tcW w:w="1910" w:type="dxa"/>
            <w:shd w:val="clear" w:color="auto" w:fill="auto"/>
          </w:tcPr>
          <w:p w14:paraId="37508182" w14:textId="77777777" w:rsidR="00D54CC7" w:rsidRPr="00323D18" w:rsidRDefault="00D54CC7" w:rsidP="00D205F4">
            <w:pPr>
              <w:pStyle w:val="ConsPlusNormal0"/>
              <w:jc w:val="center"/>
            </w:pPr>
            <w:r w:rsidRPr="00323D18">
              <w:t>99,95120</w:t>
            </w:r>
          </w:p>
        </w:tc>
        <w:tc>
          <w:tcPr>
            <w:tcW w:w="1387" w:type="dxa"/>
            <w:shd w:val="clear" w:color="auto" w:fill="auto"/>
          </w:tcPr>
          <w:p w14:paraId="26853CA2" w14:textId="77777777" w:rsidR="00D54CC7" w:rsidRPr="00323D18" w:rsidRDefault="00D54CC7" w:rsidP="00D205F4">
            <w:pPr>
              <w:pStyle w:val="ConsPlusNormal0"/>
              <w:jc w:val="center"/>
            </w:pPr>
            <w:r w:rsidRPr="00323D18">
              <w:t>99,95120</w:t>
            </w:r>
          </w:p>
        </w:tc>
        <w:tc>
          <w:tcPr>
            <w:tcW w:w="1911" w:type="dxa"/>
            <w:shd w:val="clear" w:color="auto" w:fill="auto"/>
          </w:tcPr>
          <w:p w14:paraId="6073D59C" w14:textId="77777777" w:rsidR="00D54CC7" w:rsidRPr="00323D18" w:rsidRDefault="00D54CC7" w:rsidP="00D205F4">
            <w:pPr>
              <w:pStyle w:val="ConsPlusNormal0"/>
              <w:jc w:val="center"/>
            </w:pPr>
            <w:r w:rsidRPr="00323D18">
              <w:t>99,95120</w:t>
            </w:r>
          </w:p>
        </w:tc>
      </w:tr>
      <w:tr w:rsidR="00D54CC7" w:rsidRPr="00323D18" w14:paraId="444195D0" w14:textId="77777777" w:rsidTr="000E2413">
        <w:trPr>
          <w:trHeight w:val="450"/>
        </w:trPr>
        <w:tc>
          <w:tcPr>
            <w:tcW w:w="941" w:type="dxa"/>
            <w:gridSpan w:val="2"/>
            <w:shd w:val="clear" w:color="auto" w:fill="auto"/>
          </w:tcPr>
          <w:p w14:paraId="06EFAA87"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36DA49B"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1050A48E" w14:textId="77777777" w:rsidR="00D54CC7" w:rsidRPr="00323D18" w:rsidRDefault="00D54CC7" w:rsidP="00D205F4">
            <w:pPr>
              <w:pStyle w:val="ConsPlusNormal0"/>
              <w:jc w:val="center"/>
            </w:pPr>
            <w:r w:rsidRPr="00323D18">
              <w:t>0,00</w:t>
            </w:r>
          </w:p>
        </w:tc>
        <w:tc>
          <w:tcPr>
            <w:tcW w:w="1911" w:type="dxa"/>
            <w:shd w:val="clear" w:color="auto" w:fill="auto"/>
          </w:tcPr>
          <w:p w14:paraId="00C591B0" w14:textId="77777777" w:rsidR="00D54CC7" w:rsidRPr="00323D18" w:rsidRDefault="00D54CC7" w:rsidP="00D205F4">
            <w:pPr>
              <w:pStyle w:val="ConsPlusNormal0"/>
              <w:jc w:val="center"/>
            </w:pPr>
            <w:r w:rsidRPr="00323D18">
              <w:t>0,00</w:t>
            </w:r>
          </w:p>
        </w:tc>
        <w:tc>
          <w:tcPr>
            <w:tcW w:w="1911" w:type="dxa"/>
            <w:shd w:val="clear" w:color="auto" w:fill="auto"/>
          </w:tcPr>
          <w:p w14:paraId="3672C5F5" w14:textId="77777777" w:rsidR="00D54CC7" w:rsidRPr="00323D18" w:rsidRDefault="00D54CC7" w:rsidP="00D205F4">
            <w:pPr>
              <w:pStyle w:val="ConsPlusNormal0"/>
              <w:jc w:val="center"/>
            </w:pPr>
            <w:r w:rsidRPr="00323D18">
              <w:t>0,00</w:t>
            </w:r>
          </w:p>
        </w:tc>
        <w:tc>
          <w:tcPr>
            <w:tcW w:w="1910" w:type="dxa"/>
            <w:shd w:val="clear" w:color="auto" w:fill="auto"/>
          </w:tcPr>
          <w:p w14:paraId="6C212A9C" w14:textId="77777777" w:rsidR="00D54CC7" w:rsidRPr="00323D18" w:rsidRDefault="00D54CC7" w:rsidP="00D205F4">
            <w:pPr>
              <w:pStyle w:val="ConsPlusNormal0"/>
              <w:jc w:val="center"/>
            </w:pPr>
            <w:r w:rsidRPr="00323D18">
              <w:t>0,00</w:t>
            </w:r>
          </w:p>
        </w:tc>
        <w:tc>
          <w:tcPr>
            <w:tcW w:w="1387" w:type="dxa"/>
            <w:shd w:val="clear" w:color="auto" w:fill="auto"/>
          </w:tcPr>
          <w:p w14:paraId="4F6C8979" w14:textId="77777777" w:rsidR="00D54CC7" w:rsidRPr="00323D18" w:rsidRDefault="00D54CC7" w:rsidP="00D205F4">
            <w:pPr>
              <w:pStyle w:val="ConsPlusNormal0"/>
              <w:jc w:val="center"/>
            </w:pPr>
            <w:r w:rsidRPr="00323D18">
              <w:t>0,00</w:t>
            </w:r>
          </w:p>
        </w:tc>
        <w:tc>
          <w:tcPr>
            <w:tcW w:w="1911" w:type="dxa"/>
            <w:shd w:val="clear" w:color="auto" w:fill="auto"/>
          </w:tcPr>
          <w:p w14:paraId="11E2C8E4" w14:textId="77777777" w:rsidR="00D54CC7" w:rsidRPr="00323D18" w:rsidRDefault="00D54CC7" w:rsidP="00D205F4">
            <w:pPr>
              <w:pStyle w:val="ConsPlusNormal0"/>
              <w:jc w:val="center"/>
            </w:pPr>
            <w:r w:rsidRPr="00323D18">
              <w:t>0,00</w:t>
            </w:r>
          </w:p>
        </w:tc>
      </w:tr>
      <w:tr w:rsidR="00D54CC7" w:rsidRPr="00323D18" w14:paraId="466F8F2D" w14:textId="77777777" w:rsidTr="000E2413">
        <w:trPr>
          <w:trHeight w:val="450"/>
        </w:trPr>
        <w:tc>
          <w:tcPr>
            <w:tcW w:w="941" w:type="dxa"/>
            <w:gridSpan w:val="2"/>
            <w:shd w:val="clear" w:color="auto" w:fill="auto"/>
          </w:tcPr>
          <w:p w14:paraId="231D353D"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290357C"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6160A518" w14:textId="77777777" w:rsidR="00D54CC7" w:rsidRPr="00323D18" w:rsidRDefault="00D54CC7" w:rsidP="00D205F4">
            <w:pPr>
              <w:pStyle w:val="ConsPlusNormal0"/>
              <w:jc w:val="center"/>
            </w:pPr>
            <w:r w:rsidRPr="00323D18">
              <w:t>0,00</w:t>
            </w:r>
          </w:p>
        </w:tc>
        <w:tc>
          <w:tcPr>
            <w:tcW w:w="1911" w:type="dxa"/>
            <w:shd w:val="clear" w:color="auto" w:fill="auto"/>
          </w:tcPr>
          <w:p w14:paraId="53AA7BC2" w14:textId="77777777" w:rsidR="00D54CC7" w:rsidRPr="00323D18" w:rsidRDefault="00D54CC7" w:rsidP="00D205F4">
            <w:pPr>
              <w:pStyle w:val="ConsPlusNormal0"/>
              <w:jc w:val="center"/>
            </w:pPr>
            <w:r w:rsidRPr="00323D18">
              <w:t>0,00</w:t>
            </w:r>
          </w:p>
        </w:tc>
        <w:tc>
          <w:tcPr>
            <w:tcW w:w="1911" w:type="dxa"/>
            <w:shd w:val="clear" w:color="auto" w:fill="auto"/>
          </w:tcPr>
          <w:p w14:paraId="4E5AACD9" w14:textId="77777777" w:rsidR="00D54CC7" w:rsidRPr="00323D18" w:rsidRDefault="00D54CC7" w:rsidP="00D205F4">
            <w:pPr>
              <w:pStyle w:val="ConsPlusNormal0"/>
              <w:jc w:val="center"/>
            </w:pPr>
            <w:r w:rsidRPr="00323D18">
              <w:t>0,00</w:t>
            </w:r>
          </w:p>
        </w:tc>
        <w:tc>
          <w:tcPr>
            <w:tcW w:w="1910" w:type="dxa"/>
            <w:shd w:val="clear" w:color="auto" w:fill="auto"/>
          </w:tcPr>
          <w:p w14:paraId="07A5E5D7" w14:textId="77777777" w:rsidR="00D54CC7" w:rsidRPr="00323D18" w:rsidRDefault="00D54CC7" w:rsidP="00D205F4">
            <w:pPr>
              <w:pStyle w:val="ConsPlusNormal0"/>
              <w:jc w:val="center"/>
            </w:pPr>
            <w:r w:rsidRPr="00323D18">
              <w:t>0,00</w:t>
            </w:r>
          </w:p>
        </w:tc>
        <w:tc>
          <w:tcPr>
            <w:tcW w:w="1387" w:type="dxa"/>
            <w:shd w:val="clear" w:color="auto" w:fill="auto"/>
          </w:tcPr>
          <w:p w14:paraId="026F16E4" w14:textId="77777777" w:rsidR="00D54CC7" w:rsidRPr="00323D18" w:rsidRDefault="00D54CC7" w:rsidP="00D205F4">
            <w:pPr>
              <w:pStyle w:val="ConsPlusNormal0"/>
              <w:jc w:val="center"/>
            </w:pPr>
            <w:r w:rsidRPr="00323D18">
              <w:t>0,00</w:t>
            </w:r>
          </w:p>
        </w:tc>
        <w:tc>
          <w:tcPr>
            <w:tcW w:w="1911" w:type="dxa"/>
            <w:shd w:val="clear" w:color="auto" w:fill="auto"/>
          </w:tcPr>
          <w:p w14:paraId="7ACDDBA0" w14:textId="77777777" w:rsidR="00D54CC7" w:rsidRPr="00323D18" w:rsidRDefault="00D54CC7" w:rsidP="00D205F4">
            <w:pPr>
              <w:pStyle w:val="ConsPlusNormal0"/>
              <w:jc w:val="center"/>
            </w:pPr>
            <w:r w:rsidRPr="00323D18">
              <w:t>0,00</w:t>
            </w:r>
          </w:p>
        </w:tc>
      </w:tr>
      <w:tr w:rsidR="00D54CC7" w:rsidRPr="00323D18" w14:paraId="0A1A23B6" w14:textId="77777777" w:rsidTr="000E2413">
        <w:trPr>
          <w:trHeight w:val="2521"/>
        </w:trPr>
        <w:tc>
          <w:tcPr>
            <w:tcW w:w="941" w:type="dxa"/>
            <w:gridSpan w:val="2"/>
            <w:shd w:val="clear" w:color="auto" w:fill="auto"/>
          </w:tcPr>
          <w:p w14:paraId="40D47A1A"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1.4.</w:t>
            </w:r>
          </w:p>
        </w:tc>
        <w:tc>
          <w:tcPr>
            <w:tcW w:w="3399" w:type="dxa"/>
            <w:shd w:val="clear" w:color="auto" w:fill="auto"/>
          </w:tcPr>
          <w:p w14:paraId="325D1F99"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11" w:type="dxa"/>
            <w:shd w:val="clear" w:color="auto" w:fill="auto"/>
          </w:tcPr>
          <w:p w14:paraId="3991F67E" w14:textId="77777777" w:rsidR="00D54CC7" w:rsidRPr="00323D18" w:rsidRDefault="00D54CC7" w:rsidP="000E2413">
            <w:pPr>
              <w:pStyle w:val="ConsPlusNormal0"/>
              <w:ind w:firstLine="72"/>
              <w:jc w:val="center"/>
            </w:pPr>
            <w:r w:rsidRPr="00323D18">
              <w:t>30 242,94116</w:t>
            </w:r>
          </w:p>
        </w:tc>
        <w:tc>
          <w:tcPr>
            <w:tcW w:w="1911" w:type="dxa"/>
            <w:shd w:val="clear" w:color="auto" w:fill="auto"/>
          </w:tcPr>
          <w:p w14:paraId="2FAA054F" w14:textId="77777777" w:rsidR="00D54CC7" w:rsidRPr="00323D18" w:rsidRDefault="00D54CC7" w:rsidP="000E2413">
            <w:pPr>
              <w:pStyle w:val="ConsPlusNormal0"/>
              <w:ind w:firstLine="72"/>
              <w:jc w:val="center"/>
            </w:pPr>
            <w:r w:rsidRPr="00323D18">
              <w:t>20 038,50593</w:t>
            </w:r>
          </w:p>
        </w:tc>
        <w:tc>
          <w:tcPr>
            <w:tcW w:w="1911" w:type="dxa"/>
            <w:shd w:val="clear" w:color="auto" w:fill="auto"/>
          </w:tcPr>
          <w:p w14:paraId="289A70C2" w14:textId="77777777" w:rsidR="00D54CC7" w:rsidRPr="00323D18" w:rsidRDefault="00D54CC7" w:rsidP="000E2413">
            <w:pPr>
              <w:pStyle w:val="ConsPlusNormal0"/>
              <w:ind w:firstLine="72"/>
              <w:jc w:val="center"/>
            </w:pPr>
            <w:r w:rsidRPr="00323D18">
              <w:t>11827,19292</w:t>
            </w:r>
          </w:p>
        </w:tc>
        <w:tc>
          <w:tcPr>
            <w:tcW w:w="1910" w:type="dxa"/>
            <w:shd w:val="clear" w:color="auto" w:fill="auto"/>
          </w:tcPr>
          <w:p w14:paraId="47E479C6" w14:textId="77777777" w:rsidR="00D54CC7" w:rsidRPr="00323D18" w:rsidRDefault="00D54CC7" w:rsidP="000E2413">
            <w:pPr>
              <w:pStyle w:val="ConsPlusNormal0"/>
              <w:ind w:firstLine="72"/>
              <w:jc w:val="center"/>
            </w:pPr>
            <w:r w:rsidRPr="00323D18">
              <w:t>13313,43354</w:t>
            </w:r>
          </w:p>
        </w:tc>
        <w:tc>
          <w:tcPr>
            <w:tcW w:w="1387" w:type="dxa"/>
            <w:shd w:val="clear" w:color="auto" w:fill="auto"/>
          </w:tcPr>
          <w:p w14:paraId="23207CB8" w14:textId="77777777" w:rsidR="00D54CC7" w:rsidRPr="00323D18" w:rsidRDefault="00D54CC7" w:rsidP="000E2413">
            <w:pPr>
              <w:pStyle w:val="ConsPlusNormal0"/>
              <w:ind w:firstLine="72"/>
              <w:jc w:val="center"/>
            </w:pPr>
            <w:r w:rsidRPr="00323D18">
              <w:t>13313,43354</w:t>
            </w:r>
          </w:p>
        </w:tc>
        <w:tc>
          <w:tcPr>
            <w:tcW w:w="1911" w:type="dxa"/>
            <w:shd w:val="clear" w:color="auto" w:fill="auto"/>
          </w:tcPr>
          <w:p w14:paraId="305D65E1" w14:textId="77777777" w:rsidR="00D54CC7" w:rsidRPr="00323D18" w:rsidRDefault="00D54CC7" w:rsidP="000E2413">
            <w:pPr>
              <w:pStyle w:val="ConsPlusNormal0"/>
              <w:ind w:firstLine="72"/>
              <w:jc w:val="center"/>
            </w:pPr>
            <w:r w:rsidRPr="00323D18">
              <w:t>13313,43354</w:t>
            </w:r>
          </w:p>
        </w:tc>
      </w:tr>
      <w:tr w:rsidR="00D54CC7" w:rsidRPr="00323D18" w14:paraId="3E17A326" w14:textId="77777777" w:rsidTr="000E2413">
        <w:trPr>
          <w:trHeight w:val="472"/>
        </w:trPr>
        <w:tc>
          <w:tcPr>
            <w:tcW w:w="941" w:type="dxa"/>
            <w:gridSpan w:val="2"/>
            <w:shd w:val="clear" w:color="auto" w:fill="auto"/>
          </w:tcPr>
          <w:p w14:paraId="27D8AEB9"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EB3AC20" w14:textId="77777777" w:rsidR="00D54CC7" w:rsidRPr="00323D18" w:rsidRDefault="00D54CC7" w:rsidP="000E2413">
            <w:pPr>
              <w:pStyle w:val="ConsPlusNormal0"/>
              <w:ind w:firstLine="0"/>
              <w:jc w:val="both"/>
            </w:pPr>
            <w:r w:rsidRPr="00323D18">
              <w:t>бюджетные ассигнования:</w:t>
            </w:r>
          </w:p>
        </w:tc>
        <w:tc>
          <w:tcPr>
            <w:tcW w:w="1911" w:type="dxa"/>
            <w:shd w:val="clear" w:color="auto" w:fill="auto"/>
          </w:tcPr>
          <w:p w14:paraId="0DDF14F4" w14:textId="77777777" w:rsidR="00D54CC7" w:rsidRPr="00323D18" w:rsidRDefault="00D54CC7" w:rsidP="000E2413">
            <w:pPr>
              <w:pStyle w:val="ConsPlusNormal0"/>
              <w:ind w:firstLine="0"/>
              <w:jc w:val="center"/>
            </w:pPr>
          </w:p>
        </w:tc>
        <w:tc>
          <w:tcPr>
            <w:tcW w:w="1911" w:type="dxa"/>
            <w:shd w:val="clear" w:color="auto" w:fill="auto"/>
          </w:tcPr>
          <w:p w14:paraId="42339980" w14:textId="77777777" w:rsidR="00D54CC7" w:rsidRPr="00323D18" w:rsidRDefault="00D54CC7" w:rsidP="000E2413">
            <w:pPr>
              <w:pStyle w:val="ConsPlusNormal0"/>
              <w:ind w:firstLine="0"/>
              <w:jc w:val="center"/>
            </w:pPr>
          </w:p>
        </w:tc>
        <w:tc>
          <w:tcPr>
            <w:tcW w:w="1911" w:type="dxa"/>
            <w:shd w:val="clear" w:color="auto" w:fill="auto"/>
          </w:tcPr>
          <w:p w14:paraId="50949A91" w14:textId="77777777" w:rsidR="00D54CC7" w:rsidRPr="00323D18" w:rsidRDefault="00D54CC7" w:rsidP="000E2413">
            <w:pPr>
              <w:pStyle w:val="ConsPlusNormal0"/>
              <w:ind w:firstLine="0"/>
              <w:jc w:val="center"/>
            </w:pPr>
          </w:p>
        </w:tc>
        <w:tc>
          <w:tcPr>
            <w:tcW w:w="1910" w:type="dxa"/>
            <w:shd w:val="clear" w:color="auto" w:fill="auto"/>
          </w:tcPr>
          <w:p w14:paraId="6FFA890F" w14:textId="77777777" w:rsidR="00D54CC7" w:rsidRPr="00323D18" w:rsidRDefault="00D54CC7" w:rsidP="000E2413">
            <w:pPr>
              <w:pStyle w:val="ConsPlusNormal0"/>
              <w:ind w:firstLine="0"/>
              <w:jc w:val="center"/>
            </w:pPr>
          </w:p>
        </w:tc>
        <w:tc>
          <w:tcPr>
            <w:tcW w:w="1387" w:type="dxa"/>
            <w:shd w:val="clear" w:color="auto" w:fill="auto"/>
          </w:tcPr>
          <w:p w14:paraId="7969033A" w14:textId="77777777" w:rsidR="00D54CC7" w:rsidRPr="00323D18" w:rsidRDefault="00D54CC7" w:rsidP="000E2413">
            <w:pPr>
              <w:pStyle w:val="ConsPlusNormal0"/>
              <w:ind w:firstLine="0"/>
              <w:jc w:val="center"/>
            </w:pPr>
          </w:p>
        </w:tc>
        <w:tc>
          <w:tcPr>
            <w:tcW w:w="1911" w:type="dxa"/>
            <w:shd w:val="clear" w:color="auto" w:fill="auto"/>
          </w:tcPr>
          <w:p w14:paraId="4CADAECC" w14:textId="77777777" w:rsidR="00D54CC7" w:rsidRPr="00323D18" w:rsidRDefault="00D54CC7" w:rsidP="000E2413">
            <w:pPr>
              <w:pStyle w:val="ConsPlusNormal0"/>
              <w:ind w:firstLine="0"/>
              <w:jc w:val="center"/>
            </w:pPr>
          </w:p>
        </w:tc>
      </w:tr>
      <w:tr w:rsidR="00D54CC7" w:rsidRPr="00323D18" w14:paraId="05C13F44" w14:textId="77777777" w:rsidTr="000E2413">
        <w:trPr>
          <w:trHeight w:val="687"/>
        </w:trPr>
        <w:tc>
          <w:tcPr>
            <w:tcW w:w="941" w:type="dxa"/>
            <w:gridSpan w:val="2"/>
            <w:shd w:val="clear" w:color="auto" w:fill="auto"/>
          </w:tcPr>
          <w:p w14:paraId="2BDAB6E2"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00A6B9EC" w14:textId="77777777" w:rsidR="00D54CC7" w:rsidRPr="00323D18" w:rsidRDefault="00D54CC7" w:rsidP="000E2413">
            <w:pPr>
              <w:pStyle w:val="ConsPlusNormal0"/>
              <w:ind w:firstLine="0"/>
              <w:jc w:val="both"/>
            </w:pPr>
            <w:r w:rsidRPr="00323D18">
              <w:t>- местный бюджет</w:t>
            </w:r>
          </w:p>
        </w:tc>
        <w:tc>
          <w:tcPr>
            <w:tcW w:w="1911" w:type="dxa"/>
            <w:shd w:val="clear" w:color="auto" w:fill="auto"/>
          </w:tcPr>
          <w:p w14:paraId="17374098" w14:textId="77777777" w:rsidR="00D54CC7" w:rsidRPr="00323D18" w:rsidRDefault="00D54CC7" w:rsidP="000E2413">
            <w:pPr>
              <w:pStyle w:val="ConsPlusNormal0"/>
              <w:ind w:firstLine="0"/>
              <w:jc w:val="center"/>
            </w:pPr>
            <w:r w:rsidRPr="00323D18">
              <w:t>24 610,30268</w:t>
            </w:r>
          </w:p>
        </w:tc>
        <w:tc>
          <w:tcPr>
            <w:tcW w:w="1911" w:type="dxa"/>
            <w:shd w:val="clear" w:color="auto" w:fill="auto"/>
          </w:tcPr>
          <w:p w14:paraId="3DB5C0FD" w14:textId="77777777" w:rsidR="00D54CC7" w:rsidRPr="00323D18" w:rsidRDefault="00D54CC7" w:rsidP="000E2413">
            <w:pPr>
              <w:pStyle w:val="ConsPlusNormal0"/>
              <w:ind w:firstLine="0"/>
              <w:jc w:val="center"/>
            </w:pPr>
            <w:r w:rsidRPr="00323D18">
              <w:t>19995,96361</w:t>
            </w:r>
          </w:p>
        </w:tc>
        <w:tc>
          <w:tcPr>
            <w:tcW w:w="1911" w:type="dxa"/>
            <w:shd w:val="clear" w:color="auto" w:fill="auto"/>
          </w:tcPr>
          <w:p w14:paraId="00B990FA" w14:textId="77777777" w:rsidR="00D54CC7" w:rsidRPr="00323D18" w:rsidRDefault="00D54CC7" w:rsidP="000E2413">
            <w:pPr>
              <w:pStyle w:val="ConsPlusNormal0"/>
              <w:ind w:firstLine="0"/>
              <w:jc w:val="center"/>
            </w:pPr>
            <w:r w:rsidRPr="00323D18">
              <w:t>11784,65060</w:t>
            </w:r>
          </w:p>
        </w:tc>
        <w:tc>
          <w:tcPr>
            <w:tcW w:w="1910" w:type="dxa"/>
            <w:shd w:val="clear" w:color="auto" w:fill="auto"/>
          </w:tcPr>
          <w:p w14:paraId="69FB878E" w14:textId="77777777" w:rsidR="00D54CC7" w:rsidRPr="00323D18" w:rsidRDefault="00D54CC7" w:rsidP="000E2413">
            <w:pPr>
              <w:pStyle w:val="ConsPlusNormal0"/>
              <w:ind w:firstLine="0"/>
              <w:jc w:val="center"/>
            </w:pPr>
            <w:r w:rsidRPr="00323D18">
              <w:t>13313,43354</w:t>
            </w:r>
          </w:p>
        </w:tc>
        <w:tc>
          <w:tcPr>
            <w:tcW w:w="1387" w:type="dxa"/>
            <w:shd w:val="clear" w:color="auto" w:fill="auto"/>
          </w:tcPr>
          <w:p w14:paraId="718C5064" w14:textId="77777777" w:rsidR="00D54CC7" w:rsidRPr="00323D18" w:rsidRDefault="00D54CC7" w:rsidP="000E2413">
            <w:pPr>
              <w:pStyle w:val="ConsPlusNormal0"/>
              <w:ind w:firstLine="0"/>
              <w:jc w:val="center"/>
            </w:pPr>
            <w:r w:rsidRPr="00323D18">
              <w:t>13313,43354</w:t>
            </w:r>
          </w:p>
        </w:tc>
        <w:tc>
          <w:tcPr>
            <w:tcW w:w="1911" w:type="dxa"/>
            <w:shd w:val="clear" w:color="auto" w:fill="auto"/>
          </w:tcPr>
          <w:p w14:paraId="2EF4F0A9" w14:textId="77777777" w:rsidR="00D54CC7" w:rsidRPr="00323D18" w:rsidRDefault="00D54CC7" w:rsidP="000E2413">
            <w:pPr>
              <w:pStyle w:val="ConsPlusNormal0"/>
              <w:ind w:firstLine="0"/>
              <w:jc w:val="center"/>
            </w:pPr>
            <w:r w:rsidRPr="00323D18">
              <w:t>13313,43354</w:t>
            </w:r>
          </w:p>
        </w:tc>
      </w:tr>
      <w:tr w:rsidR="00D54CC7" w:rsidRPr="00323D18" w14:paraId="1008FCE3" w14:textId="77777777" w:rsidTr="000E2413">
        <w:trPr>
          <w:trHeight w:val="450"/>
        </w:trPr>
        <w:tc>
          <w:tcPr>
            <w:tcW w:w="941" w:type="dxa"/>
            <w:gridSpan w:val="2"/>
            <w:shd w:val="clear" w:color="auto" w:fill="auto"/>
          </w:tcPr>
          <w:p w14:paraId="61A4CC33"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0A3A98B9" w14:textId="77777777" w:rsidR="00D54CC7" w:rsidRPr="00323D18" w:rsidRDefault="00D54CC7" w:rsidP="000E2413">
            <w:pPr>
              <w:pStyle w:val="ConsPlusNormal0"/>
              <w:ind w:firstLine="0"/>
              <w:jc w:val="both"/>
            </w:pPr>
            <w:r w:rsidRPr="00323D18">
              <w:t>- областной бюджет</w:t>
            </w:r>
          </w:p>
        </w:tc>
        <w:tc>
          <w:tcPr>
            <w:tcW w:w="1911" w:type="dxa"/>
            <w:shd w:val="clear" w:color="auto" w:fill="auto"/>
          </w:tcPr>
          <w:p w14:paraId="05019CAB" w14:textId="77777777" w:rsidR="00D54CC7" w:rsidRPr="00323D18" w:rsidRDefault="00D54CC7" w:rsidP="000E2413">
            <w:pPr>
              <w:pStyle w:val="ConsPlusNormal0"/>
              <w:ind w:firstLine="0"/>
              <w:jc w:val="center"/>
            </w:pPr>
            <w:r w:rsidRPr="00323D18">
              <w:t>2 389,58656</w:t>
            </w:r>
          </w:p>
        </w:tc>
        <w:tc>
          <w:tcPr>
            <w:tcW w:w="1911" w:type="dxa"/>
            <w:shd w:val="clear" w:color="auto" w:fill="auto"/>
          </w:tcPr>
          <w:p w14:paraId="29E40D16" w14:textId="77777777" w:rsidR="00D54CC7" w:rsidRPr="00323D18" w:rsidRDefault="00D54CC7" w:rsidP="000E2413">
            <w:pPr>
              <w:pStyle w:val="ConsPlusNormal0"/>
              <w:ind w:firstLine="0"/>
              <w:jc w:val="center"/>
            </w:pPr>
            <w:r w:rsidRPr="00323D18">
              <w:t>45,54232</w:t>
            </w:r>
          </w:p>
        </w:tc>
        <w:tc>
          <w:tcPr>
            <w:tcW w:w="1911" w:type="dxa"/>
            <w:shd w:val="clear" w:color="auto" w:fill="auto"/>
          </w:tcPr>
          <w:p w14:paraId="2CD6CAFA" w14:textId="77777777" w:rsidR="00D54CC7" w:rsidRPr="00323D18" w:rsidRDefault="00D54CC7" w:rsidP="000E2413">
            <w:pPr>
              <w:pStyle w:val="ConsPlusNormal0"/>
              <w:ind w:firstLine="0"/>
              <w:jc w:val="center"/>
            </w:pPr>
            <w:r w:rsidRPr="00323D18">
              <w:t>45,54232</w:t>
            </w:r>
          </w:p>
        </w:tc>
        <w:tc>
          <w:tcPr>
            <w:tcW w:w="1910" w:type="dxa"/>
            <w:shd w:val="clear" w:color="auto" w:fill="auto"/>
          </w:tcPr>
          <w:p w14:paraId="4735A552" w14:textId="77777777" w:rsidR="00D54CC7" w:rsidRPr="00323D18" w:rsidRDefault="00D54CC7" w:rsidP="000E2413">
            <w:pPr>
              <w:pStyle w:val="ConsPlusNormal0"/>
              <w:ind w:firstLine="0"/>
              <w:jc w:val="center"/>
            </w:pPr>
            <w:r w:rsidRPr="00323D18">
              <w:t>0,00</w:t>
            </w:r>
          </w:p>
        </w:tc>
        <w:tc>
          <w:tcPr>
            <w:tcW w:w="1387" w:type="dxa"/>
            <w:shd w:val="clear" w:color="auto" w:fill="auto"/>
          </w:tcPr>
          <w:p w14:paraId="70142615" w14:textId="77777777" w:rsidR="00D54CC7" w:rsidRPr="00323D18" w:rsidRDefault="00D54CC7" w:rsidP="000E2413">
            <w:pPr>
              <w:pStyle w:val="ConsPlusNormal0"/>
              <w:ind w:firstLine="0"/>
              <w:jc w:val="center"/>
            </w:pPr>
            <w:r w:rsidRPr="00323D18">
              <w:t>0,00</w:t>
            </w:r>
          </w:p>
        </w:tc>
        <w:tc>
          <w:tcPr>
            <w:tcW w:w="1911" w:type="dxa"/>
            <w:shd w:val="clear" w:color="auto" w:fill="auto"/>
          </w:tcPr>
          <w:p w14:paraId="5005F807" w14:textId="77777777" w:rsidR="00D54CC7" w:rsidRPr="00323D18" w:rsidRDefault="00D54CC7" w:rsidP="000E2413">
            <w:pPr>
              <w:pStyle w:val="ConsPlusNormal0"/>
              <w:ind w:firstLine="0"/>
              <w:jc w:val="center"/>
            </w:pPr>
            <w:r w:rsidRPr="00323D18">
              <w:t>0,00</w:t>
            </w:r>
          </w:p>
        </w:tc>
      </w:tr>
      <w:tr w:rsidR="00D54CC7" w:rsidRPr="00323D18" w14:paraId="0AF5CB78" w14:textId="77777777" w:rsidTr="000E2413">
        <w:trPr>
          <w:trHeight w:val="472"/>
        </w:trPr>
        <w:tc>
          <w:tcPr>
            <w:tcW w:w="941" w:type="dxa"/>
            <w:gridSpan w:val="2"/>
            <w:shd w:val="clear" w:color="auto" w:fill="auto"/>
          </w:tcPr>
          <w:p w14:paraId="43DA49DC"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8505C02" w14:textId="77777777" w:rsidR="00D54CC7" w:rsidRPr="00323D18" w:rsidRDefault="00D54CC7" w:rsidP="000E2413">
            <w:pPr>
              <w:pStyle w:val="ConsPlusNormal0"/>
              <w:ind w:firstLine="0"/>
              <w:jc w:val="both"/>
            </w:pPr>
            <w:r w:rsidRPr="00323D18">
              <w:t>- федеральный бюджет</w:t>
            </w:r>
          </w:p>
        </w:tc>
        <w:tc>
          <w:tcPr>
            <w:tcW w:w="1911" w:type="dxa"/>
            <w:shd w:val="clear" w:color="auto" w:fill="auto"/>
          </w:tcPr>
          <w:p w14:paraId="2DE67F76" w14:textId="77777777" w:rsidR="00D54CC7" w:rsidRPr="00323D18" w:rsidRDefault="00D54CC7" w:rsidP="000E2413">
            <w:pPr>
              <w:pStyle w:val="ConsPlusNormal0"/>
              <w:ind w:firstLine="0"/>
              <w:jc w:val="center"/>
            </w:pPr>
            <w:r w:rsidRPr="00323D18">
              <w:t>3 243,05192</w:t>
            </w:r>
          </w:p>
        </w:tc>
        <w:tc>
          <w:tcPr>
            <w:tcW w:w="1911" w:type="dxa"/>
            <w:shd w:val="clear" w:color="auto" w:fill="auto"/>
          </w:tcPr>
          <w:p w14:paraId="7EB49752" w14:textId="77777777" w:rsidR="00D54CC7" w:rsidRPr="00323D18" w:rsidRDefault="00D54CC7" w:rsidP="000E2413">
            <w:pPr>
              <w:pStyle w:val="ConsPlusNormal0"/>
              <w:ind w:firstLine="0"/>
              <w:jc w:val="center"/>
            </w:pPr>
            <w:r w:rsidRPr="00323D18">
              <w:t>0,00</w:t>
            </w:r>
          </w:p>
        </w:tc>
        <w:tc>
          <w:tcPr>
            <w:tcW w:w="1911" w:type="dxa"/>
            <w:shd w:val="clear" w:color="auto" w:fill="auto"/>
          </w:tcPr>
          <w:p w14:paraId="711E339A" w14:textId="77777777" w:rsidR="00D54CC7" w:rsidRPr="00323D18" w:rsidRDefault="00D54CC7" w:rsidP="000E2413">
            <w:pPr>
              <w:pStyle w:val="ConsPlusNormal0"/>
              <w:ind w:firstLine="0"/>
              <w:jc w:val="center"/>
            </w:pPr>
            <w:r w:rsidRPr="00323D18">
              <w:t>0,00</w:t>
            </w:r>
          </w:p>
        </w:tc>
        <w:tc>
          <w:tcPr>
            <w:tcW w:w="1910" w:type="dxa"/>
            <w:shd w:val="clear" w:color="auto" w:fill="auto"/>
          </w:tcPr>
          <w:p w14:paraId="2EAE7CE1" w14:textId="77777777" w:rsidR="00D54CC7" w:rsidRPr="00323D18" w:rsidRDefault="00D54CC7" w:rsidP="000E2413">
            <w:pPr>
              <w:pStyle w:val="ConsPlusNormal0"/>
              <w:ind w:firstLine="0"/>
              <w:jc w:val="center"/>
            </w:pPr>
            <w:r w:rsidRPr="00323D18">
              <w:t>0,00</w:t>
            </w:r>
          </w:p>
        </w:tc>
        <w:tc>
          <w:tcPr>
            <w:tcW w:w="1387" w:type="dxa"/>
            <w:shd w:val="clear" w:color="auto" w:fill="auto"/>
          </w:tcPr>
          <w:p w14:paraId="76F986CC" w14:textId="77777777" w:rsidR="00D54CC7" w:rsidRPr="00323D18" w:rsidRDefault="00D54CC7" w:rsidP="000E2413">
            <w:pPr>
              <w:pStyle w:val="ConsPlusNormal0"/>
              <w:ind w:firstLine="0"/>
              <w:jc w:val="center"/>
            </w:pPr>
            <w:r w:rsidRPr="00323D18">
              <w:t>0,00</w:t>
            </w:r>
          </w:p>
        </w:tc>
        <w:tc>
          <w:tcPr>
            <w:tcW w:w="1911" w:type="dxa"/>
            <w:shd w:val="clear" w:color="auto" w:fill="auto"/>
          </w:tcPr>
          <w:p w14:paraId="5DB52FC0" w14:textId="77777777" w:rsidR="00D54CC7" w:rsidRPr="00323D18" w:rsidRDefault="00D54CC7" w:rsidP="000E2413">
            <w:pPr>
              <w:pStyle w:val="ConsPlusNormal0"/>
              <w:ind w:firstLine="0"/>
              <w:jc w:val="center"/>
            </w:pPr>
            <w:r w:rsidRPr="00323D18">
              <w:t>0,00</w:t>
            </w:r>
          </w:p>
        </w:tc>
      </w:tr>
      <w:tr w:rsidR="00D54CC7" w:rsidRPr="00323D18" w14:paraId="27EA5E3F" w14:textId="77777777" w:rsidTr="000E2413">
        <w:trPr>
          <w:trHeight w:val="1541"/>
        </w:trPr>
        <w:tc>
          <w:tcPr>
            <w:tcW w:w="941" w:type="dxa"/>
            <w:gridSpan w:val="2"/>
            <w:shd w:val="clear" w:color="auto" w:fill="auto"/>
          </w:tcPr>
          <w:p w14:paraId="128B7198"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lastRenderedPageBreak/>
              <w:t>1.5.</w:t>
            </w:r>
          </w:p>
        </w:tc>
        <w:tc>
          <w:tcPr>
            <w:tcW w:w="3399" w:type="dxa"/>
            <w:shd w:val="clear" w:color="auto" w:fill="auto"/>
          </w:tcPr>
          <w:p w14:paraId="0A919423"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911" w:type="dxa"/>
            <w:shd w:val="clear" w:color="auto" w:fill="auto"/>
          </w:tcPr>
          <w:p w14:paraId="0DECB3DF" w14:textId="77777777" w:rsidR="00D54CC7" w:rsidRPr="00323D18" w:rsidRDefault="00D54CC7" w:rsidP="000E2413">
            <w:pPr>
              <w:pStyle w:val="ConsPlusNormal0"/>
              <w:ind w:firstLine="72"/>
              <w:jc w:val="center"/>
            </w:pPr>
            <w:r w:rsidRPr="00323D18">
              <w:t>7 266,55202</w:t>
            </w:r>
          </w:p>
        </w:tc>
        <w:tc>
          <w:tcPr>
            <w:tcW w:w="1911" w:type="dxa"/>
            <w:shd w:val="clear" w:color="auto" w:fill="auto"/>
          </w:tcPr>
          <w:p w14:paraId="4CBD2B7B" w14:textId="77777777" w:rsidR="00D54CC7" w:rsidRPr="00323D18" w:rsidRDefault="00D54CC7" w:rsidP="000E2413">
            <w:pPr>
              <w:pStyle w:val="ConsPlusNormal0"/>
              <w:ind w:firstLine="72"/>
              <w:jc w:val="center"/>
            </w:pPr>
            <w:r w:rsidRPr="00323D18">
              <w:t>4519,16388</w:t>
            </w:r>
          </w:p>
        </w:tc>
        <w:tc>
          <w:tcPr>
            <w:tcW w:w="1911" w:type="dxa"/>
            <w:shd w:val="clear" w:color="auto" w:fill="auto"/>
          </w:tcPr>
          <w:p w14:paraId="1039F3BD" w14:textId="77777777" w:rsidR="00D54CC7" w:rsidRPr="00323D18" w:rsidRDefault="00D54CC7" w:rsidP="000E2413">
            <w:pPr>
              <w:pStyle w:val="ConsPlusNormal0"/>
              <w:ind w:firstLine="72"/>
              <w:jc w:val="center"/>
            </w:pPr>
            <w:r w:rsidRPr="00323D18">
              <w:t>4519,16388</w:t>
            </w:r>
          </w:p>
        </w:tc>
        <w:tc>
          <w:tcPr>
            <w:tcW w:w="1910" w:type="dxa"/>
            <w:shd w:val="clear" w:color="auto" w:fill="auto"/>
          </w:tcPr>
          <w:p w14:paraId="1A485C46" w14:textId="77777777" w:rsidR="00D54CC7" w:rsidRPr="00323D18" w:rsidRDefault="00D54CC7" w:rsidP="00D205F4">
            <w:pPr>
              <w:pStyle w:val="ConsPlusNormal0"/>
              <w:jc w:val="center"/>
            </w:pPr>
            <w:r w:rsidRPr="00323D18">
              <w:t>0,00</w:t>
            </w:r>
          </w:p>
        </w:tc>
        <w:tc>
          <w:tcPr>
            <w:tcW w:w="1387" w:type="dxa"/>
            <w:shd w:val="clear" w:color="auto" w:fill="auto"/>
          </w:tcPr>
          <w:p w14:paraId="6508AF43" w14:textId="77777777" w:rsidR="00D54CC7" w:rsidRPr="00323D18" w:rsidRDefault="00D54CC7" w:rsidP="00D205F4">
            <w:pPr>
              <w:pStyle w:val="ConsPlusNormal0"/>
              <w:jc w:val="center"/>
            </w:pPr>
            <w:r w:rsidRPr="00323D18">
              <w:t>0,00</w:t>
            </w:r>
          </w:p>
        </w:tc>
        <w:tc>
          <w:tcPr>
            <w:tcW w:w="1911" w:type="dxa"/>
            <w:shd w:val="clear" w:color="auto" w:fill="auto"/>
          </w:tcPr>
          <w:p w14:paraId="19388245" w14:textId="77777777" w:rsidR="00D54CC7" w:rsidRPr="00323D18" w:rsidRDefault="00D54CC7" w:rsidP="00D205F4">
            <w:pPr>
              <w:pStyle w:val="ConsPlusNormal0"/>
              <w:jc w:val="center"/>
            </w:pPr>
            <w:r w:rsidRPr="00323D18">
              <w:t>0,00</w:t>
            </w:r>
          </w:p>
        </w:tc>
      </w:tr>
      <w:tr w:rsidR="00D54CC7" w:rsidRPr="00323D18" w14:paraId="1CEC4B9D" w14:textId="77777777" w:rsidTr="000E2413">
        <w:trPr>
          <w:trHeight w:val="450"/>
        </w:trPr>
        <w:tc>
          <w:tcPr>
            <w:tcW w:w="941" w:type="dxa"/>
            <w:gridSpan w:val="2"/>
            <w:shd w:val="clear" w:color="auto" w:fill="auto"/>
          </w:tcPr>
          <w:p w14:paraId="652E4DCF"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C6BDD82"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111D9FDE" w14:textId="77777777" w:rsidR="00D54CC7" w:rsidRPr="00323D18" w:rsidRDefault="00D54CC7" w:rsidP="00D205F4">
            <w:pPr>
              <w:pStyle w:val="ConsPlusNormal0"/>
              <w:jc w:val="center"/>
            </w:pPr>
          </w:p>
        </w:tc>
        <w:tc>
          <w:tcPr>
            <w:tcW w:w="1911" w:type="dxa"/>
            <w:shd w:val="clear" w:color="auto" w:fill="auto"/>
          </w:tcPr>
          <w:p w14:paraId="388AC0BF" w14:textId="77777777" w:rsidR="00D54CC7" w:rsidRPr="00323D18" w:rsidRDefault="00D54CC7" w:rsidP="00D205F4">
            <w:pPr>
              <w:pStyle w:val="ConsPlusNormal0"/>
              <w:jc w:val="center"/>
            </w:pPr>
          </w:p>
        </w:tc>
        <w:tc>
          <w:tcPr>
            <w:tcW w:w="1911" w:type="dxa"/>
            <w:shd w:val="clear" w:color="auto" w:fill="auto"/>
          </w:tcPr>
          <w:p w14:paraId="3E112299" w14:textId="77777777" w:rsidR="00D54CC7" w:rsidRPr="00323D18" w:rsidRDefault="00D54CC7" w:rsidP="00D205F4">
            <w:pPr>
              <w:pStyle w:val="ConsPlusNormal0"/>
              <w:jc w:val="center"/>
            </w:pPr>
          </w:p>
        </w:tc>
        <w:tc>
          <w:tcPr>
            <w:tcW w:w="1910" w:type="dxa"/>
            <w:shd w:val="clear" w:color="auto" w:fill="auto"/>
          </w:tcPr>
          <w:p w14:paraId="32691ECD" w14:textId="77777777" w:rsidR="00D54CC7" w:rsidRPr="00323D18" w:rsidRDefault="00D54CC7" w:rsidP="00D205F4">
            <w:pPr>
              <w:pStyle w:val="ConsPlusNormal0"/>
              <w:jc w:val="center"/>
            </w:pPr>
          </w:p>
        </w:tc>
        <w:tc>
          <w:tcPr>
            <w:tcW w:w="1387" w:type="dxa"/>
            <w:shd w:val="clear" w:color="auto" w:fill="auto"/>
          </w:tcPr>
          <w:p w14:paraId="05CF6270" w14:textId="77777777" w:rsidR="00D54CC7" w:rsidRPr="00323D18" w:rsidRDefault="00D54CC7" w:rsidP="00D205F4">
            <w:pPr>
              <w:pStyle w:val="ConsPlusNormal0"/>
              <w:jc w:val="center"/>
            </w:pPr>
          </w:p>
        </w:tc>
        <w:tc>
          <w:tcPr>
            <w:tcW w:w="1911" w:type="dxa"/>
            <w:shd w:val="clear" w:color="auto" w:fill="auto"/>
          </w:tcPr>
          <w:p w14:paraId="00000C80" w14:textId="77777777" w:rsidR="00D54CC7" w:rsidRPr="00323D18" w:rsidRDefault="00D54CC7" w:rsidP="00D205F4">
            <w:pPr>
              <w:pStyle w:val="ConsPlusNormal0"/>
              <w:jc w:val="center"/>
            </w:pPr>
          </w:p>
        </w:tc>
      </w:tr>
      <w:tr w:rsidR="00D54CC7" w:rsidRPr="00323D18" w14:paraId="6A759614" w14:textId="77777777" w:rsidTr="000E2413">
        <w:trPr>
          <w:trHeight w:val="472"/>
        </w:trPr>
        <w:tc>
          <w:tcPr>
            <w:tcW w:w="941" w:type="dxa"/>
            <w:gridSpan w:val="2"/>
            <w:shd w:val="clear" w:color="auto" w:fill="auto"/>
          </w:tcPr>
          <w:p w14:paraId="301D99F5"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7AA81E0C" w14:textId="77777777" w:rsidR="00D54CC7" w:rsidRPr="00323D18" w:rsidRDefault="00D54CC7" w:rsidP="000E2413">
            <w:pPr>
              <w:pStyle w:val="ConsPlusNormal0"/>
              <w:ind w:firstLine="92"/>
              <w:jc w:val="both"/>
            </w:pPr>
            <w:r w:rsidRPr="00323D18">
              <w:t>- местный бюджет</w:t>
            </w:r>
          </w:p>
        </w:tc>
        <w:tc>
          <w:tcPr>
            <w:tcW w:w="1911" w:type="dxa"/>
            <w:shd w:val="clear" w:color="auto" w:fill="auto"/>
          </w:tcPr>
          <w:p w14:paraId="1E95AE98" w14:textId="77777777" w:rsidR="00D54CC7" w:rsidRPr="00323D18" w:rsidRDefault="00D54CC7" w:rsidP="000E2413">
            <w:pPr>
              <w:pStyle w:val="ConsPlusNormal0"/>
              <w:ind w:firstLine="92"/>
              <w:jc w:val="center"/>
            </w:pPr>
            <w:r w:rsidRPr="00323D18">
              <w:t>418,79537</w:t>
            </w:r>
          </w:p>
        </w:tc>
        <w:tc>
          <w:tcPr>
            <w:tcW w:w="1911" w:type="dxa"/>
            <w:shd w:val="clear" w:color="auto" w:fill="auto"/>
          </w:tcPr>
          <w:p w14:paraId="6F57B6FC" w14:textId="77777777" w:rsidR="00D54CC7" w:rsidRPr="00323D18" w:rsidRDefault="00D54CC7" w:rsidP="000E2413">
            <w:pPr>
              <w:pStyle w:val="ConsPlusNormal0"/>
              <w:ind w:firstLine="92"/>
              <w:jc w:val="center"/>
            </w:pPr>
            <w:r w:rsidRPr="00323D18">
              <w:t>0,00</w:t>
            </w:r>
          </w:p>
        </w:tc>
        <w:tc>
          <w:tcPr>
            <w:tcW w:w="1911" w:type="dxa"/>
            <w:shd w:val="clear" w:color="auto" w:fill="auto"/>
          </w:tcPr>
          <w:p w14:paraId="1313E37A" w14:textId="77777777" w:rsidR="00D54CC7" w:rsidRPr="00323D18" w:rsidRDefault="00D54CC7" w:rsidP="000E2413">
            <w:pPr>
              <w:pStyle w:val="ConsPlusNormal0"/>
              <w:ind w:firstLine="92"/>
              <w:jc w:val="center"/>
            </w:pPr>
            <w:r w:rsidRPr="00323D18">
              <w:t>0,00</w:t>
            </w:r>
          </w:p>
        </w:tc>
        <w:tc>
          <w:tcPr>
            <w:tcW w:w="1910" w:type="dxa"/>
            <w:shd w:val="clear" w:color="auto" w:fill="auto"/>
          </w:tcPr>
          <w:p w14:paraId="7D0A7198" w14:textId="77777777" w:rsidR="00D54CC7" w:rsidRPr="00323D18" w:rsidRDefault="00D54CC7" w:rsidP="00D205F4">
            <w:pPr>
              <w:pStyle w:val="ConsPlusNormal0"/>
              <w:jc w:val="center"/>
            </w:pPr>
            <w:r w:rsidRPr="00323D18">
              <w:t>0,00</w:t>
            </w:r>
          </w:p>
        </w:tc>
        <w:tc>
          <w:tcPr>
            <w:tcW w:w="1387" w:type="dxa"/>
            <w:shd w:val="clear" w:color="auto" w:fill="auto"/>
          </w:tcPr>
          <w:p w14:paraId="14B4CFDA" w14:textId="77777777" w:rsidR="00D54CC7" w:rsidRPr="00323D18" w:rsidRDefault="00D54CC7" w:rsidP="00D205F4">
            <w:pPr>
              <w:pStyle w:val="ConsPlusNormal0"/>
              <w:jc w:val="center"/>
            </w:pPr>
            <w:r w:rsidRPr="00323D18">
              <w:t>0,00</w:t>
            </w:r>
          </w:p>
        </w:tc>
        <w:tc>
          <w:tcPr>
            <w:tcW w:w="1911" w:type="dxa"/>
            <w:shd w:val="clear" w:color="auto" w:fill="auto"/>
          </w:tcPr>
          <w:p w14:paraId="7796ACF1" w14:textId="77777777" w:rsidR="00D54CC7" w:rsidRPr="00323D18" w:rsidRDefault="00D54CC7" w:rsidP="00D205F4">
            <w:pPr>
              <w:pStyle w:val="ConsPlusNormal0"/>
              <w:jc w:val="center"/>
            </w:pPr>
            <w:r w:rsidRPr="00323D18">
              <w:t>0,00</w:t>
            </w:r>
          </w:p>
        </w:tc>
      </w:tr>
      <w:tr w:rsidR="00D54CC7" w:rsidRPr="00323D18" w14:paraId="12147C00" w14:textId="77777777" w:rsidTr="000E2413">
        <w:trPr>
          <w:trHeight w:val="450"/>
        </w:trPr>
        <w:tc>
          <w:tcPr>
            <w:tcW w:w="941" w:type="dxa"/>
            <w:gridSpan w:val="2"/>
            <w:shd w:val="clear" w:color="auto" w:fill="auto"/>
          </w:tcPr>
          <w:p w14:paraId="3C0B7946"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F383D83" w14:textId="77777777" w:rsidR="00D54CC7" w:rsidRPr="00323D18" w:rsidRDefault="00D54CC7" w:rsidP="000E2413">
            <w:pPr>
              <w:pStyle w:val="ConsPlusNormal0"/>
              <w:ind w:firstLine="92"/>
              <w:jc w:val="both"/>
            </w:pPr>
            <w:r w:rsidRPr="00323D18">
              <w:t>- областной бюджет</w:t>
            </w:r>
          </w:p>
        </w:tc>
        <w:tc>
          <w:tcPr>
            <w:tcW w:w="1911" w:type="dxa"/>
            <w:shd w:val="clear" w:color="auto" w:fill="auto"/>
          </w:tcPr>
          <w:p w14:paraId="4B9C7E37" w14:textId="77777777" w:rsidR="00D54CC7" w:rsidRPr="00323D18" w:rsidRDefault="00D54CC7" w:rsidP="000E2413">
            <w:pPr>
              <w:pStyle w:val="ConsPlusNormal0"/>
              <w:ind w:firstLine="92"/>
              <w:jc w:val="center"/>
            </w:pPr>
            <w:r w:rsidRPr="00323D18">
              <w:t>0,00</w:t>
            </w:r>
          </w:p>
        </w:tc>
        <w:tc>
          <w:tcPr>
            <w:tcW w:w="1911" w:type="dxa"/>
            <w:shd w:val="clear" w:color="auto" w:fill="auto"/>
          </w:tcPr>
          <w:p w14:paraId="4DA2E397" w14:textId="77777777" w:rsidR="00D54CC7" w:rsidRPr="00323D18" w:rsidRDefault="00D54CC7" w:rsidP="000E2413">
            <w:pPr>
              <w:pStyle w:val="ConsPlusNormal0"/>
              <w:ind w:firstLine="92"/>
              <w:jc w:val="center"/>
            </w:pPr>
            <w:r w:rsidRPr="00323D18">
              <w:t>0,00</w:t>
            </w:r>
          </w:p>
        </w:tc>
        <w:tc>
          <w:tcPr>
            <w:tcW w:w="1911" w:type="dxa"/>
            <w:shd w:val="clear" w:color="auto" w:fill="auto"/>
          </w:tcPr>
          <w:p w14:paraId="7D01E900" w14:textId="77777777" w:rsidR="00D54CC7" w:rsidRPr="00323D18" w:rsidRDefault="00D54CC7" w:rsidP="000E2413">
            <w:pPr>
              <w:pStyle w:val="ConsPlusNormal0"/>
              <w:ind w:firstLine="92"/>
              <w:jc w:val="center"/>
            </w:pPr>
            <w:r w:rsidRPr="00323D18">
              <w:t>0,00</w:t>
            </w:r>
          </w:p>
        </w:tc>
        <w:tc>
          <w:tcPr>
            <w:tcW w:w="1910" w:type="dxa"/>
            <w:shd w:val="clear" w:color="auto" w:fill="auto"/>
          </w:tcPr>
          <w:p w14:paraId="4D549A56" w14:textId="77777777" w:rsidR="00D54CC7" w:rsidRPr="00323D18" w:rsidRDefault="00D54CC7" w:rsidP="00D205F4">
            <w:pPr>
              <w:pStyle w:val="ConsPlusNormal0"/>
              <w:jc w:val="center"/>
            </w:pPr>
            <w:r w:rsidRPr="00323D18">
              <w:t>0,00</w:t>
            </w:r>
          </w:p>
        </w:tc>
        <w:tc>
          <w:tcPr>
            <w:tcW w:w="1387" w:type="dxa"/>
            <w:shd w:val="clear" w:color="auto" w:fill="auto"/>
          </w:tcPr>
          <w:p w14:paraId="41B1C077" w14:textId="77777777" w:rsidR="00D54CC7" w:rsidRPr="00323D18" w:rsidRDefault="00D54CC7" w:rsidP="00D205F4">
            <w:pPr>
              <w:pStyle w:val="ConsPlusNormal0"/>
              <w:jc w:val="center"/>
            </w:pPr>
            <w:r w:rsidRPr="00323D18">
              <w:t>0,00</w:t>
            </w:r>
          </w:p>
        </w:tc>
        <w:tc>
          <w:tcPr>
            <w:tcW w:w="1911" w:type="dxa"/>
            <w:shd w:val="clear" w:color="auto" w:fill="auto"/>
          </w:tcPr>
          <w:p w14:paraId="5B316C4C" w14:textId="77777777" w:rsidR="00D54CC7" w:rsidRPr="00323D18" w:rsidRDefault="00D54CC7" w:rsidP="00D205F4">
            <w:pPr>
              <w:pStyle w:val="ConsPlusNormal0"/>
              <w:jc w:val="center"/>
            </w:pPr>
            <w:r w:rsidRPr="00323D18">
              <w:t>0,00</w:t>
            </w:r>
          </w:p>
        </w:tc>
      </w:tr>
      <w:tr w:rsidR="00D54CC7" w:rsidRPr="00323D18" w14:paraId="58C3F929" w14:textId="77777777" w:rsidTr="000E2413">
        <w:trPr>
          <w:trHeight w:val="472"/>
        </w:trPr>
        <w:tc>
          <w:tcPr>
            <w:tcW w:w="941" w:type="dxa"/>
            <w:gridSpan w:val="2"/>
            <w:shd w:val="clear" w:color="auto" w:fill="auto"/>
          </w:tcPr>
          <w:p w14:paraId="36E5BE0E"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6B8DF74" w14:textId="77777777" w:rsidR="00D54CC7" w:rsidRPr="00323D18" w:rsidRDefault="00D54CC7" w:rsidP="000E2413">
            <w:pPr>
              <w:pStyle w:val="ConsPlusNormal0"/>
              <w:ind w:firstLine="92"/>
              <w:jc w:val="both"/>
            </w:pPr>
            <w:r w:rsidRPr="00323D18">
              <w:t>- федеральный бюджет</w:t>
            </w:r>
          </w:p>
        </w:tc>
        <w:tc>
          <w:tcPr>
            <w:tcW w:w="1911" w:type="dxa"/>
            <w:shd w:val="clear" w:color="auto" w:fill="auto"/>
          </w:tcPr>
          <w:p w14:paraId="1D6119BE" w14:textId="77777777" w:rsidR="00D54CC7" w:rsidRPr="00323D18" w:rsidRDefault="00D54CC7" w:rsidP="000E2413">
            <w:pPr>
              <w:pStyle w:val="ConsPlusNormal0"/>
              <w:ind w:firstLine="92"/>
              <w:jc w:val="center"/>
            </w:pPr>
            <w:r w:rsidRPr="00323D18">
              <w:t>6 847,75665</w:t>
            </w:r>
          </w:p>
        </w:tc>
        <w:tc>
          <w:tcPr>
            <w:tcW w:w="1911" w:type="dxa"/>
            <w:shd w:val="clear" w:color="auto" w:fill="auto"/>
          </w:tcPr>
          <w:p w14:paraId="31255522" w14:textId="77777777" w:rsidR="00D54CC7" w:rsidRPr="00323D18" w:rsidRDefault="00D54CC7" w:rsidP="000E2413">
            <w:pPr>
              <w:pStyle w:val="ConsPlusNormal0"/>
              <w:ind w:firstLine="92"/>
              <w:jc w:val="center"/>
            </w:pPr>
            <w:r w:rsidRPr="00323D18">
              <w:t>4519,16388</w:t>
            </w:r>
          </w:p>
        </w:tc>
        <w:tc>
          <w:tcPr>
            <w:tcW w:w="1911" w:type="dxa"/>
            <w:shd w:val="clear" w:color="auto" w:fill="auto"/>
          </w:tcPr>
          <w:p w14:paraId="003FBB4B" w14:textId="77777777" w:rsidR="00D54CC7" w:rsidRPr="00323D18" w:rsidRDefault="00D54CC7" w:rsidP="000E2413">
            <w:pPr>
              <w:pStyle w:val="ConsPlusNormal0"/>
              <w:ind w:firstLine="92"/>
              <w:jc w:val="center"/>
            </w:pPr>
            <w:r w:rsidRPr="00323D18">
              <w:t>4519,16388</w:t>
            </w:r>
          </w:p>
        </w:tc>
        <w:tc>
          <w:tcPr>
            <w:tcW w:w="1910" w:type="dxa"/>
            <w:shd w:val="clear" w:color="auto" w:fill="auto"/>
          </w:tcPr>
          <w:p w14:paraId="2800D9BB" w14:textId="77777777" w:rsidR="00D54CC7" w:rsidRPr="00323D18" w:rsidRDefault="00D54CC7" w:rsidP="00D205F4">
            <w:pPr>
              <w:pStyle w:val="ConsPlusNormal0"/>
              <w:jc w:val="center"/>
            </w:pPr>
            <w:r w:rsidRPr="00323D18">
              <w:t>0,00</w:t>
            </w:r>
          </w:p>
        </w:tc>
        <w:tc>
          <w:tcPr>
            <w:tcW w:w="1387" w:type="dxa"/>
            <w:shd w:val="clear" w:color="auto" w:fill="auto"/>
          </w:tcPr>
          <w:p w14:paraId="43AD983A" w14:textId="77777777" w:rsidR="00D54CC7" w:rsidRPr="00323D18" w:rsidRDefault="00D54CC7" w:rsidP="00D205F4">
            <w:pPr>
              <w:pStyle w:val="ConsPlusNormal0"/>
              <w:jc w:val="center"/>
            </w:pPr>
            <w:r w:rsidRPr="00323D18">
              <w:t>0,00</w:t>
            </w:r>
          </w:p>
        </w:tc>
        <w:tc>
          <w:tcPr>
            <w:tcW w:w="1911" w:type="dxa"/>
            <w:shd w:val="clear" w:color="auto" w:fill="auto"/>
          </w:tcPr>
          <w:p w14:paraId="75B5C142" w14:textId="77777777" w:rsidR="00D54CC7" w:rsidRPr="00323D18" w:rsidRDefault="00D54CC7" w:rsidP="00D205F4">
            <w:pPr>
              <w:pStyle w:val="ConsPlusNormal0"/>
              <w:jc w:val="center"/>
            </w:pPr>
            <w:r w:rsidRPr="00323D18">
              <w:t>0,00</w:t>
            </w:r>
          </w:p>
        </w:tc>
      </w:tr>
      <w:tr w:rsidR="00D54CC7" w:rsidRPr="00323D18" w14:paraId="5C525BDA" w14:textId="77777777" w:rsidTr="000E2413">
        <w:trPr>
          <w:trHeight w:val="2095"/>
        </w:trPr>
        <w:tc>
          <w:tcPr>
            <w:tcW w:w="941" w:type="dxa"/>
            <w:gridSpan w:val="2"/>
            <w:shd w:val="clear" w:color="auto" w:fill="auto"/>
          </w:tcPr>
          <w:p w14:paraId="713A8138"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1.6.</w:t>
            </w:r>
          </w:p>
        </w:tc>
        <w:tc>
          <w:tcPr>
            <w:tcW w:w="3399" w:type="dxa"/>
            <w:shd w:val="clear" w:color="auto" w:fill="auto"/>
          </w:tcPr>
          <w:p w14:paraId="6C7C2DB0"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911" w:type="dxa"/>
            <w:shd w:val="clear" w:color="auto" w:fill="auto"/>
          </w:tcPr>
          <w:p w14:paraId="72F1ABF3" w14:textId="77777777" w:rsidR="00D54CC7" w:rsidRPr="00323D18" w:rsidRDefault="00D54CC7" w:rsidP="00D205F4">
            <w:pPr>
              <w:pStyle w:val="ConsPlusNormal0"/>
              <w:jc w:val="center"/>
            </w:pPr>
            <w:r w:rsidRPr="00323D18">
              <w:t>0,00</w:t>
            </w:r>
          </w:p>
        </w:tc>
        <w:tc>
          <w:tcPr>
            <w:tcW w:w="1911" w:type="dxa"/>
            <w:shd w:val="clear" w:color="auto" w:fill="auto"/>
          </w:tcPr>
          <w:p w14:paraId="3C5E8296" w14:textId="77777777" w:rsidR="00D54CC7" w:rsidRPr="00323D18" w:rsidRDefault="00D54CC7" w:rsidP="00D205F4">
            <w:pPr>
              <w:pStyle w:val="ConsPlusNormal0"/>
              <w:jc w:val="center"/>
            </w:pPr>
            <w:r w:rsidRPr="00323D18">
              <w:t>0,00</w:t>
            </w:r>
          </w:p>
        </w:tc>
        <w:tc>
          <w:tcPr>
            <w:tcW w:w="1911" w:type="dxa"/>
            <w:shd w:val="clear" w:color="auto" w:fill="auto"/>
          </w:tcPr>
          <w:p w14:paraId="10C49155" w14:textId="77777777" w:rsidR="00D54CC7" w:rsidRPr="00323D18" w:rsidRDefault="00D54CC7" w:rsidP="00D205F4">
            <w:pPr>
              <w:pStyle w:val="ConsPlusNormal0"/>
              <w:jc w:val="center"/>
            </w:pPr>
            <w:r w:rsidRPr="00323D18">
              <w:t>0,00</w:t>
            </w:r>
          </w:p>
        </w:tc>
        <w:tc>
          <w:tcPr>
            <w:tcW w:w="1910" w:type="dxa"/>
            <w:shd w:val="clear" w:color="auto" w:fill="auto"/>
          </w:tcPr>
          <w:p w14:paraId="60081F60" w14:textId="77777777" w:rsidR="00D54CC7" w:rsidRPr="00323D18" w:rsidRDefault="00D54CC7" w:rsidP="00D205F4">
            <w:pPr>
              <w:pStyle w:val="ConsPlusNormal0"/>
              <w:jc w:val="center"/>
            </w:pPr>
            <w:r w:rsidRPr="00323D18">
              <w:t>0,00</w:t>
            </w:r>
          </w:p>
        </w:tc>
        <w:tc>
          <w:tcPr>
            <w:tcW w:w="1387" w:type="dxa"/>
            <w:shd w:val="clear" w:color="auto" w:fill="auto"/>
          </w:tcPr>
          <w:p w14:paraId="32A89A3D" w14:textId="77777777" w:rsidR="00D54CC7" w:rsidRPr="00323D18" w:rsidRDefault="00D54CC7" w:rsidP="00D205F4">
            <w:pPr>
              <w:pStyle w:val="ConsPlusNormal0"/>
              <w:jc w:val="center"/>
            </w:pPr>
            <w:r w:rsidRPr="00323D18">
              <w:t>0,00</w:t>
            </w:r>
          </w:p>
        </w:tc>
        <w:tc>
          <w:tcPr>
            <w:tcW w:w="1911" w:type="dxa"/>
            <w:shd w:val="clear" w:color="auto" w:fill="auto"/>
          </w:tcPr>
          <w:p w14:paraId="0931F360" w14:textId="77777777" w:rsidR="00D54CC7" w:rsidRPr="00323D18" w:rsidRDefault="00D54CC7" w:rsidP="00D205F4">
            <w:pPr>
              <w:pStyle w:val="ConsPlusNormal0"/>
              <w:jc w:val="center"/>
            </w:pPr>
            <w:r w:rsidRPr="00323D18">
              <w:t>0,00</w:t>
            </w:r>
          </w:p>
        </w:tc>
      </w:tr>
      <w:tr w:rsidR="00D54CC7" w:rsidRPr="00323D18" w14:paraId="5B3BCA01" w14:textId="77777777" w:rsidTr="000E2413">
        <w:trPr>
          <w:trHeight w:val="450"/>
        </w:trPr>
        <w:tc>
          <w:tcPr>
            <w:tcW w:w="941" w:type="dxa"/>
            <w:gridSpan w:val="2"/>
            <w:shd w:val="clear" w:color="auto" w:fill="auto"/>
          </w:tcPr>
          <w:p w14:paraId="5E9A99F4"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C1104B9"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63EF1A4D" w14:textId="77777777" w:rsidR="00D54CC7" w:rsidRPr="00323D18" w:rsidRDefault="00D54CC7" w:rsidP="00D205F4">
            <w:pPr>
              <w:pStyle w:val="ConsPlusNormal0"/>
              <w:jc w:val="center"/>
            </w:pPr>
          </w:p>
        </w:tc>
        <w:tc>
          <w:tcPr>
            <w:tcW w:w="1911" w:type="dxa"/>
            <w:shd w:val="clear" w:color="auto" w:fill="auto"/>
          </w:tcPr>
          <w:p w14:paraId="66D0E7CB" w14:textId="77777777" w:rsidR="00D54CC7" w:rsidRPr="00323D18" w:rsidRDefault="00D54CC7" w:rsidP="00D205F4">
            <w:pPr>
              <w:pStyle w:val="ConsPlusNormal0"/>
              <w:jc w:val="center"/>
            </w:pPr>
          </w:p>
        </w:tc>
        <w:tc>
          <w:tcPr>
            <w:tcW w:w="1911" w:type="dxa"/>
            <w:shd w:val="clear" w:color="auto" w:fill="auto"/>
          </w:tcPr>
          <w:p w14:paraId="77593F31" w14:textId="77777777" w:rsidR="00D54CC7" w:rsidRPr="00323D18" w:rsidRDefault="00D54CC7" w:rsidP="00D205F4">
            <w:pPr>
              <w:pStyle w:val="ConsPlusNormal0"/>
              <w:jc w:val="center"/>
            </w:pPr>
          </w:p>
        </w:tc>
        <w:tc>
          <w:tcPr>
            <w:tcW w:w="1910" w:type="dxa"/>
            <w:shd w:val="clear" w:color="auto" w:fill="auto"/>
          </w:tcPr>
          <w:p w14:paraId="35DA42F2" w14:textId="77777777" w:rsidR="00D54CC7" w:rsidRPr="00323D18" w:rsidRDefault="00D54CC7" w:rsidP="00D205F4">
            <w:pPr>
              <w:pStyle w:val="ConsPlusNormal0"/>
              <w:jc w:val="center"/>
            </w:pPr>
          </w:p>
        </w:tc>
        <w:tc>
          <w:tcPr>
            <w:tcW w:w="1387" w:type="dxa"/>
            <w:shd w:val="clear" w:color="auto" w:fill="auto"/>
          </w:tcPr>
          <w:p w14:paraId="11471968" w14:textId="77777777" w:rsidR="00D54CC7" w:rsidRPr="00323D18" w:rsidRDefault="00D54CC7" w:rsidP="00D205F4">
            <w:pPr>
              <w:pStyle w:val="ConsPlusNormal0"/>
              <w:jc w:val="center"/>
            </w:pPr>
          </w:p>
        </w:tc>
        <w:tc>
          <w:tcPr>
            <w:tcW w:w="1911" w:type="dxa"/>
            <w:shd w:val="clear" w:color="auto" w:fill="auto"/>
          </w:tcPr>
          <w:p w14:paraId="6FA655F0" w14:textId="77777777" w:rsidR="00D54CC7" w:rsidRPr="00323D18" w:rsidRDefault="00D54CC7" w:rsidP="00D205F4">
            <w:pPr>
              <w:pStyle w:val="ConsPlusNormal0"/>
              <w:jc w:val="center"/>
            </w:pPr>
          </w:p>
        </w:tc>
      </w:tr>
      <w:tr w:rsidR="00D54CC7" w:rsidRPr="00323D18" w14:paraId="2E2EBBCE" w14:textId="77777777" w:rsidTr="000E2413">
        <w:trPr>
          <w:trHeight w:val="472"/>
        </w:trPr>
        <w:tc>
          <w:tcPr>
            <w:tcW w:w="941" w:type="dxa"/>
            <w:gridSpan w:val="2"/>
            <w:shd w:val="clear" w:color="auto" w:fill="auto"/>
          </w:tcPr>
          <w:p w14:paraId="1FC15EE8"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5862BC40"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5EDCD883" w14:textId="77777777" w:rsidR="00D54CC7" w:rsidRPr="00323D18" w:rsidRDefault="00D54CC7" w:rsidP="00D205F4">
            <w:pPr>
              <w:pStyle w:val="ConsPlusNormal0"/>
              <w:jc w:val="center"/>
            </w:pPr>
            <w:r w:rsidRPr="00323D18">
              <w:t>0,00</w:t>
            </w:r>
          </w:p>
        </w:tc>
        <w:tc>
          <w:tcPr>
            <w:tcW w:w="1911" w:type="dxa"/>
            <w:shd w:val="clear" w:color="auto" w:fill="auto"/>
          </w:tcPr>
          <w:p w14:paraId="596AFDB1" w14:textId="77777777" w:rsidR="00D54CC7" w:rsidRPr="00323D18" w:rsidRDefault="00D54CC7" w:rsidP="00D205F4">
            <w:pPr>
              <w:pStyle w:val="ConsPlusNormal0"/>
              <w:jc w:val="center"/>
            </w:pPr>
            <w:r w:rsidRPr="00323D18">
              <w:t>0,00</w:t>
            </w:r>
          </w:p>
        </w:tc>
        <w:tc>
          <w:tcPr>
            <w:tcW w:w="1911" w:type="dxa"/>
            <w:shd w:val="clear" w:color="auto" w:fill="auto"/>
          </w:tcPr>
          <w:p w14:paraId="789362E9" w14:textId="77777777" w:rsidR="00D54CC7" w:rsidRPr="00323D18" w:rsidRDefault="00D54CC7" w:rsidP="00D205F4">
            <w:pPr>
              <w:pStyle w:val="ConsPlusNormal0"/>
              <w:jc w:val="center"/>
            </w:pPr>
            <w:r w:rsidRPr="00323D18">
              <w:t>0,00</w:t>
            </w:r>
          </w:p>
        </w:tc>
        <w:tc>
          <w:tcPr>
            <w:tcW w:w="1910" w:type="dxa"/>
            <w:shd w:val="clear" w:color="auto" w:fill="auto"/>
          </w:tcPr>
          <w:p w14:paraId="49468F43" w14:textId="77777777" w:rsidR="00D54CC7" w:rsidRPr="00323D18" w:rsidRDefault="00D54CC7" w:rsidP="00D205F4">
            <w:pPr>
              <w:pStyle w:val="ConsPlusNormal0"/>
              <w:jc w:val="center"/>
            </w:pPr>
            <w:r w:rsidRPr="00323D18">
              <w:t>0,00</w:t>
            </w:r>
          </w:p>
        </w:tc>
        <w:tc>
          <w:tcPr>
            <w:tcW w:w="1387" w:type="dxa"/>
            <w:shd w:val="clear" w:color="auto" w:fill="auto"/>
          </w:tcPr>
          <w:p w14:paraId="32F2D8AE" w14:textId="77777777" w:rsidR="00D54CC7" w:rsidRPr="00323D18" w:rsidRDefault="00D54CC7" w:rsidP="00D205F4">
            <w:pPr>
              <w:pStyle w:val="ConsPlusNormal0"/>
              <w:jc w:val="center"/>
            </w:pPr>
            <w:r w:rsidRPr="00323D18">
              <w:t>0,00</w:t>
            </w:r>
          </w:p>
        </w:tc>
        <w:tc>
          <w:tcPr>
            <w:tcW w:w="1911" w:type="dxa"/>
            <w:shd w:val="clear" w:color="auto" w:fill="auto"/>
          </w:tcPr>
          <w:p w14:paraId="296F4ECC" w14:textId="77777777" w:rsidR="00D54CC7" w:rsidRPr="00323D18" w:rsidRDefault="00D54CC7" w:rsidP="00D205F4">
            <w:pPr>
              <w:pStyle w:val="ConsPlusNormal0"/>
              <w:jc w:val="center"/>
            </w:pPr>
            <w:r w:rsidRPr="00323D18">
              <w:t>0,00</w:t>
            </w:r>
          </w:p>
        </w:tc>
      </w:tr>
      <w:tr w:rsidR="00D54CC7" w:rsidRPr="00323D18" w14:paraId="6F05A8B6" w14:textId="77777777" w:rsidTr="000E2413">
        <w:trPr>
          <w:trHeight w:val="450"/>
        </w:trPr>
        <w:tc>
          <w:tcPr>
            <w:tcW w:w="941" w:type="dxa"/>
            <w:gridSpan w:val="2"/>
            <w:shd w:val="clear" w:color="auto" w:fill="auto"/>
          </w:tcPr>
          <w:p w14:paraId="51E7A38E"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E7A50A2"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75742CB7" w14:textId="77777777" w:rsidR="00D54CC7" w:rsidRPr="00323D18" w:rsidRDefault="00D54CC7" w:rsidP="00D205F4">
            <w:pPr>
              <w:pStyle w:val="ConsPlusNormal0"/>
              <w:jc w:val="center"/>
            </w:pPr>
            <w:r w:rsidRPr="00323D18">
              <w:t>0,00</w:t>
            </w:r>
          </w:p>
        </w:tc>
        <w:tc>
          <w:tcPr>
            <w:tcW w:w="1911" w:type="dxa"/>
            <w:shd w:val="clear" w:color="auto" w:fill="auto"/>
          </w:tcPr>
          <w:p w14:paraId="04E46ED5" w14:textId="77777777" w:rsidR="00D54CC7" w:rsidRPr="00323D18" w:rsidRDefault="00D54CC7" w:rsidP="00D205F4">
            <w:pPr>
              <w:pStyle w:val="ConsPlusNormal0"/>
              <w:jc w:val="center"/>
            </w:pPr>
            <w:r w:rsidRPr="00323D18">
              <w:t>0,00</w:t>
            </w:r>
          </w:p>
        </w:tc>
        <w:tc>
          <w:tcPr>
            <w:tcW w:w="1911" w:type="dxa"/>
            <w:shd w:val="clear" w:color="auto" w:fill="auto"/>
          </w:tcPr>
          <w:p w14:paraId="4A7C88B7" w14:textId="77777777" w:rsidR="00D54CC7" w:rsidRPr="00323D18" w:rsidRDefault="00D54CC7" w:rsidP="00D205F4">
            <w:pPr>
              <w:pStyle w:val="ConsPlusNormal0"/>
              <w:jc w:val="center"/>
            </w:pPr>
            <w:r w:rsidRPr="00323D18">
              <w:t>0,00</w:t>
            </w:r>
          </w:p>
        </w:tc>
        <w:tc>
          <w:tcPr>
            <w:tcW w:w="1910" w:type="dxa"/>
            <w:shd w:val="clear" w:color="auto" w:fill="auto"/>
          </w:tcPr>
          <w:p w14:paraId="2695BC2F" w14:textId="77777777" w:rsidR="00D54CC7" w:rsidRPr="00323D18" w:rsidRDefault="00D54CC7" w:rsidP="00D205F4">
            <w:pPr>
              <w:pStyle w:val="ConsPlusNormal0"/>
              <w:jc w:val="center"/>
            </w:pPr>
            <w:r w:rsidRPr="00323D18">
              <w:t>0,00</w:t>
            </w:r>
          </w:p>
        </w:tc>
        <w:tc>
          <w:tcPr>
            <w:tcW w:w="1387" w:type="dxa"/>
            <w:shd w:val="clear" w:color="auto" w:fill="auto"/>
          </w:tcPr>
          <w:p w14:paraId="59611989" w14:textId="77777777" w:rsidR="00D54CC7" w:rsidRPr="00323D18" w:rsidRDefault="00D54CC7" w:rsidP="00D205F4">
            <w:pPr>
              <w:pStyle w:val="ConsPlusNormal0"/>
              <w:jc w:val="center"/>
            </w:pPr>
            <w:r w:rsidRPr="00323D18">
              <w:t>0,00</w:t>
            </w:r>
          </w:p>
        </w:tc>
        <w:tc>
          <w:tcPr>
            <w:tcW w:w="1911" w:type="dxa"/>
            <w:shd w:val="clear" w:color="auto" w:fill="auto"/>
          </w:tcPr>
          <w:p w14:paraId="7D1D7B07" w14:textId="77777777" w:rsidR="00D54CC7" w:rsidRPr="00323D18" w:rsidRDefault="00D54CC7" w:rsidP="00D205F4">
            <w:pPr>
              <w:pStyle w:val="ConsPlusNormal0"/>
              <w:jc w:val="center"/>
            </w:pPr>
            <w:r w:rsidRPr="00323D18">
              <w:t>0,00</w:t>
            </w:r>
          </w:p>
        </w:tc>
      </w:tr>
      <w:tr w:rsidR="00D54CC7" w:rsidRPr="00323D18" w14:paraId="02311AFC" w14:textId="77777777" w:rsidTr="000E2413">
        <w:trPr>
          <w:trHeight w:val="472"/>
        </w:trPr>
        <w:tc>
          <w:tcPr>
            <w:tcW w:w="941" w:type="dxa"/>
            <w:gridSpan w:val="2"/>
            <w:shd w:val="clear" w:color="auto" w:fill="auto"/>
          </w:tcPr>
          <w:p w14:paraId="472640FB"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197C88F"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56F5D497" w14:textId="77777777" w:rsidR="00D54CC7" w:rsidRPr="00323D18" w:rsidRDefault="00D54CC7" w:rsidP="00D205F4">
            <w:pPr>
              <w:pStyle w:val="ConsPlusNormal0"/>
              <w:jc w:val="center"/>
            </w:pPr>
            <w:r w:rsidRPr="00323D18">
              <w:t>0,00</w:t>
            </w:r>
          </w:p>
        </w:tc>
        <w:tc>
          <w:tcPr>
            <w:tcW w:w="1911" w:type="dxa"/>
            <w:shd w:val="clear" w:color="auto" w:fill="auto"/>
          </w:tcPr>
          <w:p w14:paraId="2FE97900" w14:textId="77777777" w:rsidR="00D54CC7" w:rsidRPr="00323D18" w:rsidRDefault="00D54CC7" w:rsidP="00D205F4">
            <w:pPr>
              <w:pStyle w:val="ConsPlusNormal0"/>
              <w:jc w:val="center"/>
            </w:pPr>
            <w:r w:rsidRPr="00323D18">
              <w:t>0,00</w:t>
            </w:r>
          </w:p>
        </w:tc>
        <w:tc>
          <w:tcPr>
            <w:tcW w:w="1911" w:type="dxa"/>
            <w:shd w:val="clear" w:color="auto" w:fill="auto"/>
          </w:tcPr>
          <w:p w14:paraId="2AD3CE2B" w14:textId="77777777" w:rsidR="00D54CC7" w:rsidRPr="00323D18" w:rsidRDefault="00D54CC7" w:rsidP="00D205F4">
            <w:pPr>
              <w:pStyle w:val="ConsPlusNormal0"/>
              <w:jc w:val="center"/>
            </w:pPr>
            <w:r w:rsidRPr="00323D18">
              <w:t>0,00</w:t>
            </w:r>
          </w:p>
        </w:tc>
        <w:tc>
          <w:tcPr>
            <w:tcW w:w="1910" w:type="dxa"/>
            <w:shd w:val="clear" w:color="auto" w:fill="auto"/>
          </w:tcPr>
          <w:p w14:paraId="1A9900F2" w14:textId="77777777" w:rsidR="00D54CC7" w:rsidRPr="00323D18" w:rsidRDefault="00D54CC7" w:rsidP="00D205F4">
            <w:pPr>
              <w:pStyle w:val="ConsPlusNormal0"/>
              <w:jc w:val="center"/>
            </w:pPr>
            <w:r w:rsidRPr="00323D18">
              <w:t>0,00</w:t>
            </w:r>
          </w:p>
        </w:tc>
        <w:tc>
          <w:tcPr>
            <w:tcW w:w="1387" w:type="dxa"/>
            <w:shd w:val="clear" w:color="auto" w:fill="auto"/>
          </w:tcPr>
          <w:p w14:paraId="7AC5F5AA" w14:textId="77777777" w:rsidR="00D54CC7" w:rsidRPr="00323D18" w:rsidRDefault="00D54CC7" w:rsidP="00D205F4">
            <w:pPr>
              <w:pStyle w:val="ConsPlusNormal0"/>
              <w:jc w:val="center"/>
            </w:pPr>
            <w:r w:rsidRPr="00323D18">
              <w:t>0,00</w:t>
            </w:r>
          </w:p>
        </w:tc>
        <w:tc>
          <w:tcPr>
            <w:tcW w:w="1911" w:type="dxa"/>
            <w:shd w:val="clear" w:color="auto" w:fill="auto"/>
          </w:tcPr>
          <w:p w14:paraId="176E6BFA" w14:textId="77777777" w:rsidR="00D54CC7" w:rsidRPr="00323D18" w:rsidRDefault="00D54CC7" w:rsidP="00D205F4">
            <w:pPr>
              <w:pStyle w:val="ConsPlusNormal0"/>
              <w:jc w:val="center"/>
            </w:pPr>
            <w:r w:rsidRPr="00323D18">
              <w:t>0,00</w:t>
            </w:r>
          </w:p>
        </w:tc>
      </w:tr>
      <w:tr w:rsidR="00D54CC7" w:rsidRPr="00323D18" w14:paraId="620FB97F" w14:textId="77777777" w:rsidTr="008A6F2F">
        <w:trPr>
          <w:trHeight w:val="535"/>
        </w:trPr>
        <w:tc>
          <w:tcPr>
            <w:tcW w:w="941" w:type="dxa"/>
            <w:gridSpan w:val="2"/>
            <w:shd w:val="clear" w:color="auto" w:fill="auto"/>
          </w:tcPr>
          <w:p w14:paraId="30E4DBC3"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1.7.</w:t>
            </w:r>
          </w:p>
        </w:tc>
        <w:tc>
          <w:tcPr>
            <w:tcW w:w="3399" w:type="dxa"/>
            <w:shd w:val="clear" w:color="auto" w:fill="auto"/>
          </w:tcPr>
          <w:p w14:paraId="56CF93BE"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w:t>
            </w:r>
            <w:r w:rsidRPr="00323D18">
              <w:rPr>
                <w:rFonts w:ascii="Times New Roman" w:hAnsi="Times New Roman" w:cs="Times New Roman"/>
              </w:rPr>
              <w:lastRenderedPageBreak/>
              <w:t>1941-1945 г.г. в городском округе Тейково Ивановской области.</w:t>
            </w:r>
          </w:p>
        </w:tc>
        <w:tc>
          <w:tcPr>
            <w:tcW w:w="1911" w:type="dxa"/>
            <w:shd w:val="clear" w:color="auto" w:fill="auto"/>
          </w:tcPr>
          <w:p w14:paraId="7463D0F0" w14:textId="77777777" w:rsidR="00D54CC7" w:rsidRPr="00323D18" w:rsidRDefault="00D54CC7" w:rsidP="00D205F4">
            <w:pPr>
              <w:pStyle w:val="ConsPlusNormal0"/>
              <w:jc w:val="center"/>
            </w:pPr>
            <w:r w:rsidRPr="00323D18">
              <w:lastRenderedPageBreak/>
              <w:t>0,00</w:t>
            </w:r>
          </w:p>
        </w:tc>
        <w:tc>
          <w:tcPr>
            <w:tcW w:w="1911" w:type="dxa"/>
            <w:shd w:val="clear" w:color="auto" w:fill="auto"/>
          </w:tcPr>
          <w:p w14:paraId="34537D20" w14:textId="77777777" w:rsidR="00D54CC7" w:rsidRPr="00323D18" w:rsidRDefault="00D54CC7" w:rsidP="00D205F4">
            <w:pPr>
              <w:pStyle w:val="ConsPlusNormal0"/>
              <w:jc w:val="center"/>
            </w:pPr>
            <w:r w:rsidRPr="00323D18">
              <w:t>0,00</w:t>
            </w:r>
          </w:p>
        </w:tc>
        <w:tc>
          <w:tcPr>
            <w:tcW w:w="1911" w:type="dxa"/>
            <w:shd w:val="clear" w:color="auto" w:fill="auto"/>
          </w:tcPr>
          <w:p w14:paraId="01F40ADF" w14:textId="77777777" w:rsidR="00D54CC7" w:rsidRPr="00323D18" w:rsidRDefault="00D54CC7" w:rsidP="00D205F4">
            <w:pPr>
              <w:pStyle w:val="ConsPlusNormal0"/>
              <w:jc w:val="center"/>
            </w:pPr>
            <w:r w:rsidRPr="00323D18">
              <w:t>0,00</w:t>
            </w:r>
          </w:p>
        </w:tc>
        <w:tc>
          <w:tcPr>
            <w:tcW w:w="1910" w:type="dxa"/>
            <w:shd w:val="clear" w:color="auto" w:fill="auto"/>
          </w:tcPr>
          <w:p w14:paraId="0A51C31D" w14:textId="77777777" w:rsidR="00D54CC7" w:rsidRPr="00323D18" w:rsidRDefault="00D54CC7" w:rsidP="00D205F4">
            <w:pPr>
              <w:pStyle w:val="ConsPlusNormal0"/>
              <w:jc w:val="center"/>
            </w:pPr>
            <w:r w:rsidRPr="00323D18">
              <w:t>0,00</w:t>
            </w:r>
          </w:p>
        </w:tc>
        <w:tc>
          <w:tcPr>
            <w:tcW w:w="1387" w:type="dxa"/>
            <w:shd w:val="clear" w:color="auto" w:fill="auto"/>
          </w:tcPr>
          <w:p w14:paraId="7DB6E88E" w14:textId="77777777" w:rsidR="00D54CC7" w:rsidRPr="00323D18" w:rsidRDefault="00D54CC7" w:rsidP="00D205F4">
            <w:pPr>
              <w:pStyle w:val="ConsPlusNormal0"/>
              <w:jc w:val="center"/>
            </w:pPr>
            <w:r w:rsidRPr="00323D18">
              <w:t>0,00</w:t>
            </w:r>
          </w:p>
        </w:tc>
        <w:tc>
          <w:tcPr>
            <w:tcW w:w="1911" w:type="dxa"/>
            <w:shd w:val="clear" w:color="auto" w:fill="auto"/>
          </w:tcPr>
          <w:p w14:paraId="6D04892F" w14:textId="77777777" w:rsidR="00D54CC7" w:rsidRPr="00323D18" w:rsidRDefault="00D54CC7" w:rsidP="00D205F4">
            <w:pPr>
              <w:pStyle w:val="ConsPlusNormal0"/>
              <w:jc w:val="center"/>
            </w:pPr>
            <w:r w:rsidRPr="00323D18">
              <w:t>0,00</w:t>
            </w:r>
          </w:p>
        </w:tc>
      </w:tr>
      <w:tr w:rsidR="00D54CC7" w:rsidRPr="00323D18" w14:paraId="6E28501E" w14:textId="77777777" w:rsidTr="000E2413">
        <w:trPr>
          <w:trHeight w:val="143"/>
        </w:trPr>
        <w:tc>
          <w:tcPr>
            <w:tcW w:w="941" w:type="dxa"/>
            <w:gridSpan w:val="2"/>
            <w:shd w:val="clear" w:color="auto" w:fill="auto"/>
          </w:tcPr>
          <w:p w14:paraId="104C2CDC"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5561A0BA"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1D5FF13D" w14:textId="77777777" w:rsidR="00D54CC7" w:rsidRPr="00323D18" w:rsidRDefault="00D54CC7" w:rsidP="00D205F4">
            <w:pPr>
              <w:pStyle w:val="ConsPlusNormal0"/>
              <w:jc w:val="center"/>
            </w:pPr>
          </w:p>
        </w:tc>
        <w:tc>
          <w:tcPr>
            <w:tcW w:w="1911" w:type="dxa"/>
            <w:shd w:val="clear" w:color="auto" w:fill="auto"/>
          </w:tcPr>
          <w:p w14:paraId="04B679B2" w14:textId="77777777" w:rsidR="00D54CC7" w:rsidRPr="00323D18" w:rsidRDefault="00D54CC7" w:rsidP="00D205F4">
            <w:pPr>
              <w:pStyle w:val="ConsPlusNormal0"/>
              <w:jc w:val="center"/>
            </w:pPr>
          </w:p>
        </w:tc>
        <w:tc>
          <w:tcPr>
            <w:tcW w:w="1911" w:type="dxa"/>
            <w:shd w:val="clear" w:color="auto" w:fill="auto"/>
          </w:tcPr>
          <w:p w14:paraId="67674E8B" w14:textId="77777777" w:rsidR="00D54CC7" w:rsidRPr="00323D18" w:rsidRDefault="00D54CC7" w:rsidP="00D205F4">
            <w:pPr>
              <w:pStyle w:val="ConsPlusNormal0"/>
              <w:jc w:val="center"/>
            </w:pPr>
          </w:p>
        </w:tc>
        <w:tc>
          <w:tcPr>
            <w:tcW w:w="1910" w:type="dxa"/>
            <w:shd w:val="clear" w:color="auto" w:fill="auto"/>
          </w:tcPr>
          <w:p w14:paraId="013D2323" w14:textId="77777777" w:rsidR="00D54CC7" w:rsidRPr="00323D18" w:rsidRDefault="00D54CC7" w:rsidP="00D205F4">
            <w:pPr>
              <w:pStyle w:val="ConsPlusNormal0"/>
              <w:jc w:val="center"/>
            </w:pPr>
          </w:p>
        </w:tc>
        <w:tc>
          <w:tcPr>
            <w:tcW w:w="1387" w:type="dxa"/>
            <w:shd w:val="clear" w:color="auto" w:fill="auto"/>
          </w:tcPr>
          <w:p w14:paraId="217993C3" w14:textId="77777777" w:rsidR="00D54CC7" w:rsidRPr="00323D18" w:rsidRDefault="00D54CC7" w:rsidP="00D205F4">
            <w:pPr>
              <w:pStyle w:val="ConsPlusNormal0"/>
              <w:jc w:val="center"/>
            </w:pPr>
          </w:p>
        </w:tc>
        <w:tc>
          <w:tcPr>
            <w:tcW w:w="1911" w:type="dxa"/>
            <w:shd w:val="clear" w:color="auto" w:fill="auto"/>
          </w:tcPr>
          <w:p w14:paraId="50267376" w14:textId="77777777" w:rsidR="00D54CC7" w:rsidRPr="00323D18" w:rsidRDefault="00D54CC7" w:rsidP="00D205F4">
            <w:pPr>
              <w:pStyle w:val="ConsPlusNormal0"/>
              <w:jc w:val="center"/>
            </w:pPr>
          </w:p>
        </w:tc>
      </w:tr>
      <w:tr w:rsidR="00D54CC7" w:rsidRPr="00323D18" w14:paraId="20FAEF3B" w14:textId="77777777" w:rsidTr="000E2413">
        <w:trPr>
          <w:trHeight w:val="143"/>
        </w:trPr>
        <w:tc>
          <w:tcPr>
            <w:tcW w:w="941" w:type="dxa"/>
            <w:gridSpan w:val="2"/>
            <w:shd w:val="clear" w:color="auto" w:fill="auto"/>
          </w:tcPr>
          <w:p w14:paraId="1B9673C1"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75E37978"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32B7DFF0" w14:textId="77777777" w:rsidR="00D54CC7" w:rsidRPr="00323D18" w:rsidRDefault="00D54CC7" w:rsidP="00D205F4">
            <w:pPr>
              <w:pStyle w:val="ConsPlusNormal0"/>
              <w:jc w:val="center"/>
            </w:pPr>
            <w:r w:rsidRPr="00323D18">
              <w:t>0,00</w:t>
            </w:r>
          </w:p>
        </w:tc>
        <w:tc>
          <w:tcPr>
            <w:tcW w:w="1911" w:type="dxa"/>
            <w:shd w:val="clear" w:color="auto" w:fill="auto"/>
          </w:tcPr>
          <w:p w14:paraId="5316D107" w14:textId="77777777" w:rsidR="00D54CC7" w:rsidRPr="00323D18" w:rsidRDefault="00D54CC7" w:rsidP="00D205F4">
            <w:pPr>
              <w:pStyle w:val="ConsPlusNormal0"/>
              <w:jc w:val="center"/>
            </w:pPr>
            <w:r w:rsidRPr="00323D18">
              <w:t>0,00</w:t>
            </w:r>
          </w:p>
        </w:tc>
        <w:tc>
          <w:tcPr>
            <w:tcW w:w="1911" w:type="dxa"/>
            <w:shd w:val="clear" w:color="auto" w:fill="auto"/>
          </w:tcPr>
          <w:p w14:paraId="2D5DE764" w14:textId="77777777" w:rsidR="00D54CC7" w:rsidRPr="00323D18" w:rsidRDefault="00D54CC7" w:rsidP="00D205F4">
            <w:pPr>
              <w:pStyle w:val="ConsPlusNormal0"/>
              <w:jc w:val="center"/>
            </w:pPr>
            <w:r w:rsidRPr="00323D18">
              <w:t>0,00</w:t>
            </w:r>
          </w:p>
        </w:tc>
        <w:tc>
          <w:tcPr>
            <w:tcW w:w="1910" w:type="dxa"/>
            <w:shd w:val="clear" w:color="auto" w:fill="auto"/>
          </w:tcPr>
          <w:p w14:paraId="0682A5BF" w14:textId="77777777" w:rsidR="00D54CC7" w:rsidRPr="00323D18" w:rsidRDefault="00D54CC7" w:rsidP="00D205F4">
            <w:pPr>
              <w:pStyle w:val="ConsPlusNormal0"/>
              <w:jc w:val="center"/>
            </w:pPr>
            <w:r w:rsidRPr="00323D18">
              <w:t>0,00</w:t>
            </w:r>
          </w:p>
        </w:tc>
        <w:tc>
          <w:tcPr>
            <w:tcW w:w="1387" w:type="dxa"/>
            <w:shd w:val="clear" w:color="auto" w:fill="auto"/>
          </w:tcPr>
          <w:p w14:paraId="5D1D4FA0" w14:textId="77777777" w:rsidR="00D54CC7" w:rsidRPr="00323D18" w:rsidRDefault="00D54CC7" w:rsidP="00D205F4">
            <w:pPr>
              <w:pStyle w:val="ConsPlusNormal0"/>
              <w:jc w:val="center"/>
            </w:pPr>
            <w:r w:rsidRPr="00323D18">
              <w:t>0,00</w:t>
            </w:r>
          </w:p>
        </w:tc>
        <w:tc>
          <w:tcPr>
            <w:tcW w:w="1911" w:type="dxa"/>
            <w:shd w:val="clear" w:color="auto" w:fill="auto"/>
          </w:tcPr>
          <w:p w14:paraId="488492A7" w14:textId="77777777" w:rsidR="00D54CC7" w:rsidRPr="00323D18" w:rsidRDefault="00D54CC7" w:rsidP="00D205F4">
            <w:pPr>
              <w:pStyle w:val="ConsPlusNormal0"/>
              <w:jc w:val="center"/>
            </w:pPr>
            <w:r w:rsidRPr="00323D18">
              <w:t>0,00</w:t>
            </w:r>
          </w:p>
        </w:tc>
      </w:tr>
      <w:tr w:rsidR="00D54CC7" w:rsidRPr="00323D18" w14:paraId="7E1037F8" w14:textId="77777777" w:rsidTr="000E2413">
        <w:trPr>
          <w:trHeight w:val="143"/>
        </w:trPr>
        <w:tc>
          <w:tcPr>
            <w:tcW w:w="941" w:type="dxa"/>
            <w:gridSpan w:val="2"/>
            <w:shd w:val="clear" w:color="auto" w:fill="auto"/>
          </w:tcPr>
          <w:p w14:paraId="55B866C0"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E4AB60F"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33371CEA" w14:textId="77777777" w:rsidR="00D54CC7" w:rsidRPr="00323D18" w:rsidRDefault="00D54CC7" w:rsidP="00D205F4">
            <w:pPr>
              <w:pStyle w:val="ConsPlusNormal0"/>
              <w:jc w:val="center"/>
            </w:pPr>
            <w:r w:rsidRPr="00323D18">
              <w:t>0,00</w:t>
            </w:r>
          </w:p>
        </w:tc>
        <w:tc>
          <w:tcPr>
            <w:tcW w:w="1911" w:type="dxa"/>
            <w:shd w:val="clear" w:color="auto" w:fill="auto"/>
          </w:tcPr>
          <w:p w14:paraId="645D1113" w14:textId="77777777" w:rsidR="00D54CC7" w:rsidRPr="00323D18" w:rsidRDefault="00D54CC7" w:rsidP="00D205F4">
            <w:pPr>
              <w:pStyle w:val="ConsPlusNormal0"/>
              <w:jc w:val="center"/>
            </w:pPr>
            <w:r w:rsidRPr="00323D18">
              <w:t>0,00</w:t>
            </w:r>
          </w:p>
        </w:tc>
        <w:tc>
          <w:tcPr>
            <w:tcW w:w="1911" w:type="dxa"/>
            <w:shd w:val="clear" w:color="auto" w:fill="auto"/>
          </w:tcPr>
          <w:p w14:paraId="6164FE76" w14:textId="77777777" w:rsidR="00D54CC7" w:rsidRPr="00323D18" w:rsidRDefault="00D54CC7" w:rsidP="00D205F4">
            <w:pPr>
              <w:pStyle w:val="ConsPlusNormal0"/>
              <w:jc w:val="center"/>
            </w:pPr>
            <w:r w:rsidRPr="00323D18">
              <w:t>0,00</w:t>
            </w:r>
          </w:p>
        </w:tc>
        <w:tc>
          <w:tcPr>
            <w:tcW w:w="1910" w:type="dxa"/>
            <w:shd w:val="clear" w:color="auto" w:fill="auto"/>
          </w:tcPr>
          <w:p w14:paraId="7A82D8AB" w14:textId="77777777" w:rsidR="00D54CC7" w:rsidRPr="00323D18" w:rsidRDefault="00D54CC7" w:rsidP="00D205F4">
            <w:pPr>
              <w:pStyle w:val="ConsPlusNormal0"/>
              <w:jc w:val="center"/>
            </w:pPr>
            <w:r w:rsidRPr="00323D18">
              <w:t>0,00</w:t>
            </w:r>
          </w:p>
        </w:tc>
        <w:tc>
          <w:tcPr>
            <w:tcW w:w="1387" w:type="dxa"/>
            <w:shd w:val="clear" w:color="auto" w:fill="auto"/>
          </w:tcPr>
          <w:p w14:paraId="08BF163B" w14:textId="77777777" w:rsidR="00D54CC7" w:rsidRPr="00323D18" w:rsidRDefault="00D54CC7" w:rsidP="00D205F4">
            <w:pPr>
              <w:pStyle w:val="ConsPlusNormal0"/>
              <w:jc w:val="center"/>
            </w:pPr>
            <w:r w:rsidRPr="00323D18">
              <w:t>0,00</w:t>
            </w:r>
          </w:p>
        </w:tc>
        <w:tc>
          <w:tcPr>
            <w:tcW w:w="1911" w:type="dxa"/>
            <w:shd w:val="clear" w:color="auto" w:fill="auto"/>
          </w:tcPr>
          <w:p w14:paraId="25C47D86" w14:textId="77777777" w:rsidR="00D54CC7" w:rsidRPr="00323D18" w:rsidRDefault="00D54CC7" w:rsidP="00D205F4">
            <w:pPr>
              <w:pStyle w:val="ConsPlusNormal0"/>
              <w:jc w:val="center"/>
            </w:pPr>
            <w:r w:rsidRPr="00323D18">
              <w:t>0,00</w:t>
            </w:r>
          </w:p>
        </w:tc>
      </w:tr>
      <w:tr w:rsidR="00D54CC7" w:rsidRPr="00323D18" w14:paraId="3AA39FA4" w14:textId="77777777" w:rsidTr="000E2413">
        <w:trPr>
          <w:trHeight w:val="143"/>
        </w:trPr>
        <w:tc>
          <w:tcPr>
            <w:tcW w:w="941" w:type="dxa"/>
            <w:gridSpan w:val="2"/>
            <w:shd w:val="clear" w:color="auto" w:fill="auto"/>
          </w:tcPr>
          <w:p w14:paraId="4F40316F"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CB55167"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0300D3B5" w14:textId="77777777" w:rsidR="00D54CC7" w:rsidRPr="00323D18" w:rsidRDefault="00D54CC7" w:rsidP="00D205F4">
            <w:pPr>
              <w:pStyle w:val="ConsPlusNormal0"/>
              <w:jc w:val="center"/>
            </w:pPr>
            <w:r w:rsidRPr="00323D18">
              <w:t>0,00</w:t>
            </w:r>
          </w:p>
        </w:tc>
        <w:tc>
          <w:tcPr>
            <w:tcW w:w="1911" w:type="dxa"/>
            <w:shd w:val="clear" w:color="auto" w:fill="auto"/>
          </w:tcPr>
          <w:p w14:paraId="51C680D3" w14:textId="77777777" w:rsidR="00D54CC7" w:rsidRPr="00323D18" w:rsidRDefault="00D54CC7" w:rsidP="00D205F4">
            <w:pPr>
              <w:pStyle w:val="ConsPlusNormal0"/>
              <w:jc w:val="center"/>
            </w:pPr>
            <w:r w:rsidRPr="00323D18">
              <w:t>0,00</w:t>
            </w:r>
          </w:p>
        </w:tc>
        <w:tc>
          <w:tcPr>
            <w:tcW w:w="1911" w:type="dxa"/>
            <w:shd w:val="clear" w:color="auto" w:fill="auto"/>
          </w:tcPr>
          <w:p w14:paraId="4748EFBA" w14:textId="77777777" w:rsidR="00D54CC7" w:rsidRPr="00323D18" w:rsidRDefault="00D54CC7" w:rsidP="00D205F4">
            <w:pPr>
              <w:pStyle w:val="ConsPlusNormal0"/>
              <w:jc w:val="center"/>
            </w:pPr>
            <w:r w:rsidRPr="00323D18">
              <w:t>0,00</w:t>
            </w:r>
          </w:p>
        </w:tc>
        <w:tc>
          <w:tcPr>
            <w:tcW w:w="1910" w:type="dxa"/>
            <w:shd w:val="clear" w:color="auto" w:fill="auto"/>
          </w:tcPr>
          <w:p w14:paraId="54219194" w14:textId="77777777" w:rsidR="00D54CC7" w:rsidRPr="00323D18" w:rsidRDefault="00D54CC7" w:rsidP="00D205F4">
            <w:pPr>
              <w:pStyle w:val="ConsPlusNormal0"/>
              <w:jc w:val="center"/>
            </w:pPr>
            <w:r w:rsidRPr="00323D18">
              <w:t>0,00</w:t>
            </w:r>
          </w:p>
        </w:tc>
        <w:tc>
          <w:tcPr>
            <w:tcW w:w="1387" w:type="dxa"/>
            <w:shd w:val="clear" w:color="auto" w:fill="auto"/>
          </w:tcPr>
          <w:p w14:paraId="26DAC0E5" w14:textId="77777777" w:rsidR="00D54CC7" w:rsidRPr="00323D18" w:rsidRDefault="00D54CC7" w:rsidP="00D205F4">
            <w:pPr>
              <w:pStyle w:val="ConsPlusNormal0"/>
              <w:jc w:val="center"/>
            </w:pPr>
            <w:r w:rsidRPr="00323D18">
              <w:t>0,00</w:t>
            </w:r>
          </w:p>
        </w:tc>
        <w:tc>
          <w:tcPr>
            <w:tcW w:w="1911" w:type="dxa"/>
            <w:shd w:val="clear" w:color="auto" w:fill="auto"/>
          </w:tcPr>
          <w:p w14:paraId="3126DAC6" w14:textId="77777777" w:rsidR="00D54CC7" w:rsidRPr="00323D18" w:rsidRDefault="00D54CC7" w:rsidP="00D205F4">
            <w:pPr>
              <w:pStyle w:val="ConsPlusNormal0"/>
              <w:jc w:val="center"/>
            </w:pPr>
            <w:r w:rsidRPr="00323D18">
              <w:t>0,00</w:t>
            </w:r>
          </w:p>
        </w:tc>
      </w:tr>
      <w:tr w:rsidR="00D54CC7" w:rsidRPr="00323D18" w14:paraId="185C13D7" w14:textId="77777777" w:rsidTr="000E2413">
        <w:trPr>
          <w:trHeight w:val="143"/>
        </w:trPr>
        <w:tc>
          <w:tcPr>
            <w:tcW w:w="941" w:type="dxa"/>
            <w:gridSpan w:val="2"/>
            <w:shd w:val="clear" w:color="auto" w:fill="auto"/>
          </w:tcPr>
          <w:p w14:paraId="32303BE2"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1.8.</w:t>
            </w:r>
          </w:p>
        </w:tc>
        <w:tc>
          <w:tcPr>
            <w:tcW w:w="3399" w:type="dxa"/>
            <w:shd w:val="clear" w:color="auto" w:fill="auto"/>
          </w:tcPr>
          <w:p w14:paraId="7F7616C1"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Формирование современной городской среды на 2023-2028 годы.</w:t>
            </w:r>
          </w:p>
        </w:tc>
        <w:tc>
          <w:tcPr>
            <w:tcW w:w="1911" w:type="dxa"/>
            <w:shd w:val="clear" w:color="auto" w:fill="auto"/>
          </w:tcPr>
          <w:p w14:paraId="7053D928" w14:textId="77777777" w:rsidR="00D54CC7" w:rsidRPr="00323D18" w:rsidRDefault="00D54CC7" w:rsidP="00D205F4">
            <w:pPr>
              <w:pStyle w:val="ConsPlusNormal0"/>
              <w:jc w:val="center"/>
            </w:pPr>
            <w:r w:rsidRPr="00323D18">
              <w:t>41 768,44717</w:t>
            </w:r>
          </w:p>
        </w:tc>
        <w:tc>
          <w:tcPr>
            <w:tcW w:w="1911" w:type="dxa"/>
            <w:shd w:val="clear" w:color="auto" w:fill="auto"/>
          </w:tcPr>
          <w:p w14:paraId="5BBEB4DD" w14:textId="77777777" w:rsidR="00D54CC7" w:rsidRPr="00323D18" w:rsidRDefault="00D54CC7" w:rsidP="00D205F4">
            <w:pPr>
              <w:pStyle w:val="ConsPlusNormal0"/>
              <w:jc w:val="center"/>
            </w:pPr>
            <w:r w:rsidRPr="00323D18">
              <w:t>836,38300</w:t>
            </w:r>
          </w:p>
        </w:tc>
        <w:tc>
          <w:tcPr>
            <w:tcW w:w="1911" w:type="dxa"/>
            <w:shd w:val="clear" w:color="auto" w:fill="auto"/>
          </w:tcPr>
          <w:p w14:paraId="3E2D5A54" w14:textId="77777777" w:rsidR="00D54CC7" w:rsidRPr="00323D18" w:rsidRDefault="00D54CC7" w:rsidP="00D205F4">
            <w:pPr>
              <w:pStyle w:val="ConsPlusNormal0"/>
              <w:jc w:val="center"/>
            </w:pPr>
            <w:r w:rsidRPr="00323D18">
              <w:t>836,38300</w:t>
            </w:r>
          </w:p>
        </w:tc>
        <w:tc>
          <w:tcPr>
            <w:tcW w:w="1910" w:type="dxa"/>
            <w:shd w:val="clear" w:color="auto" w:fill="auto"/>
          </w:tcPr>
          <w:p w14:paraId="6CEF0C66" w14:textId="77777777" w:rsidR="00D54CC7" w:rsidRPr="00323D18" w:rsidRDefault="00D54CC7" w:rsidP="00D205F4">
            <w:pPr>
              <w:pStyle w:val="ConsPlusNormal0"/>
              <w:jc w:val="center"/>
            </w:pPr>
            <w:r w:rsidRPr="00323D18">
              <w:t>836,38300</w:t>
            </w:r>
          </w:p>
        </w:tc>
        <w:tc>
          <w:tcPr>
            <w:tcW w:w="1387" w:type="dxa"/>
            <w:shd w:val="clear" w:color="auto" w:fill="auto"/>
          </w:tcPr>
          <w:p w14:paraId="29BB94A0" w14:textId="77777777" w:rsidR="00D54CC7" w:rsidRPr="00323D18" w:rsidRDefault="00D54CC7" w:rsidP="00D205F4">
            <w:pPr>
              <w:pStyle w:val="ConsPlusNormal0"/>
              <w:jc w:val="center"/>
            </w:pPr>
            <w:r w:rsidRPr="00323D18">
              <w:t>836,38300</w:t>
            </w:r>
          </w:p>
        </w:tc>
        <w:tc>
          <w:tcPr>
            <w:tcW w:w="1911" w:type="dxa"/>
            <w:shd w:val="clear" w:color="auto" w:fill="auto"/>
          </w:tcPr>
          <w:p w14:paraId="1C418370" w14:textId="77777777" w:rsidR="00D54CC7" w:rsidRPr="00323D18" w:rsidRDefault="00D54CC7" w:rsidP="00D205F4">
            <w:pPr>
              <w:pStyle w:val="ConsPlusNormal0"/>
              <w:jc w:val="center"/>
            </w:pPr>
            <w:r w:rsidRPr="00323D18">
              <w:t>836,38300</w:t>
            </w:r>
          </w:p>
        </w:tc>
      </w:tr>
      <w:tr w:rsidR="00D54CC7" w:rsidRPr="00323D18" w14:paraId="55E3135E" w14:textId="77777777" w:rsidTr="000E2413">
        <w:trPr>
          <w:trHeight w:val="143"/>
        </w:trPr>
        <w:tc>
          <w:tcPr>
            <w:tcW w:w="941" w:type="dxa"/>
            <w:gridSpan w:val="2"/>
            <w:shd w:val="clear" w:color="auto" w:fill="auto"/>
          </w:tcPr>
          <w:p w14:paraId="1F71E2C5"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F1553DD"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203F3D3F" w14:textId="77777777" w:rsidR="00D54CC7" w:rsidRPr="00323D18" w:rsidRDefault="00D54CC7" w:rsidP="00D205F4">
            <w:pPr>
              <w:pStyle w:val="ConsPlusNormal0"/>
              <w:jc w:val="center"/>
            </w:pPr>
          </w:p>
        </w:tc>
        <w:tc>
          <w:tcPr>
            <w:tcW w:w="1911" w:type="dxa"/>
            <w:shd w:val="clear" w:color="auto" w:fill="auto"/>
          </w:tcPr>
          <w:p w14:paraId="351D6C62" w14:textId="77777777" w:rsidR="00D54CC7" w:rsidRPr="00323D18" w:rsidRDefault="00D54CC7" w:rsidP="00D205F4">
            <w:pPr>
              <w:pStyle w:val="ConsPlusNormal0"/>
              <w:jc w:val="center"/>
            </w:pPr>
          </w:p>
        </w:tc>
        <w:tc>
          <w:tcPr>
            <w:tcW w:w="1911" w:type="dxa"/>
            <w:shd w:val="clear" w:color="auto" w:fill="auto"/>
          </w:tcPr>
          <w:p w14:paraId="44D3C4EB" w14:textId="77777777" w:rsidR="00D54CC7" w:rsidRPr="00323D18" w:rsidRDefault="00D54CC7" w:rsidP="00D205F4">
            <w:pPr>
              <w:pStyle w:val="ConsPlusNormal0"/>
              <w:jc w:val="center"/>
            </w:pPr>
          </w:p>
        </w:tc>
        <w:tc>
          <w:tcPr>
            <w:tcW w:w="1910" w:type="dxa"/>
            <w:shd w:val="clear" w:color="auto" w:fill="auto"/>
          </w:tcPr>
          <w:p w14:paraId="0B3632A2" w14:textId="77777777" w:rsidR="00D54CC7" w:rsidRPr="00323D18" w:rsidRDefault="00D54CC7" w:rsidP="00D205F4">
            <w:pPr>
              <w:pStyle w:val="ConsPlusNormal0"/>
              <w:jc w:val="center"/>
            </w:pPr>
          </w:p>
        </w:tc>
        <w:tc>
          <w:tcPr>
            <w:tcW w:w="1387" w:type="dxa"/>
            <w:shd w:val="clear" w:color="auto" w:fill="auto"/>
          </w:tcPr>
          <w:p w14:paraId="39411A5D" w14:textId="77777777" w:rsidR="00D54CC7" w:rsidRPr="00323D18" w:rsidRDefault="00D54CC7" w:rsidP="00D205F4">
            <w:pPr>
              <w:pStyle w:val="ConsPlusNormal0"/>
              <w:jc w:val="center"/>
            </w:pPr>
          </w:p>
        </w:tc>
        <w:tc>
          <w:tcPr>
            <w:tcW w:w="1911" w:type="dxa"/>
            <w:shd w:val="clear" w:color="auto" w:fill="auto"/>
          </w:tcPr>
          <w:p w14:paraId="119D2D64" w14:textId="77777777" w:rsidR="00D54CC7" w:rsidRPr="00323D18" w:rsidRDefault="00D54CC7" w:rsidP="00D205F4">
            <w:pPr>
              <w:pStyle w:val="ConsPlusNormal0"/>
              <w:jc w:val="center"/>
            </w:pPr>
          </w:p>
        </w:tc>
      </w:tr>
      <w:tr w:rsidR="00D54CC7" w:rsidRPr="00323D18" w14:paraId="049D904C" w14:textId="77777777" w:rsidTr="000E2413">
        <w:trPr>
          <w:trHeight w:val="143"/>
        </w:trPr>
        <w:tc>
          <w:tcPr>
            <w:tcW w:w="941" w:type="dxa"/>
            <w:gridSpan w:val="2"/>
            <w:shd w:val="clear" w:color="auto" w:fill="auto"/>
          </w:tcPr>
          <w:p w14:paraId="036AE647"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3710DF33" w14:textId="77777777" w:rsidR="00D54CC7" w:rsidRPr="00323D18" w:rsidRDefault="00D54CC7" w:rsidP="000E2413">
            <w:pPr>
              <w:pStyle w:val="ConsPlusNormal0"/>
              <w:ind w:firstLine="0"/>
              <w:jc w:val="both"/>
            </w:pPr>
            <w:r w:rsidRPr="00323D18">
              <w:t>- местный бюджет</w:t>
            </w:r>
          </w:p>
        </w:tc>
        <w:tc>
          <w:tcPr>
            <w:tcW w:w="1911" w:type="dxa"/>
            <w:shd w:val="clear" w:color="auto" w:fill="auto"/>
          </w:tcPr>
          <w:p w14:paraId="1D4F8437" w14:textId="77777777" w:rsidR="00D54CC7" w:rsidRPr="00323D18" w:rsidRDefault="00D54CC7" w:rsidP="000E2413">
            <w:pPr>
              <w:pStyle w:val="ConsPlusNormal0"/>
              <w:ind w:firstLine="0"/>
              <w:jc w:val="center"/>
            </w:pPr>
            <w:r w:rsidRPr="00323D18">
              <w:t>12 854,82691</w:t>
            </w:r>
          </w:p>
        </w:tc>
        <w:tc>
          <w:tcPr>
            <w:tcW w:w="1911" w:type="dxa"/>
            <w:shd w:val="clear" w:color="auto" w:fill="auto"/>
          </w:tcPr>
          <w:p w14:paraId="0E8FFFE9" w14:textId="77777777" w:rsidR="00D54CC7" w:rsidRPr="00323D18" w:rsidRDefault="00D54CC7" w:rsidP="00D205F4">
            <w:pPr>
              <w:pStyle w:val="ConsPlusNormal0"/>
              <w:jc w:val="center"/>
            </w:pPr>
            <w:r w:rsidRPr="00323D18">
              <w:t>836,38300</w:t>
            </w:r>
          </w:p>
        </w:tc>
        <w:tc>
          <w:tcPr>
            <w:tcW w:w="1911" w:type="dxa"/>
            <w:shd w:val="clear" w:color="auto" w:fill="auto"/>
          </w:tcPr>
          <w:p w14:paraId="45593D86" w14:textId="77777777" w:rsidR="00D54CC7" w:rsidRPr="00323D18" w:rsidRDefault="00D54CC7" w:rsidP="00D205F4">
            <w:pPr>
              <w:pStyle w:val="ConsPlusNormal0"/>
              <w:jc w:val="center"/>
            </w:pPr>
            <w:r w:rsidRPr="00323D18">
              <w:t>836,38300</w:t>
            </w:r>
          </w:p>
        </w:tc>
        <w:tc>
          <w:tcPr>
            <w:tcW w:w="1910" w:type="dxa"/>
            <w:shd w:val="clear" w:color="auto" w:fill="auto"/>
          </w:tcPr>
          <w:p w14:paraId="0B9A1A25" w14:textId="77777777" w:rsidR="00D54CC7" w:rsidRPr="00323D18" w:rsidRDefault="00D54CC7" w:rsidP="00D205F4">
            <w:pPr>
              <w:pStyle w:val="ConsPlusNormal0"/>
              <w:jc w:val="center"/>
            </w:pPr>
            <w:r w:rsidRPr="00323D18">
              <w:t>836,38300</w:t>
            </w:r>
          </w:p>
        </w:tc>
        <w:tc>
          <w:tcPr>
            <w:tcW w:w="1387" w:type="dxa"/>
            <w:shd w:val="clear" w:color="auto" w:fill="auto"/>
          </w:tcPr>
          <w:p w14:paraId="31E9B677" w14:textId="77777777" w:rsidR="00D54CC7" w:rsidRPr="00323D18" w:rsidRDefault="00D54CC7" w:rsidP="000E2413">
            <w:pPr>
              <w:pStyle w:val="ConsPlusNormal0"/>
              <w:ind w:hanging="31"/>
              <w:jc w:val="center"/>
            </w:pPr>
            <w:r w:rsidRPr="00323D18">
              <w:t>836,38300</w:t>
            </w:r>
          </w:p>
        </w:tc>
        <w:tc>
          <w:tcPr>
            <w:tcW w:w="1911" w:type="dxa"/>
            <w:shd w:val="clear" w:color="auto" w:fill="auto"/>
          </w:tcPr>
          <w:p w14:paraId="6E09AF78" w14:textId="77777777" w:rsidR="00D54CC7" w:rsidRPr="00323D18" w:rsidRDefault="00D54CC7" w:rsidP="00D205F4">
            <w:pPr>
              <w:pStyle w:val="ConsPlusNormal0"/>
              <w:jc w:val="center"/>
            </w:pPr>
            <w:r w:rsidRPr="00323D18">
              <w:t>836,38300</w:t>
            </w:r>
          </w:p>
        </w:tc>
      </w:tr>
      <w:tr w:rsidR="00D54CC7" w:rsidRPr="00323D18" w14:paraId="582A27DE" w14:textId="77777777" w:rsidTr="000E2413">
        <w:trPr>
          <w:trHeight w:val="143"/>
        </w:trPr>
        <w:tc>
          <w:tcPr>
            <w:tcW w:w="941" w:type="dxa"/>
            <w:gridSpan w:val="2"/>
            <w:shd w:val="clear" w:color="auto" w:fill="auto"/>
          </w:tcPr>
          <w:p w14:paraId="2BB57745"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6BAD6CBA" w14:textId="77777777" w:rsidR="00D54CC7" w:rsidRPr="00323D18" w:rsidRDefault="00D54CC7" w:rsidP="000E2413">
            <w:pPr>
              <w:pStyle w:val="ConsPlusNormal0"/>
              <w:ind w:firstLine="0"/>
              <w:jc w:val="both"/>
            </w:pPr>
            <w:r w:rsidRPr="00323D18">
              <w:t>- областной бюджет</w:t>
            </w:r>
          </w:p>
        </w:tc>
        <w:tc>
          <w:tcPr>
            <w:tcW w:w="1911" w:type="dxa"/>
            <w:shd w:val="clear" w:color="auto" w:fill="auto"/>
          </w:tcPr>
          <w:p w14:paraId="77311387" w14:textId="77777777" w:rsidR="00D54CC7" w:rsidRPr="00323D18" w:rsidRDefault="00D54CC7" w:rsidP="000E2413">
            <w:pPr>
              <w:pStyle w:val="ConsPlusNormal0"/>
              <w:ind w:firstLine="0"/>
              <w:jc w:val="center"/>
            </w:pPr>
            <w:r w:rsidRPr="00323D18">
              <w:t>23 669,38038</w:t>
            </w:r>
          </w:p>
        </w:tc>
        <w:tc>
          <w:tcPr>
            <w:tcW w:w="1911" w:type="dxa"/>
            <w:shd w:val="clear" w:color="auto" w:fill="auto"/>
          </w:tcPr>
          <w:p w14:paraId="30C71AE7" w14:textId="77777777" w:rsidR="00D54CC7" w:rsidRPr="00323D18" w:rsidRDefault="00D54CC7" w:rsidP="00D205F4">
            <w:pPr>
              <w:pStyle w:val="ConsPlusNormal0"/>
              <w:jc w:val="center"/>
            </w:pPr>
            <w:r w:rsidRPr="00323D18">
              <w:t>0,00</w:t>
            </w:r>
          </w:p>
        </w:tc>
        <w:tc>
          <w:tcPr>
            <w:tcW w:w="1911" w:type="dxa"/>
            <w:shd w:val="clear" w:color="auto" w:fill="auto"/>
          </w:tcPr>
          <w:p w14:paraId="615FE94E" w14:textId="77777777" w:rsidR="00D54CC7" w:rsidRPr="00323D18" w:rsidRDefault="00D54CC7" w:rsidP="00D205F4">
            <w:pPr>
              <w:pStyle w:val="ConsPlusNormal0"/>
              <w:jc w:val="center"/>
            </w:pPr>
            <w:r w:rsidRPr="00323D18">
              <w:t>0,00</w:t>
            </w:r>
          </w:p>
        </w:tc>
        <w:tc>
          <w:tcPr>
            <w:tcW w:w="1910" w:type="dxa"/>
            <w:shd w:val="clear" w:color="auto" w:fill="auto"/>
          </w:tcPr>
          <w:p w14:paraId="378649ED" w14:textId="77777777" w:rsidR="00D54CC7" w:rsidRPr="00323D18" w:rsidRDefault="00D54CC7" w:rsidP="00D205F4">
            <w:pPr>
              <w:pStyle w:val="ConsPlusNormal0"/>
              <w:jc w:val="center"/>
            </w:pPr>
            <w:r w:rsidRPr="00323D18">
              <w:t>0,00</w:t>
            </w:r>
          </w:p>
        </w:tc>
        <w:tc>
          <w:tcPr>
            <w:tcW w:w="1387" w:type="dxa"/>
            <w:shd w:val="clear" w:color="auto" w:fill="auto"/>
          </w:tcPr>
          <w:p w14:paraId="35CED4DA" w14:textId="77777777" w:rsidR="00D54CC7" w:rsidRPr="00323D18" w:rsidRDefault="00D54CC7" w:rsidP="00D205F4">
            <w:pPr>
              <w:pStyle w:val="ConsPlusNormal0"/>
              <w:jc w:val="center"/>
            </w:pPr>
            <w:r w:rsidRPr="00323D18">
              <w:t>0,00</w:t>
            </w:r>
          </w:p>
        </w:tc>
        <w:tc>
          <w:tcPr>
            <w:tcW w:w="1911" w:type="dxa"/>
            <w:shd w:val="clear" w:color="auto" w:fill="auto"/>
          </w:tcPr>
          <w:p w14:paraId="5AC87B2C" w14:textId="77777777" w:rsidR="00D54CC7" w:rsidRPr="00323D18" w:rsidRDefault="00D54CC7" w:rsidP="00D205F4">
            <w:pPr>
              <w:pStyle w:val="ConsPlusNormal0"/>
              <w:jc w:val="center"/>
            </w:pPr>
            <w:r w:rsidRPr="00323D18">
              <w:t>0,00</w:t>
            </w:r>
          </w:p>
        </w:tc>
      </w:tr>
      <w:tr w:rsidR="00D54CC7" w:rsidRPr="00323D18" w14:paraId="6B33B864" w14:textId="77777777" w:rsidTr="000E2413">
        <w:trPr>
          <w:trHeight w:val="143"/>
        </w:trPr>
        <w:tc>
          <w:tcPr>
            <w:tcW w:w="941" w:type="dxa"/>
            <w:gridSpan w:val="2"/>
            <w:shd w:val="clear" w:color="auto" w:fill="auto"/>
          </w:tcPr>
          <w:p w14:paraId="6448442A"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436BFB44" w14:textId="77777777" w:rsidR="00D54CC7" w:rsidRPr="00323D18" w:rsidRDefault="00D54CC7" w:rsidP="000E2413">
            <w:pPr>
              <w:pStyle w:val="ConsPlusNormal0"/>
              <w:ind w:firstLine="0"/>
              <w:jc w:val="both"/>
            </w:pPr>
            <w:r w:rsidRPr="00323D18">
              <w:t>- федеральный бюджет</w:t>
            </w:r>
          </w:p>
        </w:tc>
        <w:tc>
          <w:tcPr>
            <w:tcW w:w="1911" w:type="dxa"/>
            <w:shd w:val="clear" w:color="auto" w:fill="auto"/>
          </w:tcPr>
          <w:p w14:paraId="20932AC9" w14:textId="77777777" w:rsidR="00D54CC7" w:rsidRPr="00323D18" w:rsidRDefault="00D54CC7" w:rsidP="000E2413">
            <w:pPr>
              <w:pStyle w:val="ConsPlusNormal0"/>
              <w:ind w:firstLine="0"/>
              <w:jc w:val="center"/>
            </w:pPr>
            <w:r w:rsidRPr="00323D18">
              <w:t>5 244,23988</w:t>
            </w:r>
          </w:p>
        </w:tc>
        <w:tc>
          <w:tcPr>
            <w:tcW w:w="1911" w:type="dxa"/>
            <w:shd w:val="clear" w:color="auto" w:fill="auto"/>
          </w:tcPr>
          <w:p w14:paraId="48DD14A5" w14:textId="77777777" w:rsidR="00D54CC7" w:rsidRPr="00323D18" w:rsidRDefault="00D54CC7" w:rsidP="00D205F4">
            <w:pPr>
              <w:pStyle w:val="ConsPlusNormal0"/>
              <w:jc w:val="center"/>
            </w:pPr>
            <w:r w:rsidRPr="00323D18">
              <w:t>0,00</w:t>
            </w:r>
          </w:p>
        </w:tc>
        <w:tc>
          <w:tcPr>
            <w:tcW w:w="1911" w:type="dxa"/>
            <w:shd w:val="clear" w:color="auto" w:fill="auto"/>
          </w:tcPr>
          <w:p w14:paraId="646DDD8C" w14:textId="77777777" w:rsidR="00D54CC7" w:rsidRPr="00323D18" w:rsidRDefault="00D54CC7" w:rsidP="00D205F4">
            <w:pPr>
              <w:pStyle w:val="ConsPlusNormal0"/>
              <w:jc w:val="center"/>
            </w:pPr>
            <w:r w:rsidRPr="00323D18">
              <w:t>0,00</w:t>
            </w:r>
          </w:p>
        </w:tc>
        <w:tc>
          <w:tcPr>
            <w:tcW w:w="1910" w:type="dxa"/>
            <w:shd w:val="clear" w:color="auto" w:fill="auto"/>
          </w:tcPr>
          <w:p w14:paraId="65D93B5E" w14:textId="77777777" w:rsidR="00D54CC7" w:rsidRPr="00323D18" w:rsidRDefault="00D54CC7" w:rsidP="00D205F4">
            <w:pPr>
              <w:pStyle w:val="ConsPlusNormal0"/>
              <w:jc w:val="center"/>
            </w:pPr>
            <w:r w:rsidRPr="00323D18">
              <w:t>0,00</w:t>
            </w:r>
          </w:p>
        </w:tc>
        <w:tc>
          <w:tcPr>
            <w:tcW w:w="1387" w:type="dxa"/>
            <w:shd w:val="clear" w:color="auto" w:fill="auto"/>
          </w:tcPr>
          <w:p w14:paraId="59C77A7C" w14:textId="77777777" w:rsidR="00D54CC7" w:rsidRPr="00323D18" w:rsidRDefault="00D54CC7" w:rsidP="00D205F4">
            <w:pPr>
              <w:pStyle w:val="ConsPlusNormal0"/>
              <w:jc w:val="center"/>
            </w:pPr>
            <w:r w:rsidRPr="00323D18">
              <w:t>0,00</w:t>
            </w:r>
          </w:p>
        </w:tc>
        <w:tc>
          <w:tcPr>
            <w:tcW w:w="1911" w:type="dxa"/>
            <w:shd w:val="clear" w:color="auto" w:fill="auto"/>
          </w:tcPr>
          <w:p w14:paraId="54B2D21E" w14:textId="77777777" w:rsidR="00D54CC7" w:rsidRPr="00323D18" w:rsidRDefault="00D54CC7" w:rsidP="00D205F4">
            <w:pPr>
              <w:pStyle w:val="ConsPlusNormal0"/>
              <w:jc w:val="center"/>
            </w:pPr>
            <w:r w:rsidRPr="00323D18">
              <w:t>0,00</w:t>
            </w:r>
          </w:p>
        </w:tc>
      </w:tr>
      <w:tr w:rsidR="00D54CC7" w:rsidRPr="00323D18" w14:paraId="1CA65CA6" w14:textId="77777777" w:rsidTr="000E2413">
        <w:trPr>
          <w:trHeight w:val="143"/>
        </w:trPr>
        <w:tc>
          <w:tcPr>
            <w:tcW w:w="941" w:type="dxa"/>
            <w:gridSpan w:val="2"/>
            <w:shd w:val="clear" w:color="auto" w:fill="auto"/>
          </w:tcPr>
          <w:p w14:paraId="3A35B8F5"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1.9.</w:t>
            </w:r>
          </w:p>
        </w:tc>
        <w:tc>
          <w:tcPr>
            <w:tcW w:w="3399" w:type="dxa"/>
            <w:shd w:val="clear" w:color="auto" w:fill="auto"/>
          </w:tcPr>
          <w:p w14:paraId="3A0566BF"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Снос домов и хозяйственных построек.</w:t>
            </w:r>
          </w:p>
        </w:tc>
        <w:tc>
          <w:tcPr>
            <w:tcW w:w="1911" w:type="dxa"/>
            <w:shd w:val="clear" w:color="auto" w:fill="auto"/>
          </w:tcPr>
          <w:p w14:paraId="7C437BC2" w14:textId="77777777" w:rsidR="00D54CC7" w:rsidRPr="00323D18" w:rsidRDefault="00D54CC7" w:rsidP="00D205F4">
            <w:pPr>
              <w:pStyle w:val="ConsPlusNormal0"/>
              <w:jc w:val="center"/>
            </w:pPr>
            <w:r w:rsidRPr="00323D18">
              <w:t>0,00</w:t>
            </w:r>
          </w:p>
        </w:tc>
        <w:tc>
          <w:tcPr>
            <w:tcW w:w="1911" w:type="dxa"/>
            <w:shd w:val="clear" w:color="auto" w:fill="auto"/>
          </w:tcPr>
          <w:p w14:paraId="43EFC187" w14:textId="77777777" w:rsidR="00D54CC7" w:rsidRPr="00323D18" w:rsidRDefault="00D54CC7" w:rsidP="00D205F4">
            <w:pPr>
              <w:pStyle w:val="ConsPlusNormal0"/>
              <w:jc w:val="center"/>
            </w:pPr>
            <w:r w:rsidRPr="00323D18">
              <w:t>0,00</w:t>
            </w:r>
          </w:p>
        </w:tc>
        <w:tc>
          <w:tcPr>
            <w:tcW w:w="1911" w:type="dxa"/>
            <w:shd w:val="clear" w:color="auto" w:fill="auto"/>
          </w:tcPr>
          <w:p w14:paraId="5FE04237" w14:textId="77777777" w:rsidR="00D54CC7" w:rsidRPr="00323D18" w:rsidRDefault="00D54CC7" w:rsidP="00D205F4">
            <w:pPr>
              <w:pStyle w:val="ConsPlusNormal0"/>
              <w:jc w:val="center"/>
            </w:pPr>
            <w:r w:rsidRPr="00323D18">
              <w:t>0,00</w:t>
            </w:r>
          </w:p>
        </w:tc>
        <w:tc>
          <w:tcPr>
            <w:tcW w:w="1910" w:type="dxa"/>
            <w:shd w:val="clear" w:color="auto" w:fill="auto"/>
          </w:tcPr>
          <w:p w14:paraId="39592095" w14:textId="77777777" w:rsidR="00D54CC7" w:rsidRPr="00323D18" w:rsidRDefault="00D54CC7" w:rsidP="00D205F4">
            <w:pPr>
              <w:pStyle w:val="ConsPlusNormal0"/>
              <w:jc w:val="center"/>
            </w:pPr>
            <w:r w:rsidRPr="00323D18">
              <w:t>0,00</w:t>
            </w:r>
          </w:p>
        </w:tc>
        <w:tc>
          <w:tcPr>
            <w:tcW w:w="1387" w:type="dxa"/>
            <w:shd w:val="clear" w:color="auto" w:fill="auto"/>
          </w:tcPr>
          <w:p w14:paraId="2B43BD7C" w14:textId="77777777" w:rsidR="00D54CC7" w:rsidRPr="00323D18" w:rsidRDefault="00D54CC7" w:rsidP="00D205F4">
            <w:pPr>
              <w:pStyle w:val="ConsPlusNormal0"/>
              <w:jc w:val="center"/>
            </w:pPr>
            <w:r w:rsidRPr="00323D18">
              <w:t>0,00</w:t>
            </w:r>
          </w:p>
        </w:tc>
        <w:tc>
          <w:tcPr>
            <w:tcW w:w="1911" w:type="dxa"/>
            <w:shd w:val="clear" w:color="auto" w:fill="auto"/>
          </w:tcPr>
          <w:p w14:paraId="60C91137" w14:textId="77777777" w:rsidR="00D54CC7" w:rsidRPr="00323D18" w:rsidRDefault="00D54CC7" w:rsidP="00D205F4">
            <w:pPr>
              <w:pStyle w:val="ConsPlusNormal0"/>
              <w:jc w:val="center"/>
            </w:pPr>
            <w:r w:rsidRPr="00323D18">
              <w:t>0,00</w:t>
            </w:r>
          </w:p>
        </w:tc>
      </w:tr>
      <w:tr w:rsidR="00D54CC7" w:rsidRPr="00323D18" w14:paraId="369AE4AE" w14:textId="77777777" w:rsidTr="000E2413">
        <w:trPr>
          <w:trHeight w:val="450"/>
        </w:trPr>
        <w:tc>
          <w:tcPr>
            <w:tcW w:w="941" w:type="dxa"/>
            <w:gridSpan w:val="2"/>
            <w:shd w:val="clear" w:color="auto" w:fill="auto"/>
          </w:tcPr>
          <w:p w14:paraId="353D14D6"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035528FE"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7512442E" w14:textId="77777777" w:rsidR="00D54CC7" w:rsidRPr="00323D18" w:rsidRDefault="00D54CC7" w:rsidP="00D205F4">
            <w:pPr>
              <w:pStyle w:val="ConsPlusNormal0"/>
              <w:jc w:val="center"/>
            </w:pPr>
          </w:p>
        </w:tc>
        <w:tc>
          <w:tcPr>
            <w:tcW w:w="1911" w:type="dxa"/>
            <w:shd w:val="clear" w:color="auto" w:fill="auto"/>
          </w:tcPr>
          <w:p w14:paraId="58CE837C" w14:textId="77777777" w:rsidR="00D54CC7" w:rsidRPr="00323D18" w:rsidRDefault="00D54CC7" w:rsidP="00D205F4">
            <w:pPr>
              <w:pStyle w:val="ConsPlusNormal0"/>
              <w:jc w:val="center"/>
            </w:pPr>
          </w:p>
        </w:tc>
        <w:tc>
          <w:tcPr>
            <w:tcW w:w="1911" w:type="dxa"/>
            <w:shd w:val="clear" w:color="auto" w:fill="auto"/>
          </w:tcPr>
          <w:p w14:paraId="059716AC" w14:textId="77777777" w:rsidR="00D54CC7" w:rsidRPr="00323D18" w:rsidRDefault="00D54CC7" w:rsidP="00D205F4">
            <w:pPr>
              <w:pStyle w:val="ConsPlusNormal0"/>
              <w:jc w:val="center"/>
            </w:pPr>
          </w:p>
        </w:tc>
        <w:tc>
          <w:tcPr>
            <w:tcW w:w="1910" w:type="dxa"/>
            <w:shd w:val="clear" w:color="auto" w:fill="auto"/>
          </w:tcPr>
          <w:p w14:paraId="104D8A2C" w14:textId="77777777" w:rsidR="00D54CC7" w:rsidRPr="00323D18" w:rsidRDefault="00D54CC7" w:rsidP="00D205F4">
            <w:pPr>
              <w:pStyle w:val="ConsPlusNormal0"/>
              <w:jc w:val="center"/>
            </w:pPr>
          </w:p>
        </w:tc>
        <w:tc>
          <w:tcPr>
            <w:tcW w:w="1387" w:type="dxa"/>
            <w:shd w:val="clear" w:color="auto" w:fill="auto"/>
          </w:tcPr>
          <w:p w14:paraId="09BA6A9E" w14:textId="77777777" w:rsidR="00D54CC7" w:rsidRPr="00323D18" w:rsidRDefault="00D54CC7" w:rsidP="00D205F4">
            <w:pPr>
              <w:pStyle w:val="ConsPlusNormal0"/>
              <w:jc w:val="center"/>
            </w:pPr>
          </w:p>
        </w:tc>
        <w:tc>
          <w:tcPr>
            <w:tcW w:w="1911" w:type="dxa"/>
            <w:shd w:val="clear" w:color="auto" w:fill="auto"/>
          </w:tcPr>
          <w:p w14:paraId="4F98DE74" w14:textId="77777777" w:rsidR="00D54CC7" w:rsidRPr="00323D18" w:rsidRDefault="00D54CC7" w:rsidP="00D205F4">
            <w:pPr>
              <w:pStyle w:val="ConsPlusNormal0"/>
              <w:jc w:val="center"/>
            </w:pPr>
          </w:p>
        </w:tc>
      </w:tr>
      <w:tr w:rsidR="00D54CC7" w:rsidRPr="00323D18" w14:paraId="68F23580" w14:textId="77777777" w:rsidTr="000E2413">
        <w:trPr>
          <w:trHeight w:val="450"/>
        </w:trPr>
        <w:tc>
          <w:tcPr>
            <w:tcW w:w="941" w:type="dxa"/>
            <w:gridSpan w:val="2"/>
            <w:shd w:val="clear" w:color="auto" w:fill="auto"/>
          </w:tcPr>
          <w:p w14:paraId="6F43A732"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1722E04"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645C04E0" w14:textId="77777777" w:rsidR="00D54CC7" w:rsidRPr="00323D18" w:rsidRDefault="00D54CC7" w:rsidP="00D205F4">
            <w:pPr>
              <w:pStyle w:val="ConsPlusNormal0"/>
              <w:jc w:val="center"/>
            </w:pPr>
            <w:r w:rsidRPr="00323D18">
              <w:t>0,00</w:t>
            </w:r>
          </w:p>
        </w:tc>
        <w:tc>
          <w:tcPr>
            <w:tcW w:w="1911" w:type="dxa"/>
            <w:shd w:val="clear" w:color="auto" w:fill="auto"/>
          </w:tcPr>
          <w:p w14:paraId="3933F2C5" w14:textId="77777777" w:rsidR="00D54CC7" w:rsidRPr="00323D18" w:rsidRDefault="00D54CC7" w:rsidP="00D205F4">
            <w:pPr>
              <w:pStyle w:val="ConsPlusNormal0"/>
              <w:jc w:val="center"/>
            </w:pPr>
            <w:r w:rsidRPr="00323D18">
              <w:t>0,00</w:t>
            </w:r>
          </w:p>
        </w:tc>
        <w:tc>
          <w:tcPr>
            <w:tcW w:w="1911" w:type="dxa"/>
            <w:shd w:val="clear" w:color="auto" w:fill="auto"/>
          </w:tcPr>
          <w:p w14:paraId="18F550E7" w14:textId="77777777" w:rsidR="00D54CC7" w:rsidRPr="00323D18" w:rsidRDefault="00D54CC7" w:rsidP="00D205F4">
            <w:pPr>
              <w:pStyle w:val="ConsPlusNormal0"/>
              <w:jc w:val="center"/>
            </w:pPr>
            <w:r w:rsidRPr="00323D18">
              <w:t>0,00</w:t>
            </w:r>
          </w:p>
        </w:tc>
        <w:tc>
          <w:tcPr>
            <w:tcW w:w="1910" w:type="dxa"/>
            <w:shd w:val="clear" w:color="auto" w:fill="auto"/>
          </w:tcPr>
          <w:p w14:paraId="162D5F86" w14:textId="77777777" w:rsidR="00D54CC7" w:rsidRPr="00323D18" w:rsidRDefault="00D54CC7" w:rsidP="00D205F4">
            <w:pPr>
              <w:pStyle w:val="ConsPlusNormal0"/>
              <w:jc w:val="center"/>
            </w:pPr>
            <w:r w:rsidRPr="00323D18">
              <w:t>0,00</w:t>
            </w:r>
          </w:p>
        </w:tc>
        <w:tc>
          <w:tcPr>
            <w:tcW w:w="1387" w:type="dxa"/>
            <w:shd w:val="clear" w:color="auto" w:fill="auto"/>
          </w:tcPr>
          <w:p w14:paraId="65B65498" w14:textId="77777777" w:rsidR="00D54CC7" w:rsidRPr="00323D18" w:rsidRDefault="00D54CC7" w:rsidP="00D205F4">
            <w:pPr>
              <w:pStyle w:val="ConsPlusNormal0"/>
              <w:jc w:val="center"/>
            </w:pPr>
            <w:r w:rsidRPr="00323D18">
              <w:t>0,00</w:t>
            </w:r>
          </w:p>
        </w:tc>
        <w:tc>
          <w:tcPr>
            <w:tcW w:w="1911" w:type="dxa"/>
            <w:shd w:val="clear" w:color="auto" w:fill="auto"/>
          </w:tcPr>
          <w:p w14:paraId="1ED83EE9" w14:textId="77777777" w:rsidR="00D54CC7" w:rsidRPr="00323D18" w:rsidRDefault="00D54CC7" w:rsidP="00D205F4">
            <w:pPr>
              <w:pStyle w:val="ConsPlusNormal0"/>
              <w:jc w:val="center"/>
            </w:pPr>
            <w:r w:rsidRPr="00323D18">
              <w:t>0,00</w:t>
            </w:r>
          </w:p>
        </w:tc>
      </w:tr>
      <w:tr w:rsidR="00D54CC7" w:rsidRPr="00323D18" w14:paraId="3C92AE1C" w14:textId="77777777" w:rsidTr="000E2413">
        <w:trPr>
          <w:trHeight w:val="472"/>
        </w:trPr>
        <w:tc>
          <w:tcPr>
            <w:tcW w:w="941" w:type="dxa"/>
            <w:gridSpan w:val="2"/>
            <w:shd w:val="clear" w:color="auto" w:fill="auto"/>
          </w:tcPr>
          <w:p w14:paraId="2EFB6CEE"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7E8EC2D8"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45D5D73F" w14:textId="77777777" w:rsidR="00D54CC7" w:rsidRPr="00323D18" w:rsidRDefault="00D54CC7" w:rsidP="00D205F4">
            <w:pPr>
              <w:pStyle w:val="ConsPlusNormal0"/>
              <w:jc w:val="center"/>
            </w:pPr>
            <w:r w:rsidRPr="00323D18">
              <w:t>0,00</w:t>
            </w:r>
          </w:p>
        </w:tc>
        <w:tc>
          <w:tcPr>
            <w:tcW w:w="1911" w:type="dxa"/>
            <w:shd w:val="clear" w:color="auto" w:fill="auto"/>
          </w:tcPr>
          <w:p w14:paraId="37AF729D" w14:textId="77777777" w:rsidR="00D54CC7" w:rsidRPr="00323D18" w:rsidRDefault="00D54CC7" w:rsidP="00D205F4">
            <w:pPr>
              <w:pStyle w:val="ConsPlusNormal0"/>
              <w:jc w:val="center"/>
            </w:pPr>
            <w:r w:rsidRPr="00323D18">
              <w:t>0,00</w:t>
            </w:r>
          </w:p>
        </w:tc>
        <w:tc>
          <w:tcPr>
            <w:tcW w:w="1911" w:type="dxa"/>
            <w:shd w:val="clear" w:color="auto" w:fill="auto"/>
          </w:tcPr>
          <w:p w14:paraId="60CCCBFF" w14:textId="77777777" w:rsidR="00D54CC7" w:rsidRPr="00323D18" w:rsidRDefault="00D54CC7" w:rsidP="00D205F4">
            <w:pPr>
              <w:pStyle w:val="ConsPlusNormal0"/>
              <w:jc w:val="center"/>
            </w:pPr>
            <w:r w:rsidRPr="00323D18">
              <w:t>0,00</w:t>
            </w:r>
          </w:p>
        </w:tc>
        <w:tc>
          <w:tcPr>
            <w:tcW w:w="1910" w:type="dxa"/>
            <w:shd w:val="clear" w:color="auto" w:fill="auto"/>
          </w:tcPr>
          <w:p w14:paraId="2BBAE31C" w14:textId="77777777" w:rsidR="00D54CC7" w:rsidRPr="00323D18" w:rsidRDefault="00D54CC7" w:rsidP="00D205F4">
            <w:pPr>
              <w:pStyle w:val="ConsPlusNormal0"/>
              <w:jc w:val="center"/>
            </w:pPr>
            <w:r w:rsidRPr="00323D18">
              <w:t>0,00</w:t>
            </w:r>
          </w:p>
        </w:tc>
        <w:tc>
          <w:tcPr>
            <w:tcW w:w="1387" w:type="dxa"/>
            <w:shd w:val="clear" w:color="auto" w:fill="auto"/>
          </w:tcPr>
          <w:p w14:paraId="3BA76B1C" w14:textId="77777777" w:rsidR="00D54CC7" w:rsidRPr="00323D18" w:rsidRDefault="00D54CC7" w:rsidP="00D205F4">
            <w:pPr>
              <w:pStyle w:val="ConsPlusNormal0"/>
              <w:jc w:val="center"/>
            </w:pPr>
            <w:r w:rsidRPr="00323D18">
              <w:t>0,00</w:t>
            </w:r>
          </w:p>
        </w:tc>
        <w:tc>
          <w:tcPr>
            <w:tcW w:w="1911" w:type="dxa"/>
            <w:shd w:val="clear" w:color="auto" w:fill="auto"/>
          </w:tcPr>
          <w:p w14:paraId="20C4E505" w14:textId="77777777" w:rsidR="00D54CC7" w:rsidRPr="00323D18" w:rsidRDefault="00D54CC7" w:rsidP="00D205F4">
            <w:pPr>
              <w:pStyle w:val="ConsPlusNormal0"/>
              <w:jc w:val="center"/>
            </w:pPr>
            <w:r w:rsidRPr="00323D18">
              <w:t>0,00</w:t>
            </w:r>
          </w:p>
        </w:tc>
      </w:tr>
      <w:tr w:rsidR="00D54CC7" w:rsidRPr="00323D18" w14:paraId="2737B794" w14:textId="77777777" w:rsidTr="000E2413">
        <w:trPr>
          <w:trHeight w:val="450"/>
        </w:trPr>
        <w:tc>
          <w:tcPr>
            <w:tcW w:w="941" w:type="dxa"/>
            <w:gridSpan w:val="2"/>
            <w:shd w:val="clear" w:color="auto" w:fill="auto"/>
          </w:tcPr>
          <w:p w14:paraId="622E31F9"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1401A71"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334313A1" w14:textId="77777777" w:rsidR="00D54CC7" w:rsidRPr="00323D18" w:rsidRDefault="00D54CC7" w:rsidP="00D205F4">
            <w:pPr>
              <w:pStyle w:val="ConsPlusNormal0"/>
              <w:jc w:val="center"/>
            </w:pPr>
            <w:r w:rsidRPr="00323D18">
              <w:t>0,00</w:t>
            </w:r>
          </w:p>
        </w:tc>
        <w:tc>
          <w:tcPr>
            <w:tcW w:w="1911" w:type="dxa"/>
            <w:shd w:val="clear" w:color="auto" w:fill="auto"/>
          </w:tcPr>
          <w:p w14:paraId="2F54D245" w14:textId="77777777" w:rsidR="00D54CC7" w:rsidRPr="00323D18" w:rsidRDefault="00D54CC7" w:rsidP="00D205F4">
            <w:pPr>
              <w:pStyle w:val="ConsPlusNormal0"/>
              <w:jc w:val="center"/>
            </w:pPr>
            <w:r w:rsidRPr="00323D18">
              <w:t>0,00</w:t>
            </w:r>
          </w:p>
        </w:tc>
        <w:tc>
          <w:tcPr>
            <w:tcW w:w="1911" w:type="dxa"/>
            <w:shd w:val="clear" w:color="auto" w:fill="auto"/>
          </w:tcPr>
          <w:p w14:paraId="64135F2E" w14:textId="77777777" w:rsidR="00D54CC7" w:rsidRPr="00323D18" w:rsidRDefault="00D54CC7" w:rsidP="00D205F4">
            <w:pPr>
              <w:pStyle w:val="ConsPlusNormal0"/>
              <w:jc w:val="center"/>
            </w:pPr>
            <w:r w:rsidRPr="00323D18">
              <w:t>0,00</w:t>
            </w:r>
          </w:p>
        </w:tc>
        <w:tc>
          <w:tcPr>
            <w:tcW w:w="1910" w:type="dxa"/>
            <w:shd w:val="clear" w:color="auto" w:fill="auto"/>
          </w:tcPr>
          <w:p w14:paraId="563757CD" w14:textId="77777777" w:rsidR="00D54CC7" w:rsidRPr="00323D18" w:rsidRDefault="00D54CC7" w:rsidP="00D205F4">
            <w:pPr>
              <w:pStyle w:val="ConsPlusNormal0"/>
              <w:jc w:val="center"/>
            </w:pPr>
            <w:r w:rsidRPr="00323D18">
              <w:t>0,00</w:t>
            </w:r>
          </w:p>
        </w:tc>
        <w:tc>
          <w:tcPr>
            <w:tcW w:w="1387" w:type="dxa"/>
            <w:shd w:val="clear" w:color="auto" w:fill="auto"/>
          </w:tcPr>
          <w:p w14:paraId="2430497D" w14:textId="77777777" w:rsidR="00D54CC7" w:rsidRPr="00323D18" w:rsidRDefault="00D54CC7" w:rsidP="00D205F4">
            <w:pPr>
              <w:pStyle w:val="ConsPlusNormal0"/>
              <w:jc w:val="center"/>
            </w:pPr>
            <w:r w:rsidRPr="00323D18">
              <w:t>0,00</w:t>
            </w:r>
          </w:p>
        </w:tc>
        <w:tc>
          <w:tcPr>
            <w:tcW w:w="1911" w:type="dxa"/>
            <w:shd w:val="clear" w:color="auto" w:fill="auto"/>
          </w:tcPr>
          <w:p w14:paraId="6B7FF71B" w14:textId="77777777" w:rsidR="00D54CC7" w:rsidRPr="00323D18" w:rsidRDefault="00D54CC7" w:rsidP="00D205F4">
            <w:pPr>
              <w:pStyle w:val="ConsPlusNormal0"/>
              <w:jc w:val="center"/>
            </w:pPr>
            <w:r w:rsidRPr="00323D18">
              <w:t>0,00</w:t>
            </w:r>
          </w:p>
        </w:tc>
      </w:tr>
      <w:tr w:rsidR="00D54CC7" w:rsidRPr="00323D18" w14:paraId="1BF65F1A" w14:textId="77777777" w:rsidTr="000E2413">
        <w:trPr>
          <w:trHeight w:val="1356"/>
        </w:trPr>
        <w:tc>
          <w:tcPr>
            <w:tcW w:w="941" w:type="dxa"/>
            <w:gridSpan w:val="2"/>
            <w:shd w:val="clear" w:color="auto" w:fill="auto"/>
          </w:tcPr>
          <w:p w14:paraId="1F8A6A7B"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1.10.</w:t>
            </w:r>
          </w:p>
        </w:tc>
        <w:tc>
          <w:tcPr>
            <w:tcW w:w="3399" w:type="dxa"/>
            <w:shd w:val="clear" w:color="auto" w:fill="auto"/>
          </w:tcPr>
          <w:p w14:paraId="1C23AFA0"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911" w:type="dxa"/>
            <w:shd w:val="clear" w:color="auto" w:fill="auto"/>
          </w:tcPr>
          <w:p w14:paraId="201556C8" w14:textId="77777777" w:rsidR="00D54CC7" w:rsidRPr="00323D18" w:rsidRDefault="00D54CC7" w:rsidP="00D205F4">
            <w:pPr>
              <w:pStyle w:val="ConsPlusNormal0"/>
              <w:jc w:val="center"/>
            </w:pPr>
            <w:r w:rsidRPr="00323D18">
              <w:t>0,00</w:t>
            </w:r>
          </w:p>
        </w:tc>
        <w:tc>
          <w:tcPr>
            <w:tcW w:w="1911" w:type="dxa"/>
            <w:shd w:val="clear" w:color="auto" w:fill="auto"/>
          </w:tcPr>
          <w:p w14:paraId="6DAEFF56" w14:textId="77777777" w:rsidR="00D54CC7" w:rsidRPr="00323D18" w:rsidRDefault="00D54CC7" w:rsidP="00D205F4">
            <w:pPr>
              <w:pStyle w:val="ConsPlusNormal0"/>
              <w:jc w:val="center"/>
            </w:pPr>
            <w:r w:rsidRPr="00323D18">
              <w:t>0,00</w:t>
            </w:r>
          </w:p>
        </w:tc>
        <w:tc>
          <w:tcPr>
            <w:tcW w:w="1911" w:type="dxa"/>
            <w:shd w:val="clear" w:color="auto" w:fill="auto"/>
          </w:tcPr>
          <w:p w14:paraId="6D86676C" w14:textId="77777777" w:rsidR="00D54CC7" w:rsidRPr="00323D18" w:rsidRDefault="00D54CC7" w:rsidP="00D205F4">
            <w:pPr>
              <w:pStyle w:val="ConsPlusNormal0"/>
              <w:jc w:val="center"/>
            </w:pPr>
            <w:r w:rsidRPr="00323D18">
              <w:t>0,00</w:t>
            </w:r>
          </w:p>
        </w:tc>
        <w:tc>
          <w:tcPr>
            <w:tcW w:w="1910" w:type="dxa"/>
            <w:shd w:val="clear" w:color="auto" w:fill="auto"/>
          </w:tcPr>
          <w:p w14:paraId="583A8AB3" w14:textId="77777777" w:rsidR="00D54CC7" w:rsidRPr="00323D18" w:rsidRDefault="00D54CC7" w:rsidP="00D205F4">
            <w:pPr>
              <w:pStyle w:val="ConsPlusNormal0"/>
              <w:jc w:val="center"/>
            </w:pPr>
            <w:r w:rsidRPr="00323D18">
              <w:t>0,00</w:t>
            </w:r>
          </w:p>
        </w:tc>
        <w:tc>
          <w:tcPr>
            <w:tcW w:w="1387" w:type="dxa"/>
            <w:shd w:val="clear" w:color="auto" w:fill="auto"/>
          </w:tcPr>
          <w:p w14:paraId="58E7E797" w14:textId="77777777" w:rsidR="00D54CC7" w:rsidRPr="00323D18" w:rsidRDefault="00D54CC7" w:rsidP="00D205F4">
            <w:pPr>
              <w:pStyle w:val="ConsPlusNormal0"/>
              <w:jc w:val="center"/>
            </w:pPr>
            <w:r w:rsidRPr="00323D18">
              <w:t>0,00</w:t>
            </w:r>
          </w:p>
        </w:tc>
        <w:tc>
          <w:tcPr>
            <w:tcW w:w="1911" w:type="dxa"/>
            <w:shd w:val="clear" w:color="auto" w:fill="auto"/>
          </w:tcPr>
          <w:p w14:paraId="53AC81A4" w14:textId="77777777" w:rsidR="00D54CC7" w:rsidRPr="00323D18" w:rsidRDefault="00D54CC7" w:rsidP="00D205F4">
            <w:pPr>
              <w:pStyle w:val="ConsPlusNormal0"/>
              <w:jc w:val="center"/>
            </w:pPr>
            <w:r w:rsidRPr="00323D18">
              <w:t>0,00</w:t>
            </w:r>
          </w:p>
        </w:tc>
      </w:tr>
      <w:tr w:rsidR="00D54CC7" w:rsidRPr="00323D18" w14:paraId="7EA81006" w14:textId="77777777" w:rsidTr="000E2413">
        <w:trPr>
          <w:trHeight w:val="472"/>
        </w:trPr>
        <w:tc>
          <w:tcPr>
            <w:tcW w:w="941" w:type="dxa"/>
            <w:gridSpan w:val="2"/>
            <w:shd w:val="clear" w:color="auto" w:fill="auto"/>
          </w:tcPr>
          <w:p w14:paraId="55AB18D9"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FE523B6" w14:textId="77777777" w:rsidR="00D54CC7" w:rsidRPr="00323D18" w:rsidRDefault="00D54CC7" w:rsidP="00D205F4">
            <w:pPr>
              <w:pStyle w:val="ConsPlusNormal0"/>
              <w:jc w:val="both"/>
            </w:pPr>
            <w:r w:rsidRPr="00323D18">
              <w:t>бюджетные ассигнования:</w:t>
            </w:r>
          </w:p>
        </w:tc>
        <w:tc>
          <w:tcPr>
            <w:tcW w:w="1911" w:type="dxa"/>
            <w:shd w:val="clear" w:color="auto" w:fill="auto"/>
          </w:tcPr>
          <w:p w14:paraId="3497BFA8" w14:textId="77777777" w:rsidR="00D54CC7" w:rsidRPr="00323D18" w:rsidRDefault="00D54CC7" w:rsidP="00D205F4">
            <w:pPr>
              <w:pStyle w:val="ConsPlusNormal0"/>
              <w:jc w:val="center"/>
            </w:pPr>
          </w:p>
        </w:tc>
        <w:tc>
          <w:tcPr>
            <w:tcW w:w="1911" w:type="dxa"/>
            <w:shd w:val="clear" w:color="auto" w:fill="auto"/>
          </w:tcPr>
          <w:p w14:paraId="3CA04EE6" w14:textId="77777777" w:rsidR="00D54CC7" w:rsidRPr="00323D18" w:rsidRDefault="00D54CC7" w:rsidP="00D205F4">
            <w:pPr>
              <w:pStyle w:val="ConsPlusNormal0"/>
              <w:jc w:val="center"/>
            </w:pPr>
          </w:p>
        </w:tc>
        <w:tc>
          <w:tcPr>
            <w:tcW w:w="1911" w:type="dxa"/>
            <w:shd w:val="clear" w:color="auto" w:fill="auto"/>
          </w:tcPr>
          <w:p w14:paraId="6CFF903D" w14:textId="77777777" w:rsidR="00D54CC7" w:rsidRPr="00323D18" w:rsidRDefault="00D54CC7" w:rsidP="00D205F4">
            <w:pPr>
              <w:pStyle w:val="ConsPlusNormal0"/>
              <w:jc w:val="center"/>
            </w:pPr>
          </w:p>
        </w:tc>
        <w:tc>
          <w:tcPr>
            <w:tcW w:w="1910" w:type="dxa"/>
            <w:shd w:val="clear" w:color="auto" w:fill="auto"/>
          </w:tcPr>
          <w:p w14:paraId="234D6754" w14:textId="77777777" w:rsidR="00D54CC7" w:rsidRPr="00323D18" w:rsidRDefault="00D54CC7" w:rsidP="00D205F4">
            <w:pPr>
              <w:pStyle w:val="ConsPlusNormal0"/>
              <w:jc w:val="center"/>
            </w:pPr>
          </w:p>
        </w:tc>
        <w:tc>
          <w:tcPr>
            <w:tcW w:w="1387" w:type="dxa"/>
            <w:shd w:val="clear" w:color="auto" w:fill="auto"/>
          </w:tcPr>
          <w:p w14:paraId="6B81BC08" w14:textId="77777777" w:rsidR="00D54CC7" w:rsidRPr="00323D18" w:rsidRDefault="00D54CC7" w:rsidP="00D205F4">
            <w:pPr>
              <w:pStyle w:val="ConsPlusNormal0"/>
              <w:jc w:val="center"/>
            </w:pPr>
          </w:p>
        </w:tc>
        <w:tc>
          <w:tcPr>
            <w:tcW w:w="1911" w:type="dxa"/>
            <w:shd w:val="clear" w:color="auto" w:fill="auto"/>
          </w:tcPr>
          <w:p w14:paraId="6B1779C9" w14:textId="77777777" w:rsidR="00D54CC7" w:rsidRPr="00323D18" w:rsidRDefault="00D54CC7" w:rsidP="00D205F4">
            <w:pPr>
              <w:pStyle w:val="ConsPlusNormal0"/>
              <w:jc w:val="center"/>
            </w:pPr>
          </w:p>
        </w:tc>
      </w:tr>
      <w:tr w:rsidR="00D54CC7" w:rsidRPr="00323D18" w14:paraId="16CFD450" w14:textId="77777777" w:rsidTr="000E2413">
        <w:trPr>
          <w:trHeight w:val="450"/>
        </w:trPr>
        <w:tc>
          <w:tcPr>
            <w:tcW w:w="941" w:type="dxa"/>
            <w:gridSpan w:val="2"/>
            <w:shd w:val="clear" w:color="auto" w:fill="auto"/>
          </w:tcPr>
          <w:p w14:paraId="107BA7B3"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72DD38B2" w14:textId="77777777" w:rsidR="00D54CC7" w:rsidRPr="00323D18" w:rsidRDefault="00D54CC7" w:rsidP="00D205F4">
            <w:pPr>
              <w:pStyle w:val="ConsPlusNormal0"/>
              <w:jc w:val="both"/>
            </w:pPr>
            <w:r w:rsidRPr="00323D18">
              <w:t>- местный бюджет</w:t>
            </w:r>
          </w:p>
        </w:tc>
        <w:tc>
          <w:tcPr>
            <w:tcW w:w="1911" w:type="dxa"/>
            <w:shd w:val="clear" w:color="auto" w:fill="auto"/>
          </w:tcPr>
          <w:p w14:paraId="2BD4E71F" w14:textId="77777777" w:rsidR="00D54CC7" w:rsidRPr="00323D18" w:rsidRDefault="00D54CC7" w:rsidP="00D205F4">
            <w:pPr>
              <w:pStyle w:val="ConsPlusNormal0"/>
              <w:jc w:val="center"/>
            </w:pPr>
            <w:r w:rsidRPr="00323D18">
              <w:t>0,00</w:t>
            </w:r>
          </w:p>
        </w:tc>
        <w:tc>
          <w:tcPr>
            <w:tcW w:w="1911" w:type="dxa"/>
            <w:shd w:val="clear" w:color="auto" w:fill="auto"/>
          </w:tcPr>
          <w:p w14:paraId="21B35DD1" w14:textId="77777777" w:rsidR="00D54CC7" w:rsidRPr="00323D18" w:rsidRDefault="00D54CC7" w:rsidP="00D205F4">
            <w:pPr>
              <w:pStyle w:val="ConsPlusNormal0"/>
              <w:jc w:val="center"/>
            </w:pPr>
            <w:r w:rsidRPr="00323D18">
              <w:t>0,00</w:t>
            </w:r>
          </w:p>
        </w:tc>
        <w:tc>
          <w:tcPr>
            <w:tcW w:w="1911" w:type="dxa"/>
            <w:shd w:val="clear" w:color="auto" w:fill="auto"/>
          </w:tcPr>
          <w:p w14:paraId="7922CE53" w14:textId="77777777" w:rsidR="00D54CC7" w:rsidRPr="00323D18" w:rsidRDefault="00D54CC7" w:rsidP="00D205F4">
            <w:pPr>
              <w:pStyle w:val="ConsPlusNormal0"/>
              <w:jc w:val="center"/>
            </w:pPr>
            <w:r w:rsidRPr="00323D18">
              <w:t>0,00</w:t>
            </w:r>
          </w:p>
        </w:tc>
        <w:tc>
          <w:tcPr>
            <w:tcW w:w="1910" w:type="dxa"/>
            <w:shd w:val="clear" w:color="auto" w:fill="auto"/>
          </w:tcPr>
          <w:p w14:paraId="47523738" w14:textId="77777777" w:rsidR="00D54CC7" w:rsidRPr="00323D18" w:rsidRDefault="00D54CC7" w:rsidP="00D205F4">
            <w:pPr>
              <w:pStyle w:val="ConsPlusNormal0"/>
              <w:jc w:val="center"/>
            </w:pPr>
            <w:r w:rsidRPr="00323D18">
              <w:t>0,00</w:t>
            </w:r>
          </w:p>
        </w:tc>
        <w:tc>
          <w:tcPr>
            <w:tcW w:w="1387" w:type="dxa"/>
            <w:shd w:val="clear" w:color="auto" w:fill="auto"/>
          </w:tcPr>
          <w:p w14:paraId="381D3CEE" w14:textId="77777777" w:rsidR="00D54CC7" w:rsidRPr="00323D18" w:rsidRDefault="00D54CC7" w:rsidP="00D205F4">
            <w:pPr>
              <w:pStyle w:val="ConsPlusNormal0"/>
              <w:jc w:val="center"/>
            </w:pPr>
            <w:r w:rsidRPr="00323D18">
              <w:t>0,00</w:t>
            </w:r>
          </w:p>
        </w:tc>
        <w:tc>
          <w:tcPr>
            <w:tcW w:w="1911" w:type="dxa"/>
            <w:shd w:val="clear" w:color="auto" w:fill="auto"/>
          </w:tcPr>
          <w:p w14:paraId="54B74B47" w14:textId="77777777" w:rsidR="00D54CC7" w:rsidRPr="00323D18" w:rsidRDefault="00D54CC7" w:rsidP="00D205F4">
            <w:pPr>
              <w:pStyle w:val="ConsPlusNormal0"/>
              <w:jc w:val="center"/>
            </w:pPr>
            <w:r w:rsidRPr="00323D18">
              <w:t>0,00</w:t>
            </w:r>
          </w:p>
        </w:tc>
      </w:tr>
      <w:tr w:rsidR="00D54CC7" w:rsidRPr="00323D18" w14:paraId="13540603" w14:textId="77777777" w:rsidTr="000E2413">
        <w:trPr>
          <w:trHeight w:val="472"/>
        </w:trPr>
        <w:tc>
          <w:tcPr>
            <w:tcW w:w="941" w:type="dxa"/>
            <w:gridSpan w:val="2"/>
            <w:shd w:val="clear" w:color="auto" w:fill="auto"/>
          </w:tcPr>
          <w:p w14:paraId="3E10BBA8"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22FBF785" w14:textId="77777777" w:rsidR="00D54CC7" w:rsidRPr="00323D18" w:rsidRDefault="00D54CC7" w:rsidP="00D205F4">
            <w:pPr>
              <w:pStyle w:val="ConsPlusNormal0"/>
              <w:jc w:val="both"/>
            </w:pPr>
            <w:r w:rsidRPr="00323D18">
              <w:t>- областной бюджет</w:t>
            </w:r>
          </w:p>
        </w:tc>
        <w:tc>
          <w:tcPr>
            <w:tcW w:w="1911" w:type="dxa"/>
            <w:shd w:val="clear" w:color="auto" w:fill="auto"/>
          </w:tcPr>
          <w:p w14:paraId="37537AD7" w14:textId="77777777" w:rsidR="00D54CC7" w:rsidRPr="00323D18" w:rsidRDefault="00D54CC7" w:rsidP="00D205F4">
            <w:pPr>
              <w:pStyle w:val="ConsPlusNormal0"/>
              <w:jc w:val="center"/>
            </w:pPr>
            <w:r w:rsidRPr="00323D18">
              <w:t>0,00</w:t>
            </w:r>
          </w:p>
        </w:tc>
        <w:tc>
          <w:tcPr>
            <w:tcW w:w="1911" w:type="dxa"/>
            <w:shd w:val="clear" w:color="auto" w:fill="auto"/>
          </w:tcPr>
          <w:p w14:paraId="189C5590" w14:textId="77777777" w:rsidR="00D54CC7" w:rsidRPr="00323D18" w:rsidRDefault="00D54CC7" w:rsidP="00D205F4">
            <w:pPr>
              <w:pStyle w:val="ConsPlusNormal0"/>
              <w:jc w:val="center"/>
            </w:pPr>
            <w:r w:rsidRPr="00323D18">
              <w:t>0,00</w:t>
            </w:r>
          </w:p>
        </w:tc>
        <w:tc>
          <w:tcPr>
            <w:tcW w:w="1911" w:type="dxa"/>
            <w:shd w:val="clear" w:color="auto" w:fill="auto"/>
          </w:tcPr>
          <w:p w14:paraId="408B256B" w14:textId="77777777" w:rsidR="00D54CC7" w:rsidRPr="00323D18" w:rsidRDefault="00D54CC7" w:rsidP="00D205F4">
            <w:pPr>
              <w:pStyle w:val="ConsPlusNormal0"/>
              <w:jc w:val="center"/>
            </w:pPr>
            <w:r w:rsidRPr="00323D18">
              <w:t>0,00</w:t>
            </w:r>
          </w:p>
        </w:tc>
        <w:tc>
          <w:tcPr>
            <w:tcW w:w="1910" w:type="dxa"/>
            <w:shd w:val="clear" w:color="auto" w:fill="auto"/>
          </w:tcPr>
          <w:p w14:paraId="352744E0" w14:textId="77777777" w:rsidR="00D54CC7" w:rsidRPr="00323D18" w:rsidRDefault="00D54CC7" w:rsidP="00D205F4">
            <w:pPr>
              <w:pStyle w:val="ConsPlusNormal0"/>
              <w:jc w:val="center"/>
            </w:pPr>
            <w:r w:rsidRPr="00323D18">
              <w:t>0,00</w:t>
            </w:r>
          </w:p>
        </w:tc>
        <w:tc>
          <w:tcPr>
            <w:tcW w:w="1387" w:type="dxa"/>
            <w:shd w:val="clear" w:color="auto" w:fill="auto"/>
          </w:tcPr>
          <w:p w14:paraId="3E8A1865" w14:textId="77777777" w:rsidR="00D54CC7" w:rsidRPr="00323D18" w:rsidRDefault="00D54CC7" w:rsidP="00D205F4">
            <w:pPr>
              <w:pStyle w:val="ConsPlusNormal0"/>
              <w:jc w:val="center"/>
            </w:pPr>
            <w:r w:rsidRPr="00323D18">
              <w:t>0,00</w:t>
            </w:r>
          </w:p>
        </w:tc>
        <w:tc>
          <w:tcPr>
            <w:tcW w:w="1911" w:type="dxa"/>
            <w:shd w:val="clear" w:color="auto" w:fill="auto"/>
          </w:tcPr>
          <w:p w14:paraId="52D6BE6C" w14:textId="77777777" w:rsidR="00D54CC7" w:rsidRPr="00323D18" w:rsidRDefault="00D54CC7" w:rsidP="00D205F4">
            <w:pPr>
              <w:pStyle w:val="ConsPlusNormal0"/>
              <w:jc w:val="center"/>
            </w:pPr>
            <w:r w:rsidRPr="00323D18">
              <w:t>0,00</w:t>
            </w:r>
          </w:p>
        </w:tc>
      </w:tr>
      <w:tr w:rsidR="00D54CC7" w:rsidRPr="00323D18" w14:paraId="434A5394" w14:textId="77777777" w:rsidTr="000E2413">
        <w:trPr>
          <w:trHeight w:val="450"/>
        </w:trPr>
        <w:tc>
          <w:tcPr>
            <w:tcW w:w="941" w:type="dxa"/>
            <w:gridSpan w:val="2"/>
            <w:shd w:val="clear" w:color="auto" w:fill="auto"/>
          </w:tcPr>
          <w:p w14:paraId="19774D3A" w14:textId="77777777" w:rsidR="00D54CC7" w:rsidRPr="00323D18" w:rsidRDefault="00D54CC7" w:rsidP="00D205F4">
            <w:pPr>
              <w:spacing w:after="0" w:line="240" w:lineRule="auto"/>
              <w:rPr>
                <w:rFonts w:ascii="Times New Roman" w:hAnsi="Times New Roman" w:cs="Times New Roman"/>
              </w:rPr>
            </w:pPr>
          </w:p>
        </w:tc>
        <w:tc>
          <w:tcPr>
            <w:tcW w:w="3399" w:type="dxa"/>
            <w:shd w:val="clear" w:color="auto" w:fill="auto"/>
          </w:tcPr>
          <w:p w14:paraId="10DA5D06" w14:textId="77777777" w:rsidR="00D54CC7" w:rsidRPr="00323D18" w:rsidRDefault="00D54CC7" w:rsidP="00D205F4">
            <w:pPr>
              <w:pStyle w:val="ConsPlusNormal0"/>
              <w:jc w:val="both"/>
            </w:pPr>
            <w:r w:rsidRPr="00323D18">
              <w:t>- федеральный бюджет</w:t>
            </w:r>
          </w:p>
        </w:tc>
        <w:tc>
          <w:tcPr>
            <w:tcW w:w="1911" w:type="dxa"/>
            <w:shd w:val="clear" w:color="auto" w:fill="auto"/>
          </w:tcPr>
          <w:p w14:paraId="242F7670" w14:textId="77777777" w:rsidR="00D54CC7" w:rsidRPr="00323D18" w:rsidRDefault="00D54CC7" w:rsidP="00D205F4">
            <w:pPr>
              <w:pStyle w:val="ConsPlusNormal0"/>
              <w:jc w:val="center"/>
            </w:pPr>
            <w:r w:rsidRPr="00323D18">
              <w:t>0,00</w:t>
            </w:r>
          </w:p>
        </w:tc>
        <w:tc>
          <w:tcPr>
            <w:tcW w:w="1911" w:type="dxa"/>
            <w:shd w:val="clear" w:color="auto" w:fill="auto"/>
          </w:tcPr>
          <w:p w14:paraId="4BDF7690" w14:textId="77777777" w:rsidR="00D54CC7" w:rsidRPr="00323D18" w:rsidRDefault="00D54CC7" w:rsidP="00D205F4">
            <w:pPr>
              <w:pStyle w:val="ConsPlusNormal0"/>
              <w:jc w:val="center"/>
            </w:pPr>
            <w:r w:rsidRPr="00323D18">
              <w:t>0,00</w:t>
            </w:r>
          </w:p>
        </w:tc>
        <w:tc>
          <w:tcPr>
            <w:tcW w:w="1911" w:type="dxa"/>
            <w:shd w:val="clear" w:color="auto" w:fill="auto"/>
          </w:tcPr>
          <w:p w14:paraId="56D43DEA" w14:textId="77777777" w:rsidR="00D54CC7" w:rsidRPr="00323D18" w:rsidRDefault="00D54CC7" w:rsidP="00D205F4">
            <w:pPr>
              <w:pStyle w:val="ConsPlusNormal0"/>
              <w:jc w:val="center"/>
            </w:pPr>
            <w:r w:rsidRPr="00323D18">
              <w:t>0,00</w:t>
            </w:r>
          </w:p>
        </w:tc>
        <w:tc>
          <w:tcPr>
            <w:tcW w:w="1910" w:type="dxa"/>
            <w:shd w:val="clear" w:color="auto" w:fill="auto"/>
          </w:tcPr>
          <w:p w14:paraId="27581E6A" w14:textId="77777777" w:rsidR="00D54CC7" w:rsidRPr="00323D18" w:rsidRDefault="00D54CC7" w:rsidP="00D205F4">
            <w:pPr>
              <w:pStyle w:val="ConsPlusNormal0"/>
              <w:jc w:val="center"/>
            </w:pPr>
            <w:r w:rsidRPr="00323D18">
              <w:t>0,00</w:t>
            </w:r>
          </w:p>
        </w:tc>
        <w:tc>
          <w:tcPr>
            <w:tcW w:w="1387" w:type="dxa"/>
            <w:shd w:val="clear" w:color="auto" w:fill="auto"/>
          </w:tcPr>
          <w:p w14:paraId="7A938B44" w14:textId="77777777" w:rsidR="00D54CC7" w:rsidRPr="00323D18" w:rsidRDefault="00D54CC7" w:rsidP="00D205F4">
            <w:pPr>
              <w:pStyle w:val="ConsPlusNormal0"/>
              <w:jc w:val="center"/>
            </w:pPr>
            <w:r w:rsidRPr="00323D18">
              <w:t>0,00</w:t>
            </w:r>
          </w:p>
        </w:tc>
        <w:tc>
          <w:tcPr>
            <w:tcW w:w="1911" w:type="dxa"/>
            <w:shd w:val="clear" w:color="auto" w:fill="auto"/>
          </w:tcPr>
          <w:p w14:paraId="0952A9D7" w14:textId="77777777" w:rsidR="00D54CC7" w:rsidRPr="00323D18" w:rsidRDefault="00D54CC7" w:rsidP="00D205F4">
            <w:pPr>
              <w:pStyle w:val="ConsPlusNormal0"/>
              <w:jc w:val="center"/>
            </w:pPr>
            <w:r w:rsidRPr="00323D18">
              <w:t>0,00</w:t>
            </w:r>
          </w:p>
        </w:tc>
      </w:tr>
    </w:tbl>
    <w:p w14:paraId="4BD75E7D" w14:textId="77777777" w:rsidR="00D54CC7" w:rsidRPr="00323D18" w:rsidRDefault="00D54CC7" w:rsidP="00D54CC7">
      <w:pPr>
        <w:autoSpaceDE w:val="0"/>
        <w:autoSpaceDN w:val="0"/>
        <w:spacing w:after="0" w:line="240" w:lineRule="auto"/>
        <w:rPr>
          <w:rFonts w:ascii="Times New Roman" w:hAnsi="Times New Roman" w:cs="Times New Roman"/>
          <w:sz w:val="24"/>
          <w:szCs w:val="24"/>
        </w:rPr>
      </w:pPr>
      <w:r w:rsidRPr="00323D18">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AD6C20C" w14:textId="77777777" w:rsidR="00D54CC7" w:rsidRDefault="00D54CC7" w:rsidP="00D54CC7">
      <w:pPr>
        <w:spacing w:after="0" w:line="240" w:lineRule="auto"/>
        <w:ind w:right="-1"/>
        <w:jc w:val="right"/>
        <w:rPr>
          <w:rFonts w:ascii="Times New Roman" w:hAnsi="Times New Roman" w:cs="Times New Roman"/>
          <w:sz w:val="24"/>
          <w:szCs w:val="24"/>
        </w:rPr>
        <w:sectPr w:rsidR="00D54CC7" w:rsidSect="000E2413">
          <w:pgSz w:w="16838" w:h="11906" w:orient="landscape"/>
          <w:pgMar w:top="567" w:right="567" w:bottom="567" w:left="567" w:header="709" w:footer="709" w:gutter="0"/>
          <w:cols w:space="708"/>
          <w:docGrid w:linePitch="360"/>
        </w:sectPr>
      </w:pPr>
    </w:p>
    <w:p w14:paraId="2050BEA0" w14:textId="3BDF0453"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lastRenderedPageBreak/>
        <w:t xml:space="preserve">                                                   Приложение № 2</w:t>
      </w:r>
    </w:p>
    <w:p w14:paraId="54ADB21A"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к постановлению администрации</w:t>
      </w:r>
    </w:p>
    <w:p w14:paraId="26966F35"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городского округа Тейково</w:t>
      </w:r>
    </w:p>
    <w:p w14:paraId="7434FCF9"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Ивановской области</w:t>
      </w:r>
    </w:p>
    <w:p w14:paraId="2FD9C98E" w14:textId="0C596642" w:rsidR="00D54CC7" w:rsidRPr="00323D18" w:rsidRDefault="00D20AA0" w:rsidP="00D20AA0">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от</w:t>
      </w:r>
      <w:r w:rsidR="00D54CC7" w:rsidRPr="00323D18">
        <w:rPr>
          <w:rFonts w:ascii="Times New Roman" w:hAnsi="Times New Roman" w:cs="Times New Roman"/>
          <w:sz w:val="24"/>
          <w:szCs w:val="24"/>
        </w:rPr>
        <w:t xml:space="preserve">  </w:t>
      </w:r>
      <w:r w:rsidR="00D54CC7">
        <w:rPr>
          <w:rFonts w:ascii="Times New Roman" w:hAnsi="Times New Roman" w:cs="Times New Roman"/>
          <w:sz w:val="24"/>
          <w:szCs w:val="24"/>
        </w:rPr>
        <w:t>24.10.2023</w:t>
      </w:r>
      <w:r w:rsidR="00D54CC7" w:rsidRPr="00323D18">
        <w:rPr>
          <w:rFonts w:ascii="Times New Roman" w:hAnsi="Times New Roman" w:cs="Times New Roman"/>
          <w:sz w:val="24"/>
          <w:szCs w:val="24"/>
        </w:rPr>
        <w:t xml:space="preserve">      №</w:t>
      </w:r>
      <w:r w:rsidR="00D54CC7">
        <w:rPr>
          <w:rFonts w:ascii="Times New Roman" w:hAnsi="Times New Roman" w:cs="Times New Roman"/>
          <w:sz w:val="24"/>
          <w:szCs w:val="24"/>
        </w:rPr>
        <w:t>701</w:t>
      </w:r>
    </w:p>
    <w:p w14:paraId="5116120B" w14:textId="77777777" w:rsidR="00D54CC7" w:rsidRPr="00323D18" w:rsidRDefault="00D54CC7" w:rsidP="00D54CC7">
      <w:pPr>
        <w:tabs>
          <w:tab w:val="left" w:pos="8070"/>
        </w:tabs>
        <w:spacing w:after="0" w:line="240" w:lineRule="auto"/>
        <w:ind w:right="-1"/>
        <w:rPr>
          <w:rFonts w:ascii="Times New Roman" w:hAnsi="Times New Roman" w:cs="Times New Roman"/>
          <w:sz w:val="24"/>
          <w:szCs w:val="24"/>
        </w:rPr>
      </w:pPr>
      <w:r w:rsidRPr="00323D18">
        <w:rPr>
          <w:rFonts w:ascii="Times New Roman" w:hAnsi="Times New Roman" w:cs="Times New Roman"/>
          <w:sz w:val="24"/>
          <w:szCs w:val="24"/>
        </w:rPr>
        <w:tab/>
      </w:r>
    </w:p>
    <w:p w14:paraId="56BF1872" w14:textId="77777777"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1. Паспорт подпрограммы.</w:t>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088"/>
      </w:tblGrid>
      <w:tr w:rsidR="00D54CC7" w:rsidRPr="00323D18" w14:paraId="11847D5E" w14:textId="77777777" w:rsidTr="00D54CC7">
        <w:tc>
          <w:tcPr>
            <w:tcW w:w="2836" w:type="dxa"/>
            <w:shd w:val="clear" w:color="auto" w:fill="FFFFFF"/>
          </w:tcPr>
          <w:p w14:paraId="7C19AF31" w14:textId="77777777" w:rsidR="00D54CC7" w:rsidRPr="00323D18" w:rsidRDefault="00D54CC7" w:rsidP="00D205F4">
            <w:pPr>
              <w:pStyle w:val="aff1"/>
              <w:tabs>
                <w:tab w:val="left" w:pos="2727"/>
              </w:tabs>
              <w:ind w:left="0"/>
              <w:rPr>
                <w:rFonts w:ascii="Times New Roman" w:hAnsi="Times New Roman"/>
                <w:sz w:val="24"/>
                <w:szCs w:val="24"/>
              </w:rPr>
            </w:pPr>
            <w:r w:rsidRPr="00323D18">
              <w:rPr>
                <w:rFonts w:ascii="Times New Roman" w:hAnsi="Times New Roman"/>
                <w:sz w:val="24"/>
                <w:szCs w:val="24"/>
              </w:rPr>
              <w:t>Наименование</w:t>
            </w:r>
          </w:p>
          <w:p w14:paraId="0062EC95" w14:textId="77777777" w:rsidR="00D54CC7" w:rsidRPr="00323D18" w:rsidRDefault="00D54CC7" w:rsidP="00D205F4">
            <w:pPr>
              <w:pStyle w:val="aff1"/>
              <w:tabs>
                <w:tab w:val="left" w:pos="2727"/>
              </w:tabs>
              <w:ind w:left="0"/>
              <w:rPr>
                <w:rFonts w:ascii="Times New Roman" w:hAnsi="Times New Roman"/>
                <w:sz w:val="24"/>
                <w:szCs w:val="24"/>
              </w:rPr>
            </w:pPr>
            <w:r w:rsidRPr="00323D18">
              <w:rPr>
                <w:rFonts w:ascii="Times New Roman" w:hAnsi="Times New Roman"/>
                <w:sz w:val="24"/>
                <w:szCs w:val="24"/>
              </w:rPr>
              <w:t>подпрограммы</w:t>
            </w:r>
          </w:p>
        </w:tc>
        <w:tc>
          <w:tcPr>
            <w:tcW w:w="6088" w:type="dxa"/>
            <w:shd w:val="clear" w:color="auto" w:fill="FFFFFF"/>
          </w:tcPr>
          <w:p w14:paraId="6E1AB451"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D54CC7" w:rsidRPr="00323D18" w14:paraId="09E1B586" w14:textId="77777777" w:rsidTr="00D54CC7">
        <w:tc>
          <w:tcPr>
            <w:tcW w:w="2836" w:type="dxa"/>
            <w:shd w:val="clear" w:color="auto" w:fill="FFFFFF"/>
          </w:tcPr>
          <w:p w14:paraId="22CA3D44"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Срок реализации</w:t>
            </w:r>
          </w:p>
          <w:p w14:paraId="439D236F"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088" w:type="dxa"/>
            <w:shd w:val="clear" w:color="auto" w:fill="FFFFFF"/>
          </w:tcPr>
          <w:p w14:paraId="7E6528F8"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2023-2028</w:t>
            </w:r>
          </w:p>
        </w:tc>
      </w:tr>
      <w:tr w:rsidR="00D54CC7" w:rsidRPr="00323D18" w14:paraId="33704005" w14:textId="77777777" w:rsidTr="00D54CC7">
        <w:tc>
          <w:tcPr>
            <w:tcW w:w="2836" w:type="dxa"/>
            <w:shd w:val="clear" w:color="auto" w:fill="FFFFFF"/>
          </w:tcPr>
          <w:p w14:paraId="32FD79DF"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Исполнители</w:t>
            </w:r>
          </w:p>
          <w:p w14:paraId="41392F96"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088" w:type="dxa"/>
            <w:shd w:val="clear" w:color="auto" w:fill="FFFFFF"/>
          </w:tcPr>
          <w:p w14:paraId="49E36396"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D54CC7" w:rsidRPr="00323D18" w14:paraId="7197B930" w14:textId="77777777" w:rsidTr="00D54CC7">
        <w:tc>
          <w:tcPr>
            <w:tcW w:w="2836" w:type="dxa"/>
            <w:shd w:val="clear" w:color="auto" w:fill="FFFFFF"/>
          </w:tcPr>
          <w:p w14:paraId="7454C113"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Цели</w:t>
            </w:r>
          </w:p>
          <w:p w14:paraId="727FFE1F"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088" w:type="dxa"/>
            <w:shd w:val="clear" w:color="auto" w:fill="FFFFFF"/>
          </w:tcPr>
          <w:p w14:paraId="3344CDCB"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Обеспечение жильем детей-сирот, детей, оставшихся без попечения родителей</w:t>
            </w:r>
          </w:p>
        </w:tc>
      </w:tr>
      <w:tr w:rsidR="00D54CC7" w:rsidRPr="00323D18" w14:paraId="5ABF66D5" w14:textId="77777777" w:rsidTr="00D54CC7">
        <w:tc>
          <w:tcPr>
            <w:tcW w:w="2836" w:type="dxa"/>
            <w:shd w:val="clear" w:color="auto" w:fill="FFFFFF"/>
          </w:tcPr>
          <w:p w14:paraId="64A85B79" w14:textId="77777777" w:rsidR="00D54CC7" w:rsidRPr="00323D18" w:rsidRDefault="00D54CC7" w:rsidP="00D205F4">
            <w:pPr>
              <w:pStyle w:val="aff1"/>
              <w:ind w:left="0"/>
              <w:jc w:val="left"/>
              <w:rPr>
                <w:rFonts w:ascii="Times New Roman" w:hAnsi="Times New Roman"/>
                <w:sz w:val="24"/>
                <w:szCs w:val="24"/>
              </w:rPr>
            </w:pPr>
            <w:r w:rsidRPr="00323D18">
              <w:rPr>
                <w:rFonts w:ascii="Times New Roman" w:hAnsi="Times New Roman"/>
                <w:sz w:val="24"/>
                <w:szCs w:val="24"/>
              </w:rPr>
              <w:t>Объем ресурсного обеспечения мероприятий</w:t>
            </w:r>
          </w:p>
          <w:p w14:paraId="29CA26AC"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 xml:space="preserve">подпрограммы </w:t>
            </w:r>
          </w:p>
        </w:tc>
        <w:tc>
          <w:tcPr>
            <w:tcW w:w="6088" w:type="dxa"/>
            <w:shd w:val="clear" w:color="auto" w:fill="auto"/>
          </w:tcPr>
          <w:p w14:paraId="4B3A55AC"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Общий объем бюджетных ассигнований:</w:t>
            </w:r>
          </w:p>
          <w:p w14:paraId="17F58260"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7 266,55202 тыс. руб.,</w:t>
            </w:r>
          </w:p>
          <w:p w14:paraId="40975D0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4 519,16388 тыс. руб.,</w:t>
            </w:r>
          </w:p>
          <w:p w14:paraId="09D8288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4 519,16388 тыс. руб.,</w:t>
            </w:r>
          </w:p>
          <w:p w14:paraId="4496FD0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6F770F9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459F4B89"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p w14:paraId="0B219B8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местный бюджет:</w:t>
            </w:r>
          </w:p>
          <w:p w14:paraId="2357DB2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418,79537 тыс. руб.,</w:t>
            </w:r>
          </w:p>
          <w:p w14:paraId="7C7EB2CA"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0,00 тыс. руб.,</w:t>
            </w:r>
          </w:p>
          <w:p w14:paraId="239DF0DC"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0,00 тыс. руб.,</w:t>
            </w:r>
          </w:p>
          <w:p w14:paraId="7D2DFCF6"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684E6FC9"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24236D21"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p w14:paraId="7E1E4F2B"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областной бюджет:</w:t>
            </w:r>
          </w:p>
          <w:p w14:paraId="6BD0300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0,00тыс. руб.,</w:t>
            </w:r>
          </w:p>
          <w:p w14:paraId="2CD0B100"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0,00тыс. руб.,</w:t>
            </w:r>
          </w:p>
          <w:p w14:paraId="5D232916"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0,00 тыс. руб.,</w:t>
            </w:r>
          </w:p>
          <w:p w14:paraId="28EC13E6"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03C42F68"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185B5BE3"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p w14:paraId="03E0C24D"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федеральный бюджет:</w:t>
            </w:r>
          </w:p>
          <w:p w14:paraId="608AA53D"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6 847,75665 тыс. руб.,</w:t>
            </w:r>
          </w:p>
          <w:p w14:paraId="41F207E0"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4 519,16388 тыс. руб.,</w:t>
            </w:r>
          </w:p>
          <w:p w14:paraId="7D24F9BB"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4 519,16388 тыс. руб.,</w:t>
            </w:r>
          </w:p>
          <w:p w14:paraId="0E8D879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6696E9FE"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469B9C13"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tc>
      </w:tr>
    </w:tbl>
    <w:p w14:paraId="7BD8E2BA" w14:textId="77777777" w:rsidR="00D54CC7" w:rsidRPr="00323D18" w:rsidRDefault="00D54CC7" w:rsidP="00D54CC7">
      <w:pPr>
        <w:tabs>
          <w:tab w:val="left" w:pos="8070"/>
        </w:tabs>
        <w:spacing w:after="0" w:line="240" w:lineRule="auto"/>
        <w:ind w:right="-1"/>
        <w:rPr>
          <w:rFonts w:ascii="Times New Roman" w:hAnsi="Times New Roman" w:cs="Times New Roman"/>
          <w:sz w:val="24"/>
          <w:szCs w:val="24"/>
        </w:rPr>
      </w:pPr>
    </w:p>
    <w:p w14:paraId="4A7EE23F" w14:textId="77777777" w:rsidR="00D54CC7" w:rsidRPr="00323D18" w:rsidRDefault="00D54CC7" w:rsidP="00D54CC7">
      <w:pPr>
        <w:tabs>
          <w:tab w:val="left" w:pos="8070"/>
        </w:tabs>
        <w:spacing w:after="0" w:line="240" w:lineRule="auto"/>
        <w:ind w:right="-1"/>
        <w:rPr>
          <w:rFonts w:ascii="Times New Roman" w:hAnsi="Times New Roman" w:cs="Times New Roman"/>
          <w:sz w:val="24"/>
          <w:szCs w:val="24"/>
        </w:rPr>
      </w:pPr>
    </w:p>
    <w:p w14:paraId="00BA5B4A"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w:t>
      </w:r>
    </w:p>
    <w:p w14:paraId="084CD58A" w14:textId="77777777" w:rsidR="00D54CC7" w:rsidRPr="00323D18" w:rsidRDefault="00D54CC7" w:rsidP="00D54CC7">
      <w:pPr>
        <w:spacing w:after="0" w:line="240" w:lineRule="auto"/>
        <w:rPr>
          <w:rFonts w:ascii="Times New Roman" w:hAnsi="Times New Roman" w:cs="Times New Roman"/>
          <w:sz w:val="24"/>
          <w:szCs w:val="24"/>
        </w:rPr>
      </w:pPr>
      <w:r w:rsidRPr="00323D18">
        <w:rPr>
          <w:rFonts w:ascii="Times New Roman" w:hAnsi="Times New Roman" w:cs="Times New Roman"/>
          <w:sz w:val="24"/>
          <w:szCs w:val="24"/>
        </w:rPr>
        <w:br w:type="page"/>
      </w:r>
    </w:p>
    <w:p w14:paraId="130B3CF6" w14:textId="3AE0B99F" w:rsidR="00C01AEA" w:rsidRDefault="00C01AEA" w:rsidP="00D54CC7">
      <w:pPr>
        <w:spacing w:after="0" w:line="240" w:lineRule="auto"/>
        <w:ind w:right="-1"/>
        <w:jc w:val="right"/>
        <w:rPr>
          <w:rFonts w:ascii="Times New Roman" w:hAnsi="Times New Roman" w:cs="Times New Roman"/>
          <w:sz w:val="24"/>
          <w:szCs w:val="24"/>
        </w:rPr>
        <w:sectPr w:rsidR="00C01AEA">
          <w:pgSz w:w="11906" w:h="16838"/>
          <w:pgMar w:top="1134" w:right="850" w:bottom="1134" w:left="1701" w:header="708" w:footer="708" w:gutter="0"/>
          <w:cols w:space="708"/>
          <w:docGrid w:linePitch="360"/>
        </w:sectPr>
      </w:pPr>
    </w:p>
    <w:p w14:paraId="06A8D6B2" w14:textId="3F89583F"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lastRenderedPageBreak/>
        <w:t>Приложение № 3</w:t>
      </w:r>
    </w:p>
    <w:p w14:paraId="16411530"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к постановлению администрации</w:t>
      </w:r>
    </w:p>
    <w:p w14:paraId="59D69C34"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городского округа Тейково</w:t>
      </w:r>
    </w:p>
    <w:p w14:paraId="19335D35"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Ивановской области</w:t>
      </w:r>
    </w:p>
    <w:p w14:paraId="628B8209" w14:textId="4F4139AF"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 xml:space="preserve">                                                                                                             </w:t>
      </w:r>
      <w:r w:rsidR="00C01AEA">
        <w:rPr>
          <w:rFonts w:ascii="Times New Roman" w:hAnsi="Times New Roman" w:cs="Times New Roman"/>
          <w:sz w:val="24"/>
          <w:szCs w:val="24"/>
        </w:rPr>
        <w:t xml:space="preserve">                                                                       </w:t>
      </w:r>
      <w:r w:rsidRPr="00323D18">
        <w:rPr>
          <w:rFonts w:ascii="Times New Roman" w:hAnsi="Times New Roman" w:cs="Times New Roman"/>
          <w:sz w:val="24"/>
          <w:szCs w:val="24"/>
        </w:rPr>
        <w:t xml:space="preserve">    от     </w:t>
      </w:r>
      <w:r>
        <w:rPr>
          <w:rFonts w:ascii="Times New Roman" w:hAnsi="Times New Roman" w:cs="Times New Roman"/>
          <w:sz w:val="24"/>
          <w:szCs w:val="24"/>
        </w:rPr>
        <w:t>24.10.2023</w:t>
      </w:r>
      <w:r w:rsidRPr="00323D18">
        <w:rPr>
          <w:rFonts w:ascii="Times New Roman" w:hAnsi="Times New Roman" w:cs="Times New Roman"/>
          <w:sz w:val="24"/>
          <w:szCs w:val="24"/>
        </w:rPr>
        <w:t xml:space="preserve">        №</w:t>
      </w:r>
      <w:r>
        <w:rPr>
          <w:rFonts w:ascii="Times New Roman" w:hAnsi="Times New Roman" w:cs="Times New Roman"/>
          <w:sz w:val="24"/>
          <w:szCs w:val="24"/>
        </w:rPr>
        <w:t>701</w:t>
      </w:r>
    </w:p>
    <w:p w14:paraId="1D086D90" w14:textId="77777777" w:rsidR="00D54CC7" w:rsidRPr="00323D18" w:rsidRDefault="00D54CC7" w:rsidP="00D54CC7">
      <w:pPr>
        <w:tabs>
          <w:tab w:val="left" w:pos="8070"/>
        </w:tabs>
        <w:spacing w:after="0" w:line="240" w:lineRule="auto"/>
        <w:ind w:right="-1"/>
        <w:rPr>
          <w:rFonts w:ascii="Times New Roman" w:hAnsi="Times New Roman" w:cs="Times New Roman"/>
          <w:sz w:val="24"/>
          <w:szCs w:val="24"/>
        </w:rPr>
      </w:pPr>
    </w:p>
    <w:p w14:paraId="675FDC11" w14:textId="77777777" w:rsidR="00D54CC7" w:rsidRPr="00323D18" w:rsidRDefault="00D54CC7" w:rsidP="00D54CC7">
      <w:pPr>
        <w:spacing w:after="0" w:line="240" w:lineRule="auto"/>
        <w:ind w:firstLine="709"/>
        <w:rPr>
          <w:rFonts w:ascii="Times New Roman" w:hAnsi="Times New Roman" w:cs="Times New Roman"/>
          <w:sz w:val="24"/>
          <w:szCs w:val="24"/>
        </w:rPr>
      </w:pPr>
      <w:r w:rsidRPr="00323D18">
        <w:rPr>
          <w:rFonts w:ascii="Times New Roman" w:hAnsi="Times New Roman" w:cs="Times New Roman"/>
          <w:sz w:val="24"/>
          <w:szCs w:val="24"/>
        </w:rPr>
        <w:t>5. Ресурсное обеспечение мероприятий подпрограммы.</w:t>
      </w:r>
    </w:p>
    <w:p w14:paraId="638A5F33" w14:textId="77777777" w:rsidR="00D54CC7" w:rsidRPr="00323D18" w:rsidRDefault="00D54CC7" w:rsidP="00D54CC7">
      <w:pPr>
        <w:spacing w:after="0" w:line="240" w:lineRule="auto"/>
        <w:ind w:right="-1" w:firstLine="708"/>
        <w:jc w:val="right"/>
        <w:rPr>
          <w:rFonts w:ascii="Times New Roman" w:hAnsi="Times New Roman" w:cs="Times New Roman"/>
          <w:sz w:val="24"/>
          <w:szCs w:val="24"/>
        </w:rPr>
      </w:pPr>
      <w:r w:rsidRPr="00323D18">
        <w:rPr>
          <w:rFonts w:ascii="Times New Roman" w:hAnsi="Times New Roman" w:cs="Times New Roman"/>
          <w:sz w:val="24"/>
          <w:szCs w:val="24"/>
        </w:rPr>
        <w:t>(тыс. руб.)</w:t>
      </w: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0"/>
        <w:gridCol w:w="3463"/>
        <w:gridCol w:w="1833"/>
        <w:gridCol w:w="1629"/>
        <w:gridCol w:w="1629"/>
        <w:gridCol w:w="1629"/>
        <w:gridCol w:w="1221"/>
        <w:gridCol w:w="1424"/>
        <w:gridCol w:w="1427"/>
      </w:tblGrid>
      <w:tr w:rsidR="00D54CC7" w:rsidRPr="00323D18" w14:paraId="7DE8CB80" w14:textId="77777777" w:rsidTr="00FF6677">
        <w:trPr>
          <w:trHeight w:val="690"/>
        </w:trPr>
        <w:tc>
          <w:tcPr>
            <w:tcW w:w="700" w:type="dxa"/>
            <w:shd w:val="clear" w:color="auto" w:fill="auto"/>
          </w:tcPr>
          <w:p w14:paraId="4E731E5D" w14:textId="77777777" w:rsidR="00D54CC7" w:rsidRPr="00323D18" w:rsidRDefault="00D54CC7" w:rsidP="00D205F4">
            <w:pPr>
              <w:pStyle w:val="ConsPlusNormal0"/>
              <w:jc w:val="center"/>
            </w:pPr>
            <w:r w:rsidRPr="00323D18">
              <w:t>№ п/п</w:t>
            </w:r>
          </w:p>
        </w:tc>
        <w:tc>
          <w:tcPr>
            <w:tcW w:w="3463" w:type="dxa"/>
            <w:shd w:val="clear" w:color="auto" w:fill="auto"/>
          </w:tcPr>
          <w:p w14:paraId="3160B2C6" w14:textId="77777777" w:rsidR="00D54CC7" w:rsidRPr="00323D18" w:rsidRDefault="00D54CC7" w:rsidP="00D205F4">
            <w:pPr>
              <w:pStyle w:val="ConsPlusNormal0"/>
              <w:jc w:val="center"/>
            </w:pPr>
            <w:r w:rsidRPr="00323D18">
              <w:t>Наименование мероприятий/источник ресурсного обеспечения</w:t>
            </w:r>
          </w:p>
        </w:tc>
        <w:tc>
          <w:tcPr>
            <w:tcW w:w="1833" w:type="dxa"/>
            <w:shd w:val="clear" w:color="auto" w:fill="auto"/>
          </w:tcPr>
          <w:p w14:paraId="65B7195D" w14:textId="77777777" w:rsidR="00D54CC7" w:rsidRPr="00323D18" w:rsidRDefault="00D54CC7" w:rsidP="00D205F4">
            <w:pPr>
              <w:pStyle w:val="ConsPlusNormal0"/>
              <w:jc w:val="center"/>
            </w:pPr>
            <w:r w:rsidRPr="00323D18">
              <w:t>Исполнитель</w:t>
            </w:r>
          </w:p>
        </w:tc>
        <w:tc>
          <w:tcPr>
            <w:tcW w:w="1629" w:type="dxa"/>
            <w:shd w:val="clear" w:color="auto" w:fill="auto"/>
          </w:tcPr>
          <w:p w14:paraId="3C54F0E8" w14:textId="77777777" w:rsidR="00D54CC7" w:rsidRPr="00323D18" w:rsidRDefault="00D54CC7" w:rsidP="00D205F4">
            <w:pPr>
              <w:pStyle w:val="ConsPlusNormal0"/>
              <w:jc w:val="center"/>
            </w:pPr>
            <w:r w:rsidRPr="00323D18">
              <w:t>2023</w:t>
            </w:r>
          </w:p>
        </w:tc>
        <w:tc>
          <w:tcPr>
            <w:tcW w:w="1629" w:type="dxa"/>
            <w:shd w:val="clear" w:color="auto" w:fill="auto"/>
          </w:tcPr>
          <w:p w14:paraId="21AAD23E" w14:textId="77777777" w:rsidR="00D54CC7" w:rsidRPr="00323D18" w:rsidRDefault="00D54CC7" w:rsidP="00D205F4">
            <w:pPr>
              <w:pStyle w:val="ConsPlusNormal0"/>
              <w:jc w:val="center"/>
            </w:pPr>
            <w:r w:rsidRPr="00323D18">
              <w:t>2024</w:t>
            </w:r>
          </w:p>
        </w:tc>
        <w:tc>
          <w:tcPr>
            <w:tcW w:w="1629" w:type="dxa"/>
            <w:shd w:val="clear" w:color="auto" w:fill="auto"/>
          </w:tcPr>
          <w:p w14:paraId="315065D2" w14:textId="77777777" w:rsidR="00D54CC7" w:rsidRPr="00323D18" w:rsidRDefault="00D54CC7" w:rsidP="00D205F4">
            <w:pPr>
              <w:pStyle w:val="ConsPlusNormal0"/>
              <w:jc w:val="center"/>
            </w:pPr>
            <w:r w:rsidRPr="00323D18">
              <w:t>2025</w:t>
            </w:r>
          </w:p>
        </w:tc>
        <w:tc>
          <w:tcPr>
            <w:tcW w:w="1221" w:type="dxa"/>
            <w:shd w:val="clear" w:color="auto" w:fill="auto"/>
          </w:tcPr>
          <w:p w14:paraId="745F0633" w14:textId="77777777" w:rsidR="00D54CC7" w:rsidRPr="00323D18" w:rsidRDefault="00D54CC7" w:rsidP="00D205F4">
            <w:pPr>
              <w:pStyle w:val="ConsPlusNormal0"/>
              <w:jc w:val="center"/>
            </w:pPr>
            <w:r w:rsidRPr="00323D18">
              <w:t>2026</w:t>
            </w:r>
          </w:p>
        </w:tc>
        <w:tc>
          <w:tcPr>
            <w:tcW w:w="1424" w:type="dxa"/>
            <w:shd w:val="clear" w:color="auto" w:fill="auto"/>
          </w:tcPr>
          <w:p w14:paraId="7C7DB55B" w14:textId="77777777" w:rsidR="00D54CC7" w:rsidRPr="00323D18" w:rsidRDefault="00D54CC7" w:rsidP="00D205F4">
            <w:pPr>
              <w:pStyle w:val="ConsPlusNormal0"/>
              <w:jc w:val="center"/>
            </w:pPr>
            <w:r w:rsidRPr="00323D18">
              <w:t>2027</w:t>
            </w:r>
          </w:p>
        </w:tc>
        <w:tc>
          <w:tcPr>
            <w:tcW w:w="1427" w:type="dxa"/>
            <w:shd w:val="clear" w:color="auto" w:fill="auto"/>
          </w:tcPr>
          <w:p w14:paraId="7DA3545F" w14:textId="77777777" w:rsidR="00D54CC7" w:rsidRPr="00323D18" w:rsidRDefault="00D54CC7" w:rsidP="00D205F4">
            <w:pPr>
              <w:pStyle w:val="ConsPlusNormal0"/>
              <w:jc w:val="center"/>
            </w:pPr>
            <w:r w:rsidRPr="00323D18">
              <w:t>2028</w:t>
            </w:r>
          </w:p>
        </w:tc>
      </w:tr>
      <w:tr w:rsidR="00D54CC7" w:rsidRPr="00323D18" w14:paraId="0B2A3307" w14:textId="77777777" w:rsidTr="008A6F2F">
        <w:trPr>
          <w:trHeight w:val="275"/>
        </w:trPr>
        <w:tc>
          <w:tcPr>
            <w:tcW w:w="4163" w:type="dxa"/>
            <w:gridSpan w:val="2"/>
            <w:shd w:val="clear" w:color="auto" w:fill="auto"/>
          </w:tcPr>
          <w:p w14:paraId="66D3EB9A" w14:textId="77777777" w:rsidR="00D54CC7" w:rsidRPr="00323D18" w:rsidRDefault="00D54CC7" w:rsidP="00D205F4">
            <w:pPr>
              <w:pStyle w:val="ConsPlusNormal0"/>
              <w:jc w:val="both"/>
            </w:pPr>
            <w:r w:rsidRPr="00323D18">
              <w:t>Подпрограмма, всего:</w:t>
            </w:r>
          </w:p>
        </w:tc>
        <w:tc>
          <w:tcPr>
            <w:tcW w:w="1833" w:type="dxa"/>
            <w:vMerge w:val="restart"/>
            <w:shd w:val="clear" w:color="auto" w:fill="auto"/>
          </w:tcPr>
          <w:p w14:paraId="6B0267C2" w14:textId="77777777" w:rsidR="00D54CC7" w:rsidRPr="00323D18" w:rsidRDefault="00D54CC7" w:rsidP="00D205F4">
            <w:pPr>
              <w:pStyle w:val="ConsPlusNormal0"/>
              <w:jc w:val="center"/>
            </w:pPr>
            <w:r w:rsidRPr="00323D18">
              <w:t>Отдел городской инфраструктуры администрации городского округа Тейково Ивановской области</w:t>
            </w:r>
          </w:p>
        </w:tc>
        <w:tc>
          <w:tcPr>
            <w:tcW w:w="1629" w:type="dxa"/>
            <w:shd w:val="clear" w:color="auto" w:fill="auto"/>
          </w:tcPr>
          <w:p w14:paraId="56535E22"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7 266,55202</w:t>
            </w:r>
          </w:p>
        </w:tc>
        <w:tc>
          <w:tcPr>
            <w:tcW w:w="1629" w:type="dxa"/>
            <w:shd w:val="clear" w:color="auto" w:fill="auto"/>
          </w:tcPr>
          <w:p w14:paraId="574F247A"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629" w:type="dxa"/>
            <w:shd w:val="clear" w:color="auto" w:fill="auto"/>
          </w:tcPr>
          <w:p w14:paraId="12374C44"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221" w:type="dxa"/>
            <w:shd w:val="clear" w:color="auto" w:fill="auto"/>
          </w:tcPr>
          <w:p w14:paraId="6E758E6A"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tcPr>
          <w:p w14:paraId="2EE55DD0"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tcPr>
          <w:p w14:paraId="304CBE38"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774AE1A9" w14:textId="77777777" w:rsidTr="008A6F2F">
        <w:trPr>
          <w:trHeight w:val="68"/>
        </w:trPr>
        <w:tc>
          <w:tcPr>
            <w:tcW w:w="4163" w:type="dxa"/>
            <w:gridSpan w:val="2"/>
            <w:shd w:val="clear" w:color="auto" w:fill="auto"/>
          </w:tcPr>
          <w:p w14:paraId="6CF44E5C" w14:textId="77777777" w:rsidR="00D54CC7" w:rsidRPr="00323D18" w:rsidRDefault="00D54CC7" w:rsidP="00D205F4">
            <w:pPr>
              <w:pStyle w:val="ConsPlusNormal0"/>
              <w:jc w:val="both"/>
            </w:pPr>
            <w:r w:rsidRPr="00323D18">
              <w:t>бюджетные ассигнования:</w:t>
            </w:r>
          </w:p>
        </w:tc>
        <w:tc>
          <w:tcPr>
            <w:tcW w:w="1833" w:type="dxa"/>
            <w:vMerge/>
            <w:shd w:val="clear" w:color="auto" w:fill="auto"/>
          </w:tcPr>
          <w:p w14:paraId="736F0FD0" w14:textId="77777777" w:rsidR="00D54CC7" w:rsidRPr="00323D18" w:rsidRDefault="00D54CC7" w:rsidP="00D205F4">
            <w:pPr>
              <w:pStyle w:val="ConsPlusNormal0"/>
              <w:jc w:val="center"/>
            </w:pPr>
          </w:p>
        </w:tc>
        <w:tc>
          <w:tcPr>
            <w:tcW w:w="1629" w:type="dxa"/>
            <w:shd w:val="clear" w:color="auto" w:fill="auto"/>
          </w:tcPr>
          <w:p w14:paraId="06BE8A17" w14:textId="77777777" w:rsidR="00D54CC7" w:rsidRPr="00323D18" w:rsidRDefault="00D54CC7" w:rsidP="00D205F4">
            <w:pPr>
              <w:spacing w:after="0" w:line="240" w:lineRule="auto"/>
              <w:ind w:right="-1"/>
              <w:jc w:val="center"/>
              <w:rPr>
                <w:rFonts w:ascii="Times New Roman" w:hAnsi="Times New Roman" w:cs="Times New Roman"/>
              </w:rPr>
            </w:pPr>
          </w:p>
        </w:tc>
        <w:tc>
          <w:tcPr>
            <w:tcW w:w="1629" w:type="dxa"/>
            <w:shd w:val="clear" w:color="auto" w:fill="auto"/>
          </w:tcPr>
          <w:p w14:paraId="56C43AA5" w14:textId="77777777" w:rsidR="00D54CC7" w:rsidRPr="00323D18" w:rsidRDefault="00D54CC7" w:rsidP="00D205F4">
            <w:pPr>
              <w:spacing w:after="0" w:line="240" w:lineRule="auto"/>
              <w:ind w:right="-1"/>
              <w:jc w:val="center"/>
              <w:rPr>
                <w:rFonts w:ascii="Times New Roman" w:hAnsi="Times New Roman" w:cs="Times New Roman"/>
              </w:rPr>
            </w:pPr>
          </w:p>
        </w:tc>
        <w:tc>
          <w:tcPr>
            <w:tcW w:w="1629" w:type="dxa"/>
            <w:shd w:val="clear" w:color="auto" w:fill="auto"/>
          </w:tcPr>
          <w:p w14:paraId="410A9ED0" w14:textId="77777777" w:rsidR="00D54CC7" w:rsidRPr="00323D18" w:rsidRDefault="00D54CC7" w:rsidP="00D205F4">
            <w:pPr>
              <w:spacing w:after="0" w:line="240" w:lineRule="auto"/>
              <w:ind w:right="-1"/>
              <w:jc w:val="center"/>
              <w:rPr>
                <w:rFonts w:ascii="Times New Roman" w:hAnsi="Times New Roman" w:cs="Times New Roman"/>
              </w:rPr>
            </w:pPr>
          </w:p>
        </w:tc>
        <w:tc>
          <w:tcPr>
            <w:tcW w:w="1221" w:type="dxa"/>
            <w:shd w:val="clear" w:color="auto" w:fill="auto"/>
          </w:tcPr>
          <w:p w14:paraId="4F7B675B" w14:textId="77777777" w:rsidR="00D54CC7" w:rsidRPr="00323D18" w:rsidRDefault="00D54CC7" w:rsidP="00D205F4">
            <w:pPr>
              <w:spacing w:after="0" w:line="240" w:lineRule="auto"/>
              <w:ind w:right="-1"/>
              <w:jc w:val="center"/>
              <w:rPr>
                <w:rFonts w:ascii="Times New Roman" w:hAnsi="Times New Roman" w:cs="Times New Roman"/>
              </w:rPr>
            </w:pPr>
          </w:p>
        </w:tc>
        <w:tc>
          <w:tcPr>
            <w:tcW w:w="1424" w:type="dxa"/>
            <w:shd w:val="clear" w:color="auto" w:fill="auto"/>
          </w:tcPr>
          <w:p w14:paraId="4C38E713" w14:textId="77777777" w:rsidR="00D54CC7" w:rsidRPr="00323D18" w:rsidRDefault="00D54CC7" w:rsidP="00D205F4">
            <w:pPr>
              <w:spacing w:after="0" w:line="240" w:lineRule="auto"/>
              <w:ind w:right="-1"/>
              <w:jc w:val="center"/>
              <w:rPr>
                <w:rFonts w:ascii="Times New Roman" w:hAnsi="Times New Roman" w:cs="Times New Roman"/>
              </w:rPr>
            </w:pPr>
          </w:p>
        </w:tc>
        <w:tc>
          <w:tcPr>
            <w:tcW w:w="1427" w:type="dxa"/>
            <w:shd w:val="clear" w:color="auto" w:fill="auto"/>
          </w:tcPr>
          <w:p w14:paraId="3E0595A6" w14:textId="77777777" w:rsidR="00D54CC7" w:rsidRPr="00323D18" w:rsidRDefault="00D54CC7" w:rsidP="00D205F4">
            <w:pPr>
              <w:spacing w:after="0" w:line="240" w:lineRule="auto"/>
              <w:ind w:right="-1"/>
              <w:jc w:val="center"/>
              <w:rPr>
                <w:rFonts w:ascii="Times New Roman" w:hAnsi="Times New Roman" w:cs="Times New Roman"/>
              </w:rPr>
            </w:pPr>
          </w:p>
        </w:tc>
      </w:tr>
      <w:tr w:rsidR="00D54CC7" w:rsidRPr="00323D18" w14:paraId="5DE27806" w14:textId="77777777" w:rsidTr="00FF6677">
        <w:trPr>
          <w:trHeight w:val="258"/>
        </w:trPr>
        <w:tc>
          <w:tcPr>
            <w:tcW w:w="4163" w:type="dxa"/>
            <w:gridSpan w:val="2"/>
            <w:shd w:val="clear" w:color="auto" w:fill="auto"/>
          </w:tcPr>
          <w:p w14:paraId="0EC000DD" w14:textId="77777777" w:rsidR="00D54CC7" w:rsidRPr="00323D18" w:rsidRDefault="00D54CC7" w:rsidP="00D205F4">
            <w:pPr>
              <w:pStyle w:val="ConsPlusNormal0"/>
              <w:jc w:val="both"/>
            </w:pPr>
            <w:r w:rsidRPr="00323D18">
              <w:t>- местный бюджет</w:t>
            </w:r>
          </w:p>
        </w:tc>
        <w:tc>
          <w:tcPr>
            <w:tcW w:w="1833" w:type="dxa"/>
            <w:vMerge/>
            <w:shd w:val="clear" w:color="auto" w:fill="auto"/>
          </w:tcPr>
          <w:p w14:paraId="76EDEA7C" w14:textId="77777777" w:rsidR="00D54CC7" w:rsidRPr="00323D18" w:rsidRDefault="00D54CC7" w:rsidP="00D205F4">
            <w:pPr>
              <w:pStyle w:val="ConsPlusNormal0"/>
              <w:jc w:val="center"/>
            </w:pPr>
          </w:p>
        </w:tc>
        <w:tc>
          <w:tcPr>
            <w:tcW w:w="1629" w:type="dxa"/>
            <w:shd w:val="clear" w:color="auto" w:fill="auto"/>
            <w:vAlign w:val="center"/>
          </w:tcPr>
          <w:p w14:paraId="20498CD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418,79537</w:t>
            </w:r>
          </w:p>
        </w:tc>
        <w:tc>
          <w:tcPr>
            <w:tcW w:w="1629" w:type="dxa"/>
            <w:shd w:val="clear" w:color="auto" w:fill="auto"/>
            <w:vAlign w:val="center"/>
          </w:tcPr>
          <w:p w14:paraId="40ACB5E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tcPr>
          <w:p w14:paraId="3CCB0F52"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221" w:type="dxa"/>
            <w:shd w:val="clear" w:color="auto" w:fill="auto"/>
          </w:tcPr>
          <w:p w14:paraId="5517A3AA"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tcPr>
          <w:p w14:paraId="06EE99A9"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tcPr>
          <w:p w14:paraId="0A89A743"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52540224" w14:textId="77777777" w:rsidTr="00FF6677">
        <w:trPr>
          <w:trHeight w:val="258"/>
        </w:trPr>
        <w:tc>
          <w:tcPr>
            <w:tcW w:w="4163" w:type="dxa"/>
            <w:gridSpan w:val="2"/>
            <w:shd w:val="clear" w:color="auto" w:fill="auto"/>
          </w:tcPr>
          <w:p w14:paraId="54237158" w14:textId="77777777" w:rsidR="00D54CC7" w:rsidRPr="00323D18" w:rsidRDefault="00D54CC7" w:rsidP="00D205F4">
            <w:pPr>
              <w:pStyle w:val="ConsPlusNormal0"/>
              <w:jc w:val="both"/>
            </w:pPr>
            <w:r w:rsidRPr="00323D18">
              <w:t>- областной бюджет</w:t>
            </w:r>
          </w:p>
        </w:tc>
        <w:tc>
          <w:tcPr>
            <w:tcW w:w="1833" w:type="dxa"/>
            <w:vMerge/>
            <w:shd w:val="clear" w:color="auto" w:fill="auto"/>
          </w:tcPr>
          <w:p w14:paraId="6EC01DC6" w14:textId="77777777" w:rsidR="00D54CC7" w:rsidRPr="00323D18" w:rsidRDefault="00D54CC7" w:rsidP="00D205F4">
            <w:pPr>
              <w:pStyle w:val="ConsPlusNormal0"/>
              <w:jc w:val="center"/>
            </w:pPr>
          </w:p>
        </w:tc>
        <w:tc>
          <w:tcPr>
            <w:tcW w:w="1629" w:type="dxa"/>
            <w:shd w:val="clear" w:color="auto" w:fill="auto"/>
            <w:vAlign w:val="center"/>
          </w:tcPr>
          <w:p w14:paraId="5B4328D8"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vAlign w:val="center"/>
          </w:tcPr>
          <w:p w14:paraId="3A82C04F"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tcPr>
          <w:p w14:paraId="4518685F"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221" w:type="dxa"/>
            <w:shd w:val="clear" w:color="auto" w:fill="auto"/>
          </w:tcPr>
          <w:p w14:paraId="5468DDE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tcPr>
          <w:p w14:paraId="5615B524"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tcPr>
          <w:p w14:paraId="19D31832"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5B2CF827" w14:textId="77777777" w:rsidTr="00FF6677">
        <w:trPr>
          <w:trHeight w:val="346"/>
        </w:trPr>
        <w:tc>
          <w:tcPr>
            <w:tcW w:w="4163" w:type="dxa"/>
            <w:gridSpan w:val="2"/>
            <w:shd w:val="clear" w:color="auto" w:fill="auto"/>
          </w:tcPr>
          <w:p w14:paraId="7BE2FFF5" w14:textId="77777777" w:rsidR="00D54CC7" w:rsidRPr="00323D18" w:rsidRDefault="00D54CC7" w:rsidP="00D205F4">
            <w:pPr>
              <w:pStyle w:val="ConsPlusNormal0"/>
              <w:jc w:val="both"/>
            </w:pPr>
            <w:r w:rsidRPr="00323D18">
              <w:t>- федеральный бюджет</w:t>
            </w:r>
          </w:p>
        </w:tc>
        <w:tc>
          <w:tcPr>
            <w:tcW w:w="1833" w:type="dxa"/>
            <w:vMerge/>
            <w:shd w:val="clear" w:color="auto" w:fill="auto"/>
          </w:tcPr>
          <w:p w14:paraId="4E8254E3" w14:textId="77777777" w:rsidR="00D54CC7" w:rsidRPr="00323D18" w:rsidRDefault="00D54CC7" w:rsidP="00D205F4">
            <w:pPr>
              <w:pStyle w:val="ConsPlusNormal0"/>
              <w:jc w:val="center"/>
            </w:pPr>
          </w:p>
        </w:tc>
        <w:tc>
          <w:tcPr>
            <w:tcW w:w="1629" w:type="dxa"/>
            <w:shd w:val="clear" w:color="auto" w:fill="auto"/>
            <w:vAlign w:val="center"/>
          </w:tcPr>
          <w:p w14:paraId="78FF5E1B"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6 847,75665</w:t>
            </w:r>
          </w:p>
        </w:tc>
        <w:tc>
          <w:tcPr>
            <w:tcW w:w="1629" w:type="dxa"/>
            <w:shd w:val="clear" w:color="auto" w:fill="auto"/>
            <w:vAlign w:val="center"/>
          </w:tcPr>
          <w:p w14:paraId="77CA233F"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629" w:type="dxa"/>
            <w:shd w:val="clear" w:color="auto" w:fill="auto"/>
          </w:tcPr>
          <w:p w14:paraId="20B72864"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221" w:type="dxa"/>
            <w:shd w:val="clear" w:color="auto" w:fill="auto"/>
          </w:tcPr>
          <w:p w14:paraId="2D954B9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tcPr>
          <w:p w14:paraId="5381895D"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tcPr>
          <w:p w14:paraId="2B7FA6C1"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0B744036" w14:textId="77777777" w:rsidTr="00FF6677">
        <w:trPr>
          <w:trHeight w:val="1459"/>
        </w:trPr>
        <w:tc>
          <w:tcPr>
            <w:tcW w:w="700" w:type="dxa"/>
            <w:shd w:val="clear" w:color="auto" w:fill="auto"/>
          </w:tcPr>
          <w:p w14:paraId="6738D94A"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w:t>
            </w:r>
          </w:p>
        </w:tc>
        <w:tc>
          <w:tcPr>
            <w:tcW w:w="3463" w:type="dxa"/>
            <w:shd w:val="clear" w:color="auto" w:fill="auto"/>
          </w:tcPr>
          <w:p w14:paraId="0AF4E605"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3" w:type="dxa"/>
            <w:vMerge/>
            <w:shd w:val="clear" w:color="auto" w:fill="auto"/>
          </w:tcPr>
          <w:p w14:paraId="70290423" w14:textId="77777777" w:rsidR="00D54CC7" w:rsidRPr="00323D18" w:rsidRDefault="00D54CC7" w:rsidP="00D205F4">
            <w:pPr>
              <w:pStyle w:val="ConsPlusNormal0"/>
              <w:jc w:val="center"/>
            </w:pPr>
          </w:p>
        </w:tc>
        <w:tc>
          <w:tcPr>
            <w:tcW w:w="1629" w:type="dxa"/>
            <w:shd w:val="clear" w:color="auto" w:fill="auto"/>
          </w:tcPr>
          <w:p w14:paraId="7090A700"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7 266,55202</w:t>
            </w:r>
          </w:p>
        </w:tc>
        <w:tc>
          <w:tcPr>
            <w:tcW w:w="1629" w:type="dxa"/>
            <w:shd w:val="clear" w:color="auto" w:fill="auto"/>
          </w:tcPr>
          <w:p w14:paraId="7863A79A"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629" w:type="dxa"/>
            <w:shd w:val="clear" w:color="auto" w:fill="auto"/>
          </w:tcPr>
          <w:p w14:paraId="2221C1D9"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221" w:type="dxa"/>
            <w:shd w:val="clear" w:color="auto" w:fill="auto"/>
          </w:tcPr>
          <w:p w14:paraId="041661E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tcPr>
          <w:p w14:paraId="69B673A4"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tcPr>
          <w:p w14:paraId="177F5889" w14:textId="77777777" w:rsidR="00D54CC7" w:rsidRPr="00323D18" w:rsidRDefault="00D54CC7" w:rsidP="00D205F4">
            <w:pPr>
              <w:pStyle w:val="ConsPlusNormal0"/>
              <w:jc w:val="center"/>
            </w:pPr>
            <w:r w:rsidRPr="00323D18">
              <w:t>0,00</w:t>
            </w:r>
          </w:p>
        </w:tc>
      </w:tr>
      <w:tr w:rsidR="00D54CC7" w:rsidRPr="00323D18" w14:paraId="500C42BD" w14:textId="77777777" w:rsidTr="008A6F2F">
        <w:trPr>
          <w:trHeight w:val="223"/>
        </w:trPr>
        <w:tc>
          <w:tcPr>
            <w:tcW w:w="700" w:type="dxa"/>
            <w:shd w:val="clear" w:color="auto" w:fill="auto"/>
          </w:tcPr>
          <w:p w14:paraId="05D01330" w14:textId="77777777" w:rsidR="00D54CC7" w:rsidRPr="00323D18" w:rsidRDefault="00D54CC7" w:rsidP="00D205F4">
            <w:pPr>
              <w:spacing w:after="0" w:line="240" w:lineRule="auto"/>
              <w:rPr>
                <w:rFonts w:ascii="Times New Roman" w:hAnsi="Times New Roman" w:cs="Times New Roman"/>
              </w:rPr>
            </w:pPr>
          </w:p>
        </w:tc>
        <w:tc>
          <w:tcPr>
            <w:tcW w:w="3463" w:type="dxa"/>
            <w:shd w:val="clear" w:color="auto" w:fill="auto"/>
          </w:tcPr>
          <w:p w14:paraId="1A7CDB6D" w14:textId="77777777" w:rsidR="00D54CC7" w:rsidRPr="00323D18" w:rsidRDefault="00D54CC7" w:rsidP="00D205F4">
            <w:pPr>
              <w:pStyle w:val="ConsPlusNormal0"/>
              <w:jc w:val="both"/>
            </w:pPr>
            <w:r w:rsidRPr="00323D18">
              <w:t>бюджетные ассигнования:</w:t>
            </w:r>
          </w:p>
        </w:tc>
        <w:tc>
          <w:tcPr>
            <w:tcW w:w="1833" w:type="dxa"/>
            <w:vMerge/>
            <w:shd w:val="clear" w:color="auto" w:fill="auto"/>
          </w:tcPr>
          <w:p w14:paraId="42FAA6E9" w14:textId="77777777" w:rsidR="00D54CC7" w:rsidRPr="00323D18" w:rsidRDefault="00D54CC7" w:rsidP="00D205F4">
            <w:pPr>
              <w:pStyle w:val="ConsPlusNormal0"/>
              <w:jc w:val="center"/>
            </w:pPr>
          </w:p>
        </w:tc>
        <w:tc>
          <w:tcPr>
            <w:tcW w:w="1629" w:type="dxa"/>
            <w:shd w:val="clear" w:color="auto" w:fill="auto"/>
          </w:tcPr>
          <w:p w14:paraId="24E208F8" w14:textId="77777777" w:rsidR="00D54CC7" w:rsidRPr="00323D18" w:rsidRDefault="00D54CC7" w:rsidP="00D205F4">
            <w:pPr>
              <w:spacing w:after="0" w:line="240" w:lineRule="auto"/>
              <w:ind w:right="-1"/>
              <w:jc w:val="center"/>
              <w:rPr>
                <w:rFonts w:ascii="Times New Roman" w:hAnsi="Times New Roman" w:cs="Times New Roman"/>
              </w:rPr>
            </w:pPr>
          </w:p>
        </w:tc>
        <w:tc>
          <w:tcPr>
            <w:tcW w:w="1629" w:type="dxa"/>
            <w:shd w:val="clear" w:color="auto" w:fill="auto"/>
          </w:tcPr>
          <w:p w14:paraId="0E7EE125" w14:textId="77777777" w:rsidR="00D54CC7" w:rsidRPr="00323D18" w:rsidRDefault="00D54CC7" w:rsidP="00D205F4">
            <w:pPr>
              <w:spacing w:after="0" w:line="240" w:lineRule="auto"/>
              <w:ind w:right="-1"/>
              <w:jc w:val="center"/>
              <w:rPr>
                <w:rFonts w:ascii="Times New Roman" w:hAnsi="Times New Roman" w:cs="Times New Roman"/>
              </w:rPr>
            </w:pPr>
          </w:p>
        </w:tc>
        <w:tc>
          <w:tcPr>
            <w:tcW w:w="1629" w:type="dxa"/>
            <w:shd w:val="clear" w:color="auto" w:fill="auto"/>
          </w:tcPr>
          <w:p w14:paraId="3490141F" w14:textId="77777777" w:rsidR="00D54CC7" w:rsidRPr="00323D18" w:rsidRDefault="00D54CC7" w:rsidP="00D205F4">
            <w:pPr>
              <w:spacing w:after="0" w:line="240" w:lineRule="auto"/>
              <w:ind w:right="-1"/>
              <w:jc w:val="center"/>
              <w:rPr>
                <w:rFonts w:ascii="Times New Roman" w:hAnsi="Times New Roman" w:cs="Times New Roman"/>
              </w:rPr>
            </w:pPr>
          </w:p>
        </w:tc>
        <w:tc>
          <w:tcPr>
            <w:tcW w:w="1221" w:type="dxa"/>
            <w:shd w:val="clear" w:color="auto" w:fill="auto"/>
          </w:tcPr>
          <w:p w14:paraId="1660AE46" w14:textId="77777777" w:rsidR="00D54CC7" w:rsidRPr="00323D18" w:rsidRDefault="00D54CC7" w:rsidP="00D205F4">
            <w:pPr>
              <w:spacing w:after="0" w:line="240" w:lineRule="auto"/>
              <w:ind w:right="-1"/>
              <w:jc w:val="center"/>
              <w:rPr>
                <w:rFonts w:ascii="Times New Roman" w:hAnsi="Times New Roman" w:cs="Times New Roman"/>
              </w:rPr>
            </w:pPr>
          </w:p>
        </w:tc>
        <w:tc>
          <w:tcPr>
            <w:tcW w:w="1424" w:type="dxa"/>
            <w:shd w:val="clear" w:color="auto" w:fill="auto"/>
          </w:tcPr>
          <w:p w14:paraId="160A7213" w14:textId="77777777" w:rsidR="00D54CC7" w:rsidRPr="00323D18" w:rsidRDefault="00D54CC7" w:rsidP="00D205F4">
            <w:pPr>
              <w:spacing w:after="0" w:line="240" w:lineRule="auto"/>
              <w:ind w:right="-1"/>
              <w:jc w:val="center"/>
              <w:rPr>
                <w:rFonts w:ascii="Times New Roman" w:hAnsi="Times New Roman" w:cs="Times New Roman"/>
              </w:rPr>
            </w:pPr>
          </w:p>
        </w:tc>
        <w:tc>
          <w:tcPr>
            <w:tcW w:w="1427" w:type="dxa"/>
            <w:shd w:val="clear" w:color="auto" w:fill="auto"/>
          </w:tcPr>
          <w:p w14:paraId="29C6F0AF" w14:textId="77777777" w:rsidR="00D54CC7" w:rsidRPr="00323D18" w:rsidRDefault="00D54CC7" w:rsidP="00D205F4">
            <w:pPr>
              <w:pStyle w:val="ConsPlusNormal0"/>
              <w:jc w:val="center"/>
            </w:pPr>
          </w:p>
        </w:tc>
      </w:tr>
      <w:tr w:rsidR="00D54CC7" w:rsidRPr="00323D18" w14:paraId="5131460A" w14:textId="77777777" w:rsidTr="008A6F2F">
        <w:trPr>
          <w:trHeight w:val="185"/>
        </w:trPr>
        <w:tc>
          <w:tcPr>
            <w:tcW w:w="700" w:type="dxa"/>
            <w:shd w:val="clear" w:color="auto" w:fill="auto"/>
          </w:tcPr>
          <w:p w14:paraId="01692C59" w14:textId="77777777" w:rsidR="00D54CC7" w:rsidRPr="00323D18" w:rsidRDefault="00D54CC7" w:rsidP="00D205F4">
            <w:pPr>
              <w:spacing w:after="0" w:line="240" w:lineRule="auto"/>
              <w:rPr>
                <w:rFonts w:ascii="Times New Roman" w:hAnsi="Times New Roman" w:cs="Times New Roman"/>
              </w:rPr>
            </w:pPr>
          </w:p>
        </w:tc>
        <w:tc>
          <w:tcPr>
            <w:tcW w:w="3463" w:type="dxa"/>
            <w:shd w:val="clear" w:color="auto" w:fill="auto"/>
          </w:tcPr>
          <w:p w14:paraId="3AD70416" w14:textId="77777777" w:rsidR="00D54CC7" w:rsidRPr="00323D18" w:rsidRDefault="00D54CC7" w:rsidP="00D205F4">
            <w:pPr>
              <w:pStyle w:val="ConsPlusNormal0"/>
              <w:jc w:val="both"/>
            </w:pPr>
            <w:r w:rsidRPr="00323D18">
              <w:t>- местный бюджет</w:t>
            </w:r>
          </w:p>
        </w:tc>
        <w:tc>
          <w:tcPr>
            <w:tcW w:w="1833" w:type="dxa"/>
            <w:vMerge/>
            <w:shd w:val="clear" w:color="auto" w:fill="auto"/>
          </w:tcPr>
          <w:p w14:paraId="65C48AD8" w14:textId="77777777" w:rsidR="00D54CC7" w:rsidRPr="00323D18" w:rsidRDefault="00D54CC7" w:rsidP="00D205F4">
            <w:pPr>
              <w:pStyle w:val="ConsPlusNormal0"/>
              <w:jc w:val="center"/>
            </w:pPr>
          </w:p>
        </w:tc>
        <w:tc>
          <w:tcPr>
            <w:tcW w:w="1629" w:type="dxa"/>
            <w:shd w:val="clear" w:color="auto" w:fill="auto"/>
            <w:vAlign w:val="center"/>
          </w:tcPr>
          <w:p w14:paraId="400F7761"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418,79537</w:t>
            </w:r>
          </w:p>
        </w:tc>
        <w:tc>
          <w:tcPr>
            <w:tcW w:w="1629" w:type="dxa"/>
            <w:shd w:val="clear" w:color="auto" w:fill="auto"/>
            <w:vAlign w:val="center"/>
          </w:tcPr>
          <w:p w14:paraId="2C63A832"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vAlign w:val="center"/>
          </w:tcPr>
          <w:p w14:paraId="0638457B"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221" w:type="dxa"/>
            <w:shd w:val="clear" w:color="auto" w:fill="auto"/>
            <w:vAlign w:val="center"/>
          </w:tcPr>
          <w:p w14:paraId="37CE45D1"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vAlign w:val="center"/>
          </w:tcPr>
          <w:p w14:paraId="7F593D5C"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vAlign w:val="center"/>
          </w:tcPr>
          <w:p w14:paraId="1D93FBD8"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61D04883" w14:textId="77777777" w:rsidTr="008A6F2F">
        <w:trPr>
          <w:trHeight w:val="289"/>
        </w:trPr>
        <w:tc>
          <w:tcPr>
            <w:tcW w:w="700" w:type="dxa"/>
            <w:shd w:val="clear" w:color="auto" w:fill="auto"/>
          </w:tcPr>
          <w:p w14:paraId="6A58CCCA" w14:textId="77777777" w:rsidR="00D54CC7" w:rsidRPr="00323D18" w:rsidRDefault="00D54CC7" w:rsidP="00D205F4">
            <w:pPr>
              <w:spacing w:after="0" w:line="240" w:lineRule="auto"/>
              <w:rPr>
                <w:rFonts w:ascii="Times New Roman" w:hAnsi="Times New Roman" w:cs="Times New Roman"/>
              </w:rPr>
            </w:pPr>
          </w:p>
        </w:tc>
        <w:tc>
          <w:tcPr>
            <w:tcW w:w="3463" w:type="dxa"/>
            <w:shd w:val="clear" w:color="auto" w:fill="auto"/>
          </w:tcPr>
          <w:p w14:paraId="6BB55572" w14:textId="77777777" w:rsidR="00D54CC7" w:rsidRPr="00323D18" w:rsidRDefault="00D54CC7" w:rsidP="00D205F4">
            <w:pPr>
              <w:pStyle w:val="ConsPlusNormal0"/>
              <w:jc w:val="both"/>
            </w:pPr>
            <w:r w:rsidRPr="00323D18">
              <w:t>- областной бюджет</w:t>
            </w:r>
          </w:p>
        </w:tc>
        <w:tc>
          <w:tcPr>
            <w:tcW w:w="1833" w:type="dxa"/>
            <w:vMerge/>
            <w:shd w:val="clear" w:color="auto" w:fill="auto"/>
          </w:tcPr>
          <w:p w14:paraId="269BDE1E" w14:textId="77777777" w:rsidR="00D54CC7" w:rsidRPr="00323D18" w:rsidRDefault="00D54CC7" w:rsidP="00D205F4">
            <w:pPr>
              <w:pStyle w:val="ConsPlusNormal0"/>
              <w:jc w:val="center"/>
            </w:pPr>
          </w:p>
        </w:tc>
        <w:tc>
          <w:tcPr>
            <w:tcW w:w="1629" w:type="dxa"/>
            <w:shd w:val="clear" w:color="auto" w:fill="auto"/>
            <w:vAlign w:val="center"/>
          </w:tcPr>
          <w:p w14:paraId="44A4E75C"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vAlign w:val="center"/>
          </w:tcPr>
          <w:p w14:paraId="054C92B0"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629" w:type="dxa"/>
            <w:shd w:val="clear" w:color="auto" w:fill="auto"/>
            <w:vAlign w:val="center"/>
          </w:tcPr>
          <w:p w14:paraId="65A40A61"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221" w:type="dxa"/>
            <w:shd w:val="clear" w:color="auto" w:fill="auto"/>
            <w:vAlign w:val="center"/>
          </w:tcPr>
          <w:p w14:paraId="612F1E07"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vAlign w:val="center"/>
          </w:tcPr>
          <w:p w14:paraId="679FD6DF"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vAlign w:val="center"/>
          </w:tcPr>
          <w:p w14:paraId="7A030B2A"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r w:rsidR="00D54CC7" w:rsidRPr="00323D18" w14:paraId="698796E4" w14:textId="77777777" w:rsidTr="008A6F2F">
        <w:trPr>
          <w:trHeight w:val="223"/>
        </w:trPr>
        <w:tc>
          <w:tcPr>
            <w:tcW w:w="700" w:type="dxa"/>
            <w:shd w:val="clear" w:color="auto" w:fill="auto"/>
          </w:tcPr>
          <w:p w14:paraId="0E7AA5FB" w14:textId="77777777" w:rsidR="00D54CC7" w:rsidRPr="00323D18" w:rsidRDefault="00D54CC7" w:rsidP="00D205F4">
            <w:pPr>
              <w:spacing w:after="0" w:line="240" w:lineRule="auto"/>
              <w:rPr>
                <w:rFonts w:ascii="Times New Roman" w:hAnsi="Times New Roman" w:cs="Times New Roman"/>
              </w:rPr>
            </w:pPr>
          </w:p>
        </w:tc>
        <w:tc>
          <w:tcPr>
            <w:tcW w:w="3463" w:type="dxa"/>
            <w:shd w:val="clear" w:color="auto" w:fill="auto"/>
          </w:tcPr>
          <w:p w14:paraId="123E403D" w14:textId="77777777" w:rsidR="00D54CC7" w:rsidRPr="00323D18" w:rsidRDefault="00D54CC7" w:rsidP="00D205F4">
            <w:pPr>
              <w:pStyle w:val="ConsPlusNormal0"/>
              <w:jc w:val="both"/>
            </w:pPr>
            <w:r w:rsidRPr="00323D18">
              <w:t>- федеральный бюджет</w:t>
            </w:r>
          </w:p>
        </w:tc>
        <w:tc>
          <w:tcPr>
            <w:tcW w:w="1833" w:type="dxa"/>
            <w:vMerge/>
            <w:shd w:val="clear" w:color="auto" w:fill="auto"/>
          </w:tcPr>
          <w:p w14:paraId="79332485" w14:textId="77777777" w:rsidR="00D54CC7" w:rsidRPr="00323D18" w:rsidRDefault="00D54CC7" w:rsidP="00D205F4">
            <w:pPr>
              <w:pStyle w:val="ConsPlusNormal0"/>
              <w:jc w:val="center"/>
            </w:pPr>
          </w:p>
        </w:tc>
        <w:tc>
          <w:tcPr>
            <w:tcW w:w="1629" w:type="dxa"/>
            <w:shd w:val="clear" w:color="auto" w:fill="auto"/>
          </w:tcPr>
          <w:p w14:paraId="3A0D03A5"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6 847,75665</w:t>
            </w:r>
          </w:p>
        </w:tc>
        <w:tc>
          <w:tcPr>
            <w:tcW w:w="1629" w:type="dxa"/>
            <w:shd w:val="clear" w:color="auto" w:fill="auto"/>
          </w:tcPr>
          <w:p w14:paraId="20519833"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629" w:type="dxa"/>
            <w:shd w:val="clear" w:color="auto" w:fill="auto"/>
          </w:tcPr>
          <w:p w14:paraId="7548AC6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4 519,16388</w:t>
            </w:r>
          </w:p>
        </w:tc>
        <w:tc>
          <w:tcPr>
            <w:tcW w:w="1221" w:type="dxa"/>
            <w:shd w:val="clear" w:color="auto" w:fill="auto"/>
            <w:vAlign w:val="center"/>
          </w:tcPr>
          <w:p w14:paraId="000AB70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4" w:type="dxa"/>
            <w:shd w:val="clear" w:color="auto" w:fill="auto"/>
            <w:vAlign w:val="center"/>
          </w:tcPr>
          <w:p w14:paraId="361C1F4C"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c>
          <w:tcPr>
            <w:tcW w:w="1427" w:type="dxa"/>
            <w:shd w:val="clear" w:color="auto" w:fill="auto"/>
            <w:vAlign w:val="center"/>
          </w:tcPr>
          <w:p w14:paraId="6FE97056" w14:textId="77777777" w:rsidR="00D54CC7" w:rsidRPr="00323D18" w:rsidRDefault="00D54CC7" w:rsidP="00D205F4">
            <w:pPr>
              <w:spacing w:after="0" w:line="240" w:lineRule="auto"/>
              <w:ind w:right="-1"/>
              <w:jc w:val="center"/>
              <w:rPr>
                <w:rFonts w:ascii="Times New Roman" w:hAnsi="Times New Roman" w:cs="Times New Roman"/>
              </w:rPr>
            </w:pPr>
            <w:r w:rsidRPr="00323D18">
              <w:rPr>
                <w:rFonts w:ascii="Times New Roman" w:hAnsi="Times New Roman" w:cs="Times New Roman"/>
              </w:rPr>
              <w:t>0,00</w:t>
            </w:r>
          </w:p>
        </w:tc>
      </w:tr>
    </w:tbl>
    <w:p w14:paraId="49019BB5" w14:textId="77777777" w:rsidR="008A6F2F" w:rsidRDefault="008A6F2F" w:rsidP="00D54CC7">
      <w:pPr>
        <w:pStyle w:val="a9"/>
        <w:rPr>
          <w:sz w:val="20"/>
          <w:szCs w:val="20"/>
        </w:rPr>
      </w:pPr>
    </w:p>
    <w:p w14:paraId="55DA6239" w14:textId="77CB301C" w:rsidR="00D54CC7" w:rsidRPr="00323D18" w:rsidRDefault="00D54CC7" w:rsidP="00D54CC7">
      <w:pPr>
        <w:pStyle w:val="a9"/>
        <w:rPr>
          <w:sz w:val="24"/>
          <w:szCs w:val="24"/>
        </w:rPr>
      </w:pPr>
      <w:r w:rsidRPr="008A6F2F">
        <w:rPr>
          <w:sz w:val="20"/>
          <w:szCs w:val="20"/>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r w:rsidR="008A6F2F" w:rsidRPr="008A6F2F">
        <w:rPr>
          <w:sz w:val="20"/>
          <w:szCs w:val="20"/>
        </w:rPr>
        <w:t xml:space="preserve"> </w:t>
      </w:r>
      <w:r w:rsidRPr="008A6F2F">
        <w:rPr>
          <w:sz w:val="20"/>
          <w:szCs w:val="20"/>
        </w:rPr>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r w:rsidRPr="00323D18">
        <w:rPr>
          <w:sz w:val="24"/>
          <w:szCs w:val="24"/>
        </w:rPr>
        <w:t>.</w:t>
      </w:r>
    </w:p>
    <w:p w14:paraId="59876955" w14:textId="77777777" w:rsidR="00C01AEA" w:rsidRDefault="00C01AEA" w:rsidP="00D54CC7">
      <w:pPr>
        <w:spacing w:after="0" w:line="240" w:lineRule="auto"/>
        <w:jc w:val="right"/>
        <w:rPr>
          <w:rFonts w:ascii="Times New Roman" w:hAnsi="Times New Roman" w:cs="Times New Roman"/>
          <w:sz w:val="24"/>
          <w:szCs w:val="24"/>
        </w:rPr>
        <w:sectPr w:rsidR="00C01AEA" w:rsidSect="008A6F2F">
          <w:pgSz w:w="16838" w:h="11906" w:orient="landscape"/>
          <w:pgMar w:top="851" w:right="1134" w:bottom="851" w:left="1134" w:header="709" w:footer="709" w:gutter="0"/>
          <w:cols w:space="708"/>
          <w:docGrid w:linePitch="360"/>
        </w:sectPr>
      </w:pPr>
    </w:p>
    <w:p w14:paraId="35F7000C" w14:textId="144EC066" w:rsidR="00D54CC7" w:rsidRPr="00323D18" w:rsidRDefault="00D54CC7" w:rsidP="00D54CC7">
      <w:pPr>
        <w:spacing w:after="0" w:line="240" w:lineRule="auto"/>
        <w:jc w:val="right"/>
        <w:rPr>
          <w:rFonts w:ascii="Times New Roman" w:hAnsi="Times New Roman" w:cs="Times New Roman"/>
          <w:sz w:val="24"/>
          <w:szCs w:val="24"/>
        </w:rPr>
      </w:pPr>
      <w:r w:rsidRPr="00323D18">
        <w:rPr>
          <w:rFonts w:ascii="Times New Roman" w:hAnsi="Times New Roman" w:cs="Times New Roman"/>
          <w:sz w:val="24"/>
          <w:szCs w:val="24"/>
        </w:rPr>
        <w:lastRenderedPageBreak/>
        <w:t>Приложение № 4</w:t>
      </w:r>
    </w:p>
    <w:p w14:paraId="5FC98FF1"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к постановлению администрации</w:t>
      </w:r>
    </w:p>
    <w:p w14:paraId="52A40A9C"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городского округа Тейково</w:t>
      </w:r>
    </w:p>
    <w:p w14:paraId="7A37D863"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Ивановской области</w:t>
      </w:r>
    </w:p>
    <w:p w14:paraId="4B754660" w14:textId="077EA460"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 xml:space="preserve">                                                                                             от     </w:t>
      </w:r>
      <w:r>
        <w:rPr>
          <w:rFonts w:ascii="Times New Roman" w:hAnsi="Times New Roman" w:cs="Times New Roman"/>
          <w:sz w:val="24"/>
          <w:szCs w:val="24"/>
        </w:rPr>
        <w:t>24.10.2023</w:t>
      </w:r>
      <w:r w:rsidRPr="00323D18">
        <w:rPr>
          <w:rFonts w:ascii="Times New Roman" w:hAnsi="Times New Roman" w:cs="Times New Roman"/>
          <w:sz w:val="24"/>
          <w:szCs w:val="24"/>
        </w:rPr>
        <w:t xml:space="preserve">      №</w:t>
      </w:r>
      <w:r>
        <w:rPr>
          <w:rFonts w:ascii="Times New Roman" w:hAnsi="Times New Roman" w:cs="Times New Roman"/>
          <w:sz w:val="24"/>
          <w:szCs w:val="24"/>
        </w:rPr>
        <w:t>701</w:t>
      </w:r>
    </w:p>
    <w:p w14:paraId="6D19A6D1" w14:textId="77777777" w:rsidR="00D54CC7" w:rsidRPr="00323D18" w:rsidRDefault="00D54CC7" w:rsidP="00D54CC7">
      <w:pPr>
        <w:tabs>
          <w:tab w:val="left" w:pos="8070"/>
        </w:tabs>
        <w:spacing w:after="0" w:line="240" w:lineRule="auto"/>
        <w:ind w:right="-1"/>
        <w:rPr>
          <w:rFonts w:ascii="Times New Roman" w:hAnsi="Times New Roman" w:cs="Times New Roman"/>
          <w:sz w:val="24"/>
          <w:szCs w:val="24"/>
        </w:rPr>
      </w:pPr>
    </w:p>
    <w:p w14:paraId="0C2186E1" w14:textId="77777777"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1. Паспорт подпрограммы.</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513"/>
      </w:tblGrid>
      <w:tr w:rsidR="00D54CC7" w:rsidRPr="00323D18" w14:paraId="08B82D70" w14:textId="77777777" w:rsidTr="00C01AEA">
        <w:tc>
          <w:tcPr>
            <w:tcW w:w="2836" w:type="dxa"/>
            <w:shd w:val="clear" w:color="auto" w:fill="FFFFFF"/>
          </w:tcPr>
          <w:p w14:paraId="7D402F64" w14:textId="77777777" w:rsidR="00D54CC7" w:rsidRPr="00323D18" w:rsidRDefault="00D54CC7" w:rsidP="00D205F4">
            <w:pPr>
              <w:pStyle w:val="aff1"/>
              <w:tabs>
                <w:tab w:val="left" w:pos="2727"/>
              </w:tabs>
              <w:ind w:left="0"/>
              <w:rPr>
                <w:rFonts w:ascii="Times New Roman" w:hAnsi="Times New Roman"/>
                <w:sz w:val="24"/>
                <w:szCs w:val="24"/>
              </w:rPr>
            </w:pPr>
            <w:r w:rsidRPr="00323D18">
              <w:rPr>
                <w:rFonts w:ascii="Times New Roman" w:hAnsi="Times New Roman"/>
                <w:sz w:val="24"/>
                <w:szCs w:val="24"/>
              </w:rPr>
              <w:t>Наименование</w:t>
            </w:r>
          </w:p>
          <w:p w14:paraId="2266FE60" w14:textId="77777777" w:rsidR="00D54CC7" w:rsidRPr="00323D18" w:rsidRDefault="00D54CC7" w:rsidP="00D205F4">
            <w:pPr>
              <w:pStyle w:val="aff1"/>
              <w:tabs>
                <w:tab w:val="left" w:pos="2727"/>
              </w:tabs>
              <w:ind w:left="0"/>
              <w:rPr>
                <w:rFonts w:ascii="Times New Roman" w:hAnsi="Times New Roman"/>
                <w:sz w:val="24"/>
                <w:szCs w:val="24"/>
              </w:rPr>
            </w:pPr>
            <w:r w:rsidRPr="00323D18">
              <w:rPr>
                <w:rFonts w:ascii="Times New Roman" w:hAnsi="Times New Roman"/>
                <w:sz w:val="24"/>
                <w:szCs w:val="24"/>
              </w:rPr>
              <w:t>подпрограммы</w:t>
            </w:r>
          </w:p>
        </w:tc>
        <w:tc>
          <w:tcPr>
            <w:tcW w:w="6513" w:type="dxa"/>
            <w:shd w:val="clear" w:color="auto" w:fill="FFFFFF"/>
          </w:tcPr>
          <w:p w14:paraId="643963D7"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Формирование современной городской среды на 2023-2028 годы (далее – подпрограмма)</w:t>
            </w:r>
          </w:p>
        </w:tc>
      </w:tr>
      <w:tr w:rsidR="00D54CC7" w:rsidRPr="00323D18" w14:paraId="2D66AEF8" w14:textId="77777777" w:rsidTr="00C01AEA">
        <w:tc>
          <w:tcPr>
            <w:tcW w:w="2836" w:type="dxa"/>
            <w:shd w:val="clear" w:color="auto" w:fill="FFFFFF"/>
          </w:tcPr>
          <w:p w14:paraId="1CB3DE9B"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Срок реализации</w:t>
            </w:r>
          </w:p>
          <w:p w14:paraId="3B6FADA3"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513" w:type="dxa"/>
            <w:shd w:val="clear" w:color="auto" w:fill="FFFFFF"/>
          </w:tcPr>
          <w:p w14:paraId="46650B13"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2023-2028</w:t>
            </w:r>
          </w:p>
        </w:tc>
      </w:tr>
      <w:tr w:rsidR="00D54CC7" w:rsidRPr="00323D18" w14:paraId="742FBC29" w14:textId="77777777" w:rsidTr="00C01AEA">
        <w:tc>
          <w:tcPr>
            <w:tcW w:w="2836" w:type="dxa"/>
            <w:shd w:val="clear" w:color="auto" w:fill="FFFFFF"/>
          </w:tcPr>
          <w:p w14:paraId="57533C7B"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Исполнители</w:t>
            </w:r>
          </w:p>
          <w:p w14:paraId="2F44131A"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513" w:type="dxa"/>
            <w:shd w:val="clear" w:color="auto" w:fill="FFFFFF"/>
          </w:tcPr>
          <w:p w14:paraId="619D8CCF"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D54CC7" w:rsidRPr="00323D18" w14:paraId="51F94940" w14:textId="77777777" w:rsidTr="00C01AEA">
        <w:tc>
          <w:tcPr>
            <w:tcW w:w="2836" w:type="dxa"/>
            <w:shd w:val="clear" w:color="auto" w:fill="FFFFFF"/>
          </w:tcPr>
          <w:p w14:paraId="66525E5D"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Цели</w:t>
            </w:r>
          </w:p>
          <w:p w14:paraId="00FAFE2A"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подпрограммы</w:t>
            </w:r>
          </w:p>
        </w:tc>
        <w:tc>
          <w:tcPr>
            <w:tcW w:w="6513" w:type="dxa"/>
            <w:shd w:val="clear" w:color="auto" w:fill="FFFFFF"/>
          </w:tcPr>
          <w:p w14:paraId="37F545B5" w14:textId="77777777" w:rsidR="00D54CC7" w:rsidRPr="00323D18" w:rsidRDefault="00D54CC7" w:rsidP="00D205F4">
            <w:pPr>
              <w:autoSpaceDE w:val="0"/>
              <w:autoSpaceDN w:val="0"/>
              <w:spacing w:after="0" w:line="240" w:lineRule="auto"/>
              <w:rPr>
                <w:rFonts w:ascii="Times New Roman" w:hAnsi="Times New Roman" w:cs="Times New Roman"/>
                <w:sz w:val="24"/>
                <w:szCs w:val="24"/>
              </w:rPr>
            </w:pPr>
            <w:r w:rsidRPr="00323D18">
              <w:rPr>
                <w:rFonts w:ascii="Times New Roman" w:hAnsi="Times New Roman" w:cs="Times New Roman"/>
                <w:sz w:val="24"/>
                <w:szCs w:val="24"/>
              </w:rPr>
              <w:t>Повышение уровня благоустройства дворовых территорий городского округа Тейково.</w:t>
            </w:r>
          </w:p>
          <w:p w14:paraId="5780104A" w14:textId="77777777" w:rsidR="00D54CC7" w:rsidRPr="00323D18" w:rsidRDefault="00D54CC7" w:rsidP="00D205F4">
            <w:pPr>
              <w:autoSpaceDE w:val="0"/>
              <w:autoSpaceDN w:val="0"/>
              <w:spacing w:after="0" w:line="240" w:lineRule="auto"/>
              <w:rPr>
                <w:rFonts w:ascii="Times New Roman" w:hAnsi="Times New Roman" w:cs="Times New Roman"/>
                <w:sz w:val="24"/>
                <w:szCs w:val="24"/>
              </w:rPr>
            </w:pPr>
            <w:r w:rsidRPr="00323D18">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66FDBC86" w14:textId="77777777" w:rsidR="00D54CC7" w:rsidRPr="00323D18" w:rsidRDefault="00D54CC7" w:rsidP="00D205F4">
            <w:pPr>
              <w:spacing w:after="0" w:line="240" w:lineRule="auto"/>
              <w:rPr>
                <w:rFonts w:ascii="Times New Roman" w:hAnsi="Times New Roman" w:cs="Times New Roman"/>
                <w:sz w:val="24"/>
                <w:szCs w:val="24"/>
              </w:rPr>
            </w:pPr>
            <w:r w:rsidRPr="00323D18">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2F36521F"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D54CC7" w:rsidRPr="00323D18" w14:paraId="0ECA5117" w14:textId="77777777" w:rsidTr="00C01AEA">
        <w:tc>
          <w:tcPr>
            <w:tcW w:w="2836" w:type="dxa"/>
            <w:shd w:val="clear" w:color="auto" w:fill="FFFFFF"/>
          </w:tcPr>
          <w:p w14:paraId="637BFBDB"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Объем ресурсного обеспечения мероприятий</w:t>
            </w:r>
          </w:p>
          <w:p w14:paraId="2679F812" w14:textId="77777777" w:rsidR="00D54CC7" w:rsidRPr="00323D18" w:rsidRDefault="00D54CC7" w:rsidP="00D205F4">
            <w:pPr>
              <w:pStyle w:val="aff1"/>
              <w:ind w:left="0"/>
              <w:rPr>
                <w:rFonts w:ascii="Times New Roman" w:hAnsi="Times New Roman"/>
                <w:sz w:val="24"/>
                <w:szCs w:val="24"/>
              </w:rPr>
            </w:pPr>
            <w:r w:rsidRPr="00323D18">
              <w:rPr>
                <w:rFonts w:ascii="Times New Roman" w:hAnsi="Times New Roman"/>
                <w:sz w:val="24"/>
                <w:szCs w:val="24"/>
              </w:rPr>
              <w:t xml:space="preserve">подпрограммы </w:t>
            </w:r>
          </w:p>
        </w:tc>
        <w:tc>
          <w:tcPr>
            <w:tcW w:w="6513" w:type="dxa"/>
            <w:shd w:val="clear" w:color="auto" w:fill="auto"/>
          </w:tcPr>
          <w:p w14:paraId="302E998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Общий объем бюджетных ассигнований:</w:t>
            </w:r>
          </w:p>
          <w:p w14:paraId="06C421AB"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41 768,44717 тыс. руб.,</w:t>
            </w:r>
          </w:p>
          <w:p w14:paraId="2D4C3FE4"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836,383 тыс. руб.,</w:t>
            </w:r>
          </w:p>
          <w:p w14:paraId="613BCC18"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836,383 тыс. руб.,</w:t>
            </w:r>
          </w:p>
          <w:p w14:paraId="4E118C62"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836,383 тыс. руб.,</w:t>
            </w:r>
          </w:p>
          <w:p w14:paraId="12437960"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836,383 тыс. руб.,</w:t>
            </w:r>
          </w:p>
          <w:p w14:paraId="41940F52"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836,383 тыс. руб.</w:t>
            </w:r>
          </w:p>
          <w:p w14:paraId="681CA683"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местный бюджет:</w:t>
            </w:r>
          </w:p>
          <w:p w14:paraId="2E2CD4B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12 854,82691 тыс. руб.,</w:t>
            </w:r>
          </w:p>
          <w:p w14:paraId="08EA5F1C"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836,383 тыс. руб.,</w:t>
            </w:r>
          </w:p>
          <w:p w14:paraId="224F5FBC"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836,383 тыс. руб.,</w:t>
            </w:r>
          </w:p>
          <w:p w14:paraId="5A18695D"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836,383 тыс. руб.,</w:t>
            </w:r>
          </w:p>
          <w:p w14:paraId="758F0C38"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836,383 тыс. руб.,</w:t>
            </w:r>
          </w:p>
          <w:p w14:paraId="0BD4AEB7"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836,383 тыс. руб.</w:t>
            </w:r>
          </w:p>
          <w:p w14:paraId="793F6B62"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областной бюджет:</w:t>
            </w:r>
          </w:p>
          <w:p w14:paraId="110784B1"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23 669,38038 тыс. руб.,</w:t>
            </w:r>
          </w:p>
          <w:p w14:paraId="687A37F7"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0,00 тыс. руб.,</w:t>
            </w:r>
          </w:p>
          <w:p w14:paraId="33C1EB61"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0,00 тыс. руб.,</w:t>
            </w:r>
          </w:p>
          <w:p w14:paraId="316FAA40"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23E33411"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5E512958"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p w14:paraId="6AAC0582"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 федеральный бюджет:</w:t>
            </w:r>
          </w:p>
          <w:p w14:paraId="645C45A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2023 год – 5 244,23988 тыс. руб.,</w:t>
            </w:r>
          </w:p>
          <w:p w14:paraId="42EA3546"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2024 год – 0,00 тыс. руб.,</w:t>
            </w:r>
          </w:p>
          <w:p w14:paraId="2E0A8B15"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2025 год – 0,00 тыс. руб.,</w:t>
            </w:r>
          </w:p>
          <w:p w14:paraId="6586777F"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2026 год – 0,00 тыс. руб.,</w:t>
            </w:r>
          </w:p>
          <w:p w14:paraId="72A33F4A"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2027 год – 0,00 тыс. руб.,</w:t>
            </w:r>
          </w:p>
          <w:p w14:paraId="7BBFF942" w14:textId="77777777" w:rsidR="00D54CC7" w:rsidRPr="00323D18" w:rsidRDefault="00D54CC7" w:rsidP="00D205F4">
            <w:pPr>
              <w:pStyle w:val="ListParagraph1"/>
              <w:spacing w:after="0" w:line="240" w:lineRule="auto"/>
              <w:ind w:left="0" w:right="-1"/>
              <w:rPr>
                <w:rFonts w:ascii="Times New Roman" w:hAnsi="Times New Roman" w:cs="Times New Roman"/>
                <w:sz w:val="24"/>
                <w:szCs w:val="24"/>
              </w:rPr>
            </w:pPr>
            <w:r w:rsidRPr="00323D18">
              <w:rPr>
                <w:rFonts w:ascii="Times New Roman" w:hAnsi="Times New Roman" w:cs="Times New Roman"/>
                <w:sz w:val="24"/>
                <w:szCs w:val="24"/>
              </w:rPr>
              <w:t>2028 год – 0,00 тыс. руб.</w:t>
            </w:r>
          </w:p>
        </w:tc>
      </w:tr>
    </w:tbl>
    <w:p w14:paraId="0295996E" w14:textId="77777777" w:rsidR="00D54CC7" w:rsidRPr="00323D18" w:rsidRDefault="00D54CC7" w:rsidP="00D54CC7">
      <w:pPr>
        <w:spacing w:after="0" w:line="240" w:lineRule="auto"/>
        <w:rPr>
          <w:rFonts w:ascii="Times New Roman" w:hAnsi="Times New Roman" w:cs="Times New Roman"/>
          <w:sz w:val="24"/>
          <w:szCs w:val="24"/>
        </w:rPr>
      </w:pPr>
    </w:p>
    <w:p w14:paraId="09CD1D10" w14:textId="77777777" w:rsidR="00FF6677" w:rsidRDefault="00FF6677" w:rsidP="00D54CC7">
      <w:pPr>
        <w:spacing w:after="0" w:line="240" w:lineRule="auto"/>
        <w:ind w:right="-1"/>
        <w:jc w:val="right"/>
        <w:rPr>
          <w:rFonts w:ascii="Times New Roman" w:hAnsi="Times New Roman" w:cs="Times New Roman"/>
          <w:sz w:val="24"/>
          <w:szCs w:val="24"/>
        </w:rPr>
        <w:sectPr w:rsidR="00FF6677">
          <w:pgSz w:w="11906" w:h="16838"/>
          <w:pgMar w:top="1134" w:right="850" w:bottom="1134" w:left="1701" w:header="708" w:footer="708" w:gutter="0"/>
          <w:cols w:space="708"/>
          <w:docGrid w:linePitch="360"/>
        </w:sectPr>
      </w:pPr>
    </w:p>
    <w:p w14:paraId="68CB7D7E" w14:textId="3C4A4F33"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lastRenderedPageBreak/>
        <w:t>Приложение № 5</w:t>
      </w:r>
    </w:p>
    <w:p w14:paraId="619A2A9B"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к постановлению администрации</w:t>
      </w:r>
    </w:p>
    <w:p w14:paraId="7261625C"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 xml:space="preserve"> городского округа Тейково</w:t>
      </w:r>
    </w:p>
    <w:p w14:paraId="1D074C66" w14:textId="77777777" w:rsidR="00D54CC7" w:rsidRPr="00323D18" w:rsidRDefault="00D54CC7" w:rsidP="00D54CC7">
      <w:pPr>
        <w:spacing w:after="0" w:line="240" w:lineRule="auto"/>
        <w:ind w:right="-1"/>
        <w:jc w:val="right"/>
        <w:rPr>
          <w:rFonts w:ascii="Times New Roman" w:hAnsi="Times New Roman" w:cs="Times New Roman"/>
          <w:sz w:val="24"/>
          <w:szCs w:val="24"/>
        </w:rPr>
      </w:pPr>
      <w:r w:rsidRPr="00323D18">
        <w:rPr>
          <w:rFonts w:ascii="Times New Roman" w:hAnsi="Times New Roman" w:cs="Times New Roman"/>
          <w:sz w:val="24"/>
          <w:szCs w:val="24"/>
        </w:rPr>
        <w:t>Ивановской области</w:t>
      </w:r>
    </w:p>
    <w:p w14:paraId="3C0AAAF7" w14:textId="76E55389" w:rsidR="00D54CC7" w:rsidRPr="00323D18" w:rsidRDefault="00D54CC7" w:rsidP="00D54CC7">
      <w:pPr>
        <w:spacing w:after="0" w:line="240" w:lineRule="auto"/>
        <w:ind w:right="-1"/>
        <w:jc w:val="center"/>
        <w:rPr>
          <w:rFonts w:ascii="Times New Roman" w:hAnsi="Times New Roman" w:cs="Times New Roman"/>
          <w:sz w:val="24"/>
          <w:szCs w:val="24"/>
        </w:rPr>
      </w:pPr>
      <w:r w:rsidRPr="00323D18">
        <w:rPr>
          <w:rFonts w:ascii="Times New Roman" w:hAnsi="Times New Roman" w:cs="Times New Roman"/>
          <w:sz w:val="24"/>
          <w:szCs w:val="24"/>
        </w:rPr>
        <w:t xml:space="preserve">                                                                                                         </w:t>
      </w:r>
      <w:r w:rsidR="00BB1AE6">
        <w:rPr>
          <w:rFonts w:ascii="Times New Roman" w:hAnsi="Times New Roman" w:cs="Times New Roman"/>
          <w:sz w:val="24"/>
          <w:szCs w:val="24"/>
        </w:rPr>
        <w:t xml:space="preserve">                                                                                             </w:t>
      </w:r>
      <w:r w:rsidRPr="00323D18">
        <w:rPr>
          <w:rFonts w:ascii="Times New Roman" w:hAnsi="Times New Roman" w:cs="Times New Roman"/>
          <w:sz w:val="24"/>
          <w:szCs w:val="24"/>
        </w:rPr>
        <w:t xml:space="preserve">      </w:t>
      </w:r>
      <w:r w:rsidR="00BB1AE6">
        <w:rPr>
          <w:rFonts w:ascii="Times New Roman" w:hAnsi="Times New Roman" w:cs="Times New Roman"/>
          <w:sz w:val="24"/>
          <w:szCs w:val="24"/>
        </w:rPr>
        <w:t>о</w:t>
      </w:r>
      <w:r w:rsidRPr="00323D18">
        <w:rPr>
          <w:rFonts w:ascii="Times New Roman" w:hAnsi="Times New Roman" w:cs="Times New Roman"/>
          <w:sz w:val="24"/>
          <w:szCs w:val="24"/>
        </w:rPr>
        <w:t xml:space="preserve">т    </w:t>
      </w:r>
      <w:r>
        <w:rPr>
          <w:rFonts w:ascii="Times New Roman" w:hAnsi="Times New Roman" w:cs="Times New Roman"/>
          <w:sz w:val="24"/>
          <w:szCs w:val="24"/>
        </w:rPr>
        <w:t>24.10.2023</w:t>
      </w:r>
      <w:r w:rsidRPr="00323D18">
        <w:rPr>
          <w:rFonts w:ascii="Times New Roman" w:hAnsi="Times New Roman" w:cs="Times New Roman"/>
          <w:sz w:val="24"/>
          <w:szCs w:val="24"/>
        </w:rPr>
        <w:t xml:space="preserve">   №</w:t>
      </w:r>
      <w:r>
        <w:rPr>
          <w:rFonts w:ascii="Times New Roman" w:hAnsi="Times New Roman" w:cs="Times New Roman"/>
          <w:sz w:val="24"/>
          <w:szCs w:val="24"/>
        </w:rPr>
        <w:t>701</w:t>
      </w:r>
    </w:p>
    <w:p w14:paraId="004D8B45" w14:textId="77777777" w:rsidR="00D54CC7" w:rsidRDefault="00D54CC7" w:rsidP="00D54CC7">
      <w:pPr>
        <w:autoSpaceDE w:val="0"/>
        <w:autoSpaceDN w:val="0"/>
        <w:spacing w:after="0" w:line="240" w:lineRule="auto"/>
        <w:ind w:firstLine="709"/>
        <w:jc w:val="right"/>
        <w:rPr>
          <w:rFonts w:ascii="Times New Roman" w:hAnsi="Times New Roman" w:cs="Times New Roman"/>
          <w:sz w:val="24"/>
          <w:szCs w:val="24"/>
        </w:rPr>
      </w:pPr>
    </w:p>
    <w:p w14:paraId="39E478C2" w14:textId="77777777" w:rsidR="00D54CC7" w:rsidRPr="00323D18" w:rsidRDefault="00D54CC7" w:rsidP="00D54CC7">
      <w:pPr>
        <w:autoSpaceDE w:val="0"/>
        <w:autoSpaceDN w:val="0"/>
        <w:spacing w:after="0" w:line="240" w:lineRule="auto"/>
        <w:ind w:firstLine="709"/>
        <w:jc w:val="right"/>
        <w:rPr>
          <w:rFonts w:ascii="Times New Roman" w:hAnsi="Times New Roman" w:cs="Times New Roman"/>
          <w:sz w:val="24"/>
          <w:szCs w:val="24"/>
        </w:rPr>
      </w:pPr>
      <w:r w:rsidRPr="00323D18">
        <w:rPr>
          <w:rFonts w:ascii="Times New Roman" w:hAnsi="Times New Roman" w:cs="Times New Roman"/>
          <w:sz w:val="24"/>
          <w:szCs w:val="24"/>
        </w:rPr>
        <w:t>Таблица 3.</w:t>
      </w:r>
    </w:p>
    <w:p w14:paraId="0CF98824" w14:textId="77777777" w:rsidR="00D54CC7" w:rsidRPr="00323D18" w:rsidRDefault="00D54CC7" w:rsidP="00D54CC7">
      <w:pPr>
        <w:spacing w:after="0" w:line="240" w:lineRule="auto"/>
        <w:ind w:right="-1" w:firstLine="708"/>
        <w:jc w:val="right"/>
        <w:rPr>
          <w:rFonts w:ascii="Times New Roman" w:hAnsi="Times New Roman" w:cs="Times New Roman"/>
          <w:sz w:val="24"/>
          <w:szCs w:val="24"/>
        </w:rPr>
      </w:pPr>
      <w:r w:rsidRPr="00323D18">
        <w:rPr>
          <w:rFonts w:ascii="Times New Roman" w:hAnsi="Times New Roman" w:cs="Times New Roman"/>
          <w:sz w:val="24"/>
          <w:szCs w:val="24"/>
        </w:rPr>
        <w:t>(тыс. руб.)</w:t>
      </w: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74"/>
        <w:gridCol w:w="3137"/>
        <w:gridCol w:w="1763"/>
        <w:gridCol w:w="1568"/>
        <w:gridCol w:w="1373"/>
        <w:gridCol w:w="1371"/>
        <w:gridCol w:w="1568"/>
        <w:gridCol w:w="1371"/>
        <w:gridCol w:w="1371"/>
      </w:tblGrid>
      <w:tr w:rsidR="00D54CC7" w:rsidRPr="00323D18" w14:paraId="71308615" w14:textId="77777777" w:rsidTr="00FF6677">
        <w:trPr>
          <w:trHeight w:val="922"/>
        </w:trPr>
        <w:tc>
          <w:tcPr>
            <w:tcW w:w="674" w:type="dxa"/>
            <w:shd w:val="clear" w:color="auto" w:fill="auto"/>
          </w:tcPr>
          <w:p w14:paraId="5BE890E3" w14:textId="77777777" w:rsidR="00D54CC7" w:rsidRPr="00323D18" w:rsidRDefault="00D54CC7" w:rsidP="00D205F4">
            <w:pPr>
              <w:pStyle w:val="ConsPlusNormal0"/>
              <w:jc w:val="center"/>
            </w:pPr>
            <w:r w:rsidRPr="00323D18">
              <w:t>№ п/п</w:t>
            </w:r>
          </w:p>
        </w:tc>
        <w:tc>
          <w:tcPr>
            <w:tcW w:w="3136" w:type="dxa"/>
            <w:shd w:val="clear" w:color="auto" w:fill="auto"/>
          </w:tcPr>
          <w:p w14:paraId="040B3D12" w14:textId="77777777" w:rsidR="00D54CC7" w:rsidRPr="00323D18" w:rsidRDefault="00D54CC7" w:rsidP="00D205F4">
            <w:pPr>
              <w:pStyle w:val="ConsPlusNormal0"/>
              <w:jc w:val="center"/>
            </w:pPr>
            <w:r w:rsidRPr="00323D18">
              <w:t>Наименование мероприятий/источник ресурсного обеспечения</w:t>
            </w:r>
          </w:p>
        </w:tc>
        <w:tc>
          <w:tcPr>
            <w:tcW w:w="1763" w:type="dxa"/>
            <w:shd w:val="clear" w:color="auto" w:fill="auto"/>
          </w:tcPr>
          <w:p w14:paraId="3E327E88" w14:textId="77777777" w:rsidR="00D54CC7" w:rsidRPr="00323D18" w:rsidRDefault="00D54CC7" w:rsidP="00D205F4">
            <w:pPr>
              <w:pStyle w:val="ConsPlusNormal0"/>
              <w:jc w:val="center"/>
            </w:pPr>
            <w:r w:rsidRPr="00323D18">
              <w:t>Исполнитель</w:t>
            </w:r>
          </w:p>
        </w:tc>
        <w:tc>
          <w:tcPr>
            <w:tcW w:w="1568" w:type="dxa"/>
            <w:shd w:val="clear" w:color="auto" w:fill="auto"/>
          </w:tcPr>
          <w:p w14:paraId="322CFA94" w14:textId="77777777" w:rsidR="00D54CC7" w:rsidRPr="00323D18" w:rsidRDefault="00D54CC7" w:rsidP="00D205F4">
            <w:pPr>
              <w:pStyle w:val="ConsPlusNormal0"/>
              <w:jc w:val="center"/>
            </w:pPr>
            <w:r w:rsidRPr="00323D18">
              <w:t>2023</w:t>
            </w:r>
          </w:p>
        </w:tc>
        <w:tc>
          <w:tcPr>
            <w:tcW w:w="1373" w:type="dxa"/>
            <w:shd w:val="clear" w:color="auto" w:fill="auto"/>
          </w:tcPr>
          <w:p w14:paraId="0295CB13" w14:textId="77777777" w:rsidR="00D54CC7" w:rsidRPr="00323D18" w:rsidRDefault="00D54CC7" w:rsidP="00D205F4">
            <w:pPr>
              <w:pStyle w:val="ConsPlusNormal0"/>
              <w:jc w:val="center"/>
            </w:pPr>
            <w:r w:rsidRPr="00323D18">
              <w:t>2024</w:t>
            </w:r>
          </w:p>
        </w:tc>
        <w:tc>
          <w:tcPr>
            <w:tcW w:w="1371" w:type="dxa"/>
            <w:shd w:val="clear" w:color="auto" w:fill="auto"/>
          </w:tcPr>
          <w:p w14:paraId="479C3A12" w14:textId="77777777" w:rsidR="00D54CC7" w:rsidRPr="00323D18" w:rsidRDefault="00D54CC7" w:rsidP="00D205F4">
            <w:pPr>
              <w:pStyle w:val="ConsPlusNormal0"/>
              <w:jc w:val="center"/>
            </w:pPr>
            <w:r w:rsidRPr="00323D18">
              <w:t>2025</w:t>
            </w:r>
          </w:p>
        </w:tc>
        <w:tc>
          <w:tcPr>
            <w:tcW w:w="1568" w:type="dxa"/>
            <w:shd w:val="clear" w:color="auto" w:fill="auto"/>
          </w:tcPr>
          <w:p w14:paraId="4F6C97C9" w14:textId="77777777" w:rsidR="00D54CC7" w:rsidRPr="00323D18" w:rsidRDefault="00D54CC7" w:rsidP="00D205F4">
            <w:pPr>
              <w:pStyle w:val="ConsPlusNormal0"/>
              <w:jc w:val="center"/>
            </w:pPr>
            <w:r w:rsidRPr="00323D18">
              <w:t>2026*</w:t>
            </w:r>
          </w:p>
        </w:tc>
        <w:tc>
          <w:tcPr>
            <w:tcW w:w="1371" w:type="dxa"/>
            <w:shd w:val="clear" w:color="auto" w:fill="auto"/>
          </w:tcPr>
          <w:p w14:paraId="1407E34C" w14:textId="77777777" w:rsidR="00D54CC7" w:rsidRPr="00323D18" w:rsidRDefault="00D54CC7" w:rsidP="00D205F4">
            <w:pPr>
              <w:pStyle w:val="ConsPlusNormal0"/>
              <w:jc w:val="center"/>
            </w:pPr>
            <w:r w:rsidRPr="00323D18">
              <w:t>2027*</w:t>
            </w:r>
          </w:p>
        </w:tc>
        <w:tc>
          <w:tcPr>
            <w:tcW w:w="1371" w:type="dxa"/>
            <w:shd w:val="clear" w:color="auto" w:fill="auto"/>
          </w:tcPr>
          <w:p w14:paraId="0DA795F5" w14:textId="77777777" w:rsidR="00D54CC7" w:rsidRPr="00323D18" w:rsidRDefault="00D54CC7" w:rsidP="00D205F4">
            <w:pPr>
              <w:pStyle w:val="ConsPlusNormal0"/>
              <w:jc w:val="center"/>
            </w:pPr>
            <w:r w:rsidRPr="00323D18">
              <w:t>2028*</w:t>
            </w:r>
          </w:p>
        </w:tc>
      </w:tr>
      <w:tr w:rsidR="00D54CC7" w:rsidRPr="00323D18" w14:paraId="753BBC4D" w14:textId="77777777" w:rsidTr="00FF6677">
        <w:trPr>
          <w:trHeight w:val="450"/>
        </w:trPr>
        <w:tc>
          <w:tcPr>
            <w:tcW w:w="3811" w:type="dxa"/>
            <w:gridSpan w:val="2"/>
            <w:shd w:val="clear" w:color="auto" w:fill="auto"/>
          </w:tcPr>
          <w:p w14:paraId="6D94C8AA" w14:textId="77777777" w:rsidR="00D54CC7" w:rsidRPr="00323D18" w:rsidRDefault="00D54CC7" w:rsidP="00D205F4">
            <w:pPr>
              <w:pStyle w:val="ConsPlusNormal0"/>
              <w:jc w:val="both"/>
            </w:pPr>
            <w:r w:rsidRPr="00323D18">
              <w:t>Подпрограмма, всего:</w:t>
            </w:r>
          </w:p>
        </w:tc>
        <w:tc>
          <w:tcPr>
            <w:tcW w:w="1763" w:type="dxa"/>
            <w:vMerge w:val="restart"/>
            <w:shd w:val="clear" w:color="auto" w:fill="auto"/>
          </w:tcPr>
          <w:p w14:paraId="7FE31777" w14:textId="77777777" w:rsidR="00D54CC7" w:rsidRPr="00323D18" w:rsidRDefault="00D54CC7" w:rsidP="00D205F4">
            <w:pPr>
              <w:pStyle w:val="ConsPlusNormal0"/>
              <w:jc w:val="center"/>
            </w:pPr>
            <w:r w:rsidRPr="00323D18">
              <w:t>Отдел городской инфраструктуры администрации городского округа Тейково Ивановской области</w:t>
            </w:r>
          </w:p>
        </w:tc>
        <w:tc>
          <w:tcPr>
            <w:tcW w:w="1568" w:type="dxa"/>
            <w:shd w:val="clear" w:color="auto" w:fill="auto"/>
          </w:tcPr>
          <w:p w14:paraId="46083E38" w14:textId="77777777" w:rsidR="00D54CC7" w:rsidRPr="00323D18" w:rsidRDefault="00D54CC7" w:rsidP="00FF6677">
            <w:pPr>
              <w:pStyle w:val="ConsPlusNormal0"/>
              <w:ind w:firstLine="0"/>
              <w:jc w:val="both"/>
            </w:pPr>
            <w:r w:rsidRPr="00323D18">
              <w:t>41 768,44717</w:t>
            </w:r>
          </w:p>
        </w:tc>
        <w:tc>
          <w:tcPr>
            <w:tcW w:w="1373" w:type="dxa"/>
            <w:shd w:val="clear" w:color="auto" w:fill="auto"/>
          </w:tcPr>
          <w:p w14:paraId="4547CC46"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6E7482C7" w14:textId="77777777" w:rsidR="00D54CC7" w:rsidRPr="00323D18" w:rsidRDefault="00D54CC7" w:rsidP="00FF6677">
            <w:pPr>
              <w:pStyle w:val="ConsPlusNormal0"/>
              <w:ind w:firstLine="0"/>
              <w:jc w:val="both"/>
            </w:pPr>
            <w:r w:rsidRPr="00323D18">
              <w:t>836,38300</w:t>
            </w:r>
          </w:p>
        </w:tc>
        <w:tc>
          <w:tcPr>
            <w:tcW w:w="1568" w:type="dxa"/>
            <w:shd w:val="clear" w:color="auto" w:fill="auto"/>
          </w:tcPr>
          <w:p w14:paraId="06C9F4F9"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0CC79E7F"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61181DCA" w14:textId="77777777" w:rsidR="00D54CC7" w:rsidRPr="00323D18" w:rsidRDefault="00D54CC7" w:rsidP="00FF6677">
            <w:pPr>
              <w:pStyle w:val="ConsPlusNormal0"/>
              <w:ind w:firstLine="0"/>
              <w:jc w:val="both"/>
            </w:pPr>
            <w:r w:rsidRPr="00323D18">
              <w:t>836,38300</w:t>
            </w:r>
          </w:p>
        </w:tc>
      </w:tr>
      <w:tr w:rsidR="00D54CC7" w:rsidRPr="00323D18" w14:paraId="13DE6DD4" w14:textId="77777777" w:rsidTr="00FF6677">
        <w:trPr>
          <w:trHeight w:val="472"/>
        </w:trPr>
        <w:tc>
          <w:tcPr>
            <w:tcW w:w="3811" w:type="dxa"/>
            <w:gridSpan w:val="2"/>
            <w:shd w:val="clear" w:color="auto" w:fill="auto"/>
          </w:tcPr>
          <w:p w14:paraId="0FB3C1B9" w14:textId="77777777" w:rsidR="00D54CC7" w:rsidRPr="00323D18" w:rsidRDefault="00D54CC7" w:rsidP="00D205F4">
            <w:pPr>
              <w:pStyle w:val="ConsPlusNormal0"/>
              <w:jc w:val="both"/>
            </w:pPr>
            <w:r w:rsidRPr="00323D18">
              <w:t>бюджетные ассигнования:</w:t>
            </w:r>
          </w:p>
        </w:tc>
        <w:tc>
          <w:tcPr>
            <w:tcW w:w="1763" w:type="dxa"/>
            <w:vMerge/>
            <w:shd w:val="clear" w:color="auto" w:fill="auto"/>
          </w:tcPr>
          <w:p w14:paraId="7E1B9179" w14:textId="77777777" w:rsidR="00D54CC7" w:rsidRPr="00323D18" w:rsidRDefault="00D54CC7" w:rsidP="00D205F4">
            <w:pPr>
              <w:pStyle w:val="ConsPlusNormal0"/>
              <w:jc w:val="center"/>
            </w:pPr>
          </w:p>
        </w:tc>
        <w:tc>
          <w:tcPr>
            <w:tcW w:w="1568" w:type="dxa"/>
            <w:shd w:val="clear" w:color="auto" w:fill="auto"/>
          </w:tcPr>
          <w:p w14:paraId="02A8C2CD" w14:textId="77777777" w:rsidR="00D54CC7" w:rsidRPr="00323D18" w:rsidRDefault="00D54CC7" w:rsidP="00FF6677">
            <w:pPr>
              <w:pStyle w:val="ConsPlusNormal0"/>
              <w:ind w:firstLine="0"/>
              <w:jc w:val="both"/>
            </w:pPr>
          </w:p>
        </w:tc>
        <w:tc>
          <w:tcPr>
            <w:tcW w:w="1373" w:type="dxa"/>
            <w:shd w:val="clear" w:color="auto" w:fill="auto"/>
          </w:tcPr>
          <w:p w14:paraId="1F45DF0F" w14:textId="77777777" w:rsidR="00D54CC7" w:rsidRPr="00323D18" w:rsidRDefault="00D54CC7" w:rsidP="00FF6677">
            <w:pPr>
              <w:pStyle w:val="ConsPlusNormal0"/>
              <w:ind w:firstLine="0"/>
              <w:jc w:val="both"/>
            </w:pPr>
          </w:p>
        </w:tc>
        <w:tc>
          <w:tcPr>
            <w:tcW w:w="1371" w:type="dxa"/>
            <w:shd w:val="clear" w:color="auto" w:fill="auto"/>
          </w:tcPr>
          <w:p w14:paraId="568AF8D9" w14:textId="77777777" w:rsidR="00D54CC7" w:rsidRPr="00323D18" w:rsidRDefault="00D54CC7" w:rsidP="00FF6677">
            <w:pPr>
              <w:pStyle w:val="ConsPlusNormal0"/>
              <w:ind w:firstLine="0"/>
              <w:jc w:val="both"/>
            </w:pPr>
          </w:p>
        </w:tc>
        <w:tc>
          <w:tcPr>
            <w:tcW w:w="1568" w:type="dxa"/>
            <w:shd w:val="clear" w:color="auto" w:fill="auto"/>
          </w:tcPr>
          <w:p w14:paraId="2C7988BB" w14:textId="77777777" w:rsidR="00D54CC7" w:rsidRPr="00323D18" w:rsidRDefault="00D54CC7" w:rsidP="00FF6677">
            <w:pPr>
              <w:pStyle w:val="ConsPlusNormal0"/>
              <w:ind w:firstLine="0"/>
              <w:jc w:val="both"/>
            </w:pPr>
          </w:p>
        </w:tc>
        <w:tc>
          <w:tcPr>
            <w:tcW w:w="1371" w:type="dxa"/>
            <w:shd w:val="clear" w:color="auto" w:fill="auto"/>
          </w:tcPr>
          <w:p w14:paraId="4D7F36FD" w14:textId="77777777" w:rsidR="00D54CC7" w:rsidRPr="00323D18" w:rsidRDefault="00D54CC7" w:rsidP="00FF6677">
            <w:pPr>
              <w:pStyle w:val="ConsPlusNormal0"/>
              <w:ind w:firstLine="0"/>
              <w:jc w:val="both"/>
            </w:pPr>
          </w:p>
        </w:tc>
        <w:tc>
          <w:tcPr>
            <w:tcW w:w="1371" w:type="dxa"/>
            <w:shd w:val="clear" w:color="auto" w:fill="auto"/>
          </w:tcPr>
          <w:p w14:paraId="246D6593" w14:textId="77777777" w:rsidR="00D54CC7" w:rsidRPr="00323D18" w:rsidRDefault="00D54CC7" w:rsidP="00FF6677">
            <w:pPr>
              <w:pStyle w:val="ConsPlusNormal0"/>
              <w:ind w:firstLine="0"/>
              <w:jc w:val="both"/>
            </w:pPr>
          </w:p>
        </w:tc>
      </w:tr>
      <w:tr w:rsidR="00D54CC7" w:rsidRPr="00323D18" w14:paraId="3A845DE7" w14:textId="77777777" w:rsidTr="00FF6677">
        <w:trPr>
          <w:trHeight w:val="450"/>
        </w:trPr>
        <w:tc>
          <w:tcPr>
            <w:tcW w:w="3811" w:type="dxa"/>
            <w:gridSpan w:val="2"/>
            <w:shd w:val="clear" w:color="auto" w:fill="auto"/>
          </w:tcPr>
          <w:p w14:paraId="5728250C" w14:textId="77777777" w:rsidR="00D54CC7" w:rsidRPr="00323D18" w:rsidRDefault="00D54CC7" w:rsidP="00D205F4">
            <w:pPr>
              <w:pStyle w:val="ConsPlusNormal0"/>
              <w:jc w:val="both"/>
            </w:pPr>
            <w:r w:rsidRPr="00323D18">
              <w:t>- местный бюджет, в том числе:</w:t>
            </w:r>
          </w:p>
        </w:tc>
        <w:tc>
          <w:tcPr>
            <w:tcW w:w="1763" w:type="dxa"/>
            <w:vMerge/>
            <w:shd w:val="clear" w:color="auto" w:fill="auto"/>
          </w:tcPr>
          <w:p w14:paraId="3A221EB1" w14:textId="77777777" w:rsidR="00D54CC7" w:rsidRPr="00323D18" w:rsidRDefault="00D54CC7" w:rsidP="00D205F4">
            <w:pPr>
              <w:pStyle w:val="ConsPlusNormal0"/>
              <w:jc w:val="center"/>
            </w:pPr>
          </w:p>
        </w:tc>
        <w:tc>
          <w:tcPr>
            <w:tcW w:w="1568" w:type="dxa"/>
            <w:shd w:val="clear" w:color="auto" w:fill="auto"/>
          </w:tcPr>
          <w:p w14:paraId="4A004444" w14:textId="77777777" w:rsidR="00D54CC7" w:rsidRPr="00323D18" w:rsidRDefault="00D54CC7" w:rsidP="00FF6677">
            <w:pPr>
              <w:pStyle w:val="ConsPlusNormal0"/>
              <w:ind w:firstLine="0"/>
              <w:jc w:val="both"/>
            </w:pPr>
            <w:r w:rsidRPr="00323D18">
              <w:t>12 854,82691</w:t>
            </w:r>
          </w:p>
        </w:tc>
        <w:tc>
          <w:tcPr>
            <w:tcW w:w="1373" w:type="dxa"/>
            <w:shd w:val="clear" w:color="auto" w:fill="auto"/>
          </w:tcPr>
          <w:p w14:paraId="0747C7FD"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67CFDBDF" w14:textId="77777777" w:rsidR="00D54CC7" w:rsidRPr="00323D18" w:rsidRDefault="00D54CC7" w:rsidP="00FF6677">
            <w:pPr>
              <w:pStyle w:val="ConsPlusNormal0"/>
              <w:ind w:firstLine="0"/>
              <w:jc w:val="both"/>
            </w:pPr>
            <w:r w:rsidRPr="00323D18">
              <w:t>836,38300</w:t>
            </w:r>
          </w:p>
        </w:tc>
        <w:tc>
          <w:tcPr>
            <w:tcW w:w="1568" w:type="dxa"/>
            <w:shd w:val="clear" w:color="auto" w:fill="auto"/>
          </w:tcPr>
          <w:p w14:paraId="2C32E53C"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379105DD" w14:textId="77777777" w:rsidR="00D54CC7" w:rsidRPr="00323D18" w:rsidRDefault="00D54CC7" w:rsidP="00FF6677">
            <w:pPr>
              <w:pStyle w:val="ConsPlusNormal0"/>
              <w:ind w:firstLine="0"/>
              <w:jc w:val="both"/>
            </w:pPr>
            <w:r w:rsidRPr="00323D18">
              <w:t>836,38300</w:t>
            </w:r>
          </w:p>
        </w:tc>
        <w:tc>
          <w:tcPr>
            <w:tcW w:w="1371" w:type="dxa"/>
            <w:shd w:val="clear" w:color="auto" w:fill="auto"/>
          </w:tcPr>
          <w:p w14:paraId="519ACBAC" w14:textId="77777777" w:rsidR="00D54CC7" w:rsidRPr="00323D18" w:rsidRDefault="00D54CC7" w:rsidP="00FF6677">
            <w:pPr>
              <w:pStyle w:val="ConsPlusNormal0"/>
              <w:ind w:firstLine="0"/>
              <w:jc w:val="both"/>
            </w:pPr>
            <w:r w:rsidRPr="00323D18">
              <w:t>836,38300</w:t>
            </w:r>
          </w:p>
        </w:tc>
      </w:tr>
      <w:tr w:rsidR="00D54CC7" w:rsidRPr="00323D18" w14:paraId="147D3773" w14:textId="77777777" w:rsidTr="00FF6677">
        <w:trPr>
          <w:trHeight w:val="472"/>
        </w:trPr>
        <w:tc>
          <w:tcPr>
            <w:tcW w:w="3811" w:type="dxa"/>
            <w:gridSpan w:val="2"/>
            <w:shd w:val="clear" w:color="auto" w:fill="auto"/>
          </w:tcPr>
          <w:p w14:paraId="03132749" w14:textId="77777777" w:rsidR="00D54CC7" w:rsidRPr="00323D18" w:rsidRDefault="00D54CC7" w:rsidP="00D205F4">
            <w:pPr>
              <w:pStyle w:val="ConsPlusNormal0"/>
              <w:jc w:val="both"/>
            </w:pPr>
            <w:r w:rsidRPr="00323D18">
              <w:t>средства собственников</w:t>
            </w:r>
          </w:p>
        </w:tc>
        <w:tc>
          <w:tcPr>
            <w:tcW w:w="1763" w:type="dxa"/>
            <w:vMerge/>
            <w:shd w:val="clear" w:color="auto" w:fill="auto"/>
          </w:tcPr>
          <w:p w14:paraId="10D6D01F" w14:textId="77777777" w:rsidR="00D54CC7" w:rsidRPr="00323D18" w:rsidRDefault="00D54CC7" w:rsidP="00D205F4">
            <w:pPr>
              <w:pStyle w:val="ConsPlusNormal0"/>
              <w:jc w:val="center"/>
            </w:pPr>
          </w:p>
        </w:tc>
        <w:tc>
          <w:tcPr>
            <w:tcW w:w="1568" w:type="dxa"/>
            <w:shd w:val="clear" w:color="auto" w:fill="auto"/>
          </w:tcPr>
          <w:p w14:paraId="1BFAFC60" w14:textId="77777777" w:rsidR="00D54CC7" w:rsidRPr="00323D18" w:rsidRDefault="00D54CC7" w:rsidP="00FF6677">
            <w:pPr>
              <w:pStyle w:val="ConsPlusNormal0"/>
              <w:ind w:firstLine="0"/>
              <w:jc w:val="both"/>
            </w:pPr>
            <w:r w:rsidRPr="00323D18">
              <w:t>0,00</w:t>
            </w:r>
          </w:p>
        </w:tc>
        <w:tc>
          <w:tcPr>
            <w:tcW w:w="1373" w:type="dxa"/>
            <w:shd w:val="clear" w:color="auto" w:fill="auto"/>
          </w:tcPr>
          <w:p w14:paraId="06B0A175" w14:textId="77777777" w:rsidR="00D54CC7" w:rsidRPr="00323D18" w:rsidRDefault="00D54CC7" w:rsidP="00FF6677">
            <w:pPr>
              <w:pStyle w:val="ConsPlusNormal0"/>
              <w:ind w:firstLine="0"/>
              <w:jc w:val="both"/>
            </w:pPr>
            <w:r w:rsidRPr="00323D18">
              <w:t>0,00</w:t>
            </w:r>
          </w:p>
        </w:tc>
        <w:tc>
          <w:tcPr>
            <w:tcW w:w="1371" w:type="dxa"/>
            <w:shd w:val="clear" w:color="auto" w:fill="auto"/>
          </w:tcPr>
          <w:p w14:paraId="412EA9EB" w14:textId="77777777" w:rsidR="00D54CC7" w:rsidRPr="00323D18" w:rsidRDefault="00D54CC7" w:rsidP="00D205F4">
            <w:pPr>
              <w:pStyle w:val="ConsPlusNormal0"/>
              <w:jc w:val="both"/>
            </w:pPr>
            <w:r w:rsidRPr="00323D18">
              <w:t>0,00</w:t>
            </w:r>
          </w:p>
        </w:tc>
        <w:tc>
          <w:tcPr>
            <w:tcW w:w="1568" w:type="dxa"/>
            <w:shd w:val="clear" w:color="auto" w:fill="auto"/>
          </w:tcPr>
          <w:p w14:paraId="363980DA" w14:textId="77777777" w:rsidR="00D54CC7" w:rsidRPr="00323D18" w:rsidRDefault="00D54CC7" w:rsidP="00D205F4">
            <w:pPr>
              <w:pStyle w:val="ConsPlusNormal0"/>
              <w:jc w:val="both"/>
            </w:pPr>
            <w:r w:rsidRPr="00323D18">
              <w:t>0,00</w:t>
            </w:r>
          </w:p>
        </w:tc>
        <w:tc>
          <w:tcPr>
            <w:tcW w:w="1371" w:type="dxa"/>
            <w:shd w:val="clear" w:color="auto" w:fill="auto"/>
          </w:tcPr>
          <w:p w14:paraId="5710F4EC" w14:textId="77777777" w:rsidR="00D54CC7" w:rsidRPr="00323D18" w:rsidRDefault="00D54CC7" w:rsidP="00D205F4">
            <w:pPr>
              <w:pStyle w:val="ConsPlusNormal0"/>
              <w:jc w:val="both"/>
            </w:pPr>
            <w:r w:rsidRPr="00323D18">
              <w:t>0,00</w:t>
            </w:r>
          </w:p>
        </w:tc>
        <w:tc>
          <w:tcPr>
            <w:tcW w:w="1371" w:type="dxa"/>
            <w:shd w:val="clear" w:color="auto" w:fill="auto"/>
          </w:tcPr>
          <w:p w14:paraId="4090F7BF" w14:textId="77777777" w:rsidR="00D54CC7" w:rsidRPr="00323D18" w:rsidRDefault="00D54CC7" w:rsidP="00D205F4">
            <w:pPr>
              <w:pStyle w:val="ConsPlusNormal0"/>
              <w:jc w:val="both"/>
            </w:pPr>
            <w:r w:rsidRPr="00323D18">
              <w:t>0,00</w:t>
            </w:r>
          </w:p>
        </w:tc>
      </w:tr>
      <w:tr w:rsidR="00D54CC7" w:rsidRPr="00323D18" w14:paraId="2F2B80C1" w14:textId="77777777" w:rsidTr="00FF6677">
        <w:trPr>
          <w:trHeight w:val="450"/>
        </w:trPr>
        <w:tc>
          <w:tcPr>
            <w:tcW w:w="3811" w:type="dxa"/>
            <w:gridSpan w:val="2"/>
            <w:shd w:val="clear" w:color="auto" w:fill="auto"/>
          </w:tcPr>
          <w:p w14:paraId="22C5012F" w14:textId="77777777" w:rsidR="00D54CC7" w:rsidRPr="00323D18" w:rsidRDefault="00D54CC7" w:rsidP="00D205F4">
            <w:pPr>
              <w:pStyle w:val="ConsPlusNormal0"/>
              <w:jc w:val="both"/>
            </w:pPr>
            <w:r w:rsidRPr="00323D18">
              <w:t>средства граждан, поддержавших проект</w:t>
            </w:r>
          </w:p>
        </w:tc>
        <w:tc>
          <w:tcPr>
            <w:tcW w:w="1763" w:type="dxa"/>
            <w:vMerge/>
            <w:shd w:val="clear" w:color="auto" w:fill="auto"/>
          </w:tcPr>
          <w:p w14:paraId="7ACB29B5" w14:textId="77777777" w:rsidR="00D54CC7" w:rsidRPr="00323D18" w:rsidRDefault="00D54CC7" w:rsidP="00D205F4">
            <w:pPr>
              <w:pStyle w:val="ConsPlusNormal0"/>
              <w:jc w:val="center"/>
            </w:pPr>
          </w:p>
        </w:tc>
        <w:tc>
          <w:tcPr>
            <w:tcW w:w="1568" w:type="dxa"/>
            <w:shd w:val="clear" w:color="auto" w:fill="auto"/>
          </w:tcPr>
          <w:p w14:paraId="5F0C0973" w14:textId="77777777" w:rsidR="00D54CC7" w:rsidRPr="00323D18" w:rsidRDefault="00D54CC7" w:rsidP="00FF6677">
            <w:pPr>
              <w:pStyle w:val="ConsPlusNormal0"/>
              <w:ind w:firstLine="0"/>
              <w:jc w:val="both"/>
            </w:pPr>
            <w:r w:rsidRPr="00323D18">
              <w:t>403,60944</w:t>
            </w:r>
          </w:p>
        </w:tc>
        <w:tc>
          <w:tcPr>
            <w:tcW w:w="1373" w:type="dxa"/>
            <w:shd w:val="clear" w:color="auto" w:fill="auto"/>
          </w:tcPr>
          <w:p w14:paraId="6BD374FD" w14:textId="77777777" w:rsidR="00D54CC7" w:rsidRPr="00323D18" w:rsidRDefault="00D54CC7" w:rsidP="00FF6677">
            <w:pPr>
              <w:pStyle w:val="ConsPlusNormal0"/>
              <w:ind w:firstLine="0"/>
              <w:jc w:val="both"/>
            </w:pPr>
            <w:r w:rsidRPr="00323D18">
              <w:t>0,00</w:t>
            </w:r>
          </w:p>
        </w:tc>
        <w:tc>
          <w:tcPr>
            <w:tcW w:w="1371" w:type="dxa"/>
            <w:shd w:val="clear" w:color="auto" w:fill="auto"/>
          </w:tcPr>
          <w:p w14:paraId="2A3C038D" w14:textId="77777777" w:rsidR="00D54CC7" w:rsidRPr="00323D18" w:rsidRDefault="00D54CC7" w:rsidP="00D205F4">
            <w:pPr>
              <w:pStyle w:val="ConsPlusNormal0"/>
              <w:jc w:val="both"/>
            </w:pPr>
            <w:r w:rsidRPr="00323D18">
              <w:t>0,00</w:t>
            </w:r>
          </w:p>
        </w:tc>
        <w:tc>
          <w:tcPr>
            <w:tcW w:w="1568" w:type="dxa"/>
            <w:shd w:val="clear" w:color="auto" w:fill="auto"/>
          </w:tcPr>
          <w:p w14:paraId="5B60F297" w14:textId="77777777" w:rsidR="00D54CC7" w:rsidRPr="00323D18" w:rsidRDefault="00D54CC7" w:rsidP="00D205F4">
            <w:pPr>
              <w:pStyle w:val="ConsPlusNormal0"/>
              <w:jc w:val="both"/>
            </w:pPr>
            <w:r w:rsidRPr="00323D18">
              <w:t>0,00</w:t>
            </w:r>
          </w:p>
        </w:tc>
        <w:tc>
          <w:tcPr>
            <w:tcW w:w="1371" w:type="dxa"/>
            <w:shd w:val="clear" w:color="auto" w:fill="auto"/>
          </w:tcPr>
          <w:p w14:paraId="314777CD" w14:textId="77777777" w:rsidR="00D54CC7" w:rsidRPr="00323D18" w:rsidRDefault="00D54CC7" w:rsidP="00D205F4">
            <w:pPr>
              <w:pStyle w:val="ConsPlusNormal0"/>
              <w:jc w:val="both"/>
            </w:pPr>
            <w:r w:rsidRPr="00323D18">
              <w:t>0,00</w:t>
            </w:r>
          </w:p>
        </w:tc>
        <w:tc>
          <w:tcPr>
            <w:tcW w:w="1371" w:type="dxa"/>
            <w:shd w:val="clear" w:color="auto" w:fill="auto"/>
          </w:tcPr>
          <w:p w14:paraId="1DCBD15C" w14:textId="77777777" w:rsidR="00D54CC7" w:rsidRPr="00323D18" w:rsidRDefault="00D54CC7" w:rsidP="00D205F4">
            <w:pPr>
              <w:pStyle w:val="ConsPlusNormal0"/>
              <w:jc w:val="both"/>
            </w:pPr>
            <w:r w:rsidRPr="00323D18">
              <w:t>0,00</w:t>
            </w:r>
          </w:p>
        </w:tc>
      </w:tr>
      <w:tr w:rsidR="00D54CC7" w:rsidRPr="00323D18" w14:paraId="657516D9" w14:textId="77777777" w:rsidTr="00FF6677">
        <w:trPr>
          <w:trHeight w:val="922"/>
        </w:trPr>
        <w:tc>
          <w:tcPr>
            <w:tcW w:w="3811" w:type="dxa"/>
            <w:gridSpan w:val="2"/>
            <w:shd w:val="clear" w:color="auto" w:fill="auto"/>
          </w:tcPr>
          <w:p w14:paraId="32F726C9" w14:textId="77777777" w:rsidR="00D54CC7" w:rsidRPr="00323D18" w:rsidRDefault="00D54CC7" w:rsidP="00D205F4">
            <w:pPr>
              <w:pStyle w:val="ConsPlusNormal0"/>
              <w:jc w:val="both"/>
            </w:pPr>
            <w:r w:rsidRPr="00323D18">
              <w:t>инициативные платежи (без учета средств граждан, поддержавших проект)</w:t>
            </w:r>
          </w:p>
        </w:tc>
        <w:tc>
          <w:tcPr>
            <w:tcW w:w="1763" w:type="dxa"/>
            <w:vMerge/>
            <w:shd w:val="clear" w:color="auto" w:fill="auto"/>
          </w:tcPr>
          <w:p w14:paraId="4E97A91D" w14:textId="77777777" w:rsidR="00D54CC7" w:rsidRPr="00323D18" w:rsidRDefault="00D54CC7" w:rsidP="00D205F4">
            <w:pPr>
              <w:pStyle w:val="ConsPlusNormal0"/>
              <w:jc w:val="center"/>
            </w:pPr>
          </w:p>
        </w:tc>
        <w:tc>
          <w:tcPr>
            <w:tcW w:w="1568" w:type="dxa"/>
            <w:shd w:val="clear" w:color="auto" w:fill="auto"/>
          </w:tcPr>
          <w:p w14:paraId="2B3F8AF0" w14:textId="77777777" w:rsidR="00D54CC7" w:rsidRPr="00323D18" w:rsidRDefault="00D54CC7" w:rsidP="00FF6677">
            <w:pPr>
              <w:pStyle w:val="ConsPlusNormal0"/>
              <w:ind w:firstLine="0"/>
              <w:jc w:val="both"/>
            </w:pPr>
            <w:r w:rsidRPr="00323D18">
              <w:t>188,300</w:t>
            </w:r>
          </w:p>
        </w:tc>
        <w:tc>
          <w:tcPr>
            <w:tcW w:w="1373" w:type="dxa"/>
            <w:shd w:val="clear" w:color="auto" w:fill="auto"/>
          </w:tcPr>
          <w:p w14:paraId="3FC1E504" w14:textId="77777777" w:rsidR="00D54CC7" w:rsidRPr="00323D18" w:rsidRDefault="00D54CC7" w:rsidP="00D205F4">
            <w:pPr>
              <w:pStyle w:val="ConsPlusNormal0"/>
              <w:jc w:val="both"/>
            </w:pPr>
            <w:r w:rsidRPr="00323D18">
              <w:t>0,00</w:t>
            </w:r>
          </w:p>
        </w:tc>
        <w:tc>
          <w:tcPr>
            <w:tcW w:w="1371" w:type="dxa"/>
            <w:shd w:val="clear" w:color="auto" w:fill="auto"/>
          </w:tcPr>
          <w:p w14:paraId="0C7B9D67" w14:textId="77777777" w:rsidR="00D54CC7" w:rsidRPr="00323D18" w:rsidRDefault="00D54CC7" w:rsidP="00D205F4">
            <w:pPr>
              <w:pStyle w:val="ConsPlusNormal0"/>
              <w:jc w:val="both"/>
            </w:pPr>
            <w:r w:rsidRPr="00323D18">
              <w:t>0,00</w:t>
            </w:r>
          </w:p>
        </w:tc>
        <w:tc>
          <w:tcPr>
            <w:tcW w:w="1568" w:type="dxa"/>
            <w:shd w:val="clear" w:color="auto" w:fill="auto"/>
          </w:tcPr>
          <w:p w14:paraId="7D522ED0" w14:textId="77777777" w:rsidR="00D54CC7" w:rsidRPr="00323D18" w:rsidRDefault="00D54CC7" w:rsidP="00D205F4">
            <w:pPr>
              <w:pStyle w:val="ConsPlusNormal0"/>
              <w:jc w:val="both"/>
            </w:pPr>
            <w:r w:rsidRPr="00323D18">
              <w:t>0,00</w:t>
            </w:r>
          </w:p>
        </w:tc>
        <w:tc>
          <w:tcPr>
            <w:tcW w:w="1371" w:type="dxa"/>
            <w:shd w:val="clear" w:color="auto" w:fill="auto"/>
          </w:tcPr>
          <w:p w14:paraId="54DADCD2" w14:textId="77777777" w:rsidR="00D54CC7" w:rsidRPr="00323D18" w:rsidRDefault="00D54CC7" w:rsidP="00D205F4">
            <w:pPr>
              <w:pStyle w:val="ConsPlusNormal0"/>
              <w:jc w:val="both"/>
            </w:pPr>
            <w:r w:rsidRPr="00323D18">
              <w:t>0,00</w:t>
            </w:r>
          </w:p>
        </w:tc>
        <w:tc>
          <w:tcPr>
            <w:tcW w:w="1371" w:type="dxa"/>
            <w:shd w:val="clear" w:color="auto" w:fill="auto"/>
          </w:tcPr>
          <w:p w14:paraId="6B56367C" w14:textId="77777777" w:rsidR="00D54CC7" w:rsidRPr="00323D18" w:rsidRDefault="00D54CC7" w:rsidP="00D205F4">
            <w:pPr>
              <w:pStyle w:val="ConsPlusNormal0"/>
              <w:jc w:val="both"/>
            </w:pPr>
            <w:r w:rsidRPr="00323D18">
              <w:t>0,00</w:t>
            </w:r>
          </w:p>
        </w:tc>
      </w:tr>
      <w:tr w:rsidR="00D54CC7" w:rsidRPr="00323D18" w14:paraId="1C1EA2BF" w14:textId="77777777" w:rsidTr="00FF6677">
        <w:trPr>
          <w:trHeight w:val="472"/>
        </w:trPr>
        <w:tc>
          <w:tcPr>
            <w:tcW w:w="3811" w:type="dxa"/>
            <w:gridSpan w:val="2"/>
            <w:shd w:val="clear" w:color="auto" w:fill="auto"/>
          </w:tcPr>
          <w:p w14:paraId="57FA80EF" w14:textId="77777777" w:rsidR="00D54CC7" w:rsidRPr="00323D18" w:rsidRDefault="00D54CC7" w:rsidP="00D205F4">
            <w:pPr>
              <w:pStyle w:val="ConsPlusNormal0"/>
              <w:jc w:val="both"/>
            </w:pPr>
            <w:r w:rsidRPr="00323D18">
              <w:t>- областной бюджет</w:t>
            </w:r>
          </w:p>
        </w:tc>
        <w:tc>
          <w:tcPr>
            <w:tcW w:w="1763" w:type="dxa"/>
            <w:vMerge/>
            <w:shd w:val="clear" w:color="auto" w:fill="auto"/>
          </w:tcPr>
          <w:p w14:paraId="40314590" w14:textId="77777777" w:rsidR="00D54CC7" w:rsidRPr="00323D18" w:rsidRDefault="00D54CC7" w:rsidP="00D205F4">
            <w:pPr>
              <w:pStyle w:val="ConsPlusNormal0"/>
              <w:jc w:val="center"/>
            </w:pPr>
          </w:p>
        </w:tc>
        <w:tc>
          <w:tcPr>
            <w:tcW w:w="1568" w:type="dxa"/>
            <w:shd w:val="clear" w:color="auto" w:fill="auto"/>
          </w:tcPr>
          <w:p w14:paraId="3D467F01" w14:textId="77777777" w:rsidR="00D54CC7" w:rsidRPr="00323D18" w:rsidRDefault="00D54CC7" w:rsidP="00FF6677">
            <w:pPr>
              <w:pStyle w:val="ConsPlusNormal0"/>
              <w:ind w:firstLine="0"/>
              <w:jc w:val="both"/>
            </w:pPr>
            <w:r w:rsidRPr="00323D18">
              <w:t>23 669,38038</w:t>
            </w:r>
          </w:p>
        </w:tc>
        <w:tc>
          <w:tcPr>
            <w:tcW w:w="1373" w:type="dxa"/>
            <w:shd w:val="clear" w:color="auto" w:fill="auto"/>
          </w:tcPr>
          <w:p w14:paraId="54830D19" w14:textId="77777777" w:rsidR="00D54CC7" w:rsidRPr="00323D18" w:rsidRDefault="00D54CC7" w:rsidP="00D205F4">
            <w:pPr>
              <w:pStyle w:val="ConsPlusNormal0"/>
              <w:jc w:val="both"/>
            </w:pPr>
            <w:r w:rsidRPr="00323D18">
              <w:t>0,00</w:t>
            </w:r>
          </w:p>
        </w:tc>
        <w:tc>
          <w:tcPr>
            <w:tcW w:w="1371" w:type="dxa"/>
            <w:shd w:val="clear" w:color="auto" w:fill="auto"/>
          </w:tcPr>
          <w:p w14:paraId="429A59B7" w14:textId="77777777" w:rsidR="00D54CC7" w:rsidRPr="00323D18" w:rsidRDefault="00D54CC7" w:rsidP="00D205F4">
            <w:pPr>
              <w:pStyle w:val="ConsPlusNormal0"/>
              <w:jc w:val="both"/>
            </w:pPr>
            <w:r w:rsidRPr="00323D18">
              <w:t>0,00</w:t>
            </w:r>
          </w:p>
        </w:tc>
        <w:tc>
          <w:tcPr>
            <w:tcW w:w="1568" w:type="dxa"/>
            <w:shd w:val="clear" w:color="auto" w:fill="auto"/>
          </w:tcPr>
          <w:p w14:paraId="36708EF5" w14:textId="77777777" w:rsidR="00D54CC7" w:rsidRPr="00323D18" w:rsidRDefault="00D54CC7" w:rsidP="00D205F4">
            <w:pPr>
              <w:pStyle w:val="ConsPlusNormal0"/>
              <w:jc w:val="both"/>
            </w:pPr>
            <w:r w:rsidRPr="00323D18">
              <w:t>0,00</w:t>
            </w:r>
          </w:p>
        </w:tc>
        <w:tc>
          <w:tcPr>
            <w:tcW w:w="1371" w:type="dxa"/>
            <w:shd w:val="clear" w:color="auto" w:fill="auto"/>
          </w:tcPr>
          <w:p w14:paraId="17291FCD" w14:textId="77777777" w:rsidR="00D54CC7" w:rsidRPr="00323D18" w:rsidRDefault="00D54CC7" w:rsidP="00D205F4">
            <w:pPr>
              <w:pStyle w:val="ConsPlusNormal0"/>
              <w:jc w:val="both"/>
            </w:pPr>
            <w:r w:rsidRPr="00323D18">
              <w:t>0,00</w:t>
            </w:r>
          </w:p>
        </w:tc>
        <w:tc>
          <w:tcPr>
            <w:tcW w:w="1371" w:type="dxa"/>
            <w:shd w:val="clear" w:color="auto" w:fill="auto"/>
          </w:tcPr>
          <w:p w14:paraId="1FB5CA4D" w14:textId="77777777" w:rsidR="00D54CC7" w:rsidRPr="00323D18" w:rsidRDefault="00D54CC7" w:rsidP="00D205F4">
            <w:pPr>
              <w:pStyle w:val="ConsPlusNormal0"/>
              <w:jc w:val="both"/>
            </w:pPr>
            <w:r w:rsidRPr="00323D18">
              <w:t>0,00</w:t>
            </w:r>
          </w:p>
        </w:tc>
      </w:tr>
      <w:tr w:rsidR="00D54CC7" w:rsidRPr="00323D18" w14:paraId="5354FCE4" w14:textId="77777777" w:rsidTr="00FF6677">
        <w:trPr>
          <w:trHeight w:val="450"/>
        </w:trPr>
        <w:tc>
          <w:tcPr>
            <w:tcW w:w="3811" w:type="dxa"/>
            <w:gridSpan w:val="2"/>
            <w:shd w:val="clear" w:color="auto" w:fill="auto"/>
          </w:tcPr>
          <w:p w14:paraId="5E564AC2" w14:textId="77777777" w:rsidR="00D54CC7" w:rsidRPr="00323D18" w:rsidRDefault="00D54CC7" w:rsidP="00D205F4">
            <w:pPr>
              <w:pStyle w:val="ConsPlusNormal0"/>
              <w:jc w:val="both"/>
            </w:pPr>
            <w:r w:rsidRPr="00323D18">
              <w:t>- федеральный бюджет</w:t>
            </w:r>
          </w:p>
        </w:tc>
        <w:tc>
          <w:tcPr>
            <w:tcW w:w="1763" w:type="dxa"/>
            <w:vMerge/>
            <w:shd w:val="clear" w:color="auto" w:fill="auto"/>
          </w:tcPr>
          <w:p w14:paraId="2F7ED85B" w14:textId="77777777" w:rsidR="00D54CC7" w:rsidRPr="00323D18" w:rsidRDefault="00D54CC7" w:rsidP="00D205F4">
            <w:pPr>
              <w:pStyle w:val="ConsPlusNormal0"/>
              <w:jc w:val="center"/>
            </w:pPr>
          </w:p>
        </w:tc>
        <w:tc>
          <w:tcPr>
            <w:tcW w:w="1568" w:type="dxa"/>
            <w:shd w:val="clear" w:color="auto" w:fill="auto"/>
          </w:tcPr>
          <w:p w14:paraId="303EF9C5" w14:textId="77777777" w:rsidR="00D54CC7" w:rsidRPr="00323D18" w:rsidRDefault="00D54CC7" w:rsidP="00FF6677">
            <w:pPr>
              <w:pStyle w:val="ConsPlusNormal0"/>
              <w:ind w:firstLine="0"/>
              <w:jc w:val="both"/>
            </w:pPr>
            <w:r w:rsidRPr="00323D18">
              <w:t>5 244,23988</w:t>
            </w:r>
          </w:p>
        </w:tc>
        <w:tc>
          <w:tcPr>
            <w:tcW w:w="1373" w:type="dxa"/>
            <w:shd w:val="clear" w:color="auto" w:fill="auto"/>
          </w:tcPr>
          <w:p w14:paraId="7B00C4D1" w14:textId="77777777" w:rsidR="00D54CC7" w:rsidRPr="00323D18" w:rsidRDefault="00D54CC7" w:rsidP="00D205F4">
            <w:pPr>
              <w:pStyle w:val="ConsPlusNormal0"/>
              <w:jc w:val="both"/>
            </w:pPr>
            <w:r w:rsidRPr="00323D18">
              <w:t>0,00</w:t>
            </w:r>
          </w:p>
        </w:tc>
        <w:tc>
          <w:tcPr>
            <w:tcW w:w="1371" w:type="dxa"/>
            <w:shd w:val="clear" w:color="auto" w:fill="auto"/>
          </w:tcPr>
          <w:p w14:paraId="678B865A" w14:textId="77777777" w:rsidR="00D54CC7" w:rsidRPr="00323D18" w:rsidRDefault="00D54CC7" w:rsidP="00D205F4">
            <w:pPr>
              <w:pStyle w:val="ConsPlusNormal0"/>
              <w:jc w:val="both"/>
            </w:pPr>
            <w:r w:rsidRPr="00323D18">
              <w:t>0,00</w:t>
            </w:r>
          </w:p>
        </w:tc>
        <w:tc>
          <w:tcPr>
            <w:tcW w:w="1568" w:type="dxa"/>
            <w:shd w:val="clear" w:color="auto" w:fill="auto"/>
          </w:tcPr>
          <w:p w14:paraId="6EAE116B" w14:textId="77777777" w:rsidR="00D54CC7" w:rsidRPr="00323D18" w:rsidRDefault="00D54CC7" w:rsidP="00D205F4">
            <w:pPr>
              <w:pStyle w:val="ConsPlusNormal0"/>
              <w:jc w:val="both"/>
            </w:pPr>
            <w:r w:rsidRPr="00323D18">
              <w:t>0,00</w:t>
            </w:r>
          </w:p>
        </w:tc>
        <w:tc>
          <w:tcPr>
            <w:tcW w:w="1371" w:type="dxa"/>
            <w:shd w:val="clear" w:color="auto" w:fill="auto"/>
          </w:tcPr>
          <w:p w14:paraId="26DF3733" w14:textId="77777777" w:rsidR="00D54CC7" w:rsidRPr="00323D18" w:rsidRDefault="00D54CC7" w:rsidP="00D205F4">
            <w:pPr>
              <w:pStyle w:val="ConsPlusNormal0"/>
              <w:jc w:val="both"/>
            </w:pPr>
            <w:r w:rsidRPr="00323D18">
              <w:t>0,00</w:t>
            </w:r>
          </w:p>
        </w:tc>
        <w:tc>
          <w:tcPr>
            <w:tcW w:w="1371" w:type="dxa"/>
            <w:shd w:val="clear" w:color="auto" w:fill="auto"/>
          </w:tcPr>
          <w:p w14:paraId="5C5566C8" w14:textId="77777777" w:rsidR="00D54CC7" w:rsidRPr="00323D18" w:rsidRDefault="00D54CC7" w:rsidP="00D205F4">
            <w:pPr>
              <w:pStyle w:val="ConsPlusNormal0"/>
              <w:jc w:val="both"/>
            </w:pPr>
            <w:r w:rsidRPr="00323D18">
              <w:t>0,00</w:t>
            </w:r>
          </w:p>
        </w:tc>
      </w:tr>
      <w:tr w:rsidR="00D54CC7" w:rsidRPr="00323D18" w14:paraId="38F8B154" w14:textId="77777777" w:rsidTr="00FF6677">
        <w:trPr>
          <w:trHeight w:val="536"/>
        </w:trPr>
        <w:tc>
          <w:tcPr>
            <w:tcW w:w="674" w:type="dxa"/>
            <w:vMerge w:val="restart"/>
            <w:shd w:val="clear" w:color="auto" w:fill="auto"/>
          </w:tcPr>
          <w:p w14:paraId="7E76A8CA" w14:textId="77777777" w:rsidR="00D54CC7" w:rsidRPr="00323D18" w:rsidRDefault="00D54CC7" w:rsidP="00D205F4">
            <w:pPr>
              <w:pStyle w:val="ConsPlusNormal0"/>
              <w:jc w:val="both"/>
            </w:pPr>
            <w:r w:rsidRPr="00323D18">
              <w:t>1.1</w:t>
            </w:r>
          </w:p>
        </w:tc>
        <w:tc>
          <w:tcPr>
            <w:tcW w:w="3136" w:type="dxa"/>
            <w:shd w:val="clear" w:color="auto" w:fill="auto"/>
          </w:tcPr>
          <w:p w14:paraId="29365827" w14:textId="77777777" w:rsidR="00D54CC7" w:rsidRPr="00323D18" w:rsidRDefault="00D54CC7" w:rsidP="00D205F4">
            <w:pPr>
              <w:autoSpaceDE w:val="0"/>
              <w:autoSpaceDN w:val="0"/>
              <w:spacing w:after="0" w:line="240" w:lineRule="auto"/>
              <w:rPr>
                <w:rFonts w:ascii="Times New Roman" w:hAnsi="Times New Roman" w:cs="Times New Roman"/>
              </w:rPr>
            </w:pPr>
            <w:r w:rsidRPr="00323D18">
              <w:rPr>
                <w:rFonts w:ascii="Times New Roman" w:hAnsi="Times New Roman" w:cs="Times New Roman"/>
              </w:rPr>
              <w:t xml:space="preserve">Благоустройство дворовых территорий </w:t>
            </w:r>
          </w:p>
        </w:tc>
        <w:tc>
          <w:tcPr>
            <w:tcW w:w="1763" w:type="dxa"/>
            <w:vMerge w:val="restart"/>
            <w:shd w:val="clear" w:color="auto" w:fill="auto"/>
          </w:tcPr>
          <w:p w14:paraId="24E092EE" w14:textId="77777777" w:rsidR="00D54CC7" w:rsidRPr="00323D18" w:rsidRDefault="00D54CC7" w:rsidP="00D205F4">
            <w:pPr>
              <w:pStyle w:val="ConsPlusNormal0"/>
              <w:jc w:val="center"/>
            </w:pPr>
            <w:r w:rsidRPr="00323D18">
              <w:t>МКУ г.о. Тейково «Служба заказчика»</w:t>
            </w:r>
          </w:p>
        </w:tc>
        <w:tc>
          <w:tcPr>
            <w:tcW w:w="1568" w:type="dxa"/>
            <w:shd w:val="clear" w:color="auto" w:fill="auto"/>
          </w:tcPr>
          <w:p w14:paraId="5671883B" w14:textId="77777777" w:rsidR="00D54CC7" w:rsidRPr="00323D18" w:rsidRDefault="00D54CC7" w:rsidP="00D205F4">
            <w:pPr>
              <w:pStyle w:val="ConsPlusNormal0"/>
              <w:jc w:val="both"/>
            </w:pPr>
            <w:r w:rsidRPr="00323D18">
              <w:t>0,00</w:t>
            </w:r>
          </w:p>
        </w:tc>
        <w:tc>
          <w:tcPr>
            <w:tcW w:w="1373" w:type="dxa"/>
            <w:shd w:val="clear" w:color="auto" w:fill="auto"/>
          </w:tcPr>
          <w:p w14:paraId="5C841C1E" w14:textId="77777777" w:rsidR="00D54CC7" w:rsidRPr="00323D18" w:rsidRDefault="00D54CC7" w:rsidP="00FF6677">
            <w:pPr>
              <w:pStyle w:val="ConsPlusNormal0"/>
              <w:ind w:firstLine="53"/>
              <w:jc w:val="both"/>
            </w:pPr>
            <w:r w:rsidRPr="00323D18">
              <w:t>418,1915</w:t>
            </w:r>
          </w:p>
        </w:tc>
        <w:tc>
          <w:tcPr>
            <w:tcW w:w="1371" w:type="dxa"/>
            <w:shd w:val="clear" w:color="auto" w:fill="auto"/>
          </w:tcPr>
          <w:p w14:paraId="53379F30" w14:textId="77777777" w:rsidR="00D54CC7" w:rsidRPr="00323D18" w:rsidRDefault="00D54CC7" w:rsidP="00FF6677">
            <w:pPr>
              <w:pStyle w:val="ConsPlusNormal0"/>
              <w:ind w:firstLine="0"/>
              <w:jc w:val="both"/>
            </w:pPr>
            <w:r w:rsidRPr="00323D18">
              <w:t>418,1915</w:t>
            </w:r>
          </w:p>
        </w:tc>
        <w:tc>
          <w:tcPr>
            <w:tcW w:w="1568" w:type="dxa"/>
            <w:shd w:val="clear" w:color="auto" w:fill="auto"/>
          </w:tcPr>
          <w:p w14:paraId="17E2CAAF"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728651AB" w14:textId="77777777" w:rsidR="00D54CC7" w:rsidRPr="00323D18" w:rsidRDefault="00D54CC7" w:rsidP="00FF6677">
            <w:pPr>
              <w:pStyle w:val="ConsPlusNormal0"/>
              <w:ind w:firstLine="7"/>
              <w:jc w:val="both"/>
            </w:pPr>
            <w:r w:rsidRPr="00323D18">
              <w:t>418,1915</w:t>
            </w:r>
          </w:p>
        </w:tc>
        <w:tc>
          <w:tcPr>
            <w:tcW w:w="1371" w:type="dxa"/>
            <w:shd w:val="clear" w:color="auto" w:fill="auto"/>
          </w:tcPr>
          <w:p w14:paraId="25F812DF" w14:textId="77777777" w:rsidR="00D54CC7" w:rsidRPr="00323D18" w:rsidRDefault="00D54CC7" w:rsidP="00FF6677">
            <w:pPr>
              <w:pStyle w:val="ConsPlusNormal0"/>
              <w:ind w:firstLine="0"/>
              <w:jc w:val="both"/>
            </w:pPr>
            <w:r w:rsidRPr="00323D18">
              <w:t>418,1915</w:t>
            </w:r>
          </w:p>
        </w:tc>
      </w:tr>
      <w:tr w:rsidR="00D54CC7" w:rsidRPr="00323D18" w14:paraId="01D856BE" w14:textId="77777777" w:rsidTr="00FF6677">
        <w:trPr>
          <w:trHeight w:val="143"/>
        </w:trPr>
        <w:tc>
          <w:tcPr>
            <w:tcW w:w="674" w:type="dxa"/>
            <w:vMerge/>
            <w:shd w:val="clear" w:color="auto" w:fill="auto"/>
          </w:tcPr>
          <w:p w14:paraId="37B7C5D3"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202CEF1E" w14:textId="77777777" w:rsidR="00D54CC7" w:rsidRPr="00323D18" w:rsidRDefault="00D54CC7" w:rsidP="00D205F4">
            <w:pPr>
              <w:pStyle w:val="ConsPlusNormal0"/>
              <w:jc w:val="both"/>
            </w:pPr>
            <w:r w:rsidRPr="00323D18">
              <w:t>бюджетные ассигнования:</w:t>
            </w:r>
          </w:p>
        </w:tc>
        <w:tc>
          <w:tcPr>
            <w:tcW w:w="1763" w:type="dxa"/>
            <w:vMerge/>
            <w:shd w:val="clear" w:color="auto" w:fill="auto"/>
          </w:tcPr>
          <w:p w14:paraId="76DE25F7" w14:textId="77777777" w:rsidR="00D54CC7" w:rsidRPr="00323D18" w:rsidRDefault="00D54CC7" w:rsidP="00D205F4">
            <w:pPr>
              <w:pStyle w:val="ConsPlusNormal0"/>
              <w:jc w:val="center"/>
            </w:pPr>
          </w:p>
        </w:tc>
        <w:tc>
          <w:tcPr>
            <w:tcW w:w="1568" w:type="dxa"/>
            <w:shd w:val="clear" w:color="auto" w:fill="auto"/>
          </w:tcPr>
          <w:p w14:paraId="43636D4A" w14:textId="77777777" w:rsidR="00D54CC7" w:rsidRPr="00323D18" w:rsidRDefault="00D54CC7" w:rsidP="00D205F4">
            <w:pPr>
              <w:pStyle w:val="ConsPlusNormal0"/>
              <w:jc w:val="both"/>
            </w:pPr>
          </w:p>
        </w:tc>
        <w:tc>
          <w:tcPr>
            <w:tcW w:w="1373" w:type="dxa"/>
            <w:shd w:val="clear" w:color="auto" w:fill="auto"/>
          </w:tcPr>
          <w:p w14:paraId="586493C3" w14:textId="77777777" w:rsidR="00D54CC7" w:rsidRPr="00323D18" w:rsidRDefault="00D54CC7" w:rsidP="00D205F4">
            <w:pPr>
              <w:pStyle w:val="ConsPlusNormal0"/>
              <w:jc w:val="both"/>
            </w:pPr>
          </w:p>
        </w:tc>
        <w:tc>
          <w:tcPr>
            <w:tcW w:w="1371" w:type="dxa"/>
            <w:shd w:val="clear" w:color="auto" w:fill="auto"/>
          </w:tcPr>
          <w:p w14:paraId="25857E8D" w14:textId="77777777" w:rsidR="00D54CC7" w:rsidRPr="00323D18" w:rsidRDefault="00D54CC7" w:rsidP="00D205F4">
            <w:pPr>
              <w:pStyle w:val="ConsPlusNormal0"/>
              <w:jc w:val="both"/>
            </w:pPr>
          </w:p>
        </w:tc>
        <w:tc>
          <w:tcPr>
            <w:tcW w:w="1568" w:type="dxa"/>
            <w:shd w:val="clear" w:color="auto" w:fill="auto"/>
          </w:tcPr>
          <w:p w14:paraId="0D54B17B" w14:textId="77777777" w:rsidR="00D54CC7" w:rsidRPr="00323D18" w:rsidRDefault="00D54CC7" w:rsidP="00D205F4">
            <w:pPr>
              <w:pStyle w:val="ConsPlusNormal0"/>
              <w:jc w:val="both"/>
            </w:pPr>
          </w:p>
        </w:tc>
        <w:tc>
          <w:tcPr>
            <w:tcW w:w="1371" w:type="dxa"/>
            <w:shd w:val="clear" w:color="auto" w:fill="auto"/>
          </w:tcPr>
          <w:p w14:paraId="05296F63" w14:textId="77777777" w:rsidR="00D54CC7" w:rsidRPr="00323D18" w:rsidRDefault="00D54CC7" w:rsidP="00D205F4">
            <w:pPr>
              <w:pStyle w:val="ConsPlusNormal0"/>
              <w:jc w:val="both"/>
            </w:pPr>
          </w:p>
        </w:tc>
        <w:tc>
          <w:tcPr>
            <w:tcW w:w="1371" w:type="dxa"/>
            <w:shd w:val="clear" w:color="auto" w:fill="auto"/>
          </w:tcPr>
          <w:p w14:paraId="21A2E92E" w14:textId="77777777" w:rsidR="00D54CC7" w:rsidRPr="00323D18" w:rsidRDefault="00D54CC7" w:rsidP="00D205F4">
            <w:pPr>
              <w:pStyle w:val="ConsPlusNormal0"/>
              <w:jc w:val="both"/>
            </w:pPr>
          </w:p>
        </w:tc>
      </w:tr>
      <w:tr w:rsidR="00D54CC7" w:rsidRPr="00323D18" w14:paraId="401DC1E2" w14:textId="77777777" w:rsidTr="00FF6677">
        <w:trPr>
          <w:trHeight w:val="143"/>
        </w:trPr>
        <w:tc>
          <w:tcPr>
            <w:tcW w:w="674" w:type="dxa"/>
            <w:vMerge/>
            <w:shd w:val="clear" w:color="auto" w:fill="auto"/>
          </w:tcPr>
          <w:p w14:paraId="63846002"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68641447" w14:textId="77777777" w:rsidR="00D54CC7" w:rsidRPr="00323D18" w:rsidRDefault="00D54CC7" w:rsidP="00D205F4">
            <w:pPr>
              <w:pStyle w:val="ConsPlusNormal0"/>
              <w:jc w:val="both"/>
            </w:pPr>
            <w:r w:rsidRPr="00323D18">
              <w:t>- местный бюджет</w:t>
            </w:r>
          </w:p>
        </w:tc>
        <w:tc>
          <w:tcPr>
            <w:tcW w:w="1763" w:type="dxa"/>
            <w:vMerge/>
            <w:shd w:val="clear" w:color="auto" w:fill="auto"/>
          </w:tcPr>
          <w:p w14:paraId="626AD9AF" w14:textId="77777777" w:rsidR="00D54CC7" w:rsidRPr="00323D18" w:rsidRDefault="00D54CC7" w:rsidP="00D205F4">
            <w:pPr>
              <w:pStyle w:val="ConsPlusNormal0"/>
              <w:jc w:val="center"/>
            </w:pPr>
          </w:p>
        </w:tc>
        <w:tc>
          <w:tcPr>
            <w:tcW w:w="1568" w:type="dxa"/>
            <w:shd w:val="clear" w:color="auto" w:fill="auto"/>
          </w:tcPr>
          <w:p w14:paraId="382DEC03" w14:textId="77777777" w:rsidR="00D54CC7" w:rsidRPr="00323D18" w:rsidRDefault="00D54CC7" w:rsidP="00D205F4">
            <w:pPr>
              <w:pStyle w:val="ConsPlusNormal0"/>
              <w:jc w:val="both"/>
            </w:pPr>
            <w:r w:rsidRPr="00323D18">
              <w:t>0,00</w:t>
            </w:r>
          </w:p>
        </w:tc>
        <w:tc>
          <w:tcPr>
            <w:tcW w:w="1373" w:type="dxa"/>
            <w:shd w:val="clear" w:color="auto" w:fill="auto"/>
          </w:tcPr>
          <w:p w14:paraId="54C3F5F9"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7CC024D9" w14:textId="77777777" w:rsidR="00D54CC7" w:rsidRPr="00323D18" w:rsidRDefault="00D54CC7" w:rsidP="00FF6677">
            <w:pPr>
              <w:pStyle w:val="ConsPlusNormal0"/>
              <w:ind w:firstLine="0"/>
              <w:jc w:val="both"/>
            </w:pPr>
            <w:r w:rsidRPr="00323D18">
              <w:t>418,1915</w:t>
            </w:r>
          </w:p>
        </w:tc>
        <w:tc>
          <w:tcPr>
            <w:tcW w:w="1568" w:type="dxa"/>
            <w:shd w:val="clear" w:color="auto" w:fill="auto"/>
          </w:tcPr>
          <w:p w14:paraId="72529F67"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66BA14F2" w14:textId="77777777" w:rsidR="00D54CC7" w:rsidRPr="00323D18" w:rsidRDefault="00D54CC7" w:rsidP="00FF6677">
            <w:pPr>
              <w:pStyle w:val="ConsPlusNormal0"/>
              <w:ind w:firstLine="7"/>
              <w:jc w:val="both"/>
            </w:pPr>
            <w:r w:rsidRPr="00323D18">
              <w:t>418,1915</w:t>
            </w:r>
          </w:p>
        </w:tc>
        <w:tc>
          <w:tcPr>
            <w:tcW w:w="1371" w:type="dxa"/>
            <w:shd w:val="clear" w:color="auto" w:fill="auto"/>
          </w:tcPr>
          <w:p w14:paraId="0BC282BA" w14:textId="77777777" w:rsidR="00D54CC7" w:rsidRPr="00323D18" w:rsidRDefault="00D54CC7" w:rsidP="00FF6677">
            <w:pPr>
              <w:pStyle w:val="ConsPlusNormal0"/>
              <w:ind w:firstLine="0"/>
              <w:jc w:val="both"/>
            </w:pPr>
            <w:r w:rsidRPr="00323D18">
              <w:t>418,1915</w:t>
            </w:r>
          </w:p>
        </w:tc>
      </w:tr>
      <w:tr w:rsidR="00D54CC7" w:rsidRPr="00323D18" w14:paraId="74BBFAEA" w14:textId="77777777" w:rsidTr="00FF6677">
        <w:trPr>
          <w:trHeight w:val="143"/>
        </w:trPr>
        <w:tc>
          <w:tcPr>
            <w:tcW w:w="674" w:type="dxa"/>
            <w:vMerge/>
            <w:shd w:val="clear" w:color="auto" w:fill="auto"/>
          </w:tcPr>
          <w:p w14:paraId="50A3CA4D"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694C596" w14:textId="77777777" w:rsidR="00D54CC7" w:rsidRPr="00323D18" w:rsidRDefault="00D54CC7" w:rsidP="00D205F4">
            <w:pPr>
              <w:pStyle w:val="ConsPlusNormal0"/>
              <w:jc w:val="both"/>
            </w:pPr>
            <w:r w:rsidRPr="00323D18">
              <w:t>- областной бюджет</w:t>
            </w:r>
          </w:p>
        </w:tc>
        <w:tc>
          <w:tcPr>
            <w:tcW w:w="1763" w:type="dxa"/>
            <w:vMerge/>
            <w:shd w:val="clear" w:color="auto" w:fill="auto"/>
          </w:tcPr>
          <w:p w14:paraId="046CEEA0" w14:textId="77777777" w:rsidR="00D54CC7" w:rsidRPr="00323D18" w:rsidRDefault="00D54CC7" w:rsidP="00D205F4">
            <w:pPr>
              <w:pStyle w:val="ConsPlusNormal0"/>
              <w:jc w:val="center"/>
            </w:pPr>
          </w:p>
        </w:tc>
        <w:tc>
          <w:tcPr>
            <w:tcW w:w="1568" w:type="dxa"/>
            <w:shd w:val="clear" w:color="auto" w:fill="auto"/>
          </w:tcPr>
          <w:p w14:paraId="620B2F83" w14:textId="77777777" w:rsidR="00D54CC7" w:rsidRPr="00323D18" w:rsidRDefault="00D54CC7" w:rsidP="00D205F4">
            <w:pPr>
              <w:pStyle w:val="ConsPlusNormal0"/>
              <w:jc w:val="both"/>
            </w:pPr>
            <w:r w:rsidRPr="00323D18">
              <w:t>0,00</w:t>
            </w:r>
          </w:p>
        </w:tc>
        <w:tc>
          <w:tcPr>
            <w:tcW w:w="1373" w:type="dxa"/>
            <w:shd w:val="clear" w:color="auto" w:fill="auto"/>
          </w:tcPr>
          <w:p w14:paraId="622AA80D" w14:textId="77777777" w:rsidR="00D54CC7" w:rsidRPr="00323D18" w:rsidRDefault="00D54CC7" w:rsidP="00D205F4">
            <w:pPr>
              <w:pStyle w:val="ConsPlusNormal0"/>
              <w:jc w:val="both"/>
            </w:pPr>
            <w:r w:rsidRPr="00323D18">
              <w:t>0,00</w:t>
            </w:r>
          </w:p>
        </w:tc>
        <w:tc>
          <w:tcPr>
            <w:tcW w:w="1371" w:type="dxa"/>
            <w:shd w:val="clear" w:color="auto" w:fill="auto"/>
          </w:tcPr>
          <w:p w14:paraId="197DF768" w14:textId="77777777" w:rsidR="00D54CC7" w:rsidRPr="00323D18" w:rsidRDefault="00D54CC7" w:rsidP="00D205F4">
            <w:pPr>
              <w:pStyle w:val="ConsPlusNormal0"/>
              <w:jc w:val="both"/>
            </w:pPr>
            <w:r w:rsidRPr="00323D18">
              <w:t>0,00</w:t>
            </w:r>
          </w:p>
        </w:tc>
        <w:tc>
          <w:tcPr>
            <w:tcW w:w="1568" w:type="dxa"/>
            <w:shd w:val="clear" w:color="auto" w:fill="auto"/>
          </w:tcPr>
          <w:p w14:paraId="10890DDA" w14:textId="77777777" w:rsidR="00D54CC7" w:rsidRPr="00323D18" w:rsidRDefault="00D54CC7" w:rsidP="00D205F4">
            <w:pPr>
              <w:pStyle w:val="ConsPlusNormal0"/>
              <w:jc w:val="both"/>
            </w:pPr>
            <w:r w:rsidRPr="00323D18">
              <w:t>0,00</w:t>
            </w:r>
          </w:p>
        </w:tc>
        <w:tc>
          <w:tcPr>
            <w:tcW w:w="1371" w:type="dxa"/>
            <w:shd w:val="clear" w:color="auto" w:fill="auto"/>
          </w:tcPr>
          <w:p w14:paraId="74E51917" w14:textId="77777777" w:rsidR="00D54CC7" w:rsidRPr="00323D18" w:rsidRDefault="00D54CC7" w:rsidP="00D205F4">
            <w:pPr>
              <w:pStyle w:val="ConsPlusNormal0"/>
              <w:jc w:val="both"/>
            </w:pPr>
            <w:r w:rsidRPr="00323D18">
              <w:t>0,00</w:t>
            </w:r>
          </w:p>
        </w:tc>
        <w:tc>
          <w:tcPr>
            <w:tcW w:w="1371" w:type="dxa"/>
            <w:shd w:val="clear" w:color="auto" w:fill="auto"/>
          </w:tcPr>
          <w:p w14:paraId="140090B4" w14:textId="77777777" w:rsidR="00D54CC7" w:rsidRPr="00323D18" w:rsidRDefault="00D54CC7" w:rsidP="00D205F4">
            <w:pPr>
              <w:pStyle w:val="ConsPlusNormal0"/>
              <w:jc w:val="both"/>
            </w:pPr>
            <w:r w:rsidRPr="00323D18">
              <w:t>0,00</w:t>
            </w:r>
          </w:p>
        </w:tc>
      </w:tr>
      <w:tr w:rsidR="00D54CC7" w:rsidRPr="00323D18" w14:paraId="51C3F4A3" w14:textId="77777777" w:rsidTr="00FF6677">
        <w:trPr>
          <w:trHeight w:val="143"/>
        </w:trPr>
        <w:tc>
          <w:tcPr>
            <w:tcW w:w="674" w:type="dxa"/>
            <w:vMerge/>
            <w:shd w:val="clear" w:color="auto" w:fill="auto"/>
          </w:tcPr>
          <w:p w14:paraId="6A95E5AE"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13993C06" w14:textId="77777777" w:rsidR="00D54CC7" w:rsidRPr="00323D18" w:rsidRDefault="00D54CC7" w:rsidP="00D205F4">
            <w:pPr>
              <w:pStyle w:val="ConsPlusNormal0"/>
              <w:jc w:val="both"/>
            </w:pPr>
            <w:r w:rsidRPr="00323D18">
              <w:t>- федеральный бюджет</w:t>
            </w:r>
          </w:p>
        </w:tc>
        <w:tc>
          <w:tcPr>
            <w:tcW w:w="1763" w:type="dxa"/>
            <w:vMerge/>
            <w:shd w:val="clear" w:color="auto" w:fill="auto"/>
          </w:tcPr>
          <w:p w14:paraId="78A076A9" w14:textId="77777777" w:rsidR="00D54CC7" w:rsidRPr="00323D18" w:rsidRDefault="00D54CC7" w:rsidP="00D205F4">
            <w:pPr>
              <w:pStyle w:val="ConsPlusNormal0"/>
              <w:jc w:val="center"/>
            </w:pPr>
          </w:p>
        </w:tc>
        <w:tc>
          <w:tcPr>
            <w:tcW w:w="1568" w:type="dxa"/>
            <w:shd w:val="clear" w:color="auto" w:fill="auto"/>
          </w:tcPr>
          <w:p w14:paraId="3EF53259" w14:textId="77777777" w:rsidR="00D54CC7" w:rsidRPr="00323D18" w:rsidRDefault="00D54CC7" w:rsidP="00D205F4">
            <w:pPr>
              <w:pStyle w:val="ConsPlusNormal0"/>
              <w:jc w:val="both"/>
            </w:pPr>
            <w:r w:rsidRPr="00323D18">
              <w:t>0,00</w:t>
            </w:r>
          </w:p>
        </w:tc>
        <w:tc>
          <w:tcPr>
            <w:tcW w:w="1373" w:type="dxa"/>
            <w:shd w:val="clear" w:color="auto" w:fill="auto"/>
          </w:tcPr>
          <w:p w14:paraId="5F994B09" w14:textId="77777777" w:rsidR="00D54CC7" w:rsidRPr="00323D18" w:rsidRDefault="00D54CC7" w:rsidP="00D205F4">
            <w:pPr>
              <w:pStyle w:val="ConsPlusNormal0"/>
              <w:jc w:val="both"/>
            </w:pPr>
            <w:r w:rsidRPr="00323D18">
              <w:t>0,00</w:t>
            </w:r>
          </w:p>
        </w:tc>
        <w:tc>
          <w:tcPr>
            <w:tcW w:w="1371" w:type="dxa"/>
            <w:shd w:val="clear" w:color="auto" w:fill="auto"/>
          </w:tcPr>
          <w:p w14:paraId="16E075C8" w14:textId="77777777" w:rsidR="00D54CC7" w:rsidRPr="00323D18" w:rsidRDefault="00D54CC7" w:rsidP="00D205F4">
            <w:pPr>
              <w:pStyle w:val="ConsPlusNormal0"/>
              <w:jc w:val="both"/>
            </w:pPr>
            <w:r w:rsidRPr="00323D18">
              <w:t>0,00</w:t>
            </w:r>
          </w:p>
        </w:tc>
        <w:tc>
          <w:tcPr>
            <w:tcW w:w="1568" w:type="dxa"/>
            <w:shd w:val="clear" w:color="auto" w:fill="auto"/>
          </w:tcPr>
          <w:p w14:paraId="3C134782" w14:textId="77777777" w:rsidR="00D54CC7" w:rsidRPr="00323D18" w:rsidRDefault="00D54CC7" w:rsidP="00D205F4">
            <w:pPr>
              <w:pStyle w:val="ConsPlusNormal0"/>
              <w:jc w:val="both"/>
            </w:pPr>
            <w:r w:rsidRPr="00323D18">
              <w:t>0,00</w:t>
            </w:r>
          </w:p>
        </w:tc>
        <w:tc>
          <w:tcPr>
            <w:tcW w:w="1371" w:type="dxa"/>
            <w:shd w:val="clear" w:color="auto" w:fill="auto"/>
          </w:tcPr>
          <w:p w14:paraId="4AAB1580" w14:textId="77777777" w:rsidR="00D54CC7" w:rsidRPr="00323D18" w:rsidRDefault="00D54CC7" w:rsidP="00D205F4">
            <w:pPr>
              <w:pStyle w:val="ConsPlusNormal0"/>
              <w:jc w:val="both"/>
            </w:pPr>
            <w:r w:rsidRPr="00323D18">
              <w:t>0,00</w:t>
            </w:r>
          </w:p>
        </w:tc>
        <w:tc>
          <w:tcPr>
            <w:tcW w:w="1371" w:type="dxa"/>
            <w:shd w:val="clear" w:color="auto" w:fill="auto"/>
          </w:tcPr>
          <w:p w14:paraId="2064B016" w14:textId="77777777" w:rsidR="00D54CC7" w:rsidRPr="00323D18" w:rsidRDefault="00D54CC7" w:rsidP="00D205F4">
            <w:pPr>
              <w:pStyle w:val="ConsPlusNormal0"/>
              <w:jc w:val="both"/>
            </w:pPr>
            <w:r w:rsidRPr="00323D18">
              <w:t>0,00</w:t>
            </w:r>
          </w:p>
        </w:tc>
      </w:tr>
      <w:tr w:rsidR="00D54CC7" w:rsidRPr="00323D18" w14:paraId="4207FC6A" w14:textId="77777777" w:rsidTr="00FF6677">
        <w:trPr>
          <w:trHeight w:val="143"/>
        </w:trPr>
        <w:tc>
          <w:tcPr>
            <w:tcW w:w="674" w:type="dxa"/>
            <w:vMerge/>
            <w:shd w:val="clear" w:color="auto" w:fill="auto"/>
          </w:tcPr>
          <w:p w14:paraId="658CF757"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6BF9B48C" w14:textId="77777777" w:rsidR="00D54CC7" w:rsidRPr="00323D18" w:rsidRDefault="00D54CC7" w:rsidP="00D205F4">
            <w:pPr>
              <w:pStyle w:val="ConsPlusNormal0"/>
              <w:jc w:val="both"/>
            </w:pPr>
            <w:r w:rsidRPr="00323D18">
              <w:t>- средства собственников</w:t>
            </w:r>
          </w:p>
        </w:tc>
        <w:tc>
          <w:tcPr>
            <w:tcW w:w="1763" w:type="dxa"/>
            <w:vMerge/>
            <w:shd w:val="clear" w:color="auto" w:fill="auto"/>
          </w:tcPr>
          <w:p w14:paraId="659046EF" w14:textId="77777777" w:rsidR="00D54CC7" w:rsidRPr="00323D18" w:rsidRDefault="00D54CC7" w:rsidP="00D205F4">
            <w:pPr>
              <w:pStyle w:val="ConsPlusNormal0"/>
              <w:jc w:val="center"/>
            </w:pPr>
          </w:p>
        </w:tc>
        <w:tc>
          <w:tcPr>
            <w:tcW w:w="1568" w:type="dxa"/>
            <w:shd w:val="clear" w:color="auto" w:fill="auto"/>
          </w:tcPr>
          <w:p w14:paraId="6AFE2433" w14:textId="77777777" w:rsidR="00D54CC7" w:rsidRPr="00323D18" w:rsidRDefault="00D54CC7" w:rsidP="00D205F4">
            <w:pPr>
              <w:pStyle w:val="ConsPlusNormal0"/>
              <w:jc w:val="both"/>
            </w:pPr>
            <w:r w:rsidRPr="00323D18">
              <w:t>0,00</w:t>
            </w:r>
          </w:p>
        </w:tc>
        <w:tc>
          <w:tcPr>
            <w:tcW w:w="1373" w:type="dxa"/>
            <w:shd w:val="clear" w:color="auto" w:fill="auto"/>
          </w:tcPr>
          <w:p w14:paraId="32BFAF84" w14:textId="77777777" w:rsidR="00D54CC7" w:rsidRPr="00323D18" w:rsidRDefault="00D54CC7" w:rsidP="00D205F4">
            <w:pPr>
              <w:pStyle w:val="ConsPlusNormal0"/>
              <w:jc w:val="both"/>
            </w:pPr>
            <w:r w:rsidRPr="00323D18">
              <w:t>0,00</w:t>
            </w:r>
          </w:p>
        </w:tc>
        <w:tc>
          <w:tcPr>
            <w:tcW w:w="1371" w:type="dxa"/>
            <w:shd w:val="clear" w:color="auto" w:fill="auto"/>
          </w:tcPr>
          <w:p w14:paraId="7EBD1F82" w14:textId="77777777" w:rsidR="00D54CC7" w:rsidRPr="00323D18" w:rsidRDefault="00D54CC7" w:rsidP="00D205F4">
            <w:pPr>
              <w:pStyle w:val="ConsPlusNormal0"/>
              <w:jc w:val="both"/>
            </w:pPr>
            <w:r w:rsidRPr="00323D18">
              <w:t>0,00</w:t>
            </w:r>
          </w:p>
        </w:tc>
        <w:tc>
          <w:tcPr>
            <w:tcW w:w="1568" w:type="dxa"/>
            <w:shd w:val="clear" w:color="auto" w:fill="auto"/>
          </w:tcPr>
          <w:p w14:paraId="386EC626" w14:textId="77777777" w:rsidR="00D54CC7" w:rsidRPr="00323D18" w:rsidRDefault="00D54CC7" w:rsidP="00D205F4">
            <w:pPr>
              <w:pStyle w:val="ConsPlusNormal0"/>
              <w:jc w:val="both"/>
            </w:pPr>
            <w:r w:rsidRPr="00323D18">
              <w:t>0,00</w:t>
            </w:r>
          </w:p>
        </w:tc>
        <w:tc>
          <w:tcPr>
            <w:tcW w:w="1371" w:type="dxa"/>
            <w:shd w:val="clear" w:color="auto" w:fill="auto"/>
          </w:tcPr>
          <w:p w14:paraId="0CB46677" w14:textId="77777777" w:rsidR="00D54CC7" w:rsidRPr="00323D18" w:rsidRDefault="00D54CC7" w:rsidP="00D205F4">
            <w:pPr>
              <w:pStyle w:val="ConsPlusNormal0"/>
              <w:jc w:val="both"/>
            </w:pPr>
            <w:r w:rsidRPr="00323D18">
              <w:t>0,00</w:t>
            </w:r>
          </w:p>
        </w:tc>
        <w:tc>
          <w:tcPr>
            <w:tcW w:w="1371" w:type="dxa"/>
            <w:shd w:val="clear" w:color="auto" w:fill="auto"/>
          </w:tcPr>
          <w:p w14:paraId="7FCBA1B8" w14:textId="77777777" w:rsidR="00D54CC7" w:rsidRPr="00323D18" w:rsidRDefault="00D54CC7" w:rsidP="00D205F4">
            <w:pPr>
              <w:pStyle w:val="ConsPlusNormal0"/>
              <w:jc w:val="both"/>
            </w:pPr>
            <w:r w:rsidRPr="00323D18">
              <w:t>0,00</w:t>
            </w:r>
          </w:p>
        </w:tc>
      </w:tr>
      <w:tr w:rsidR="00D54CC7" w:rsidRPr="00323D18" w14:paraId="34B0B8C8" w14:textId="77777777" w:rsidTr="00FF6677">
        <w:trPr>
          <w:trHeight w:val="143"/>
        </w:trPr>
        <w:tc>
          <w:tcPr>
            <w:tcW w:w="674" w:type="dxa"/>
            <w:vMerge w:val="restart"/>
            <w:shd w:val="clear" w:color="auto" w:fill="auto"/>
          </w:tcPr>
          <w:p w14:paraId="476B4FFD"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1.1.1</w:t>
            </w:r>
          </w:p>
        </w:tc>
        <w:tc>
          <w:tcPr>
            <w:tcW w:w="3136" w:type="dxa"/>
            <w:shd w:val="clear" w:color="auto" w:fill="auto"/>
          </w:tcPr>
          <w:p w14:paraId="7AE882CF" w14:textId="77777777" w:rsidR="00D54CC7" w:rsidRPr="00323D18" w:rsidRDefault="00D54CC7" w:rsidP="00D205F4">
            <w:pPr>
              <w:pStyle w:val="ConsPlusNormal0"/>
              <w:jc w:val="both"/>
            </w:pPr>
            <w:r w:rsidRPr="00323D18">
              <w:t>Выполнение работ по благоустройству дворовых территорий</w:t>
            </w:r>
          </w:p>
        </w:tc>
        <w:tc>
          <w:tcPr>
            <w:tcW w:w="1763" w:type="dxa"/>
            <w:vMerge/>
            <w:shd w:val="clear" w:color="auto" w:fill="auto"/>
          </w:tcPr>
          <w:p w14:paraId="44EF409A" w14:textId="77777777" w:rsidR="00D54CC7" w:rsidRPr="00323D18" w:rsidRDefault="00D54CC7" w:rsidP="00D205F4">
            <w:pPr>
              <w:pStyle w:val="ConsPlusNormal0"/>
              <w:jc w:val="center"/>
            </w:pPr>
          </w:p>
        </w:tc>
        <w:tc>
          <w:tcPr>
            <w:tcW w:w="1568" w:type="dxa"/>
            <w:shd w:val="clear" w:color="auto" w:fill="auto"/>
          </w:tcPr>
          <w:p w14:paraId="298E2219" w14:textId="77777777" w:rsidR="00D54CC7" w:rsidRPr="00323D18" w:rsidRDefault="00D54CC7" w:rsidP="00D205F4">
            <w:pPr>
              <w:pStyle w:val="ConsPlusNormal0"/>
              <w:jc w:val="both"/>
            </w:pPr>
            <w:r w:rsidRPr="00323D18">
              <w:t>0,00</w:t>
            </w:r>
          </w:p>
        </w:tc>
        <w:tc>
          <w:tcPr>
            <w:tcW w:w="1373" w:type="dxa"/>
            <w:shd w:val="clear" w:color="auto" w:fill="auto"/>
          </w:tcPr>
          <w:p w14:paraId="4CBEDDDE" w14:textId="77777777" w:rsidR="00D54CC7" w:rsidRPr="00323D18" w:rsidRDefault="00D54CC7" w:rsidP="00FF6677">
            <w:pPr>
              <w:pStyle w:val="ConsPlusNormal0"/>
              <w:ind w:firstLine="0"/>
              <w:jc w:val="both"/>
            </w:pPr>
            <w:r w:rsidRPr="00323D18">
              <w:t>287,84</w:t>
            </w:r>
          </w:p>
        </w:tc>
        <w:tc>
          <w:tcPr>
            <w:tcW w:w="1371" w:type="dxa"/>
            <w:shd w:val="clear" w:color="auto" w:fill="auto"/>
          </w:tcPr>
          <w:p w14:paraId="51525DBF" w14:textId="77777777" w:rsidR="00D54CC7" w:rsidRPr="00323D18" w:rsidRDefault="00D54CC7" w:rsidP="00FF6677">
            <w:pPr>
              <w:pStyle w:val="ConsPlusNormal0"/>
              <w:ind w:firstLine="0"/>
              <w:jc w:val="both"/>
            </w:pPr>
            <w:r w:rsidRPr="00323D18">
              <w:t>287,84</w:t>
            </w:r>
          </w:p>
        </w:tc>
        <w:tc>
          <w:tcPr>
            <w:tcW w:w="1568" w:type="dxa"/>
            <w:shd w:val="clear" w:color="auto" w:fill="auto"/>
          </w:tcPr>
          <w:p w14:paraId="5FE348E5" w14:textId="77777777" w:rsidR="00D54CC7" w:rsidRPr="00323D18" w:rsidRDefault="00D54CC7" w:rsidP="00FF6677">
            <w:pPr>
              <w:pStyle w:val="ConsPlusNormal0"/>
              <w:ind w:hanging="5"/>
              <w:jc w:val="both"/>
            </w:pPr>
            <w:r w:rsidRPr="00323D18">
              <w:t>287,84</w:t>
            </w:r>
          </w:p>
        </w:tc>
        <w:tc>
          <w:tcPr>
            <w:tcW w:w="1371" w:type="dxa"/>
            <w:shd w:val="clear" w:color="auto" w:fill="auto"/>
          </w:tcPr>
          <w:p w14:paraId="2D70513C" w14:textId="77777777" w:rsidR="00D54CC7" w:rsidRPr="00323D18" w:rsidRDefault="00D54CC7" w:rsidP="00FF6677">
            <w:pPr>
              <w:pStyle w:val="ConsPlusNormal0"/>
              <w:ind w:firstLine="7"/>
              <w:jc w:val="both"/>
            </w:pPr>
            <w:r w:rsidRPr="00323D18">
              <w:t>287,84</w:t>
            </w:r>
          </w:p>
        </w:tc>
        <w:tc>
          <w:tcPr>
            <w:tcW w:w="1371" w:type="dxa"/>
            <w:shd w:val="clear" w:color="auto" w:fill="auto"/>
          </w:tcPr>
          <w:p w14:paraId="48E92EAF" w14:textId="77777777" w:rsidR="00D54CC7" w:rsidRPr="00323D18" w:rsidRDefault="00D54CC7" w:rsidP="00FF6677">
            <w:pPr>
              <w:pStyle w:val="ConsPlusNormal0"/>
              <w:ind w:firstLine="0"/>
              <w:jc w:val="both"/>
            </w:pPr>
            <w:r w:rsidRPr="00323D18">
              <w:t>287,84</w:t>
            </w:r>
          </w:p>
        </w:tc>
      </w:tr>
      <w:tr w:rsidR="00D54CC7" w:rsidRPr="00323D18" w14:paraId="702F133A" w14:textId="77777777" w:rsidTr="00FF6677">
        <w:trPr>
          <w:trHeight w:val="143"/>
        </w:trPr>
        <w:tc>
          <w:tcPr>
            <w:tcW w:w="674" w:type="dxa"/>
            <w:vMerge/>
            <w:shd w:val="clear" w:color="auto" w:fill="auto"/>
          </w:tcPr>
          <w:p w14:paraId="7AAD95E3"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705C1F5F" w14:textId="77777777" w:rsidR="00D54CC7" w:rsidRPr="00323D18" w:rsidRDefault="00D54CC7" w:rsidP="00D205F4">
            <w:pPr>
              <w:pStyle w:val="ConsPlusNormal0"/>
              <w:jc w:val="both"/>
            </w:pPr>
            <w:r w:rsidRPr="00323D18">
              <w:t>бюджетные ассигнования:</w:t>
            </w:r>
          </w:p>
        </w:tc>
        <w:tc>
          <w:tcPr>
            <w:tcW w:w="1763" w:type="dxa"/>
            <w:vMerge/>
            <w:shd w:val="clear" w:color="auto" w:fill="auto"/>
          </w:tcPr>
          <w:p w14:paraId="192C6DBC" w14:textId="77777777" w:rsidR="00D54CC7" w:rsidRPr="00323D18" w:rsidRDefault="00D54CC7" w:rsidP="00D205F4">
            <w:pPr>
              <w:pStyle w:val="ConsPlusNormal0"/>
              <w:jc w:val="center"/>
            </w:pPr>
          </w:p>
        </w:tc>
        <w:tc>
          <w:tcPr>
            <w:tcW w:w="1568" w:type="dxa"/>
            <w:shd w:val="clear" w:color="auto" w:fill="auto"/>
          </w:tcPr>
          <w:p w14:paraId="587A8044" w14:textId="77777777" w:rsidR="00D54CC7" w:rsidRPr="00323D18" w:rsidRDefault="00D54CC7" w:rsidP="00D205F4">
            <w:pPr>
              <w:pStyle w:val="ConsPlusNormal0"/>
              <w:jc w:val="both"/>
            </w:pPr>
          </w:p>
        </w:tc>
        <w:tc>
          <w:tcPr>
            <w:tcW w:w="1373" w:type="dxa"/>
            <w:shd w:val="clear" w:color="auto" w:fill="auto"/>
          </w:tcPr>
          <w:p w14:paraId="6E9788AB" w14:textId="77777777" w:rsidR="00D54CC7" w:rsidRPr="00323D18" w:rsidRDefault="00D54CC7" w:rsidP="00FF6677">
            <w:pPr>
              <w:pStyle w:val="ConsPlusNormal0"/>
              <w:ind w:firstLine="0"/>
              <w:jc w:val="both"/>
            </w:pPr>
          </w:p>
        </w:tc>
        <w:tc>
          <w:tcPr>
            <w:tcW w:w="1371" w:type="dxa"/>
            <w:shd w:val="clear" w:color="auto" w:fill="auto"/>
          </w:tcPr>
          <w:p w14:paraId="4662EB67" w14:textId="77777777" w:rsidR="00D54CC7" w:rsidRPr="00323D18" w:rsidRDefault="00D54CC7" w:rsidP="00FF6677">
            <w:pPr>
              <w:pStyle w:val="ConsPlusNormal0"/>
              <w:ind w:firstLine="0"/>
              <w:jc w:val="both"/>
            </w:pPr>
          </w:p>
        </w:tc>
        <w:tc>
          <w:tcPr>
            <w:tcW w:w="1568" w:type="dxa"/>
            <w:shd w:val="clear" w:color="auto" w:fill="auto"/>
          </w:tcPr>
          <w:p w14:paraId="5BED9BD1" w14:textId="77777777" w:rsidR="00D54CC7" w:rsidRPr="00323D18" w:rsidRDefault="00D54CC7" w:rsidP="00FF6677">
            <w:pPr>
              <w:pStyle w:val="ConsPlusNormal0"/>
              <w:ind w:hanging="5"/>
              <w:jc w:val="both"/>
            </w:pPr>
          </w:p>
        </w:tc>
        <w:tc>
          <w:tcPr>
            <w:tcW w:w="1371" w:type="dxa"/>
            <w:shd w:val="clear" w:color="auto" w:fill="auto"/>
          </w:tcPr>
          <w:p w14:paraId="457F931E" w14:textId="77777777" w:rsidR="00D54CC7" w:rsidRPr="00323D18" w:rsidRDefault="00D54CC7" w:rsidP="00FF6677">
            <w:pPr>
              <w:pStyle w:val="ConsPlusNormal0"/>
              <w:ind w:firstLine="7"/>
              <w:jc w:val="both"/>
            </w:pPr>
          </w:p>
        </w:tc>
        <w:tc>
          <w:tcPr>
            <w:tcW w:w="1371" w:type="dxa"/>
            <w:shd w:val="clear" w:color="auto" w:fill="auto"/>
          </w:tcPr>
          <w:p w14:paraId="4A3BB8D8" w14:textId="77777777" w:rsidR="00D54CC7" w:rsidRPr="00323D18" w:rsidRDefault="00D54CC7" w:rsidP="00FF6677">
            <w:pPr>
              <w:pStyle w:val="ConsPlusNormal0"/>
              <w:ind w:firstLine="0"/>
              <w:jc w:val="both"/>
            </w:pPr>
          </w:p>
        </w:tc>
      </w:tr>
      <w:tr w:rsidR="00D54CC7" w:rsidRPr="00323D18" w14:paraId="14825097" w14:textId="77777777" w:rsidTr="00FF6677">
        <w:trPr>
          <w:trHeight w:val="143"/>
        </w:trPr>
        <w:tc>
          <w:tcPr>
            <w:tcW w:w="674" w:type="dxa"/>
            <w:vMerge/>
            <w:shd w:val="clear" w:color="auto" w:fill="auto"/>
          </w:tcPr>
          <w:p w14:paraId="59019353"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2C7DCFB7" w14:textId="77777777" w:rsidR="00D54CC7" w:rsidRPr="00323D18" w:rsidRDefault="00D54CC7" w:rsidP="00D205F4">
            <w:pPr>
              <w:pStyle w:val="ConsPlusNormal0"/>
              <w:jc w:val="both"/>
            </w:pPr>
            <w:r w:rsidRPr="00323D18">
              <w:t>- местный бюджет</w:t>
            </w:r>
          </w:p>
        </w:tc>
        <w:tc>
          <w:tcPr>
            <w:tcW w:w="1763" w:type="dxa"/>
            <w:vMerge/>
            <w:shd w:val="clear" w:color="auto" w:fill="auto"/>
          </w:tcPr>
          <w:p w14:paraId="71965CEB" w14:textId="77777777" w:rsidR="00D54CC7" w:rsidRPr="00323D18" w:rsidRDefault="00D54CC7" w:rsidP="00D205F4">
            <w:pPr>
              <w:pStyle w:val="ConsPlusNormal0"/>
              <w:jc w:val="center"/>
            </w:pPr>
          </w:p>
        </w:tc>
        <w:tc>
          <w:tcPr>
            <w:tcW w:w="1568" w:type="dxa"/>
            <w:shd w:val="clear" w:color="auto" w:fill="auto"/>
          </w:tcPr>
          <w:p w14:paraId="3077A17A" w14:textId="77777777" w:rsidR="00D54CC7" w:rsidRPr="00323D18" w:rsidRDefault="00D54CC7" w:rsidP="00D205F4">
            <w:pPr>
              <w:pStyle w:val="ConsPlusNormal0"/>
              <w:jc w:val="both"/>
            </w:pPr>
            <w:r w:rsidRPr="00323D18">
              <w:t>0,00</w:t>
            </w:r>
          </w:p>
        </w:tc>
        <w:tc>
          <w:tcPr>
            <w:tcW w:w="1373" w:type="dxa"/>
            <w:shd w:val="clear" w:color="auto" w:fill="auto"/>
          </w:tcPr>
          <w:p w14:paraId="787A93C4" w14:textId="77777777" w:rsidR="00D54CC7" w:rsidRPr="00323D18" w:rsidRDefault="00D54CC7" w:rsidP="00FF6677">
            <w:pPr>
              <w:pStyle w:val="ConsPlusNormal0"/>
              <w:ind w:firstLine="0"/>
              <w:jc w:val="both"/>
            </w:pPr>
            <w:r w:rsidRPr="00323D18">
              <w:t>287,84</w:t>
            </w:r>
          </w:p>
        </w:tc>
        <w:tc>
          <w:tcPr>
            <w:tcW w:w="1371" w:type="dxa"/>
            <w:shd w:val="clear" w:color="auto" w:fill="auto"/>
          </w:tcPr>
          <w:p w14:paraId="1183CD3A" w14:textId="77777777" w:rsidR="00D54CC7" w:rsidRPr="00323D18" w:rsidRDefault="00D54CC7" w:rsidP="00FF6677">
            <w:pPr>
              <w:pStyle w:val="ConsPlusNormal0"/>
              <w:ind w:firstLine="0"/>
              <w:jc w:val="both"/>
            </w:pPr>
            <w:r w:rsidRPr="00323D18">
              <w:t>287,84</w:t>
            </w:r>
          </w:p>
        </w:tc>
        <w:tc>
          <w:tcPr>
            <w:tcW w:w="1568" w:type="dxa"/>
            <w:shd w:val="clear" w:color="auto" w:fill="auto"/>
          </w:tcPr>
          <w:p w14:paraId="0864E9D7" w14:textId="77777777" w:rsidR="00D54CC7" w:rsidRPr="00323D18" w:rsidRDefault="00D54CC7" w:rsidP="00FF6677">
            <w:pPr>
              <w:pStyle w:val="ConsPlusNormal0"/>
              <w:ind w:hanging="5"/>
              <w:jc w:val="both"/>
            </w:pPr>
            <w:r w:rsidRPr="00323D18">
              <w:t>287,84</w:t>
            </w:r>
          </w:p>
        </w:tc>
        <w:tc>
          <w:tcPr>
            <w:tcW w:w="1371" w:type="dxa"/>
            <w:shd w:val="clear" w:color="auto" w:fill="auto"/>
          </w:tcPr>
          <w:p w14:paraId="226B8053" w14:textId="77777777" w:rsidR="00D54CC7" w:rsidRPr="00323D18" w:rsidRDefault="00D54CC7" w:rsidP="00FF6677">
            <w:pPr>
              <w:pStyle w:val="ConsPlusNormal0"/>
              <w:ind w:firstLine="7"/>
              <w:jc w:val="both"/>
            </w:pPr>
            <w:r w:rsidRPr="00323D18">
              <w:t>287,84</w:t>
            </w:r>
          </w:p>
        </w:tc>
        <w:tc>
          <w:tcPr>
            <w:tcW w:w="1371" w:type="dxa"/>
            <w:shd w:val="clear" w:color="auto" w:fill="auto"/>
          </w:tcPr>
          <w:p w14:paraId="1126B1DE" w14:textId="77777777" w:rsidR="00D54CC7" w:rsidRPr="00323D18" w:rsidRDefault="00D54CC7" w:rsidP="00FF6677">
            <w:pPr>
              <w:pStyle w:val="ConsPlusNormal0"/>
              <w:ind w:firstLine="0"/>
              <w:jc w:val="both"/>
            </w:pPr>
            <w:r w:rsidRPr="00323D18">
              <w:t>287,84</w:t>
            </w:r>
          </w:p>
        </w:tc>
      </w:tr>
      <w:tr w:rsidR="00D54CC7" w:rsidRPr="00323D18" w14:paraId="298CE20E" w14:textId="77777777" w:rsidTr="00FF6677">
        <w:trPr>
          <w:trHeight w:val="143"/>
        </w:trPr>
        <w:tc>
          <w:tcPr>
            <w:tcW w:w="674" w:type="dxa"/>
            <w:vMerge/>
            <w:shd w:val="clear" w:color="auto" w:fill="auto"/>
          </w:tcPr>
          <w:p w14:paraId="665A7A82"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81ABC45" w14:textId="77777777" w:rsidR="00D54CC7" w:rsidRPr="00323D18" w:rsidRDefault="00D54CC7" w:rsidP="00D205F4">
            <w:pPr>
              <w:pStyle w:val="ConsPlusNormal0"/>
              <w:jc w:val="both"/>
            </w:pPr>
            <w:r w:rsidRPr="00323D18">
              <w:t>- областной бюджет</w:t>
            </w:r>
          </w:p>
        </w:tc>
        <w:tc>
          <w:tcPr>
            <w:tcW w:w="1763" w:type="dxa"/>
            <w:vMerge/>
            <w:shd w:val="clear" w:color="auto" w:fill="auto"/>
          </w:tcPr>
          <w:p w14:paraId="74B5843F" w14:textId="77777777" w:rsidR="00D54CC7" w:rsidRPr="00323D18" w:rsidRDefault="00D54CC7" w:rsidP="00D205F4">
            <w:pPr>
              <w:pStyle w:val="ConsPlusNormal0"/>
              <w:jc w:val="center"/>
            </w:pPr>
          </w:p>
        </w:tc>
        <w:tc>
          <w:tcPr>
            <w:tcW w:w="1568" w:type="dxa"/>
            <w:shd w:val="clear" w:color="auto" w:fill="auto"/>
          </w:tcPr>
          <w:p w14:paraId="729F5547" w14:textId="77777777" w:rsidR="00D54CC7" w:rsidRPr="00323D18" w:rsidRDefault="00D54CC7" w:rsidP="00D205F4">
            <w:pPr>
              <w:pStyle w:val="ConsPlusNormal0"/>
              <w:jc w:val="both"/>
            </w:pPr>
            <w:r w:rsidRPr="00323D18">
              <w:t>0,00</w:t>
            </w:r>
          </w:p>
        </w:tc>
        <w:tc>
          <w:tcPr>
            <w:tcW w:w="1373" w:type="dxa"/>
            <w:shd w:val="clear" w:color="auto" w:fill="auto"/>
          </w:tcPr>
          <w:p w14:paraId="65977050" w14:textId="77777777" w:rsidR="00D54CC7" w:rsidRPr="00323D18" w:rsidRDefault="00D54CC7" w:rsidP="00FF6677">
            <w:pPr>
              <w:pStyle w:val="ConsPlusNormal0"/>
              <w:ind w:firstLine="0"/>
              <w:jc w:val="both"/>
            </w:pPr>
            <w:r w:rsidRPr="00323D18">
              <w:t>0,00</w:t>
            </w:r>
          </w:p>
        </w:tc>
        <w:tc>
          <w:tcPr>
            <w:tcW w:w="1371" w:type="dxa"/>
            <w:shd w:val="clear" w:color="auto" w:fill="auto"/>
          </w:tcPr>
          <w:p w14:paraId="7DBCA013" w14:textId="77777777" w:rsidR="00D54CC7" w:rsidRPr="00323D18" w:rsidRDefault="00D54CC7" w:rsidP="00FF6677">
            <w:pPr>
              <w:pStyle w:val="ConsPlusNormal0"/>
              <w:ind w:firstLine="0"/>
              <w:jc w:val="both"/>
            </w:pPr>
            <w:r w:rsidRPr="00323D18">
              <w:t>0,00</w:t>
            </w:r>
          </w:p>
        </w:tc>
        <w:tc>
          <w:tcPr>
            <w:tcW w:w="1568" w:type="dxa"/>
            <w:shd w:val="clear" w:color="auto" w:fill="auto"/>
          </w:tcPr>
          <w:p w14:paraId="4855F223" w14:textId="77777777" w:rsidR="00D54CC7" w:rsidRPr="00323D18" w:rsidRDefault="00D54CC7" w:rsidP="00D205F4">
            <w:pPr>
              <w:pStyle w:val="ConsPlusNormal0"/>
              <w:jc w:val="both"/>
            </w:pPr>
            <w:r w:rsidRPr="00323D18">
              <w:t>0,00</w:t>
            </w:r>
          </w:p>
        </w:tc>
        <w:tc>
          <w:tcPr>
            <w:tcW w:w="1371" w:type="dxa"/>
            <w:shd w:val="clear" w:color="auto" w:fill="auto"/>
          </w:tcPr>
          <w:p w14:paraId="2436FEA9" w14:textId="77777777" w:rsidR="00D54CC7" w:rsidRPr="00323D18" w:rsidRDefault="00D54CC7" w:rsidP="00D205F4">
            <w:pPr>
              <w:pStyle w:val="ConsPlusNormal0"/>
              <w:jc w:val="both"/>
            </w:pPr>
            <w:r w:rsidRPr="00323D18">
              <w:t>0,00</w:t>
            </w:r>
          </w:p>
        </w:tc>
        <w:tc>
          <w:tcPr>
            <w:tcW w:w="1371" w:type="dxa"/>
            <w:shd w:val="clear" w:color="auto" w:fill="auto"/>
          </w:tcPr>
          <w:p w14:paraId="6CD459FB" w14:textId="77777777" w:rsidR="00D54CC7" w:rsidRPr="00323D18" w:rsidRDefault="00D54CC7" w:rsidP="00FF6677">
            <w:pPr>
              <w:pStyle w:val="ConsPlusNormal0"/>
              <w:ind w:firstLine="0"/>
              <w:jc w:val="both"/>
            </w:pPr>
            <w:r w:rsidRPr="00323D18">
              <w:t>0,00</w:t>
            </w:r>
          </w:p>
        </w:tc>
      </w:tr>
      <w:tr w:rsidR="00D54CC7" w:rsidRPr="00323D18" w14:paraId="2370AF95" w14:textId="77777777" w:rsidTr="00FF6677">
        <w:trPr>
          <w:trHeight w:val="143"/>
        </w:trPr>
        <w:tc>
          <w:tcPr>
            <w:tcW w:w="674" w:type="dxa"/>
            <w:vMerge/>
            <w:shd w:val="clear" w:color="auto" w:fill="auto"/>
          </w:tcPr>
          <w:p w14:paraId="1CC8EDE8"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635BA74F" w14:textId="77777777" w:rsidR="00D54CC7" w:rsidRPr="00323D18" w:rsidRDefault="00D54CC7" w:rsidP="00D205F4">
            <w:pPr>
              <w:pStyle w:val="ConsPlusNormal0"/>
              <w:jc w:val="both"/>
            </w:pPr>
            <w:r w:rsidRPr="00323D18">
              <w:t>- федеральный бюджет</w:t>
            </w:r>
          </w:p>
        </w:tc>
        <w:tc>
          <w:tcPr>
            <w:tcW w:w="1763" w:type="dxa"/>
            <w:vMerge/>
            <w:shd w:val="clear" w:color="auto" w:fill="auto"/>
          </w:tcPr>
          <w:p w14:paraId="4E2E6D39" w14:textId="77777777" w:rsidR="00D54CC7" w:rsidRPr="00323D18" w:rsidRDefault="00D54CC7" w:rsidP="00D205F4">
            <w:pPr>
              <w:pStyle w:val="ConsPlusNormal0"/>
              <w:jc w:val="center"/>
            </w:pPr>
          </w:p>
        </w:tc>
        <w:tc>
          <w:tcPr>
            <w:tcW w:w="1568" w:type="dxa"/>
            <w:shd w:val="clear" w:color="auto" w:fill="auto"/>
          </w:tcPr>
          <w:p w14:paraId="6620F048" w14:textId="77777777" w:rsidR="00D54CC7" w:rsidRPr="00323D18" w:rsidRDefault="00D54CC7" w:rsidP="00D205F4">
            <w:pPr>
              <w:pStyle w:val="ConsPlusNormal0"/>
              <w:jc w:val="both"/>
            </w:pPr>
            <w:r w:rsidRPr="00323D18">
              <w:t>0,00</w:t>
            </w:r>
          </w:p>
        </w:tc>
        <w:tc>
          <w:tcPr>
            <w:tcW w:w="1373" w:type="dxa"/>
            <w:shd w:val="clear" w:color="auto" w:fill="auto"/>
          </w:tcPr>
          <w:p w14:paraId="18AEEC6D" w14:textId="77777777" w:rsidR="00D54CC7" w:rsidRPr="00323D18" w:rsidRDefault="00D54CC7" w:rsidP="00FF6677">
            <w:pPr>
              <w:pStyle w:val="ConsPlusNormal0"/>
              <w:ind w:firstLine="0"/>
              <w:jc w:val="both"/>
            </w:pPr>
            <w:r w:rsidRPr="00323D18">
              <w:t>0,00</w:t>
            </w:r>
          </w:p>
        </w:tc>
        <w:tc>
          <w:tcPr>
            <w:tcW w:w="1371" w:type="dxa"/>
            <w:shd w:val="clear" w:color="auto" w:fill="auto"/>
          </w:tcPr>
          <w:p w14:paraId="09B0C527" w14:textId="77777777" w:rsidR="00D54CC7" w:rsidRPr="00323D18" w:rsidRDefault="00D54CC7" w:rsidP="00FF6677">
            <w:pPr>
              <w:pStyle w:val="ConsPlusNormal0"/>
              <w:ind w:firstLine="0"/>
              <w:jc w:val="both"/>
            </w:pPr>
            <w:r w:rsidRPr="00323D18">
              <w:t>0,00</w:t>
            </w:r>
          </w:p>
        </w:tc>
        <w:tc>
          <w:tcPr>
            <w:tcW w:w="1568" w:type="dxa"/>
            <w:shd w:val="clear" w:color="auto" w:fill="auto"/>
          </w:tcPr>
          <w:p w14:paraId="5D881B72" w14:textId="77777777" w:rsidR="00D54CC7" w:rsidRPr="00323D18" w:rsidRDefault="00D54CC7" w:rsidP="00D205F4">
            <w:pPr>
              <w:pStyle w:val="ConsPlusNormal0"/>
              <w:jc w:val="both"/>
            </w:pPr>
            <w:r w:rsidRPr="00323D18">
              <w:t>0,00</w:t>
            </w:r>
          </w:p>
        </w:tc>
        <w:tc>
          <w:tcPr>
            <w:tcW w:w="1371" w:type="dxa"/>
            <w:shd w:val="clear" w:color="auto" w:fill="auto"/>
          </w:tcPr>
          <w:p w14:paraId="4991B9AF" w14:textId="77777777" w:rsidR="00D54CC7" w:rsidRPr="00323D18" w:rsidRDefault="00D54CC7" w:rsidP="00D205F4">
            <w:pPr>
              <w:pStyle w:val="ConsPlusNormal0"/>
              <w:jc w:val="both"/>
            </w:pPr>
            <w:r w:rsidRPr="00323D18">
              <w:t>0,00</w:t>
            </w:r>
          </w:p>
        </w:tc>
        <w:tc>
          <w:tcPr>
            <w:tcW w:w="1371" w:type="dxa"/>
            <w:shd w:val="clear" w:color="auto" w:fill="auto"/>
          </w:tcPr>
          <w:p w14:paraId="768D3D2C" w14:textId="77777777" w:rsidR="00D54CC7" w:rsidRPr="00323D18" w:rsidRDefault="00D54CC7" w:rsidP="00FF6677">
            <w:pPr>
              <w:pStyle w:val="ConsPlusNormal0"/>
              <w:ind w:firstLine="0"/>
              <w:jc w:val="both"/>
            </w:pPr>
            <w:r w:rsidRPr="00323D18">
              <w:t>0,00</w:t>
            </w:r>
          </w:p>
        </w:tc>
      </w:tr>
      <w:tr w:rsidR="00D54CC7" w:rsidRPr="00323D18" w14:paraId="75A06327" w14:textId="77777777" w:rsidTr="00FF6677">
        <w:trPr>
          <w:trHeight w:val="143"/>
        </w:trPr>
        <w:tc>
          <w:tcPr>
            <w:tcW w:w="674" w:type="dxa"/>
            <w:vMerge w:val="restart"/>
            <w:shd w:val="clear" w:color="auto" w:fill="auto"/>
          </w:tcPr>
          <w:p w14:paraId="350C9E80"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1.1.2</w:t>
            </w:r>
          </w:p>
        </w:tc>
        <w:tc>
          <w:tcPr>
            <w:tcW w:w="3136" w:type="dxa"/>
            <w:shd w:val="clear" w:color="auto" w:fill="auto"/>
          </w:tcPr>
          <w:p w14:paraId="40297741" w14:textId="77777777" w:rsidR="00D54CC7" w:rsidRPr="00323D18" w:rsidRDefault="00D54CC7" w:rsidP="00D205F4">
            <w:pPr>
              <w:pStyle w:val="ConsPlusNormal0"/>
              <w:jc w:val="both"/>
            </w:pPr>
            <w:r w:rsidRPr="00323D18">
              <w:t>Проектно-сметные работы и экспертиза смет</w:t>
            </w:r>
          </w:p>
        </w:tc>
        <w:tc>
          <w:tcPr>
            <w:tcW w:w="1763" w:type="dxa"/>
            <w:vMerge/>
            <w:shd w:val="clear" w:color="auto" w:fill="auto"/>
          </w:tcPr>
          <w:p w14:paraId="11D0E1E4" w14:textId="77777777" w:rsidR="00D54CC7" w:rsidRPr="00323D18" w:rsidRDefault="00D54CC7" w:rsidP="00D205F4">
            <w:pPr>
              <w:pStyle w:val="ConsPlusNormal0"/>
              <w:jc w:val="center"/>
            </w:pPr>
          </w:p>
        </w:tc>
        <w:tc>
          <w:tcPr>
            <w:tcW w:w="1568" w:type="dxa"/>
            <w:shd w:val="clear" w:color="auto" w:fill="auto"/>
          </w:tcPr>
          <w:p w14:paraId="1576A32D" w14:textId="77777777" w:rsidR="00D54CC7" w:rsidRPr="00323D18" w:rsidRDefault="00D54CC7" w:rsidP="00D205F4">
            <w:pPr>
              <w:pStyle w:val="ConsPlusNormal0"/>
              <w:jc w:val="both"/>
            </w:pPr>
            <w:r w:rsidRPr="00323D18">
              <w:t>0,00</w:t>
            </w:r>
          </w:p>
        </w:tc>
        <w:tc>
          <w:tcPr>
            <w:tcW w:w="1373" w:type="dxa"/>
            <w:shd w:val="clear" w:color="auto" w:fill="auto"/>
          </w:tcPr>
          <w:p w14:paraId="035EA36F"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60B081A2" w14:textId="77777777" w:rsidR="00D54CC7" w:rsidRPr="00323D18" w:rsidRDefault="00D54CC7" w:rsidP="00FF6677">
            <w:pPr>
              <w:pStyle w:val="ConsPlusNormal0"/>
              <w:ind w:firstLine="0"/>
              <w:jc w:val="both"/>
            </w:pPr>
            <w:r w:rsidRPr="00323D18">
              <w:t>130,3515</w:t>
            </w:r>
          </w:p>
        </w:tc>
        <w:tc>
          <w:tcPr>
            <w:tcW w:w="1568" w:type="dxa"/>
            <w:shd w:val="clear" w:color="auto" w:fill="auto"/>
          </w:tcPr>
          <w:p w14:paraId="6E6A1969"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775DD11E"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652C7564" w14:textId="77777777" w:rsidR="00D54CC7" w:rsidRPr="00323D18" w:rsidRDefault="00D54CC7" w:rsidP="00FF6677">
            <w:pPr>
              <w:pStyle w:val="ConsPlusNormal0"/>
              <w:ind w:firstLine="0"/>
              <w:jc w:val="both"/>
            </w:pPr>
            <w:r w:rsidRPr="00323D18">
              <w:t>130,3515</w:t>
            </w:r>
          </w:p>
        </w:tc>
      </w:tr>
      <w:tr w:rsidR="00D54CC7" w:rsidRPr="00323D18" w14:paraId="6F13E303" w14:textId="77777777" w:rsidTr="00FF6677">
        <w:trPr>
          <w:trHeight w:val="143"/>
        </w:trPr>
        <w:tc>
          <w:tcPr>
            <w:tcW w:w="674" w:type="dxa"/>
            <w:vMerge/>
            <w:shd w:val="clear" w:color="auto" w:fill="auto"/>
          </w:tcPr>
          <w:p w14:paraId="2508C99A"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5D2AEB4A" w14:textId="77777777" w:rsidR="00D54CC7" w:rsidRPr="00323D18" w:rsidRDefault="00D54CC7" w:rsidP="00D205F4">
            <w:pPr>
              <w:pStyle w:val="ConsPlusNormal0"/>
              <w:jc w:val="both"/>
            </w:pPr>
            <w:r w:rsidRPr="00323D18">
              <w:t>бюджетные ассигнования:</w:t>
            </w:r>
          </w:p>
        </w:tc>
        <w:tc>
          <w:tcPr>
            <w:tcW w:w="1763" w:type="dxa"/>
            <w:vMerge/>
            <w:shd w:val="clear" w:color="auto" w:fill="auto"/>
          </w:tcPr>
          <w:p w14:paraId="529167A0" w14:textId="77777777" w:rsidR="00D54CC7" w:rsidRPr="00323D18" w:rsidRDefault="00D54CC7" w:rsidP="00D205F4">
            <w:pPr>
              <w:pStyle w:val="ConsPlusNormal0"/>
              <w:jc w:val="center"/>
            </w:pPr>
          </w:p>
        </w:tc>
        <w:tc>
          <w:tcPr>
            <w:tcW w:w="1568" w:type="dxa"/>
            <w:shd w:val="clear" w:color="auto" w:fill="auto"/>
          </w:tcPr>
          <w:p w14:paraId="2F4134A0" w14:textId="77777777" w:rsidR="00D54CC7" w:rsidRPr="00323D18" w:rsidRDefault="00D54CC7" w:rsidP="00D205F4">
            <w:pPr>
              <w:pStyle w:val="ConsPlusNormal0"/>
              <w:jc w:val="both"/>
            </w:pPr>
          </w:p>
        </w:tc>
        <w:tc>
          <w:tcPr>
            <w:tcW w:w="1373" w:type="dxa"/>
            <w:shd w:val="clear" w:color="auto" w:fill="auto"/>
          </w:tcPr>
          <w:p w14:paraId="738CAD3F" w14:textId="77777777" w:rsidR="00D54CC7" w:rsidRPr="00323D18" w:rsidRDefault="00D54CC7" w:rsidP="00FF6677">
            <w:pPr>
              <w:pStyle w:val="ConsPlusNormal0"/>
              <w:ind w:firstLine="0"/>
              <w:jc w:val="both"/>
            </w:pPr>
          </w:p>
        </w:tc>
        <w:tc>
          <w:tcPr>
            <w:tcW w:w="1371" w:type="dxa"/>
            <w:shd w:val="clear" w:color="auto" w:fill="auto"/>
          </w:tcPr>
          <w:p w14:paraId="76DF42E5" w14:textId="77777777" w:rsidR="00D54CC7" w:rsidRPr="00323D18" w:rsidRDefault="00D54CC7" w:rsidP="00FF6677">
            <w:pPr>
              <w:pStyle w:val="ConsPlusNormal0"/>
              <w:ind w:firstLine="0"/>
              <w:jc w:val="both"/>
            </w:pPr>
          </w:p>
        </w:tc>
        <w:tc>
          <w:tcPr>
            <w:tcW w:w="1568" w:type="dxa"/>
            <w:shd w:val="clear" w:color="auto" w:fill="auto"/>
          </w:tcPr>
          <w:p w14:paraId="6E163284" w14:textId="77777777" w:rsidR="00D54CC7" w:rsidRPr="00323D18" w:rsidRDefault="00D54CC7" w:rsidP="00FF6677">
            <w:pPr>
              <w:pStyle w:val="ConsPlusNormal0"/>
              <w:ind w:firstLine="0"/>
              <w:jc w:val="both"/>
            </w:pPr>
          </w:p>
        </w:tc>
        <w:tc>
          <w:tcPr>
            <w:tcW w:w="1371" w:type="dxa"/>
            <w:shd w:val="clear" w:color="auto" w:fill="auto"/>
          </w:tcPr>
          <w:p w14:paraId="649CDE5F" w14:textId="77777777" w:rsidR="00D54CC7" w:rsidRPr="00323D18" w:rsidRDefault="00D54CC7" w:rsidP="00FF6677">
            <w:pPr>
              <w:pStyle w:val="ConsPlusNormal0"/>
              <w:ind w:firstLine="0"/>
              <w:jc w:val="both"/>
            </w:pPr>
          </w:p>
        </w:tc>
        <w:tc>
          <w:tcPr>
            <w:tcW w:w="1371" w:type="dxa"/>
            <w:shd w:val="clear" w:color="auto" w:fill="auto"/>
          </w:tcPr>
          <w:p w14:paraId="710BDC6B" w14:textId="77777777" w:rsidR="00D54CC7" w:rsidRPr="00323D18" w:rsidRDefault="00D54CC7" w:rsidP="00FF6677">
            <w:pPr>
              <w:pStyle w:val="ConsPlusNormal0"/>
              <w:ind w:firstLine="0"/>
              <w:jc w:val="both"/>
            </w:pPr>
          </w:p>
        </w:tc>
      </w:tr>
      <w:tr w:rsidR="00D54CC7" w:rsidRPr="00323D18" w14:paraId="5144250A" w14:textId="77777777" w:rsidTr="00FF6677">
        <w:trPr>
          <w:trHeight w:val="143"/>
        </w:trPr>
        <w:tc>
          <w:tcPr>
            <w:tcW w:w="674" w:type="dxa"/>
            <w:vMerge/>
            <w:shd w:val="clear" w:color="auto" w:fill="auto"/>
          </w:tcPr>
          <w:p w14:paraId="68F8EAE4"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0580FF6" w14:textId="77777777" w:rsidR="00D54CC7" w:rsidRPr="00323D18" w:rsidRDefault="00D54CC7" w:rsidP="00D205F4">
            <w:pPr>
              <w:pStyle w:val="ConsPlusNormal0"/>
              <w:jc w:val="both"/>
            </w:pPr>
            <w:r w:rsidRPr="00323D18">
              <w:t>- местный бюджет</w:t>
            </w:r>
          </w:p>
        </w:tc>
        <w:tc>
          <w:tcPr>
            <w:tcW w:w="1763" w:type="dxa"/>
            <w:vMerge/>
            <w:shd w:val="clear" w:color="auto" w:fill="auto"/>
          </w:tcPr>
          <w:p w14:paraId="3D690FC2" w14:textId="77777777" w:rsidR="00D54CC7" w:rsidRPr="00323D18" w:rsidRDefault="00D54CC7" w:rsidP="00D205F4">
            <w:pPr>
              <w:pStyle w:val="ConsPlusNormal0"/>
              <w:jc w:val="center"/>
            </w:pPr>
          </w:p>
        </w:tc>
        <w:tc>
          <w:tcPr>
            <w:tcW w:w="1568" w:type="dxa"/>
            <w:shd w:val="clear" w:color="auto" w:fill="auto"/>
          </w:tcPr>
          <w:p w14:paraId="028E5295" w14:textId="77777777" w:rsidR="00D54CC7" w:rsidRPr="00323D18" w:rsidRDefault="00D54CC7" w:rsidP="00D205F4">
            <w:pPr>
              <w:pStyle w:val="ConsPlusNormal0"/>
              <w:jc w:val="both"/>
            </w:pPr>
            <w:r w:rsidRPr="00323D18">
              <w:t>0,00</w:t>
            </w:r>
          </w:p>
        </w:tc>
        <w:tc>
          <w:tcPr>
            <w:tcW w:w="1373" w:type="dxa"/>
            <w:shd w:val="clear" w:color="auto" w:fill="auto"/>
          </w:tcPr>
          <w:p w14:paraId="2902CE16"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6BA8DF0F" w14:textId="77777777" w:rsidR="00D54CC7" w:rsidRPr="00323D18" w:rsidRDefault="00D54CC7" w:rsidP="00FF6677">
            <w:pPr>
              <w:pStyle w:val="ConsPlusNormal0"/>
              <w:ind w:firstLine="0"/>
              <w:jc w:val="both"/>
            </w:pPr>
            <w:r w:rsidRPr="00323D18">
              <w:t>130,3515</w:t>
            </w:r>
          </w:p>
        </w:tc>
        <w:tc>
          <w:tcPr>
            <w:tcW w:w="1568" w:type="dxa"/>
            <w:shd w:val="clear" w:color="auto" w:fill="auto"/>
          </w:tcPr>
          <w:p w14:paraId="488234B7"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462D2A78" w14:textId="77777777" w:rsidR="00D54CC7" w:rsidRPr="00323D18" w:rsidRDefault="00D54CC7" w:rsidP="00FF6677">
            <w:pPr>
              <w:pStyle w:val="ConsPlusNormal0"/>
              <w:ind w:firstLine="0"/>
              <w:jc w:val="both"/>
            </w:pPr>
            <w:r w:rsidRPr="00323D18">
              <w:t>130,3515</w:t>
            </w:r>
          </w:p>
        </w:tc>
        <w:tc>
          <w:tcPr>
            <w:tcW w:w="1371" w:type="dxa"/>
            <w:shd w:val="clear" w:color="auto" w:fill="auto"/>
          </w:tcPr>
          <w:p w14:paraId="4DC31D34" w14:textId="77777777" w:rsidR="00D54CC7" w:rsidRPr="00323D18" w:rsidRDefault="00D54CC7" w:rsidP="00FF6677">
            <w:pPr>
              <w:pStyle w:val="ConsPlusNormal0"/>
              <w:ind w:firstLine="0"/>
              <w:jc w:val="both"/>
            </w:pPr>
            <w:r w:rsidRPr="00323D18">
              <w:t>130,3515</w:t>
            </w:r>
          </w:p>
        </w:tc>
      </w:tr>
      <w:tr w:rsidR="00D54CC7" w:rsidRPr="00323D18" w14:paraId="7ECA553C" w14:textId="77777777" w:rsidTr="00FF6677">
        <w:trPr>
          <w:trHeight w:val="143"/>
        </w:trPr>
        <w:tc>
          <w:tcPr>
            <w:tcW w:w="674" w:type="dxa"/>
            <w:vMerge/>
            <w:shd w:val="clear" w:color="auto" w:fill="auto"/>
          </w:tcPr>
          <w:p w14:paraId="3E4DBF9C"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47BC8862" w14:textId="77777777" w:rsidR="00D54CC7" w:rsidRPr="00323D18" w:rsidRDefault="00D54CC7" w:rsidP="00D205F4">
            <w:pPr>
              <w:pStyle w:val="ConsPlusNormal0"/>
              <w:jc w:val="both"/>
            </w:pPr>
            <w:r w:rsidRPr="00323D18">
              <w:t>- областной бюджет</w:t>
            </w:r>
          </w:p>
        </w:tc>
        <w:tc>
          <w:tcPr>
            <w:tcW w:w="1763" w:type="dxa"/>
            <w:vMerge/>
            <w:shd w:val="clear" w:color="auto" w:fill="auto"/>
          </w:tcPr>
          <w:p w14:paraId="26C8E0BC" w14:textId="77777777" w:rsidR="00D54CC7" w:rsidRPr="00323D18" w:rsidRDefault="00D54CC7" w:rsidP="00D205F4">
            <w:pPr>
              <w:pStyle w:val="ConsPlusNormal0"/>
              <w:jc w:val="center"/>
            </w:pPr>
          </w:p>
        </w:tc>
        <w:tc>
          <w:tcPr>
            <w:tcW w:w="1568" w:type="dxa"/>
            <w:shd w:val="clear" w:color="auto" w:fill="auto"/>
          </w:tcPr>
          <w:p w14:paraId="03624A91" w14:textId="77777777" w:rsidR="00D54CC7" w:rsidRPr="00323D18" w:rsidRDefault="00D54CC7" w:rsidP="00D205F4">
            <w:pPr>
              <w:pStyle w:val="ConsPlusNormal0"/>
              <w:jc w:val="both"/>
            </w:pPr>
            <w:r w:rsidRPr="00323D18">
              <w:t>0,00</w:t>
            </w:r>
          </w:p>
        </w:tc>
        <w:tc>
          <w:tcPr>
            <w:tcW w:w="1373" w:type="dxa"/>
            <w:shd w:val="clear" w:color="auto" w:fill="auto"/>
          </w:tcPr>
          <w:p w14:paraId="6CD34DFA" w14:textId="77777777" w:rsidR="00D54CC7" w:rsidRPr="00323D18" w:rsidRDefault="00D54CC7" w:rsidP="00D205F4">
            <w:pPr>
              <w:pStyle w:val="ConsPlusNormal0"/>
              <w:jc w:val="both"/>
            </w:pPr>
            <w:r w:rsidRPr="00323D18">
              <w:t>0,00</w:t>
            </w:r>
          </w:p>
        </w:tc>
        <w:tc>
          <w:tcPr>
            <w:tcW w:w="1371" w:type="dxa"/>
            <w:shd w:val="clear" w:color="auto" w:fill="auto"/>
          </w:tcPr>
          <w:p w14:paraId="01635D98" w14:textId="77777777" w:rsidR="00D54CC7" w:rsidRPr="00323D18" w:rsidRDefault="00D54CC7" w:rsidP="00D205F4">
            <w:pPr>
              <w:pStyle w:val="ConsPlusNormal0"/>
              <w:jc w:val="both"/>
            </w:pPr>
            <w:r w:rsidRPr="00323D18">
              <w:t>0,00</w:t>
            </w:r>
          </w:p>
        </w:tc>
        <w:tc>
          <w:tcPr>
            <w:tcW w:w="1568" w:type="dxa"/>
            <w:shd w:val="clear" w:color="auto" w:fill="auto"/>
          </w:tcPr>
          <w:p w14:paraId="5C0A47BD" w14:textId="77777777" w:rsidR="00D54CC7" w:rsidRPr="00323D18" w:rsidRDefault="00D54CC7" w:rsidP="00D205F4">
            <w:pPr>
              <w:pStyle w:val="ConsPlusNormal0"/>
              <w:jc w:val="both"/>
            </w:pPr>
            <w:r w:rsidRPr="00323D18">
              <w:t>0,00</w:t>
            </w:r>
          </w:p>
        </w:tc>
        <w:tc>
          <w:tcPr>
            <w:tcW w:w="1371" w:type="dxa"/>
            <w:shd w:val="clear" w:color="auto" w:fill="auto"/>
          </w:tcPr>
          <w:p w14:paraId="116F0E5B" w14:textId="77777777" w:rsidR="00D54CC7" w:rsidRPr="00323D18" w:rsidRDefault="00D54CC7" w:rsidP="00D205F4">
            <w:pPr>
              <w:pStyle w:val="ConsPlusNormal0"/>
              <w:jc w:val="both"/>
            </w:pPr>
            <w:r w:rsidRPr="00323D18">
              <w:t>0,00</w:t>
            </w:r>
          </w:p>
        </w:tc>
        <w:tc>
          <w:tcPr>
            <w:tcW w:w="1371" w:type="dxa"/>
            <w:shd w:val="clear" w:color="auto" w:fill="auto"/>
          </w:tcPr>
          <w:p w14:paraId="6C867F30" w14:textId="77777777" w:rsidR="00D54CC7" w:rsidRPr="00323D18" w:rsidRDefault="00D54CC7" w:rsidP="00D205F4">
            <w:pPr>
              <w:pStyle w:val="ConsPlusNormal0"/>
              <w:jc w:val="both"/>
            </w:pPr>
            <w:r w:rsidRPr="00323D18">
              <w:t>0,00</w:t>
            </w:r>
          </w:p>
        </w:tc>
      </w:tr>
      <w:tr w:rsidR="00D54CC7" w:rsidRPr="00323D18" w14:paraId="5F2B286C" w14:textId="77777777" w:rsidTr="00FF6677">
        <w:trPr>
          <w:trHeight w:val="143"/>
        </w:trPr>
        <w:tc>
          <w:tcPr>
            <w:tcW w:w="674" w:type="dxa"/>
            <w:vMerge/>
            <w:shd w:val="clear" w:color="auto" w:fill="auto"/>
          </w:tcPr>
          <w:p w14:paraId="3334E84B"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FC044B7" w14:textId="77777777" w:rsidR="00D54CC7" w:rsidRPr="00323D18" w:rsidRDefault="00D54CC7" w:rsidP="00D205F4">
            <w:pPr>
              <w:pStyle w:val="ConsPlusNormal0"/>
              <w:jc w:val="both"/>
            </w:pPr>
            <w:r w:rsidRPr="00323D18">
              <w:t>- федеральный бюджет</w:t>
            </w:r>
          </w:p>
        </w:tc>
        <w:tc>
          <w:tcPr>
            <w:tcW w:w="1763" w:type="dxa"/>
            <w:vMerge/>
            <w:shd w:val="clear" w:color="auto" w:fill="auto"/>
          </w:tcPr>
          <w:p w14:paraId="5E18CE2F" w14:textId="77777777" w:rsidR="00D54CC7" w:rsidRPr="00323D18" w:rsidRDefault="00D54CC7" w:rsidP="00D205F4">
            <w:pPr>
              <w:pStyle w:val="ConsPlusNormal0"/>
              <w:jc w:val="center"/>
            </w:pPr>
          </w:p>
        </w:tc>
        <w:tc>
          <w:tcPr>
            <w:tcW w:w="1568" w:type="dxa"/>
            <w:shd w:val="clear" w:color="auto" w:fill="auto"/>
          </w:tcPr>
          <w:p w14:paraId="78AAD9A1" w14:textId="77777777" w:rsidR="00D54CC7" w:rsidRPr="00323D18" w:rsidRDefault="00D54CC7" w:rsidP="00D205F4">
            <w:pPr>
              <w:pStyle w:val="ConsPlusNormal0"/>
              <w:jc w:val="both"/>
            </w:pPr>
            <w:r w:rsidRPr="00323D18">
              <w:t>0,00</w:t>
            </w:r>
          </w:p>
        </w:tc>
        <w:tc>
          <w:tcPr>
            <w:tcW w:w="1373" w:type="dxa"/>
            <w:shd w:val="clear" w:color="auto" w:fill="auto"/>
          </w:tcPr>
          <w:p w14:paraId="4D6BFFA8" w14:textId="77777777" w:rsidR="00D54CC7" w:rsidRPr="00323D18" w:rsidRDefault="00D54CC7" w:rsidP="00D205F4">
            <w:pPr>
              <w:pStyle w:val="ConsPlusNormal0"/>
              <w:jc w:val="both"/>
            </w:pPr>
            <w:r w:rsidRPr="00323D18">
              <w:t>0,00</w:t>
            </w:r>
          </w:p>
        </w:tc>
        <w:tc>
          <w:tcPr>
            <w:tcW w:w="1371" w:type="dxa"/>
            <w:shd w:val="clear" w:color="auto" w:fill="auto"/>
          </w:tcPr>
          <w:p w14:paraId="433BA7C6" w14:textId="77777777" w:rsidR="00D54CC7" w:rsidRPr="00323D18" w:rsidRDefault="00D54CC7" w:rsidP="00D205F4">
            <w:pPr>
              <w:pStyle w:val="ConsPlusNormal0"/>
              <w:jc w:val="both"/>
            </w:pPr>
            <w:r w:rsidRPr="00323D18">
              <w:t>0,00</w:t>
            </w:r>
          </w:p>
        </w:tc>
        <w:tc>
          <w:tcPr>
            <w:tcW w:w="1568" w:type="dxa"/>
            <w:shd w:val="clear" w:color="auto" w:fill="auto"/>
          </w:tcPr>
          <w:p w14:paraId="62A0254E" w14:textId="77777777" w:rsidR="00D54CC7" w:rsidRPr="00323D18" w:rsidRDefault="00D54CC7" w:rsidP="00D205F4">
            <w:pPr>
              <w:pStyle w:val="ConsPlusNormal0"/>
              <w:jc w:val="both"/>
            </w:pPr>
            <w:r w:rsidRPr="00323D18">
              <w:t>0,00</w:t>
            </w:r>
          </w:p>
        </w:tc>
        <w:tc>
          <w:tcPr>
            <w:tcW w:w="1371" w:type="dxa"/>
            <w:shd w:val="clear" w:color="auto" w:fill="auto"/>
          </w:tcPr>
          <w:p w14:paraId="34C3FB07" w14:textId="77777777" w:rsidR="00D54CC7" w:rsidRPr="00323D18" w:rsidRDefault="00D54CC7" w:rsidP="00D205F4">
            <w:pPr>
              <w:pStyle w:val="ConsPlusNormal0"/>
              <w:jc w:val="both"/>
            </w:pPr>
            <w:r w:rsidRPr="00323D18">
              <w:t>0,00</w:t>
            </w:r>
          </w:p>
        </w:tc>
        <w:tc>
          <w:tcPr>
            <w:tcW w:w="1371" w:type="dxa"/>
            <w:shd w:val="clear" w:color="auto" w:fill="auto"/>
          </w:tcPr>
          <w:p w14:paraId="5D81FF47" w14:textId="77777777" w:rsidR="00D54CC7" w:rsidRPr="00323D18" w:rsidRDefault="00D54CC7" w:rsidP="00D205F4">
            <w:pPr>
              <w:pStyle w:val="ConsPlusNormal0"/>
              <w:jc w:val="both"/>
            </w:pPr>
            <w:r w:rsidRPr="00323D18">
              <w:t>0,00</w:t>
            </w:r>
          </w:p>
        </w:tc>
      </w:tr>
      <w:tr w:rsidR="00D54CC7" w:rsidRPr="00323D18" w14:paraId="7D9B4AA8" w14:textId="77777777" w:rsidTr="00FF6677">
        <w:trPr>
          <w:trHeight w:val="143"/>
        </w:trPr>
        <w:tc>
          <w:tcPr>
            <w:tcW w:w="674" w:type="dxa"/>
            <w:vMerge w:val="restart"/>
            <w:shd w:val="clear" w:color="auto" w:fill="auto"/>
          </w:tcPr>
          <w:p w14:paraId="15BAAB14" w14:textId="77777777" w:rsidR="00D54CC7" w:rsidRPr="00323D18" w:rsidRDefault="00D54CC7" w:rsidP="00D205F4">
            <w:pPr>
              <w:pStyle w:val="ConsPlusNormal0"/>
              <w:jc w:val="both"/>
            </w:pPr>
            <w:r w:rsidRPr="00323D18">
              <w:t>1.2</w:t>
            </w:r>
          </w:p>
        </w:tc>
        <w:tc>
          <w:tcPr>
            <w:tcW w:w="3136" w:type="dxa"/>
            <w:shd w:val="clear" w:color="auto" w:fill="auto"/>
          </w:tcPr>
          <w:p w14:paraId="3541CAB3"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Благоустройство общественных территорий</w:t>
            </w:r>
          </w:p>
        </w:tc>
        <w:tc>
          <w:tcPr>
            <w:tcW w:w="1763" w:type="dxa"/>
            <w:vMerge w:val="restart"/>
            <w:shd w:val="clear" w:color="auto" w:fill="auto"/>
          </w:tcPr>
          <w:p w14:paraId="380A03DA" w14:textId="77777777" w:rsidR="00D54CC7" w:rsidRPr="00323D18" w:rsidRDefault="00D54CC7" w:rsidP="00D205F4">
            <w:pPr>
              <w:pStyle w:val="ConsPlusNormal0"/>
              <w:jc w:val="center"/>
            </w:pPr>
            <w:r w:rsidRPr="00323D18">
              <w:t>МКУ г.о. Тейково «Служба заказчика»</w:t>
            </w:r>
          </w:p>
        </w:tc>
        <w:tc>
          <w:tcPr>
            <w:tcW w:w="1568" w:type="dxa"/>
            <w:shd w:val="clear" w:color="auto" w:fill="auto"/>
          </w:tcPr>
          <w:p w14:paraId="73429F54" w14:textId="77777777" w:rsidR="00D54CC7" w:rsidRPr="00323D18" w:rsidRDefault="00D54CC7" w:rsidP="00D205F4">
            <w:pPr>
              <w:pStyle w:val="ConsPlusNormal0"/>
              <w:jc w:val="both"/>
            </w:pPr>
            <w:r w:rsidRPr="00323D18">
              <w:t>6202,57593</w:t>
            </w:r>
          </w:p>
        </w:tc>
        <w:tc>
          <w:tcPr>
            <w:tcW w:w="1373" w:type="dxa"/>
            <w:shd w:val="clear" w:color="auto" w:fill="auto"/>
          </w:tcPr>
          <w:p w14:paraId="5DE75140"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0E24E848" w14:textId="77777777" w:rsidR="00D54CC7" w:rsidRPr="00323D18" w:rsidRDefault="00D54CC7" w:rsidP="00FF6677">
            <w:pPr>
              <w:pStyle w:val="ConsPlusNormal0"/>
              <w:ind w:firstLine="0"/>
              <w:jc w:val="both"/>
            </w:pPr>
            <w:r w:rsidRPr="00323D18">
              <w:t>418,1915</w:t>
            </w:r>
          </w:p>
        </w:tc>
        <w:tc>
          <w:tcPr>
            <w:tcW w:w="1568" w:type="dxa"/>
            <w:shd w:val="clear" w:color="auto" w:fill="auto"/>
          </w:tcPr>
          <w:p w14:paraId="38EFD871"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644F2910"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4BE725A0" w14:textId="77777777" w:rsidR="00D54CC7" w:rsidRPr="00323D18" w:rsidRDefault="00D54CC7" w:rsidP="00FF6677">
            <w:pPr>
              <w:pStyle w:val="ConsPlusNormal0"/>
              <w:ind w:firstLine="0"/>
              <w:jc w:val="both"/>
            </w:pPr>
            <w:r w:rsidRPr="00323D18">
              <w:t>418,1915</w:t>
            </w:r>
          </w:p>
        </w:tc>
      </w:tr>
      <w:tr w:rsidR="00D54CC7" w:rsidRPr="00323D18" w14:paraId="63CF841D" w14:textId="77777777" w:rsidTr="00FF6677">
        <w:trPr>
          <w:trHeight w:val="143"/>
        </w:trPr>
        <w:tc>
          <w:tcPr>
            <w:tcW w:w="674" w:type="dxa"/>
            <w:vMerge/>
            <w:shd w:val="clear" w:color="auto" w:fill="auto"/>
          </w:tcPr>
          <w:p w14:paraId="498BFF93"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1AD87DA6"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бюджетные ассигнования:</w:t>
            </w:r>
          </w:p>
        </w:tc>
        <w:tc>
          <w:tcPr>
            <w:tcW w:w="1763" w:type="dxa"/>
            <w:vMerge/>
            <w:shd w:val="clear" w:color="auto" w:fill="auto"/>
          </w:tcPr>
          <w:p w14:paraId="7E591B93" w14:textId="77777777" w:rsidR="00D54CC7" w:rsidRPr="00323D18" w:rsidRDefault="00D54CC7" w:rsidP="00D205F4">
            <w:pPr>
              <w:pStyle w:val="ConsPlusNormal0"/>
              <w:jc w:val="center"/>
            </w:pPr>
          </w:p>
        </w:tc>
        <w:tc>
          <w:tcPr>
            <w:tcW w:w="1568" w:type="dxa"/>
            <w:shd w:val="clear" w:color="auto" w:fill="auto"/>
          </w:tcPr>
          <w:p w14:paraId="3B83C12D" w14:textId="77777777" w:rsidR="00D54CC7" w:rsidRPr="00323D18" w:rsidRDefault="00D54CC7" w:rsidP="00D205F4">
            <w:pPr>
              <w:pStyle w:val="ConsPlusNormal0"/>
              <w:jc w:val="both"/>
            </w:pPr>
          </w:p>
        </w:tc>
        <w:tc>
          <w:tcPr>
            <w:tcW w:w="1373" w:type="dxa"/>
            <w:shd w:val="clear" w:color="auto" w:fill="auto"/>
          </w:tcPr>
          <w:p w14:paraId="4896AF0B" w14:textId="77777777" w:rsidR="00D54CC7" w:rsidRPr="00323D18" w:rsidRDefault="00D54CC7" w:rsidP="00D205F4">
            <w:pPr>
              <w:pStyle w:val="ConsPlusNormal0"/>
              <w:jc w:val="both"/>
            </w:pPr>
          </w:p>
        </w:tc>
        <w:tc>
          <w:tcPr>
            <w:tcW w:w="1371" w:type="dxa"/>
            <w:shd w:val="clear" w:color="auto" w:fill="auto"/>
          </w:tcPr>
          <w:p w14:paraId="57C60EB7" w14:textId="77777777" w:rsidR="00D54CC7" w:rsidRPr="00323D18" w:rsidRDefault="00D54CC7" w:rsidP="00FF6677">
            <w:pPr>
              <w:pStyle w:val="ConsPlusNormal0"/>
              <w:ind w:firstLine="0"/>
              <w:jc w:val="both"/>
            </w:pPr>
          </w:p>
        </w:tc>
        <w:tc>
          <w:tcPr>
            <w:tcW w:w="1568" w:type="dxa"/>
            <w:shd w:val="clear" w:color="auto" w:fill="auto"/>
          </w:tcPr>
          <w:p w14:paraId="642F5486" w14:textId="77777777" w:rsidR="00D54CC7" w:rsidRPr="00323D18" w:rsidRDefault="00D54CC7" w:rsidP="00D205F4">
            <w:pPr>
              <w:pStyle w:val="ConsPlusNormal0"/>
              <w:jc w:val="both"/>
            </w:pPr>
          </w:p>
        </w:tc>
        <w:tc>
          <w:tcPr>
            <w:tcW w:w="1371" w:type="dxa"/>
            <w:shd w:val="clear" w:color="auto" w:fill="auto"/>
          </w:tcPr>
          <w:p w14:paraId="06CA94EA" w14:textId="77777777" w:rsidR="00D54CC7" w:rsidRPr="00323D18" w:rsidRDefault="00D54CC7" w:rsidP="00FF6677">
            <w:pPr>
              <w:pStyle w:val="ConsPlusNormal0"/>
              <w:ind w:firstLine="7"/>
              <w:jc w:val="both"/>
            </w:pPr>
          </w:p>
        </w:tc>
        <w:tc>
          <w:tcPr>
            <w:tcW w:w="1371" w:type="dxa"/>
            <w:shd w:val="clear" w:color="auto" w:fill="auto"/>
          </w:tcPr>
          <w:p w14:paraId="24BF8EA1" w14:textId="77777777" w:rsidR="00D54CC7" w:rsidRPr="00323D18" w:rsidRDefault="00D54CC7" w:rsidP="00FF6677">
            <w:pPr>
              <w:pStyle w:val="ConsPlusNormal0"/>
              <w:ind w:firstLine="0"/>
              <w:jc w:val="both"/>
            </w:pPr>
          </w:p>
        </w:tc>
      </w:tr>
      <w:tr w:rsidR="00D54CC7" w:rsidRPr="00323D18" w14:paraId="219464A9" w14:textId="77777777" w:rsidTr="00FF6677">
        <w:trPr>
          <w:trHeight w:val="143"/>
        </w:trPr>
        <w:tc>
          <w:tcPr>
            <w:tcW w:w="674" w:type="dxa"/>
            <w:vMerge/>
            <w:shd w:val="clear" w:color="auto" w:fill="auto"/>
          </w:tcPr>
          <w:p w14:paraId="2B0C2D45"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D3176A7"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w:t>
            </w:r>
          </w:p>
        </w:tc>
        <w:tc>
          <w:tcPr>
            <w:tcW w:w="1763" w:type="dxa"/>
            <w:vMerge/>
            <w:shd w:val="clear" w:color="auto" w:fill="auto"/>
          </w:tcPr>
          <w:p w14:paraId="3DA19C31" w14:textId="77777777" w:rsidR="00D54CC7" w:rsidRPr="00323D18" w:rsidRDefault="00D54CC7" w:rsidP="00D205F4">
            <w:pPr>
              <w:pStyle w:val="ConsPlusNormal0"/>
              <w:jc w:val="center"/>
            </w:pPr>
          </w:p>
        </w:tc>
        <w:tc>
          <w:tcPr>
            <w:tcW w:w="1568" w:type="dxa"/>
            <w:shd w:val="clear" w:color="auto" w:fill="auto"/>
          </w:tcPr>
          <w:p w14:paraId="7BF1CE20" w14:textId="77777777" w:rsidR="00D54CC7" w:rsidRPr="00323D18" w:rsidRDefault="00D54CC7" w:rsidP="00D205F4">
            <w:pPr>
              <w:pStyle w:val="ConsPlusNormal0"/>
              <w:jc w:val="both"/>
            </w:pPr>
            <w:r w:rsidRPr="00323D18">
              <w:t>905,36393</w:t>
            </w:r>
          </w:p>
        </w:tc>
        <w:tc>
          <w:tcPr>
            <w:tcW w:w="1373" w:type="dxa"/>
            <w:shd w:val="clear" w:color="auto" w:fill="auto"/>
          </w:tcPr>
          <w:p w14:paraId="067DA906"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1DCA0759" w14:textId="77777777" w:rsidR="00D54CC7" w:rsidRPr="00323D18" w:rsidRDefault="00D54CC7" w:rsidP="00FF6677">
            <w:pPr>
              <w:pStyle w:val="ConsPlusNormal0"/>
              <w:ind w:firstLine="0"/>
              <w:jc w:val="both"/>
            </w:pPr>
            <w:r w:rsidRPr="00323D18">
              <w:t>418,1915</w:t>
            </w:r>
          </w:p>
        </w:tc>
        <w:tc>
          <w:tcPr>
            <w:tcW w:w="1568" w:type="dxa"/>
            <w:shd w:val="clear" w:color="auto" w:fill="auto"/>
          </w:tcPr>
          <w:p w14:paraId="6A88B5B3" w14:textId="77777777" w:rsidR="00D54CC7" w:rsidRPr="00323D18" w:rsidRDefault="00D54CC7" w:rsidP="00FF6677">
            <w:pPr>
              <w:pStyle w:val="ConsPlusNormal0"/>
              <w:ind w:firstLine="0"/>
              <w:jc w:val="both"/>
            </w:pPr>
            <w:r w:rsidRPr="00323D18">
              <w:t>418,1915</w:t>
            </w:r>
          </w:p>
        </w:tc>
        <w:tc>
          <w:tcPr>
            <w:tcW w:w="1371" w:type="dxa"/>
            <w:shd w:val="clear" w:color="auto" w:fill="auto"/>
          </w:tcPr>
          <w:p w14:paraId="19AF821A" w14:textId="77777777" w:rsidR="00D54CC7" w:rsidRPr="00323D18" w:rsidRDefault="00D54CC7" w:rsidP="00FF6677">
            <w:pPr>
              <w:pStyle w:val="ConsPlusNormal0"/>
              <w:ind w:firstLine="7"/>
              <w:jc w:val="both"/>
            </w:pPr>
            <w:r w:rsidRPr="00323D18">
              <w:t>418,1915</w:t>
            </w:r>
          </w:p>
        </w:tc>
        <w:tc>
          <w:tcPr>
            <w:tcW w:w="1371" w:type="dxa"/>
            <w:shd w:val="clear" w:color="auto" w:fill="auto"/>
          </w:tcPr>
          <w:p w14:paraId="7D1ECC66" w14:textId="77777777" w:rsidR="00D54CC7" w:rsidRPr="00323D18" w:rsidRDefault="00D54CC7" w:rsidP="00FF6677">
            <w:pPr>
              <w:pStyle w:val="ConsPlusNormal0"/>
              <w:ind w:firstLine="0"/>
              <w:jc w:val="both"/>
            </w:pPr>
            <w:r w:rsidRPr="00323D18">
              <w:t>418,1915</w:t>
            </w:r>
          </w:p>
        </w:tc>
      </w:tr>
      <w:tr w:rsidR="00D54CC7" w:rsidRPr="00323D18" w14:paraId="360F7D69" w14:textId="77777777" w:rsidTr="00FF6677">
        <w:trPr>
          <w:trHeight w:val="143"/>
        </w:trPr>
        <w:tc>
          <w:tcPr>
            <w:tcW w:w="674" w:type="dxa"/>
            <w:vMerge/>
            <w:shd w:val="clear" w:color="auto" w:fill="auto"/>
          </w:tcPr>
          <w:p w14:paraId="54E667C2"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26275871"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областной бюджет</w:t>
            </w:r>
          </w:p>
        </w:tc>
        <w:tc>
          <w:tcPr>
            <w:tcW w:w="1763" w:type="dxa"/>
            <w:vMerge/>
            <w:shd w:val="clear" w:color="auto" w:fill="auto"/>
          </w:tcPr>
          <w:p w14:paraId="4E78AE28" w14:textId="77777777" w:rsidR="00D54CC7" w:rsidRPr="00323D18" w:rsidRDefault="00D54CC7" w:rsidP="00D205F4">
            <w:pPr>
              <w:pStyle w:val="ConsPlusNormal0"/>
              <w:jc w:val="center"/>
            </w:pPr>
          </w:p>
        </w:tc>
        <w:tc>
          <w:tcPr>
            <w:tcW w:w="1568" w:type="dxa"/>
            <w:shd w:val="clear" w:color="auto" w:fill="auto"/>
          </w:tcPr>
          <w:p w14:paraId="06BE1CD6" w14:textId="77777777" w:rsidR="00D54CC7" w:rsidRPr="00323D18" w:rsidRDefault="00D54CC7" w:rsidP="00D205F4">
            <w:pPr>
              <w:pStyle w:val="ConsPlusNormal0"/>
              <w:jc w:val="both"/>
            </w:pPr>
            <w:r w:rsidRPr="00323D18">
              <w:t>52,97212</w:t>
            </w:r>
          </w:p>
        </w:tc>
        <w:tc>
          <w:tcPr>
            <w:tcW w:w="1373" w:type="dxa"/>
            <w:shd w:val="clear" w:color="auto" w:fill="auto"/>
          </w:tcPr>
          <w:p w14:paraId="4664EB39" w14:textId="77777777" w:rsidR="00D54CC7" w:rsidRPr="00323D18" w:rsidRDefault="00D54CC7" w:rsidP="00D205F4">
            <w:pPr>
              <w:pStyle w:val="ConsPlusNormal0"/>
              <w:jc w:val="both"/>
            </w:pPr>
            <w:r w:rsidRPr="00323D18">
              <w:t>0,00</w:t>
            </w:r>
          </w:p>
        </w:tc>
        <w:tc>
          <w:tcPr>
            <w:tcW w:w="1371" w:type="dxa"/>
            <w:shd w:val="clear" w:color="auto" w:fill="auto"/>
          </w:tcPr>
          <w:p w14:paraId="28A0CD5D" w14:textId="77777777" w:rsidR="00D54CC7" w:rsidRPr="00323D18" w:rsidRDefault="00D54CC7" w:rsidP="00D205F4">
            <w:pPr>
              <w:pStyle w:val="ConsPlusNormal0"/>
              <w:jc w:val="both"/>
            </w:pPr>
            <w:r w:rsidRPr="00323D18">
              <w:t>0,00</w:t>
            </w:r>
          </w:p>
        </w:tc>
        <w:tc>
          <w:tcPr>
            <w:tcW w:w="1568" w:type="dxa"/>
            <w:shd w:val="clear" w:color="auto" w:fill="auto"/>
          </w:tcPr>
          <w:p w14:paraId="3BF33297" w14:textId="77777777" w:rsidR="00D54CC7" w:rsidRPr="00323D18" w:rsidRDefault="00D54CC7" w:rsidP="00D205F4">
            <w:pPr>
              <w:pStyle w:val="ConsPlusNormal0"/>
              <w:jc w:val="both"/>
            </w:pPr>
            <w:r w:rsidRPr="00323D18">
              <w:t>0,00</w:t>
            </w:r>
          </w:p>
        </w:tc>
        <w:tc>
          <w:tcPr>
            <w:tcW w:w="1371" w:type="dxa"/>
            <w:shd w:val="clear" w:color="auto" w:fill="auto"/>
          </w:tcPr>
          <w:p w14:paraId="7BE8A178" w14:textId="77777777" w:rsidR="00D54CC7" w:rsidRPr="00323D18" w:rsidRDefault="00D54CC7" w:rsidP="00D205F4">
            <w:pPr>
              <w:pStyle w:val="ConsPlusNormal0"/>
              <w:jc w:val="both"/>
            </w:pPr>
            <w:r w:rsidRPr="00323D18">
              <w:t>0,00</w:t>
            </w:r>
          </w:p>
        </w:tc>
        <w:tc>
          <w:tcPr>
            <w:tcW w:w="1371" w:type="dxa"/>
            <w:shd w:val="clear" w:color="auto" w:fill="auto"/>
          </w:tcPr>
          <w:p w14:paraId="268777E6" w14:textId="77777777" w:rsidR="00D54CC7" w:rsidRPr="00323D18" w:rsidRDefault="00D54CC7" w:rsidP="00FF6677">
            <w:pPr>
              <w:pStyle w:val="ConsPlusNormal0"/>
              <w:ind w:firstLine="0"/>
              <w:jc w:val="both"/>
            </w:pPr>
            <w:r w:rsidRPr="00323D18">
              <w:t>0,00</w:t>
            </w:r>
          </w:p>
        </w:tc>
      </w:tr>
      <w:tr w:rsidR="00D54CC7" w:rsidRPr="00323D18" w14:paraId="3A223609" w14:textId="77777777" w:rsidTr="00FF6677">
        <w:trPr>
          <w:trHeight w:val="143"/>
        </w:trPr>
        <w:tc>
          <w:tcPr>
            <w:tcW w:w="674" w:type="dxa"/>
            <w:vMerge/>
            <w:shd w:val="clear" w:color="auto" w:fill="auto"/>
          </w:tcPr>
          <w:p w14:paraId="0B4AEA3B"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54089F0B"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федеральный бюджет</w:t>
            </w:r>
          </w:p>
        </w:tc>
        <w:tc>
          <w:tcPr>
            <w:tcW w:w="1763" w:type="dxa"/>
            <w:vMerge/>
            <w:shd w:val="clear" w:color="auto" w:fill="auto"/>
          </w:tcPr>
          <w:p w14:paraId="69CA3904" w14:textId="77777777" w:rsidR="00D54CC7" w:rsidRPr="00323D18" w:rsidRDefault="00D54CC7" w:rsidP="00D205F4">
            <w:pPr>
              <w:pStyle w:val="ConsPlusNormal0"/>
              <w:jc w:val="center"/>
            </w:pPr>
          </w:p>
        </w:tc>
        <w:tc>
          <w:tcPr>
            <w:tcW w:w="1568" w:type="dxa"/>
            <w:shd w:val="clear" w:color="auto" w:fill="auto"/>
          </w:tcPr>
          <w:p w14:paraId="0DFA4E5C" w14:textId="77777777" w:rsidR="00D54CC7" w:rsidRPr="00323D18" w:rsidRDefault="00D54CC7" w:rsidP="00D205F4">
            <w:pPr>
              <w:pStyle w:val="ConsPlusNormal0"/>
              <w:jc w:val="both"/>
            </w:pPr>
            <w:r w:rsidRPr="00323D18">
              <w:t>5244,23988</w:t>
            </w:r>
          </w:p>
        </w:tc>
        <w:tc>
          <w:tcPr>
            <w:tcW w:w="1373" w:type="dxa"/>
            <w:shd w:val="clear" w:color="auto" w:fill="auto"/>
          </w:tcPr>
          <w:p w14:paraId="569CD538" w14:textId="77777777" w:rsidR="00D54CC7" w:rsidRPr="00323D18" w:rsidRDefault="00D54CC7" w:rsidP="00D205F4">
            <w:pPr>
              <w:pStyle w:val="ConsPlusNormal0"/>
              <w:jc w:val="both"/>
            </w:pPr>
            <w:r w:rsidRPr="00323D18">
              <w:t>0,00</w:t>
            </w:r>
          </w:p>
        </w:tc>
        <w:tc>
          <w:tcPr>
            <w:tcW w:w="1371" w:type="dxa"/>
            <w:shd w:val="clear" w:color="auto" w:fill="auto"/>
          </w:tcPr>
          <w:p w14:paraId="59ACAF37" w14:textId="77777777" w:rsidR="00D54CC7" w:rsidRPr="00323D18" w:rsidRDefault="00D54CC7" w:rsidP="00D205F4">
            <w:pPr>
              <w:pStyle w:val="ConsPlusNormal0"/>
              <w:jc w:val="both"/>
            </w:pPr>
            <w:r w:rsidRPr="00323D18">
              <w:t>0,00</w:t>
            </w:r>
          </w:p>
        </w:tc>
        <w:tc>
          <w:tcPr>
            <w:tcW w:w="1568" w:type="dxa"/>
            <w:shd w:val="clear" w:color="auto" w:fill="auto"/>
          </w:tcPr>
          <w:p w14:paraId="50CAC412" w14:textId="77777777" w:rsidR="00D54CC7" w:rsidRPr="00323D18" w:rsidRDefault="00D54CC7" w:rsidP="00D205F4">
            <w:pPr>
              <w:pStyle w:val="ConsPlusNormal0"/>
              <w:jc w:val="both"/>
            </w:pPr>
            <w:r w:rsidRPr="00323D18">
              <w:t>0,00</w:t>
            </w:r>
          </w:p>
        </w:tc>
        <w:tc>
          <w:tcPr>
            <w:tcW w:w="1371" w:type="dxa"/>
            <w:shd w:val="clear" w:color="auto" w:fill="auto"/>
          </w:tcPr>
          <w:p w14:paraId="0DD0C062" w14:textId="77777777" w:rsidR="00D54CC7" w:rsidRPr="00323D18" w:rsidRDefault="00D54CC7" w:rsidP="00D205F4">
            <w:pPr>
              <w:pStyle w:val="ConsPlusNormal0"/>
              <w:jc w:val="both"/>
            </w:pPr>
            <w:r w:rsidRPr="00323D18">
              <w:t>0,00</w:t>
            </w:r>
          </w:p>
        </w:tc>
        <w:tc>
          <w:tcPr>
            <w:tcW w:w="1371" w:type="dxa"/>
            <w:shd w:val="clear" w:color="auto" w:fill="auto"/>
          </w:tcPr>
          <w:p w14:paraId="1C711AEA" w14:textId="77777777" w:rsidR="00D54CC7" w:rsidRPr="00323D18" w:rsidRDefault="00D54CC7" w:rsidP="00FF6677">
            <w:pPr>
              <w:pStyle w:val="ConsPlusNormal0"/>
              <w:ind w:firstLine="0"/>
              <w:jc w:val="both"/>
            </w:pPr>
            <w:r w:rsidRPr="00323D18">
              <w:t>0,00</w:t>
            </w:r>
          </w:p>
        </w:tc>
      </w:tr>
      <w:tr w:rsidR="00D54CC7" w:rsidRPr="00323D18" w14:paraId="40CF41A9" w14:textId="77777777" w:rsidTr="00FF6677">
        <w:trPr>
          <w:trHeight w:val="1051"/>
        </w:trPr>
        <w:tc>
          <w:tcPr>
            <w:tcW w:w="674" w:type="dxa"/>
            <w:vMerge w:val="restart"/>
            <w:shd w:val="clear" w:color="auto" w:fill="auto"/>
          </w:tcPr>
          <w:p w14:paraId="4D7FC57F"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lastRenderedPageBreak/>
              <w:t>1.2.1</w:t>
            </w:r>
          </w:p>
        </w:tc>
        <w:tc>
          <w:tcPr>
            <w:tcW w:w="3136" w:type="dxa"/>
            <w:shd w:val="clear" w:color="auto" w:fill="auto"/>
          </w:tcPr>
          <w:p w14:paraId="39C864E4"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xml:space="preserve">Выполнение работ по благоустройству общественной территории </w:t>
            </w:r>
          </w:p>
        </w:tc>
        <w:tc>
          <w:tcPr>
            <w:tcW w:w="1763" w:type="dxa"/>
            <w:vMerge/>
            <w:shd w:val="clear" w:color="auto" w:fill="auto"/>
          </w:tcPr>
          <w:p w14:paraId="57D34ACE" w14:textId="77777777" w:rsidR="00D54CC7" w:rsidRPr="00323D18" w:rsidRDefault="00D54CC7" w:rsidP="00D205F4">
            <w:pPr>
              <w:pStyle w:val="ConsPlusNormal0"/>
              <w:jc w:val="center"/>
            </w:pPr>
          </w:p>
        </w:tc>
        <w:tc>
          <w:tcPr>
            <w:tcW w:w="1568" w:type="dxa"/>
            <w:shd w:val="clear" w:color="auto" w:fill="auto"/>
          </w:tcPr>
          <w:p w14:paraId="5FE9A1B7" w14:textId="77777777" w:rsidR="00D54CC7" w:rsidRPr="00323D18" w:rsidRDefault="00D54CC7" w:rsidP="00D205F4">
            <w:pPr>
              <w:pStyle w:val="ConsPlusNormal0"/>
              <w:jc w:val="both"/>
            </w:pPr>
            <w:r w:rsidRPr="00323D18">
              <w:t>5 300,00000</w:t>
            </w:r>
          </w:p>
        </w:tc>
        <w:tc>
          <w:tcPr>
            <w:tcW w:w="1373" w:type="dxa"/>
            <w:shd w:val="clear" w:color="auto" w:fill="auto"/>
          </w:tcPr>
          <w:p w14:paraId="20EDE45D" w14:textId="77777777" w:rsidR="00D54CC7" w:rsidRPr="00323D18" w:rsidRDefault="00D54CC7" w:rsidP="00FF6677">
            <w:pPr>
              <w:pStyle w:val="ConsPlusNormal0"/>
              <w:ind w:firstLine="53"/>
              <w:jc w:val="both"/>
            </w:pPr>
            <w:r w:rsidRPr="00323D18">
              <w:t>287,84</w:t>
            </w:r>
          </w:p>
        </w:tc>
        <w:tc>
          <w:tcPr>
            <w:tcW w:w="1371" w:type="dxa"/>
            <w:shd w:val="clear" w:color="auto" w:fill="auto"/>
          </w:tcPr>
          <w:p w14:paraId="615E996D" w14:textId="77777777" w:rsidR="00D54CC7" w:rsidRPr="00323D18" w:rsidRDefault="00D54CC7" w:rsidP="00FF6677">
            <w:pPr>
              <w:pStyle w:val="ConsPlusNormal0"/>
              <w:ind w:firstLine="53"/>
              <w:jc w:val="both"/>
            </w:pPr>
            <w:r w:rsidRPr="00323D18">
              <w:t>287,84</w:t>
            </w:r>
          </w:p>
        </w:tc>
        <w:tc>
          <w:tcPr>
            <w:tcW w:w="1568" w:type="dxa"/>
            <w:shd w:val="clear" w:color="auto" w:fill="auto"/>
          </w:tcPr>
          <w:p w14:paraId="0530DC0B" w14:textId="77777777" w:rsidR="00D54CC7" w:rsidRPr="00323D18" w:rsidRDefault="00D54CC7" w:rsidP="00D205F4">
            <w:pPr>
              <w:pStyle w:val="ConsPlusNormal0"/>
              <w:jc w:val="both"/>
            </w:pPr>
            <w:r w:rsidRPr="00323D18">
              <w:t>287,84</w:t>
            </w:r>
          </w:p>
        </w:tc>
        <w:tc>
          <w:tcPr>
            <w:tcW w:w="1371" w:type="dxa"/>
            <w:shd w:val="clear" w:color="auto" w:fill="auto"/>
          </w:tcPr>
          <w:p w14:paraId="3E76459F" w14:textId="77777777" w:rsidR="00D54CC7" w:rsidRPr="00323D18" w:rsidRDefault="00D54CC7" w:rsidP="00FF6677">
            <w:pPr>
              <w:pStyle w:val="ConsPlusNormal0"/>
              <w:ind w:firstLine="0"/>
              <w:jc w:val="both"/>
            </w:pPr>
            <w:r w:rsidRPr="00323D18">
              <w:t>287,84</w:t>
            </w:r>
          </w:p>
        </w:tc>
        <w:tc>
          <w:tcPr>
            <w:tcW w:w="1371" w:type="dxa"/>
            <w:shd w:val="clear" w:color="auto" w:fill="auto"/>
          </w:tcPr>
          <w:p w14:paraId="5A59C45E" w14:textId="77777777" w:rsidR="00D54CC7" w:rsidRPr="00323D18" w:rsidRDefault="00D54CC7" w:rsidP="00FF6677">
            <w:pPr>
              <w:pStyle w:val="ConsPlusNormal0"/>
              <w:ind w:firstLine="0"/>
              <w:jc w:val="both"/>
            </w:pPr>
            <w:r w:rsidRPr="00323D18">
              <w:t>287,84</w:t>
            </w:r>
          </w:p>
        </w:tc>
      </w:tr>
      <w:tr w:rsidR="00D54CC7" w:rsidRPr="00323D18" w14:paraId="6D67E309" w14:textId="77777777" w:rsidTr="00FF6677">
        <w:trPr>
          <w:trHeight w:val="143"/>
        </w:trPr>
        <w:tc>
          <w:tcPr>
            <w:tcW w:w="674" w:type="dxa"/>
            <w:vMerge/>
            <w:shd w:val="clear" w:color="auto" w:fill="auto"/>
          </w:tcPr>
          <w:p w14:paraId="6A16BF5E"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5B8643A"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 (софинансирование)</w:t>
            </w:r>
          </w:p>
        </w:tc>
        <w:tc>
          <w:tcPr>
            <w:tcW w:w="1763" w:type="dxa"/>
            <w:vMerge/>
            <w:shd w:val="clear" w:color="auto" w:fill="auto"/>
          </w:tcPr>
          <w:p w14:paraId="0DE9A7D7" w14:textId="77777777" w:rsidR="00D54CC7" w:rsidRPr="00323D18" w:rsidRDefault="00D54CC7" w:rsidP="00D205F4">
            <w:pPr>
              <w:pStyle w:val="ConsPlusNormal0"/>
              <w:jc w:val="center"/>
            </w:pPr>
          </w:p>
        </w:tc>
        <w:tc>
          <w:tcPr>
            <w:tcW w:w="1568" w:type="dxa"/>
            <w:shd w:val="clear" w:color="auto" w:fill="auto"/>
          </w:tcPr>
          <w:p w14:paraId="57D8A15F" w14:textId="77777777" w:rsidR="00D54CC7" w:rsidRPr="00323D18" w:rsidRDefault="00D54CC7" w:rsidP="00D205F4">
            <w:pPr>
              <w:pStyle w:val="ConsPlusNormal0"/>
              <w:jc w:val="both"/>
            </w:pPr>
            <w:r w:rsidRPr="00323D18">
              <w:t>2,78800</w:t>
            </w:r>
          </w:p>
        </w:tc>
        <w:tc>
          <w:tcPr>
            <w:tcW w:w="1373" w:type="dxa"/>
            <w:shd w:val="clear" w:color="auto" w:fill="auto"/>
          </w:tcPr>
          <w:p w14:paraId="2CB3912E" w14:textId="77777777" w:rsidR="00D54CC7" w:rsidRPr="00323D18" w:rsidRDefault="00D54CC7" w:rsidP="00FF6677">
            <w:pPr>
              <w:pStyle w:val="ConsPlusNormal0"/>
              <w:ind w:hanging="89"/>
              <w:jc w:val="both"/>
            </w:pPr>
            <w:r w:rsidRPr="00323D18">
              <w:t>287,84</w:t>
            </w:r>
          </w:p>
        </w:tc>
        <w:tc>
          <w:tcPr>
            <w:tcW w:w="1371" w:type="dxa"/>
            <w:shd w:val="clear" w:color="auto" w:fill="auto"/>
          </w:tcPr>
          <w:p w14:paraId="7FD5591D" w14:textId="77777777" w:rsidR="00D54CC7" w:rsidRPr="00323D18" w:rsidRDefault="00D54CC7" w:rsidP="00FF6677">
            <w:pPr>
              <w:pStyle w:val="ConsPlusNormal0"/>
              <w:ind w:hanging="89"/>
              <w:jc w:val="both"/>
            </w:pPr>
            <w:r w:rsidRPr="00323D18">
              <w:t>287,84</w:t>
            </w:r>
          </w:p>
        </w:tc>
        <w:tc>
          <w:tcPr>
            <w:tcW w:w="1568" w:type="dxa"/>
            <w:shd w:val="clear" w:color="auto" w:fill="auto"/>
          </w:tcPr>
          <w:p w14:paraId="36C8B1B6" w14:textId="77777777" w:rsidR="00D54CC7" w:rsidRPr="00323D18" w:rsidRDefault="00D54CC7" w:rsidP="00FF6677">
            <w:pPr>
              <w:pStyle w:val="ConsPlusNormal0"/>
              <w:ind w:hanging="89"/>
              <w:jc w:val="both"/>
            </w:pPr>
            <w:r w:rsidRPr="00323D18">
              <w:t>287,84</w:t>
            </w:r>
          </w:p>
        </w:tc>
        <w:tc>
          <w:tcPr>
            <w:tcW w:w="1371" w:type="dxa"/>
            <w:shd w:val="clear" w:color="auto" w:fill="auto"/>
          </w:tcPr>
          <w:p w14:paraId="4C56567A" w14:textId="77777777" w:rsidR="00D54CC7" w:rsidRPr="00323D18" w:rsidRDefault="00D54CC7" w:rsidP="00FF6677">
            <w:pPr>
              <w:pStyle w:val="ConsPlusNormal0"/>
              <w:ind w:hanging="89"/>
              <w:jc w:val="both"/>
            </w:pPr>
            <w:r w:rsidRPr="00323D18">
              <w:t>287,84</w:t>
            </w:r>
          </w:p>
        </w:tc>
        <w:tc>
          <w:tcPr>
            <w:tcW w:w="1371" w:type="dxa"/>
            <w:shd w:val="clear" w:color="auto" w:fill="auto"/>
          </w:tcPr>
          <w:p w14:paraId="27406B7A" w14:textId="77777777" w:rsidR="00D54CC7" w:rsidRPr="00323D18" w:rsidRDefault="00D54CC7" w:rsidP="00FF6677">
            <w:pPr>
              <w:pStyle w:val="ConsPlusNormal0"/>
              <w:ind w:hanging="89"/>
              <w:jc w:val="both"/>
            </w:pPr>
            <w:r w:rsidRPr="00323D18">
              <w:t>287,84</w:t>
            </w:r>
          </w:p>
        </w:tc>
      </w:tr>
      <w:tr w:rsidR="00D54CC7" w:rsidRPr="00323D18" w14:paraId="35230576" w14:textId="77777777" w:rsidTr="00FF6677">
        <w:trPr>
          <w:trHeight w:val="143"/>
        </w:trPr>
        <w:tc>
          <w:tcPr>
            <w:tcW w:w="674" w:type="dxa"/>
            <w:vMerge/>
            <w:shd w:val="clear" w:color="auto" w:fill="auto"/>
          </w:tcPr>
          <w:p w14:paraId="457DC78E"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55D7306"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областной бюджет</w:t>
            </w:r>
          </w:p>
        </w:tc>
        <w:tc>
          <w:tcPr>
            <w:tcW w:w="1763" w:type="dxa"/>
            <w:vMerge/>
            <w:shd w:val="clear" w:color="auto" w:fill="auto"/>
          </w:tcPr>
          <w:p w14:paraId="6D1257E3" w14:textId="77777777" w:rsidR="00D54CC7" w:rsidRPr="00323D18" w:rsidRDefault="00D54CC7" w:rsidP="00D205F4">
            <w:pPr>
              <w:pStyle w:val="ConsPlusNormal0"/>
              <w:jc w:val="center"/>
            </w:pPr>
          </w:p>
        </w:tc>
        <w:tc>
          <w:tcPr>
            <w:tcW w:w="1568" w:type="dxa"/>
            <w:shd w:val="clear" w:color="auto" w:fill="auto"/>
          </w:tcPr>
          <w:p w14:paraId="73C28DD5" w14:textId="77777777" w:rsidR="00D54CC7" w:rsidRPr="00323D18" w:rsidRDefault="00D54CC7" w:rsidP="00D205F4">
            <w:pPr>
              <w:pStyle w:val="ConsPlusNormal0"/>
              <w:jc w:val="both"/>
            </w:pPr>
            <w:r w:rsidRPr="00323D18">
              <w:t>52,97212</w:t>
            </w:r>
          </w:p>
        </w:tc>
        <w:tc>
          <w:tcPr>
            <w:tcW w:w="1373" w:type="dxa"/>
            <w:shd w:val="clear" w:color="auto" w:fill="auto"/>
          </w:tcPr>
          <w:p w14:paraId="09C813A7" w14:textId="77777777" w:rsidR="00D54CC7" w:rsidRPr="00323D18" w:rsidRDefault="00D54CC7" w:rsidP="00D205F4">
            <w:pPr>
              <w:pStyle w:val="ConsPlusNormal0"/>
              <w:jc w:val="both"/>
            </w:pPr>
            <w:r w:rsidRPr="00323D18">
              <w:t>0,00</w:t>
            </w:r>
          </w:p>
        </w:tc>
        <w:tc>
          <w:tcPr>
            <w:tcW w:w="1371" w:type="dxa"/>
            <w:shd w:val="clear" w:color="auto" w:fill="auto"/>
          </w:tcPr>
          <w:p w14:paraId="5BA6971A" w14:textId="77777777" w:rsidR="00D54CC7" w:rsidRPr="00323D18" w:rsidRDefault="00D54CC7" w:rsidP="00D205F4">
            <w:pPr>
              <w:pStyle w:val="ConsPlusNormal0"/>
              <w:jc w:val="both"/>
            </w:pPr>
            <w:r w:rsidRPr="00323D18">
              <w:t>0,00</w:t>
            </w:r>
          </w:p>
        </w:tc>
        <w:tc>
          <w:tcPr>
            <w:tcW w:w="1568" w:type="dxa"/>
            <w:shd w:val="clear" w:color="auto" w:fill="auto"/>
          </w:tcPr>
          <w:p w14:paraId="20FFAB72" w14:textId="77777777" w:rsidR="00D54CC7" w:rsidRPr="00323D18" w:rsidRDefault="00D54CC7" w:rsidP="00D205F4">
            <w:pPr>
              <w:pStyle w:val="ConsPlusNormal0"/>
              <w:jc w:val="both"/>
            </w:pPr>
            <w:r w:rsidRPr="00323D18">
              <w:t>0,00</w:t>
            </w:r>
          </w:p>
        </w:tc>
        <w:tc>
          <w:tcPr>
            <w:tcW w:w="1371" w:type="dxa"/>
            <w:shd w:val="clear" w:color="auto" w:fill="auto"/>
          </w:tcPr>
          <w:p w14:paraId="0B60F694" w14:textId="77777777" w:rsidR="00D54CC7" w:rsidRPr="00323D18" w:rsidRDefault="00D54CC7" w:rsidP="00D205F4">
            <w:pPr>
              <w:pStyle w:val="ConsPlusNormal0"/>
              <w:jc w:val="both"/>
            </w:pPr>
            <w:r w:rsidRPr="00323D18">
              <w:t>0,00</w:t>
            </w:r>
          </w:p>
        </w:tc>
        <w:tc>
          <w:tcPr>
            <w:tcW w:w="1371" w:type="dxa"/>
            <w:shd w:val="clear" w:color="auto" w:fill="auto"/>
          </w:tcPr>
          <w:p w14:paraId="21E04E27" w14:textId="77777777" w:rsidR="00D54CC7" w:rsidRPr="00323D18" w:rsidRDefault="00D54CC7" w:rsidP="00D205F4">
            <w:pPr>
              <w:pStyle w:val="ConsPlusNormal0"/>
              <w:jc w:val="both"/>
            </w:pPr>
            <w:r w:rsidRPr="00323D18">
              <w:t>0,00</w:t>
            </w:r>
          </w:p>
        </w:tc>
      </w:tr>
      <w:tr w:rsidR="00D54CC7" w:rsidRPr="00323D18" w14:paraId="2B5FEA5B" w14:textId="77777777" w:rsidTr="00FF6677">
        <w:trPr>
          <w:trHeight w:val="143"/>
        </w:trPr>
        <w:tc>
          <w:tcPr>
            <w:tcW w:w="674" w:type="dxa"/>
            <w:vMerge/>
            <w:shd w:val="clear" w:color="auto" w:fill="auto"/>
          </w:tcPr>
          <w:p w14:paraId="1B954ACC"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49634029"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федеральный бюджет</w:t>
            </w:r>
          </w:p>
        </w:tc>
        <w:tc>
          <w:tcPr>
            <w:tcW w:w="1763" w:type="dxa"/>
            <w:vMerge/>
            <w:shd w:val="clear" w:color="auto" w:fill="auto"/>
          </w:tcPr>
          <w:p w14:paraId="7FA14CBE" w14:textId="77777777" w:rsidR="00D54CC7" w:rsidRPr="00323D18" w:rsidRDefault="00D54CC7" w:rsidP="00D205F4">
            <w:pPr>
              <w:pStyle w:val="ConsPlusNormal0"/>
              <w:jc w:val="center"/>
            </w:pPr>
          </w:p>
        </w:tc>
        <w:tc>
          <w:tcPr>
            <w:tcW w:w="1568" w:type="dxa"/>
            <w:shd w:val="clear" w:color="auto" w:fill="auto"/>
          </w:tcPr>
          <w:p w14:paraId="6A0A0BC8" w14:textId="77777777" w:rsidR="00D54CC7" w:rsidRPr="00323D18" w:rsidRDefault="00D54CC7" w:rsidP="00D205F4">
            <w:pPr>
              <w:pStyle w:val="ConsPlusNormal0"/>
              <w:jc w:val="both"/>
            </w:pPr>
            <w:r w:rsidRPr="00323D18">
              <w:t>5 244,23988</w:t>
            </w:r>
          </w:p>
        </w:tc>
        <w:tc>
          <w:tcPr>
            <w:tcW w:w="1373" w:type="dxa"/>
            <w:shd w:val="clear" w:color="auto" w:fill="auto"/>
          </w:tcPr>
          <w:p w14:paraId="1E72F41D" w14:textId="77777777" w:rsidR="00D54CC7" w:rsidRPr="00323D18" w:rsidRDefault="00D54CC7" w:rsidP="00D205F4">
            <w:pPr>
              <w:pStyle w:val="ConsPlusNormal0"/>
              <w:jc w:val="both"/>
            </w:pPr>
            <w:r w:rsidRPr="00323D18">
              <w:t>0,00</w:t>
            </w:r>
          </w:p>
        </w:tc>
        <w:tc>
          <w:tcPr>
            <w:tcW w:w="1371" w:type="dxa"/>
            <w:shd w:val="clear" w:color="auto" w:fill="auto"/>
          </w:tcPr>
          <w:p w14:paraId="3B0BCB10" w14:textId="77777777" w:rsidR="00D54CC7" w:rsidRPr="00323D18" w:rsidRDefault="00D54CC7" w:rsidP="00D205F4">
            <w:pPr>
              <w:pStyle w:val="ConsPlusNormal0"/>
              <w:jc w:val="both"/>
            </w:pPr>
            <w:r w:rsidRPr="00323D18">
              <w:t>0,00</w:t>
            </w:r>
          </w:p>
        </w:tc>
        <w:tc>
          <w:tcPr>
            <w:tcW w:w="1568" w:type="dxa"/>
            <w:shd w:val="clear" w:color="auto" w:fill="auto"/>
          </w:tcPr>
          <w:p w14:paraId="4E79E613" w14:textId="77777777" w:rsidR="00D54CC7" w:rsidRPr="00323D18" w:rsidRDefault="00D54CC7" w:rsidP="00D205F4">
            <w:pPr>
              <w:pStyle w:val="ConsPlusNormal0"/>
              <w:jc w:val="both"/>
            </w:pPr>
            <w:r w:rsidRPr="00323D18">
              <w:t>0,00</w:t>
            </w:r>
          </w:p>
        </w:tc>
        <w:tc>
          <w:tcPr>
            <w:tcW w:w="1371" w:type="dxa"/>
            <w:shd w:val="clear" w:color="auto" w:fill="auto"/>
          </w:tcPr>
          <w:p w14:paraId="357C48C2" w14:textId="77777777" w:rsidR="00D54CC7" w:rsidRPr="00323D18" w:rsidRDefault="00D54CC7" w:rsidP="00D205F4">
            <w:pPr>
              <w:pStyle w:val="ConsPlusNormal0"/>
              <w:jc w:val="both"/>
            </w:pPr>
            <w:r w:rsidRPr="00323D18">
              <w:t>0,00</w:t>
            </w:r>
          </w:p>
        </w:tc>
        <w:tc>
          <w:tcPr>
            <w:tcW w:w="1371" w:type="dxa"/>
            <w:shd w:val="clear" w:color="auto" w:fill="auto"/>
          </w:tcPr>
          <w:p w14:paraId="7C001CDB" w14:textId="77777777" w:rsidR="00D54CC7" w:rsidRPr="00323D18" w:rsidRDefault="00D54CC7" w:rsidP="00D205F4">
            <w:pPr>
              <w:pStyle w:val="ConsPlusNormal0"/>
              <w:jc w:val="both"/>
            </w:pPr>
            <w:r w:rsidRPr="00323D18">
              <w:t>0,00</w:t>
            </w:r>
          </w:p>
        </w:tc>
      </w:tr>
      <w:tr w:rsidR="00D54CC7" w:rsidRPr="00323D18" w14:paraId="2CB76C3A" w14:textId="77777777" w:rsidTr="00FF6677">
        <w:trPr>
          <w:trHeight w:val="536"/>
        </w:trPr>
        <w:tc>
          <w:tcPr>
            <w:tcW w:w="674" w:type="dxa"/>
            <w:vMerge w:val="restart"/>
            <w:shd w:val="clear" w:color="auto" w:fill="auto"/>
          </w:tcPr>
          <w:p w14:paraId="19AE7502"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1.2.2</w:t>
            </w:r>
          </w:p>
        </w:tc>
        <w:tc>
          <w:tcPr>
            <w:tcW w:w="3136" w:type="dxa"/>
            <w:shd w:val="clear" w:color="auto" w:fill="auto"/>
          </w:tcPr>
          <w:p w14:paraId="54CBA04C"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Осуществление авторского надзора</w:t>
            </w:r>
          </w:p>
        </w:tc>
        <w:tc>
          <w:tcPr>
            <w:tcW w:w="1763" w:type="dxa"/>
            <w:vMerge/>
            <w:shd w:val="clear" w:color="auto" w:fill="auto"/>
          </w:tcPr>
          <w:p w14:paraId="22D163E5" w14:textId="77777777" w:rsidR="00D54CC7" w:rsidRPr="00323D18" w:rsidRDefault="00D54CC7" w:rsidP="00D205F4">
            <w:pPr>
              <w:pStyle w:val="ConsPlusNormal0"/>
              <w:jc w:val="center"/>
            </w:pPr>
          </w:p>
        </w:tc>
        <w:tc>
          <w:tcPr>
            <w:tcW w:w="1568" w:type="dxa"/>
            <w:shd w:val="clear" w:color="auto" w:fill="auto"/>
          </w:tcPr>
          <w:p w14:paraId="55F20B53" w14:textId="77777777" w:rsidR="00D54CC7" w:rsidRPr="00323D18" w:rsidRDefault="00D54CC7" w:rsidP="00D205F4">
            <w:pPr>
              <w:pStyle w:val="ConsPlusNormal0"/>
              <w:jc w:val="both"/>
            </w:pPr>
            <w:r w:rsidRPr="00323D18">
              <w:t>0,00</w:t>
            </w:r>
          </w:p>
        </w:tc>
        <w:tc>
          <w:tcPr>
            <w:tcW w:w="1373" w:type="dxa"/>
            <w:shd w:val="clear" w:color="auto" w:fill="auto"/>
          </w:tcPr>
          <w:p w14:paraId="41A965C4" w14:textId="77777777" w:rsidR="00D54CC7" w:rsidRPr="00323D18" w:rsidRDefault="00D54CC7" w:rsidP="00D205F4">
            <w:pPr>
              <w:pStyle w:val="ConsPlusNormal0"/>
              <w:jc w:val="both"/>
            </w:pPr>
            <w:r w:rsidRPr="00323D18">
              <w:t>0,00</w:t>
            </w:r>
          </w:p>
        </w:tc>
        <w:tc>
          <w:tcPr>
            <w:tcW w:w="1371" w:type="dxa"/>
            <w:shd w:val="clear" w:color="auto" w:fill="auto"/>
          </w:tcPr>
          <w:p w14:paraId="1AB1D849" w14:textId="77777777" w:rsidR="00D54CC7" w:rsidRPr="00323D18" w:rsidRDefault="00D54CC7" w:rsidP="00D205F4">
            <w:pPr>
              <w:pStyle w:val="ConsPlusNormal0"/>
              <w:jc w:val="both"/>
            </w:pPr>
            <w:r w:rsidRPr="00323D18">
              <w:t>0,00</w:t>
            </w:r>
          </w:p>
        </w:tc>
        <w:tc>
          <w:tcPr>
            <w:tcW w:w="1568" w:type="dxa"/>
            <w:shd w:val="clear" w:color="auto" w:fill="auto"/>
          </w:tcPr>
          <w:p w14:paraId="33C33852" w14:textId="77777777" w:rsidR="00D54CC7" w:rsidRPr="00323D18" w:rsidRDefault="00D54CC7" w:rsidP="00D205F4">
            <w:pPr>
              <w:pStyle w:val="ConsPlusNormal0"/>
              <w:jc w:val="both"/>
            </w:pPr>
            <w:r w:rsidRPr="00323D18">
              <w:t>0,00</w:t>
            </w:r>
          </w:p>
        </w:tc>
        <w:tc>
          <w:tcPr>
            <w:tcW w:w="1371" w:type="dxa"/>
            <w:shd w:val="clear" w:color="auto" w:fill="auto"/>
          </w:tcPr>
          <w:p w14:paraId="6354666C" w14:textId="77777777" w:rsidR="00D54CC7" w:rsidRPr="00323D18" w:rsidRDefault="00D54CC7" w:rsidP="00D205F4">
            <w:pPr>
              <w:pStyle w:val="ConsPlusNormal0"/>
              <w:jc w:val="both"/>
            </w:pPr>
            <w:r w:rsidRPr="00323D18">
              <w:t>0,00</w:t>
            </w:r>
          </w:p>
        </w:tc>
        <w:tc>
          <w:tcPr>
            <w:tcW w:w="1371" w:type="dxa"/>
            <w:shd w:val="clear" w:color="auto" w:fill="auto"/>
          </w:tcPr>
          <w:p w14:paraId="37EA25C3" w14:textId="77777777" w:rsidR="00D54CC7" w:rsidRPr="00323D18" w:rsidRDefault="00D54CC7" w:rsidP="00D205F4">
            <w:pPr>
              <w:pStyle w:val="ConsPlusNormal0"/>
              <w:jc w:val="both"/>
            </w:pPr>
            <w:r w:rsidRPr="00323D18">
              <w:t>0,00</w:t>
            </w:r>
          </w:p>
        </w:tc>
      </w:tr>
      <w:tr w:rsidR="00D54CC7" w:rsidRPr="00323D18" w14:paraId="100F7BA7" w14:textId="77777777" w:rsidTr="00FF6677">
        <w:trPr>
          <w:trHeight w:val="143"/>
        </w:trPr>
        <w:tc>
          <w:tcPr>
            <w:tcW w:w="674" w:type="dxa"/>
            <w:vMerge/>
            <w:shd w:val="clear" w:color="auto" w:fill="auto"/>
          </w:tcPr>
          <w:p w14:paraId="13BFC45D"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EDCEEB7"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w:t>
            </w:r>
          </w:p>
        </w:tc>
        <w:tc>
          <w:tcPr>
            <w:tcW w:w="1763" w:type="dxa"/>
            <w:vMerge/>
            <w:shd w:val="clear" w:color="auto" w:fill="auto"/>
          </w:tcPr>
          <w:p w14:paraId="3CBEAE89" w14:textId="77777777" w:rsidR="00D54CC7" w:rsidRPr="00323D18" w:rsidRDefault="00D54CC7" w:rsidP="00D205F4">
            <w:pPr>
              <w:pStyle w:val="ConsPlusNormal0"/>
              <w:jc w:val="center"/>
            </w:pPr>
          </w:p>
        </w:tc>
        <w:tc>
          <w:tcPr>
            <w:tcW w:w="1568" w:type="dxa"/>
            <w:shd w:val="clear" w:color="auto" w:fill="auto"/>
          </w:tcPr>
          <w:p w14:paraId="7A3A7F41" w14:textId="77777777" w:rsidR="00D54CC7" w:rsidRPr="00323D18" w:rsidRDefault="00D54CC7" w:rsidP="00D205F4">
            <w:pPr>
              <w:pStyle w:val="ConsPlusNormal0"/>
              <w:jc w:val="both"/>
            </w:pPr>
            <w:r w:rsidRPr="00323D18">
              <w:t>0,00</w:t>
            </w:r>
          </w:p>
        </w:tc>
        <w:tc>
          <w:tcPr>
            <w:tcW w:w="1373" w:type="dxa"/>
            <w:shd w:val="clear" w:color="auto" w:fill="auto"/>
          </w:tcPr>
          <w:p w14:paraId="3130D760" w14:textId="77777777" w:rsidR="00D54CC7" w:rsidRPr="00323D18" w:rsidRDefault="00D54CC7" w:rsidP="00D205F4">
            <w:pPr>
              <w:pStyle w:val="ConsPlusNormal0"/>
              <w:jc w:val="both"/>
            </w:pPr>
            <w:r w:rsidRPr="00323D18">
              <w:t>0,00</w:t>
            </w:r>
          </w:p>
        </w:tc>
        <w:tc>
          <w:tcPr>
            <w:tcW w:w="1371" w:type="dxa"/>
            <w:shd w:val="clear" w:color="auto" w:fill="auto"/>
          </w:tcPr>
          <w:p w14:paraId="39C353F8" w14:textId="77777777" w:rsidR="00D54CC7" w:rsidRPr="00323D18" w:rsidRDefault="00D54CC7" w:rsidP="00D205F4">
            <w:pPr>
              <w:pStyle w:val="ConsPlusNormal0"/>
              <w:jc w:val="both"/>
            </w:pPr>
            <w:r w:rsidRPr="00323D18">
              <w:t>0,00</w:t>
            </w:r>
          </w:p>
        </w:tc>
        <w:tc>
          <w:tcPr>
            <w:tcW w:w="1568" w:type="dxa"/>
            <w:shd w:val="clear" w:color="auto" w:fill="auto"/>
          </w:tcPr>
          <w:p w14:paraId="15791F9F" w14:textId="77777777" w:rsidR="00D54CC7" w:rsidRPr="00323D18" w:rsidRDefault="00D54CC7" w:rsidP="00D205F4">
            <w:pPr>
              <w:pStyle w:val="ConsPlusNormal0"/>
              <w:jc w:val="both"/>
            </w:pPr>
            <w:r w:rsidRPr="00323D18">
              <w:t>0,00</w:t>
            </w:r>
          </w:p>
        </w:tc>
        <w:tc>
          <w:tcPr>
            <w:tcW w:w="1371" w:type="dxa"/>
            <w:shd w:val="clear" w:color="auto" w:fill="auto"/>
          </w:tcPr>
          <w:p w14:paraId="62BED806" w14:textId="77777777" w:rsidR="00D54CC7" w:rsidRPr="00323D18" w:rsidRDefault="00D54CC7" w:rsidP="00D205F4">
            <w:pPr>
              <w:pStyle w:val="ConsPlusNormal0"/>
              <w:jc w:val="both"/>
            </w:pPr>
            <w:r w:rsidRPr="00323D18">
              <w:t>0,00</w:t>
            </w:r>
          </w:p>
        </w:tc>
        <w:tc>
          <w:tcPr>
            <w:tcW w:w="1371" w:type="dxa"/>
            <w:shd w:val="clear" w:color="auto" w:fill="auto"/>
          </w:tcPr>
          <w:p w14:paraId="4E724009" w14:textId="77777777" w:rsidR="00D54CC7" w:rsidRPr="00323D18" w:rsidRDefault="00D54CC7" w:rsidP="00D205F4">
            <w:pPr>
              <w:pStyle w:val="ConsPlusNormal0"/>
              <w:jc w:val="both"/>
            </w:pPr>
            <w:r w:rsidRPr="00323D18">
              <w:t>0,00</w:t>
            </w:r>
          </w:p>
        </w:tc>
      </w:tr>
      <w:tr w:rsidR="00D54CC7" w:rsidRPr="00323D18" w14:paraId="6EBAB805" w14:textId="77777777" w:rsidTr="00FF6677">
        <w:trPr>
          <w:trHeight w:val="793"/>
        </w:trPr>
        <w:tc>
          <w:tcPr>
            <w:tcW w:w="674" w:type="dxa"/>
            <w:vMerge w:val="restart"/>
            <w:shd w:val="clear" w:color="auto" w:fill="auto"/>
          </w:tcPr>
          <w:p w14:paraId="3D077C1A"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1.2.3</w:t>
            </w:r>
          </w:p>
        </w:tc>
        <w:tc>
          <w:tcPr>
            <w:tcW w:w="3136" w:type="dxa"/>
            <w:shd w:val="clear" w:color="auto" w:fill="auto"/>
          </w:tcPr>
          <w:p w14:paraId="6330C164"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Осуществление строительного контроля</w:t>
            </w:r>
          </w:p>
        </w:tc>
        <w:tc>
          <w:tcPr>
            <w:tcW w:w="1763" w:type="dxa"/>
            <w:vMerge/>
            <w:shd w:val="clear" w:color="auto" w:fill="auto"/>
          </w:tcPr>
          <w:p w14:paraId="60781243" w14:textId="77777777" w:rsidR="00D54CC7" w:rsidRPr="00323D18" w:rsidRDefault="00D54CC7" w:rsidP="00D205F4">
            <w:pPr>
              <w:pStyle w:val="ConsPlusNormal0"/>
              <w:jc w:val="center"/>
            </w:pPr>
          </w:p>
        </w:tc>
        <w:tc>
          <w:tcPr>
            <w:tcW w:w="1568" w:type="dxa"/>
            <w:shd w:val="clear" w:color="auto" w:fill="auto"/>
          </w:tcPr>
          <w:p w14:paraId="7961749F" w14:textId="77777777" w:rsidR="00D54CC7" w:rsidRPr="00323D18" w:rsidRDefault="00D54CC7" w:rsidP="00D205F4">
            <w:pPr>
              <w:pStyle w:val="ConsPlusNormal0"/>
              <w:jc w:val="both"/>
            </w:pPr>
            <w:r w:rsidRPr="00323D18">
              <w:t>620,30392</w:t>
            </w:r>
          </w:p>
        </w:tc>
        <w:tc>
          <w:tcPr>
            <w:tcW w:w="1373" w:type="dxa"/>
            <w:shd w:val="clear" w:color="auto" w:fill="auto"/>
          </w:tcPr>
          <w:p w14:paraId="2AC3E143" w14:textId="77777777" w:rsidR="00D54CC7" w:rsidRPr="00323D18" w:rsidRDefault="00D54CC7" w:rsidP="00D205F4">
            <w:pPr>
              <w:pStyle w:val="ConsPlusNormal0"/>
              <w:jc w:val="both"/>
            </w:pPr>
            <w:r w:rsidRPr="00323D18">
              <w:t>0,00</w:t>
            </w:r>
          </w:p>
        </w:tc>
        <w:tc>
          <w:tcPr>
            <w:tcW w:w="1371" w:type="dxa"/>
            <w:shd w:val="clear" w:color="auto" w:fill="auto"/>
          </w:tcPr>
          <w:p w14:paraId="37A59797" w14:textId="77777777" w:rsidR="00D54CC7" w:rsidRPr="00323D18" w:rsidRDefault="00D54CC7" w:rsidP="00D205F4">
            <w:pPr>
              <w:pStyle w:val="ConsPlusNormal0"/>
              <w:jc w:val="both"/>
            </w:pPr>
            <w:r w:rsidRPr="00323D18">
              <w:t>0,00</w:t>
            </w:r>
          </w:p>
        </w:tc>
        <w:tc>
          <w:tcPr>
            <w:tcW w:w="1568" w:type="dxa"/>
            <w:shd w:val="clear" w:color="auto" w:fill="auto"/>
          </w:tcPr>
          <w:p w14:paraId="66B543EF" w14:textId="77777777" w:rsidR="00D54CC7" w:rsidRPr="00323D18" w:rsidRDefault="00D54CC7" w:rsidP="00D205F4">
            <w:pPr>
              <w:pStyle w:val="ConsPlusNormal0"/>
              <w:jc w:val="both"/>
            </w:pPr>
            <w:r w:rsidRPr="00323D18">
              <w:t>0,00</w:t>
            </w:r>
          </w:p>
        </w:tc>
        <w:tc>
          <w:tcPr>
            <w:tcW w:w="1371" w:type="dxa"/>
            <w:shd w:val="clear" w:color="auto" w:fill="auto"/>
          </w:tcPr>
          <w:p w14:paraId="52FC1DFC" w14:textId="77777777" w:rsidR="00D54CC7" w:rsidRPr="00323D18" w:rsidRDefault="00D54CC7" w:rsidP="00D205F4">
            <w:pPr>
              <w:pStyle w:val="ConsPlusNormal0"/>
              <w:jc w:val="both"/>
            </w:pPr>
            <w:r w:rsidRPr="00323D18">
              <w:t>0,00</w:t>
            </w:r>
          </w:p>
        </w:tc>
        <w:tc>
          <w:tcPr>
            <w:tcW w:w="1371" w:type="dxa"/>
            <w:shd w:val="clear" w:color="auto" w:fill="auto"/>
          </w:tcPr>
          <w:p w14:paraId="2D17378C" w14:textId="77777777" w:rsidR="00D54CC7" w:rsidRPr="00323D18" w:rsidRDefault="00D54CC7" w:rsidP="00D205F4">
            <w:pPr>
              <w:pStyle w:val="ConsPlusNormal0"/>
              <w:jc w:val="both"/>
            </w:pPr>
            <w:r w:rsidRPr="00323D18">
              <w:t>0,00</w:t>
            </w:r>
          </w:p>
        </w:tc>
      </w:tr>
      <w:tr w:rsidR="00D54CC7" w:rsidRPr="00323D18" w14:paraId="7E134C0D" w14:textId="77777777" w:rsidTr="00FF6677">
        <w:trPr>
          <w:trHeight w:val="143"/>
        </w:trPr>
        <w:tc>
          <w:tcPr>
            <w:tcW w:w="674" w:type="dxa"/>
            <w:vMerge/>
            <w:shd w:val="clear" w:color="auto" w:fill="auto"/>
          </w:tcPr>
          <w:p w14:paraId="0C328092"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87B121F"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w:t>
            </w:r>
          </w:p>
        </w:tc>
        <w:tc>
          <w:tcPr>
            <w:tcW w:w="1763" w:type="dxa"/>
            <w:vMerge/>
            <w:shd w:val="clear" w:color="auto" w:fill="auto"/>
          </w:tcPr>
          <w:p w14:paraId="7472E1C3" w14:textId="77777777" w:rsidR="00D54CC7" w:rsidRPr="00323D18" w:rsidRDefault="00D54CC7" w:rsidP="00D205F4">
            <w:pPr>
              <w:pStyle w:val="ConsPlusNormal0"/>
              <w:jc w:val="center"/>
            </w:pPr>
          </w:p>
        </w:tc>
        <w:tc>
          <w:tcPr>
            <w:tcW w:w="1568" w:type="dxa"/>
            <w:shd w:val="clear" w:color="auto" w:fill="auto"/>
          </w:tcPr>
          <w:p w14:paraId="764BE003" w14:textId="77777777" w:rsidR="00D54CC7" w:rsidRPr="00323D18" w:rsidRDefault="00D54CC7" w:rsidP="00D205F4">
            <w:pPr>
              <w:pStyle w:val="ConsPlusNormal0"/>
              <w:jc w:val="both"/>
            </w:pPr>
            <w:r w:rsidRPr="00323D18">
              <w:t>620,30392</w:t>
            </w:r>
          </w:p>
        </w:tc>
        <w:tc>
          <w:tcPr>
            <w:tcW w:w="1373" w:type="dxa"/>
            <w:shd w:val="clear" w:color="auto" w:fill="auto"/>
          </w:tcPr>
          <w:p w14:paraId="57DDBBC3" w14:textId="77777777" w:rsidR="00D54CC7" w:rsidRPr="00323D18" w:rsidRDefault="00D54CC7" w:rsidP="00D205F4">
            <w:pPr>
              <w:pStyle w:val="ConsPlusNormal0"/>
              <w:jc w:val="both"/>
            </w:pPr>
            <w:r w:rsidRPr="00323D18">
              <w:t>0,00</w:t>
            </w:r>
          </w:p>
        </w:tc>
        <w:tc>
          <w:tcPr>
            <w:tcW w:w="1371" w:type="dxa"/>
            <w:shd w:val="clear" w:color="auto" w:fill="auto"/>
          </w:tcPr>
          <w:p w14:paraId="70791E99" w14:textId="77777777" w:rsidR="00D54CC7" w:rsidRPr="00323D18" w:rsidRDefault="00D54CC7" w:rsidP="00D205F4">
            <w:pPr>
              <w:pStyle w:val="ConsPlusNormal0"/>
              <w:jc w:val="both"/>
            </w:pPr>
            <w:r w:rsidRPr="00323D18">
              <w:t>0,00</w:t>
            </w:r>
          </w:p>
        </w:tc>
        <w:tc>
          <w:tcPr>
            <w:tcW w:w="1568" w:type="dxa"/>
            <w:shd w:val="clear" w:color="auto" w:fill="auto"/>
          </w:tcPr>
          <w:p w14:paraId="7197CFF6" w14:textId="77777777" w:rsidR="00D54CC7" w:rsidRPr="00323D18" w:rsidRDefault="00D54CC7" w:rsidP="00D205F4">
            <w:pPr>
              <w:pStyle w:val="ConsPlusNormal0"/>
              <w:jc w:val="both"/>
            </w:pPr>
            <w:r w:rsidRPr="00323D18">
              <w:t>0,00</w:t>
            </w:r>
          </w:p>
        </w:tc>
        <w:tc>
          <w:tcPr>
            <w:tcW w:w="1371" w:type="dxa"/>
            <w:shd w:val="clear" w:color="auto" w:fill="auto"/>
          </w:tcPr>
          <w:p w14:paraId="6811FE49" w14:textId="77777777" w:rsidR="00D54CC7" w:rsidRPr="00323D18" w:rsidRDefault="00D54CC7" w:rsidP="00D205F4">
            <w:pPr>
              <w:pStyle w:val="ConsPlusNormal0"/>
              <w:jc w:val="both"/>
            </w:pPr>
            <w:r w:rsidRPr="00323D18">
              <w:t>0,00</w:t>
            </w:r>
          </w:p>
        </w:tc>
        <w:tc>
          <w:tcPr>
            <w:tcW w:w="1371" w:type="dxa"/>
            <w:shd w:val="clear" w:color="auto" w:fill="auto"/>
          </w:tcPr>
          <w:p w14:paraId="15552258" w14:textId="77777777" w:rsidR="00D54CC7" w:rsidRPr="00323D18" w:rsidRDefault="00D54CC7" w:rsidP="00D205F4">
            <w:pPr>
              <w:pStyle w:val="ConsPlusNormal0"/>
              <w:jc w:val="both"/>
            </w:pPr>
            <w:r w:rsidRPr="00323D18">
              <w:t>0,00</w:t>
            </w:r>
          </w:p>
        </w:tc>
      </w:tr>
      <w:tr w:rsidR="00D54CC7" w:rsidRPr="00323D18" w14:paraId="44046697" w14:textId="77777777" w:rsidTr="00FF6677">
        <w:trPr>
          <w:trHeight w:val="772"/>
        </w:trPr>
        <w:tc>
          <w:tcPr>
            <w:tcW w:w="674" w:type="dxa"/>
            <w:vMerge w:val="restart"/>
            <w:shd w:val="clear" w:color="auto" w:fill="auto"/>
          </w:tcPr>
          <w:p w14:paraId="455996DE"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1.2.4</w:t>
            </w:r>
          </w:p>
        </w:tc>
        <w:tc>
          <w:tcPr>
            <w:tcW w:w="3136" w:type="dxa"/>
            <w:shd w:val="clear" w:color="auto" w:fill="auto"/>
          </w:tcPr>
          <w:p w14:paraId="18FD9E23"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Проектно-сметные работы и экспертиза смет</w:t>
            </w:r>
          </w:p>
        </w:tc>
        <w:tc>
          <w:tcPr>
            <w:tcW w:w="1763" w:type="dxa"/>
            <w:vMerge/>
            <w:shd w:val="clear" w:color="auto" w:fill="auto"/>
          </w:tcPr>
          <w:p w14:paraId="54A8763C" w14:textId="77777777" w:rsidR="00D54CC7" w:rsidRPr="00323D18" w:rsidRDefault="00D54CC7" w:rsidP="00D205F4">
            <w:pPr>
              <w:pStyle w:val="ConsPlusNormal0"/>
              <w:jc w:val="center"/>
            </w:pPr>
          </w:p>
        </w:tc>
        <w:tc>
          <w:tcPr>
            <w:tcW w:w="1568" w:type="dxa"/>
            <w:shd w:val="clear" w:color="auto" w:fill="auto"/>
          </w:tcPr>
          <w:p w14:paraId="5DCCCD9D" w14:textId="77777777" w:rsidR="00D54CC7" w:rsidRPr="00323D18" w:rsidRDefault="00D54CC7" w:rsidP="00D205F4">
            <w:pPr>
              <w:pStyle w:val="ConsPlusNormal0"/>
              <w:jc w:val="both"/>
            </w:pPr>
            <w:r w:rsidRPr="00323D18">
              <w:t>112,60</w:t>
            </w:r>
          </w:p>
        </w:tc>
        <w:tc>
          <w:tcPr>
            <w:tcW w:w="1373" w:type="dxa"/>
            <w:shd w:val="clear" w:color="auto" w:fill="auto"/>
          </w:tcPr>
          <w:p w14:paraId="14F8D681"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2949DDDE" w14:textId="77777777" w:rsidR="00D54CC7" w:rsidRPr="00323D18" w:rsidRDefault="00D54CC7" w:rsidP="00FF6677">
            <w:pPr>
              <w:pStyle w:val="ConsPlusNormal0"/>
              <w:ind w:firstLine="53"/>
              <w:jc w:val="both"/>
            </w:pPr>
            <w:r w:rsidRPr="00323D18">
              <w:t>130,3515</w:t>
            </w:r>
          </w:p>
        </w:tc>
        <w:tc>
          <w:tcPr>
            <w:tcW w:w="1568" w:type="dxa"/>
            <w:shd w:val="clear" w:color="auto" w:fill="auto"/>
          </w:tcPr>
          <w:p w14:paraId="11D160AC"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287663DA"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60E172F7" w14:textId="77777777" w:rsidR="00D54CC7" w:rsidRPr="00323D18" w:rsidRDefault="00D54CC7" w:rsidP="00FF6677">
            <w:pPr>
              <w:pStyle w:val="ConsPlusNormal0"/>
              <w:ind w:firstLine="53"/>
              <w:jc w:val="both"/>
            </w:pPr>
            <w:r w:rsidRPr="00323D18">
              <w:t>130,3515</w:t>
            </w:r>
          </w:p>
        </w:tc>
      </w:tr>
      <w:tr w:rsidR="00D54CC7" w:rsidRPr="00323D18" w14:paraId="5A329957" w14:textId="77777777" w:rsidTr="00FF6677">
        <w:trPr>
          <w:trHeight w:val="143"/>
        </w:trPr>
        <w:tc>
          <w:tcPr>
            <w:tcW w:w="674" w:type="dxa"/>
            <w:vMerge/>
            <w:shd w:val="clear" w:color="auto" w:fill="auto"/>
          </w:tcPr>
          <w:p w14:paraId="77E0882B"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7BD4C73D"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w:t>
            </w:r>
          </w:p>
        </w:tc>
        <w:tc>
          <w:tcPr>
            <w:tcW w:w="1763" w:type="dxa"/>
            <w:vMerge/>
            <w:shd w:val="clear" w:color="auto" w:fill="auto"/>
          </w:tcPr>
          <w:p w14:paraId="2CEC6579" w14:textId="77777777" w:rsidR="00D54CC7" w:rsidRPr="00323D18" w:rsidRDefault="00D54CC7" w:rsidP="00D205F4">
            <w:pPr>
              <w:pStyle w:val="ConsPlusNormal0"/>
              <w:jc w:val="center"/>
            </w:pPr>
          </w:p>
        </w:tc>
        <w:tc>
          <w:tcPr>
            <w:tcW w:w="1568" w:type="dxa"/>
            <w:shd w:val="clear" w:color="auto" w:fill="auto"/>
          </w:tcPr>
          <w:p w14:paraId="03FDA59B" w14:textId="77777777" w:rsidR="00D54CC7" w:rsidRPr="00323D18" w:rsidRDefault="00D54CC7" w:rsidP="00D205F4">
            <w:pPr>
              <w:pStyle w:val="ConsPlusNormal0"/>
              <w:jc w:val="both"/>
            </w:pPr>
            <w:r w:rsidRPr="00323D18">
              <w:t>112,60</w:t>
            </w:r>
          </w:p>
        </w:tc>
        <w:tc>
          <w:tcPr>
            <w:tcW w:w="1373" w:type="dxa"/>
            <w:shd w:val="clear" w:color="auto" w:fill="auto"/>
          </w:tcPr>
          <w:p w14:paraId="34C6EC33"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4E601F8B" w14:textId="77777777" w:rsidR="00D54CC7" w:rsidRPr="00323D18" w:rsidRDefault="00D54CC7" w:rsidP="00FF6677">
            <w:pPr>
              <w:pStyle w:val="ConsPlusNormal0"/>
              <w:ind w:firstLine="53"/>
              <w:jc w:val="both"/>
            </w:pPr>
            <w:r w:rsidRPr="00323D18">
              <w:t>130,3515</w:t>
            </w:r>
          </w:p>
        </w:tc>
        <w:tc>
          <w:tcPr>
            <w:tcW w:w="1568" w:type="dxa"/>
            <w:shd w:val="clear" w:color="auto" w:fill="auto"/>
          </w:tcPr>
          <w:p w14:paraId="58A6E81E"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1623B1D3" w14:textId="77777777" w:rsidR="00D54CC7" w:rsidRPr="00323D18" w:rsidRDefault="00D54CC7" w:rsidP="00FF6677">
            <w:pPr>
              <w:pStyle w:val="ConsPlusNormal0"/>
              <w:ind w:firstLine="53"/>
              <w:jc w:val="both"/>
            </w:pPr>
            <w:r w:rsidRPr="00323D18">
              <w:t>130,3515</w:t>
            </w:r>
          </w:p>
        </w:tc>
        <w:tc>
          <w:tcPr>
            <w:tcW w:w="1371" w:type="dxa"/>
            <w:shd w:val="clear" w:color="auto" w:fill="auto"/>
          </w:tcPr>
          <w:p w14:paraId="7269A6D8" w14:textId="77777777" w:rsidR="00D54CC7" w:rsidRPr="00323D18" w:rsidRDefault="00D54CC7" w:rsidP="00FF6677">
            <w:pPr>
              <w:pStyle w:val="ConsPlusNormal0"/>
              <w:ind w:firstLine="53"/>
              <w:jc w:val="both"/>
            </w:pPr>
            <w:r w:rsidRPr="00323D18">
              <w:t>130,3515</w:t>
            </w:r>
          </w:p>
        </w:tc>
      </w:tr>
      <w:tr w:rsidR="00D54CC7" w:rsidRPr="00323D18" w14:paraId="118F7A48" w14:textId="77777777" w:rsidTr="00FF6677">
        <w:trPr>
          <w:trHeight w:val="1008"/>
        </w:trPr>
        <w:tc>
          <w:tcPr>
            <w:tcW w:w="674" w:type="dxa"/>
            <w:shd w:val="clear" w:color="auto" w:fill="auto"/>
          </w:tcPr>
          <w:p w14:paraId="62317598"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1.2.5</w:t>
            </w:r>
          </w:p>
        </w:tc>
        <w:tc>
          <w:tcPr>
            <w:tcW w:w="3136" w:type="dxa"/>
            <w:shd w:val="clear" w:color="auto" w:fill="auto"/>
          </w:tcPr>
          <w:p w14:paraId="1E794401"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Обустройство водоотводного лотка по адресу: г. Тейково, ул. Новоженова, д. 5</w:t>
            </w:r>
          </w:p>
        </w:tc>
        <w:tc>
          <w:tcPr>
            <w:tcW w:w="1763" w:type="dxa"/>
            <w:shd w:val="clear" w:color="auto" w:fill="auto"/>
          </w:tcPr>
          <w:p w14:paraId="2D32908A" w14:textId="77777777" w:rsidR="00D54CC7" w:rsidRPr="00323D18" w:rsidRDefault="00D54CC7" w:rsidP="00D205F4">
            <w:pPr>
              <w:pStyle w:val="ConsPlusNormal0"/>
              <w:jc w:val="center"/>
            </w:pPr>
          </w:p>
        </w:tc>
        <w:tc>
          <w:tcPr>
            <w:tcW w:w="1568" w:type="dxa"/>
            <w:shd w:val="clear" w:color="auto" w:fill="auto"/>
          </w:tcPr>
          <w:p w14:paraId="07DFBE20" w14:textId="77777777" w:rsidR="00D54CC7" w:rsidRPr="00323D18" w:rsidRDefault="00D54CC7" w:rsidP="00D20AA0">
            <w:pPr>
              <w:pStyle w:val="ConsPlusNormal0"/>
              <w:ind w:firstLine="62"/>
              <w:jc w:val="both"/>
            </w:pPr>
            <w:r w:rsidRPr="00323D18">
              <w:t>169,67201</w:t>
            </w:r>
          </w:p>
        </w:tc>
        <w:tc>
          <w:tcPr>
            <w:tcW w:w="1373" w:type="dxa"/>
            <w:shd w:val="clear" w:color="auto" w:fill="auto"/>
          </w:tcPr>
          <w:p w14:paraId="2D8D89BF" w14:textId="77777777" w:rsidR="00D54CC7" w:rsidRPr="00323D18" w:rsidRDefault="00D54CC7" w:rsidP="00D205F4">
            <w:pPr>
              <w:pStyle w:val="ConsPlusNormal0"/>
              <w:jc w:val="both"/>
            </w:pPr>
            <w:r w:rsidRPr="00323D18">
              <w:t>0,00</w:t>
            </w:r>
          </w:p>
        </w:tc>
        <w:tc>
          <w:tcPr>
            <w:tcW w:w="1371" w:type="dxa"/>
            <w:shd w:val="clear" w:color="auto" w:fill="auto"/>
          </w:tcPr>
          <w:p w14:paraId="29EA401A" w14:textId="77777777" w:rsidR="00D54CC7" w:rsidRPr="00323D18" w:rsidRDefault="00D54CC7" w:rsidP="00D205F4">
            <w:pPr>
              <w:pStyle w:val="ConsPlusNormal0"/>
              <w:jc w:val="both"/>
            </w:pPr>
            <w:r w:rsidRPr="00323D18">
              <w:t>0,00</w:t>
            </w:r>
          </w:p>
        </w:tc>
        <w:tc>
          <w:tcPr>
            <w:tcW w:w="1568" w:type="dxa"/>
            <w:shd w:val="clear" w:color="auto" w:fill="auto"/>
          </w:tcPr>
          <w:p w14:paraId="1AA9E583" w14:textId="77777777" w:rsidR="00D54CC7" w:rsidRPr="00323D18" w:rsidRDefault="00D54CC7" w:rsidP="00D205F4">
            <w:pPr>
              <w:pStyle w:val="ConsPlusNormal0"/>
              <w:jc w:val="both"/>
            </w:pPr>
            <w:r w:rsidRPr="00323D18">
              <w:t>0,00</w:t>
            </w:r>
          </w:p>
        </w:tc>
        <w:tc>
          <w:tcPr>
            <w:tcW w:w="1371" w:type="dxa"/>
            <w:shd w:val="clear" w:color="auto" w:fill="auto"/>
          </w:tcPr>
          <w:p w14:paraId="02D691AF" w14:textId="77777777" w:rsidR="00D54CC7" w:rsidRPr="00323D18" w:rsidRDefault="00D54CC7" w:rsidP="00D205F4">
            <w:pPr>
              <w:pStyle w:val="ConsPlusNormal0"/>
              <w:jc w:val="both"/>
            </w:pPr>
            <w:r w:rsidRPr="00323D18">
              <w:t>0,00</w:t>
            </w:r>
          </w:p>
        </w:tc>
        <w:tc>
          <w:tcPr>
            <w:tcW w:w="1371" w:type="dxa"/>
            <w:shd w:val="clear" w:color="auto" w:fill="auto"/>
          </w:tcPr>
          <w:p w14:paraId="7C9F97CC" w14:textId="77777777" w:rsidR="00D54CC7" w:rsidRPr="00323D18" w:rsidRDefault="00D54CC7" w:rsidP="00D205F4">
            <w:pPr>
              <w:pStyle w:val="ConsPlusNormal0"/>
              <w:jc w:val="both"/>
            </w:pPr>
            <w:r w:rsidRPr="00323D18">
              <w:t>0,00</w:t>
            </w:r>
          </w:p>
        </w:tc>
      </w:tr>
      <w:tr w:rsidR="00D54CC7" w:rsidRPr="00323D18" w14:paraId="78CC60B5" w14:textId="77777777" w:rsidTr="00FF6677">
        <w:trPr>
          <w:trHeight w:val="450"/>
        </w:trPr>
        <w:tc>
          <w:tcPr>
            <w:tcW w:w="674" w:type="dxa"/>
            <w:shd w:val="clear" w:color="auto" w:fill="auto"/>
          </w:tcPr>
          <w:p w14:paraId="4852C870"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2AE057F1"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местный бюджет</w:t>
            </w:r>
          </w:p>
        </w:tc>
        <w:tc>
          <w:tcPr>
            <w:tcW w:w="1763" w:type="dxa"/>
            <w:shd w:val="clear" w:color="auto" w:fill="auto"/>
          </w:tcPr>
          <w:p w14:paraId="7B9A7790" w14:textId="77777777" w:rsidR="00D54CC7" w:rsidRPr="00323D18" w:rsidRDefault="00D54CC7" w:rsidP="00D205F4">
            <w:pPr>
              <w:pStyle w:val="ConsPlusNormal0"/>
              <w:jc w:val="center"/>
            </w:pPr>
          </w:p>
        </w:tc>
        <w:tc>
          <w:tcPr>
            <w:tcW w:w="1568" w:type="dxa"/>
            <w:shd w:val="clear" w:color="auto" w:fill="auto"/>
          </w:tcPr>
          <w:p w14:paraId="6FE9C64C" w14:textId="77777777" w:rsidR="00D54CC7" w:rsidRPr="00323D18" w:rsidRDefault="00D54CC7" w:rsidP="00D20AA0">
            <w:pPr>
              <w:pStyle w:val="ConsPlusNormal0"/>
              <w:ind w:firstLine="62"/>
              <w:jc w:val="both"/>
            </w:pPr>
            <w:r w:rsidRPr="00323D18">
              <w:t>169,67201</w:t>
            </w:r>
          </w:p>
        </w:tc>
        <w:tc>
          <w:tcPr>
            <w:tcW w:w="1373" w:type="dxa"/>
            <w:shd w:val="clear" w:color="auto" w:fill="auto"/>
          </w:tcPr>
          <w:p w14:paraId="76693C87" w14:textId="77777777" w:rsidR="00D54CC7" w:rsidRPr="00323D18" w:rsidRDefault="00D54CC7" w:rsidP="00D205F4">
            <w:pPr>
              <w:pStyle w:val="ConsPlusNormal0"/>
              <w:jc w:val="both"/>
            </w:pPr>
            <w:r w:rsidRPr="00323D18">
              <w:t>0,00</w:t>
            </w:r>
          </w:p>
        </w:tc>
        <w:tc>
          <w:tcPr>
            <w:tcW w:w="1371" w:type="dxa"/>
            <w:shd w:val="clear" w:color="auto" w:fill="auto"/>
          </w:tcPr>
          <w:p w14:paraId="3E440F0A" w14:textId="77777777" w:rsidR="00D54CC7" w:rsidRPr="00323D18" w:rsidRDefault="00D54CC7" w:rsidP="00D205F4">
            <w:pPr>
              <w:pStyle w:val="ConsPlusNormal0"/>
              <w:jc w:val="both"/>
            </w:pPr>
            <w:r w:rsidRPr="00323D18">
              <w:t>0,00</w:t>
            </w:r>
          </w:p>
        </w:tc>
        <w:tc>
          <w:tcPr>
            <w:tcW w:w="1568" w:type="dxa"/>
            <w:shd w:val="clear" w:color="auto" w:fill="auto"/>
          </w:tcPr>
          <w:p w14:paraId="5401C02F" w14:textId="77777777" w:rsidR="00D54CC7" w:rsidRPr="00323D18" w:rsidRDefault="00D54CC7" w:rsidP="00D205F4">
            <w:pPr>
              <w:pStyle w:val="ConsPlusNormal0"/>
              <w:jc w:val="both"/>
            </w:pPr>
            <w:r w:rsidRPr="00323D18">
              <w:t>0,00</w:t>
            </w:r>
          </w:p>
        </w:tc>
        <w:tc>
          <w:tcPr>
            <w:tcW w:w="1371" w:type="dxa"/>
            <w:shd w:val="clear" w:color="auto" w:fill="auto"/>
          </w:tcPr>
          <w:p w14:paraId="6236A4D6" w14:textId="77777777" w:rsidR="00D54CC7" w:rsidRPr="00323D18" w:rsidRDefault="00D54CC7" w:rsidP="00D205F4">
            <w:pPr>
              <w:pStyle w:val="ConsPlusNormal0"/>
              <w:jc w:val="both"/>
            </w:pPr>
            <w:r w:rsidRPr="00323D18">
              <w:t>0,00</w:t>
            </w:r>
          </w:p>
        </w:tc>
        <w:tc>
          <w:tcPr>
            <w:tcW w:w="1371" w:type="dxa"/>
            <w:shd w:val="clear" w:color="auto" w:fill="auto"/>
          </w:tcPr>
          <w:p w14:paraId="655E96CF" w14:textId="77777777" w:rsidR="00D54CC7" w:rsidRPr="00323D18" w:rsidRDefault="00D54CC7" w:rsidP="00D205F4">
            <w:pPr>
              <w:pStyle w:val="ConsPlusNormal0"/>
              <w:jc w:val="both"/>
            </w:pPr>
            <w:r w:rsidRPr="00323D18">
              <w:t>0,00</w:t>
            </w:r>
          </w:p>
        </w:tc>
      </w:tr>
      <w:tr w:rsidR="00D54CC7" w:rsidRPr="00323D18" w14:paraId="071679EA" w14:textId="77777777" w:rsidTr="00FF6677">
        <w:trPr>
          <w:trHeight w:val="1667"/>
        </w:trPr>
        <w:tc>
          <w:tcPr>
            <w:tcW w:w="674" w:type="dxa"/>
            <w:vMerge w:val="restart"/>
            <w:shd w:val="clear" w:color="auto" w:fill="auto"/>
          </w:tcPr>
          <w:p w14:paraId="53A6F3F8"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lastRenderedPageBreak/>
              <w:t>1.3</w:t>
            </w:r>
          </w:p>
        </w:tc>
        <w:tc>
          <w:tcPr>
            <w:tcW w:w="3136" w:type="dxa"/>
            <w:shd w:val="clear" w:color="auto" w:fill="auto"/>
          </w:tcPr>
          <w:p w14:paraId="46EA4071"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xml:space="preserve">Благоустройство территорий в рамках реализации проектов развития территорий </w:t>
            </w:r>
          </w:p>
          <w:p w14:paraId="23B7169B"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 xml:space="preserve">городского округа Тейково Ивановкой области, основанных на местных инициативах </w:t>
            </w:r>
          </w:p>
          <w:p w14:paraId="41EAECD5" w14:textId="77777777" w:rsidR="00D54CC7" w:rsidRPr="00323D18" w:rsidRDefault="00D54CC7" w:rsidP="00D205F4">
            <w:pPr>
              <w:spacing w:after="0" w:line="240" w:lineRule="auto"/>
              <w:ind w:right="-1"/>
              <w:rPr>
                <w:rFonts w:ascii="Times New Roman" w:hAnsi="Times New Roman" w:cs="Times New Roman"/>
              </w:rPr>
            </w:pPr>
            <w:r w:rsidRPr="00323D18">
              <w:rPr>
                <w:rFonts w:ascii="Times New Roman" w:hAnsi="Times New Roman" w:cs="Times New Roman"/>
              </w:rPr>
              <w:t>(инициативных проектов)</w:t>
            </w:r>
          </w:p>
        </w:tc>
        <w:tc>
          <w:tcPr>
            <w:tcW w:w="1763" w:type="dxa"/>
            <w:shd w:val="clear" w:color="auto" w:fill="auto"/>
          </w:tcPr>
          <w:p w14:paraId="6C8C8DE1" w14:textId="77777777" w:rsidR="00D54CC7" w:rsidRPr="00323D18" w:rsidRDefault="00D54CC7" w:rsidP="00D205F4">
            <w:pPr>
              <w:pStyle w:val="ConsPlusNormal0"/>
              <w:jc w:val="center"/>
            </w:pPr>
            <w:r w:rsidRPr="00323D18">
              <w:t>МКУ г.о. Тейково «Служба заказчика»</w:t>
            </w:r>
          </w:p>
        </w:tc>
        <w:tc>
          <w:tcPr>
            <w:tcW w:w="1568" w:type="dxa"/>
            <w:shd w:val="clear" w:color="auto" w:fill="auto"/>
          </w:tcPr>
          <w:p w14:paraId="672BDD28" w14:textId="77777777" w:rsidR="00D54CC7" w:rsidRPr="00323D18" w:rsidRDefault="00D54CC7" w:rsidP="00D20AA0">
            <w:pPr>
              <w:pStyle w:val="ConsPlusNormal0"/>
              <w:ind w:firstLine="62"/>
              <w:jc w:val="both"/>
            </w:pPr>
            <w:r w:rsidRPr="00323D18">
              <w:t>10 416,01772</w:t>
            </w:r>
          </w:p>
        </w:tc>
        <w:tc>
          <w:tcPr>
            <w:tcW w:w="1373" w:type="dxa"/>
            <w:shd w:val="clear" w:color="auto" w:fill="auto"/>
          </w:tcPr>
          <w:p w14:paraId="18D04171" w14:textId="77777777" w:rsidR="00D54CC7" w:rsidRPr="00323D18" w:rsidRDefault="00D54CC7" w:rsidP="00D205F4">
            <w:pPr>
              <w:pStyle w:val="ConsPlusNormal0"/>
              <w:jc w:val="both"/>
            </w:pPr>
            <w:r w:rsidRPr="00323D18">
              <w:t>0,00</w:t>
            </w:r>
          </w:p>
        </w:tc>
        <w:tc>
          <w:tcPr>
            <w:tcW w:w="1371" w:type="dxa"/>
            <w:shd w:val="clear" w:color="auto" w:fill="auto"/>
          </w:tcPr>
          <w:p w14:paraId="086B53D6" w14:textId="77777777" w:rsidR="00D54CC7" w:rsidRPr="00323D18" w:rsidRDefault="00D54CC7" w:rsidP="00D205F4">
            <w:pPr>
              <w:pStyle w:val="ConsPlusNormal0"/>
              <w:jc w:val="both"/>
            </w:pPr>
            <w:r w:rsidRPr="00323D18">
              <w:t>0,00</w:t>
            </w:r>
          </w:p>
        </w:tc>
        <w:tc>
          <w:tcPr>
            <w:tcW w:w="1568" w:type="dxa"/>
            <w:shd w:val="clear" w:color="auto" w:fill="auto"/>
          </w:tcPr>
          <w:p w14:paraId="187BECAC" w14:textId="77777777" w:rsidR="00D54CC7" w:rsidRPr="00323D18" w:rsidRDefault="00D54CC7" w:rsidP="00D205F4">
            <w:pPr>
              <w:pStyle w:val="ConsPlusNormal0"/>
              <w:jc w:val="both"/>
            </w:pPr>
            <w:r w:rsidRPr="00323D18">
              <w:t>0,00</w:t>
            </w:r>
          </w:p>
        </w:tc>
        <w:tc>
          <w:tcPr>
            <w:tcW w:w="1371" w:type="dxa"/>
            <w:shd w:val="clear" w:color="auto" w:fill="auto"/>
          </w:tcPr>
          <w:p w14:paraId="6533313D" w14:textId="77777777" w:rsidR="00D54CC7" w:rsidRPr="00323D18" w:rsidRDefault="00D54CC7" w:rsidP="00D205F4">
            <w:pPr>
              <w:pStyle w:val="ConsPlusNormal0"/>
              <w:jc w:val="both"/>
            </w:pPr>
            <w:r w:rsidRPr="00323D18">
              <w:t>0,00</w:t>
            </w:r>
          </w:p>
        </w:tc>
        <w:tc>
          <w:tcPr>
            <w:tcW w:w="1371" w:type="dxa"/>
            <w:shd w:val="clear" w:color="auto" w:fill="auto"/>
          </w:tcPr>
          <w:p w14:paraId="77F4D82F" w14:textId="77777777" w:rsidR="00D54CC7" w:rsidRPr="00323D18" w:rsidRDefault="00D54CC7" w:rsidP="00D205F4">
            <w:pPr>
              <w:pStyle w:val="ConsPlusNormal0"/>
              <w:jc w:val="both"/>
            </w:pPr>
            <w:r w:rsidRPr="00323D18">
              <w:t>0,00</w:t>
            </w:r>
          </w:p>
        </w:tc>
      </w:tr>
      <w:tr w:rsidR="00D54CC7" w:rsidRPr="00323D18" w14:paraId="5A2F7607" w14:textId="77777777" w:rsidTr="00FF6677">
        <w:trPr>
          <w:trHeight w:val="143"/>
        </w:trPr>
        <w:tc>
          <w:tcPr>
            <w:tcW w:w="674" w:type="dxa"/>
            <w:vMerge/>
            <w:shd w:val="clear" w:color="auto" w:fill="auto"/>
          </w:tcPr>
          <w:p w14:paraId="044FBCC9"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20A1608" w14:textId="77777777" w:rsidR="00D54CC7" w:rsidRPr="00323D18" w:rsidRDefault="00D54CC7" w:rsidP="00D205F4">
            <w:pPr>
              <w:pStyle w:val="ConsPlusNormal0"/>
              <w:jc w:val="both"/>
            </w:pPr>
            <w:r w:rsidRPr="00323D18">
              <w:t>бюджетные ассигнования:</w:t>
            </w:r>
          </w:p>
        </w:tc>
        <w:tc>
          <w:tcPr>
            <w:tcW w:w="1763" w:type="dxa"/>
            <w:shd w:val="clear" w:color="auto" w:fill="auto"/>
          </w:tcPr>
          <w:p w14:paraId="57FBEE6C" w14:textId="77777777" w:rsidR="00D54CC7" w:rsidRPr="00323D18" w:rsidRDefault="00D54CC7" w:rsidP="00D205F4">
            <w:pPr>
              <w:pStyle w:val="ConsPlusNormal0"/>
              <w:jc w:val="center"/>
            </w:pPr>
          </w:p>
        </w:tc>
        <w:tc>
          <w:tcPr>
            <w:tcW w:w="1568" w:type="dxa"/>
            <w:shd w:val="clear" w:color="auto" w:fill="auto"/>
          </w:tcPr>
          <w:p w14:paraId="76F683F1" w14:textId="77777777" w:rsidR="00D54CC7" w:rsidRPr="00323D18" w:rsidRDefault="00D54CC7" w:rsidP="00D205F4">
            <w:pPr>
              <w:pStyle w:val="ConsPlusNormal0"/>
              <w:jc w:val="both"/>
            </w:pPr>
          </w:p>
        </w:tc>
        <w:tc>
          <w:tcPr>
            <w:tcW w:w="1373" w:type="dxa"/>
            <w:shd w:val="clear" w:color="auto" w:fill="auto"/>
          </w:tcPr>
          <w:p w14:paraId="6A30BC2B" w14:textId="77777777" w:rsidR="00D54CC7" w:rsidRPr="00323D18" w:rsidRDefault="00D54CC7" w:rsidP="00D205F4">
            <w:pPr>
              <w:pStyle w:val="ConsPlusNormal0"/>
              <w:jc w:val="both"/>
            </w:pPr>
          </w:p>
        </w:tc>
        <w:tc>
          <w:tcPr>
            <w:tcW w:w="1371" w:type="dxa"/>
            <w:shd w:val="clear" w:color="auto" w:fill="auto"/>
          </w:tcPr>
          <w:p w14:paraId="6AAFB521" w14:textId="77777777" w:rsidR="00D54CC7" w:rsidRPr="00323D18" w:rsidRDefault="00D54CC7" w:rsidP="00D205F4">
            <w:pPr>
              <w:pStyle w:val="ConsPlusNormal0"/>
              <w:jc w:val="both"/>
            </w:pPr>
          </w:p>
        </w:tc>
        <w:tc>
          <w:tcPr>
            <w:tcW w:w="1568" w:type="dxa"/>
            <w:shd w:val="clear" w:color="auto" w:fill="auto"/>
          </w:tcPr>
          <w:p w14:paraId="71C4A853" w14:textId="77777777" w:rsidR="00D54CC7" w:rsidRPr="00323D18" w:rsidRDefault="00D54CC7" w:rsidP="00D205F4">
            <w:pPr>
              <w:pStyle w:val="ConsPlusNormal0"/>
              <w:jc w:val="both"/>
            </w:pPr>
          </w:p>
        </w:tc>
        <w:tc>
          <w:tcPr>
            <w:tcW w:w="1371" w:type="dxa"/>
            <w:shd w:val="clear" w:color="auto" w:fill="auto"/>
          </w:tcPr>
          <w:p w14:paraId="207A633A" w14:textId="77777777" w:rsidR="00D54CC7" w:rsidRPr="00323D18" w:rsidRDefault="00D54CC7" w:rsidP="00D205F4">
            <w:pPr>
              <w:pStyle w:val="ConsPlusNormal0"/>
              <w:jc w:val="both"/>
            </w:pPr>
          </w:p>
        </w:tc>
        <w:tc>
          <w:tcPr>
            <w:tcW w:w="1371" w:type="dxa"/>
            <w:shd w:val="clear" w:color="auto" w:fill="auto"/>
          </w:tcPr>
          <w:p w14:paraId="123D7147" w14:textId="77777777" w:rsidR="00D54CC7" w:rsidRPr="00323D18" w:rsidRDefault="00D54CC7" w:rsidP="00D205F4">
            <w:pPr>
              <w:pStyle w:val="ConsPlusNormal0"/>
              <w:jc w:val="both"/>
            </w:pPr>
          </w:p>
        </w:tc>
      </w:tr>
      <w:tr w:rsidR="00D54CC7" w:rsidRPr="00323D18" w14:paraId="00346CE2" w14:textId="77777777" w:rsidTr="00FF6677">
        <w:trPr>
          <w:trHeight w:val="143"/>
        </w:trPr>
        <w:tc>
          <w:tcPr>
            <w:tcW w:w="674" w:type="dxa"/>
            <w:vMerge/>
            <w:shd w:val="clear" w:color="auto" w:fill="auto"/>
          </w:tcPr>
          <w:p w14:paraId="69CFBE16"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61BC4023" w14:textId="77777777" w:rsidR="00D54CC7" w:rsidRPr="00323D18" w:rsidRDefault="00D54CC7" w:rsidP="00D205F4">
            <w:pPr>
              <w:pStyle w:val="ConsPlusNormal0"/>
              <w:jc w:val="both"/>
            </w:pPr>
            <w:r w:rsidRPr="00323D18">
              <w:t>- областной бюджет</w:t>
            </w:r>
          </w:p>
        </w:tc>
        <w:tc>
          <w:tcPr>
            <w:tcW w:w="1763" w:type="dxa"/>
            <w:shd w:val="clear" w:color="auto" w:fill="auto"/>
          </w:tcPr>
          <w:p w14:paraId="0DF55902" w14:textId="77777777" w:rsidR="00D54CC7" w:rsidRPr="00323D18" w:rsidRDefault="00D54CC7" w:rsidP="00D205F4">
            <w:pPr>
              <w:pStyle w:val="ConsPlusNormal0"/>
              <w:jc w:val="center"/>
            </w:pPr>
          </w:p>
        </w:tc>
        <w:tc>
          <w:tcPr>
            <w:tcW w:w="1568" w:type="dxa"/>
            <w:shd w:val="clear" w:color="auto" w:fill="auto"/>
          </w:tcPr>
          <w:p w14:paraId="1864507C" w14:textId="77777777" w:rsidR="00D54CC7" w:rsidRPr="00323D18" w:rsidRDefault="00D54CC7" w:rsidP="00D20AA0">
            <w:pPr>
              <w:pStyle w:val="ConsPlusNormal0"/>
              <w:ind w:firstLine="0"/>
              <w:jc w:val="both"/>
            </w:pPr>
            <w:r w:rsidRPr="00323D18">
              <w:t>8 616,40826</w:t>
            </w:r>
          </w:p>
        </w:tc>
        <w:tc>
          <w:tcPr>
            <w:tcW w:w="1373" w:type="dxa"/>
            <w:shd w:val="clear" w:color="auto" w:fill="auto"/>
          </w:tcPr>
          <w:p w14:paraId="5B7065B5" w14:textId="77777777" w:rsidR="00D54CC7" w:rsidRPr="00323D18" w:rsidRDefault="00D54CC7" w:rsidP="00D205F4">
            <w:pPr>
              <w:pStyle w:val="ConsPlusNormal0"/>
              <w:jc w:val="both"/>
            </w:pPr>
            <w:r w:rsidRPr="00323D18">
              <w:t>0,00</w:t>
            </w:r>
          </w:p>
        </w:tc>
        <w:tc>
          <w:tcPr>
            <w:tcW w:w="1371" w:type="dxa"/>
            <w:shd w:val="clear" w:color="auto" w:fill="auto"/>
          </w:tcPr>
          <w:p w14:paraId="01FAC798" w14:textId="77777777" w:rsidR="00D54CC7" w:rsidRPr="00323D18" w:rsidRDefault="00D54CC7" w:rsidP="00D205F4">
            <w:pPr>
              <w:pStyle w:val="ConsPlusNormal0"/>
              <w:jc w:val="both"/>
            </w:pPr>
            <w:r w:rsidRPr="00323D18">
              <w:t>0,00</w:t>
            </w:r>
          </w:p>
        </w:tc>
        <w:tc>
          <w:tcPr>
            <w:tcW w:w="1568" w:type="dxa"/>
            <w:shd w:val="clear" w:color="auto" w:fill="auto"/>
          </w:tcPr>
          <w:p w14:paraId="0CC7C8D8" w14:textId="77777777" w:rsidR="00D54CC7" w:rsidRPr="00323D18" w:rsidRDefault="00D54CC7" w:rsidP="00D205F4">
            <w:pPr>
              <w:pStyle w:val="ConsPlusNormal0"/>
              <w:jc w:val="both"/>
            </w:pPr>
            <w:r w:rsidRPr="00323D18">
              <w:t>0,00</w:t>
            </w:r>
          </w:p>
        </w:tc>
        <w:tc>
          <w:tcPr>
            <w:tcW w:w="1371" w:type="dxa"/>
            <w:shd w:val="clear" w:color="auto" w:fill="auto"/>
          </w:tcPr>
          <w:p w14:paraId="6770C9E8" w14:textId="77777777" w:rsidR="00D54CC7" w:rsidRPr="00323D18" w:rsidRDefault="00D54CC7" w:rsidP="00D205F4">
            <w:pPr>
              <w:pStyle w:val="ConsPlusNormal0"/>
              <w:jc w:val="both"/>
            </w:pPr>
            <w:r w:rsidRPr="00323D18">
              <w:t>0,00</w:t>
            </w:r>
          </w:p>
        </w:tc>
        <w:tc>
          <w:tcPr>
            <w:tcW w:w="1371" w:type="dxa"/>
            <w:shd w:val="clear" w:color="auto" w:fill="auto"/>
          </w:tcPr>
          <w:p w14:paraId="6CFEA608" w14:textId="77777777" w:rsidR="00D54CC7" w:rsidRPr="00323D18" w:rsidRDefault="00D54CC7" w:rsidP="00D205F4">
            <w:pPr>
              <w:pStyle w:val="ConsPlusNormal0"/>
              <w:jc w:val="both"/>
            </w:pPr>
            <w:r w:rsidRPr="00323D18">
              <w:t>0,00</w:t>
            </w:r>
          </w:p>
        </w:tc>
      </w:tr>
      <w:tr w:rsidR="00D54CC7" w:rsidRPr="00323D18" w14:paraId="0CCF7161" w14:textId="77777777" w:rsidTr="00FF6677">
        <w:trPr>
          <w:trHeight w:val="143"/>
        </w:trPr>
        <w:tc>
          <w:tcPr>
            <w:tcW w:w="674" w:type="dxa"/>
            <w:vMerge/>
            <w:shd w:val="clear" w:color="auto" w:fill="auto"/>
          </w:tcPr>
          <w:p w14:paraId="7641C3D5"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5402C940" w14:textId="77777777" w:rsidR="00D54CC7" w:rsidRPr="00323D18" w:rsidRDefault="00D54CC7" w:rsidP="00D205F4">
            <w:pPr>
              <w:pStyle w:val="ConsPlusNormal0"/>
              <w:jc w:val="both"/>
            </w:pPr>
            <w:r w:rsidRPr="00323D18">
              <w:t>- местный бюджет, в том числе:</w:t>
            </w:r>
          </w:p>
        </w:tc>
        <w:tc>
          <w:tcPr>
            <w:tcW w:w="1763" w:type="dxa"/>
            <w:shd w:val="clear" w:color="auto" w:fill="auto"/>
          </w:tcPr>
          <w:p w14:paraId="09EF82AE" w14:textId="77777777" w:rsidR="00D54CC7" w:rsidRPr="00323D18" w:rsidRDefault="00D54CC7" w:rsidP="00D205F4">
            <w:pPr>
              <w:pStyle w:val="ConsPlusNormal0"/>
              <w:jc w:val="center"/>
            </w:pPr>
          </w:p>
        </w:tc>
        <w:tc>
          <w:tcPr>
            <w:tcW w:w="1568" w:type="dxa"/>
            <w:shd w:val="clear" w:color="auto" w:fill="auto"/>
          </w:tcPr>
          <w:p w14:paraId="44750C4D" w14:textId="77777777" w:rsidR="00D54CC7" w:rsidRPr="00323D18" w:rsidRDefault="00D54CC7" w:rsidP="00D20AA0">
            <w:pPr>
              <w:pStyle w:val="ConsPlusNormal0"/>
              <w:ind w:firstLine="0"/>
              <w:jc w:val="both"/>
            </w:pPr>
            <w:r w:rsidRPr="00323D18">
              <w:t>1 799,60946</w:t>
            </w:r>
          </w:p>
        </w:tc>
        <w:tc>
          <w:tcPr>
            <w:tcW w:w="1373" w:type="dxa"/>
            <w:shd w:val="clear" w:color="auto" w:fill="auto"/>
          </w:tcPr>
          <w:p w14:paraId="5965BD90" w14:textId="77777777" w:rsidR="00D54CC7" w:rsidRPr="00323D18" w:rsidRDefault="00D54CC7" w:rsidP="00D205F4">
            <w:pPr>
              <w:pStyle w:val="ConsPlusNormal0"/>
              <w:jc w:val="both"/>
            </w:pPr>
            <w:r w:rsidRPr="00323D18">
              <w:t>0,00</w:t>
            </w:r>
          </w:p>
        </w:tc>
        <w:tc>
          <w:tcPr>
            <w:tcW w:w="1371" w:type="dxa"/>
            <w:shd w:val="clear" w:color="auto" w:fill="auto"/>
          </w:tcPr>
          <w:p w14:paraId="2F26241E" w14:textId="77777777" w:rsidR="00D54CC7" w:rsidRPr="00323D18" w:rsidRDefault="00D54CC7" w:rsidP="00D205F4">
            <w:pPr>
              <w:pStyle w:val="ConsPlusNormal0"/>
              <w:jc w:val="both"/>
            </w:pPr>
            <w:r w:rsidRPr="00323D18">
              <w:t>0,00</w:t>
            </w:r>
          </w:p>
        </w:tc>
        <w:tc>
          <w:tcPr>
            <w:tcW w:w="1568" w:type="dxa"/>
            <w:shd w:val="clear" w:color="auto" w:fill="auto"/>
          </w:tcPr>
          <w:p w14:paraId="65444E77" w14:textId="77777777" w:rsidR="00D54CC7" w:rsidRPr="00323D18" w:rsidRDefault="00D54CC7" w:rsidP="00D205F4">
            <w:pPr>
              <w:pStyle w:val="ConsPlusNormal0"/>
              <w:jc w:val="both"/>
            </w:pPr>
            <w:r w:rsidRPr="00323D18">
              <w:t>0,00</w:t>
            </w:r>
          </w:p>
        </w:tc>
        <w:tc>
          <w:tcPr>
            <w:tcW w:w="1371" w:type="dxa"/>
            <w:shd w:val="clear" w:color="auto" w:fill="auto"/>
          </w:tcPr>
          <w:p w14:paraId="08831495" w14:textId="77777777" w:rsidR="00D54CC7" w:rsidRPr="00323D18" w:rsidRDefault="00D54CC7" w:rsidP="00D205F4">
            <w:pPr>
              <w:pStyle w:val="ConsPlusNormal0"/>
              <w:jc w:val="both"/>
            </w:pPr>
            <w:r w:rsidRPr="00323D18">
              <w:t>0,00</w:t>
            </w:r>
          </w:p>
        </w:tc>
        <w:tc>
          <w:tcPr>
            <w:tcW w:w="1371" w:type="dxa"/>
            <w:shd w:val="clear" w:color="auto" w:fill="auto"/>
          </w:tcPr>
          <w:p w14:paraId="27B95A71" w14:textId="77777777" w:rsidR="00D54CC7" w:rsidRPr="00323D18" w:rsidRDefault="00D54CC7" w:rsidP="00D205F4">
            <w:pPr>
              <w:pStyle w:val="ConsPlusNormal0"/>
              <w:jc w:val="both"/>
            </w:pPr>
            <w:r w:rsidRPr="00323D18">
              <w:t>0,00</w:t>
            </w:r>
          </w:p>
        </w:tc>
      </w:tr>
      <w:tr w:rsidR="00D54CC7" w:rsidRPr="00323D18" w14:paraId="1DC7CB34" w14:textId="77777777" w:rsidTr="00FF6677">
        <w:trPr>
          <w:trHeight w:val="143"/>
        </w:trPr>
        <w:tc>
          <w:tcPr>
            <w:tcW w:w="674" w:type="dxa"/>
            <w:vMerge/>
            <w:shd w:val="clear" w:color="auto" w:fill="auto"/>
          </w:tcPr>
          <w:p w14:paraId="0D3D3EEE"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01A3D5C8" w14:textId="77777777" w:rsidR="00D54CC7" w:rsidRPr="00323D18" w:rsidRDefault="00D54CC7" w:rsidP="00D205F4">
            <w:pPr>
              <w:pStyle w:val="ConsPlusNormal0"/>
              <w:jc w:val="both"/>
            </w:pPr>
            <w:r w:rsidRPr="00323D18">
              <w:t>-средства граждан, поддержавших проект</w:t>
            </w:r>
          </w:p>
        </w:tc>
        <w:tc>
          <w:tcPr>
            <w:tcW w:w="1763" w:type="dxa"/>
            <w:shd w:val="clear" w:color="auto" w:fill="auto"/>
          </w:tcPr>
          <w:p w14:paraId="054CF84E" w14:textId="77777777" w:rsidR="00D54CC7" w:rsidRPr="00323D18" w:rsidRDefault="00D54CC7" w:rsidP="00D205F4">
            <w:pPr>
              <w:pStyle w:val="ConsPlusNormal0"/>
              <w:jc w:val="center"/>
            </w:pPr>
          </w:p>
        </w:tc>
        <w:tc>
          <w:tcPr>
            <w:tcW w:w="1568" w:type="dxa"/>
            <w:shd w:val="clear" w:color="auto" w:fill="auto"/>
          </w:tcPr>
          <w:p w14:paraId="74DE86F9" w14:textId="77777777" w:rsidR="00D54CC7" w:rsidRPr="00323D18" w:rsidRDefault="00D54CC7" w:rsidP="00D20AA0">
            <w:pPr>
              <w:pStyle w:val="ConsPlusNormal0"/>
              <w:ind w:firstLine="0"/>
              <w:jc w:val="both"/>
            </w:pPr>
            <w:r w:rsidRPr="00323D18">
              <w:t>403,60944</w:t>
            </w:r>
          </w:p>
        </w:tc>
        <w:tc>
          <w:tcPr>
            <w:tcW w:w="1373" w:type="dxa"/>
            <w:shd w:val="clear" w:color="auto" w:fill="auto"/>
          </w:tcPr>
          <w:p w14:paraId="17ED0477" w14:textId="77777777" w:rsidR="00D54CC7" w:rsidRPr="00323D18" w:rsidRDefault="00D54CC7" w:rsidP="00D205F4">
            <w:pPr>
              <w:pStyle w:val="ConsPlusNormal0"/>
              <w:jc w:val="both"/>
            </w:pPr>
            <w:r w:rsidRPr="00323D18">
              <w:t>0,00</w:t>
            </w:r>
          </w:p>
        </w:tc>
        <w:tc>
          <w:tcPr>
            <w:tcW w:w="1371" w:type="dxa"/>
            <w:shd w:val="clear" w:color="auto" w:fill="auto"/>
          </w:tcPr>
          <w:p w14:paraId="7AD10326" w14:textId="77777777" w:rsidR="00D54CC7" w:rsidRPr="00323D18" w:rsidRDefault="00D54CC7" w:rsidP="00D205F4">
            <w:pPr>
              <w:pStyle w:val="ConsPlusNormal0"/>
              <w:jc w:val="both"/>
            </w:pPr>
            <w:r w:rsidRPr="00323D18">
              <w:t>0,00</w:t>
            </w:r>
          </w:p>
        </w:tc>
        <w:tc>
          <w:tcPr>
            <w:tcW w:w="1568" w:type="dxa"/>
            <w:shd w:val="clear" w:color="auto" w:fill="auto"/>
          </w:tcPr>
          <w:p w14:paraId="3F72B24E" w14:textId="77777777" w:rsidR="00D54CC7" w:rsidRPr="00323D18" w:rsidRDefault="00D54CC7" w:rsidP="00D205F4">
            <w:pPr>
              <w:pStyle w:val="ConsPlusNormal0"/>
              <w:jc w:val="both"/>
            </w:pPr>
            <w:r w:rsidRPr="00323D18">
              <w:t>0,00</w:t>
            </w:r>
          </w:p>
        </w:tc>
        <w:tc>
          <w:tcPr>
            <w:tcW w:w="1371" w:type="dxa"/>
            <w:shd w:val="clear" w:color="auto" w:fill="auto"/>
          </w:tcPr>
          <w:p w14:paraId="2E2F2A96" w14:textId="77777777" w:rsidR="00D54CC7" w:rsidRPr="00323D18" w:rsidRDefault="00D54CC7" w:rsidP="00D205F4">
            <w:pPr>
              <w:pStyle w:val="ConsPlusNormal0"/>
              <w:jc w:val="both"/>
            </w:pPr>
            <w:r w:rsidRPr="00323D18">
              <w:t>0,00</w:t>
            </w:r>
          </w:p>
        </w:tc>
        <w:tc>
          <w:tcPr>
            <w:tcW w:w="1371" w:type="dxa"/>
            <w:shd w:val="clear" w:color="auto" w:fill="auto"/>
          </w:tcPr>
          <w:p w14:paraId="62818492" w14:textId="77777777" w:rsidR="00D54CC7" w:rsidRPr="00323D18" w:rsidRDefault="00D54CC7" w:rsidP="00D205F4">
            <w:pPr>
              <w:pStyle w:val="ConsPlusNormal0"/>
              <w:jc w:val="both"/>
            </w:pPr>
            <w:r w:rsidRPr="00323D18">
              <w:t>0,00</w:t>
            </w:r>
          </w:p>
        </w:tc>
      </w:tr>
      <w:tr w:rsidR="00D54CC7" w:rsidRPr="00323D18" w14:paraId="7F466EEB" w14:textId="77777777" w:rsidTr="00FF6677">
        <w:trPr>
          <w:trHeight w:val="143"/>
        </w:trPr>
        <w:tc>
          <w:tcPr>
            <w:tcW w:w="674" w:type="dxa"/>
            <w:vMerge/>
            <w:shd w:val="clear" w:color="auto" w:fill="auto"/>
          </w:tcPr>
          <w:p w14:paraId="14CB4E87"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56905334" w14:textId="77777777" w:rsidR="00D54CC7" w:rsidRPr="00323D18" w:rsidRDefault="00D54CC7" w:rsidP="00D205F4">
            <w:pPr>
              <w:pStyle w:val="ConsPlusNormal0"/>
              <w:jc w:val="both"/>
            </w:pPr>
            <w:r w:rsidRPr="00323D18">
              <w:t>- инициативные платежи (без учета средств граждан, поддержавших проект)</w:t>
            </w:r>
          </w:p>
        </w:tc>
        <w:tc>
          <w:tcPr>
            <w:tcW w:w="1763" w:type="dxa"/>
            <w:shd w:val="clear" w:color="auto" w:fill="auto"/>
          </w:tcPr>
          <w:p w14:paraId="79D4DAA3" w14:textId="77777777" w:rsidR="00D54CC7" w:rsidRPr="00323D18" w:rsidRDefault="00D54CC7" w:rsidP="00D205F4">
            <w:pPr>
              <w:pStyle w:val="ConsPlusNormal0"/>
              <w:jc w:val="center"/>
            </w:pPr>
          </w:p>
        </w:tc>
        <w:tc>
          <w:tcPr>
            <w:tcW w:w="1568" w:type="dxa"/>
            <w:shd w:val="clear" w:color="auto" w:fill="auto"/>
          </w:tcPr>
          <w:p w14:paraId="75D49CDE" w14:textId="77777777" w:rsidR="00D54CC7" w:rsidRPr="00323D18" w:rsidRDefault="00D54CC7" w:rsidP="00D20AA0">
            <w:pPr>
              <w:pStyle w:val="ConsPlusNormal0"/>
              <w:ind w:firstLine="0"/>
              <w:jc w:val="both"/>
            </w:pPr>
            <w:r w:rsidRPr="00323D18">
              <w:t>188,300</w:t>
            </w:r>
          </w:p>
        </w:tc>
        <w:tc>
          <w:tcPr>
            <w:tcW w:w="1373" w:type="dxa"/>
            <w:shd w:val="clear" w:color="auto" w:fill="auto"/>
          </w:tcPr>
          <w:p w14:paraId="7892E203" w14:textId="77777777" w:rsidR="00D54CC7" w:rsidRPr="00323D18" w:rsidRDefault="00D54CC7" w:rsidP="00D205F4">
            <w:pPr>
              <w:pStyle w:val="ConsPlusNormal0"/>
              <w:jc w:val="both"/>
            </w:pPr>
            <w:r w:rsidRPr="00323D18">
              <w:t>0,00</w:t>
            </w:r>
          </w:p>
        </w:tc>
        <w:tc>
          <w:tcPr>
            <w:tcW w:w="1371" w:type="dxa"/>
            <w:shd w:val="clear" w:color="auto" w:fill="auto"/>
          </w:tcPr>
          <w:p w14:paraId="35F5868D" w14:textId="77777777" w:rsidR="00D54CC7" w:rsidRPr="00323D18" w:rsidRDefault="00D54CC7" w:rsidP="00D205F4">
            <w:pPr>
              <w:pStyle w:val="ConsPlusNormal0"/>
              <w:jc w:val="both"/>
            </w:pPr>
            <w:r w:rsidRPr="00323D18">
              <w:t>0,00</w:t>
            </w:r>
          </w:p>
        </w:tc>
        <w:tc>
          <w:tcPr>
            <w:tcW w:w="1568" w:type="dxa"/>
            <w:shd w:val="clear" w:color="auto" w:fill="auto"/>
          </w:tcPr>
          <w:p w14:paraId="273793A2" w14:textId="77777777" w:rsidR="00D54CC7" w:rsidRPr="00323D18" w:rsidRDefault="00D54CC7" w:rsidP="00D205F4">
            <w:pPr>
              <w:pStyle w:val="ConsPlusNormal0"/>
              <w:jc w:val="both"/>
            </w:pPr>
            <w:r w:rsidRPr="00323D18">
              <w:t>0,00</w:t>
            </w:r>
          </w:p>
        </w:tc>
        <w:tc>
          <w:tcPr>
            <w:tcW w:w="1371" w:type="dxa"/>
            <w:shd w:val="clear" w:color="auto" w:fill="auto"/>
          </w:tcPr>
          <w:p w14:paraId="1A278179" w14:textId="77777777" w:rsidR="00D54CC7" w:rsidRPr="00323D18" w:rsidRDefault="00D54CC7" w:rsidP="00D205F4">
            <w:pPr>
              <w:pStyle w:val="ConsPlusNormal0"/>
              <w:jc w:val="both"/>
            </w:pPr>
            <w:r w:rsidRPr="00323D18">
              <w:t>0,00</w:t>
            </w:r>
          </w:p>
        </w:tc>
        <w:tc>
          <w:tcPr>
            <w:tcW w:w="1371" w:type="dxa"/>
            <w:shd w:val="clear" w:color="auto" w:fill="auto"/>
          </w:tcPr>
          <w:p w14:paraId="789ECDB4" w14:textId="77777777" w:rsidR="00D54CC7" w:rsidRPr="00323D18" w:rsidRDefault="00D54CC7" w:rsidP="00D205F4">
            <w:pPr>
              <w:pStyle w:val="ConsPlusNormal0"/>
              <w:jc w:val="both"/>
            </w:pPr>
            <w:r w:rsidRPr="00323D18">
              <w:t>0,00</w:t>
            </w:r>
          </w:p>
        </w:tc>
      </w:tr>
      <w:tr w:rsidR="00D54CC7" w:rsidRPr="00323D18" w14:paraId="00CF08A2" w14:textId="77777777" w:rsidTr="00FF6677">
        <w:trPr>
          <w:trHeight w:val="927"/>
        </w:trPr>
        <w:tc>
          <w:tcPr>
            <w:tcW w:w="674" w:type="dxa"/>
            <w:vMerge w:val="restart"/>
            <w:shd w:val="clear" w:color="auto" w:fill="auto"/>
          </w:tcPr>
          <w:p w14:paraId="4C1A2961"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1.4</w:t>
            </w:r>
          </w:p>
        </w:tc>
        <w:tc>
          <w:tcPr>
            <w:tcW w:w="3136" w:type="dxa"/>
            <w:shd w:val="clear" w:color="auto" w:fill="auto"/>
          </w:tcPr>
          <w:p w14:paraId="22B23965" w14:textId="77777777" w:rsidR="00D54CC7" w:rsidRPr="00323D18" w:rsidRDefault="00D54CC7" w:rsidP="00D205F4">
            <w:pPr>
              <w:pStyle w:val="ConsPlusNormal0"/>
              <w:jc w:val="both"/>
            </w:pPr>
            <w:r w:rsidRPr="00323D18">
              <w:t>Осуществление строительного контроля за реализацией инициативных проектов</w:t>
            </w:r>
          </w:p>
        </w:tc>
        <w:tc>
          <w:tcPr>
            <w:tcW w:w="1763" w:type="dxa"/>
            <w:vMerge w:val="restart"/>
            <w:shd w:val="clear" w:color="auto" w:fill="auto"/>
          </w:tcPr>
          <w:p w14:paraId="2A509249" w14:textId="77777777" w:rsidR="00D54CC7" w:rsidRPr="00323D18" w:rsidRDefault="00D54CC7" w:rsidP="00D205F4">
            <w:pPr>
              <w:pStyle w:val="ConsPlusNormal0"/>
              <w:jc w:val="center"/>
            </w:pPr>
            <w:r w:rsidRPr="00323D18">
              <w:t>МКУ г.о. Тейково «Служба заказчика»</w:t>
            </w:r>
          </w:p>
        </w:tc>
        <w:tc>
          <w:tcPr>
            <w:tcW w:w="1568" w:type="dxa"/>
            <w:shd w:val="clear" w:color="auto" w:fill="auto"/>
          </w:tcPr>
          <w:p w14:paraId="7008D601" w14:textId="77777777" w:rsidR="00D54CC7" w:rsidRPr="00323D18" w:rsidRDefault="00D54CC7" w:rsidP="00D20AA0">
            <w:pPr>
              <w:pStyle w:val="ConsPlusNormal0"/>
              <w:ind w:firstLine="0"/>
              <w:jc w:val="both"/>
            </w:pPr>
            <w:r w:rsidRPr="00323D18">
              <w:t>180,00</w:t>
            </w:r>
          </w:p>
        </w:tc>
        <w:tc>
          <w:tcPr>
            <w:tcW w:w="1373" w:type="dxa"/>
            <w:shd w:val="clear" w:color="auto" w:fill="auto"/>
          </w:tcPr>
          <w:p w14:paraId="1E06DC40" w14:textId="77777777" w:rsidR="00D54CC7" w:rsidRPr="00323D18" w:rsidRDefault="00D54CC7" w:rsidP="00D205F4">
            <w:pPr>
              <w:pStyle w:val="ConsPlusNormal0"/>
              <w:jc w:val="both"/>
            </w:pPr>
            <w:r w:rsidRPr="00323D18">
              <w:t>0,00</w:t>
            </w:r>
          </w:p>
        </w:tc>
        <w:tc>
          <w:tcPr>
            <w:tcW w:w="1371" w:type="dxa"/>
            <w:shd w:val="clear" w:color="auto" w:fill="auto"/>
          </w:tcPr>
          <w:p w14:paraId="083C4EB5" w14:textId="77777777" w:rsidR="00D54CC7" w:rsidRPr="00323D18" w:rsidRDefault="00D54CC7" w:rsidP="00D205F4">
            <w:pPr>
              <w:pStyle w:val="ConsPlusNormal0"/>
              <w:jc w:val="both"/>
            </w:pPr>
            <w:r w:rsidRPr="00323D18">
              <w:t>0,00</w:t>
            </w:r>
          </w:p>
        </w:tc>
        <w:tc>
          <w:tcPr>
            <w:tcW w:w="1568" w:type="dxa"/>
            <w:shd w:val="clear" w:color="auto" w:fill="auto"/>
          </w:tcPr>
          <w:p w14:paraId="0CA425DD" w14:textId="77777777" w:rsidR="00D54CC7" w:rsidRPr="00323D18" w:rsidRDefault="00D54CC7" w:rsidP="00D205F4">
            <w:pPr>
              <w:pStyle w:val="ConsPlusNormal0"/>
              <w:jc w:val="both"/>
            </w:pPr>
            <w:r w:rsidRPr="00323D18">
              <w:t>0,00</w:t>
            </w:r>
          </w:p>
        </w:tc>
        <w:tc>
          <w:tcPr>
            <w:tcW w:w="1371" w:type="dxa"/>
            <w:shd w:val="clear" w:color="auto" w:fill="auto"/>
          </w:tcPr>
          <w:p w14:paraId="104D33EE" w14:textId="77777777" w:rsidR="00D54CC7" w:rsidRPr="00323D18" w:rsidRDefault="00D54CC7" w:rsidP="00D205F4">
            <w:pPr>
              <w:pStyle w:val="ConsPlusNormal0"/>
              <w:jc w:val="both"/>
            </w:pPr>
            <w:r w:rsidRPr="00323D18">
              <w:t>0,00</w:t>
            </w:r>
          </w:p>
        </w:tc>
        <w:tc>
          <w:tcPr>
            <w:tcW w:w="1371" w:type="dxa"/>
            <w:shd w:val="clear" w:color="auto" w:fill="auto"/>
          </w:tcPr>
          <w:p w14:paraId="7CCDDE1D" w14:textId="77777777" w:rsidR="00D54CC7" w:rsidRPr="00323D18" w:rsidRDefault="00D54CC7" w:rsidP="00D205F4">
            <w:pPr>
              <w:pStyle w:val="ConsPlusNormal0"/>
              <w:jc w:val="both"/>
            </w:pPr>
            <w:r w:rsidRPr="00323D18">
              <w:t>0,00</w:t>
            </w:r>
          </w:p>
        </w:tc>
      </w:tr>
      <w:tr w:rsidR="00D54CC7" w:rsidRPr="00323D18" w14:paraId="68F645C8" w14:textId="77777777" w:rsidTr="00FF6677">
        <w:trPr>
          <w:trHeight w:val="143"/>
        </w:trPr>
        <w:tc>
          <w:tcPr>
            <w:tcW w:w="674" w:type="dxa"/>
            <w:vMerge/>
            <w:shd w:val="clear" w:color="auto" w:fill="auto"/>
          </w:tcPr>
          <w:p w14:paraId="218AD957"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66C091B5" w14:textId="77777777" w:rsidR="00D54CC7" w:rsidRPr="00323D18" w:rsidRDefault="00D54CC7" w:rsidP="00D205F4">
            <w:pPr>
              <w:pStyle w:val="ConsPlusNormal0"/>
              <w:jc w:val="both"/>
            </w:pPr>
            <w:r w:rsidRPr="00323D18">
              <w:t>- местный бюджет</w:t>
            </w:r>
          </w:p>
        </w:tc>
        <w:tc>
          <w:tcPr>
            <w:tcW w:w="1763" w:type="dxa"/>
            <w:vMerge/>
            <w:shd w:val="clear" w:color="auto" w:fill="auto"/>
          </w:tcPr>
          <w:p w14:paraId="04A2AD74" w14:textId="77777777" w:rsidR="00D54CC7" w:rsidRPr="00323D18" w:rsidRDefault="00D54CC7" w:rsidP="00D205F4">
            <w:pPr>
              <w:pStyle w:val="ConsPlusNormal0"/>
              <w:jc w:val="center"/>
            </w:pPr>
          </w:p>
        </w:tc>
        <w:tc>
          <w:tcPr>
            <w:tcW w:w="1568" w:type="dxa"/>
            <w:shd w:val="clear" w:color="auto" w:fill="auto"/>
          </w:tcPr>
          <w:p w14:paraId="6FE4EB18" w14:textId="77777777" w:rsidR="00D54CC7" w:rsidRPr="00323D18" w:rsidRDefault="00D54CC7" w:rsidP="00D20AA0">
            <w:pPr>
              <w:pStyle w:val="ConsPlusNormal0"/>
              <w:ind w:firstLine="0"/>
              <w:jc w:val="both"/>
            </w:pPr>
            <w:r w:rsidRPr="00323D18">
              <w:t>180,00</w:t>
            </w:r>
          </w:p>
        </w:tc>
        <w:tc>
          <w:tcPr>
            <w:tcW w:w="1373" w:type="dxa"/>
            <w:shd w:val="clear" w:color="auto" w:fill="auto"/>
          </w:tcPr>
          <w:p w14:paraId="3C1BDB26" w14:textId="77777777" w:rsidR="00D54CC7" w:rsidRPr="00323D18" w:rsidRDefault="00D54CC7" w:rsidP="00D205F4">
            <w:pPr>
              <w:pStyle w:val="ConsPlusNormal0"/>
              <w:jc w:val="both"/>
            </w:pPr>
            <w:r w:rsidRPr="00323D18">
              <w:t>0,00</w:t>
            </w:r>
          </w:p>
        </w:tc>
        <w:tc>
          <w:tcPr>
            <w:tcW w:w="1371" w:type="dxa"/>
            <w:shd w:val="clear" w:color="auto" w:fill="auto"/>
          </w:tcPr>
          <w:p w14:paraId="13B31C25" w14:textId="77777777" w:rsidR="00D54CC7" w:rsidRPr="00323D18" w:rsidRDefault="00D54CC7" w:rsidP="00D205F4">
            <w:pPr>
              <w:pStyle w:val="ConsPlusNormal0"/>
              <w:jc w:val="both"/>
            </w:pPr>
            <w:r w:rsidRPr="00323D18">
              <w:t>0,00</w:t>
            </w:r>
          </w:p>
        </w:tc>
        <w:tc>
          <w:tcPr>
            <w:tcW w:w="1568" w:type="dxa"/>
            <w:shd w:val="clear" w:color="auto" w:fill="auto"/>
          </w:tcPr>
          <w:p w14:paraId="594B7B07" w14:textId="77777777" w:rsidR="00D54CC7" w:rsidRPr="00323D18" w:rsidRDefault="00D54CC7" w:rsidP="00D205F4">
            <w:pPr>
              <w:pStyle w:val="ConsPlusNormal0"/>
              <w:jc w:val="both"/>
            </w:pPr>
            <w:r w:rsidRPr="00323D18">
              <w:t>0,00</w:t>
            </w:r>
          </w:p>
        </w:tc>
        <w:tc>
          <w:tcPr>
            <w:tcW w:w="1371" w:type="dxa"/>
            <w:shd w:val="clear" w:color="auto" w:fill="auto"/>
          </w:tcPr>
          <w:p w14:paraId="3FBB8F3D" w14:textId="77777777" w:rsidR="00D54CC7" w:rsidRPr="00323D18" w:rsidRDefault="00D54CC7" w:rsidP="00D205F4">
            <w:pPr>
              <w:pStyle w:val="ConsPlusNormal0"/>
              <w:jc w:val="both"/>
            </w:pPr>
            <w:r w:rsidRPr="00323D18">
              <w:t>0,00</w:t>
            </w:r>
          </w:p>
        </w:tc>
        <w:tc>
          <w:tcPr>
            <w:tcW w:w="1371" w:type="dxa"/>
            <w:shd w:val="clear" w:color="auto" w:fill="auto"/>
          </w:tcPr>
          <w:p w14:paraId="1972ECE1" w14:textId="77777777" w:rsidR="00D54CC7" w:rsidRPr="00323D18" w:rsidRDefault="00D54CC7" w:rsidP="00D205F4">
            <w:pPr>
              <w:pStyle w:val="ConsPlusNormal0"/>
              <w:jc w:val="both"/>
            </w:pPr>
            <w:r w:rsidRPr="00323D18">
              <w:t>0,00</w:t>
            </w:r>
          </w:p>
        </w:tc>
      </w:tr>
      <w:tr w:rsidR="00D54CC7" w:rsidRPr="00323D18" w14:paraId="24534FC6" w14:textId="77777777" w:rsidTr="00FF6677">
        <w:trPr>
          <w:trHeight w:val="450"/>
        </w:trPr>
        <w:tc>
          <w:tcPr>
            <w:tcW w:w="674" w:type="dxa"/>
            <w:vMerge w:val="restart"/>
            <w:shd w:val="clear" w:color="auto" w:fill="auto"/>
          </w:tcPr>
          <w:p w14:paraId="4AE005E3" w14:textId="77777777" w:rsidR="00D54CC7" w:rsidRPr="00323D18" w:rsidRDefault="00D54CC7" w:rsidP="00D205F4">
            <w:pPr>
              <w:spacing w:after="0" w:line="240" w:lineRule="auto"/>
              <w:rPr>
                <w:rFonts w:ascii="Times New Roman" w:hAnsi="Times New Roman" w:cs="Times New Roman"/>
              </w:rPr>
            </w:pPr>
            <w:r w:rsidRPr="00323D18">
              <w:rPr>
                <w:rFonts w:ascii="Times New Roman" w:hAnsi="Times New Roman" w:cs="Times New Roman"/>
              </w:rPr>
              <w:t>1.5</w:t>
            </w:r>
          </w:p>
        </w:tc>
        <w:tc>
          <w:tcPr>
            <w:tcW w:w="3136" w:type="dxa"/>
            <w:shd w:val="clear" w:color="auto" w:fill="auto"/>
          </w:tcPr>
          <w:p w14:paraId="0F4EB574" w14:textId="77777777" w:rsidR="00D54CC7" w:rsidRPr="00323D18" w:rsidRDefault="00D54CC7" w:rsidP="00D205F4">
            <w:pPr>
              <w:pStyle w:val="ConsPlusNormal0"/>
              <w:jc w:val="both"/>
            </w:pPr>
            <w:r w:rsidRPr="00323D18">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763" w:type="dxa"/>
            <w:vMerge w:val="restart"/>
            <w:shd w:val="clear" w:color="auto" w:fill="auto"/>
          </w:tcPr>
          <w:p w14:paraId="5993CA67" w14:textId="77777777" w:rsidR="00D54CC7" w:rsidRPr="00323D18" w:rsidRDefault="00D54CC7" w:rsidP="00D205F4">
            <w:pPr>
              <w:pStyle w:val="ConsPlusNormal0"/>
              <w:jc w:val="center"/>
            </w:pPr>
            <w:r w:rsidRPr="00323D18">
              <w:t>МКУ г.о. Тейково «Служба заказчика»</w:t>
            </w:r>
          </w:p>
        </w:tc>
        <w:tc>
          <w:tcPr>
            <w:tcW w:w="1568" w:type="dxa"/>
            <w:shd w:val="clear" w:color="auto" w:fill="auto"/>
          </w:tcPr>
          <w:p w14:paraId="15C8B227" w14:textId="77777777" w:rsidR="00D54CC7" w:rsidRPr="00323D18" w:rsidRDefault="00D54CC7" w:rsidP="00D20AA0">
            <w:pPr>
              <w:pStyle w:val="ConsPlusNormal0"/>
              <w:ind w:firstLine="0"/>
              <w:jc w:val="both"/>
            </w:pPr>
            <w:r w:rsidRPr="00323D18">
              <w:t>24 969,85352</w:t>
            </w:r>
          </w:p>
        </w:tc>
        <w:tc>
          <w:tcPr>
            <w:tcW w:w="1373" w:type="dxa"/>
            <w:shd w:val="clear" w:color="auto" w:fill="auto"/>
          </w:tcPr>
          <w:p w14:paraId="4F6748C0" w14:textId="77777777" w:rsidR="00D54CC7" w:rsidRPr="00323D18" w:rsidRDefault="00D54CC7" w:rsidP="00D205F4">
            <w:pPr>
              <w:pStyle w:val="ConsPlusNormal0"/>
              <w:jc w:val="both"/>
            </w:pPr>
            <w:r w:rsidRPr="00323D18">
              <w:t>0,00</w:t>
            </w:r>
          </w:p>
        </w:tc>
        <w:tc>
          <w:tcPr>
            <w:tcW w:w="1371" w:type="dxa"/>
            <w:shd w:val="clear" w:color="auto" w:fill="auto"/>
          </w:tcPr>
          <w:p w14:paraId="485ECBA3" w14:textId="77777777" w:rsidR="00D54CC7" w:rsidRPr="00323D18" w:rsidRDefault="00D54CC7" w:rsidP="00D205F4">
            <w:pPr>
              <w:pStyle w:val="ConsPlusNormal0"/>
              <w:jc w:val="both"/>
            </w:pPr>
            <w:r w:rsidRPr="00323D18">
              <w:t>0,00</w:t>
            </w:r>
          </w:p>
        </w:tc>
        <w:tc>
          <w:tcPr>
            <w:tcW w:w="1568" w:type="dxa"/>
            <w:shd w:val="clear" w:color="auto" w:fill="auto"/>
          </w:tcPr>
          <w:p w14:paraId="77B6F68A" w14:textId="77777777" w:rsidR="00D54CC7" w:rsidRPr="00323D18" w:rsidRDefault="00D54CC7" w:rsidP="00D205F4">
            <w:pPr>
              <w:pStyle w:val="ConsPlusNormal0"/>
              <w:jc w:val="both"/>
            </w:pPr>
            <w:r w:rsidRPr="00323D18">
              <w:t>0,00</w:t>
            </w:r>
          </w:p>
        </w:tc>
        <w:tc>
          <w:tcPr>
            <w:tcW w:w="1371" w:type="dxa"/>
            <w:shd w:val="clear" w:color="auto" w:fill="auto"/>
          </w:tcPr>
          <w:p w14:paraId="411D1387" w14:textId="77777777" w:rsidR="00D54CC7" w:rsidRPr="00323D18" w:rsidRDefault="00D54CC7" w:rsidP="00D205F4">
            <w:pPr>
              <w:pStyle w:val="ConsPlusNormal0"/>
              <w:jc w:val="both"/>
            </w:pPr>
            <w:r w:rsidRPr="00323D18">
              <w:t>0,00</w:t>
            </w:r>
          </w:p>
        </w:tc>
        <w:tc>
          <w:tcPr>
            <w:tcW w:w="1371" w:type="dxa"/>
            <w:shd w:val="clear" w:color="auto" w:fill="auto"/>
          </w:tcPr>
          <w:p w14:paraId="13830494" w14:textId="77777777" w:rsidR="00D54CC7" w:rsidRPr="00323D18" w:rsidRDefault="00D54CC7" w:rsidP="00D205F4">
            <w:pPr>
              <w:pStyle w:val="ConsPlusNormal0"/>
              <w:jc w:val="both"/>
            </w:pPr>
            <w:r w:rsidRPr="00323D18">
              <w:t>0,00</w:t>
            </w:r>
          </w:p>
        </w:tc>
      </w:tr>
      <w:tr w:rsidR="00D54CC7" w:rsidRPr="00323D18" w14:paraId="126AE812" w14:textId="77777777" w:rsidTr="00FF6677">
        <w:trPr>
          <w:trHeight w:val="143"/>
        </w:trPr>
        <w:tc>
          <w:tcPr>
            <w:tcW w:w="674" w:type="dxa"/>
            <w:vMerge/>
            <w:shd w:val="clear" w:color="auto" w:fill="auto"/>
          </w:tcPr>
          <w:p w14:paraId="2B2826A3"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E5F0E89" w14:textId="77777777" w:rsidR="00D54CC7" w:rsidRPr="00323D18" w:rsidRDefault="00D54CC7" w:rsidP="00D205F4">
            <w:pPr>
              <w:pStyle w:val="ConsPlusNormal0"/>
              <w:jc w:val="both"/>
            </w:pPr>
            <w:r w:rsidRPr="00323D18">
              <w:t>бюджетные ассигнования:</w:t>
            </w:r>
          </w:p>
        </w:tc>
        <w:tc>
          <w:tcPr>
            <w:tcW w:w="1763" w:type="dxa"/>
            <w:vMerge/>
            <w:shd w:val="clear" w:color="auto" w:fill="auto"/>
          </w:tcPr>
          <w:p w14:paraId="5FBD7702" w14:textId="77777777" w:rsidR="00D54CC7" w:rsidRPr="00323D18" w:rsidRDefault="00D54CC7" w:rsidP="00D205F4">
            <w:pPr>
              <w:pStyle w:val="ConsPlusNormal0"/>
              <w:jc w:val="center"/>
            </w:pPr>
          </w:p>
        </w:tc>
        <w:tc>
          <w:tcPr>
            <w:tcW w:w="1568" w:type="dxa"/>
            <w:shd w:val="clear" w:color="auto" w:fill="auto"/>
          </w:tcPr>
          <w:p w14:paraId="028B6E62" w14:textId="77777777" w:rsidR="00D54CC7" w:rsidRPr="00323D18" w:rsidRDefault="00D54CC7" w:rsidP="00D20AA0">
            <w:pPr>
              <w:pStyle w:val="ConsPlusNormal0"/>
              <w:ind w:firstLine="0"/>
              <w:jc w:val="both"/>
            </w:pPr>
          </w:p>
        </w:tc>
        <w:tc>
          <w:tcPr>
            <w:tcW w:w="1373" w:type="dxa"/>
            <w:shd w:val="clear" w:color="auto" w:fill="auto"/>
          </w:tcPr>
          <w:p w14:paraId="3A16533C" w14:textId="77777777" w:rsidR="00D54CC7" w:rsidRPr="00323D18" w:rsidRDefault="00D54CC7" w:rsidP="00D205F4">
            <w:pPr>
              <w:pStyle w:val="ConsPlusNormal0"/>
              <w:jc w:val="both"/>
            </w:pPr>
          </w:p>
        </w:tc>
        <w:tc>
          <w:tcPr>
            <w:tcW w:w="1371" w:type="dxa"/>
            <w:shd w:val="clear" w:color="auto" w:fill="auto"/>
          </w:tcPr>
          <w:p w14:paraId="0583F008" w14:textId="77777777" w:rsidR="00D54CC7" w:rsidRPr="00323D18" w:rsidRDefault="00D54CC7" w:rsidP="00D205F4">
            <w:pPr>
              <w:pStyle w:val="ConsPlusNormal0"/>
              <w:jc w:val="both"/>
            </w:pPr>
          </w:p>
        </w:tc>
        <w:tc>
          <w:tcPr>
            <w:tcW w:w="1568" w:type="dxa"/>
            <w:shd w:val="clear" w:color="auto" w:fill="auto"/>
          </w:tcPr>
          <w:p w14:paraId="319C151C" w14:textId="77777777" w:rsidR="00D54CC7" w:rsidRPr="00323D18" w:rsidRDefault="00D54CC7" w:rsidP="00D205F4">
            <w:pPr>
              <w:pStyle w:val="ConsPlusNormal0"/>
              <w:jc w:val="both"/>
            </w:pPr>
          </w:p>
        </w:tc>
        <w:tc>
          <w:tcPr>
            <w:tcW w:w="1371" w:type="dxa"/>
            <w:shd w:val="clear" w:color="auto" w:fill="auto"/>
          </w:tcPr>
          <w:p w14:paraId="4BE2A179" w14:textId="77777777" w:rsidR="00D54CC7" w:rsidRPr="00323D18" w:rsidRDefault="00D54CC7" w:rsidP="00D205F4">
            <w:pPr>
              <w:pStyle w:val="ConsPlusNormal0"/>
              <w:jc w:val="both"/>
            </w:pPr>
          </w:p>
        </w:tc>
        <w:tc>
          <w:tcPr>
            <w:tcW w:w="1371" w:type="dxa"/>
            <w:shd w:val="clear" w:color="auto" w:fill="auto"/>
          </w:tcPr>
          <w:p w14:paraId="505971AD" w14:textId="77777777" w:rsidR="00D54CC7" w:rsidRPr="00323D18" w:rsidRDefault="00D54CC7" w:rsidP="00D205F4">
            <w:pPr>
              <w:pStyle w:val="ConsPlusNormal0"/>
              <w:jc w:val="both"/>
            </w:pPr>
          </w:p>
        </w:tc>
      </w:tr>
      <w:tr w:rsidR="00D54CC7" w:rsidRPr="00323D18" w14:paraId="05B46E70" w14:textId="77777777" w:rsidTr="00FF6677">
        <w:trPr>
          <w:trHeight w:val="143"/>
        </w:trPr>
        <w:tc>
          <w:tcPr>
            <w:tcW w:w="674" w:type="dxa"/>
            <w:vMerge/>
            <w:shd w:val="clear" w:color="auto" w:fill="auto"/>
          </w:tcPr>
          <w:p w14:paraId="2A55B56F"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351E3453" w14:textId="77777777" w:rsidR="00D54CC7" w:rsidRPr="00323D18" w:rsidRDefault="00D54CC7" w:rsidP="00D205F4">
            <w:pPr>
              <w:pStyle w:val="ConsPlusNormal0"/>
              <w:jc w:val="both"/>
            </w:pPr>
            <w:r w:rsidRPr="00323D18">
              <w:t>- местный бюджет</w:t>
            </w:r>
          </w:p>
        </w:tc>
        <w:tc>
          <w:tcPr>
            <w:tcW w:w="1763" w:type="dxa"/>
            <w:vMerge/>
            <w:shd w:val="clear" w:color="auto" w:fill="auto"/>
          </w:tcPr>
          <w:p w14:paraId="62CA1530" w14:textId="77777777" w:rsidR="00D54CC7" w:rsidRPr="00323D18" w:rsidRDefault="00D54CC7" w:rsidP="00D205F4">
            <w:pPr>
              <w:pStyle w:val="ConsPlusNormal0"/>
              <w:jc w:val="center"/>
            </w:pPr>
          </w:p>
        </w:tc>
        <w:tc>
          <w:tcPr>
            <w:tcW w:w="1568" w:type="dxa"/>
            <w:shd w:val="clear" w:color="auto" w:fill="auto"/>
          </w:tcPr>
          <w:p w14:paraId="7D9BC5C0" w14:textId="77777777" w:rsidR="00D54CC7" w:rsidRPr="00323D18" w:rsidRDefault="00D54CC7" w:rsidP="00D20AA0">
            <w:pPr>
              <w:pStyle w:val="ConsPlusNormal0"/>
              <w:ind w:firstLine="0"/>
              <w:jc w:val="both"/>
            </w:pPr>
            <w:r w:rsidRPr="00323D18">
              <w:t>9 969,85352</w:t>
            </w:r>
          </w:p>
        </w:tc>
        <w:tc>
          <w:tcPr>
            <w:tcW w:w="1373" w:type="dxa"/>
            <w:shd w:val="clear" w:color="auto" w:fill="auto"/>
          </w:tcPr>
          <w:p w14:paraId="5BFE457E" w14:textId="77777777" w:rsidR="00D54CC7" w:rsidRPr="00323D18" w:rsidRDefault="00D54CC7" w:rsidP="00D205F4">
            <w:pPr>
              <w:pStyle w:val="ConsPlusNormal0"/>
              <w:jc w:val="both"/>
            </w:pPr>
            <w:r w:rsidRPr="00323D18">
              <w:t>0,00</w:t>
            </w:r>
          </w:p>
        </w:tc>
        <w:tc>
          <w:tcPr>
            <w:tcW w:w="1371" w:type="dxa"/>
            <w:shd w:val="clear" w:color="auto" w:fill="auto"/>
          </w:tcPr>
          <w:p w14:paraId="44BCDE98" w14:textId="77777777" w:rsidR="00D54CC7" w:rsidRPr="00323D18" w:rsidRDefault="00D54CC7" w:rsidP="00D205F4">
            <w:pPr>
              <w:pStyle w:val="ConsPlusNormal0"/>
              <w:jc w:val="both"/>
            </w:pPr>
            <w:r w:rsidRPr="00323D18">
              <w:t>0,00</w:t>
            </w:r>
          </w:p>
        </w:tc>
        <w:tc>
          <w:tcPr>
            <w:tcW w:w="1568" w:type="dxa"/>
            <w:shd w:val="clear" w:color="auto" w:fill="auto"/>
          </w:tcPr>
          <w:p w14:paraId="1CB455AC" w14:textId="77777777" w:rsidR="00D54CC7" w:rsidRPr="00323D18" w:rsidRDefault="00D54CC7" w:rsidP="00D205F4">
            <w:pPr>
              <w:pStyle w:val="ConsPlusNormal0"/>
              <w:jc w:val="both"/>
            </w:pPr>
            <w:r w:rsidRPr="00323D18">
              <w:t>0,00</w:t>
            </w:r>
          </w:p>
        </w:tc>
        <w:tc>
          <w:tcPr>
            <w:tcW w:w="1371" w:type="dxa"/>
            <w:shd w:val="clear" w:color="auto" w:fill="auto"/>
          </w:tcPr>
          <w:p w14:paraId="4D4762E7" w14:textId="77777777" w:rsidR="00D54CC7" w:rsidRPr="00323D18" w:rsidRDefault="00D54CC7" w:rsidP="00D205F4">
            <w:pPr>
              <w:pStyle w:val="ConsPlusNormal0"/>
              <w:jc w:val="both"/>
            </w:pPr>
            <w:r w:rsidRPr="00323D18">
              <w:t>0,00</w:t>
            </w:r>
          </w:p>
        </w:tc>
        <w:tc>
          <w:tcPr>
            <w:tcW w:w="1371" w:type="dxa"/>
            <w:shd w:val="clear" w:color="auto" w:fill="auto"/>
          </w:tcPr>
          <w:p w14:paraId="46AA1355" w14:textId="77777777" w:rsidR="00D54CC7" w:rsidRPr="00323D18" w:rsidRDefault="00D54CC7" w:rsidP="00D205F4">
            <w:pPr>
              <w:pStyle w:val="ConsPlusNormal0"/>
              <w:jc w:val="both"/>
            </w:pPr>
            <w:r w:rsidRPr="00323D18">
              <w:t>0,00</w:t>
            </w:r>
          </w:p>
        </w:tc>
      </w:tr>
      <w:tr w:rsidR="00D54CC7" w:rsidRPr="00323D18" w14:paraId="49061A58" w14:textId="77777777" w:rsidTr="00FF6677">
        <w:trPr>
          <w:trHeight w:val="143"/>
        </w:trPr>
        <w:tc>
          <w:tcPr>
            <w:tcW w:w="674" w:type="dxa"/>
            <w:vMerge/>
            <w:shd w:val="clear" w:color="auto" w:fill="auto"/>
          </w:tcPr>
          <w:p w14:paraId="75FD67E5" w14:textId="77777777" w:rsidR="00D54CC7" w:rsidRPr="00323D18" w:rsidRDefault="00D54CC7" w:rsidP="00D205F4">
            <w:pPr>
              <w:spacing w:after="0" w:line="240" w:lineRule="auto"/>
              <w:rPr>
                <w:rFonts w:ascii="Times New Roman" w:hAnsi="Times New Roman" w:cs="Times New Roman"/>
              </w:rPr>
            </w:pPr>
          </w:p>
        </w:tc>
        <w:tc>
          <w:tcPr>
            <w:tcW w:w="3136" w:type="dxa"/>
            <w:shd w:val="clear" w:color="auto" w:fill="auto"/>
          </w:tcPr>
          <w:p w14:paraId="1587B8A6" w14:textId="77777777" w:rsidR="00D54CC7" w:rsidRPr="00323D18" w:rsidRDefault="00D54CC7" w:rsidP="00D205F4">
            <w:pPr>
              <w:pStyle w:val="ConsPlusNormal0"/>
              <w:jc w:val="both"/>
            </w:pPr>
            <w:r w:rsidRPr="00323D18">
              <w:t>- областной бюджет</w:t>
            </w:r>
          </w:p>
        </w:tc>
        <w:tc>
          <w:tcPr>
            <w:tcW w:w="1763" w:type="dxa"/>
            <w:vMerge/>
            <w:shd w:val="clear" w:color="auto" w:fill="auto"/>
          </w:tcPr>
          <w:p w14:paraId="12C386E8" w14:textId="77777777" w:rsidR="00D54CC7" w:rsidRPr="00323D18" w:rsidRDefault="00D54CC7" w:rsidP="00D205F4">
            <w:pPr>
              <w:pStyle w:val="ConsPlusNormal0"/>
              <w:jc w:val="center"/>
            </w:pPr>
          </w:p>
        </w:tc>
        <w:tc>
          <w:tcPr>
            <w:tcW w:w="1568" w:type="dxa"/>
            <w:shd w:val="clear" w:color="auto" w:fill="auto"/>
          </w:tcPr>
          <w:p w14:paraId="721B3A82" w14:textId="77777777" w:rsidR="00D54CC7" w:rsidRPr="00323D18" w:rsidRDefault="00D54CC7" w:rsidP="00D20AA0">
            <w:pPr>
              <w:pStyle w:val="ConsPlusNormal0"/>
              <w:ind w:firstLine="0"/>
              <w:jc w:val="both"/>
            </w:pPr>
            <w:r w:rsidRPr="00323D18">
              <w:t>15 000,00</w:t>
            </w:r>
          </w:p>
        </w:tc>
        <w:tc>
          <w:tcPr>
            <w:tcW w:w="1373" w:type="dxa"/>
            <w:shd w:val="clear" w:color="auto" w:fill="auto"/>
          </w:tcPr>
          <w:p w14:paraId="19A09154" w14:textId="77777777" w:rsidR="00D54CC7" w:rsidRPr="00323D18" w:rsidRDefault="00D54CC7" w:rsidP="00D205F4">
            <w:pPr>
              <w:pStyle w:val="ConsPlusNormal0"/>
              <w:jc w:val="both"/>
            </w:pPr>
            <w:r w:rsidRPr="00323D18">
              <w:t>0,00</w:t>
            </w:r>
          </w:p>
        </w:tc>
        <w:tc>
          <w:tcPr>
            <w:tcW w:w="1371" w:type="dxa"/>
            <w:shd w:val="clear" w:color="auto" w:fill="auto"/>
          </w:tcPr>
          <w:p w14:paraId="3FF3FFFC" w14:textId="77777777" w:rsidR="00D54CC7" w:rsidRPr="00323D18" w:rsidRDefault="00D54CC7" w:rsidP="00D205F4">
            <w:pPr>
              <w:pStyle w:val="ConsPlusNormal0"/>
              <w:jc w:val="both"/>
            </w:pPr>
            <w:r w:rsidRPr="00323D18">
              <w:t>0,00</w:t>
            </w:r>
          </w:p>
        </w:tc>
        <w:tc>
          <w:tcPr>
            <w:tcW w:w="1568" w:type="dxa"/>
            <w:shd w:val="clear" w:color="auto" w:fill="auto"/>
          </w:tcPr>
          <w:p w14:paraId="0EB0306E" w14:textId="77777777" w:rsidR="00D54CC7" w:rsidRPr="00323D18" w:rsidRDefault="00D54CC7" w:rsidP="00D205F4">
            <w:pPr>
              <w:pStyle w:val="ConsPlusNormal0"/>
              <w:jc w:val="both"/>
            </w:pPr>
            <w:r w:rsidRPr="00323D18">
              <w:t>0,00</w:t>
            </w:r>
          </w:p>
        </w:tc>
        <w:tc>
          <w:tcPr>
            <w:tcW w:w="1371" w:type="dxa"/>
            <w:shd w:val="clear" w:color="auto" w:fill="auto"/>
          </w:tcPr>
          <w:p w14:paraId="183EA330" w14:textId="77777777" w:rsidR="00D54CC7" w:rsidRPr="00323D18" w:rsidRDefault="00D54CC7" w:rsidP="00D205F4">
            <w:pPr>
              <w:pStyle w:val="ConsPlusNormal0"/>
              <w:jc w:val="both"/>
            </w:pPr>
            <w:r w:rsidRPr="00323D18">
              <w:t>0,00</w:t>
            </w:r>
          </w:p>
        </w:tc>
        <w:tc>
          <w:tcPr>
            <w:tcW w:w="1371" w:type="dxa"/>
            <w:shd w:val="clear" w:color="auto" w:fill="auto"/>
          </w:tcPr>
          <w:p w14:paraId="360716E5" w14:textId="77777777" w:rsidR="00D54CC7" w:rsidRPr="00323D18" w:rsidRDefault="00D54CC7" w:rsidP="00D205F4">
            <w:pPr>
              <w:pStyle w:val="ConsPlusNormal0"/>
              <w:jc w:val="both"/>
            </w:pPr>
            <w:r w:rsidRPr="00323D18">
              <w:t>0,00</w:t>
            </w:r>
          </w:p>
        </w:tc>
      </w:tr>
    </w:tbl>
    <w:p w14:paraId="0A2D82EE" w14:textId="77777777" w:rsidR="00D54CC7" w:rsidRPr="00323D18" w:rsidRDefault="00D54CC7" w:rsidP="00D54CC7">
      <w:pPr>
        <w:autoSpaceDE w:val="0"/>
        <w:autoSpaceDN w:val="0"/>
        <w:spacing w:after="0" w:line="240" w:lineRule="auto"/>
        <w:rPr>
          <w:rFonts w:ascii="Times New Roman" w:hAnsi="Times New Roman" w:cs="Times New Roman"/>
          <w:sz w:val="24"/>
          <w:szCs w:val="24"/>
        </w:rPr>
      </w:pPr>
      <w:r w:rsidRPr="00323D18">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73FA9D4E" w14:textId="77777777" w:rsidR="00FF6677" w:rsidRDefault="00FF6677" w:rsidP="00D54CC7">
      <w:pPr>
        <w:tabs>
          <w:tab w:val="left" w:pos="8070"/>
        </w:tabs>
        <w:spacing w:after="0" w:line="240" w:lineRule="auto"/>
        <w:ind w:right="-1"/>
        <w:rPr>
          <w:rFonts w:ascii="Times New Roman" w:hAnsi="Times New Roman" w:cs="Times New Roman"/>
          <w:sz w:val="24"/>
          <w:szCs w:val="24"/>
        </w:rPr>
        <w:sectPr w:rsidR="00FF6677" w:rsidSect="00FF6677">
          <w:pgSz w:w="16838" w:h="11906" w:orient="landscape"/>
          <w:pgMar w:top="1701" w:right="1134" w:bottom="851" w:left="1134" w:header="709" w:footer="709" w:gutter="0"/>
          <w:cols w:space="708"/>
          <w:docGrid w:linePitch="360"/>
        </w:sectPr>
      </w:pPr>
    </w:p>
    <w:p w14:paraId="5AB348EC" w14:textId="77777777" w:rsidR="00FF6677" w:rsidRPr="00FF6677" w:rsidRDefault="00FF6677" w:rsidP="00FF6677">
      <w:pPr>
        <w:jc w:val="center"/>
        <w:rPr>
          <w:rFonts w:ascii="Times New Roman" w:hAnsi="Times New Roman" w:cs="Times New Roman"/>
        </w:rPr>
      </w:pPr>
      <w:r w:rsidRPr="00FF6677">
        <w:rPr>
          <w:rFonts w:ascii="Times New Roman" w:hAnsi="Times New Roman" w:cs="Times New Roman"/>
          <w:b/>
          <w:noProof/>
          <w:sz w:val="32"/>
          <w:szCs w:val="32"/>
        </w:rPr>
        <w:lastRenderedPageBreak/>
        <w:drawing>
          <wp:inline distT="0" distB="0" distL="0" distR="0" wp14:anchorId="71837465" wp14:editId="5B1534E9">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B016B44" w14:textId="77777777" w:rsidR="00FF6677" w:rsidRPr="00FF6677" w:rsidRDefault="00FF6677" w:rsidP="00FF6677">
      <w:pPr>
        <w:jc w:val="center"/>
        <w:rPr>
          <w:rFonts w:ascii="Times New Roman" w:hAnsi="Times New Roman" w:cs="Times New Roman"/>
        </w:rPr>
      </w:pPr>
      <w:r w:rsidRPr="00FF6677">
        <w:rPr>
          <w:rFonts w:ascii="Times New Roman" w:hAnsi="Times New Roman" w:cs="Times New Roman"/>
          <w:b/>
          <w:sz w:val="36"/>
          <w:szCs w:val="36"/>
        </w:rPr>
        <w:t>АДМИНИСТРАЦИЯ ГОРОДСКОГО ОКРУГА ТЕЙКОВО ИВАНОВСКОЙ ОБЛАСТИ</w:t>
      </w:r>
    </w:p>
    <w:p w14:paraId="707CC7E6" w14:textId="77777777" w:rsidR="00FF6677" w:rsidRPr="00FF6677" w:rsidRDefault="00FF6677" w:rsidP="00FF6677">
      <w:pPr>
        <w:jc w:val="center"/>
        <w:rPr>
          <w:rFonts w:ascii="Times New Roman" w:hAnsi="Times New Roman" w:cs="Times New Roman"/>
          <w:b/>
          <w:sz w:val="28"/>
          <w:szCs w:val="32"/>
        </w:rPr>
      </w:pPr>
      <w:r w:rsidRPr="00FF6677">
        <w:rPr>
          <w:rFonts w:ascii="Times New Roman" w:hAnsi="Times New Roman" w:cs="Times New Roman"/>
          <w:b/>
          <w:sz w:val="32"/>
          <w:szCs w:val="32"/>
        </w:rPr>
        <w:t>________________________________________________________</w:t>
      </w:r>
    </w:p>
    <w:p w14:paraId="6C88D12D" w14:textId="77777777" w:rsidR="00FF6677" w:rsidRPr="00FF6677" w:rsidRDefault="00FF6677" w:rsidP="00FF6677">
      <w:pPr>
        <w:jc w:val="center"/>
        <w:rPr>
          <w:rFonts w:ascii="Times New Roman" w:hAnsi="Times New Roman" w:cs="Times New Roman"/>
          <w:b/>
          <w:sz w:val="28"/>
          <w:szCs w:val="28"/>
        </w:rPr>
      </w:pPr>
      <w:r w:rsidRPr="00FF6677">
        <w:rPr>
          <w:rFonts w:ascii="Times New Roman" w:hAnsi="Times New Roman" w:cs="Times New Roman"/>
          <w:b/>
          <w:sz w:val="40"/>
          <w:szCs w:val="40"/>
        </w:rPr>
        <w:t xml:space="preserve">П О С Т А Н О В Л Е Н И Е </w:t>
      </w:r>
    </w:p>
    <w:p w14:paraId="57CD9838" w14:textId="77777777" w:rsidR="00FF6677" w:rsidRPr="00FF6677" w:rsidRDefault="00FF6677" w:rsidP="00FF6677">
      <w:pPr>
        <w:suppressAutoHyphens/>
        <w:jc w:val="center"/>
        <w:rPr>
          <w:rFonts w:ascii="Times New Roman" w:hAnsi="Times New Roman" w:cs="Times New Roman"/>
          <w:b/>
          <w:sz w:val="28"/>
          <w:szCs w:val="28"/>
        </w:rPr>
      </w:pPr>
    </w:p>
    <w:p w14:paraId="05557357" w14:textId="62BDB7E5" w:rsidR="00FF6677" w:rsidRPr="00D20AA0" w:rsidRDefault="00FF6677" w:rsidP="00FF6677">
      <w:pPr>
        <w:suppressAutoHyphens/>
        <w:jc w:val="center"/>
        <w:rPr>
          <w:rFonts w:ascii="Times New Roman" w:hAnsi="Times New Roman" w:cs="Times New Roman"/>
          <w:bCs/>
          <w:sz w:val="28"/>
          <w:szCs w:val="28"/>
        </w:rPr>
      </w:pPr>
      <w:r w:rsidRPr="00D20AA0">
        <w:rPr>
          <w:rFonts w:ascii="Times New Roman" w:hAnsi="Times New Roman" w:cs="Times New Roman"/>
          <w:bCs/>
          <w:sz w:val="28"/>
          <w:szCs w:val="28"/>
        </w:rPr>
        <w:t>от  25.10.2023         № 703</w:t>
      </w:r>
    </w:p>
    <w:p w14:paraId="57CC52EE" w14:textId="77777777" w:rsidR="00FF6677" w:rsidRPr="00FF6677" w:rsidRDefault="00FF6677" w:rsidP="00FF6677">
      <w:pPr>
        <w:jc w:val="center"/>
        <w:rPr>
          <w:rFonts w:ascii="Times New Roman" w:hAnsi="Times New Roman" w:cs="Times New Roman"/>
          <w:sz w:val="28"/>
          <w:szCs w:val="28"/>
        </w:rPr>
      </w:pPr>
      <w:r w:rsidRPr="00FF6677">
        <w:rPr>
          <w:rFonts w:ascii="Times New Roman" w:hAnsi="Times New Roman" w:cs="Times New Roman"/>
          <w:sz w:val="28"/>
          <w:szCs w:val="28"/>
        </w:rPr>
        <w:t>г. Тейково</w:t>
      </w:r>
    </w:p>
    <w:p w14:paraId="2726BC0D" w14:textId="2E4D101A" w:rsidR="00FF6677" w:rsidRPr="00FF6677" w:rsidRDefault="00FF6677" w:rsidP="00FF6677">
      <w:pPr>
        <w:pStyle w:val="a5"/>
        <w:suppressAutoHyphens/>
        <w:jc w:val="center"/>
        <w:rPr>
          <w:b/>
          <w:sz w:val="28"/>
          <w:szCs w:val="28"/>
        </w:rPr>
      </w:pPr>
      <w:r w:rsidRPr="00FF6677">
        <w:rPr>
          <w:b/>
          <w:sz w:val="28"/>
          <w:szCs w:val="28"/>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w:t>
      </w:r>
      <w:r w:rsidRPr="00FF6677">
        <w:rPr>
          <w:b/>
          <w:bCs/>
          <w:sz w:val="28"/>
          <w:szCs w:val="28"/>
        </w:rPr>
        <w:t>Культура городского округа Тейково Ивановской области</w:t>
      </w:r>
      <w:r w:rsidRPr="00FF6677">
        <w:rPr>
          <w:b/>
          <w:sz w:val="28"/>
          <w:szCs w:val="28"/>
        </w:rPr>
        <w:t>»</w:t>
      </w:r>
    </w:p>
    <w:p w14:paraId="36883CF8" w14:textId="77777777" w:rsidR="00FF6677" w:rsidRPr="00FF6677" w:rsidRDefault="00FF6677" w:rsidP="00FF6677">
      <w:pPr>
        <w:ind w:firstLine="709"/>
        <w:jc w:val="both"/>
        <w:rPr>
          <w:rFonts w:ascii="Times New Roman" w:hAnsi="Times New Roman" w:cs="Times New Roman"/>
          <w:b/>
          <w:bCs/>
          <w:color w:val="000000"/>
          <w:sz w:val="28"/>
          <w:szCs w:val="28"/>
          <w:shd w:val="clear" w:color="auto" w:fill="FFFFFF"/>
        </w:rPr>
      </w:pPr>
      <w:r w:rsidRPr="00FF6677">
        <w:rPr>
          <w:rFonts w:ascii="Times New Roman" w:hAnsi="Times New Roman" w:cs="Times New Roman"/>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решением городской Думы городского округа Тейково Ивановской области от 22.09.2023 № 87 «О внесении изменений в решение городской Думы городского округа Тейково Ивановской области от 16.12.2022 № 127 «О </w:t>
      </w:r>
      <w:r w:rsidRPr="00FF6677">
        <w:rPr>
          <w:rFonts w:ascii="Times New Roman" w:hAnsi="Times New Roman" w:cs="Times New Roman"/>
          <w:bCs/>
          <w:sz w:val="28"/>
          <w:szCs w:val="28"/>
        </w:rPr>
        <w:t xml:space="preserve">бюджете города Тейково на 2023 год и на плановый период 2024 и 2025 годов», </w:t>
      </w:r>
      <w:r w:rsidRPr="00FF6677">
        <w:rPr>
          <w:rFonts w:ascii="Times New Roman" w:hAnsi="Times New Roman" w:cs="Times New Roman"/>
          <w:sz w:val="28"/>
          <w:szCs w:val="28"/>
        </w:rPr>
        <w:t xml:space="preserve"> администрация городского округа Тейково Ивановской области</w:t>
      </w:r>
    </w:p>
    <w:p w14:paraId="0E0EA3AB" w14:textId="77777777" w:rsidR="00FF6677" w:rsidRPr="00FF6677" w:rsidRDefault="00FF6677" w:rsidP="00FF6677">
      <w:pPr>
        <w:suppressAutoHyphens/>
        <w:ind w:right="141" w:firstLine="708"/>
        <w:jc w:val="center"/>
        <w:rPr>
          <w:rFonts w:ascii="Times New Roman" w:hAnsi="Times New Roman" w:cs="Times New Roman"/>
          <w:b/>
          <w:sz w:val="28"/>
          <w:szCs w:val="28"/>
        </w:rPr>
      </w:pPr>
      <w:r w:rsidRPr="00FF6677">
        <w:rPr>
          <w:rFonts w:ascii="Times New Roman" w:hAnsi="Times New Roman" w:cs="Times New Roman"/>
          <w:b/>
          <w:sz w:val="28"/>
          <w:szCs w:val="28"/>
        </w:rPr>
        <w:t>П О С Т А Н О В Л Я ЕТ:</w:t>
      </w:r>
    </w:p>
    <w:p w14:paraId="1F282AE2" w14:textId="77777777" w:rsidR="00FF6677" w:rsidRPr="00FF6677" w:rsidRDefault="00FF6677" w:rsidP="00FF6677">
      <w:pPr>
        <w:ind w:firstLine="709"/>
        <w:jc w:val="both"/>
        <w:rPr>
          <w:rFonts w:ascii="Times New Roman" w:hAnsi="Times New Roman" w:cs="Times New Roman"/>
          <w:sz w:val="28"/>
          <w:szCs w:val="28"/>
        </w:rPr>
      </w:pPr>
      <w:r w:rsidRPr="00FF6677">
        <w:rPr>
          <w:rFonts w:ascii="Times New Roman" w:hAnsi="Times New Roman" w:cs="Times New Roman"/>
          <w:sz w:val="28"/>
          <w:szCs w:val="28"/>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 следующие изменения:</w:t>
      </w:r>
    </w:p>
    <w:p w14:paraId="6301E316" w14:textId="77777777" w:rsidR="00FF6677" w:rsidRPr="00FF6677" w:rsidRDefault="00FF6677" w:rsidP="00FF6677">
      <w:pPr>
        <w:ind w:firstLine="709"/>
        <w:jc w:val="both"/>
        <w:rPr>
          <w:rFonts w:ascii="Times New Roman" w:hAnsi="Times New Roman" w:cs="Times New Roman"/>
          <w:sz w:val="28"/>
          <w:szCs w:val="28"/>
        </w:rPr>
      </w:pPr>
      <w:r w:rsidRPr="00FF6677">
        <w:rPr>
          <w:rFonts w:ascii="Times New Roman" w:hAnsi="Times New Roman" w:cs="Times New Roman"/>
          <w:sz w:val="28"/>
          <w:szCs w:val="28"/>
        </w:rPr>
        <w:t>в приложении к постановлению:</w:t>
      </w:r>
    </w:p>
    <w:p w14:paraId="5A71ABAA" w14:textId="77777777" w:rsidR="00FF6677" w:rsidRPr="00FF6677" w:rsidRDefault="00FF6677" w:rsidP="00FF6677">
      <w:pPr>
        <w:ind w:right="-1" w:firstLine="708"/>
        <w:jc w:val="both"/>
        <w:rPr>
          <w:rFonts w:ascii="Times New Roman" w:hAnsi="Times New Roman" w:cs="Times New Roman"/>
          <w:sz w:val="28"/>
          <w:szCs w:val="28"/>
        </w:rPr>
      </w:pPr>
      <w:r w:rsidRPr="00FF6677">
        <w:rPr>
          <w:rFonts w:ascii="Times New Roman" w:hAnsi="Times New Roman" w:cs="Times New Roman"/>
          <w:sz w:val="28"/>
          <w:szCs w:val="28"/>
        </w:rPr>
        <w:t xml:space="preserve">1.1. Раздел 1 «Паспорт муниципальной программы городского округа Тейково Ивановской области </w:t>
      </w:r>
      <w:r w:rsidRPr="00FF6677">
        <w:rPr>
          <w:rFonts w:ascii="Times New Roman" w:hAnsi="Times New Roman" w:cs="Times New Roman"/>
          <w:bCs/>
          <w:sz w:val="28"/>
          <w:szCs w:val="28"/>
          <w:lang w:eastAsia="x-none"/>
        </w:rPr>
        <w:t xml:space="preserve">«Культура городского округа Тейково Ивановской области» </w:t>
      </w:r>
      <w:r w:rsidRPr="00FF6677">
        <w:rPr>
          <w:rFonts w:ascii="Times New Roman" w:hAnsi="Times New Roman" w:cs="Times New Roman"/>
          <w:sz w:val="28"/>
          <w:szCs w:val="28"/>
        </w:rPr>
        <w:t xml:space="preserve"> изложить в новой редакции согласно приложению 1 к постановлению;</w:t>
      </w:r>
    </w:p>
    <w:p w14:paraId="55D38F71" w14:textId="77777777" w:rsidR="00FF6677" w:rsidRPr="00FF6677" w:rsidRDefault="00FF6677" w:rsidP="00FF6677">
      <w:pPr>
        <w:widowControl w:val="0"/>
        <w:autoSpaceDE w:val="0"/>
        <w:autoSpaceDN w:val="0"/>
        <w:adjustRightInd w:val="0"/>
        <w:ind w:firstLine="709"/>
        <w:jc w:val="both"/>
        <w:rPr>
          <w:rFonts w:ascii="Times New Roman" w:hAnsi="Times New Roman" w:cs="Times New Roman"/>
          <w:sz w:val="28"/>
          <w:szCs w:val="28"/>
        </w:rPr>
      </w:pPr>
      <w:r w:rsidRPr="00FF6677">
        <w:rPr>
          <w:rFonts w:ascii="Times New Roman" w:hAnsi="Times New Roman" w:cs="Times New Roman"/>
          <w:sz w:val="28"/>
          <w:szCs w:val="28"/>
        </w:rPr>
        <w:t>1.2. Раздел 4 «Ресурсное обеспечение муниципальной программы» изложить в новой редакции согласно приложению 2 к настоящему постановлению;</w:t>
      </w:r>
    </w:p>
    <w:p w14:paraId="3032D777" w14:textId="77777777" w:rsidR="00FF6677" w:rsidRPr="00FF6677" w:rsidRDefault="00FF6677" w:rsidP="00FF6677">
      <w:pPr>
        <w:suppressAutoHyphens/>
        <w:ind w:firstLine="709"/>
        <w:jc w:val="both"/>
        <w:rPr>
          <w:rFonts w:ascii="Times New Roman" w:hAnsi="Times New Roman" w:cs="Times New Roman"/>
          <w:sz w:val="28"/>
          <w:szCs w:val="28"/>
        </w:rPr>
      </w:pPr>
      <w:r w:rsidRPr="00FF6677">
        <w:rPr>
          <w:rFonts w:ascii="Times New Roman" w:hAnsi="Times New Roman" w:cs="Times New Roman"/>
          <w:sz w:val="28"/>
          <w:szCs w:val="28"/>
        </w:rPr>
        <w:lastRenderedPageBreak/>
        <w:t xml:space="preserve">1.3. </w:t>
      </w:r>
      <w:r w:rsidRPr="00FF6677">
        <w:rPr>
          <w:rFonts w:ascii="Times New Roman" w:eastAsia="Calibri" w:hAnsi="Times New Roman" w:cs="Times New Roman"/>
          <w:sz w:val="28"/>
          <w:szCs w:val="28"/>
        </w:rPr>
        <w:t xml:space="preserve">В Приложении № 1 к муниципальной программе Подпрограмма </w:t>
      </w:r>
      <w:r w:rsidRPr="00FF6677">
        <w:rPr>
          <w:rFonts w:ascii="Times New Roman" w:hAnsi="Times New Roman" w:cs="Times New Roman"/>
          <w:b/>
          <w:sz w:val="28"/>
          <w:szCs w:val="28"/>
        </w:rPr>
        <w:t>«</w:t>
      </w:r>
      <w:r w:rsidRPr="00FF6677">
        <w:rPr>
          <w:rFonts w:ascii="Times New Roman" w:hAnsi="Times New Roman" w:cs="Times New Roman"/>
          <w:sz w:val="28"/>
          <w:szCs w:val="28"/>
        </w:rPr>
        <w:t xml:space="preserve">Организация культурного досуга в коллективах самодеятельного народного творчества»: </w:t>
      </w:r>
    </w:p>
    <w:p w14:paraId="2980BBE9" w14:textId="77777777" w:rsidR="00FF6677" w:rsidRPr="00FF6677" w:rsidRDefault="00FF6677" w:rsidP="00FF6677">
      <w:pPr>
        <w:keepNext/>
        <w:ind w:firstLine="709"/>
        <w:jc w:val="both"/>
        <w:rPr>
          <w:rFonts w:ascii="Times New Roman" w:eastAsia="Calibri" w:hAnsi="Times New Roman" w:cs="Times New Roman"/>
          <w:sz w:val="28"/>
          <w:szCs w:val="28"/>
        </w:rPr>
      </w:pPr>
      <w:r w:rsidRPr="00FF6677">
        <w:rPr>
          <w:rFonts w:ascii="Times New Roman" w:hAnsi="Times New Roman" w:cs="Times New Roman"/>
          <w:sz w:val="28"/>
          <w:szCs w:val="28"/>
        </w:rPr>
        <w:t>1.3.1.</w:t>
      </w:r>
      <w:r w:rsidRPr="00FF6677">
        <w:rPr>
          <w:rFonts w:ascii="Times New Roman" w:eastAsia="Calibri" w:hAnsi="Times New Roman" w:cs="Times New Roman"/>
        </w:rPr>
        <w:t xml:space="preserve"> </w:t>
      </w:r>
      <w:r w:rsidRPr="00FF6677">
        <w:rPr>
          <w:rFonts w:ascii="Times New Roman" w:eastAsia="Calibri" w:hAnsi="Times New Roman" w:cs="Times New Roman"/>
          <w:sz w:val="28"/>
          <w:szCs w:val="28"/>
        </w:rPr>
        <w:t>Раздел 1 «Паспорт подпрограммы» изложить в новой редакции согласно приложению 3 к постановлению;</w:t>
      </w:r>
    </w:p>
    <w:p w14:paraId="4AB59EA7" w14:textId="77777777" w:rsidR="00FF6677" w:rsidRPr="00FF6677" w:rsidRDefault="00FF6677" w:rsidP="00FF6677">
      <w:pPr>
        <w:ind w:firstLine="709"/>
        <w:contextualSpacing/>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1.3.2. Раздел 5</w:t>
      </w:r>
      <w:r w:rsidRPr="00FF6677">
        <w:rPr>
          <w:rFonts w:ascii="Times New Roman" w:eastAsia="Calibri" w:hAnsi="Times New Roman" w:cs="Times New Roman"/>
          <w:color w:val="000000"/>
          <w:sz w:val="28"/>
          <w:szCs w:val="28"/>
        </w:rPr>
        <w:t xml:space="preserve"> «Ресурсное обеспечение мероприятий подпрограммы» </w:t>
      </w:r>
      <w:r w:rsidRPr="00FF6677">
        <w:rPr>
          <w:rFonts w:ascii="Times New Roman" w:eastAsia="Calibri" w:hAnsi="Times New Roman" w:cs="Times New Roman"/>
          <w:sz w:val="28"/>
          <w:szCs w:val="28"/>
        </w:rPr>
        <w:t>изложить в новой редакции согласно приложению 4 к постановлению;</w:t>
      </w:r>
    </w:p>
    <w:p w14:paraId="349451AC" w14:textId="77777777" w:rsidR="00FF6677" w:rsidRPr="00FF6677" w:rsidRDefault="00FF6677" w:rsidP="00FF6677">
      <w:pPr>
        <w:suppressAutoHyphens/>
        <w:autoSpaceDE w:val="0"/>
        <w:autoSpaceDN w:val="0"/>
        <w:adjustRightInd w:val="0"/>
        <w:ind w:firstLine="709"/>
        <w:jc w:val="both"/>
        <w:rPr>
          <w:rFonts w:ascii="Times New Roman" w:hAnsi="Times New Roman" w:cs="Times New Roman"/>
          <w:sz w:val="28"/>
          <w:szCs w:val="28"/>
        </w:rPr>
      </w:pPr>
      <w:r w:rsidRPr="00FF6677">
        <w:rPr>
          <w:rFonts w:ascii="Times New Roman" w:eastAsia="Calibri" w:hAnsi="Times New Roman" w:cs="Times New Roman"/>
          <w:sz w:val="28"/>
          <w:szCs w:val="28"/>
        </w:rPr>
        <w:t xml:space="preserve">1.4. В Приложении № 4 к муниципальной программе Подпрограмма </w:t>
      </w:r>
      <w:r w:rsidRPr="00FF6677">
        <w:rPr>
          <w:rFonts w:ascii="Times New Roman" w:hAnsi="Times New Roman" w:cs="Times New Roman"/>
          <w:bCs/>
          <w:sz w:val="28"/>
          <w:szCs w:val="28"/>
        </w:rPr>
        <w:t>«Организация культурно-массовых мероприятий в городском округе Тейково Ивановской области»:</w:t>
      </w:r>
    </w:p>
    <w:p w14:paraId="390E07A1" w14:textId="77777777" w:rsidR="00FF6677" w:rsidRPr="00FF6677" w:rsidRDefault="00FF6677" w:rsidP="00FF6677">
      <w:pPr>
        <w:suppressAutoHyphens/>
        <w:autoSpaceDE w:val="0"/>
        <w:autoSpaceDN w:val="0"/>
        <w:adjustRightInd w:val="0"/>
        <w:ind w:firstLine="709"/>
        <w:jc w:val="both"/>
        <w:rPr>
          <w:rFonts w:ascii="Times New Roman" w:hAnsi="Times New Roman" w:cs="Times New Roman"/>
          <w:sz w:val="28"/>
          <w:szCs w:val="28"/>
        </w:rPr>
      </w:pPr>
      <w:r w:rsidRPr="00FF6677">
        <w:rPr>
          <w:rFonts w:ascii="Times New Roman" w:hAnsi="Times New Roman" w:cs="Times New Roman"/>
          <w:bCs/>
          <w:sz w:val="28"/>
          <w:szCs w:val="28"/>
        </w:rPr>
        <w:t xml:space="preserve">1.4.1. </w:t>
      </w:r>
      <w:r w:rsidRPr="00FF6677">
        <w:rPr>
          <w:rFonts w:ascii="Times New Roman" w:eastAsia="Calibri" w:hAnsi="Times New Roman" w:cs="Times New Roman"/>
          <w:sz w:val="28"/>
          <w:szCs w:val="28"/>
        </w:rPr>
        <w:t>Раздел 1 «Паспорт подпрограммы» изложить в новой редакции согласно приложению 5 к постановлению;</w:t>
      </w:r>
    </w:p>
    <w:p w14:paraId="6A4784A7" w14:textId="77777777" w:rsidR="00FF6677" w:rsidRPr="00FF6677" w:rsidRDefault="00FF6677" w:rsidP="00FF6677">
      <w:pPr>
        <w:suppressAutoHyphens/>
        <w:autoSpaceDE w:val="0"/>
        <w:autoSpaceDN w:val="0"/>
        <w:adjustRightInd w:val="0"/>
        <w:ind w:firstLine="709"/>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1.4.2. Раздел 5</w:t>
      </w:r>
      <w:r w:rsidRPr="00FF6677">
        <w:rPr>
          <w:rFonts w:ascii="Times New Roman" w:eastAsia="Calibri" w:hAnsi="Times New Roman" w:cs="Times New Roman"/>
          <w:color w:val="000000"/>
          <w:sz w:val="28"/>
          <w:szCs w:val="28"/>
        </w:rPr>
        <w:t xml:space="preserve"> «Ресурсное обеспечение мероприятий подпрограммы» </w:t>
      </w:r>
      <w:r w:rsidRPr="00FF6677">
        <w:rPr>
          <w:rFonts w:ascii="Times New Roman" w:eastAsia="Calibri" w:hAnsi="Times New Roman" w:cs="Times New Roman"/>
          <w:sz w:val="28"/>
          <w:szCs w:val="28"/>
        </w:rPr>
        <w:t>изложить в новой редакции согласно приложению 6 к постановлению;</w:t>
      </w:r>
    </w:p>
    <w:p w14:paraId="54B8DA5A" w14:textId="77777777" w:rsidR="00FF6677" w:rsidRPr="00FF6677" w:rsidRDefault="00FF6677" w:rsidP="00FF6677">
      <w:pPr>
        <w:suppressAutoHyphens/>
        <w:autoSpaceDE w:val="0"/>
        <w:autoSpaceDN w:val="0"/>
        <w:adjustRightInd w:val="0"/>
        <w:ind w:firstLine="709"/>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1.5. В Приложении № 5 к муниципальной программе Подпрограмма «Информационная открытость органов местного самоуправления городского округа Тейково Ивановской области»:</w:t>
      </w:r>
    </w:p>
    <w:p w14:paraId="529D86CF" w14:textId="77777777" w:rsidR="00FF6677" w:rsidRPr="00FF6677" w:rsidRDefault="00FF6677" w:rsidP="00FF6677">
      <w:pPr>
        <w:suppressAutoHyphens/>
        <w:autoSpaceDE w:val="0"/>
        <w:autoSpaceDN w:val="0"/>
        <w:adjustRightInd w:val="0"/>
        <w:ind w:firstLine="709"/>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1.5.1. Раздел 1 «Паспорт подпрограммы» изложить в новой редакции согласно приложению 7 к постановлению;</w:t>
      </w:r>
    </w:p>
    <w:p w14:paraId="0049A46C" w14:textId="77777777" w:rsidR="00FF6677" w:rsidRPr="00FF6677" w:rsidRDefault="00FF6677" w:rsidP="00FF6677">
      <w:pPr>
        <w:suppressAutoHyphens/>
        <w:autoSpaceDE w:val="0"/>
        <w:autoSpaceDN w:val="0"/>
        <w:adjustRightInd w:val="0"/>
        <w:ind w:firstLine="709"/>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1.5.2. Раздел 5</w:t>
      </w:r>
      <w:r w:rsidRPr="00FF6677">
        <w:rPr>
          <w:rFonts w:ascii="Times New Roman" w:eastAsia="Calibri" w:hAnsi="Times New Roman" w:cs="Times New Roman"/>
          <w:color w:val="000000"/>
          <w:sz w:val="28"/>
          <w:szCs w:val="28"/>
        </w:rPr>
        <w:t xml:space="preserve"> «Ресурсное обеспечение мероприятий подпрограммы» </w:t>
      </w:r>
      <w:r w:rsidRPr="00FF6677">
        <w:rPr>
          <w:rFonts w:ascii="Times New Roman" w:eastAsia="Calibri" w:hAnsi="Times New Roman" w:cs="Times New Roman"/>
          <w:sz w:val="28"/>
          <w:szCs w:val="28"/>
        </w:rPr>
        <w:t>изложить в новой редакции согласно приложению 8 к постановлению</w:t>
      </w:r>
      <w:r w:rsidRPr="00FF6677">
        <w:rPr>
          <w:rFonts w:ascii="Times New Roman" w:hAnsi="Times New Roman" w:cs="Times New Roman"/>
          <w:sz w:val="28"/>
          <w:szCs w:val="28"/>
        </w:rPr>
        <w:t>;</w:t>
      </w:r>
    </w:p>
    <w:p w14:paraId="243561F5" w14:textId="77777777" w:rsidR="00FF6677" w:rsidRPr="00FF6677" w:rsidRDefault="00FF6677" w:rsidP="00FF6677">
      <w:pPr>
        <w:keepNext/>
        <w:ind w:firstLine="709"/>
        <w:jc w:val="both"/>
        <w:rPr>
          <w:rFonts w:ascii="Times New Roman" w:hAnsi="Times New Roman" w:cs="Times New Roman"/>
          <w:sz w:val="28"/>
        </w:rPr>
      </w:pPr>
      <w:r w:rsidRPr="00FF6677">
        <w:rPr>
          <w:rFonts w:ascii="Times New Roman" w:eastAsia="Calibri" w:hAnsi="Times New Roman" w:cs="Times New Roman"/>
          <w:sz w:val="28"/>
          <w:szCs w:val="28"/>
        </w:rPr>
        <w:t>1.6. В Приложении № 6 к муниципальной программе Подпрограмма «</w:t>
      </w:r>
      <w:r w:rsidRPr="00FF6677">
        <w:rPr>
          <w:rFonts w:ascii="Times New Roman" w:hAnsi="Times New Roman" w:cs="Times New Roman"/>
          <w:sz w:val="28"/>
        </w:rPr>
        <w:t>Дополнительное образование детей в сфере культуры и искусства»:</w:t>
      </w:r>
    </w:p>
    <w:p w14:paraId="2EFBB99D" w14:textId="77777777" w:rsidR="00FF6677" w:rsidRPr="00FF6677" w:rsidRDefault="00FF6677" w:rsidP="00FF6677">
      <w:pPr>
        <w:keepNext/>
        <w:ind w:firstLine="709"/>
        <w:jc w:val="both"/>
        <w:rPr>
          <w:rFonts w:ascii="Times New Roman" w:eastAsia="Calibri" w:hAnsi="Times New Roman" w:cs="Times New Roman"/>
          <w:sz w:val="28"/>
          <w:szCs w:val="28"/>
        </w:rPr>
      </w:pPr>
      <w:r w:rsidRPr="00FF6677">
        <w:rPr>
          <w:rFonts w:ascii="Times New Roman" w:eastAsia="Calibri" w:hAnsi="Times New Roman" w:cs="Times New Roman"/>
          <w:sz w:val="28"/>
          <w:szCs w:val="28"/>
        </w:rPr>
        <w:t>1.6.1. Раздел 1 «Паспорт подпрограммы» изложить в новой редакции согласно приложению 9 к постановлению;</w:t>
      </w:r>
    </w:p>
    <w:p w14:paraId="0A0C9A73" w14:textId="77777777" w:rsidR="00FF6677" w:rsidRPr="00FF6677" w:rsidRDefault="00FF6677" w:rsidP="00FF6677">
      <w:pPr>
        <w:widowControl w:val="0"/>
        <w:autoSpaceDE w:val="0"/>
        <w:autoSpaceDN w:val="0"/>
        <w:adjustRightInd w:val="0"/>
        <w:ind w:firstLine="709"/>
        <w:jc w:val="both"/>
        <w:rPr>
          <w:rFonts w:ascii="Times New Roman" w:hAnsi="Times New Roman" w:cs="Times New Roman"/>
          <w:sz w:val="28"/>
          <w:szCs w:val="28"/>
        </w:rPr>
      </w:pPr>
      <w:r w:rsidRPr="00FF6677">
        <w:rPr>
          <w:rFonts w:ascii="Times New Roman" w:hAnsi="Times New Roman" w:cs="Times New Roman"/>
          <w:sz w:val="28"/>
          <w:szCs w:val="28"/>
        </w:rPr>
        <w:t xml:space="preserve">1.6.2. </w:t>
      </w:r>
      <w:r w:rsidRPr="00FF6677">
        <w:rPr>
          <w:rFonts w:ascii="Times New Roman" w:eastAsia="Calibri" w:hAnsi="Times New Roman" w:cs="Times New Roman"/>
          <w:sz w:val="28"/>
          <w:szCs w:val="28"/>
        </w:rPr>
        <w:t>Раздел 5</w:t>
      </w:r>
      <w:r w:rsidRPr="00FF6677">
        <w:rPr>
          <w:rFonts w:ascii="Times New Roman" w:eastAsia="Calibri" w:hAnsi="Times New Roman" w:cs="Times New Roman"/>
          <w:color w:val="000000"/>
          <w:sz w:val="28"/>
          <w:szCs w:val="28"/>
        </w:rPr>
        <w:t xml:space="preserve"> «Ресурсное обеспечение мероприятий подпрограммы» </w:t>
      </w:r>
      <w:r w:rsidRPr="00FF6677">
        <w:rPr>
          <w:rFonts w:ascii="Times New Roman" w:eastAsia="Calibri" w:hAnsi="Times New Roman" w:cs="Times New Roman"/>
          <w:sz w:val="28"/>
          <w:szCs w:val="28"/>
        </w:rPr>
        <w:t>изложить в новой редакции согласно приложению 10 к постановлению</w:t>
      </w:r>
      <w:r w:rsidRPr="00FF6677">
        <w:rPr>
          <w:rFonts w:ascii="Times New Roman" w:hAnsi="Times New Roman" w:cs="Times New Roman"/>
          <w:sz w:val="28"/>
          <w:szCs w:val="28"/>
        </w:rPr>
        <w:t>.</w:t>
      </w:r>
    </w:p>
    <w:p w14:paraId="208DDC29" w14:textId="77777777" w:rsidR="00FF6677" w:rsidRPr="00FF6677" w:rsidRDefault="00FF6677" w:rsidP="00FF6677">
      <w:pPr>
        <w:widowControl w:val="0"/>
        <w:autoSpaceDE w:val="0"/>
        <w:autoSpaceDN w:val="0"/>
        <w:adjustRightInd w:val="0"/>
        <w:ind w:firstLine="709"/>
        <w:jc w:val="both"/>
        <w:rPr>
          <w:rFonts w:ascii="Times New Roman" w:hAnsi="Times New Roman" w:cs="Times New Roman"/>
          <w:bCs/>
          <w:sz w:val="28"/>
          <w:szCs w:val="28"/>
        </w:rPr>
      </w:pPr>
      <w:r w:rsidRPr="00FF6677">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7D43D513" w14:textId="77777777" w:rsidR="00FF6677" w:rsidRPr="00FF6677" w:rsidRDefault="00FF6677" w:rsidP="00FF6677">
      <w:pPr>
        <w:ind w:firstLine="709"/>
        <w:jc w:val="both"/>
        <w:rPr>
          <w:rFonts w:ascii="Times New Roman" w:hAnsi="Times New Roman" w:cs="Times New Roman"/>
          <w:sz w:val="28"/>
          <w:szCs w:val="28"/>
        </w:rPr>
      </w:pPr>
      <w:r w:rsidRPr="00FF6677">
        <w:rPr>
          <w:rFonts w:ascii="Times New Roman" w:hAnsi="Times New Roman" w:cs="Times New Roman"/>
          <w:sz w:val="28"/>
          <w:szCs w:val="28"/>
        </w:rPr>
        <w:t>3. Настоящее постановление вступает в силу после его официального опубликования.</w:t>
      </w:r>
    </w:p>
    <w:p w14:paraId="2E524558" w14:textId="77777777" w:rsidR="00FF6677" w:rsidRPr="00FF6677" w:rsidRDefault="00FF6677" w:rsidP="00FF6677">
      <w:pPr>
        <w:rPr>
          <w:rFonts w:ascii="Times New Roman" w:hAnsi="Times New Roman" w:cs="Times New Roman"/>
        </w:rPr>
      </w:pPr>
    </w:p>
    <w:p w14:paraId="006BDE70" w14:textId="77777777" w:rsidR="00FF6677" w:rsidRPr="00FF6677" w:rsidRDefault="00FF6677" w:rsidP="00996FE6">
      <w:pPr>
        <w:spacing w:after="0" w:line="240" w:lineRule="auto"/>
        <w:jc w:val="both"/>
        <w:rPr>
          <w:rFonts w:ascii="Times New Roman" w:hAnsi="Times New Roman" w:cs="Times New Roman"/>
          <w:b/>
          <w:bCs/>
          <w:sz w:val="28"/>
          <w:szCs w:val="28"/>
        </w:rPr>
      </w:pPr>
      <w:r w:rsidRPr="00FF6677">
        <w:rPr>
          <w:rFonts w:ascii="Times New Roman" w:hAnsi="Times New Roman" w:cs="Times New Roman"/>
          <w:b/>
          <w:bCs/>
          <w:sz w:val="28"/>
          <w:szCs w:val="28"/>
        </w:rPr>
        <w:t xml:space="preserve">Глава городского округа Тейково                                             </w:t>
      </w:r>
    </w:p>
    <w:p w14:paraId="45411D4B" w14:textId="77777777" w:rsidR="00FF6677" w:rsidRPr="00FF6677" w:rsidRDefault="00FF6677" w:rsidP="00996FE6">
      <w:pPr>
        <w:spacing w:after="0" w:line="240" w:lineRule="auto"/>
        <w:jc w:val="both"/>
        <w:rPr>
          <w:rFonts w:ascii="Times New Roman" w:hAnsi="Times New Roman" w:cs="Times New Roman"/>
          <w:b/>
          <w:bCs/>
          <w:sz w:val="28"/>
          <w:szCs w:val="28"/>
        </w:rPr>
      </w:pPr>
      <w:r w:rsidRPr="00FF6677">
        <w:rPr>
          <w:rFonts w:ascii="Times New Roman" w:hAnsi="Times New Roman" w:cs="Times New Roman"/>
          <w:b/>
          <w:bCs/>
          <w:sz w:val="28"/>
          <w:szCs w:val="28"/>
        </w:rPr>
        <w:t>Ивановской области                                                                С.А. Семенова</w:t>
      </w:r>
    </w:p>
    <w:p w14:paraId="178EA699" w14:textId="77777777" w:rsidR="00936AB3" w:rsidRDefault="00936AB3"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6A976291" w14:textId="77777777" w:rsidR="00936AB3" w:rsidRDefault="00936AB3"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4BEBBBF7" w14:textId="5699EFF5"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1</w:t>
      </w:r>
    </w:p>
    <w:p w14:paraId="2D96DCE8"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0FA57285"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592721A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4D4396A7" w14:textId="77777777" w:rsidR="00FF6677" w:rsidRPr="00FF6677" w:rsidRDefault="00FF6677" w:rsidP="00996FE6">
      <w:pPr>
        <w:suppressAutoHyphens/>
        <w:spacing w:after="0" w:line="240" w:lineRule="auto"/>
        <w:jc w:val="center"/>
        <w:rPr>
          <w:rFonts w:ascii="Times New Roman" w:hAnsi="Times New Roman" w:cs="Times New Roman"/>
        </w:rPr>
      </w:pPr>
      <w:r w:rsidRPr="00FF6677">
        <w:rPr>
          <w:rFonts w:ascii="Times New Roman" w:hAnsi="Times New Roman" w:cs="Times New Roman"/>
          <w:szCs w:val="20"/>
        </w:rPr>
        <w:t xml:space="preserve">                                                                                                                         от 25.10.2023 № 703</w:t>
      </w:r>
    </w:p>
    <w:p w14:paraId="34F77656" w14:textId="77777777" w:rsidR="00FF6677" w:rsidRPr="00FF6677" w:rsidRDefault="00FF6677" w:rsidP="00FF6677">
      <w:pPr>
        <w:rPr>
          <w:rFonts w:ascii="Times New Roman" w:hAnsi="Times New Roman" w:cs="Times New Roman"/>
        </w:rPr>
      </w:pPr>
    </w:p>
    <w:p w14:paraId="148389C7" w14:textId="112E436E" w:rsidR="00FF6677" w:rsidRPr="00FF6677" w:rsidRDefault="00FF6677" w:rsidP="00996FE6">
      <w:pPr>
        <w:suppressAutoHyphens/>
        <w:spacing w:after="0" w:line="240" w:lineRule="auto"/>
        <w:ind w:left="720"/>
        <w:jc w:val="center"/>
        <w:rPr>
          <w:rFonts w:ascii="Times New Roman" w:hAnsi="Times New Roman" w:cs="Times New Roman"/>
          <w:b/>
        </w:rPr>
      </w:pPr>
      <w:r w:rsidRPr="00FF6677">
        <w:rPr>
          <w:rFonts w:ascii="Times New Roman" w:hAnsi="Times New Roman" w:cs="Times New Roman"/>
          <w:b/>
        </w:rPr>
        <w:t xml:space="preserve">      </w:t>
      </w:r>
    </w:p>
    <w:p w14:paraId="36C9449F" w14:textId="0F7D0922" w:rsidR="00FF6677" w:rsidRPr="00996FE6" w:rsidRDefault="00FF6677" w:rsidP="00B05DB5">
      <w:pPr>
        <w:numPr>
          <w:ilvl w:val="0"/>
          <w:numId w:val="3"/>
        </w:numPr>
        <w:suppressAutoHyphens/>
        <w:spacing w:after="0" w:line="240" w:lineRule="auto"/>
        <w:jc w:val="center"/>
        <w:rPr>
          <w:rFonts w:ascii="Times New Roman" w:hAnsi="Times New Roman" w:cs="Times New Roman"/>
          <w:b/>
          <w:sz w:val="28"/>
          <w:szCs w:val="28"/>
        </w:rPr>
      </w:pPr>
      <w:r w:rsidRPr="00996FE6">
        <w:rPr>
          <w:rFonts w:ascii="Times New Roman" w:hAnsi="Times New Roman" w:cs="Times New Roman"/>
          <w:b/>
          <w:sz w:val="28"/>
          <w:szCs w:val="28"/>
        </w:rPr>
        <w:t>Паспорт муниципальной</w:t>
      </w:r>
      <w:r w:rsidRPr="00996FE6">
        <w:rPr>
          <w:rFonts w:ascii="Times New Roman" w:hAnsi="Times New Roman" w:cs="Times New Roman"/>
          <w:b/>
        </w:rPr>
        <w:t xml:space="preserve"> </w:t>
      </w:r>
      <w:r w:rsidRPr="00996FE6">
        <w:rPr>
          <w:rFonts w:ascii="Times New Roman" w:hAnsi="Times New Roman" w:cs="Times New Roman"/>
          <w:b/>
          <w:sz w:val="28"/>
          <w:szCs w:val="28"/>
        </w:rPr>
        <w:t>программы городского округа Тейково Ивановской области</w:t>
      </w:r>
      <w:r w:rsidRPr="00996FE6">
        <w:rPr>
          <w:rFonts w:ascii="Times New Roman" w:hAnsi="Times New Roman" w:cs="Times New Roman"/>
          <w:b/>
        </w:rPr>
        <w:t xml:space="preserve">  </w:t>
      </w:r>
      <w:r w:rsidRPr="00996FE6">
        <w:rPr>
          <w:rFonts w:ascii="Times New Roman" w:hAnsi="Times New Roman" w:cs="Times New Roman"/>
          <w:b/>
          <w:sz w:val="28"/>
          <w:szCs w:val="28"/>
        </w:rPr>
        <w:t>«Культура городского округа Тейково Ивановской области»</w:t>
      </w:r>
    </w:p>
    <w:p w14:paraId="625A4C2B" w14:textId="77777777" w:rsidR="00FF6677" w:rsidRPr="00FF6677" w:rsidRDefault="00FF6677" w:rsidP="00FF6677">
      <w:pPr>
        <w:suppressAutoHyphens/>
        <w:ind w:left="360"/>
        <w:jc w:val="center"/>
        <w:rPr>
          <w:rFonts w:ascii="Times New Roman" w:hAnsi="Times New Roman" w:cs="Times New Roman"/>
          <w:b/>
          <w:sz w:val="28"/>
          <w:szCs w:val="28"/>
        </w:rPr>
      </w:pPr>
    </w:p>
    <w:tbl>
      <w:tblPr>
        <w:tblStyle w:val="a4"/>
        <w:tblW w:w="0" w:type="auto"/>
        <w:tblInd w:w="0" w:type="dxa"/>
        <w:tblLook w:val="01E0" w:firstRow="1" w:lastRow="1" w:firstColumn="1" w:lastColumn="1" w:noHBand="0" w:noVBand="0"/>
      </w:tblPr>
      <w:tblGrid>
        <w:gridCol w:w="2331"/>
        <w:gridCol w:w="7522"/>
      </w:tblGrid>
      <w:tr w:rsidR="00FF6677" w:rsidRPr="00FF6677" w14:paraId="58DDD99E" w14:textId="77777777" w:rsidTr="00D205F4">
        <w:trPr>
          <w:trHeight w:val="970"/>
        </w:trPr>
        <w:tc>
          <w:tcPr>
            <w:tcW w:w="2331" w:type="dxa"/>
          </w:tcPr>
          <w:p w14:paraId="3D29079B"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Наименование муниципальной программы</w:t>
            </w:r>
          </w:p>
        </w:tc>
        <w:tc>
          <w:tcPr>
            <w:tcW w:w="7522" w:type="dxa"/>
          </w:tcPr>
          <w:p w14:paraId="6A15940E"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Культура городского округа Тейково Ивановской области</w:t>
            </w:r>
          </w:p>
        </w:tc>
      </w:tr>
      <w:tr w:rsidR="00FF6677" w:rsidRPr="00FF6677" w14:paraId="4C951F68" w14:textId="77777777" w:rsidTr="00D205F4">
        <w:tc>
          <w:tcPr>
            <w:tcW w:w="2331" w:type="dxa"/>
          </w:tcPr>
          <w:p w14:paraId="51F257E4"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Подпрограммы муниципальной программы</w:t>
            </w:r>
          </w:p>
        </w:tc>
        <w:tc>
          <w:tcPr>
            <w:tcW w:w="7522" w:type="dxa"/>
          </w:tcPr>
          <w:p w14:paraId="5922A955"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 xml:space="preserve">Организация культурного досуга в коллективах самодеятельного народного творчества </w:t>
            </w:r>
          </w:p>
          <w:p w14:paraId="21C7041D" w14:textId="77777777" w:rsidR="00FF6677" w:rsidRPr="00FF6677" w:rsidRDefault="00FF6677" w:rsidP="00D205F4">
            <w:pPr>
              <w:suppressAutoHyphens/>
              <w:ind w:left="360"/>
              <w:rPr>
                <w:rFonts w:ascii="Times New Roman" w:hAnsi="Times New Roman" w:cs="Times New Roman"/>
                <w:sz w:val="28"/>
                <w:szCs w:val="28"/>
              </w:rPr>
            </w:pPr>
            <w:r w:rsidRPr="00FF6677">
              <w:rPr>
                <w:rFonts w:ascii="Times New Roman" w:hAnsi="Times New Roman" w:cs="Times New Roman"/>
                <w:sz w:val="28"/>
                <w:szCs w:val="28"/>
              </w:rPr>
              <w:t>(приложение № 1)</w:t>
            </w:r>
          </w:p>
          <w:p w14:paraId="6AF58507"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Музейно-выставочная деятельность (приложение № 2)</w:t>
            </w:r>
          </w:p>
          <w:p w14:paraId="67FD5C18"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Библиотечно-информационное обслуживание населения (приложение № 3)</w:t>
            </w:r>
          </w:p>
          <w:p w14:paraId="7DC2FCFA"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Организация культурно-массовых мероприятий в городском округе Тейково Ивановской области (приложение № 4)</w:t>
            </w:r>
          </w:p>
          <w:p w14:paraId="3C6FF11E"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Информационная открытость органов местного самоуправления городского округа Тейково  Ивановской области (приложение № 5)</w:t>
            </w:r>
          </w:p>
          <w:p w14:paraId="2D81CDC3"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Дополнительное образование детей в сфере культуры и искусства (приложение 6)</w:t>
            </w:r>
          </w:p>
          <w:p w14:paraId="67BF7EB7"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Реализация мероприятий по профилактики терроризма и экстремизма (приложение 7)</w:t>
            </w:r>
          </w:p>
          <w:p w14:paraId="386D1A42" w14:textId="77777777" w:rsidR="00FF6677" w:rsidRPr="00FF6677" w:rsidRDefault="00FF6677" w:rsidP="00B05DB5">
            <w:pPr>
              <w:numPr>
                <w:ilvl w:val="0"/>
                <w:numId w:val="2"/>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Центр культурного развития (приложение 8)</w:t>
            </w:r>
          </w:p>
        </w:tc>
      </w:tr>
      <w:tr w:rsidR="00FF6677" w:rsidRPr="00FF6677" w14:paraId="456CD647" w14:textId="77777777" w:rsidTr="00D205F4">
        <w:tc>
          <w:tcPr>
            <w:tcW w:w="2331" w:type="dxa"/>
          </w:tcPr>
          <w:p w14:paraId="0FE2B2EC"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Ответственный исполнитель (разработчик) муниципальной программы</w:t>
            </w:r>
          </w:p>
        </w:tc>
        <w:tc>
          <w:tcPr>
            <w:tcW w:w="7522" w:type="dxa"/>
          </w:tcPr>
          <w:p w14:paraId="06F6CEEC"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Отдел социальной сферы администрации городского округа Тейково Ивановской области (далее Отдел социальной сферы)</w:t>
            </w:r>
          </w:p>
        </w:tc>
      </w:tr>
      <w:tr w:rsidR="00FF6677" w:rsidRPr="00FF6677" w14:paraId="1A0374D0" w14:textId="77777777" w:rsidTr="00D205F4">
        <w:tc>
          <w:tcPr>
            <w:tcW w:w="2331" w:type="dxa"/>
          </w:tcPr>
          <w:p w14:paraId="7B653183"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Исполнители муниципальной программы</w:t>
            </w:r>
          </w:p>
        </w:tc>
        <w:tc>
          <w:tcPr>
            <w:tcW w:w="7522" w:type="dxa"/>
          </w:tcPr>
          <w:p w14:paraId="742978FB"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Отдел социальной сферы </w:t>
            </w:r>
          </w:p>
          <w:p w14:paraId="761321E7"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Администрация городского округа Тейково Ивановской области</w:t>
            </w:r>
          </w:p>
          <w:p w14:paraId="57088A56"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Муниципальное учреждение г. Тейково «Дворец культуры им. В.И. Ленина» </w:t>
            </w:r>
          </w:p>
          <w:p w14:paraId="7DAFE2F9"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Муниципальное бюджетное учреждение «Музей истории города Тейково»</w:t>
            </w:r>
          </w:p>
          <w:p w14:paraId="5FA37393"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lastRenderedPageBreak/>
              <w:t>Муниципальное учреждение «Тейковская городская библиотека»</w:t>
            </w:r>
          </w:p>
          <w:p w14:paraId="1C95B7D4"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Муниципальное учреждение г. Тейково Редакция Радио-Тейково </w:t>
            </w:r>
          </w:p>
          <w:p w14:paraId="36BA094C"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Муниципальное учреждение дополнительного образования «Детская музыкальная школа» г. Тейково</w:t>
            </w:r>
          </w:p>
        </w:tc>
      </w:tr>
      <w:tr w:rsidR="00FF6677" w:rsidRPr="00FF6677" w14:paraId="26B09AF2" w14:textId="77777777" w:rsidTr="00D205F4">
        <w:tc>
          <w:tcPr>
            <w:tcW w:w="2331" w:type="dxa"/>
          </w:tcPr>
          <w:p w14:paraId="11A51EFD" w14:textId="77777777" w:rsidR="00FF6677" w:rsidRPr="00FF6677" w:rsidRDefault="00FF6677" w:rsidP="00D205F4">
            <w:pPr>
              <w:rPr>
                <w:rFonts w:ascii="Times New Roman" w:hAnsi="Times New Roman" w:cs="Times New Roman"/>
                <w:sz w:val="28"/>
                <w:szCs w:val="28"/>
              </w:rPr>
            </w:pPr>
            <w:r w:rsidRPr="00FF6677">
              <w:rPr>
                <w:rFonts w:ascii="Times New Roman" w:hAnsi="Times New Roman" w:cs="Times New Roman"/>
                <w:sz w:val="28"/>
                <w:szCs w:val="28"/>
              </w:rPr>
              <w:lastRenderedPageBreak/>
              <w:t>Срок реализации муниципальной программы</w:t>
            </w:r>
          </w:p>
        </w:tc>
        <w:tc>
          <w:tcPr>
            <w:tcW w:w="7522" w:type="dxa"/>
          </w:tcPr>
          <w:p w14:paraId="06A29812"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2023 - 2028 гг.</w:t>
            </w:r>
          </w:p>
        </w:tc>
      </w:tr>
      <w:tr w:rsidR="00FF6677" w:rsidRPr="00FF6677" w14:paraId="73C9623A" w14:textId="77777777" w:rsidTr="00D205F4">
        <w:tc>
          <w:tcPr>
            <w:tcW w:w="2331" w:type="dxa"/>
          </w:tcPr>
          <w:p w14:paraId="6034F66D" w14:textId="77777777" w:rsidR="00FF6677" w:rsidRPr="00FF6677" w:rsidRDefault="00FF6677" w:rsidP="00D205F4">
            <w:pPr>
              <w:rPr>
                <w:rFonts w:ascii="Times New Roman" w:hAnsi="Times New Roman" w:cs="Times New Roman"/>
                <w:sz w:val="28"/>
                <w:szCs w:val="28"/>
              </w:rPr>
            </w:pPr>
            <w:r w:rsidRPr="00FF6677">
              <w:rPr>
                <w:rFonts w:ascii="Times New Roman" w:hAnsi="Times New Roman" w:cs="Times New Roman"/>
                <w:sz w:val="28"/>
                <w:szCs w:val="28"/>
              </w:rPr>
              <w:t xml:space="preserve">Цели муниципальной   </w:t>
            </w:r>
          </w:p>
          <w:p w14:paraId="6ADE9C7F"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программы         </w:t>
            </w:r>
          </w:p>
        </w:tc>
        <w:tc>
          <w:tcPr>
            <w:tcW w:w="7522" w:type="dxa"/>
          </w:tcPr>
          <w:p w14:paraId="7926995D" w14:textId="77777777" w:rsidR="00FF6677" w:rsidRPr="00FF6677" w:rsidRDefault="00FF6677" w:rsidP="00B05DB5">
            <w:pPr>
              <w:numPr>
                <w:ilvl w:val="0"/>
                <w:numId w:val="4"/>
              </w:numPr>
              <w:suppressAutoHyphens/>
              <w:spacing w:line="240" w:lineRule="auto"/>
              <w:ind w:left="377"/>
              <w:rPr>
                <w:rFonts w:ascii="Times New Roman" w:hAnsi="Times New Roman" w:cs="Times New Roman"/>
                <w:color w:val="000000"/>
                <w:sz w:val="28"/>
                <w:szCs w:val="28"/>
              </w:rPr>
            </w:pPr>
            <w:r w:rsidRPr="00FF6677">
              <w:rPr>
                <w:rFonts w:ascii="Times New Roman" w:hAnsi="Times New Roman" w:cs="Times New Roman"/>
                <w:sz w:val="28"/>
                <w:szCs w:val="28"/>
              </w:rPr>
              <w:tab/>
            </w:r>
            <w:r w:rsidRPr="00FF6677">
              <w:rPr>
                <w:rFonts w:ascii="Times New Roman" w:hAnsi="Times New Roman" w:cs="Times New Roman"/>
                <w:color w:val="000000"/>
                <w:sz w:val="28"/>
                <w:szCs w:val="28"/>
              </w:rPr>
              <w:t>Создание условий для организации досуга и обеспечения жителей города услугами муниципальных учреждений культуры.</w:t>
            </w:r>
          </w:p>
          <w:p w14:paraId="58D66DE9" w14:textId="77777777" w:rsidR="00FF6677" w:rsidRPr="00FF6677" w:rsidRDefault="00FF6677" w:rsidP="00B05DB5">
            <w:pPr>
              <w:numPr>
                <w:ilvl w:val="0"/>
                <w:numId w:val="4"/>
              </w:numPr>
              <w:suppressAutoHyphens/>
              <w:spacing w:line="240" w:lineRule="auto"/>
              <w:ind w:left="377"/>
              <w:rPr>
                <w:rFonts w:ascii="Times New Roman" w:hAnsi="Times New Roman" w:cs="Times New Roman"/>
                <w:sz w:val="28"/>
                <w:szCs w:val="28"/>
              </w:rPr>
            </w:pPr>
            <w:r w:rsidRPr="00FF6677">
              <w:rPr>
                <w:rFonts w:ascii="Times New Roman" w:hAnsi="Times New Roman" w:cs="Times New Roman"/>
                <w:sz w:val="28"/>
                <w:szCs w:val="28"/>
              </w:rPr>
              <w:t>Обеспечение права граждан на доступ к культурным ценностям.</w:t>
            </w:r>
          </w:p>
          <w:p w14:paraId="3543577E" w14:textId="77777777" w:rsidR="00FF6677" w:rsidRPr="00FF6677" w:rsidRDefault="00FF6677" w:rsidP="00B05DB5">
            <w:pPr>
              <w:numPr>
                <w:ilvl w:val="0"/>
                <w:numId w:val="4"/>
              </w:numPr>
              <w:suppressAutoHyphens/>
              <w:spacing w:line="240" w:lineRule="auto"/>
              <w:ind w:left="377"/>
              <w:rPr>
                <w:rFonts w:ascii="Times New Roman" w:hAnsi="Times New Roman" w:cs="Times New Roman"/>
                <w:color w:val="000000"/>
                <w:sz w:val="28"/>
                <w:szCs w:val="28"/>
              </w:rPr>
            </w:pPr>
            <w:r w:rsidRPr="00FF6677">
              <w:rPr>
                <w:rFonts w:ascii="Times New Roman" w:hAnsi="Times New Roman" w:cs="Times New Roman"/>
                <w:sz w:val="28"/>
                <w:szCs w:val="28"/>
              </w:rPr>
              <w:t>Создание условий для улучшения доступа населения городского округа к культурным ценностям, информации и знаниям.</w:t>
            </w:r>
          </w:p>
          <w:p w14:paraId="73803A10" w14:textId="77777777" w:rsidR="00FF6677" w:rsidRPr="00FF6677" w:rsidRDefault="00FF6677" w:rsidP="00B05DB5">
            <w:pPr>
              <w:numPr>
                <w:ilvl w:val="0"/>
                <w:numId w:val="4"/>
              </w:numPr>
              <w:suppressAutoHyphens/>
              <w:spacing w:line="240" w:lineRule="auto"/>
              <w:ind w:left="377"/>
              <w:rPr>
                <w:rFonts w:ascii="Times New Roman" w:hAnsi="Times New Roman" w:cs="Times New Roman"/>
                <w:color w:val="000000"/>
                <w:sz w:val="28"/>
                <w:szCs w:val="28"/>
              </w:rPr>
            </w:pPr>
            <w:r w:rsidRPr="00FF6677">
              <w:rPr>
                <w:rFonts w:ascii="Times New Roman" w:hAnsi="Times New Roman" w:cs="Times New Roman"/>
                <w:sz w:val="28"/>
                <w:szCs w:val="28"/>
              </w:rPr>
              <w:t>Развитие творческого потенциала жителей городского округа.</w:t>
            </w:r>
          </w:p>
          <w:p w14:paraId="194067FC" w14:textId="77777777" w:rsidR="00FF6677" w:rsidRPr="00FF6677" w:rsidRDefault="00FF6677" w:rsidP="00B05DB5">
            <w:pPr>
              <w:numPr>
                <w:ilvl w:val="0"/>
                <w:numId w:val="4"/>
              </w:numPr>
              <w:suppressAutoHyphens/>
              <w:spacing w:line="240" w:lineRule="auto"/>
              <w:ind w:left="377"/>
              <w:rPr>
                <w:rFonts w:ascii="Times New Roman" w:hAnsi="Times New Roman" w:cs="Times New Roman"/>
                <w:sz w:val="28"/>
                <w:szCs w:val="28"/>
              </w:rPr>
            </w:pPr>
            <w:r w:rsidRPr="00FF6677">
              <w:rPr>
                <w:rFonts w:ascii="Times New Roman" w:hAnsi="Times New Roman" w:cs="Times New Roman"/>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56E1DEE0" w14:textId="77777777" w:rsidR="00FF6677" w:rsidRPr="00FF6677" w:rsidRDefault="00FF6677" w:rsidP="00B05DB5">
            <w:pPr>
              <w:numPr>
                <w:ilvl w:val="0"/>
                <w:numId w:val="4"/>
              </w:numPr>
              <w:suppressAutoHyphens/>
              <w:spacing w:line="240" w:lineRule="auto"/>
              <w:ind w:left="377"/>
              <w:rPr>
                <w:rFonts w:ascii="Times New Roman" w:hAnsi="Times New Roman" w:cs="Times New Roman"/>
                <w:sz w:val="28"/>
                <w:szCs w:val="28"/>
              </w:rPr>
            </w:pPr>
            <w:r w:rsidRPr="00FF6677">
              <w:rPr>
                <w:rFonts w:ascii="Times New Roman" w:hAnsi="Times New Roman" w:cs="Times New Roman"/>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14:paraId="32301749" w14:textId="77777777" w:rsidR="00FF6677" w:rsidRPr="00FF6677" w:rsidRDefault="00FF6677" w:rsidP="00B05DB5">
            <w:pPr>
              <w:numPr>
                <w:ilvl w:val="0"/>
                <w:numId w:val="4"/>
              </w:numPr>
              <w:suppressAutoHyphens/>
              <w:spacing w:line="240" w:lineRule="auto"/>
              <w:ind w:left="377"/>
              <w:rPr>
                <w:rFonts w:ascii="Times New Roman" w:hAnsi="Times New Roman" w:cs="Times New Roman"/>
                <w:sz w:val="28"/>
                <w:szCs w:val="28"/>
              </w:rPr>
            </w:pPr>
            <w:r w:rsidRPr="00FF6677">
              <w:rPr>
                <w:rFonts w:ascii="Times New Roman" w:hAnsi="Times New Roman" w:cs="Times New Roman"/>
                <w:sz w:val="28"/>
                <w:szCs w:val="28"/>
              </w:rPr>
              <w:t>Создание условий</w:t>
            </w:r>
            <w:r w:rsidRPr="00FF6677">
              <w:rPr>
                <w:rFonts w:ascii="Times New Roman" w:hAnsi="Times New Roman" w:cs="Times New Roman"/>
                <w:color w:val="000000"/>
                <w:sz w:val="28"/>
                <w:szCs w:val="28"/>
              </w:rPr>
              <w:t xml:space="preserve"> для организации</w:t>
            </w:r>
            <w:r w:rsidRPr="00FF6677">
              <w:rPr>
                <w:rFonts w:ascii="Times New Roman" w:hAnsi="Times New Roman" w:cs="Times New Roman"/>
                <w:sz w:val="28"/>
                <w:szCs w:val="28"/>
              </w:rPr>
              <w:t xml:space="preserve"> дополнительного образования детей в сфере культуры и искусства</w:t>
            </w:r>
            <w:r w:rsidRPr="00FF6677">
              <w:rPr>
                <w:rFonts w:ascii="Times New Roman" w:hAnsi="Times New Roman" w:cs="Times New Roman"/>
                <w:bCs/>
                <w:sz w:val="28"/>
                <w:szCs w:val="28"/>
              </w:rPr>
              <w:t xml:space="preserve"> на территории городского округа Тейково</w:t>
            </w:r>
            <w:r w:rsidRPr="00FF6677">
              <w:rPr>
                <w:rFonts w:ascii="Times New Roman" w:hAnsi="Times New Roman" w:cs="Times New Roman"/>
                <w:sz w:val="28"/>
                <w:szCs w:val="28"/>
              </w:rPr>
              <w:t>.</w:t>
            </w:r>
          </w:p>
          <w:p w14:paraId="79FA122C" w14:textId="77777777" w:rsidR="00FF6677" w:rsidRPr="00FF6677" w:rsidRDefault="00FF6677" w:rsidP="00B05DB5">
            <w:pPr>
              <w:pStyle w:val="1f"/>
              <w:numPr>
                <w:ilvl w:val="0"/>
                <w:numId w:val="4"/>
              </w:numPr>
              <w:tabs>
                <w:tab w:val="left" w:pos="-720"/>
                <w:tab w:val="left" w:pos="-540"/>
                <w:tab w:val="left" w:pos="321"/>
              </w:tabs>
              <w:autoSpaceDE w:val="0"/>
              <w:autoSpaceDN w:val="0"/>
              <w:adjustRightInd w:val="0"/>
              <w:spacing w:after="0" w:line="240" w:lineRule="auto"/>
              <w:contextualSpacing/>
              <w:jc w:val="both"/>
              <w:rPr>
                <w:rFonts w:ascii="Times New Roman" w:hAnsi="Times New Roman"/>
                <w:sz w:val="28"/>
                <w:szCs w:val="28"/>
              </w:rPr>
            </w:pPr>
            <w:r w:rsidRPr="00FF6677">
              <w:rPr>
                <w:rFonts w:ascii="Times New Roman" w:hAnsi="Times New Roman"/>
                <w:sz w:val="28"/>
                <w:szCs w:val="28"/>
              </w:rPr>
              <w:t>Предупреждение террористических актов на территории городского округа  Тейково Ивановской области.</w:t>
            </w:r>
          </w:p>
          <w:p w14:paraId="09982D34" w14:textId="77777777" w:rsidR="00FF6677" w:rsidRPr="00FF6677" w:rsidRDefault="00FF6677" w:rsidP="00B05DB5">
            <w:pPr>
              <w:numPr>
                <w:ilvl w:val="0"/>
                <w:numId w:val="4"/>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2E0AEA40" w14:textId="77777777" w:rsidR="00FF6677" w:rsidRPr="00FF6677" w:rsidRDefault="00FF6677" w:rsidP="00B05DB5">
            <w:pPr>
              <w:numPr>
                <w:ilvl w:val="0"/>
                <w:numId w:val="4"/>
              </w:numPr>
              <w:suppressAutoHyphens/>
              <w:spacing w:line="240" w:lineRule="auto"/>
              <w:rPr>
                <w:rFonts w:ascii="Times New Roman" w:hAnsi="Times New Roman" w:cs="Times New Roman"/>
                <w:sz w:val="28"/>
                <w:szCs w:val="28"/>
              </w:rPr>
            </w:pPr>
            <w:r w:rsidRPr="00FF6677">
              <w:rPr>
                <w:rFonts w:ascii="Times New Roman" w:hAnsi="Times New Roman" w:cs="Times New Roman"/>
                <w:sz w:val="28"/>
                <w:szCs w:val="28"/>
              </w:rPr>
              <w:t xml:space="preserve"> Создание Центра культурного развития.</w:t>
            </w:r>
          </w:p>
        </w:tc>
      </w:tr>
      <w:tr w:rsidR="00FF6677" w:rsidRPr="00FF6677" w14:paraId="031098A7" w14:textId="77777777" w:rsidTr="00D205F4">
        <w:tc>
          <w:tcPr>
            <w:tcW w:w="2331" w:type="dxa"/>
          </w:tcPr>
          <w:p w14:paraId="0FCA4821"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Объемы бюджетных ассигнований муниципальной программы</w:t>
            </w:r>
          </w:p>
        </w:tc>
        <w:tc>
          <w:tcPr>
            <w:tcW w:w="7522" w:type="dxa"/>
          </w:tcPr>
          <w:p w14:paraId="5E3DD39B"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Общий объём бюджетных ассигнований - </w:t>
            </w:r>
          </w:p>
          <w:p w14:paraId="04EBD54D"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2023 год – 72 318,97728 тыс. руб.</w:t>
            </w:r>
          </w:p>
          <w:p w14:paraId="6662A557"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2024 год – </w:t>
            </w:r>
            <w:r w:rsidRPr="00FF6677">
              <w:rPr>
                <w:rFonts w:ascii="Times New Roman" w:hAnsi="Times New Roman" w:cs="Times New Roman"/>
                <w:sz w:val="28"/>
                <w:szCs w:val="28"/>
              </w:rPr>
              <w:t xml:space="preserve">106 565,74317 </w:t>
            </w:r>
            <w:r w:rsidRPr="00FF6677">
              <w:rPr>
                <w:rFonts w:ascii="Times New Roman" w:hAnsi="Times New Roman" w:cs="Times New Roman"/>
                <w:color w:val="000000"/>
                <w:sz w:val="28"/>
                <w:szCs w:val="28"/>
              </w:rPr>
              <w:t>тыс. руб.</w:t>
            </w:r>
          </w:p>
          <w:p w14:paraId="716DE78C"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2025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2058EA1C"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2026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0E19FE94"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2027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16483568"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2028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6B358EC0"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lastRenderedPageBreak/>
              <w:t>в том числе:</w:t>
            </w:r>
            <w:r w:rsidRPr="00FF6677">
              <w:rPr>
                <w:rFonts w:ascii="Times New Roman" w:hAnsi="Times New Roman" w:cs="Times New Roman"/>
                <w:color w:val="000000"/>
                <w:sz w:val="28"/>
                <w:szCs w:val="28"/>
              </w:rPr>
              <w:t xml:space="preserve"> </w:t>
            </w:r>
          </w:p>
          <w:p w14:paraId="00B24FE5"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бюджет города Тейково: </w:t>
            </w:r>
          </w:p>
          <w:p w14:paraId="53AFA648"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2023 год – </w:t>
            </w:r>
            <w:r w:rsidRPr="00FF6677">
              <w:rPr>
                <w:rFonts w:ascii="Times New Roman" w:hAnsi="Times New Roman" w:cs="Times New Roman"/>
                <w:sz w:val="28"/>
                <w:szCs w:val="28"/>
              </w:rPr>
              <w:t xml:space="preserve">35 207,81264 </w:t>
            </w:r>
            <w:r w:rsidRPr="00FF6677">
              <w:rPr>
                <w:rFonts w:ascii="Times New Roman" w:hAnsi="Times New Roman" w:cs="Times New Roman"/>
                <w:color w:val="000000"/>
                <w:sz w:val="28"/>
                <w:szCs w:val="28"/>
              </w:rPr>
              <w:t>тыс. руб.</w:t>
            </w:r>
          </w:p>
          <w:p w14:paraId="148B0ACD"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2024 год – </w:t>
            </w:r>
            <w:r w:rsidRPr="00FF6677">
              <w:rPr>
                <w:rFonts w:ascii="Times New Roman" w:hAnsi="Times New Roman" w:cs="Times New Roman"/>
                <w:sz w:val="28"/>
                <w:szCs w:val="28"/>
              </w:rPr>
              <w:t xml:space="preserve">20 086,39181 </w:t>
            </w:r>
            <w:r w:rsidRPr="00FF6677">
              <w:rPr>
                <w:rFonts w:ascii="Times New Roman" w:hAnsi="Times New Roman" w:cs="Times New Roman"/>
                <w:color w:val="000000"/>
                <w:sz w:val="28"/>
                <w:szCs w:val="28"/>
              </w:rPr>
              <w:t>тыс. руб.</w:t>
            </w:r>
          </w:p>
          <w:p w14:paraId="352A15F7"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2025 год – 18 240,93726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2A99871D"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2026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5EE129F7"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2027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7F13DF0A"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2028 год – 18 356,83526</w:t>
            </w:r>
            <w:r w:rsidRPr="00FF6677">
              <w:rPr>
                <w:rFonts w:ascii="Times New Roman" w:hAnsi="Times New Roman" w:cs="Times New Roman"/>
                <w:sz w:val="28"/>
                <w:szCs w:val="28"/>
              </w:rPr>
              <w:t xml:space="preserve"> </w:t>
            </w:r>
            <w:r w:rsidRPr="00FF6677">
              <w:rPr>
                <w:rFonts w:ascii="Times New Roman" w:hAnsi="Times New Roman" w:cs="Times New Roman"/>
                <w:color w:val="000000"/>
                <w:sz w:val="28"/>
                <w:szCs w:val="28"/>
              </w:rPr>
              <w:t>тыс. руб.</w:t>
            </w:r>
          </w:p>
          <w:p w14:paraId="38607B91"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 xml:space="preserve">в том числе: </w:t>
            </w:r>
          </w:p>
          <w:p w14:paraId="68714A1B" w14:textId="77777777" w:rsidR="00FF6677" w:rsidRPr="00FF6677" w:rsidRDefault="00FF6677" w:rsidP="00D205F4">
            <w:pPr>
              <w:suppressAutoHyphens/>
              <w:rPr>
                <w:rFonts w:ascii="Times New Roman" w:hAnsi="Times New Roman" w:cs="Times New Roman"/>
                <w:sz w:val="28"/>
                <w:szCs w:val="28"/>
              </w:rPr>
            </w:pPr>
            <w:r w:rsidRPr="00FF6677">
              <w:rPr>
                <w:rFonts w:ascii="Times New Roman" w:hAnsi="Times New Roman" w:cs="Times New Roman"/>
                <w:sz w:val="28"/>
                <w:szCs w:val="28"/>
              </w:rPr>
              <w:t>федеральный бюджет:</w:t>
            </w:r>
          </w:p>
          <w:p w14:paraId="5D34E53E"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2023 год – 30 437,61495 тыс. руб.</w:t>
            </w:r>
          </w:p>
          <w:p w14:paraId="514B69E4"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2024 год – 85 607,61495 тыс. руб. </w:t>
            </w:r>
          </w:p>
          <w:p w14:paraId="552A3F05"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 xml:space="preserve">2025 год – 107,78514 тыс. руб. </w:t>
            </w:r>
          </w:p>
          <w:p w14:paraId="50C091EF"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областной бюджет:</w:t>
            </w:r>
          </w:p>
          <w:p w14:paraId="06AB65FA"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2023 год – 6 673,54969 тыс. руб.</w:t>
            </w:r>
          </w:p>
          <w:p w14:paraId="7873EDBA"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2024 год – 871,73641 тыс. руб.</w:t>
            </w:r>
          </w:p>
          <w:p w14:paraId="1273E478"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 w:val="28"/>
                <w:szCs w:val="28"/>
              </w:rPr>
              <w:t>2025 год – 8,11286 тыс. руб.</w:t>
            </w:r>
          </w:p>
        </w:tc>
      </w:tr>
    </w:tbl>
    <w:p w14:paraId="2EBCF5F7" w14:textId="77777777" w:rsidR="00FF6677" w:rsidRPr="00FF6677" w:rsidRDefault="00FF6677" w:rsidP="00FF6677">
      <w:pPr>
        <w:rPr>
          <w:rFonts w:ascii="Times New Roman" w:hAnsi="Times New Roman" w:cs="Times New Roman"/>
        </w:rPr>
      </w:pPr>
      <w:r w:rsidRPr="00FF6677">
        <w:rPr>
          <w:rFonts w:ascii="Times New Roman" w:hAnsi="Times New Roman" w:cs="Times New Roman"/>
        </w:rPr>
        <w:lastRenderedPageBreak/>
        <w:t xml:space="preserve"> </w:t>
      </w:r>
    </w:p>
    <w:p w14:paraId="2234E086" w14:textId="77777777" w:rsidR="00FF6677" w:rsidRPr="00FF6677" w:rsidRDefault="00FF6677" w:rsidP="00FF6677">
      <w:pPr>
        <w:suppressAutoHyphens/>
        <w:jc w:val="center"/>
        <w:rPr>
          <w:rFonts w:ascii="Times New Roman" w:hAnsi="Times New Roman" w:cs="Times New Roman"/>
          <w:b/>
        </w:rPr>
      </w:pPr>
    </w:p>
    <w:p w14:paraId="61962C5A" w14:textId="77777777" w:rsidR="00FF6677" w:rsidRPr="00FF6677" w:rsidRDefault="00FF6677" w:rsidP="00FF6677">
      <w:pPr>
        <w:suppressAutoHyphens/>
        <w:jc w:val="center"/>
        <w:rPr>
          <w:rFonts w:ascii="Times New Roman" w:hAnsi="Times New Roman" w:cs="Times New Roman"/>
          <w:b/>
          <w:sz w:val="28"/>
        </w:rPr>
      </w:pPr>
    </w:p>
    <w:p w14:paraId="593050F6" w14:textId="77777777" w:rsidR="00FF6677" w:rsidRPr="00FF6677" w:rsidRDefault="00FF6677" w:rsidP="00FF6677">
      <w:pPr>
        <w:suppressAutoHyphens/>
        <w:jc w:val="center"/>
        <w:rPr>
          <w:rFonts w:ascii="Times New Roman" w:hAnsi="Times New Roman" w:cs="Times New Roman"/>
          <w:b/>
          <w:sz w:val="28"/>
        </w:rPr>
      </w:pPr>
    </w:p>
    <w:p w14:paraId="2D9EC629" w14:textId="77777777" w:rsidR="00FF6677" w:rsidRPr="00FF6677" w:rsidRDefault="00FF6677" w:rsidP="00FF6677">
      <w:pPr>
        <w:suppressAutoHyphens/>
        <w:jc w:val="center"/>
        <w:rPr>
          <w:rFonts w:ascii="Times New Roman" w:hAnsi="Times New Roman" w:cs="Times New Roman"/>
          <w:b/>
          <w:sz w:val="28"/>
        </w:rPr>
      </w:pPr>
    </w:p>
    <w:p w14:paraId="3F24CFBD" w14:textId="77777777" w:rsidR="00FF6677" w:rsidRPr="00FF6677" w:rsidRDefault="00FF6677" w:rsidP="00FF6677">
      <w:pPr>
        <w:suppressAutoHyphens/>
        <w:jc w:val="center"/>
        <w:rPr>
          <w:rFonts w:ascii="Times New Roman" w:hAnsi="Times New Roman" w:cs="Times New Roman"/>
          <w:b/>
          <w:sz w:val="28"/>
        </w:rPr>
      </w:pPr>
    </w:p>
    <w:p w14:paraId="02424C06" w14:textId="77777777" w:rsidR="00FF6677" w:rsidRPr="00FF6677" w:rsidRDefault="00FF6677" w:rsidP="00FF6677">
      <w:pPr>
        <w:suppressAutoHyphens/>
        <w:jc w:val="center"/>
        <w:rPr>
          <w:rFonts w:ascii="Times New Roman" w:hAnsi="Times New Roman" w:cs="Times New Roman"/>
          <w:b/>
          <w:sz w:val="28"/>
        </w:rPr>
      </w:pPr>
    </w:p>
    <w:p w14:paraId="446B24CC" w14:textId="77777777" w:rsidR="00FF6677" w:rsidRPr="00FF6677" w:rsidRDefault="00FF6677" w:rsidP="00FF6677">
      <w:pPr>
        <w:suppressAutoHyphens/>
        <w:jc w:val="center"/>
        <w:rPr>
          <w:rFonts w:ascii="Times New Roman" w:hAnsi="Times New Roman" w:cs="Times New Roman"/>
          <w:b/>
          <w:sz w:val="28"/>
        </w:rPr>
      </w:pPr>
    </w:p>
    <w:p w14:paraId="5D6F7CCD" w14:textId="77777777" w:rsidR="00FF6677" w:rsidRPr="00FF6677" w:rsidRDefault="00FF6677" w:rsidP="00FF6677">
      <w:pPr>
        <w:suppressAutoHyphens/>
        <w:jc w:val="center"/>
        <w:rPr>
          <w:rFonts w:ascii="Times New Roman" w:hAnsi="Times New Roman" w:cs="Times New Roman"/>
          <w:b/>
          <w:sz w:val="28"/>
        </w:rPr>
      </w:pPr>
    </w:p>
    <w:p w14:paraId="1913BB63" w14:textId="77777777" w:rsidR="00FF6677" w:rsidRPr="00FF6677" w:rsidRDefault="00FF6677" w:rsidP="00FF6677">
      <w:pPr>
        <w:suppressAutoHyphens/>
        <w:jc w:val="center"/>
        <w:rPr>
          <w:rFonts w:ascii="Times New Roman" w:hAnsi="Times New Roman" w:cs="Times New Roman"/>
          <w:b/>
          <w:sz w:val="28"/>
        </w:rPr>
      </w:pPr>
    </w:p>
    <w:p w14:paraId="2508828F" w14:textId="77777777" w:rsidR="00FF6677" w:rsidRPr="00FF6677" w:rsidRDefault="00FF6677" w:rsidP="00FF6677">
      <w:pPr>
        <w:suppressAutoHyphens/>
        <w:jc w:val="center"/>
        <w:rPr>
          <w:rFonts w:ascii="Times New Roman" w:hAnsi="Times New Roman" w:cs="Times New Roman"/>
          <w:b/>
          <w:sz w:val="28"/>
        </w:rPr>
      </w:pPr>
    </w:p>
    <w:p w14:paraId="52856743" w14:textId="77777777" w:rsidR="00FF6677" w:rsidRPr="00FF6677" w:rsidRDefault="00FF6677" w:rsidP="00FF6677">
      <w:pPr>
        <w:suppressAutoHyphens/>
        <w:jc w:val="center"/>
        <w:rPr>
          <w:rFonts w:ascii="Times New Roman" w:hAnsi="Times New Roman" w:cs="Times New Roman"/>
          <w:b/>
          <w:sz w:val="28"/>
        </w:rPr>
      </w:pPr>
    </w:p>
    <w:p w14:paraId="62D761D6" w14:textId="77777777" w:rsidR="00FF6677" w:rsidRPr="00FF6677" w:rsidRDefault="00FF6677" w:rsidP="00FF6677">
      <w:pPr>
        <w:suppressAutoHyphens/>
        <w:jc w:val="center"/>
        <w:rPr>
          <w:rFonts w:ascii="Times New Roman" w:hAnsi="Times New Roman" w:cs="Times New Roman"/>
          <w:b/>
          <w:sz w:val="28"/>
        </w:rPr>
      </w:pPr>
    </w:p>
    <w:p w14:paraId="7BD1292D" w14:textId="77777777" w:rsidR="00FF6677" w:rsidRPr="00FF6677" w:rsidRDefault="00FF6677" w:rsidP="00FF6677">
      <w:pPr>
        <w:suppressAutoHyphens/>
        <w:jc w:val="center"/>
        <w:rPr>
          <w:rFonts w:ascii="Times New Roman" w:hAnsi="Times New Roman" w:cs="Times New Roman"/>
          <w:b/>
          <w:sz w:val="28"/>
        </w:rPr>
      </w:pPr>
    </w:p>
    <w:p w14:paraId="2225ACC5" w14:textId="77777777" w:rsidR="00FF6677" w:rsidRPr="00FF6677" w:rsidRDefault="00FF6677" w:rsidP="00FF6677">
      <w:pPr>
        <w:suppressAutoHyphens/>
        <w:jc w:val="center"/>
        <w:rPr>
          <w:rFonts w:ascii="Times New Roman" w:hAnsi="Times New Roman" w:cs="Times New Roman"/>
          <w:b/>
          <w:sz w:val="28"/>
        </w:rPr>
      </w:pPr>
    </w:p>
    <w:p w14:paraId="1A61BA24" w14:textId="1DB33AC9" w:rsidR="00FF6677" w:rsidRDefault="00FF6677" w:rsidP="00FF6677">
      <w:pPr>
        <w:suppressAutoHyphens/>
        <w:jc w:val="center"/>
        <w:rPr>
          <w:rFonts w:ascii="Times New Roman" w:hAnsi="Times New Roman" w:cs="Times New Roman"/>
          <w:b/>
          <w:sz w:val="28"/>
        </w:rPr>
      </w:pPr>
    </w:p>
    <w:p w14:paraId="7FE2ED09" w14:textId="3FAC5F11" w:rsidR="00D20AA0" w:rsidRDefault="00D20AA0" w:rsidP="00FF6677">
      <w:pPr>
        <w:suppressAutoHyphens/>
        <w:jc w:val="center"/>
        <w:rPr>
          <w:rFonts w:ascii="Times New Roman" w:hAnsi="Times New Roman" w:cs="Times New Roman"/>
          <w:b/>
          <w:sz w:val="28"/>
        </w:rPr>
      </w:pPr>
    </w:p>
    <w:p w14:paraId="52C7DF20" w14:textId="77777777" w:rsidR="00D20AA0" w:rsidRPr="00FF6677" w:rsidRDefault="00D20AA0" w:rsidP="00FF6677">
      <w:pPr>
        <w:suppressAutoHyphens/>
        <w:jc w:val="center"/>
        <w:rPr>
          <w:rFonts w:ascii="Times New Roman" w:hAnsi="Times New Roman" w:cs="Times New Roman"/>
          <w:b/>
          <w:sz w:val="28"/>
        </w:rPr>
      </w:pPr>
    </w:p>
    <w:p w14:paraId="361E7E6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2</w:t>
      </w:r>
    </w:p>
    <w:p w14:paraId="4AE4C076"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44B856CB"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6EE6811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1BF4076F" w14:textId="77777777" w:rsidR="00FF6677" w:rsidRPr="00FF6677" w:rsidRDefault="00FF6677" w:rsidP="00996FE6">
      <w:pPr>
        <w:suppressAutoHyphens/>
        <w:spacing w:after="0" w:line="240" w:lineRule="auto"/>
        <w:jc w:val="center"/>
        <w:rPr>
          <w:rFonts w:ascii="Times New Roman" w:hAnsi="Times New Roman" w:cs="Times New Roman"/>
        </w:rPr>
      </w:pPr>
      <w:r w:rsidRPr="00FF6677">
        <w:rPr>
          <w:rFonts w:ascii="Times New Roman" w:hAnsi="Times New Roman" w:cs="Times New Roman"/>
          <w:szCs w:val="20"/>
        </w:rPr>
        <w:t xml:space="preserve">                                                                                                                         от 25.10.2023 № 703</w:t>
      </w:r>
    </w:p>
    <w:p w14:paraId="7BCDF554" w14:textId="77777777" w:rsidR="00FF6677" w:rsidRPr="00FF6677" w:rsidRDefault="00FF6677" w:rsidP="00FF6677">
      <w:pPr>
        <w:suppressAutoHyphens/>
        <w:jc w:val="right"/>
        <w:rPr>
          <w:rFonts w:ascii="Times New Roman" w:hAnsi="Times New Roman" w:cs="Times New Roman"/>
          <w:szCs w:val="20"/>
        </w:rPr>
      </w:pPr>
      <w:r w:rsidRPr="00FF6677">
        <w:rPr>
          <w:rFonts w:ascii="Times New Roman" w:hAnsi="Times New Roman" w:cs="Times New Roman"/>
          <w:color w:val="FFFFFF"/>
          <w:szCs w:val="20"/>
        </w:rPr>
        <w:t>_</w:t>
      </w:r>
      <w:r w:rsidRPr="00FF6677">
        <w:rPr>
          <w:rFonts w:ascii="Times New Roman" w:hAnsi="Times New Roman" w:cs="Times New Roman"/>
          <w:szCs w:val="20"/>
        </w:rPr>
        <w:t xml:space="preserve">       </w:t>
      </w:r>
    </w:p>
    <w:p w14:paraId="274986B6" w14:textId="77777777" w:rsidR="00FF6677" w:rsidRPr="00FF6677" w:rsidRDefault="00FF6677" w:rsidP="00FF6677">
      <w:pPr>
        <w:suppressAutoHyphens/>
        <w:jc w:val="center"/>
        <w:rPr>
          <w:rFonts w:ascii="Times New Roman" w:hAnsi="Times New Roman" w:cs="Times New Roman"/>
          <w:b/>
          <w:sz w:val="28"/>
        </w:rPr>
      </w:pPr>
      <w:r w:rsidRPr="00FF6677">
        <w:rPr>
          <w:rFonts w:ascii="Times New Roman" w:hAnsi="Times New Roman" w:cs="Times New Roman"/>
          <w:b/>
          <w:sz w:val="28"/>
        </w:rPr>
        <w:t>4. Ресурсное обеспечение муниципальной программы</w:t>
      </w:r>
    </w:p>
    <w:p w14:paraId="05779F2A" w14:textId="77777777" w:rsidR="00FF6677" w:rsidRPr="00FF6677" w:rsidRDefault="00FF6677" w:rsidP="00FF6677">
      <w:pPr>
        <w:jc w:val="right"/>
        <w:rPr>
          <w:rFonts w:ascii="Times New Roman" w:hAnsi="Times New Roman" w:cs="Times New Roman"/>
          <w:b/>
        </w:rPr>
      </w:pPr>
      <w:r w:rsidRPr="00FF6677">
        <w:rPr>
          <w:rFonts w:ascii="Times New Roman" w:hAnsi="Times New Roman" w:cs="Times New Roman"/>
        </w:rPr>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850"/>
        <w:gridCol w:w="851"/>
        <w:gridCol w:w="992"/>
        <w:gridCol w:w="992"/>
        <w:gridCol w:w="992"/>
      </w:tblGrid>
      <w:tr w:rsidR="00FF6677" w:rsidRPr="00FF6677" w14:paraId="4AF4899B" w14:textId="77777777" w:rsidTr="00D205F4">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5921D42A"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w:t>
            </w:r>
          </w:p>
          <w:p w14:paraId="01D53B29"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6C4B3695"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1C79F628"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2023</w:t>
            </w:r>
            <w:r w:rsidRPr="00FF6677">
              <w:rPr>
                <w:rFonts w:ascii="Times New Roman" w:hAnsi="Times New Roman" w:cs="Times New Roman"/>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0DE52909"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2024</w:t>
            </w:r>
            <w:r w:rsidRPr="00FF6677">
              <w:rPr>
                <w:rFonts w:ascii="Times New Roman" w:hAnsi="Times New Roman" w:cs="Times New Roman"/>
                <w:b/>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14:paraId="2B640335"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2025</w:t>
            </w:r>
            <w:r w:rsidRPr="00FF6677">
              <w:rPr>
                <w:rFonts w:ascii="Times New Roman" w:hAnsi="Times New Roman" w:cs="Times New Roman"/>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36DBBFED"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2026</w:t>
            </w:r>
            <w:r w:rsidRPr="00FF6677">
              <w:rPr>
                <w:rFonts w:ascii="Times New Roman" w:hAnsi="Times New Roman" w:cs="Times New Roman"/>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275EBF5D"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2027</w:t>
            </w:r>
            <w:r w:rsidRPr="00FF6677">
              <w:rPr>
                <w:rFonts w:ascii="Times New Roman" w:hAnsi="Times New Roman" w:cs="Times New Roman"/>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78E02B92"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2028</w:t>
            </w:r>
            <w:r w:rsidRPr="00FF6677">
              <w:rPr>
                <w:rFonts w:ascii="Times New Roman" w:hAnsi="Times New Roman" w:cs="Times New Roman"/>
                <w:b/>
                <w:vertAlign w:val="superscript"/>
              </w:rPr>
              <w:t>**</w:t>
            </w:r>
          </w:p>
        </w:tc>
      </w:tr>
      <w:tr w:rsidR="00FF6677" w:rsidRPr="00FF6677" w14:paraId="3D88DD48" w14:textId="77777777" w:rsidTr="00D205F4">
        <w:trPr>
          <w:trHeight w:val="875"/>
        </w:trPr>
        <w:tc>
          <w:tcPr>
            <w:tcW w:w="567" w:type="dxa"/>
            <w:tcBorders>
              <w:top w:val="single" w:sz="4" w:space="0" w:color="auto"/>
              <w:left w:val="single" w:sz="4" w:space="0" w:color="auto"/>
              <w:bottom w:val="single" w:sz="4" w:space="0" w:color="auto"/>
              <w:right w:val="single" w:sz="4" w:space="0" w:color="auto"/>
            </w:tcBorders>
          </w:tcPr>
          <w:p w14:paraId="224FEC08" w14:textId="77777777" w:rsidR="00FF6677" w:rsidRPr="00FF6677" w:rsidRDefault="00FF6677" w:rsidP="00D205F4">
            <w:pPr>
              <w:widowControl w:val="0"/>
              <w:autoSpaceDE w:val="0"/>
              <w:autoSpaceDN w:val="0"/>
              <w:adjustRightInd w:val="0"/>
              <w:jc w:val="center"/>
              <w:rPr>
                <w:rFonts w:ascii="Times New Roman" w:hAnsi="Times New Roman" w:cs="Times New Roman"/>
                <w:b/>
              </w:rPr>
            </w:pPr>
            <w:r w:rsidRPr="00FF6677">
              <w:rPr>
                <w:rFonts w:ascii="Times New Roman" w:hAnsi="Times New Roman" w:cs="Times New Roman"/>
                <w:b/>
              </w:rPr>
              <w:t>1.</w:t>
            </w:r>
          </w:p>
        </w:tc>
        <w:tc>
          <w:tcPr>
            <w:tcW w:w="2835" w:type="dxa"/>
            <w:tcBorders>
              <w:top w:val="single" w:sz="4" w:space="0" w:color="auto"/>
              <w:left w:val="single" w:sz="4" w:space="0" w:color="auto"/>
              <w:bottom w:val="single" w:sz="4" w:space="0" w:color="auto"/>
              <w:right w:val="single" w:sz="4" w:space="0" w:color="auto"/>
            </w:tcBorders>
          </w:tcPr>
          <w:p w14:paraId="6F1EB7E2" w14:textId="77777777" w:rsidR="00FF6677" w:rsidRPr="00FF6677" w:rsidRDefault="00FF6677" w:rsidP="00D205F4">
            <w:pPr>
              <w:widowControl w:val="0"/>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Объем бюджетных   ассигнований   на   реализацию</w:t>
            </w:r>
            <w:r w:rsidRPr="00FF6677">
              <w:rPr>
                <w:rFonts w:ascii="Times New Roman" w:hAnsi="Times New Roman" w:cs="Times New Roman"/>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08815629"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72318,97728</w:t>
            </w:r>
          </w:p>
        </w:tc>
        <w:tc>
          <w:tcPr>
            <w:tcW w:w="850" w:type="dxa"/>
            <w:tcBorders>
              <w:top w:val="single" w:sz="4" w:space="0" w:color="auto"/>
              <w:left w:val="single" w:sz="4" w:space="0" w:color="auto"/>
              <w:bottom w:val="single" w:sz="4" w:space="0" w:color="auto"/>
              <w:right w:val="single" w:sz="4" w:space="0" w:color="auto"/>
            </w:tcBorders>
          </w:tcPr>
          <w:p w14:paraId="64D31C83"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106565,74317</w:t>
            </w:r>
          </w:p>
        </w:tc>
        <w:tc>
          <w:tcPr>
            <w:tcW w:w="851" w:type="dxa"/>
            <w:tcBorders>
              <w:top w:val="single" w:sz="4" w:space="0" w:color="auto"/>
              <w:left w:val="single" w:sz="4" w:space="0" w:color="auto"/>
              <w:bottom w:val="single" w:sz="4" w:space="0" w:color="auto"/>
              <w:right w:val="single" w:sz="4" w:space="0" w:color="auto"/>
            </w:tcBorders>
          </w:tcPr>
          <w:p w14:paraId="11F9C19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c>
          <w:tcPr>
            <w:tcW w:w="992" w:type="dxa"/>
            <w:tcBorders>
              <w:top w:val="single" w:sz="4" w:space="0" w:color="auto"/>
              <w:left w:val="single" w:sz="4" w:space="0" w:color="auto"/>
              <w:bottom w:val="single" w:sz="4" w:space="0" w:color="auto"/>
              <w:right w:val="single" w:sz="4" w:space="0" w:color="auto"/>
            </w:tcBorders>
          </w:tcPr>
          <w:p w14:paraId="35842B8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c>
          <w:tcPr>
            <w:tcW w:w="992" w:type="dxa"/>
            <w:tcBorders>
              <w:top w:val="single" w:sz="4" w:space="0" w:color="auto"/>
              <w:left w:val="single" w:sz="4" w:space="0" w:color="auto"/>
              <w:bottom w:val="single" w:sz="4" w:space="0" w:color="auto"/>
              <w:right w:val="single" w:sz="4" w:space="0" w:color="auto"/>
            </w:tcBorders>
          </w:tcPr>
          <w:p w14:paraId="2A85941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c>
          <w:tcPr>
            <w:tcW w:w="992" w:type="dxa"/>
            <w:tcBorders>
              <w:top w:val="single" w:sz="4" w:space="0" w:color="auto"/>
              <w:left w:val="single" w:sz="4" w:space="0" w:color="auto"/>
              <w:bottom w:val="single" w:sz="4" w:space="0" w:color="auto"/>
              <w:right w:val="single" w:sz="4" w:space="0" w:color="auto"/>
            </w:tcBorders>
          </w:tcPr>
          <w:p w14:paraId="618EC78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r>
      <w:tr w:rsidR="00FF6677" w:rsidRPr="00FF6677" w14:paraId="7FD12562" w14:textId="77777777" w:rsidTr="00D205F4">
        <w:trPr>
          <w:trHeight w:val="573"/>
        </w:trPr>
        <w:tc>
          <w:tcPr>
            <w:tcW w:w="567" w:type="dxa"/>
            <w:tcBorders>
              <w:top w:val="single" w:sz="4" w:space="0" w:color="auto"/>
              <w:left w:val="single" w:sz="4" w:space="0" w:color="auto"/>
              <w:bottom w:val="single" w:sz="4" w:space="0" w:color="auto"/>
              <w:right w:val="single" w:sz="4" w:space="0" w:color="auto"/>
            </w:tcBorders>
          </w:tcPr>
          <w:p w14:paraId="469DF430" w14:textId="77777777" w:rsidR="00FF6677" w:rsidRPr="00FF6677" w:rsidRDefault="00FF6677" w:rsidP="00D205F4">
            <w:pPr>
              <w:widowControl w:val="0"/>
              <w:autoSpaceDE w:val="0"/>
              <w:autoSpaceDN w:val="0"/>
              <w:adjustRightInd w:val="0"/>
              <w:jc w:val="cente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34ADB7E5" w14:textId="77777777" w:rsidR="00FF6677" w:rsidRPr="00FF6677" w:rsidRDefault="00FF6677" w:rsidP="00D205F4">
            <w:pPr>
              <w:widowControl w:val="0"/>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7749999"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35207,81264</w:t>
            </w:r>
          </w:p>
        </w:tc>
        <w:tc>
          <w:tcPr>
            <w:tcW w:w="850" w:type="dxa"/>
            <w:tcBorders>
              <w:top w:val="single" w:sz="4" w:space="0" w:color="auto"/>
              <w:left w:val="single" w:sz="4" w:space="0" w:color="auto"/>
              <w:bottom w:val="single" w:sz="4" w:space="0" w:color="auto"/>
              <w:right w:val="single" w:sz="4" w:space="0" w:color="auto"/>
            </w:tcBorders>
          </w:tcPr>
          <w:p w14:paraId="1F35280C"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20086,39181</w:t>
            </w:r>
          </w:p>
        </w:tc>
        <w:tc>
          <w:tcPr>
            <w:tcW w:w="851" w:type="dxa"/>
            <w:tcBorders>
              <w:top w:val="single" w:sz="4" w:space="0" w:color="auto"/>
              <w:left w:val="single" w:sz="4" w:space="0" w:color="auto"/>
              <w:bottom w:val="single" w:sz="4" w:space="0" w:color="auto"/>
              <w:right w:val="single" w:sz="4" w:space="0" w:color="auto"/>
            </w:tcBorders>
          </w:tcPr>
          <w:p w14:paraId="554E274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18240,93726</w:t>
            </w:r>
          </w:p>
        </w:tc>
        <w:tc>
          <w:tcPr>
            <w:tcW w:w="992" w:type="dxa"/>
            <w:tcBorders>
              <w:top w:val="single" w:sz="4" w:space="0" w:color="auto"/>
              <w:left w:val="single" w:sz="4" w:space="0" w:color="auto"/>
              <w:bottom w:val="single" w:sz="4" w:space="0" w:color="auto"/>
              <w:right w:val="single" w:sz="4" w:space="0" w:color="auto"/>
            </w:tcBorders>
          </w:tcPr>
          <w:p w14:paraId="3246B81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c>
          <w:tcPr>
            <w:tcW w:w="992" w:type="dxa"/>
            <w:tcBorders>
              <w:top w:val="single" w:sz="4" w:space="0" w:color="auto"/>
              <w:left w:val="single" w:sz="4" w:space="0" w:color="auto"/>
              <w:bottom w:val="single" w:sz="4" w:space="0" w:color="auto"/>
              <w:right w:val="single" w:sz="4" w:space="0" w:color="auto"/>
            </w:tcBorders>
          </w:tcPr>
          <w:p w14:paraId="5E116BF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c>
          <w:tcPr>
            <w:tcW w:w="992" w:type="dxa"/>
            <w:tcBorders>
              <w:top w:val="single" w:sz="4" w:space="0" w:color="auto"/>
              <w:left w:val="single" w:sz="4" w:space="0" w:color="auto"/>
              <w:bottom w:val="single" w:sz="4" w:space="0" w:color="auto"/>
              <w:right w:val="single" w:sz="4" w:space="0" w:color="auto"/>
            </w:tcBorders>
          </w:tcPr>
          <w:p w14:paraId="5D6827F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18356,83526</w:t>
            </w:r>
          </w:p>
        </w:tc>
      </w:tr>
      <w:tr w:rsidR="00FF6677" w:rsidRPr="00FF6677" w14:paraId="7B588600" w14:textId="77777777" w:rsidTr="00D205F4">
        <w:trPr>
          <w:trHeight w:val="355"/>
        </w:trPr>
        <w:tc>
          <w:tcPr>
            <w:tcW w:w="567" w:type="dxa"/>
            <w:tcBorders>
              <w:top w:val="single" w:sz="4" w:space="0" w:color="auto"/>
              <w:left w:val="single" w:sz="4" w:space="0" w:color="auto"/>
              <w:bottom w:val="single" w:sz="4" w:space="0" w:color="auto"/>
              <w:right w:val="single" w:sz="4" w:space="0" w:color="auto"/>
            </w:tcBorders>
          </w:tcPr>
          <w:p w14:paraId="159422D4" w14:textId="77777777" w:rsidR="00FF6677" w:rsidRPr="00FF6677" w:rsidRDefault="00FF6677" w:rsidP="00D205F4">
            <w:pPr>
              <w:widowControl w:val="0"/>
              <w:autoSpaceDE w:val="0"/>
              <w:autoSpaceDN w:val="0"/>
              <w:adjustRightInd w:val="0"/>
              <w:jc w:val="cente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6F08ED2A" w14:textId="77777777" w:rsidR="00FF6677" w:rsidRPr="00FF6677" w:rsidRDefault="00FF6677" w:rsidP="00D205F4">
            <w:pPr>
              <w:suppressAutoHyphens/>
              <w:jc w:val="center"/>
              <w:rPr>
                <w:rFonts w:ascii="Times New Roman" w:hAnsi="Times New Roman" w:cs="Times New Roman"/>
                <w:b/>
              </w:rPr>
            </w:pPr>
            <w:r w:rsidRPr="00FF6677">
              <w:rPr>
                <w:rFonts w:ascii="Times New Roman" w:hAnsi="Times New Roman" w:cs="Times New Roman"/>
                <w:b/>
              </w:rPr>
              <w:t>в т.ч.</w:t>
            </w:r>
          </w:p>
          <w:p w14:paraId="447F4F68" w14:textId="77777777" w:rsidR="00FF6677" w:rsidRPr="00FF6677" w:rsidRDefault="00FF6677" w:rsidP="00D205F4">
            <w:pPr>
              <w:suppressAutoHyphens/>
              <w:jc w:val="center"/>
              <w:rPr>
                <w:rFonts w:ascii="Times New Roman" w:hAnsi="Times New Roman" w:cs="Times New Roman"/>
                <w:b/>
              </w:rPr>
            </w:pPr>
            <w:r w:rsidRPr="00FF6677">
              <w:rPr>
                <w:rFonts w:ascii="Times New Roman" w:hAnsi="Times New Roman" w:cs="Times New Roman"/>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3161907"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30437,61495</w:t>
            </w:r>
          </w:p>
        </w:tc>
        <w:tc>
          <w:tcPr>
            <w:tcW w:w="850" w:type="dxa"/>
            <w:tcBorders>
              <w:top w:val="single" w:sz="4" w:space="0" w:color="auto"/>
              <w:left w:val="single" w:sz="4" w:space="0" w:color="auto"/>
              <w:bottom w:val="single" w:sz="4" w:space="0" w:color="auto"/>
              <w:right w:val="single" w:sz="4" w:space="0" w:color="auto"/>
            </w:tcBorders>
          </w:tcPr>
          <w:p w14:paraId="61CB0FFC"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85607,61495</w:t>
            </w:r>
          </w:p>
        </w:tc>
        <w:tc>
          <w:tcPr>
            <w:tcW w:w="851" w:type="dxa"/>
            <w:tcBorders>
              <w:top w:val="single" w:sz="4" w:space="0" w:color="auto"/>
              <w:left w:val="single" w:sz="4" w:space="0" w:color="auto"/>
              <w:bottom w:val="single" w:sz="4" w:space="0" w:color="auto"/>
              <w:right w:val="single" w:sz="4" w:space="0" w:color="auto"/>
            </w:tcBorders>
          </w:tcPr>
          <w:p w14:paraId="46312CB5"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107,78514</w:t>
            </w:r>
          </w:p>
        </w:tc>
        <w:tc>
          <w:tcPr>
            <w:tcW w:w="992" w:type="dxa"/>
            <w:tcBorders>
              <w:top w:val="single" w:sz="4" w:space="0" w:color="auto"/>
              <w:left w:val="single" w:sz="4" w:space="0" w:color="auto"/>
              <w:bottom w:val="single" w:sz="4" w:space="0" w:color="auto"/>
              <w:right w:val="single" w:sz="4" w:space="0" w:color="auto"/>
            </w:tcBorders>
          </w:tcPr>
          <w:p w14:paraId="678D06C0"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c>
          <w:tcPr>
            <w:tcW w:w="992" w:type="dxa"/>
            <w:tcBorders>
              <w:top w:val="single" w:sz="4" w:space="0" w:color="auto"/>
              <w:left w:val="single" w:sz="4" w:space="0" w:color="auto"/>
              <w:bottom w:val="single" w:sz="4" w:space="0" w:color="auto"/>
              <w:right w:val="single" w:sz="4" w:space="0" w:color="auto"/>
            </w:tcBorders>
          </w:tcPr>
          <w:p w14:paraId="2848DC47"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c>
          <w:tcPr>
            <w:tcW w:w="992" w:type="dxa"/>
            <w:tcBorders>
              <w:top w:val="single" w:sz="4" w:space="0" w:color="auto"/>
              <w:left w:val="single" w:sz="4" w:space="0" w:color="auto"/>
              <w:bottom w:val="single" w:sz="4" w:space="0" w:color="auto"/>
              <w:right w:val="single" w:sz="4" w:space="0" w:color="auto"/>
            </w:tcBorders>
          </w:tcPr>
          <w:p w14:paraId="0E37522F"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r>
      <w:tr w:rsidR="00FF6677" w:rsidRPr="00FF6677" w14:paraId="27775176" w14:textId="77777777" w:rsidTr="00D205F4">
        <w:trPr>
          <w:trHeight w:val="355"/>
        </w:trPr>
        <w:tc>
          <w:tcPr>
            <w:tcW w:w="567" w:type="dxa"/>
            <w:tcBorders>
              <w:top w:val="single" w:sz="4" w:space="0" w:color="auto"/>
              <w:left w:val="single" w:sz="4" w:space="0" w:color="auto"/>
              <w:bottom w:val="single" w:sz="4" w:space="0" w:color="auto"/>
              <w:right w:val="single" w:sz="4" w:space="0" w:color="auto"/>
            </w:tcBorders>
          </w:tcPr>
          <w:p w14:paraId="0E199F4C" w14:textId="77777777" w:rsidR="00FF6677" w:rsidRPr="00FF6677" w:rsidRDefault="00FF6677" w:rsidP="00D205F4">
            <w:pPr>
              <w:widowControl w:val="0"/>
              <w:autoSpaceDE w:val="0"/>
              <w:autoSpaceDN w:val="0"/>
              <w:adjustRightInd w:val="0"/>
              <w:jc w:val="cente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14:paraId="0800CC4D" w14:textId="77777777" w:rsidR="00FF6677" w:rsidRPr="00FF6677" w:rsidRDefault="00FF6677" w:rsidP="00D205F4">
            <w:pPr>
              <w:suppressAutoHyphens/>
              <w:jc w:val="center"/>
              <w:rPr>
                <w:rFonts w:ascii="Times New Roman" w:hAnsi="Times New Roman" w:cs="Times New Roman"/>
                <w:b/>
              </w:rPr>
            </w:pPr>
            <w:r w:rsidRPr="00FF6677">
              <w:rPr>
                <w:rFonts w:ascii="Times New Roman" w:hAnsi="Times New Roman" w:cs="Times New Roman"/>
                <w:b/>
              </w:rPr>
              <w:t>в т.ч.</w:t>
            </w:r>
          </w:p>
          <w:p w14:paraId="21AA6776" w14:textId="77777777" w:rsidR="00FF6677" w:rsidRPr="00FF6677" w:rsidRDefault="00FF6677" w:rsidP="00D205F4">
            <w:pPr>
              <w:suppressAutoHyphens/>
              <w:jc w:val="center"/>
              <w:rPr>
                <w:rFonts w:ascii="Times New Roman" w:hAnsi="Times New Roman" w:cs="Times New Roman"/>
                <w:b/>
              </w:rPr>
            </w:pPr>
            <w:r w:rsidRPr="00FF6677">
              <w:rPr>
                <w:rFonts w:ascii="Times New Roman" w:hAnsi="Times New Roman" w:cs="Times New Roman"/>
                <w:b/>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14FEA44"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6673,54969</w:t>
            </w:r>
          </w:p>
        </w:tc>
        <w:tc>
          <w:tcPr>
            <w:tcW w:w="850" w:type="dxa"/>
            <w:tcBorders>
              <w:top w:val="single" w:sz="4" w:space="0" w:color="auto"/>
              <w:left w:val="single" w:sz="4" w:space="0" w:color="auto"/>
              <w:bottom w:val="single" w:sz="4" w:space="0" w:color="auto"/>
              <w:right w:val="single" w:sz="4" w:space="0" w:color="auto"/>
            </w:tcBorders>
          </w:tcPr>
          <w:p w14:paraId="11DB08B9"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871,73641</w:t>
            </w:r>
          </w:p>
        </w:tc>
        <w:tc>
          <w:tcPr>
            <w:tcW w:w="851" w:type="dxa"/>
            <w:tcBorders>
              <w:top w:val="single" w:sz="4" w:space="0" w:color="auto"/>
              <w:left w:val="single" w:sz="4" w:space="0" w:color="auto"/>
              <w:bottom w:val="single" w:sz="4" w:space="0" w:color="auto"/>
              <w:right w:val="single" w:sz="4" w:space="0" w:color="auto"/>
            </w:tcBorders>
          </w:tcPr>
          <w:p w14:paraId="1AEA68C4"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8,11286</w:t>
            </w:r>
          </w:p>
        </w:tc>
        <w:tc>
          <w:tcPr>
            <w:tcW w:w="992" w:type="dxa"/>
            <w:tcBorders>
              <w:top w:val="single" w:sz="4" w:space="0" w:color="auto"/>
              <w:left w:val="single" w:sz="4" w:space="0" w:color="auto"/>
              <w:bottom w:val="single" w:sz="4" w:space="0" w:color="auto"/>
              <w:right w:val="single" w:sz="4" w:space="0" w:color="auto"/>
            </w:tcBorders>
          </w:tcPr>
          <w:p w14:paraId="2DC1EC97"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c>
          <w:tcPr>
            <w:tcW w:w="992" w:type="dxa"/>
            <w:tcBorders>
              <w:top w:val="single" w:sz="4" w:space="0" w:color="auto"/>
              <w:left w:val="single" w:sz="4" w:space="0" w:color="auto"/>
              <w:bottom w:val="single" w:sz="4" w:space="0" w:color="auto"/>
              <w:right w:val="single" w:sz="4" w:space="0" w:color="auto"/>
            </w:tcBorders>
          </w:tcPr>
          <w:p w14:paraId="039E17FA"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c>
          <w:tcPr>
            <w:tcW w:w="992" w:type="dxa"/>
            <w:tcBorders>
              <w:top w:val="single" w:sz="4" w:space="0" w:color="auto"/>
              <w:left w:val="single" w:sz="4" w:space="0" w:color="auto"/>
              <w:bottom w:val="single" w:sz="4" w:space="0" w:color="auto"/>
              <w:right w:val="single" w:sz="4" w:space="0" w:color="auto"/>
            </w:tcBorders>
          </w:tcPr>
          <w:p w14:paraId="630A915C"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0,000</w:t>
            </w:r>
          </w:p>
        </w:tc>
      </w:tr>
      <w:tr w:rsidR="00FF6677" w:rsidRPr="00FF6677" w14:paraId="18E61513" w14:textId="77777777" w:rsidTr="00D205F4">
        <w:trPr>
          <w:trHeight w:val="355"/>
        </w:trPr>
        <w:tc>
          <w:tcPr>
            <w:tcW w:w="567" w:type="dxa"/>
            <w:tcBorders>
              <w:top w:val="single" w:sz="4" w:space="0" w:color="auto"/>
              <w:left w:val="single" w:sz="4" w:space="0" w:color="auto"/>
              <w:bottom w:val="single" w:sz="4" w:space="0" w:color="auto"/>
              <w:right w:val="single" w:sz="4" w:space="0" w:color="auto"/>
            </w:tcBorders>
          </w:tcPr>
          <w:p w14:paraId="277CE9F2"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7E27A6BA"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Подпрограмма: «Организация культурного досуга в коллективах самодеятельного народного творчества»</w:t>
            </w:r>
            <w:r w:rsidRPr="00FF6677">
              <w:rPr>
                <w:rFonts w:ascii="Times New Roman" w:hAnsi="Times New Roman" w:cs="Times New Roman"/>
                <w:bCs/>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tcPr>
          <w:p w14:paraId="52342827"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14563,48018</w:t>
            </w:r>
          </w:p>
        </w:tc>
        <w:tc>
          <w:tcPr>
            <w:tcW w:w="850" w:type="dxa"/>
            <w:tcBorders>
              <w:top w:val="single" w:sz="4" w:space="0" w:color="auto"/>
              <w:left w:val="single" w:sz="4" w:space="0" w:color="auto"/>
              <w:bottom w:val="single" w:sz="4" w:space="0" w:color="auto"/>
              <w:right w:val="single" w:sz="4" w:space="0" w:color="auto"/>
            </w:tcBorders>
          </w:tcPr>
          <w:p w14:paraId="35F5404D"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851" w:type="dxa"/>
            <w:tcBorders>
              <w:top w:val="single" w:sz="4" w:space="0" w:color="auto"/>
              <w:left w:val="single" w:sz="4" w:space="0" w:color="auto"/>
              <w:bottom w:val="single" w:sz="4" w:space="0" w:color="auto"/>
              <w:right w:val="single" w:sz="4" w:space="0" w:color="auto"/>
            </w:tcBorders>
          </w:tcPr>
          <w:p w14:paraId="1CB0A58A"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3FCB5143"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75F93EAB"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75E62353"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r>
      <w:tr w:rsidR="00FF6677" w:rsidRPr="00FF6677" w14:paraId="60E495E8"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4DC33F5C"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66294DF"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EF610CC" w14:textId="77777777" w:rsidR="00FF6677" w:rsidRPr="00FF6677" w:rsidRDefault="00FF6677" w:rsidP="00D205F4">
            <w:pPr>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0EF1728" w14:textId="77777777" w:rsidR="00FF6677" w:rsidRPr="00FF6677" w:rsidRDefault="00FF6677" w:rsidP="00D205F4">
            <w:pPr>
              <w:jc w:val="center"/>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4F584A73" w14:textId="77777777" w:rsidR="00FF6677" w:rsidRPr="00FF6677" w:rsidRDefault="00FF6677" w:rsidP="00D205F4">
            <w:pPr>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92CED5B" w14:textId="77777777" w:rsidR="00FF6677" w:rsidRPr="00FF6677" w:rsidRDefault="00FF6677" w:rsidP="00D205F4">
            <w:pPr>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B9A6BCA" w14:textId="77777777" w:rsidR="00FF6677" w:rsidRPr="00FF6677" w:rsidRDefault="00FF6677" w:rsidP="00D205F4">
            <w:pPr>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E25F2E9" w14:textId="77777777" w:rsidR="00FF6677" w:rsidRPr="00FF6677" w:rsidRDefault="00FF6677" w:rsidP="00D205F4">
            <w:pPr>
              <w:jc w:val="center"/>
              <w:rPr>
                <w:rFonts w:ascii="Times New Roman" w:hAnsi="Times New Roman" w:cs="Times New Roman"/>
                <w:color w:val="000000" w:themeColor="text1"/>
              </w:rPr>
            </w:pPr>
          </w:p>
        </w:tc>
      </w:tr>
      <w:tr w:rsidR="00FF6677" w:rsidRPr="00FF6677" w14:paraId="52AFCBB1" w14:textId="77777777" w:rsidTr="00D205F4">
        <w:trPr>
          <w:trHeight w:val="636"/>
        </w:trPr>
        <w:tc>
          <w:tcPr>
            <w:tcW w:w="567" w:type="dxa"/>
            <w:tcBorders>
              <w:top w:val="single" w:sz="4" w:space="0" w:color="auto"/>
              <w:left w:val="single" w:sz="4" w:space="0" w:color="auto"/>
              <w:bottom w:val="single" w:sz="4" w:space="0" w:color="auto"/>
              <w:right w:val="single" w:sz="4" w:space="0" w:color="auto"/>
            </w:tcBorders>
          </w:tcPr>
          <w:p w14:paraId="3C57C723"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E7F6C19" w14:textId="77777777" w:rsidR="00FF6677" w:rsidRPr="00FF6677" w:rsidRDefault="00FF6677" w:rsidP="00D205F4">
            <w:pPr>
              <w:suppressAutoHyphens/>
              <w:rPr>
                <w:rFonts w:ascii="Times New Roman" w:hAnsi="Times New Roman" w:cs="Times New Roman"/>
                <w:color w:val="000000" w:themeColor="text1"/>
              </w:rPr>
            </w:pPr>
            <w:r w:rsidRPr="00FF6677">
              <w:rPr>
                <w:rFonts w:ascii="Times New Roman" w:hAnsi="Times New Roman" w:cs="Times New Roman"/>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962C184"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12073,61567</w:t>
            </w:r>
          </w:p>
        </w:tc>
        <w:tc>
          <w:tcPr>
            <w:tcW w:w="850" w:type="dxa"/>
            <w:tcBorders>
              <w:top w:val="single" w:sz="4" w:space="0" w:color="auto"/>
              <w:left w:val="single" w:sz="4" w:space="0" w:color="auto"/>
              <w:bottom w:val="single" w:sz="4" w:space="0" w:color="auto"/>
              <w:right w:val="single" w:sz="4" w:space="0" w:color="auto"/>
            </w:tcBorders>
          </w:tcPr>
          <w:p w14:paraId="6CA6B4E6"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851" w:type="dxa"/>
            <w:tcBorders>
              <w:top w:val="single" w:sz="4" w:space="0" w:color="auto"/>
              <w:left w:val="single" w:sz="4" w:space="0" w:color="auto"/>
              <w:bottom w:val="single" w:sz="4" w:space="0" w:color="auto"/>
              <w:right w:val="single" w:sz="4" w:space="0" w:color="auto"/>
            </w:tcBorders>
          </w:tcPr>
          <w:p w14:paraId="5276D47D"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33C29FD8"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4C7AF28A"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c>
          <w:tcPr>
            <w:tcW w:w="992" w:type="dxa"/>
            <w:tcBorders>
              <w:top w:val="single" w:sz="4" w:space="0" w:color="auto"/>
              <w:left w:val="single" w:sz="4" w:space="0" w:color="auto"/>
              <w:bottom w:val="single" w:sz="4" w:space="0" w:color="auto"/>
              <w:right w:val="single" w:sz="4" w:space="0" w:color="auto"/>
            </w:tcBorders>
          </w:tcPr>
          <w:p w14:paraId="23B78681"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7809,47278</w:t>
            </w:r>
          </w:p>
        </w:tc>
      </w:tr>
      <w:tr w:rsidR="00FF6677" w:rsidRPr="00FF6677" w14:paraId="0C43EB8F" w14:textId="77777777" w:rsidTr="00D205F4">
        <w:trPr>
          <w:trHeight w:val="636"/>
        </w:trPr>
        <w:tc>
          <w:tcPr>
            <w:tcW w:w="567" w:type="dxa"/>
            <w:tcBorders>
              <w:top w:val="single" w:sz="4" w:space="0" w:color="auto"/>
              <w:left w:val="single" w:sz="4" w:space="0" w:color="auto"/>
              <w:bottom w:val="single" w:sz="4" w:space="0" w:color="auto"/>
              <w:right w:val="single" w:sz="4" w:space="0" w:color="auto"/>
            </w:tcBorders>
          </w:tcPr>
          <w:p w14:paraId="3D26346C"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DB5D505" w14:textId="77777777" w:rsidR="00FF6677" w:rsidRPr="00FF6677" w:rsidRDefault="00FF6677" w:rsidP="00D205F4">
            <w:pPr>
              <w:suppressAutoHyphens/>
              <w:rPr>
                <w:rFonts w:ascii="Times New Roman" w:hAnsi="Times New Roman" w:cs="Times New Roman"/>
                <w:color w:val="000000" w:themeColor="text1"/>
              </w:rPr>
            </w:pPr>
            <w:r w:rsidRPr="00FF6677">
              <w:rPr>
                <w:rFonts w:ascii="Times New Roman" w:hAnsi="Times New Roman" w:cs="Times New Roman"/>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3BA0D17"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2489,86451</w:t>
            </w:r>
          </w:p>
        </w:tc>
        <w:tc>
          <w:tcPr>
            <w:tcW w:w="850" w:type="dxa"/>
            <w:tcBorders>
              <w:top w:val="single" w:sz="4" w:space="0" w:color="auto"/>
              <w:left w:val="single" w:sz="4" w:space="0" w:color="auto"/>
              <w:bottom w:val="single" w:sz="4" w:space="0" w:color="auto"/>
              <w:right w:val="single" w:sz="4" w:space="0" w:color="auto"/>
            </w:tcBorders>
          </w:tcPr>
          <w:p w14:paraId="5394F0F7"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0,000</w:t>
            </w:r>
          </w:p>
        </w:tc>
        <w:tc>
          <w:tcPr>
            <w:tcW w:w="851" w:type="dxa"/>
            <w:tcBorders>
              <w:top w:val="single" w:sz="4" w:space="0" w:color="auto"/>
              <w:left w:val="single" w:sz="4" w:space="0" w:color="auto"/>
              <w:bottom w:val="single" w:sz="4" w:space="0" w:color="auto"/>
              <w:right w:val="single" w:sz="4" w:space="0" w:color="auto"/>
            </w:tcBorders>
          </w:tcPr>
          <w:p w14:paraId="13ED03C2"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06B5DCA8"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09DECED5"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3B184E4"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0,000</w:t>
            </w:r>
          </w:p>
        </w:tc>
      </w:tr>
      <w:tr w:rsidR="00FF6677" w:rsidRPr="00FF6677" w14:paraId="464C80FA" w14:textId="77777777" w:rsidTr="00D205F4">
        <w:trPr>
          <w:trHeight w:val="590"/>
        </w:trPr>
        <w:tc>
          <w:tcPr>
            <w:tcW w:w="567" w:type="dxa"/>
            <w:tcBorders>
              <w:top w:val="single" w:sz="4" w:space="0" w:color="auto"/>
              <w:left w:val="single" w:sz="4" w:space="0" w:color="auto"/>
              <w:bottom w:val="single" w:sz="4" w:space="0" w:color="auto"/>
              <w:right w:val="single" w:sz="4" w:space="0" w:color="auto"/>
            </w:tcBorders>
          </w:tcPr>
          <w:p w14:paraId="24B0806D"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223BA746"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658CDB74"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2305,96300</w:t>
            </w:r>
          </w:p>
        </w:tc>
        <w:tc>
          <w:tcPr>
            <w:tcW w:w="850" w:type="dxa"/>
            <w:tcBorders>
              <w:top w:val="single" w:sz="4" w:space="0" w:color="auto"/>
              <w:left w:val="single" w:sz="4" w:space="0" w:color="auto"/>
              <w:bottom w:val="single" w:sz="4" w:space="0" w:color="auto"/>
              <w:right w:val="single" w:sz="4" w:space="0" w:color="auto"/>
            </w:tcBorders>
          </w:tcPr>
          <w:p w14:paraId="67CBE5BA"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1721,17536</w:t>
            </w:r>
          </w:p>
        </w:tc>
        <w:tc>
          <w:tcPr>
            <w:tcW w:w="851" w:type="dxa"/>
            <w:tcBorders>
              <w:top w:val="single" w:sz="4" w:space="0" w:color="auto"/>
              <w:left w:val="single" w:sz="4" w:space="0" w:color="auto"/>
              <w:bottom w:val="single" w:sz="4" w:space="0" w:color="auto"/>
              <w:right w:val="single" w:sz="4" w:space="0" w:color="auto"/>
            </w:tcBorders>
          </w:tcPr>
          <w:p w14:paraId="143902B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6A28E5E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3E0922E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7F8C595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r>
      <w:tr w:rsidR="00FF6677" w:rsidRPr="00FF6677" w14:paraId="0CE326CC"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7FFCC1F8"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EAA4E6B"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68F1426"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A04AEE7" w14:textId="77777777" w:rsidR="00FF6677" w:rsidRPr="00FF6677" w:rsidRDefault="00FF6677" w:rsidP="00D205F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0B69721"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7D0A434"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A384936"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C5D9327" w14:textId="77777777" w:rsidR="00FF6677" w:rsidRPr="00FF6677" w:rsidRDefault="00FF6677" w:rsidP="00D205F4">
            <w:pPr>
              <w:jc w:val="center"/>
              <w:rPr>
                <w:rFonts w:ascii="Times New Roman" w:hAnsi="Times New Roman" w:cs="Times New Roman"/>
              </w:rPr>
            </w:pPr>
          </w:p>
        </w:tc>
      </w:tr>
      <w:tr w:rsidR="00FF6677" w:rsidRPr="00FF6677" w14:paraId="45BCD061"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01541B9B"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2B3C554" w14:textId="77777777" w:rsidR="00FF6677" w:rsidRPr="00FF6677" w:rsidRDefault="00FF6677" w:rsidP="00D205F4">
            <w:pPr>
              <w:suppressAutoHyphens/>
              <w:rPr>
                <w:rFonts w:ascii="Times New Roman" w:hAnsi="Times New Roman" w:cs="Times New Roman"/>
                <w:color w:val="000000" w:themeColor="text1"/>
              </w:rPr>
            </w:pPr>
            <w:r w:rsidRPr="00FF6677">
              <w:rPr>
                <w:rFonts w:ascii="Times New Roman" w:hAnsi="Times New Roman" w:cs="Times New Roman"/>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5A5EDF4"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2015,77142</w:t>
            </w:r>
          </w:p>
        </w:tc>
        <w:tc>
          <w:tcPr>
            <w:tcW w:w="850" w:type="dxa"/>
            <w:tcBorders>
              <w:top w:val="single" w:sz="4" w:space="0" w:color="auto"/>
              <w:left w:val="single" w:sz="4" w:space="0" w:color="auto"/>
              <w:bottom w:val="single" w:sz="4" w:space="0" w:color="auto"/>
              <w:right w:val="single" w:sz="4" w:space="0" w:color="auto"/>
            </w:tcBorders>
          </w:tcPr>
          <w:p w14:paraId="19A65EB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851" w:type="dxa"/>
            <w:tcBorders>
              <w:top w:val="single" w:sz="4" w:space="0" w:color="auto"/>
              <w:left w:val="single" w:sz="4" w:space="0" w:color="auto"/>
              <w:bottom w:val="single" w:sz="4" w:space="0" w:color="auto"/>
              <w:right w:val="single" w:sz="4" w:space="0" w:color="auto"/>
            </w:tcBorders>
          </w:tcPr>
          <w:p w14:paraId="1E8CE6C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1E7EB41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7DCF398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11DF7CA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1721,17536</w:t>
            </w:r>
          </w:p>
        </w:tc>
      </w:tr>
      <w:tr w:rsidR="00FF6677" w:rsidRPr="00FF6677" w14:paraId="50ADF58D"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7792F34D"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B8CB78C" w14:textId="77777777" w:rsidR="00FF6677" w:rsidRPr="00FF6677" w:rsidRDefault="00FF6677" w:rsidP="00D205F4">
            <w:pPr>
              <w:suppressAutoHyphens/>
              <w:rPr>
                <w:rFonts w:ascii="Times New Roman" w:hAnsi="Times New Roman" w:cs="Times New Roman"/>
                <w:color w:val="000000" w:themeColor="text1"/>
              </w:rPr>
            </w:pPr>
            <w:r w:rsidRPr="00FF6677">
              <w:rPr>
                <w:rFonts w:ascii="Times New Roman" w:hAnsi="Times New Roman" w:cs="Times New Roman"/>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06A6953"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290,19158</w:t>
            </w:r>
          </w:p>
        </w:tc>
        <w:tc>
          <w:tcPr>
            <w:tcW w:w="850" w:type="dxa"/>
            <w:tcBorders>
              <w:top w:val="single" w:sz="4" w:space="0" w:color="auto"/>
              <w:left w:val="single" w:sz="4" w:space="0" w:color="auto"/>
              <w:bottom w:val="single" w:sz="4" w:space="0" w:color="auto"/>
              <w:right w:val="single" w:sz="4" w:space="0" w:color="auto"/>
            </w:tcBorders>
          </w:tcPr>
          <w:p w14:paraId="4D576B7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851" w:type="dxa"/>
            <w:tcBorders>
              <w:top w:val="single" w:sz="4" w:space="0" w:color="auto"/>
              <w:left w:val="single" w:sz="4" w:space="0" w:color="auto"/>
              <w:bottom w:val="single" w:sz="4" w:space="0" w:color="auto"/>
              <w:right w:val="single" w:sz="4" w:space="0" w:color="auto"/>
            </w:tcBorders>
          </w:tcPr>
          <w:p w14:paraId="2DC2BE0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2300C77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FF01D0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99693B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r>
      <w:tr w:rsidR="00FF6677" w:rsidRPr="00FF6677" w14:paraId="6B88A003" w14:textId="77777777" w:rsidTr="00D205F4">
        <w:trPr>
          <w:trHeight w:val="875"/>
        </w:trPr>
        <w:tc>
          <w:tcPr>
            <w:tcW w:w="567" w:type="dxa"/>
            <w:tcBorders>
              <w:top w:val="single" w:sz="4" w:space="0" w:color="auto"/>
              <w:left w:val="single" w:sz="4" w:space="0" w:color="auto"/>
              <w:bottom w:val="single" w:sz="4" w:space="0" w:color="auto"/>
              <w:right w:val="single" w:sz="4" w:space="0" w:color="auto"/>
            </w:tcBorders>
          </w:tcPr>
          <w:p w14:paraId="3CB1F7CB" w14:textId="77777777" w:rsidR="00FF6677" w:rsidRPr="00FF6677" w:rsidRDefault="00FF6677" w:rsidP="00D205F4">
            <w:pPr>
              <w:widowControl w:val="0"/>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127BEADC"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36EDB1AB"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6285,19985</w:t>
            </w:r>
          </w:p>
        </w:tc>
        <w:tc>
          <w:tcPr>
            <w:tcW w:w="850" w:type="dxa"/>
            <w:tcBorders>
              <w:top w:val="single" w:sz="4" w:space="0" w:color="auto"/>
              <w:left w:val="single" w:sz="4" w:space="0" w:color="auto"/>
              <w:bottom w:val="single" w:sz="4" w:space="0" w:color="auto"/>
              <w:right w:val="single" w:sz="4" w:space="0" w:color="auto"/>
            </w:tcBorders>
          </w:tcPr>
          <w:p w14:paraId="57C5CC5B"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2803,76987</w:t>
            </w:r>
          </w:p>
        </w:tc>
        <w:tc>
          <w:tcPr>
            <w:tcW w:w="851" w:type="dxa"/>
            <w:tcBorders>
              <w:top w:val="single" w:sz="4" w:space="0" w:color="auto"/>
              <w:left w:val="single" w:sz="4" w:space="0" w:color="auto"/>
              <w:bottom w:val="single" w:sz="4" w:space="0" w:color="auto"/>
              <w:right w:val="single" w:sz="4" w:space="0" w:color="auto"/>
            </w:tcBorders>
          </w:tcPr>
          <w:p w14:paraId="5A3D93BA" w14:textId="77777777" w:rsidR="00FF6677" w:rsidRPr="00FF6677" w:rsidRDefault="00FF6677" w:rsidP="00D205F4">
            <w:pPr>
              <w:jc w:val="center"/>
              <w:rPr>
                <w:rFonts w:ascii="Times New Roman" w:hAnsi="Times New Roman" w:cs="Times New Roman"/>
                <w:color w:val="000000" w:themeColor="text1"/>
              </w:rPr>
            </w:pPr>
            <w:r w:rsidRPr="00FF6677">
              <w:rPr>
                <w:rFonts w:ascii="Times New Roman" w:hAnsi="Times New Roman" w:cs="Times New Roman"/>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07592A2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02B2DD0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22D54A1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2803,95287</w:t>
            </w:r>
          </w:p>
        </w:tc>
      </w:tr>
      <w:tr w:rsidR="00FF6677" w:rsidRPr="00FF6677" w14:paraId="465F2D53"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736F7864"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66A8459" w14:textId="77777777" w:rsidR="00FF6677" w:rsidRPr="00FF6677" w:rsidRDefault="00FF6677" w:rsidP="00D205F4">
            <w:pPr>
              <w:widowControl w:val="0"/>
              <w:suppressAutoHyphens/>
              <w:autoSpaceDE w:val="0"/>
              <w:autoSpaceDN w:val="0"/>
              <w:adjustRightInd w:val="0"/>
              <w:rPr>
                <w:rFonts w:ascii="Times New Roman" w:hAnsi="Times New Roman" w:cs="Times New Roman"/>
                <w:color w:val="000000" w:themeColor="text1"/>
              </w:rPr>
            </w:pPr>
            <w:r w:rsidRPr="00FF6677">
              <w:rPr>
                <w:rFonts w:ascii="Times New Roman" w:hAnsi="Times New Roman" w:cs="Times New Roman"/>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F641317"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D3D1B25"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7C472059"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B0E23A"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E3BA7D"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E762B11"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p>
        </w:tc>
      </w:tr>
      <w:tr w:rsidR="00FF6677" w:rsidRPr="00FF6677" w14:paraId="47F5A511"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4C5AB69F" w14:textId="77777777" w:rsidR="00FF6677" w:rsidRPr="00FF6677" w:rsidRDefault="00FF6677" w:rsidP="00D205F4">
            <w:pPr>
              <w:widowControl w:val="0"/>
              <w:autoSpaceDE w:val="0"/>
              <w:autoSpaceDN w:val="0"/>
              <w:adjustRightInd w:val="0"/>
              <w:jc w:val="center"/>
              <w:rPr>
                <w:rFonts w:ascii="Times New Roman" w:hAnsi="Times New Roman" w:cs="Times New Roman"/>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F1CDA10" w14:textId="77777777" w:rsidR="00FF6677" w:rsidRPr="00FF6677" w:rsidRDefault="00FF6677" w:rsidP="00D205F4">
            <w:pPr>
              <w:suppressAutoHyphens/>
              <w:rPr>
                <w:rFonts w:ascii="Times New Roman" w:hAnsi="Times New Roman" w:cs="Times New Roman"/>
                <w:color w:val="000000" w:themeColor="text1"/>
              </w:rPr>
            </w:pPr>
            <w:r w:rsidRPr="00FF6677">
              <w:rPr>
                <w:rFonts w:ascii="Times New Roman" w:hAnsi="Times New Roman" w:cs="Times New Roman"/>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0E66BA9"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4718,52694</w:t>
            </w:r>
          </w:p>
        </w:tc>
        <w:tc>
          <w:tcPr>
            <w:tcW w:w="850" w:type="dxa"/>
            <w:tcBorders>
              <w:top w:val="single" w:sz="4" w:space="0" w:color="auto"/>
              <w:left w:val="single" w:sz="4" w:space="0" w:color="auto"/>
              <w:bottom w:val="single" w:sz="4" w:space="0" w:color="auto"/>
              <w:right w:val="single" w:sz="4" w:space="0" w:color="auto"/>
            </w:tcBorders>
          </w:tcPr>
          <w:p w14:paraId="42BCEFB0" w14:textId="77777777" w:rsidR="00FF6677" w:rsidRPr="00FF6677" w:rsidRDefault="00FF6677" w:rsidP="00D205F4">
            <w:pPr>
              <w:suppressAutoHyphens/>
              <w:autoSpaceDE w:val="0"/>
              <w:autoSpaceDN w:val="0"/>
              <w:adjustRightInd w:val="0"/>
              <w:jc w:val="center"/>
              <w:rPr>
                <w:rFonts w:ascii="Times New Roman" w:hAnsi="Times New Roman" w:cs="Times New Roman"/>
                <w:color w:val="000000" w:themeColor="text1"/>
              </w:rPr>
            </w:pPr>
            <w:r w:rsidRPr="00FF6677">
              <w:rPr>
                <w:rFonts w:ascii="Times New Roman" w:hAnsi="Times New Roman" w:cs="Times New Roman"/>
                <w:color w:val="000000" w:themeColor="text1"/>
              </w:rPr>
              <w:t>2688,05487</w:t>
            </w:r>
          </w:p>
        </w:tc>
        <w:tc>
          <w:tcPr>
            <w:tcW w:w="851" w:type="dxa"/>
            <w:tcBorders>
              <w:top w:val="single" w:sz="4" w:space="0" w:color="auto"/>
              <w:left w:val="single" w:sz="4" w:space="0" w:color="auto"/>
              <w:bottom w:val="single" w:sz="4" w:space="0" w:color="auto"/>
              <w:right w:val="single" w:sz="4" w:space="0" w:color="auto"/>
            </w:tcBorders>
          </w:tcPr>
          <w:p w14:paraId="6543FCBD"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2688,05487</w:t>
            </w:r>
          </w:p>
        </w:tc>
        <w:tc>
          <w:tcPr>
            <w:tcW w:w="992" w:type="dxa"/>
            <w:tcBorders>
              <w:top w:val="single" w:sz="4" w:space="0" w:color="auto"/>
              <w:left w:val="single" w:sz="4" w:space="0" w:color="auto"/>
              <w:bottom w:val="single" w:sz="4" w:space="0" w:color="auto"/>
              <w:right w:val="single" w:sz="4" w:space="0" w:color="auto"/>
            </w:tcBorders>
          </w:tcPr>
          <w:p w14:paraId="7C43DBA3"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524DFB84"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2803,95287</w:t>
            </w:r>
          </w:p>
        </w:tc>
        <w:tc>
          <w:tcPr>
            <w:tcW w:w="992" w:type="dxa"/>
            <w:tcBorders>
              <w:top w:val="single" w:sz="4" w:space="0" w:color="auto"/>
              <w:left w:val="single" w:sz="4" w:space="0" w:color="auto"/>
              <w:bottom w:val="single" w:sz="4" w:space="0" w:color="auto"/>
              <w:right w:val="single" w:sz="4" w:space="0" w:color="auto"/>
            </w:tcBorders>
          </w:tcPr>
          <w:p w14:paraId="14B6E82C" w14:textId="77777777" w:rsidR="00FF6677" w:rsidRPr="00FF6677" w:rsidRDefault="00FF6677" w:rsidP="00D205F4">
            <w:pPr>
              <w:rPr>
                <w:rFonts w:ascii="Times New Roman" w:hAnsi="Times New Roman" w:cs="Times New Roman"/>
              </w:rPr>
            </w:pPr>
            <w:r w:rsidRPr="00FF6677">
              <w:rPr>
                <w:rFonts w:ascii="Times New Roman" w:hAnsi="Times New Roman" w:cs="Times New Roman"/>
                <w:color w:val="000000" w:themeColor="text1"/>
              </w:rPr>
              <w:t>2803,95287</w:t>
            </w:r>
          </w:p>
        </w:tc>
      </w:tr>
      <w:tr w:rsidR="00FF6677" w:rsidRPr="00FF6677" w14:paraId="317ED31C"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35CA6926"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130A6D4"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327CEC8E"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107,61495</w:t>
            </w:r>
          </w:p>
        </w:tc>
        <w:tc>
          <w:tcPr>
            <w:tcW w:w="850" w:type="dxa"/>
            <w:tcBorders>
              <w:top w:val="single" w:sz="4" w:space="0" w:color="auto"/>
              <w:left w:val="single" w:sz="4" w:space="0" w:color="auto"/>
              <w:bottom w:val="single" w:sz="4" w:space="0" w:color="auto"/>
              <w:right w:val="single" w:sz="4" w:space="0" w:color="auto"/>
            </w:tcBorders>
          </w:tcPr>
          <w:p w14:paraId="7D8BDFBF"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107,61495</w:t>
            </w:r>
          </w:p>
        </w:tc>
        <w:tc>
          <w:tcPr>
            <w:tcW w:w="851" w:type="dxa"/>
            <w:tcBorders>
              <w:top w:val="single" w:sz="4" w:space="0" w:color="auto"/>
              <w:left w:val="single" w:sz="4" w:space="0" w:color="auto"/>
              <w:bottom w:val="single" w:sz="4" w:space="0" w:color="auto"/>
              <w:right w:val="single" w:sz="4" w:space="0" w:color="auto"/>
            </w:tcBorders>
          </w:tcPr>
          <w:p w14:paraId="7A138C42"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107,78514</w:t>
            </w:r>
          </w:p>
        </w:tc>
        <w:tc>
          <w:tcPr>
            <w:tcW w:w="992" w:type="dxa"/>
            <w:tcBorders>
              <w:top w:val="single" w:sz="4" w:space="0" w:color="auto"/>
              <w:left w:val="single" w:sz="4" w:space="0" w:color="auto"/>
              <w:bottom w:val="single" w:sz="4" w:space="0" w:color="auto"/>
              <w:right w:val="single" w:sz="4" w:space="0" w:color="auto"/>
            </w:tcBorders>
          </w:tcPr>
          <w:p w14:paraId="5AF8B324"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1FD4CF7"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3D7E4DE3"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r>
      <w:tr w:rsidR="00FF6677" w:rsidRPr="00FF6677" w14:paraId="7041AB8B"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6975A43F"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12B053D"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A74D4C5"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1459,05796</w:t>
            </w:r>
          </w:p>
        </w:tc>
        <w:tc>
          <w:tcPr>
            <w:tcW w:w="850" w:type="dxa"/>
            <w:tcBorders>
              <w:top w:val="single" w:sz="4" w:space="0" w:color="auto"/>
              <w:left w:val="single" w:sz="4" w:space="0" w:color="auto"/>
              <w:bottom w:val="single" w:sz="4" w:space="0" w:color="auto"/>
              <w:right w:val="single" w:sz="4" w:space="0" w:color="auto"/>
            </w:tcBorders>
          </w:tcPr>
          <w:p w14:paraId="7F135AB6"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8,10005</w:t>
            </w:r>
          </w:p>
        </w:tc>
        <w:tc>
          <w:tcPr>
            <w:tcW w:w="851" w:type="dxa"/>
            <w:tcBorders>
              <w:top w:val="single" w:sz="4" w:space="0" w:color="auto"/>
              <w:left w:val="single" w:sz="4" w:space="0" w:color="auto"/>
              <w:bottom w:val="single" w:sz="4" w:space="0" w:color="auto"/>
              <w:right w:val="single" w:sz="4" w:space="0" w:color="auto"/>
            </w:tcBorders>
          </w:tcPr>
          <w:p w14:paraId="248BED75" w14:textId="77777777" w:rsidR="00FF6677" w:rsidRPr="00FF6677" w:rsidRDefault="00FF6677" w:rsidP="00D205F4">
            <w:pPr>
              <w:shd w:val="clear" w:color="auto" w:fill="FFFFFF"/>
              <w:jc w:val="center"/>
              <w:rPr>
                <w:rFonts w:ascii="Times New Roman" w:hAnsi="Times New Roman" w:cs="Times New Roman"/>
              </w:rPr>
            </w:pPr>
            <w:r w:rsidRPr="00FF6677">
              <w:rPr>
                <w:rFonts w:ascii="Times New Roman" w:hAnsi="Times New Roman" w:cs="Times New Roman"/>
              </w:rPr>
              <w:t>8,11286</w:t>
            </w:r>
          </w:p>
        </w:tc>
        <w:tc>
          <w:tcPr>
            <w:tcW w:w="992" w:type="dxa"/>
            <w:tcBorders>
              <w:top w:val="single" w:sz="4" w:space="0" w:color="auto"/>
              <w:left w:val="single" w:sz="4" w:space="0" w:color="auto"/>
              <w:bottom w:val="single" w:sz="4" w:space="0" w:color="auto"/>
              <w:right w:val="single" w:sz="4" w:space="0" w:color="auto"/>
            </w:tcBorders>
          </w:tcPr>
          <w:p w14:paraId="2721665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760D4D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8D28B9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color w:val="000000" w:themeColor="text1"/>
              </w:rPr>
              <w:t>0,000</w:t>
            </w:r>
          </w:p>
        </w:tc>
      </w:tr>
      <w:tr w:rsidR="00FF6677" w:rsidRPr="00FF6677" w14:paraId="7F4A89A8" w14:textId="77777777" w:rsidTr="00D205F4">
        <w:trPr>
          <w:trHeight w:val="1178"/>
        </w:trPr>
        <w:tc>
          <w:tcPr>
            <w:tcW w:w="567" w:type="dxa"/>
            <w:tcBorders>
              <w:top w:val="single" w:sz="4" w:space="0" w:color="auto"/>
              <w:left w:val="single" w:sz="4" w:space="0" w:color="auto"/>
              <w:bottom w:val="single" w:sz="4" w:space="0" w:color="auto"/>
              <w:right w:val="single" w:sz="4" w:space="0" w:color="auto"/>
            </w:tcBorders>
          </w:tcPr>
          <w:p w14:paraId="225EDA3A"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tcPr>
          <w:p w14:paraId="2BE697BF"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4858487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1895,20457</w:t>
            </w:r>
          </w:p>
        </w:tc>
        <w:tc>
          <w:tcPr>
            <w:tcW w:w="850" w:type="dxa"/>
            <w:tcBorders>
              <w:top w:val="single" w:sz="4" w:space="0" w:color="auto"/>
              <w:left w:val="single" w:sz="4" w:space="0" w:color="auto"/>
              <w:bottom w:val="single" w:sz="4" w:space="0" w:color="auto"/>
              <w:right w:val="single" w:sz="4" w:space="0" w:color="auto"/>
            </w:tcBorders>
          </w:tcPr>
          <w:p w14:paraId="7DE0BB0B"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345,56220</w:t>
            </w:r>
          </w:p>
        </w:tc>
        <w:tc>
          <w:tcPr>
            <w:tcW w:w="851" w:type="dxa"/>
            <w:tcBorders>
              <w:top w:val="single" w:sz="4" w:space="0" w:color="auto"/>
              <w:left w:val="single" w:sz="4" w:space="0" w:color="auto"/>
              <w:bottom w:val="single" w:sz="4" w:space="0" w:color="auto"/>
              <w:right w:val="single" w:sz="4" w:space="0" w:color="auto"/>
            </w:tcBorders>
          </w:tcPr>
          <w:p w14:paraId="31748F9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5FB500E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3DF0531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47B17E6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r>
      <w:tr w:rsidR="00FF6677" w:rsidRPr="00FF6677" w14:paraId="3D5C812B"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698FEF3C"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51D9BEB7"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9765E3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D09B88D"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14:paraId="38F9DF2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4F1A9A9"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606ACD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214B8E"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r>
      <w:tr w:rsidR="00FF6677" w:rsidRPr="00FF6677" w14:paraId="6F1D2DA6"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20D42EC2"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7127DAE"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B6C2E5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1895,20457</w:t>
            </w:r>
          </w:p>
        </w:tc>
        <w:tc>
          <w:tcPr>
            <w:tcW w:w="850" w:type="dxa"/>
            <w:tcBorders>
              <w:top w:val="single" w:sz="4" w:space="0" w:color="auto"/>
              <w:left w:val="single" w:sz="4" w:space="0" w:color="auto"/>
              <w:bottom w:val="single" w:sz="4" w:space="0" w:color="auto"/>
              <w:right w:val="single" w:sz="4" w:space="0" w:color="auto"/>
            </w:tcBorders>
          </w:tcPr>
          <w:p w14:paraId="303A86F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345,56220</w:t>
            </w:r>
          </w:p>
        </w:tc>
        <w:tc>
          <w:tcPr>
            <w:tcW w:w="851" w:type="dxa"/>
            <w:tcBorders>
              <w:top w:val="single" w:sz="4" w:space="0" w:color="auto"/>
              <w:left w:val="single" w:sz="4" w:space="0" w:color="auto"/>
              <w:bottom w:val="single" w:sz="4" w:space="0" w:color="auto"/>
              <w:right w:val="single" w:sz="4" w:space="0" w:color="auto"/>
            </w:tcBorders>
          </w:tcPr>
          <w:p w14:paraId="50577C0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473E066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3187E8B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c>
          <w:tcPr>
            <w:tcW w:w="992" w:type="dxa"/>
            <w:tcBorders>
              <w:top w:val="single" w:sz="4" w:space="0" w:color="auto"/>
              <w:left w:val="single" w:sz="4" w:space="0" w:color="auto"/>
              <w:bottom w:val="single" w:sz="4" w:space="0" w:color="auto"/>
              <w:right w:val="single" w:sz="4" w:space="0" w:color="auto"/>
            </w:tcBorders>
          </w:tcPr>
          <w:p w14:paraId="45F8A6A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345,56220</w:t>
            </w:r>
          </w:p>
        </w:tc>
      </w:tr>
      <w:tr w:rsidR="00FF6677" w:rsidRPr="00FF6677" w14:paraId="2A3C0C1B" w14:textId="77777777" w:rsidTr="00D205F4">
        <w:trPr>
          <w:trHeight w:val="1184"/>
        </w:trPr>
        <w:tc>
          <w:tcPr>
            <w:tcW w:w="567" w:type="dxa"/>
            <w:tcBorders>
              <w:top w:val="single" w:sz="4" w:space="0" w:color="auto"/>
              <w:left w:val="single" w:sz="4" w:space="0" w:color="auto"/>
              <w:bottom w:val="single" w:sz="4" w:space="0" w:color="auto"/>
              <w:right w:val="single" w:sz="4" w:space="0" w:color="auto"/>
            </w:tcBorders>
          </w:tcPr>
          <w:p w14:paraId="4D6D3E3A"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rPr>
              <w:t>1.5.</w:t>
            </w:r>
          </w:p>
        </w:tc>
        <w:tc>
          <w:tcPr>
            <w:tcW w:w="2835" w:type="dxa"/>
            <w:tcBorders>
              <w:top w:val="single" w:sz="4" w:space="0" w:color="auto"/>
              <w:left w:val="single" w:sz="4" w:space="0" w:color="auto"/>
              <w:bottom w:val="single" w:sz="4" w:space="0" w:color="auto"/>
              <w:right w:val="single" w:sz="4" w:space="0" w:color="auto"/>
            </w:tcBorders>
          </w:tcPr>
          <w:p w14:paraId="72F919E6"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59637CC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1947,87773</w:t>
            </w:r>
          </w:p>
        </w:tc>
        <w:tc>
          <w:tcPr>
            <w:tcW w:w="850" w:type="dxa"/>
            <w:tcBorders>
              <w:top w:val="single" w:sz="4" w:space="0" w:color="auto"/>
              <w:left w:val="single" w:sz="4" w:space="0" w:color="auto"/>
              <w:bottom w:val="single" w:sz="4" w:space="0" w:color="auto"/>
              <w:right w:val="single" w:sz="4" w:space="0" w:color="auto"/>
            </w:tcBorders>
          </w:tcPr>
          <w:p w14:paraId="58B77BD8"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1469,10221</w:t>
            </w:r>
          </w:p>
        </w:tc>
        <w:tc>
          <w:tcPr>
            <w:tcW w:w="851" w:type="dxa"/>
            <w:tcBorders>
              <w:top w:val="single" w:sz="4" w:space="0" w:color="auto"/>
              <w:left w:val="single" w:sz="4" w:space="0" w:color="auto"/>
              <w:bottom w:val="single" w:sz="4" w:space="0" w:color="auto"/>
              <w:right w:val="single" w:sz="4" w:space="0" w:color="auto"/>
            </w:tcBorders>
          </w:tcPr>
          <w:p w14:paraId="1216F03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150AA3FC"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5441B5E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77EBC04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r>
      <w:tr w:rsidR="00FF6677" w:rsidRPr="00FF6677" w14:paraId="2115C255" w14:textId="77777777" w:rsidTr="00D205F4">
        <w:trPr>
          <w:trHeight w:val="285"/>
        </w:trPr>
        <w:tc>
          <w:tcPr>
            <w:tcW w:w="567" w:type="dxa"/>
            <w:tcBorders>
              <w:top w:val="single" w:sz="4" w:space="0" w:color="auto"/>
              <w:left w:val="single" w:sz="4" w:space="0" w:color="auto"/>
              <w:bottom w:val="single" w:sz="4" w:space="0" w:color="auto"/>
              <w:right w:val="single" w:sz="4" w:space="0" w:color="auto"/>
            </w:tcBorders>
          </w:tcPr>
          <w:p w14:paraId="5CA93728"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2B5E115"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688BD84" w14:textId="77777777" w:rsidR="00FF6677" w:rsidRPr="00FF6677" w:rsidRDefault="00FF6677" w:rsidP="00D205F4">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DB5774" w14:textId="77777777" w:rsidR="00FF6677" w:rsidRPr="00FF6677" w:rsidRDefault="00FF6677" w:rsidP="00D205F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7B6E990"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F2B0CDC"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1991BB4"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9C8A2AD" w14:textId="77777777" w:rsidR="00FF6677" w:rsidRPr="00FF6677" w:rsidRDefault="00FF6677" w:rsidP="00D205F4">
            <w:pPr>
              <w:jc w:val="center"/>
              <w:rPr>
                <w:rFonts w:ascii="Times New Roman" w:hAnsi="Times New Roman" w:cs="Times New Roman"/>
              </w:rPr>
            </w:pPr>
          </w:p>
        </w:tc>
      </w:tr>
      <w:tr w:rsidR="00FF6677" w:rsidRPr="00FF6677" w14:paraId="2D27EC13"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5ACCF78A"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4415FF9"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B0B8A14"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1947,87773</w:t>
            </w:r>
          </w:p>
        </w:tc>
        <w:tc>
          <w:tcPr>
            <w:tcW w:w="850" w:type="dxa"/>
            <w:tcBorders>
              <w:top w:val="single" w:sz="4" w:space="0" w:color="auto"/>
              <w:left w:val="single" w:sz="4" w:space="0" w:color="auto"/>
              <w:bottom w:val="single" w:sz="4" w:space="0" w:color="auto"/>
              <w:right w:val="single" w:sz="4" w:space="0" w:color="auto"/>
            </w:tcBorders>
          </w:tcPr>
          <w:p w14:paraId="64BD0B1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851" w:type="dxa"/>
            <w:tcBorders>
              <w:top w:val="single" w:sz="4" w:space="0" w:color="auto"/>
              <w:left w:val="single" w:sz="4" w:space="0" w:color="auto"/>
              <w:bottom w:val="single" w:sz="4" w:space="0" w:color="auto"/>
              <w:right w:val="single" w:sz="4" w:space="0" w:color="auto"/>
            </w:tcBorders>
          </w:tcPr>
          <w:p w14:paraId="435E50E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1453BEC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6BCAF65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992" w:type="dxa"/>
            <w:tcBorders>
              <w:top w:val="single" w:sz="4" w:space="0" w:color="auto"/>
              <w:left w:val="single" w:sz="4" w:space="0" w:color="auto"/>
              <w:bottom w:val="single" w:sz="4" w:space="0" w:color="auto"/>
              <w:right w:val="single" w:sz="4" w:space="0" w:color="auto"/>
            </w:tcBorders>
          </w:tcPr>
          <w:p w14:paraId="64585E5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r>
      <w:tr w:rsidR="00FF6677" w:rsidRPr="00FF6677" w14:paraId="293DEC41"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6F985EC7"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rPr>
              <w:t>1.6.</w:t>
            </w:r>
          </w:p>
        </w:tc>
        <w:tc>
          <w:tcPr>
            <w:tcW w:w="2835" w:type="dxa"/>
            <w:tcBorders>
              <w:top w:val="single" w:sz="4" w:space="0" w:color="auto"/>
              <w:left w:val="single" w:sz="4" w:space="0" w:color="auto"/>
              <w:bottom w:val="single" w:sz="4" w:space="0" w:color="auto"/>
              <w:right w:val="single" w:sz="4" w:space="0" w:color="auto"/>
            </w:tcBorders>
          </w:tcPr>
          <w:p w14:paraId="4378FC3E"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Подпрограмма:</w:t>
            </w:r>
          </w:p>
          <w:p w14:paraId="1371AB6C"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0AC9F9F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8836,14926</w:t>
            </w:r>
          </w:p>
        </w:tc>
        <w:tc>
          <w:tcPr>
            <w:tcW w:w="850" w:type="dxa"/>
            <w:tcBorders>
              <w:top w:val="single" w:sz="4" w:space="0" w:color="auto"/>
              <w:left w:val="single" w:sz="4" w:space="0" w:color="auto"/>
              <w:bottom w:val="single" w:sz="4" w:space="0" w:color="auto"/>
              <w:right w:val="single" w:sz="4" w:space="0" w:color="auto"/>
            </w:tcBorders>
          </w:tcPr>
          <w:p w14:paraId="0188621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851" w:type="dxa"/>
            <w:tcBorders>
              <w:top w:val="single" w:sz="4" w:space="0" w:color="auto"/>
              <w:left w:val="single" w:sz="4" w:space="0" w:color="auto"/>
              <w:bottom w:val="single" w:sz="4" w:space="0" w:color="auto"/>
              <w:right w:val="single" w:sz="4" w:space="0" w:color="auto"/>
            </w:tcBorders>
          </w:tcPr>
          <w:p w14:paraId="6828A80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7AC32F4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2CF952B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73E8136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r>
      <w:tr w:rsidR="00FF6677" w:rsidRPr="00FF6677" w14:paraId="55955CB0"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479D412B"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6D9FA5D"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366C9A2" w14:textId="77777777" w:rsidR="00FF6677" w:rsidRPr="00FF6677" w:rsidRDefault="00FF6677" w:rsidP="00D205F4">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9520B77" w14:textId="77777777" w:rsidR="00FF6677" w:rsidRPr="00FF6677" w:rsidRDefault="00FF6677" w:rsidP="00D205F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B8EB63D"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CF20C1D"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CC79916" w14:textId="77777777" w:rsidR="00FF6677" w:rsidRPr="00FF6677" w:rsidRDefault="00FF6677" w:rsidP="00D205F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048D80E" w14:textId="77777777" w:rsidR="00FF6677" w:rsidRPr="00FF6677" w:rsidRDefault="00FF6677" w:rsidP="00D205F4">
            <w:pPr>
              <w:jc w:val="center"/>
              <w:rPr>
                <w:rFonts w:ascii="Times New Roman" w:hAnsi="Times New Roman" w:cs="Times New Roman"/>
              </w:rPr>
            </w:pPr>
          </w:p>
        </w:tc>
      </w:tr>
      <w:tr w:rsidR="00FF6677" w:rsidRPr="00FF6677" w14:paraId="0FA6C9D6"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5E11B057"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7A6E2BA"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854F3B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6708,07726</w:t>
            </w:r>
          </w:p>
        </w:tc>
        <w:tc>
          <w:tcPr>
            <w:tcW w:w="850" w:type="dxa"/>
            <w:tcBorders>
              <w:top w:val="single" w:sz="4" w:space="0" w:color="auto"/>
              <w:left w:val="single" w:sz="4" w:space="0" w:color="auto"/>
              <w:bottom w:val="single" w:sz="4" w:space="0" w:color="auto"/>
              <w:right w:val="single" w:sz="4" w:space="0" w:color="auto"/>
            </w:tcBorders>
          </w:tcPr>
          <w:p w14:paraId="3E161D1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851" w:type="dxa"/>
            <w:tcBorders>
              <w:top w:val="single" w:sz="4" w:space="0" w:color="auto"/>
              <w:left w:val="single" w:sz="4" w:space="0" w:color="auto"/>
              <w:bottom w:val="single" w:sz="4" w:space="0" w:color="auto"/>
              <w:right w:val="single" w:sz="4" w:space="0" w:color="auto"/>
            </w:tcBorders>
          </w:tcPr>
          <w:p w14:paraId="7166563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7E056C0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310EBE8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c>
          <w:tcPr>
            <w:tcW w:w="992" w:type="dxa"/>
            <w:tcBorders>
              <w:top w:val="single" w:sz="4" w:space="0" w:color="auto"/>
              <w:left w:val="single" w:sz="4" w:space="0" w:color="auto"/>
              <w:bottom w:val="single" w:sz="4" w:space="0" w:color="auto"/>
              <w:right w:val="single" w:sz="4" w:space="0" w:color="auto"/>
            </w:tcBorders>
          </w:tcPr>
          <w:p w14:paraId="1DB04DD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4117,56984</w:t>
            </w:r>
          </w:p>
        </w:tc>
      </w:tr>
      <w:tr w:rsidR="00FF6677" w:rsidRPr="00FF6677" w14:paraId="4AD989FD"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0C99C7F9"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2995BE6"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067421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2128,07200</w:t>
            </w:r>
          </w:p>
        </w:tc>
        <w:tc>
          <w:tcPr>
            <w:tcW w:w="850" w:type="dxa"/>
            <w:tcBorders>
              <w:top w:val="single" w:sz="4" w:space="0" w:color="auto"/>
              <w:left w:val="single" w:sz="4" w:space="0" w:color="auto"/>
              <w:bottom w:val="single" w:sz="4" w:space="0" w:color="auto"/>
              <w:right w:val="single" w:sz="4" w:space="0" w:color="auto"/>
            </w:tcBorders>
          </w:tcPr>
          <w:p w14:paraId="2460889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14:paraId="2665C85A"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29C3EBF4"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5C3FBF83"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4A2F68F"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r>
      <w:tr w:rsidR="00FF6677" w:rsidRPr="00FF6677" w14:paraId="6E78E3EE"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168F980A"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rPr>
              <w:t>1.7.</w:t>
            </w:r>
          </w:p>
        </w:tc>
        <w:tc>
          <w:tcPr>
            <w:tcW w:w="2835" w:type="dxa"/>
            <w:tcBorders>
              <w:top w:val="single" w:sz="4" w:space="0" w:color="auto"/>
              <w:left w:val="single" w:sz="4" w:space="0" w:color="auto"/>
              <w:bottom w:val="single" w:sz="4" w:space="0" w:color="auto"/>
              <w:right w:val="single" w:sz="4" w:space="0" w:color="auto"/>
            </w:tcBorders>
          </w:tcPr>
          <w:p w14:paraId="1DC8650B"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2BD90D5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157,48800</w:t>
            </w:r>
          </w:p>
        </w:tc>
        <w:tc>
          <w:tcPr>
            <w:tcW w:w="850" w:type="dxa"/>
            <w:tcBorders>
              <w:top w:val="single" w:sz="4" w:space="0" w:color="auto"/>
              <w:left w:val="single" w:sz="4" w:space="0" w:color="auto"/>
              <w:bottom w:val="single" w:sz="4" w:space="0" w:color="auto"/>
              <w:right w:val="single" w:sz="4" w:space="0" w:color="auto"/>
            </w:tcBorders>
          </w:tcPr>
          <w:p w14:paraId="40E0D0B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851" w:type="dxa"/>
            <w:tcBorders>
              <w:top w:val="single" w:sz="4" w:space="0" w:color="auto"/>
              <w:left w:val="single" w:sz="4" w:space="0" w:color="auto"/>
              <w:bottom w:val="single" w:sz="4" w:space="0" w:color="auto"/>
              <w:right w:val="single" w:sz="4" w:space="0" w:color="auto"/>
            </w:tcBorders>
          </w:tcPr>
          <w:p w14:paraId="0BB3D2B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0CA7DFAC"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1F3C828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6F67717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r>
      <w:tr w:rsidR="00FF6677" w:rsidRPr="00FF6677" w14:paraId="61D53079"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2ECD0B7C"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B3E6ECA"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52CED95" w14:textId="77777777" w:rsidR="00FF6677" w:rsidRPr="00FF6677" w:rsidRDefault="00FF6677" w:rsidP="00D205F4">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7A361CB" w14:textId="77777777" w:rsidR="00FF6677" w:rsidRPr="00FF6677" w:rsidRDefault="00FF6677" w:rsidP="00D205F4">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1EB7B8B"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1EF5252"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535F0ED"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1688578" w14:textId="77777777" w:rsidR="00FF6677" w:rsidRPr="00FF6677" w:rsidRDefault="00FF6677" w:rsidP="00D205F4">
            <w:pPr>
              <w:rPr>
                <w:rFonts w:ascii="Times New Roman" w:hAnsi="Times New Roman" w:cs="Times New Roman"/>
              </w:rPr>
            </w:pPr>
          </w:p>
        </w:tc>
      </w:tr>
      <w:tr w:rsidR="00FF6677" w:rsidRPr="00FF6677" w14:paraId="781608A7"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4AB170AB"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43C1A61"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0CCAEF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157,48800</w:t>
            </w:r>
          </w:p>
        </w:tc>
        <w:tc>
          <w:tcPr>
            <w:tcW w:w="850" w:type="dxa"/>
            <w:tcBorders>
              <w:top w:val="single" w:sz="4" w:space="0" w:color="auto"/>
              <w:left w:val="single" w:sz="4" w:space="0" w:color="auto"/>
              <w:bottom w:val="single" w:sz="4" w:space="0" w:color="auto"/>
              <w:right w:val="single" w:sz="4" w:space="0" w:color="auto"/>
            </w:tcBorders>
          </w:tcPr>
          <w:p w14:paraId="276013C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851" w:type="dxa"/>
            <w:tcBorders>
              <w:top w:val="single" w:sz="4" w:space="0" w:color="auto"/>
              <w:left w:val="single" w:sz="4" w:space="0" w:color="auto"/>
              <w:bottom w:val="single" w:sz="4" w:space="0" w:color="auto"/>
              <w:right w:val="single" w:sz="4" w:space="0" w:color="auto"/>
            </w:tcBorders>
          </w:tcPr>
          <w:p w14:paraId="2BE3133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41658DC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6FFD193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c>
          <w:tcPr>
            <w:tcW w:w="992" w:type="dxa"/>
            <w:tcBorders>
              <w:top w:val="single" w:sz="4" w:space="0" w:color="auto"/>
              <w:left w:val="single" w:sz="4" w:space="0" w:color="auto"/>
              <w:bottom w:val="single" w:sz="4" w:space="0" w:color="auto"/>
              <w:right w:val="single" w:sz="4" w:space="0" w:color="auto"/>
            </w:tcBorders>
          </w:tcPr>
          <w:p w14:paraId="5BBCE12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90,00000</w:t>
            </w:r>
          </w:p>
        </w:tc>
      </w:tr>
      <w:tr w:rsidR="00FF6677" w:rsidRPr="00FF6677" w14:paraId="63F8E7EC"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0056E210" w14:textId="77777777" w:rsidR="00FF6677" w:rsidRPr="00FF6677" w:rsidRDefault="00FF6677" w:rsidP="00D205F4">
            <w:pPr>
              <w:widowControl w:val="0"/>
              <w:autoSpaceDE w:val="0"/>
              <w:autoSpaceDN w:val="0"/>
              <w:adjustRightInd w:val="0"/>
              <w:jc w:val="center"/>
              <w:rPr>
                <w:rFonts w:ascii="Times New Roman" w:hAnsi="Times New Roman" w:cs="Times New Roman"/>
              </w:rPr>
            </w:pPr>
            <w:r w:rsidRPr="00FF6677">
              <w:rPr>
                <w:rFonts w:ascii="Times New Roman" w:hAnsi="Times New Roman" w:cs="Times New Roman"/>
              </w:rPr>
              <w:lastRenderedPageBreak/>
              <w:t>1.8.</w:t>
            </w:r>
          </w:p>
        </w:tc>
        <w:tc>
          <w:tcPr>
            <w:tcW w:w="2835" w:type="dxa"/>
            <w:tcBorders>
              <w:top w:val="single" w:sz="4" w:space="0" w:color="auto"/>
              <w:left w:val="single" w:sz="4" w:space="0" w:color="auto"/>
              <w:bottom w:val="single" w:sz="4" w:space="0" w:color="auto"/>
              <w:right w:val="single" w:sz="4" w:space="0" w:color="auto"/>
            </w:tcBorders>
          </w:tcPr>
          <w:p w14:paraId="202B28CD"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 xml:space="preserve">Подпрограмма: </w:t>
            </w:r>
          </w:p>
          <w:p w14:paraId="32C901AA"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645199A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36327,61469</w:t>
            </w:r>
          </w:p>
        </w:tc>
        <w:tc>
          <w:tcPr>
            <w:tcW w:w="850" w:type="dxa"/>
            <w:tcBorders>
              <w:top w:val="single" w:sz="4" w:space="0" w:color="auto"/>
              <w:left w:val="single" w:sz="4" w:space="0" w:color="auto"/>
              <w:bottom w:val="single" w:sz="4" w:space="0" w:color="auto"/>
              <w:right w:val="single" w:sz="4" w:space="0" w:color="auto"/>
            </w:tcBorders>
          </w:tcPr>
          <w:p w14:paraId="298116D4"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88209,09091</w:t>
            </w:r>
          </w:p>
        </w:tc>
        <w:tc>
          <w:tcPr>
            <w:tcW w:w="851" w:type="dxa"/>
            <w:tcBorders>
              <w:top w:val="single" w:sz="4" w:space="0" w:color="auto"/>
              <w:left w:val="single" w:sz="4" w:space="0" w:color="auto"/>
              <w:bottom w:val="single" w:sz="4" w:space="0" w:color="auto"/>
              <w:right w:val="single" w:sz="4" w:space="0" w:color="auto"/>
            </w:tcBorders>
          </w:tcPr>
          <w:p w14:paraId="5855977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66A0588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30719BB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16ED54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r w:rsidR="00FF6677" w:rsidRPr="00FF6677" w14:paraId="4458E535"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5EE62E7C"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F923E83"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874FDE8" w14:textId="77777777" w:rsidR="00FF6677" w:rsidRPr="00FF6677" w:rsidRDefault="00FF6677" w:rsidP="00D205F4">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B3D90B5" w14:textId="77777777" w:rsidR="00FF6677" w:rsidRPr="00FF6677" w:rsidRDefault="00FF6677" w:rsidP="00D205F4">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3E57162"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43B795F"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8ABF0E6" w14:textId="77777777" w:rsidR="00FF6677" w:rsidRPr="00FF6677" w:rsidRDefault="00FF6677" w:rsidP="00D205F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7459B04" w14:textId="77777777" w:rsidR="00FF6677" w:rsidRPr="00FF6677" w:rsidRDefault="00FF6677" w:rsidP="00D205F4">
            <w:pPr>
              <w:rPr>
                <w:rFonts w:ascii="Times New Roman" w:hAnsi="Times New Roman" w:cs="Times New Roman"/>
              </w:rPr>
            </w:pPr>
          </w:p>
        </w:tc>
      </w:tr>
      <w:tr w:rsidR="00FF6677" w:rsidRPr="00FF6677" w14:paraId="63C4B681"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215E0CBB"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301B19AE"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AB5077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30330,00</w:t>
            </w:r>
          </w:p>
        </w:tc>
        <w:tc>
          <w:tcPr>
            <w:tcW w:w="850" w:type="dxa"/>
            <w:tcBorders>
              <w:top w:val="single" w:sz="4" w:space="0" w:color="auto"/>
              <w:left w:val="single" w:sz="4" w:space="0" w:color="auto"/>
              <w:bottom w:val="single" w:sz="4" w:space="0" w:color="auto"/>
              <w:right w:val="single" w:sz="4" w:space="0" w:color="auto"/>
            </w:tcBorders>
          </w:tcPr>
          <w:p w14:paraId="2DEB751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85500,00</w:t>
            </w:r>
          </w:p>
        </w:tc>
        <w:tc>
          <w:tcPr>
            <w:tcW w:w="851" w:type="dxa"/>
            <w:tcBorders>
              <w:top w:val="single" w:sz="4" w:space="0" w:color="auto"/>
              <w:left w:val="single" w:sz="4" w:space="0" w:color="auto"/>
              <w:bottom w:val="single" w:sz="4" w:space="0" w:color="auto"/>
              <w:right w:val="single" w:sz="4" w:space="0" w:color="auto"/>
            </w:tcBorders>
          </w:tcPr>
          <w:p w14:paraId="3CF78A36"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7F7DFC73"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F4AC8E2"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3093862"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r>
      <w:tr w:rsidR="00FF6677" w:rsidRPr="00FF6677" w14:paraId="790A24A4"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0C9A67D4"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A8DF840" w14:textId="77777777" w:rsidR="00FF6677" w:rsidRPr="00FF6677" w:rsidRDefault="00FF6677" w:rsidP="00D205F4">
            <w:pPr>
              <w:widowControl w:val="0"/>
              <w:suppressAutoHyphens/>
              <w:autoSpaceDE w:val="0"/>
              <w:autoSpaceDN w:val="0"/>
              <w:adjustRightInd w:val="0"/>
              <w:rPr>
                <w:rFonts w:ascii="Times New Roman" w:hAnsi="Times New Roman" w:cs="Times New Roman"/>
              </w:rPr>
            </w:pPr>
            <w:r w:rsidRPr="00FF6677">
              <w:rPr>
                <w:rFonts w:ascii="Times New Roman" w:hAnsi="Times New Roman" w:cs="Times New Roman"/>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379669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306,36364</w:t>
            </w:r>
          </w:p>
        </w:tc>
        <w:tc>
          <w:tcPr>
            <w:tcW w:w="850" w:type="dxa"/>
            <w:tcBorders>
              <w:top w:val="single" w:sz="4" w:space="0" w:color="auto"/>
              <w:left w:val="single" w:sz="4" w:space="0" w:color="auto"/>
              <w:bottom w:val="single" w:sz="4" w:space="0" w:color="auto"/>
              <w:right w:val="single" w:sz="4" w:space="0" w:color="auto"/>
            </w:tcBorders>
          </w:tcPr>
          <w:p w14:paraId="7362C48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863,63636</w:t>
            </w:r>
          </w:p>
        </w:tc>
        <w:tc>
          <w:tcPr>
            <w:tcW w:w="851" w:type="dxa"/>
            <w:tcBorders>
              <w:top w:val="single" w:sz="4" w:space="0" w:color="auto"/>
              <w:left w:val="single" w:sz="4" w:space="0" w:color="auto"/>
              <w:bottom w:val="single" w:sz="4" w:space="0" w:color="auto"/>
              <w:right w:val="single" w:sz="4" w:space="0" w:color="auto"/>
            </w:tcBorders>
          </w:tcPr>
          <w:p w14:paraId="2F19E53B"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0F7BC3DB"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A155D9C"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40B4F43A"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0,000</w:t>
            </w:r>
          </w:p>
        </w:tc>
      </w:tr>
      <w:tr w:rsidR="00FF6677" w:rsidRPr="00FF6677" w14:paraId="08C78B7B" w14:textId="77777777" w:rsidTr="00D205F4">
        <w:trPr>
          <w:trHeight w:val="304"/>
        </w:trPr>
        <w:tc>
          <w:tcPr>
            <w:tcW w:w="567" w:type="dxa"/>
            <w:tcBorders>
              <w:top w:val="single" w:sz="4" w:space="0" w:color="auto"/>
              <w:left w:val="single" w:sz="4" w:space="0" w:color="auto"/>
              <w:bottom w:val="single" w:sz="4" w:space="0" w:color="auto"/>
              <w:right w:val="single" w:sz="4" w:space="0" w:color="auto"/>
            </w:tcBorders>
          </w:tcPr>
          <w:p w14:paraId="152CA409" w14:textId="77777777" w:rsidR="00FF6677" w:rsidRPr="00FF6677" w:rsidRDefault="00FF6677" w:rsidP="00D205F4">
            <w:pPr>
              <w:widowControl w:val="0"/>
              <w:autoSpaceDE w:val="0"/>
              <w:autoSpaceDN w:val="0"/>
              <w:adjustRightInd w:val="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6C9DBBDE"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A3D223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5691,25105</w:t>
            </w:r>
          </w:p>
        </w:tc>
        <w:tc>
          <w:tcPr>
            <w:tcW w:w="850" w:type="dxa"/>
            <w:tcBorders>
              <w:top w:val="single" w:sz="4" w:space="0" w:color="auto"/>
              <w:left w:val="single" w:sz="4" w:space="0" w:color="auto"/>
              <w:bottom w:val="single" w:sz="4" w:space="0" w:color="auto"/>
              <w:right w:val="single" w:sz="4" w:space="0" w:color="auto"/>
            </w:tcBorders>
          </w:tcPr>
          <w:p w14:paraId="1657824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1845,45455</w:t>
            </w:r>
          </w:p>
        </w:tc>
        <w:tc>
          <w:tcPr>
            <w:tcW w:w="851" w:type="dxa"/>
            <w:tcBorders>
              <w:top w:val="single" w:sz="4" w:space="0" w:color="auto"/>
              <w:left w:val="single" w:sz="4" w:space="0" w:color="auto"/>
              <w:bottom w:val="single" w:sz="4" w:space="0" w:color="auto"/>
              <w:right w:val="single" w:sz="4" w:space="0" w:color="auto"/>
            </w:tcBorders>
          </w:tcPr>
          <w:p w14:paraId="362D00C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7784CF1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3D090FD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14:paraId="1FB1F31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bl>
    <w:p w14:paraId="6A3EA427"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002C6E66" w14:textId="77777777" w:rsidR="00FF6677" w:rsidRPr="00FF6677" w:rsidRDefault="00FF6677" w:rsidP="00FF6677">
      <w:pPr>
        <w:widowControl w:val="0"/>
        <w:autoSpaceDE w:val="0"/>
        <w:autoSpaceDN w:val="0"/>
        <w:adjustRightInd w:val="0"/>
        <w:ind w:firstLine="709"/>
        <w:jc w:val="both"/>
        <w:rPr>
          <w:rFonts w:ascii="Times New Roman" w:hAnsi="Times New Roman" w:cs="Times New Roman"/>
          <w:sz w:val="28"/>
        </w:rPr>
      </w:pPr>
      <w:r w:rsidRPr="00FF6677">
        <w:rPr>
          <w:rFonts w:ascii="Times New Roman" w:hAnsi="Times New Roman" w:cs="Times New Roman"/>
          <w:sz w:val="28"/>
        </w:rPr>
        <w:t xml:space="preserve">Примечания к таблице: </w:t>
      </w:r>
    </w:p>
    <w:p w14:paraId="4393E6B1" w14:textId="77777777" w:rsidR="00FF6677" w:rsidRPr="00FF6677" w:rsidRDefault="00FF6677" w:rsidP="00FF6677">
      <w:pPr>
        <w:widowControl w:val="0"/>
        <w:autoSpaceDE w:val="0"/>
        <w:autoSpaceDN w:val="0"/>
        <w:adjustRightInd w:val="0"/>
        <w:jc w:val="both"/>
        <w:rPr>
          <w:rFonts w:ascii="Times New Roman" w:hAnsi="Times New Roman" w:cs="Times New Roman"/>
          <w:sz w:val="28"/>
        </w:rPr>
      </w:pPr>
      <w:r w:rsidRPr="00FF6677">
        <w:rPr>
          <w:rFonts w:ascii="Times New Roman" w:hAnsi="Times New Roman" w:cs="Times New Roman"/>
          <w:sz w:val="28"/>
        </w:rPr>
        <w:t>* главным распорядителем бюджетных средств является Отдел социальной сферы администрации городского округа Тейково Ивановской области;</w:t>
      </w:r>
    </w:p>
    <w:p w14:paraId="1C05F184" w14:textId="77777777" w:rsidR="00FF6677" w:rsidRPr="00FF6677" w:rsidRDefault="00FF6677" w:rsidP="00FF6677">
      <w:pPr>
        <w:widowControl w:val="0"/>
        <w:autoSpaceDE w:val="0"/>
        <w:autoSpaceDN w:val="0"/>
        <w:adjustRightInd w:val="0"/>
        <w:jc w:val="both"/>
        <w:rPr>
          <w:rFonts w:ascii="Times New Roman" w:hAnsi="Times New Roman" w:cs="Times New Roman"/>
          <w:sz w:val="28"/>
        </w:rPr>
      </w:pPr>
      <w:r w:rsidRPr="00FF6677">
        <w:rPr>
          <w:rFonts w:ascii="Times New Roman" w:hAnsi="Times New Roman" w:cs="Times New Roman"/>
          <w:sz w:val="28"/>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B0F1551" w14:textId="77777777" w:rsidR="00FF6677" w:rsidRPr="00FF6677" w:rsidRDefault="00FF6677" w:rsidP="00FF6677">
      <w:pPr>
        <w:suppressAutoHyphens/>
        <w:jc w:val="right"/>
        <w:rPr>
          <w:rFonts w:ascii="Times New Roman" w:hAnsi="Times New Roman" w:cs="Times New Roman"/>
        </w:rPr>
      </w:pPr>
    </w:p>
    <w:p w14:paraId="7CB19F63" w14:textId="77777777" w:rsidR="00FF6677" w:rsidRPr="00FF6677" w:rsidRDefault="00FF6677" w:rsidP="00FF6677">
      <w:pPr>
        <w:suppressAutoHyphens/>
        <w:jc w:val="right"/>
        <w:rPr>
          <w:rFonts w:ascii="Times New Roman" w:hAnsi="Times New Roman" w:cs="Times New Roman"/>
        </w:rPr>
      </w:pPr>
    </w:p>
    <w:p w14:paraId="453C866F" w14:textId="77777777" w:rsidR="00FF6677" w:rsidRPr="00FF6677" w:rsidRDefault="00FF6677" w:rsidP="00FF6677">
      <w:pPr>
        <w:suppressAutoHyphens/>
        <w:jc w:val="right"/>
        <w:rPr>
          <w:rFonts w:ascii="Times New Roman" w:hAnsi="Times New Roman" w:cs="Times New Roman"/>
        </w:rPr>
      </w:pPr>
    </w:p>
    <w:p w14:paraId="3DFE38B3" w14:textId="77777777" w:rsidR="00FF6677" w:rsidRPr="00FF6677" w:rsidRDefault="00FF6677" w:rsidP="00FF6677">
      <w:pPr>
        <w:suppressAutoHyphens/>
        <w:jc w:val="right"/>
        <w:rPr>
          <w:rFonts w:ascii="Times New Roman" w:hAnsi="Times New Roman" w:cs="Times New Roman"/>
        </w:rPr>
      </w:pPr>
    </w:p>
    <w:p w14:paraId="5CD205D7" w14:textId="77777777" w:rsidR="00FF6677" w:rsidRPr="00FF6677" w:rsidRDefault="00FF6677" w:rsidP="00FF6677">
      <w:pPr>
        <w:suppressAutoHyphens/>
        <w:jc w:val="right"/>
        <w:rPr>
          <w:rFonts w:ascii="Times New Roman" w:hAnsi="Times New Roman" w:cs="Times New Roman"/>
        </w:rPr>
      </w:pPr>
    </w:p>
    <w:p w14:paraId="0036E8A5" w14:textId="77777777" w:rsidR="00FF6677" w:rsidRPr="00FF6677" w:rsidRDefault="00FF6677" w:rsidP="00FF6677">
      <w:pPr>
        <w:suppressAutoHyphens/>
        <w:jc w:val="right"/>
        <w:rPr>
          <w:rFonts w:ascii="Times New Roman" w:hAnsi="Times New Roman" w:cs="Times New Roman"/>
        </w:rPr>
      </w:pPr>
    </w:p>
    <w:p w14:paraId="5587A5C2" w14:textId="77777777" w:rsidR="00FF6677" w:rsidRPr="00FF6677" w:rsidRDefault="00FF6677" w:rsidP="00FF6677">
      <w:pPr>
        <w:suppressAutoHyphens/>
        <w:jc w:val="right"/>
        <w:rPr>
          <w:rFonts w:ascii="Times New Roman" w:hAnsi="Times New Roman" w:cs="Times New Roman"/>
        </w:rPr>
      </w:pPr>
    </w:p>
    <w:p w14:paraId="4FEED693" w14:textId="77777777" w:rsidR="00FF6677" w:rsidRPr="00FF6677" w:rsidRDefault="00FF6677" w:rsidP="00FF6677">
      <w:pPr>
        <w:suppressAutoHyphens/>
        <w:jc w:val="right"/>
        <w:rPr>
          <w:rFonts w:ascii="Times New Roman" w:hAnsi="Times New Roman" w:cs="Times New Roman"/>
        </w:rPr>
      </w:pPr>
    </w:p>
    <w:p w14:paraId="18AA9820" w14:textId="77777777" w:rsidR="00FF6677" w:rsidRPr="00FF6677" w:rsidRDefault="00FF6677" w:rsidP="00FF6677">
      <w:pPr>
        <w:suppressAutoHyphens/>
        <w:jc w:val="right"/>
        <w:rPr>
          <w:rFonts w:ascii="Times New Roman" w:hAnsi="Times New Roman" w:cs="Times New Roman"/>
        </w:rPr>
      </w:pPr>
      <w:r w:rsidRPr="00FF6677">
        <w:rPr>
          <w:rFonts w:ascii="Times New Roman" w:hAnsi="Times New Roman" w:cs="Times New Roman"/>
        </w:rPr>
        <w:t xml:space="preserve"> </w:t>
      </w:r>
    </w:p>
    <w:p w14:paraId="639ACB7B" w14:textId="77777777" w:rsidR="00FF6677" w:rsidRPr="00FF6677" w:rsidRDefault="00FF6677" w:rsidP="00FF6677">
      <w:pPr>
        <w:suppressAutoHyphens/>
        <w:jc w:val="right"/>
        <w:rPr>
          <w:rFonts w:ascii="Times New Roman" w:hAnsi="Times New Roman" w:cs="Times New Roman"/>
        </w:rPr>
      </w:pPr>
    </w:p>
    <w:p w14:paraId="447D0EF1" w14:textId="77777777" w:rsidR="00FF6677" w:rsidRPr="00FF6677" w:rsidRDefault="00FF6677" w:rsidP="00FF6677">
      <w:pPr>
        <w:suppressAutoHyphens/>
        <w:jc w:val="right"/>
        <w:rPr>
          <w:rFonts w:ascii="Times New Roman" w:hAnsi="Times New Roman" w:cs="Times New Roman"/>
        </w:rPr>
      </w:pPr>
    </w:p>
    <w:p w14:paraId="7D7FDB72"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3BDB1A42"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770CF53F"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18DD32A1"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12B6C4AB"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081C61A6"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3E03C942" w14:textId="77777777" w:rsidR="00D20AA0" w:rsidRDefault="00D20AA0"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5FD504C2" w14:textId="43DADAAC"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3</w:t>
      </w:r>
    </w:p>
    <w:p w14:paraId="0A246724"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31958055"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4F6915D1"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0D76E412" w14:textId="77777777" w:rsidR="00FF6677" w:rsidRPr="00FF6677" w:rsidRDefault="00FF6677" w:rsidP="00996FE6">
      <w:pPr>
        <w:widowControl w:val="0"/>
        <w:autoSpaceDE w:val="0"/>
        <w:autoSpaceDN w:val="0"/>
        <w:adjustRightInd w:val="0"/>
        <w:spacing w:after="0" w:line="240" w:lineRule="auto"/>
        <w:jc w:val="center"/>
        <w:rPr>
          <w:rFonts w:ascii="Times New Roman" w:hAnsi="Times New Roman" w:cs="Times New Roman"/>
        </w:rPr>
      </w:pPr>
      <w:r w:rsidRPr="00FF6677">
        <w:rPr>
          <w:rFonts w:ascii="Times New Roman" w:hAnsi="Times New Roman" w:cs="Times New Roman"/>
          <w:szCs w:val="20"/>
        </w:rPr>
        <w:t xml:space="preserve">                                                                                                                         от 25.10.2023 № 703</w:t>
      </w:r>
    </w:p>
    <w:p w14:paraId="251844A8" w14:textId="77777777" w:rsidR="00FF6677" w:rsidRPr="00FF6677" w:rsidRDefault="00FF6677" w:rsidP="00FF6677">
      <w:pPr>
        <w:suppressAutoHyphens/>
        <w:jc w:val="right"/>
        <w:rPr>
          <w:rFonts w:ascii="Times New Roman" w:hAnsi="Times New Roman" w:cs="Times New Roman"/>
          <w:lang w:eastAsia="x-none"/>
        </w:rPr>
      </w:pPr>
    </w:p>
    <w:p w14:paraId="60B9CA7D" w14:textId="24FEE927" w:rsidR="00FF6677" w:rsidRPr="00FF6677" w:rsidRDefault="00FF6677" w:rsidP="00FF6677">
      <w:pPr>
        <w:suppressAutoHyphens/>
        <w:jc w:val="center"/>
        <w:rPr>
          <w:rFonts w:ascii="Times New Roman" w:hAnsi="Times New Roman" w:cs="Times New Roman"/>
          <w:b/>
          <w:sz w:val="28"/>
          <w:szCs w:val="28"/>
        </w:rPr>
      </w:pPr>
      <w:r w:rsidRPr="00FF6677">
        <w:rPr>
          <w:rFonts w:ascii="Times New Roman" w:hAnsi="Times New Roman" w:cs="Times New Roman"/>
          <w:b/>
        </w:rPr>
        <w:t xml:space="preserve">    </w:t>
      </w:r>
      <w:r w:rsidRPr="00FF6677">
        <w:rPr>
          <w:rFonts w:ascii="Times New Roman" w:hAnsi="Times New Roman" w:cs="Times New Roman"/>
          <w:b/>
          <w:sz w:val="28"/>
          <w:szCs w:val="28"/>
        </w:rPr>
        <w:t>1. Паспорт подпрограммы</w:t>
      </w: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FF6677" w:rsidRPr="00FF6677" w14:paraId="13EA8892" w14:textId="77777777" w:rsidTr="00D205F4">
        <w:tc>
          <w:tcPr>
            <w:tcW w:w="4756" w:type="dxa"/>
            <w:shd w:val="clear" w:color="auto" w:fill="auto"/>
          </w:tcPr>
          <w:p w14:paraId="782ABE5C"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Наименование подпрограммы</w:t>
            </w:r>
          </w:p>
        </w:tc>
        <w:tc>
          <w:tcPr>
            <w:tcW w:w="4819" w:type="dxa"/>
            <w:shd w:val="clear" w:color="auto" w:fill="auto"/>
          </w:tcPr>
          <w:p w14:paraId="1AD5B76D"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Организация культурного досуга в коллективах самодеятельного народного творчества (далее - подпрограмма)</w:t>
            </w:r>
          </w:p>
        </w:tc>
      </w:tr>
      <w:tr w:rsidR="00FF6677" w:rsidRPr="00FF6677" w14:paraId="767C7422" w14:textId="77777777" w:rsidTr="00D205F4">
        <w:tc>
          <w:tcPr>
            <w:tcW w:w="4756" w:type="dxa"/>
            <w:shd w:val="clear" w:color="auto" w:fill="auto"/>
          </w:tcPr>
          <w:p w14:paraId="278616D1"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Срок реализации подпрограммы</w:t>
            </w:r>
          </w:p>
        </w:tc>
        <w:tc>
          <w:tcPr>
            <w:tcW w:w="4819" w:type="dxa"/>
            <w:shd w:val="clear" w:color="auto" w:fill="auto"/>
          </w:tcPr>
          <w:p w14:paraId="5E26183B"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2023 - 2028 годы</w:t>
            </w:r>
          </w:p>
        </w:tc>
      </w:tr>
      <w:tr w:rsidR="00FF6677" w:rsidRPr="00FF6677" w14:paraId="7561D13D" w14:textId="77777777" w:rsidTr="00D205F4">
        <w:tc>
          <w:tcPr>
            <w:tcW w:w="4756" w:type="dxa"/>
            <w:shd w:val="clear" w:color="auto" w:fill="auto"/>
          </w:tcPr>
          <w:p w14:paraId="1F80415A"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Исполнители подпрограммы</w:t>
            </w:r>
          </w:p>
        </w:tc>
        <w:tc>
          <w:tcPr>
            <w:tcW w:w="4819" w:type="dxa"/>
            <w:shd w:val="clear" w:color="auto" w:fill="auto"/>
          </w:tcPr>
          <w:p w14:paraId="1657DD0F"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Отдел социальной сферы администрации городского округа Тейково Ивановской области</w:t>
            </w:r>
          </w:p>
          <w:p w14:paraId="43C8473D"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Муниципальное учреждение г. Тейково «Дворец культуры им. В.И. Ленина»</w:t>
            </w:r>
          </w:p>
        </w:tc>
      </w:tr>
      <w:tr w:rsidR="00FF6677" w:rsidRPr="00FF6677" w14:paraId="1BE89EE8" w14:textId="77777777" w:rsidTr="00D205F4">
        <w:tc>
          <w:tcPr>
            <w:tcW w:w="4756" w:type="dxa"/>
            <w:shd w:val="clear" w:color="auto" w:fill="auto"/>
          </w:tcPr>
          <w:p w14:paraId="44A50872"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Цель (цели) подпрограммы</w:t>
            </w:r>
          </w:p>
        </w:tc>
        <w:tc>
          <w:tcPr>
            <w:tcW w:w="4819" w:type="dxa"/>
            <w:shd w:val="clear" w:color="auto" w:fill="auto"/>
          </w:tcPr>
          <w:p w14:paraId="0A41DDDA"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Сохранение достигнутых объемов в организации культурного досуга в коллективах самодеятельного народного творчества</w:t>
            </w:r>
          </w:p>
        </w:tc>
      </w:tr>
      <w:tr w:rsidR="00FF6677" w:rsidRPr="00FF6677" w14:paraId="739ADC03" w14:textId="77777777" w:rsidTr="00D205F4">
        <w:tc>
          <w:tcPr>
            <w:tcW w:w="4756" w:type="dxa"/>
            <w:shd w:val="clear" w:color="auto" w:fill="auto"/>
          </w:tcPr>
          <w:p w14:paraId="4624F24A"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Объемы ресурсного обеспечения подпрограммы</w:t>
            </w:r>
          </w:p>
        </w:tc>
        <w:tc>
          <w:tcPr>
            <w:tcW w:w="4819" w:type="dxa"/>
            <w:shd w:val="clear" w:color="auto" w:fill="auto"/>
          </w:tcPr>
          <w:p w14:paraId="126FC9B7"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Общий объём бюджетных ассигнований – </w:t>
            </w:r>
          </w:p>
          <w:p w14:paraId="659A3A3C"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color w:val="000000"/>
                <w:szCs w:val="28"/>
              </w:rPr>
              <w:t xml:space="preserve">2023 год – </w:t>
            </w:r>
            <w:r w:rsidRPr="00FF6677">
              <w:rPr>
                <w:rFonts w:ascii="Times New Roman" w:hAnsi="Times New Roman" w:cs="Times New Roman"/>
                <w:szCs w:val="28"/>
              </w:rPr>
              <w:t xml:space="preserve"> 14563,48018 </w:t>
            </w:r>
            <w:r w:rsidRPr="00FF6677">
              <w:rPr>
                <w:rFonts w:ascii="Times New Roman" w:hAnsi="Times New Roman" w:cs="Times New Roman"/>
                <w:color w:val="000000"/>
                <w:szCs w:val="28"/>
              </w:rPr>
              <w:t>тыс. руб.</w:t>
            </w:r>
          </w:p>
          <w:p w14:paraId="68B8F7F2"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2024 год – </w:t>
            </w:r>
            <w:r w:rsidRPr="00FF6677">
              <w:rPr>
                <w:rFonts w:ascii="Times New Roman" w:hAnsi="Times New Roman" w:cs="Times New Roman"/>
                <w:szCs w:val="28"/>
              </w:rPr>
              <w:t xml:space="preserve"> 7809,47278  </w:t>
            </w:r>
            <w:r w:rsidRPr="00FF6677">
              <w:rPr>
                <w:rFonts w:ascii="Times New Roman" w:hAnsi="Times New Roman" w:cs="Times New Roman"/>
                <w:color w:val="000000"/>
                <w:szCs w:val="28"/>
              </w:rPr>
              <w:t>тыс. руб.</w:t>
            </w:r>
          </w:p>
          <w:p w14:paraId="1B0CEB30"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2025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59A755F8"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2026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0399FA84"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2027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452C5140"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2028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5035E009"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в том числе:</w:t>
            </w:r>
            <w:r w:rsidRPr="00FF6677">
              <w:rPr>
                <w:rFonts w:ascii="Times New Roman" w:hAnsi="Times New Roman" w:cs="Times New Roman"/>
                <w:color w:val="000000"/>
                <w:szCs w:val="28"/>
              </w:rPr>
              <w:t xml:space="preserve"> </w:t>
            </w:r>
          </w:p>
          <w:p w14:paraId="3DE0A6AA"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 xml:space="preserve">бюджет города Тейково: </w:t>
            </w:r>
          </w:p>
          <w:p w14:paraId="6E66A916"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2023 год – </w:t>
            </w:r>
            <w:r w:rsidRPr="00FF6677">
              <w:rPr>
                <w:rFonts w:ascii="Times New Roman" w:hAnsi="Times New Roman" w:cs="Times New Roman"/>
                <w:szCs w:val="28"/>
              </w:rPr>
              <w:t xml:space="preserve"> 12073,61567 </w:t>
            </w:r>
            <w:r w:rsidRPr="00FF6677">
              <w:rPr>
                <w:rFonts w:ascii="Times New Roman" w:hAnsi="Times New Roman" w:cs="Times New Roman"/>
                <w:color w:val="000000"/>
                <w:szCs w:val="28"/>
              </w:rPr>
              <w:t>тыс. руб.</w:t>
            </w:r>
          </w:p>
          <w:p w14:paraId="7371AF52"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2024 год – </w:t>
            </w:r>
            <w:r w:rsidRPr="00FF6677">
              <w:rPr>
                <w:rFonts w:ascii="Times New Roman" w:hAnsi="Times New Roman" w:cs="Times New Roman"/>
                <w:szCs w:val="28"/>
              </w:rPr>
              <w:t xml:space="preserve"> 7809,47278  </w:t>
            </w:r>
            <w:r w:rsidRPr="00FF6677">
              <w:rPr>
                <w:rFonts w:ascii="Times New Roman" w:hAnsi="Times New Roman" w:cs="Times New Roman"/>
                <w:color w:val="000000"/>
                <w:szCs w:val="28"/>
              </w:rPr>
              <w:t>тыс. руб.</w:t>
            </w:r>
          </w:p>
          <w:p w14:paraId="6B5FC037"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2025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535DFFAE"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2026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5826A03C"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2027 год –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5CDDF875"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rPr>
              <w:t>2028 год –</w:t>
            </w:r>
            <w:r w:rsidRPr="00FF6677">
              <w:rPr>
                <w:rFonts w:ascii="Times New Roman" w:hAnsi="Times New Roman" w:cs="Times New Roman"/>
                <w:color w:val="000000"/>
                <w:sz w:val="28"/>
                <w:szCs w:val="28"/>
              </w:rPr>
              <w:t xml:space="preserve"> </w:t>
            </w:r>
            <w:r w:rsidRPr="00FF6677">
              <w:rPr>
                <w:rFonts w:ascii="Times New Roman" w:hAnsi="Times New Roman" w:cs="Times New Roman"/>
                <w:szCs w:val="28"/>
              </w:rPr>
              <w:t xml:space="preserve">7809,47278  </w:t>
            </w:r>
            <w:r w:rsidRPr="00FF6677">
              <w:rPr>
                <w:rFonts w:ascii="Times New Roman" w:hAnsi="Times New Roman" w:cs="Times New Roman"/>
                <w:color w:val="000000"/>
                <w:szCs w:val="28"/>
              </w:rPr>
              <w:t>тыс. руб.</w:t>
            </w:r>
          </w:p>
          <w:p w14:paraId="4A919877"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областной бюджет:</w:t>
            </w:r>
          </w:p>
          <w:p w14:paraId="4E92DFA7" w14:textId="77777777" w:rsidR="00FF6677" w:rsidRPr="00FF6677" w:rsidRDefault="00FF6677" w:rsidP="00D205F4">
            <w:pPr>
              <w:suppressAutoHyphens/>
              <w:rPr>
                <w:rFonts w:ascii="Times New Roman" w:hAnsi="Times New Roman" w:cs="Times New Roman"/>
                <w:color w:val="000000"/>
                <w:sz w:val="28"/>
                <w:szCs w:val="28"/>
              </w:rPr>
            </w:pPr>
            <w:r w:rsidRPr="00FF6677">
              <w:rPr>
                <w:rFonts w:ascii="Times New Roman" w:hAnsi="Times New Roman" w:cs="Times New Roman"/>
                <w:color w:val="000000"/>
                <w:szCs w:val="28"/>
              </w:rPr>
              <w:t>2023 год – 2489,86451 тыс. руб.</w:t>
            </w:r>
          </w:p>
        </w:tc>
      </w:tr>
    </w:tbl>
    <w:p w14:paraId="16F750D5"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28E4CB08"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6C4DA89A"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35B4B9E1"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4</w:t>
      </w:r>
    </w:p>
    <w:p w14:paraId="714BC394"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029AF29D"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0D5A2F9B"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57E0F41F" w14:textId="77777777" w:rsidR="00FF6677" w:rsidRPr="00FF6677" w:rsidRDefault="00FF6677" w:rsidP="00996FE6">
      <w:pPr>
        <w:widowControl w:val="0"/>
        <w:autoSpaceDE w:val="0"/>
        <w:autoSpaceDN w:val="0"/>
        <w:adjustRightInd w:val="0"/>
        <w:spacing w:after="0" w:line="240" w:lineRule="auto"/>
        <w:jc w:val="center"/>
        <w:rPr>
          <w:rFonts w:ascii="Times New Roman" w:hAnsi="Times New Roman" w:cs="Times New Roman"/>
          <w:b/>
          <w:sz w:val="28"/>
        </w:rPr>
      </w:pPr>
      <w:r w:rsidRPr="00FF6677">
        <w:rPr>
          <w:rFonts w:ascii="Times New Roman" w:hAnsi="Times New Roman" w:cs="Times New Roman"/>
          <w:szCs w:val="20"/>
        </w:rPr>
        <w:t xml:space="preserve">                                                                                                                         от 25.10.2023 № 703</w:t>
      </w:r>
    </w:p>
    <w:p w14:paraId="72EE99BC" w14:textId="77777777" w:rsidR="00996FE6" w:rsidRDefault="00996FE6" w:rsidP="00FF6677">
      <w:pPr>
        <w:jc w:val="center"/>
        <w:rPr>
          <w:rFonts w:ascii="Times New Roman" w:hAnsi="Times New Roman" w:cs="Times New Roman"/>
          <w:b/>
          <w:sz w:val="28"/>
        </w:rPr>
      </w:pPr>
    </w:p>
    <w:p w14:paraId="6C023D8C" w14:textId="25276230" w:rsidR="00FF6677" w:rsidRPr="00FF6677" w:rsidRDefault="00FF6677" w:rsidP="00FF6677">
      <w:pPr>
        <w:jc w:val="center"/>
        <w:rPr>
          <w:rFonts w:ascii="Times New Roman" w:hAnsi="Times New Roman" w:cs="Times New Roman"/>
          <w:b/>
          <w:sz w:val="28"/>
        </w:rPr>
      </w:pPr>
      <w:r w:rsidRPr="00FF6677">
        <w:rPr>
          <w:rFonts w:ascii="Times New Roman" w:hAnsi="Times New Roman" w:cs="Times New Roman"/>
          <w:b/>
          <w:sz w:val="28"/>
        </w:rPr>
        <w:t>5. Ресурсное обеспечение мероприятий подпрограммы</w:t>
      </w:r>
    </w:p>
    <w:p w14:paraId="2D002077" w14:textId="77777777" w:rsidR="00FF6677" w:rsidRPr="00FF6677" w:rsidRDefault="00FF6677" w:rsidP="00FF6677">
      <w:pPr>
        <w:suppressAutoHyphens/>
        <w:jc w:val="center"/>
        <w:rPr>
          <w:rFonts w:ascii="Times New Roman" w:hAnsi="Times New Roman" w:cs="Times New Roman"/>
          <w:sz w:val="28"/>
        </w:rPr>
      </w:pPr>
    </w:p>
    <w:p w14:paraId="78EA51C4" w14:textId="77777777" w:rsidR="00FF6677" w:rsidRPr="00FF6677" w:rsidRDefault="00FF6677" w:rsidP="00FF6677">
      <w:pPr>
        <w:suppressAutoHyphens/>
        <w:ind w:firstLine="708"/>
        <w:jc w:val="both"/>
        <w:rPr>
          <w:rFonts w:ascii="Times New Roman" w:hAnsi="Times New Roman" w:cs="Times New Roman"/>
          <w:sz w:val="28"/>
        </w:rPr>
      </w:pPr>
      <w:r w:rsidRPr="00FF6677">
        <w:rPr>
          <w:rFonts w:ascii="Times New Roman" w:hAnsi="Times New Roman" w:cs="Times New Roman"/>
          <w:sz w:val="28"/>
        </w:rPr>
        <w:t xml:space="preserve">Финансовое обеспечение мероприятий подпрограммы осуществляется за счет средств областного бюджета и бюджета города Тейково. </w:t>
      </w:r>
    </w:p>
    <w:p w14:paraId="504FB28E" w14:textId="77777777" w:rsidR="00FF6677" w:rsidRPr="00FF6677" w:rsidRDefault="00FF6677" w:rsidP="00FF6677">
      <w:pPr>
        <w:suppressAutoHyphens/>
        <w:ind w:firstLine="708"/>
        <w:jc w:val="both"/>
        <w:rPr>
          <w:rFonts w:ascii="Times New Roman" w:hAnsi="Times New Roman" w:cs="Times New Roman"/>
          <w:sz w:val="28"/>
        </w:rPr>
      </w:pPr>
      <w:r w:rsidRPr="00FF6677">
        <w:rPr>
          <w:rFonts w:ascii="Times New Roman" w:hAnsi="Times New Roman" w:cs="Times New Roman"/>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FF6677" w:rsidRPr="00FF6677" w14:paraId="68DAA3FA" w14:textId="77777777" w:rsidTr="00D205F4">
        <w:trPr>
          <w:trHeight w:val="983"/>
        </w:trPr>
        <w:tc>
          <w:tcPr>
            <w:tcW w:w="534" w:type="dxa"/>
            <w:tcBorders>
              <w:top w:val="single" w:sz="4" w:space="0" w:color="auto"/>
              <w:left w:val="single" w:sz="4" w:space="0" w:color="auto"/>
              <w:bottom w:val="single" w:sz="4" w:space="0" w:color="auto"/>
              <w:right w:val="single" w:sz="4" w:space="0" w:color="auto"/>
            </w:tcBorders>
          </w:tcPr>
          <w:p w14:paraId="1C81D039"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w:t>
            </w:r>
          </w:p>
          <w:p w14:paraId="3B1DDDFE"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п/п</w:t>
            </w:r>
          </w:p>
        </w:tc>
        <w:tc>
          <w:tcPr>
            <w:tcW w:w="2126" w:type="dxa"/>
            <w:tcBorders>
              <w:top w:val="single" w:sz="4" w:space="0" w:color="auto"/>
              <w:left w:val="single" w:sz="4" w:space="0" w:color="auto"/>
              <w:bottom w:val="single" w:sz="4" w:space="0" w:color="auto"/>
              <w:right w:val="single" w:sz="4" w:space="0" w:color="auto"/>
            </w:tcBorders>
          </w:tcPr>
          <w:p w14:paraId="03DA377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658E69B4"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Испол</w:t>
            </w:r>
          </w:p>
          <w:p w14:paraId="237A154E"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нитель</w:t>
            </w:r>
          </w:p>
        </w:tc>
        <w:tc>
          <w:tcPr>
            <w:tcW w:w="1134" w:type="dxa"/>
            <w:tcBorders>
              <w:top w:val="single" w:sz="4" w:space="0" w:color="auto"/>
              <w:left w:val="single" w:sz="4" w:space="0" w:color="auto"/>
              <w:bottom w:val="single" w:sz="4" w:space="0" w:color="auto"/>
              <w:right w:val="single" w:sz="4" w:space="0" w:color="auto"/>
            </w:tcBorders>
          </w:tcPr>
          <w:p w14:paraId="1D900EEE"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Источ</w:t>
            </w:r>
          </w:p>
          <w:p w14:paraId="3A997FC7"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ник</w:t>
            </w:r>
          </w:p>
          <w:p w14:paraId="2DC7BB6D"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финанси</w:t>
            </w:r>
          </w:p>
          <w:p w14:paraId="626E1F09"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рования</w:t>
            </w:r>
          </w:p>
        </w:tc>
        <w:tc>
          <w:tcPr>
            <w:tcW w:w="709" w:type="dxa"/>
            <w:tcBorders>
              <w:top w:val="single" w:sz="4" w:space="0" w:color="auto"/>
              <w:left w:val="single" w:sz="4" w:space="0" w:color="auto"/>
              <w:bottom w:val="single" w:sz="4" w:space="0" w:color="auto"/>
              <w:right w:val="single" w:sz="4" w:space="0" w:color="auto"/>
            </w:tcBorders>
          </w:tcPr>
          <w:p w14:paraId="35A97F53"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2023</w:t>
            </w:r>
          </w:p>
        </w:tc>
        <w:tc>
          <w:tcPr>
            <w:tcW w:w="709" w:type="dxa"/>
          </w:tcPr>
          <w:p w14:paraId="428671F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2024</w:t>
            </w:r>
          </w:p>
        </w:tc>
        <w:tc>
          <w:tcPr>
            <w:tcW w:w="709" w:type="dxa"/>
          </w:tcPr>
          <w:p w14:paraId="3ACDD569"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2025</w:t>
            </w:r>
          </w:p>
        </w:tc>
        <w:tc>
          <w:tcPr>
            <w:tcW w:w="708" w:type="dxa"/>
          </w:tcPr>
          <w:p w14:paraId="0580F317"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2026</w:t>
            </w:r>
          </w:p>
        </w:tc>
        <w:tc>
          <w:tcPr>
            <w:tcW w:w="709" w:type="dxa"/>
          </w:tcPr>
          <w:p w14:paraId="3EFA79F2"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2027</w:t>
            </w:r>
          </w:p>
        </w:tc>
        <w:tc>
          <w:tcPr>
            <w:tcW w:w="709" w:type="dxa"/>
          </w:tcPr>
          <w:p w14:paraId="2A25026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2028</w:t>
            </w:r>
          </w:p>
        </w:tc>
      </w:tr>
      <w:tr w:rsidR="00FF6677" w:rsidRPr="00FF6677" w14:paraId="2DE27BC5" w14:textId="77777777" w:rsidTr="00D205F4">
        <w:trPr>
          <w:trHeight w:val="564"/>
        </w:trPr>
        <w:tc>
          <w:tcPr>
            <w:tcW w:w="534" w:type="dxa"/>
            <w:tcBorders>
              <w:top w:val="single" w:sz="4" w:space="0" w:color="auto"/>
              <w:left w:val="single" w:sz="4" w:space="0" w:color="auto"/>
              <w:bottom w:val="single" w:sz="4" w:space="0" w:color="auto"/>
              <w:right w:val="single" w:sz="4" w:space="0" w:color="auto"/>
            </w:tcBorders>
          </w:tcPr>
          <w:p w14:paraId="26D1973F" w14:textId="77777777" w:rsidR="00FF6677" w:rsidRPr="00FF6677" w:rsidRDefault="00FF6677" w:rsidP="00B05DB5">
            <w:pPr>
              <w:numPr>
                <w:ilvl w:val="0"/>
                <w:numId w:val="5"/>
              </w:numPr>
              <w:suppressAutoHyphens/>
              <w:autoSpaceDE w:val="0"/>
              <w:autoSpaceDN w:val="0"/>
              <w:adjustRightInd w:val="0"/>
              <w:spacing w:after="0" w:line="240" w:lineRule="auto"/>
              <w:ind w:left="0" w:firstLine="0"/>
              <w:jc w:val="center"/>
              <w:rPr>
                <w:rFonts w:ascii="Times New Roman" w:hAnsi="Times New Roman" w:cs="Times New Roman"/>
                <w:i/>
              </w:rPr>
            </w:pPr>
          </w:p>
        </w:tc>
        <w:tc>
          <w:tcPr>
            <w:tcW w:w="2126" w:type="dxa"/>
            <w:tcBorders>
              <w:top w:val="single" w:sz="4" w:space="0" w:color="auto"/>
              <w:left w:val="single" w:sz="4" w:space="0" w:color="auto"/>
              <w:bottom w:val="single" w:sz="4" w:space="0" w:color="auto"/>
              <w:right w:val="single" w:sz="4" w:space="0" w:color="auto"/>
            </w:tcBorders>
          </w:tcPr>
          <w:p w14:paraId="51A4152A"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14:paraId="1ECCDED3"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 xml:space="preserve">Отдел </w:t>
            </w:r>
          </w:p>
          <w:p w14:paraId="348D1414"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23480B6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1DEB0501"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rPr>
              <w:t>11541,02228</w:t>
            </w:r>
          </w:p>
        </w:tc>
        <w:tc>
          <w:tcPr>
            <w:tcW w:w="709" w:type="dxa"/>
          </w:tcPr>
          <w:p w14:paraId="5C2BB7E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rPr>
              <w:t>7739,47278</w:t>
            </w:r>
          </w:p>
        </w:tc>
        <w:tc>
          <w:tcPr>
            <w:tcW w:w="709" w:type="dxa"/>
          </w:tcPr>
          <w:p w14:paraId="1439F54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7739,47278</w:t>
            </w:r>
          </w:p>
        </w:tc>
        <w:tc>
          <w:tcPr>
            <w:tcW w:w="708" w:type="dxa"/>
          </w:tcPr>
          <w:p w14:paraId="0E8363A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7739,47278</w:t>
            </w:r>
          </w:p>
        </w:tc>
        <w:tc>
          <w:tcPr>
            <w:tcW w:w="709" w:type="dxa"/>
          </w:tcPr>
          <w:p w14:paraId="61930D1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7739,47278</w:t>
            </w:r>
          </w:p>
        </w:tc>
        <w:tc>
          <w:tcPr>
            <w:tcW w:w="709" w:type="dxa"/>
          </w:tcPr>
          <w:p w14:paraId="6169AB6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7739,47278</w:t>
            </w:r>
          </w:p>
        </w:tc>
      </w:tr>
      <w:tr w:rsidR="00FF6677" w:rsidRPr="00FF6677" w14:paraId="699BE67C" w14:textId="77777777" w:rsidTr="00D205F4">
        <w:trPr>
          <w:trHeight w:val="274"/>
        </w:trPr>
        <w:tc>
          <w:tcPr>
            <w:tcW w:w="534" w:type="dxa"/>
            <w:tcBorders>
              <w:top w:val="single" w:sz="4" w:space="0" w:color="auto"/>
              <w:left w:val="single" w:sz="4" w:space="0" w:color="auto"/>
              <w:bottom w:val="single" w:sz="4" w:space="0" w:color="auto"/>
              <w:right w:val="single" w:sz="4" w:space="0" w:color="auto"/>
            </w:tcBorders>
          </w:tcPr>
          <w:p w14:paraId="64B3021E" w14:textId="77777777" w:rsidR="00FF6677" w:rsidRPr="00FF6677" w:rsidRDefault="00FF6677" w:rsidP="00B05DB5">
            <w:pPr>
              <w:numPr>
                <w:ilvl w:val="0"/>
                <w:numId w:val="5"/>
              </w:numPr>
              <w:suppressAutoHyphens/>
              <w:autoSpaceDE w:val="0"/>
              <w:autoSpaceDN w:val="0"/>
              <w:adjustRightInd w:val="0"/>
              <w:spacing w:after="0" w:line="240" w:lineRule="auto"/>
              <w:ind w:left="0"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26512AA"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3A89CE7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53C2626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344F116"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131,04655</w:t>
            </w:r>
          </w:p>
        </w:tc>
        <w:tc>
          <w:tcPr>
            <w:tcW w:w="709" w:type="dxa"/>
            <w:tcBorders>
              <w:top w:val="single" w:sz="4" w:space="0" w:color="auto"/>
              <w:left w:val="single" w:sz="4" w:space="0" w:color="auto"/>
              <w:bottom w:val="single" w:sz="4" w:space="0" w:color="auto"/>
              <w:right w:val="single" w:sz="4" w:space="0" w:color="auto"/>
            </w:tcBorders>
          </w:tcPr>
          <w:p w14:paraId="66E1CEA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70,000</w:t>
            </w:r>
          </w:p>
        </w:tc>
        <w:tc>
          <w:tcPr>
            <w:tcW w:w="709" w:type="dxa"/>
            <w:tcBorders>
              <w:top w:val="single" w:sz="4" w:space="0" w:color="auto"/>
              <w:left w:val="single" w:sz="4" w:space="0" w:color="auto"/>
              <w:bottom w:val="single" w:sz="4" w:space="0" w:color="auto"/>
              <w:right w:val="single" w:sz="4" w:space="0" w:color="auto"/>
            </w:tcBorders>
          </w:tcPr>
          <w:p w14:paraId="7FC0D71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70,000</w:t>
            </w:r>
          </w:p>
        </w:tc>
        <w:tc>
          <w:tcPr>
            <w:tcW w:w="708" w:type="dxa"/>
            <w:tcBorders>
              <w:top w:val="single" w:sz="4" w:space="0" w:color="auto"/>
              <w:left w:val="single" w:sz="4" w:space="0" w:color="auto"/>
              <w:bottom w:val="single" w:sz="4" w:space="0" w:color="auto"/>
              <w:right w:val="single" w:sz="4" w:space="0" w:color="auto"/>
            </w:tcBorders>
          </w:tcPr>
          <w:p w14:paraId="2407AC8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70,000</w:t>
            </w:r>
          </w:p>
        </w:tc>
        <w:tc>
          <w:tcPr>
            <w:tcW w:w="709" w:type="dxa"/>
            <w:tcBorders>
              <w:top w:val="single" w:sz="4" w:space="0" w:color="auto"/>
              <w:left w:val="single" w:sz="4" w:space="0" w:color="auto"/>
              <w:bottom w:val="single" w:sz="4" w:space="0" w:color="auto"/>
              <w:right w:val="single" w:sz="4" w:space="0" w:color="auto"/>
            </w:tcBorders>
          </w:tcPr>
          <w:p w14:paraId="55735CFC"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70,000</w:t>
            </w:r>
          </w:p>
        </w:tc>
        <w:tc>
          <w:tcPr>
            <w:tcW w:w="709" w:type="dxa"/>
            <w:tcBorders>
              <w:top w:val="single" w:sz="4" w:space="0" w:color="auto"/>
              <w:left w:val="single" w:sz="4" w:space="0" w:color="auto"/>
              <w:bottom w:val="single" w:sz="4" w:space="0" w:color="auto"/>
              <w:right w:val="single" w:sz="4" w:space="0" w:color="auto"/>
            </w:tcBorders>
          </w:tcPr>
          <w:p w14:paraId="45C31F7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70,000</w:t>
            </w:r>
          </w:p>
        </w:tc>
      </w:tr>
      <w:tr w:rsidR="00FF6677" w:rsidRPr="00FF6677" w14:paraId="5F7BAEE1" w14:textId="77777777" w:rsidTr="00D205F4">
        <w:trPr>
          <w:trHeight w:val="1408"/>
        </w:trPr>
        <w:tc>
          <w:tcPr>
            <w:tcW w:w="534" w:type="dxa"/>
            <w:tcBorders>
              <w:top w:val="single" w:sz="4" w:space="0" w:color="auto"/>
              <w:left w:val="single" w:sz="4" w:space="0" w:color="auto"/>
              <w:bottom w:val="single" w:sz="4" w:space="0" w:color="auto"/>
              <w:right w:val="single" w:sz="4" w:space="0" w:color="auto"/>
            </w:tcBorders>
          </w:tcPr>
          <w:p w14:paraId="1CE6085A" w14:textId="77777777" w:rsidR="00FF6677" w:rsidRPr="00FF6677" w:rsidRDefault="00FF6677" w:rsidP="00B05DB5">
            <w:pPr>
              <w:numPr>
                <w:ilvl w:val="0"/>
                <w:numId w:val="5"/>
              </w:numPr>
              <w:suppressAutoHyphens/>
              <w:autoSpaceDE w:val="0"/>
              <w:autoSpaceDN w:val="0"/>
              <w:adjustRightInd w:val="0"/>
              <w:spacing w:after="0" w:line="240" w:lineRule="auto"/>
              <w:ind w:left="0"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FDB2E5A"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568DFB6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1FF1730F"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0CD7D07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2489,86451</w:t>
            </w:r>
          </w:p>
        </w:tc>
        <w:tc>
          <w:tcPr>
            <w:tcW w:w="709" w:type="dxa"/>
            <w:tcBorders>
              <w:top w:val="single" w:sz="4" w:space="0" w:color="auto"/>
              <w:left w:val="single" w:sz="4" w:space="0" w:color="auto"/>
              <w:bottom w:val="single" w:sz="4" w:space="0" w:color="auto"/>
              <w:right w:val="single" w:sz="4" w:space="0" w:color="auto"/>
            </w:tcBorders>
          </w:tcPr>
          <w:p w14:paraId="4E65C3D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3117020C"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tcPr>
          <w:p w14:paraId="5AB6524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1F7EAE4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59EFCC4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r w:rsidR="00FF6677" w:rsidRPr="00FF6677" w14:paraId="04A243FD" w14:textId="77777777" w:rsidTr="00D205F4">
        <w:trPr>
          <w:trHeight w:val="847"/>
        </w:trPr>
        <w:tc>
          <w:tcPr>
            <w:tcW w:w="534" w:type="dxa"/>
            <w:tcBorders>
              <w:top w:val="single" w:sz="4" w:space="0" w:color="auto"/>
              <w:left w:val="single" w:sz="4" w:space="0" w:color="auto"/>
              <w:bottom w:val="single" w:sz="4" w:space="0" w:color="auto"/>
              <w:right w:val="single" w:sz="4" w:space="0" w:color="auto"/>
            </w:tcBorders>
          </w:tcPr>
          <w:p w14:paraId="26F0E2B4" w14:textId="77777777" w:rsidR="00FF6677" w:rsidRPr="00FF6677" w:rsidRDefault="00FF6677" w:rsidP="00B05DB5">
            <w:pPr>
              <w:numPr>
                <w:ilvl w:val="0"/>
                <w:numId w:val="5"/>
              </w:numPr>
              <w:suppressAutoHyphens/>
              <w:autoSpaceDE w:val="0"/>
              <w:autoSpaceDN w:val="0"/>
              <w:adjustRightInd w:val="0"/>
              <w:spacing w:after="0" w:line="240" w:lineRule="auto"/>
              <w:ind w:left="0"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235DBA0"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6737407F"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w:t>
            </w:r>
          </w:p>
          <w:p w14:paraId="4DB22AE5"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47246D1B"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B7A7D73"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401,54684</w:t>
            </w:r>
          </w:p>
        </w:tc>
        <w:tc>
          <w:tcPr>
            <w:tcW w:w="709" w:type="dxa"/>
            <w:tcBorders>
              <w:top w:val="single" w:sz="4" w:space="0" w:color="auto"/>
              <w:left w:val="single" w:sz="4" w:space="0" w:color="auto"/>
              <w:bottom w:val="single" w:sz="4" w:space="0" w:color="auto"/>
              <w:right w:val="single" w:sz="4" w:space="0" w:color="auto"/>
            </w:tcBorders>
          </w:tcPr>
          <w:p w14:paraId="052B7A0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6FF5ECF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8" w:type="dxa"/>
            <w:tcBorders>
              <w:top w:val="single" w:sz="4" w:space="0" w:color="auto"/>
              <w:left w:val="single" w:sz="4" w:space="0" w:color="auto"/>
              <w:bottom w:val="single" w:sz="4" w:space="0" w:color="auto"/>
              <w:right w:val="single" w:sz="4" w:space="0" w:color="auto"/>
            </w:tcBorders>
          </w:tcPr>
          <w:p w14:paraId="4890619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65FD085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3734EE2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r w:rsidR="00FF6677" w:rsidRPr="00FF6677" w14:paraId="4E19B491" w14:textId="77777777" w:rsidTr="00D205F4">
        <w:trPr>
          <w:trHeight w:val="544"/>
        </w:trPr>
        <w:tc>
          <w:tcPr>
            <w:tcW w:w="534" w:type="dxa"/>
            <w:tcBorders>
              <w:top w:val="single" w:sz="4" w:space="0" w:color="auto"/>
              <w:left w:val="single" w:sz="4" w:space="0" w:color="auto"/>
              <w:bottom w:val="single" w:sz="4" w:space="0" w:color="auto"/>
              <w:right w:val="single" w:sz="4" w:space="0" w:color="auto"/>
            </w:tcBorders>
          </w:tcPr>
          <w:p w14:paraId="6016FC40" w14:textId="77777777" w:rsidR="00FF6677" w:rsidRPr="00FF6677" w:rsidRDefault="00FF6677" w:rsidP="00B05DB5">
            <w:pPr>
              <w:numPr>
                <w:ilvl w:val="0"/>
                <w:numId w:val="5"/>
              </w:numPr>
              <w:suppressAutoHyphens/>
              <w:autoSpaceDE w:val="0"/>
              <w:autoSpaceDN w:val="0"/>
              <w:adjustRightInd w:val="0"/>
              <w:spacing w:after="0" w:line="240" w:lineRule="auto"/>
              <w:ind w:left="0" w:firstLine="0"/>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tcPr>
          <w:p w14:paraId="6CD81E0E" w14:textId="77777777" w:rsidR="00FF6677" w:rsidRPr="00FF6677" w:rsidRDefault="00FF6677" w:rsidP="00D205F4">
            <w:pPr>
              <w:suppressAutoHyphens/>
              <w:autoSpaceDE w:val="0"/>
              <w:autoSpaceDN w:val="0"/>
              <w:adjustRightInd w:val="0"/>
              <w:rPr>
                <w:rFonts w:ascii="Times New Roman" w:hAnsi="Times New Roman" w:cs="Times New Roman"/>
                <w:b/>
              </w:rPr>
            </w:pPr>
            <w:r w:rsidRPr="00FF6677">
              <w:rPr>
                <w:rFonts w:ascii="Times New Roman" w:hAnsi="Times New Roman" w:cs="Times New Roman"/>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3A05F42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11733EFA"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Бюджет города Тейково</w:t>
            </w:r>
          </w:p>
          <w:p w14:paraId="0D43BE03"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7ADD2D9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14563,48018</w:t>
            </w:r>
          </w:p>
        </w:tc>
        <w:tc>
          <w:tcPr>
            <w:tcW w:w="709" w:type="dxa"/>
            <w:tcBorders>
              <w:top w:val="single" w:sz="4" w:space="0" w:color="auto"/>
              <w:left w:val="single" w:sz="4" w:space="0" w:color="auto"/>
              <w:bottom w:val="single" w:sz="4" w:space="0" w:color="auto"/>
              <w:right w:val="single" w:sz="4" w:space="0" w:color="auto"/>
            </w:tcBorders>
          </w:tcPr>
          <w:p w14:paraId="122BC68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7809,47278</w:t>
            </w:r>
          </w:p>
        </w:tc>
        <w:tc>
          <w:tcPr>
            <w:tcW w:w="709" w:type="dxa"/>
            <w:tcBorders>
              <w:top w:val="single" w:sz="4" w:space="0" w:color="auto"/>
              <w:left w:val="single" w:sz="4" w:space="0" w:color="auto"/>
              <w:bottom w:val="single" w:sz="4" w:space="0" w:color="auto"/>
              <w:right w:val="single" w:sz="4" w:space="0" w:color="auto"/>
            </w:tcBorders>
          </w:tcPr>
          <w:p w14:paraId="346C623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7809,47278</w:t>
            </w:r>
          </w:p>
        </w:tc>
        <w:tc>
          <w:tcPr>
            <w:tcW w:w="708" w:type="dxa"/>
            <w:tcBorders>
              <w:top w:val="single" w:sz="4" w:space="0" w:color="auto"/>
              <w:left w:val="single" w:sz="4" w:space="0" w:color="auto"/>
              <w:bottom w:val="single" w:sz="4" w:space="0" w:color="auto"/>
              <w:right w:val="single" w:sz="4" w:space="0" w:color="auto"/>
            </w:tcBorders>
          </w:tcPr>
          <w:p w14:paraId="3CFFC54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7809,47278</w:t>
            </w:r>
          </w:p>
        </w:tc>
        <w:tc>
          <w:tcPr>
            <w:tcW w:w="709" w:type="dxa"/>
            <w:tcBorders>
              <w:top w:val="single" w:sz="4" w:space="0" w:color="auto"/>
              <w:left w:val="single" w:sz="4" w:space="0" w:color="auto"/>
              <w:bottom w:val="single" w:sz="4" w:space="0" w:color="auto"/>
              <w:right w:val="single" w:sz="4" w:space="0" w:color="auto"/>
            </w:tcBorders>
          </w:tcPr>
          <w:p w14:paraId="3B3FCF3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7809,47278</w:t>
            </w:r>
          </w:p>
        </w:tc>
        <w:tc>
          <w:tcPr>
            <w:tcW w:w="709" w:type="dxa"/>
            <w:tcBorders>
              <w:top w:val="single" w:sz="4" w:space="0" w:color="auto"/>
              <w:left w:val="single" w:sz="4" w:space="0" w:color="auto"/>
              <w:bottom w:val="single" w:sz="4" w:space="0" w:color="auto"/>
              <w:right w:val="single" w:sz="4" w:space="0" w:color="auto"/>
            </w:tcBorders>
          </w:tcPr>
          <w:p w14:paraId="19FE5BF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b/>
              </w:rPr>
              <w:t>7809,47278</w:t>
            </w:r>
          </w:p>
        </w:tc>
      </w:tr>
    </w:tbl>
    <w:p w14:paraId="4B310939" w14:textId="77777777" w:rsidR="00FF6677" w:rsidRPr="00FF6677" w:rsidRDefault="00FF6677" w:rsidP="00FF6677">
      <w:pPr>
        <w:suppressAutoHyphens/>
        <w:autoSpaceDE w:val="0"/>
        <w:autoSpaceDN w:val="0"/>
        <w:adjustRightInd w:val="0"/>
        <w:jc w:val="right"/>
        <w:rPr>
          <w:rFonts w:ascii="Times New Roman" w:hAnsi="Times New Roman" w:cs="Times New Roman"/>
        </w:rPr>
      </w:pPr>
    </w:p>
    <w:p w14:paraId="333BB4C9"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14935E23"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748F1364"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2FE7E9C0"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6EFF3F7E"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5133AF52"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2EE36154" w14:textId="77777777" w:rsidR="00936AB3" w:rsidRDefault="00936AB3">
      <w:pPr>
        <w:spacing w:line="259" w:lineRule="auto"/>
        <w:rPr>
          <w:rFonts w:ascii="Times New Roman" w:hAnsi="Times New Roman" w:cs="Times New Roman"/>
          <w:szCs w:val="20"/>
        </w:rPr>
      </w:pPr>
      <w:r>
        <w:rPr>
          <w:rFonts w:ascii="Times New Roman" w:hAnsi="Times New Roman" w:cs="Times New Roman"/>
          <w:szCs w:val="20"/>
        </w:rPr>
        <w:br w:type="page"/>
      </w:r>
    </w:p>
    <w:p w14:paraId="0008818E" w14:textId="4CAD495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5</w:t>
      </w:r>
    </w:p>
    <w:p w14:paraId="615EDECE"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0F9663DA"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1781493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55E34EA0" w14:textId="77777777" w:rsidR="00FF6677" w:rsidRPr="00FF6677" w:rsidRDefault="00FF6677" w:rsidP="00996FE6">
      <w:pPr>
        <w:suppressAutoHyphens/>
        <w:spacing w:after="0" w:line="240" w:lineRule="auto"/>
        <w:jc w:val="center"/>
        <w:rPr>
          <w:rFonts w:ascii="Times New Roman" w:hAnsi="Times New Roman" w:cs="Times New Roman"/>
        </w:rPr>
      </w:pPr>
      <w:r w:rsidRPr="00FF6677">
        <w:rPr>
          <w:rFonts w:ascii="Times New Roman" w:hAnsi="Times New Roman" w:cs="Times New Roman"/>
          <w:szCs w:val="20"/>
        </w:rPr>
        <w:t xml:space="preserve">                                                                                                                         от 25.10.2023 № 703</w:t>
      </w:r>
    </w:p>
    <w:p w14:paraId="0C4C2313" w14:textId="77777777" w:rsidR="00FF6677" w:rsidRPr="00FF6677" w:rsidRDefault="00FF6677" w:rsidP="00FF6677">
      <w:pPr>
        <w:suppressAutoHyphens/>
        <w:jc w:val="right"/>
        <w:rPr>
          <w:rFonts w:ascii="Times New Roman" w:hAnsi="Times New Roman" w:cs="Times New Roman"/>
          <w:b/>
          <w:sz w:val="28"/>
          <w:szCs w:val="28"/>
        </w:rPr>
      </w:pPr>
    </w:p>
    <w:p w14:paraId="5FEA464C" w14:textId="77777777" w:rsidR="00FF6677" w:rsidRPr="00FF6677" w:rsidRDefault="00FF6677" w:rsidP="00FF6677">
      <w:pPr>
        <w:suppressAutoHyphens/>
        <w:jc w:val="center"/>
        <w:rPr>
          <w:rFonts w:ascii="Times New Roman" w:hAnsi="Times New Roman" w:cs="Times New Roman"/>
          <w:b/>
          <w:sz w:val="28"/>
          <w:szCs w:val="28"/>
        </w:rPr>
      </w:pPr>
      <w:r w:rsidRPr="00FF6677">
        <w:rPr>
          <w:rFonts w:ascii="Times New Roman" w:hAnsi="Times New Roman" w:cs="Times New Roman"/>
          <w:b/>
          <w:sz w:val="28"/>
          <w:szCs w:val="28"/>
        </w:rPr>
        <w:t>1. Паспорт подпрограммы</w:t>
      </w: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FF6677" w:rsidRPr="00FF6677" w14:paraId="66D22747" w14:textId="77777777" w:rsidTr="00D205F4">
        <w:tc>
          <w:tcPr>
            <w:tcW w:w="4026" w:type="dxa"/>
            <w:tcBorders>
              <w:top w:val="single" w:sz="4" w:space="0" w:color="auto"/>
              <w:left w:val="single" w:sz="4" w:space="0" w:color="auto"/>
              <w:bottom w:val="single" w:sz="4" w:space="0" w:color="auto"/>
              <w:right w:val="single" w:sz="4" w:space="0" w:color="auto"/>
            </w:tcBorders>
          </w:tcPr>
          <w:p w14:paraId="0F9B32C6"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14:paraId="4FF78C67"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Организация культурно-массовых мероприятий в городском округе Тейково Ивановской области (далее - подпрограмма)</w:t>
            </w:r>
          </w:p>
        </w:tc>
      </w:tr>
      <w:tr w:rsidR="00FF6677" w:rsidRPr="00FF6677" w14:paraId="2BD5FB5E" w14:textId="77777777" w:rsidTr="00D205F4">
        <w:tc>
          <w:tcPr>
            <w:tcW w:w="4026" w:type="dxa"/>
            <w:tcBorders>
              <w:top w:val="single" w:sz="4" w:space="0" w:color="auto"/>
              <w:left w:val="single" w:sz="4" w:space="0" w:color="auto"/>
              <w:bottom w:val="single" w:sz="4" w:space="0" w:color="auto"/>
              <w:right w:val="single" w:sz="4" w:space="0" w:color="auto"/>
            </w:tcBorders>
          </w:tcPr>
          <w:p w14:paraId="2739C329"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14:paraId="6E00B2BD"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 xml:space="preserve"> 2023 - 2028 годы</w:t>
            </w:r>
          </w:p>
        </w:tc>
      </w:tr>
      <w:tr w:rsidR="00FF6677" w:rsidRPr="00FF6677" w14:paraId="7202F6D7" w14:textId="77777777" w:rsidTr="00D205F4">
        <w:tc>
          <w:tcPr>
            <w:tcW w:w="4026" w:type="dxa"/>
            <w:tcBorders>
              <w:top w:val="single" w:sz="4" w:space="0" w:color="auto"/>
              <w:left w:val="single" w:sz="4" w:space="0" w:color="auto"/>
              <w:bottom w:val="single" w:sz="4" w:space="0" w:color="auto"/>
              <w:right w:val="single" w:sz="4" w:space="0" w:color="auto"/>
            </w:tcBorders>
          </w:tcPr>
          <w:p w14:paraId="4B18FE9E"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Исполнители</w:t>
            </w:r>
          </w:p>
          <w:p w14:paraId="18ECD974"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14:paraId="515EF9C0"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Отдел социальной сферы администрации городского округа Тейково Ивановской области</w:t>
            </w:r>
          </w:p>
          <w:p w14:paraId="43A026F2"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Муниципальное учреждение г. Тейково «Дворец культуры им. В.И. Ленина»</w:t>
            </w:r>
          </w:p>
        </w:tc>
      </w:tr>
      <w:tr w:rsidR="00FF6677" w:rsidRPr="00FF6677" w14:paraId="1CA1BC33" w14:textId="77777777" w:rsidTr="00D205F4">
        <w:tc>
          <w:tcPr>
            <w:tcW w:w="4026" w:type="dxa"/>
            <w:tcBorders>
              <w:top w:val="single" w:sz="4" w:space="0" w:color="auto"/>
              <w:left w:val="single" w:sz="4" w:space="0" w:color="auto"/>
              <w:bottom w:val="single" w:sz="4" w:space="0" w:color="auto"/>
              <w:right w:val="single" w:sz="4" w:space="0" w:color="auto"/>
            </w:tcBorders>
          </w:tcPr>
          <w:p w14:paraId="76C489A4"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14:paraId="6CE15C60"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Сохранение достигнутых объемов и качества проводимых культурно-массовых мероприятий</w:t>
            </w:r>
          </w:p>
        </w:tc>
      </w:tr>
      <w:tr w:rsidR="00FF6677" w:rsidRPr="00FF6677" w14:paraId="66717561" w14:textId="77777777" w:rsidTr="00D205F4">
        <w:tc>
          <w:tcPr>
            <w:tcW w:w="4026" w:type="dxa"/>
            <w:tcBorders>
              <w:top w:val="single" w:sz="4" w:space="0" w:color="auto"/>
              <w:left w:val="single" w:sz="4" w:space="0" w:color="auto"/>
              <w:bottom w:val="single" w:sz="4" w:space="0" w:color="auto"/>
              <w:right w:val="single" w:sz="4" w:space="0" w:color="auto"/>
            </w:tcBorders>
          </w:tcPr>
          <w:p w14:paraId="03BDA49B" w14:textId="77777777" w:rsidR="00FF6677" w:rsidRPr="00FF6677" w:rsidRDefault="00FF6677" w:rsidP="00D205F4">
            <w:pPr>
              <w:suppressAutoHyphens/>
              <w:rPr>
                <w:rFonts w:ascii="Times New Roman" w:hAnsi="Times New Roman" w:cs="Times New Roman"/>
                <w:b/>
                <w:bCs/>
                <w:szCs w:val="28"/>
              </w:rPr>
            </w:pPr>
            <w:r w:rsidRPr="00FF6677">
              <w:rPr>
                <w:rFonts w:ascii="Times New Roman" w:hAnsi="Times New Roman" w:cs="Times New Roman"/>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14:paraId="1D608B01"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Общий объём бюджетных ассигнований - </w:t>
            </w:r>
          </w:p>
          <w:p w14:paraId="1BC15DC9"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2023 год – 1895,20457 тыс. руб.</w:t>
            </w:r>
          </w:p>
          <w:p w14:paraId="6437B93D"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2024 год – 345,5622 тыс. руб.</w:t>
            </w:r>
          </w:p>
          <w:p w14:paraId="48CA5577"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2025 год – 345,5622 тыс. руб.</w:t>
            </w:r>
          </w:p>
          <w:p w14:paraId="153D9D2F"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2026 год – 345,5622 тыс. руб.</w:t>
            </w:r>
          </w:p>
          <w:p w14:paraId="77C3DD93"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2027 год – 345,5622 тыс. руб.</w:t>
            </w:r>
          </w:p>
          <w:p w14:paraId="301857E0"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2028 год – 345,5622 тыс. руб.</w:t>
            </w:r>
          </w:p>
          <w:p w14:paraId="30EFEF70"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в том числе:</w:t>
            </w:r>
            <w:r w:rsidRPr="00FF6677">
              <w:rPr>
                <w:rFonts w:ascii="Times New Roman" w:hAnsi="Times New Roman" w:cs="Times New Roman"/>
                <w:color w:val="000000"/>
                <w:szCs w:val="28"/>
              </w:rPr>
              <w:t xml:space="preserve"> </w:t>
            </w:r>
          </w:p>
          <w:p w14:paraId="7FC164F7"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 xml:space="preserve">бюджет города Тейково: </w:t>
            </w:r>
          </w:p>
          <w:p w14:paraId="394B4A4C"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2023 год – 1895,20457 тыс. руб.</w:t>
            </w:r>
          </w:p>
          <w:p w14:paraId="186E151C"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2024 год – 345,5622 тыс. руб.</w:t>
            </w:r>
          </w:p>
          <w:p w14:paraId="522CA24C"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2025 год – 345,5622 тыс. руб.</w:t>
            </w:r>
          </w:p>
          <w:p w14:paraId="155B1042"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2026 год – 345,5622 тыс. руб.</w:t>
            </w:r>
          </w:p>
          <w:p w14:paraId="618B74DD"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2027 год – 345,5622 тыс. руб.</w:t>
            </w:r>
          </w:p>
          <w:p w14:paraId="3E0F27AA"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2028 год – 345,5622 тыс. руб.</w:t>
            </w:r>
          </w:p>
        </w:tc>
      </w:tr>
    </w:tbl>
    <w:p w14:paraId="29B0F52A" w14:textId="77777777" w:rsidR="00FF6677" w:rsidRPr="00FF6677" w:rsidRDefault="00FF6677" w:rsidP="00FF6677">
      <w:pPr>
        <w:suppressAutoHyphens/>
        <w:jc w:val="center"/>
        <w:rPr>
          <w:rFonts w:ascii="Times New Roman" w:hAnsi="Times New Roman" w:cs="Times New Roman"/>
          <w:b/>
          <w:sz w:val="28"/>
          <w:szCs w:val="28"/>
        </w:rPr>
      </w:pPr>
    </w:p>
    <w:p w14:paraId="04BA0775" w14:textId="77777777" w:rsidR="00FF6677" w:rsidRPr="00FF6677" w:rsidRDefault="00FF6677" w:rsidP="00FF6677">
      <w:pPr>
        <w:autoSpaceDE w:val="0"/>
        <w:autoSpaceDN w:val="0"/>
        <w:adjustRightInd w:val="0"/>
        <w:jc w:val="center"/>
        <w:rPr>
          <w:rFonts w:ascii="Times New Roman" w:hAnsi="Times New Roman" w:cs="Times New Roman"/>
          <w:b/>
          <w:sz w:val="28"/>
          <w:szCs w:val="28"/>
        </w:rPr>
      </w:pPr>
    </w:p>
    <w:p w14:paraId="6FBCB3A5" w14:textId="77777777" w:rsidR="00FF6677" w:rsidRPr="00FF6677" w:rsidRDefault="00FF6677" w:rsidP="00FF6677">
      <w:pPr>
        <w:ind w:firstLine="709"/>
        <w:jc w:val="both"/>
        <w:rPr>
          <w:rFonts w:ascii="Times New Roman" w:hAnsi="Times New Roman" w:cs="Times New Roman"/>
          <w:sz w:val="28"/>
        </w:rPr>
      </w:pPr>
      <w:r w:rsidRPr="00FF6677">
        <w:rPr>
          <w:rFonts w:ascii="Times New Roman" w:hAnsi="Times New Roman" w:cs="Times New Roman"/>
          <w:sz w:val="28"/>
        </w:rPr>
        <w:t>.</w:t>
      </w:r>
    </w:p>
    <w:p w14:paraId="3544BE39" w14:textId="77777777" w:rsidR="00FF6677" w:rsidRPr="00FF6677" w:rsidRDefault="00FF6677" w:rsidP="00FF6677">
      <w:pPr>
        <w:ind w:firstLine="709"/>
        <w:jc w:val="both"/>
        <w:rPr>
          <w:rFonts w:ascii="Times New Roman" w:hAnsi="Times New Roman" w:cs="Times New Roman"/>
          <w:sz w:val="28"/>
        </w:rPr>
      </w:pPr>
    </w:p>
    <w:p w14:paraId="29425F29" w14:textId="77777777" w:rsidR="00FF6677" w:rsidRPr="00FF6677" w:rsidRDefault="00FF6677" w:rsidP="00FF6677">
      <w:pPr>
        <w:ind w:firstLine="709"/>
        <w:jc w:val="both"/>
        <w:rPr>
          <w:rFonts w:ascii="Times New Roman" w:hAnsi="Times New Roman" w:cs="Times New Roman"/>
          <w:sz w:val="28"/>
        </w:rPr>
      </w:pPr>
    </w:p>
    <w:p w14:paraId="7A05A91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6</w:t>
      </w:r>
    </w:p>
    <w:p w14:paraId="46359953"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1147CC43"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0A73E848"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1BA2BFA4" w14:textId="77777777" w:rsidR="00FF6677" w:rsidRPr="00FF6677" w:rsidRDefault="00FF6677" w:rsidP="00996FE6">
      <w:pPr>
        <w:suppressAutoHyphens/>
        <w:spacing w:after="0" w:line="240" w:lineRule="auto"/>
        <w:jc w:val="center"/>
        <w:rPr>
          <w:rFonts w:ascii="Times New Roman" w:hAnsi="Times New Roman" w:cs="Times New Roman"/>
        </w:rPr>
      </w:pPr>
      <w:r w:rsidRPr="00FF6677">
        <w:rPr>
          <w:rFonts w:ascii="Times New Roman" w:hAnsi="Times New Roman" w:cs="Times New Roman"/>
          <w:szCs w:val="20"/>
        </w:rPr>
        <w:t xml:space="preserve">                                                                                                                         от 25.10.2023 № 703</w:t>
      </w:r>
    </w:p>
    <w:p w14:paraId="4D9EB3DE" w14:textId="77777777" w:rsidR="00FF6677" w:rsidRPr="00FF6677" w:rsidRDefault="00FF6677" w:rsidP="00FF6677">
      <w:pPr>
        <w:suppressAutoHyphens/>
        <w:jc w:val="both"/>
        <w:rPr>
          <w:rFonts w:ascii="Times New Roman" w:hAnsi="Times New Roman" w:cs="Times New Roman"/>
          <w:i/>
          <w:sz w:val="28"/>
        </w:rPr>
      </w:pPr>
    </w:p>
    <w:p w14:paraId="5C673BD1" w14:textId="77777777" w:rsidR="00FF6677" w:rsidRPr="00FF6677" w:rsidRDefault="00FF6677" w:rsidP="00FF6677">
      <w:pPr>
        <w:ind w:firstLine="708"/>
        <w:jc w:val="center"/>
        <w:rPr>
          <w:rFonts w:ascii="Times New Roman" w:hAnsi="Times New Roman" w:cs="Times New Roman"/>
          <w:b/>
          <w:sz w:val="28"/>
        </w:rPr>
      </w:pPr>
      <w:r w:rsidRPr="00FF6677">
        <w:rPr>
          <w:rFonts w:ascii="Times New Roman" w:hAnsi="Times New Roman" w:cs="Times New Roman"/>
          <w:b/>
          <w:sz w:val="28"/>
        </w:rPr>
        <w:t>5. Ресурсное обеспечение мероприятий подпрограммы.</w:t>
      </w:r>
    </w:p>
    <w:p w14:paraId="50B8886F" w14:textId="77777777" w:rsidR="00FF6677" w:rsidRPr="00FF6677" w:rsidRDefault="00FF6677" w:rsidP="00FF6677">
      <w:pPr>
        <w:suppressAutoHyphens/>
        <w:ind w:firstLine="709"/>
        <w:jc w:val="both"/>
        <w:rPr>
          <w:rFonts w:ascii="Times New Roman" w:hAnsi="Times New Roman" w:cs="Times New Roman"/>
          <w:sz w:val="28"/>
        </w:rPr>
      </w:pPr>
      <w:r w:rsidRPr="00FF6677">
        <w:rPr>
          <w:rFonts w:ascii="Times New Roman" w:hAnsi="Times New Roman" w:cs="Times New Roman"/>
          <w:sz w:val="28"/>
        </w:rPr>
        <w:t xml:space="preserve">Финансовое обеспечение мероприятий подпрограммы осуществляется за счет средств бюджета города Тейково. </w:t>
      </w:r>
    </w:p>
    <w:p w14:paraId="5256FB8A" w14:textId="77777777" w:rsidR="00FF6677" w:rsidRPr="00FF6677" w:rsidRDefault="00FF6677" w:rsidP="00FF6677">
      <w:pPr>
        <w:suppressAutoHyphens/>
        <w:ind w:firstLine="709"/>
        <w:jc w:val="both"/>
        <w:rPr>
          <w:rFonts w:ascii="Times New Roman" w:hAnsi="Times New Roman" w:cs="Times New Roman"/>
          <w:sz w:val="28"/>
        </w:rPr>
      </w:pPr>
      <w:r w:rsidRPr="00FF6677">
        <w:rPr>
          <w:rFonts w:ascii="Times New Roman" w:hAnsi="Times New Roman" w:cs="Times New Roman"/>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DFCC894" w14:textId="77777777" w:rsidR="00FF6677" w:rsidRPr="00FF6677" w:rsidRDefault="00FF6677" w:rsidP="00FF6677">
      <w:pPr>
        <w:suppressAutoHyphens/>
        <w:autoSpaceDE w:val="0"/>
        <w:autoSpaceDN w:val="0"/>
        <w:adjustRightInd w:val="0"/>
        <w:jc w:val="right"/>
        <w:rPr>
          <w:rFonts w:ascii="Times New Roman" w:hAnsi="Times New Roman" w:cs="Times New Roman"/>
        </w:rPr>
      </w:pPr>
    </w:p>
    <w:p w14:paraId="15A7C1BD" w14:textId="77777777" w:rsidR="00FF6677" w:rsidRPr="00FF6677" w:rsidRDefault="00FF6677" w:rsidP="00FF6677">
      <w:pPr>
        <w:suppressAutoHyphens/>
        <w:autoSpaceDE w:val="0"/>
        <w:autoSpaceDN w:val="0"/>
        <w:adjustRightInd w:val="0"/>
        <w:jc w:val="right"/>
        <w:rPr>
          <w:rFonts w:ascii="Times New Roman" w:hAnsi="Times New Roman" w:cs="Times New Roman"/>
        </w:rPr>
      </w:pPr>
      <w:r w:rsidRPr="00FF6677">
        <w:rPr>
          <w:rFonts w:ascii="Times New Roman" w:hAnsi="Times New Roman" w:cs="Times New Roman"/>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FF6677" w:rsidRPr="00FF6677" w14:paraId="3DDEE624" w14:textId="77777777" w:rsidTr="00D205F4">
        <w:trPr>
          <w:trHeight w:val="429"/>
        </w:trPr>
        <w:tc>
          <w:tcPr>
            <w:tcW w:w="502" w:type="dxa"/>
            <w:tcBorders>
              <w:top w:val="single" w:sz="4" w:space="0" w:color="auto"/>
              <w:left w:val="single" w:sz="4" w:space="0" w:color="auto"/>
              <w:bottom w:val="single" w:sz="4" w:space="0" w:color="auto"/>
              <w:right w:val="single" w:sz="4" w:space="0" w:color="auto"/>
            </w:tcBorders>
          </w:tcPr>
          <w:p w14:paraId="5FC03FC2"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w:t>
            </w:r>
          </w:p>
          <w:p w14:paraId="6D5AD5F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п/п</w:t>
            </w:r>
          </w:p>
        </w:tc>
        <w:tc>
          <w:tcPr>
            <w:tcW w:w="2268" w:type="dxa"/>
            <w:tcBorders>
              <w:top w:val="single" w:sz="4" w:space="0" w:color="auto"/>
              <w:left w:val="single" w:sz="4" w:space="0" w:color="auto"/>
              <w:bottom w:val="single" w:sz="4" w:space="0" w:color="auto"/>
              <w:right w:val="single" w:sz="4" w:space="0" w:color="auto"/>
            </w:tcBorders>
          </w:tcPr>
          <w:p w14:paraId="50CFFC9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14:paraId="5619F0D0" w14:textId="77777777" w:rsidR="00FF6677" w:rsidRPr="00FF6677" w:rsidRDefault="00FF6677" w:rsidP="00D205F4">
            <w:pPr>
              <w:suppressAutoHyphens/>
              <w:autoSpaceDE w:val="0"/>
              <w:autoSpaceDN w:val="0"/>
              <w:adjustRightInd w:val="0"/>
              <w:ind w:right="-108"/>
              <w:jc w:val="center"/>
              <w:rPr>
                <w:rFonts w:ascii="Times New Roman" w:hAnsi="Times New Roman" w:cs="Times New Roman"/>
                <w:b/>
              </w:rPr>
            </w:pPr>
            <w:r w:rsidRPr="00FF6677">
              <w:rPr>
                <w:rFonts w:ascii="Times New Roman" w:hAnsi="Times New Roman" w:cs="Times New Roman"/>
                <w:b/>
              </w:rPr>
              <w:t>Исполнитель</w:t>
            </w:r>
          </w:p>
        </w:tc>
        <w:tc>
          <w:tcPr>
            <w:tcW w:w="1417" w:type="dxa"/>
            <w:tcBorders>
              <w:top w:val="single" w:sz="4" w:space="0" w:color="auto"/>
              <w:left w:val="single" w:sz="4" w:space="0" w:color="auto"/>
              <w:bottom w:val="single" w:sz="4" w:space="0" w:color="auto"/>
              <w:right w:val="single" w:sz="4" w:space="0" w:color="auto"/>
            </w:tcBorders>
          </w:tcPr>
          <w:p w14:paraId="3C38521A"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Источник</w:t>
            </w:r>
          </w:p>
          <w:p w14:paraId="57B2708F"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финансирования</w:t>
            </w:r>
          </w:p>
        </w:tc>
        <w:tc>
          <w:tcPr>
            <w:tcW w:w="709" w:type="dxa"/>
            <w:tcBorders>
              <w:top w:val="single" w:sz="4" w:space="0" w:color="auto"/>
              <w:left w:val="single" w:sz="4" w:space="0" w:color="auto"/>
              <w:bottom w:val="single" w:sz="4" w:space="0" w:color="auto"/>
              <w:right w:val="single" w:sz="4" w:space="0" w:color="auto"/>
            </w:tcBorders>
          </w:tcPr>
          <w:p w14:paraId="7394F1DE"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2023</w:t>
            </w:r>
          </w:p>
        </w:tc>
        <w:tc>
          <w:tcPr>
            <w:tcW w:w="709" w:type="dxa"/>
            <w:tcBorders>
              <w:top w:val="single" w:sz="4" w:space="0" w:color="auto"/>
              <w:left w:val="single" w:sz="4" w:space="0" w:color="auto"/>
              <w:bottom w:val="single" w:sz="4" w:space="0" w:color="auto"/>
              <w:right w:val="single" w:sz="4" w:space="0" w:color="auto"/>
            </w:tcBorders>
          </w:tcPr>
          <w:p w14:paraId="340FBC4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2024</w:t>
            </w:r>
          </w:p>
        </w:tc>
        <w:tc>
          <w:tcPr>
            <w:tcW w:w="709" w:type="dxa"/>
            <w:tcBorders>
              <w:top w:val="single" w:sz="4" w:space="0" w:color="auto"/>
              <w:left w:val="single" w:sz="4" w:space="0" w:color="auto"/>
              <w:bottom w:val="single" w:sz="4" w:space="0" w:color="auto"/>
              <w:right w:val="single" w:sz="4" w:space="0" w:color="auto"/>
            </w:tcBorders>
          </w:tcPr>
          <w:p w14:paraId="5AB68F3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2025</w:t>
            </w:r>
          </w:p>
        </w:tc>
        <w:tc>
          <w:tcPr>
            <w:tcW w:w="708" w:type="dxa"/>
            <w:tcBorders>
              <w:top w:val="single" w:sz="4" w:space="0" w:color="auto"/>
              <w:left w:val="single" w:sz="4" w:space="0" w:color="auto"/>
              <w:bottom w:val="single" w:sz="4" w:space="0" w:color="auto"/>
              <w:right w:val="single" w:sz="4" w:space="0" w:color="auto"/>
            </w:tcBorders>
          </w:tcPr>
          <w:p w14:paraId="28A0026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2026</w:t>
            </w:r>
          </w:p>
        </w:tc>
        <w:tc>
          <w:tcPr>
            <w:tcW w:w="709" w:type="dxa"/>
            <w:tcBorders>
              <w:top w:val="single" w:sz="4" w:space="0" w:color="auto"/>
              <w:left w:val="single" w:sz="4" w:space="0" w:color="auto"/>
              <w:bottom w:val="single" w:sz="4" w:space="0" w:color="auto"/>
              <w:right w:val="single" w:sz="4" w:space="0" w:color="auto"/>
            </w:tcBorders>
          </w:tcPr>
          <w:p w14:paraId="1D88D45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2027</w:t>
            </w:r>
          </w:p>
        </w:tc>
        <w:tc>
          <w:tcPr>
            <w:tcW w:w="709" w:type="dxa"/>
            <w:tcBorders>
              <w:top w:val="single" w:sz="4" w:space="0" w:color="auto"/>
              <w:left w:val="single" w:sz="4" w:space="0" w:color="auto"/>
              <w:bottom w:val="single" w:sz="4" w:space="0" w:color="auto"/>
              <w:right w:val="single" w:sz="4" w:space="0" w:color="auto"/>
            </w:tcBorders>
          </w:tcPr>
          <w:p w14:paraId="25475D9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2028</w:t>
            </w:r>
          </w:p>
        </w:tc>
      </w:tr>
      <w:tr w:rsidR="00FF6677" w:rsidRPr="00FF6677" w14:paraId="7D9059E9" w14:textId="77777777" w:rsidTr="00D205F4">
        <w:trPr>
          <w:trHeight w:val="429"/>
        </w:trPr>
        <w:tc>
          <w:tcPr>
            <w:tcW w:w="502" w:type="dxa"/>
            <w:tcBorders>
              <w:top w:val="single" w:sz="4" w:space="0" w:color="auto"/>
              <w:left w:val="single" w:sz="4" w:space="0" w:color="auto"/>
              <w:bottom w:val="single" w:sz="4" w:space="0" w:color="auto"/>
              <w:right w:val="single" w:sz="4" w:space="0" w:color="auto"/>
            </w:tcBorders>
          </w:tcPr>
          <w:p w14:paraId="2B2FBCF6" w14:textId="77777777" w:rsidR="00FF6677" w:rsidRPr="00FF6677" w:rsidRDefault="00FF6677" w:rsidP="00B05DB5">
            <w:pPr>
              <w:numPr>
                <w:ilvl w:val="0"/>
                <w:numId w:val="6"/>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170E096" w14:textId="77777777" w:rsidR="00FF6677" w:rsidRPr="00FF6677" w:rsidRDefault="00FF6677" w:rsidP="00D205F4">
            <w:pPr>
              <w:suppressAutoHyphens/>
              <w:jc w:val="center"/>
              <w:rPr>
                <w:rFonts w:ascii="Times New Roman" w:hAnsi="Times New Roman" w:cs="Times New Roman"/>
              </w:rPr>
            </w:pPr>
            <w:r w:rsidRPr="00FF6677">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14:paraId="4264D5AD"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166190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4D9F5F5"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1352,11089</w:t>
            </w:r>
          </w:p>
        </w:tc>
        <w:tc>
          <w:tcPr>
            <w:tcW w:w="709" w:type="dxa"/>
            <w:tcBorders>
              <w:top w:val="single" w:sz="4" w:space="0" w:color="auto"/>
              <w:left w:val="single" w:sz="4" w:space="0" w:color="auto"/>
              <w:bottom w:val="single" w:sz="4" w:space="0" w:color="auto"/>
              <w:right w:val="single" w:sz="4" w:space="0" w:color="auto"/>
            </w:tcBorders>
          </w:tcPr>
          <w:p w14:paraId="28BD937E"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302,46852</w:t>
            </w:r>
          </w:p>
        </w:tc>
        <w:tc>
          <w:tcPr>
            <w:tcW w:w="709" w:type="dxa"/>
            <w:tcBorders>
              <w:top w:val="single" w:sz="4" w:space="0" w:color="auto"/>
              <w:left w:val="single" w:sz="4" w:space="0" w:color="auto"/>
              <w:bottom w:val="single" w:sz="4" w:space="0" w:color="auto"/>
              <w:right w:val="single" w:sz="4" w:space="0" w:color="auto"/>
            </w:tcBorders>
          </w:tcPr>
          <w:p w14:paraId="0BD01A4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302,46852</w:t>
            </w:r>
          </w:p>
        </w:tc>
        <w:tc>
          <w:tcPr>
            <w:tcW w:w="708" w:type="dxa"/>
            <w:tcBorders>
              <w:top w:val="single" w:sz="4" w:space="0" w:color="auto"/>
              <w:left w:val="single" w:sz="4" w:space="0" w:color="auto"/>
              <w:bottom w:val="single" w:sz="4" w:space="0" w:color="auto"/>
              <w:right w:val="single" w:sz="4" w:space="0" w:color="auto"/>
            </w:tcBorders>
          </w:tcPr>
          <w:p w14:paraId="498DA11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302,46852</w:t>
            </w:r>
          </w:p>
        </w:tc>
        <w:tc>
          <w:tcPr>
            <w:tcW w:w="709" w:type="dxa"/>
            <w:tcBorders>
              <w:top w:val="single" w:sz="4" w:space="0" w:color="auto"/>
              <w:left w:val="single" w:sz="4" w:space="0" w:color="auto"/>
              <w:bottom w:val="single" w:sz="4" w:space="0" w:color="auto"/>
              <w:right w:val="single" w:sz="4" w:space="0" w:color="auto"/>
            </w:tcBorders>
          </w:tcPr>
          <w:p w14:paraId="5968B94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302,46852</w:t>
            </w:r>
          </w:p>
        </w:tc>
        <w:tc>
          <w:tcPr>
            <w:tcW w:w="709" w:type="dxa"/>
            <w:tcBorders>
              <w:top w:val="single" w:sz="4" w:space="0" w:color="auto"/>
              <w:left w:val="single" w:sz="4" w:space="0" w:color="auto"/>
              <w:bottom w:val="single" w:sz="4" w:space="0" w:color="auto"/>
              <w:right w:val="single" w:sz="4" w:space="0" w:color="auto"/>
            </w:tcBorders>
          </w:tcPr>
          <w:p w14:paraId="2198CA2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302,46852</w:t>
            </w:r>
          </w:p>
        </w:tc>
      </w:tr>
      <w:tr w:rsidR="00FF6677" w:rsidRPr="00FF6677" w14:paraId="1D63C727" w14:textId="77777777" w:rsidTr="00D205F4">
        <w:trPr>
          <w:trHeight w:val="429"/>
        </w:trPr>
        <w:tc>
          <w:tcPr>
            <w:tcW w:w="502" w:type="dxa"/>
            <w:tcBorders>
              <w:top w:val="single" w:sz="4" w:space="0" w:color="auto"/>
              <w:left w:val="single" w:sz="4" w:space="0" w:color="auto"/>
              <w:bottom w:val="single" w:sz="4" w:space="0" w:color="auto"/>
              <w:right w:val="single" w:sz="4" w:space="0" w:color="auto"/>
            </w:tcBorders>
          </w:tcPr>
          <w:p w14:paraId="25D649BD" w14:textId="77777777" w:rsidR="00FF6677" w:rsidRPr="00FF6677" w:rsidRDefault="00FF6677" w:rsidP="00B05DB5">
            <w:pPr>
              <w:numPr>
                <w:ilvl w:val="0"/>
                <w:numId w:val="6"/>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8D7A882" w14:textId="77777777" w:rsidR="00FF6677" w:rsidRPr="00FF6677" w:rsidRDefault="00FF6677" w:rsidP="00D205F4">
            <w:pPr>
              <w:suppressAutoHyphens/>
              <w:jc w:val="center"/>
              <w:rPr>
                <w:rFonts w:ascii="Times New Roman" w:hAnsi="Times New Roman" w:cs="Times New Roman"/>
              </w:rPr>
            </w:pPr>
            <w:r w:rsidRPr="00FF6677">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14:paraId="74685CB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2B8C77E"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5CA1AD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543,09368</w:t>
            </w:r>
          </w:p>
        </w:tc>
        <w:tc>
          <w:tcPr>
            <w:tcW w:w="709" w:type="dxa"/>
            <w:tcBorders>
              <w:top w:val="single" w:sz="4" w:space="0" w:color="auto"/>
              <w:left w:val="single" w:sz="4" w:space="0" w:color="auto"/>
              <w:bottom w:val="single" w:sz="4" w:space="0" w:color="auto"/>
              <w:right w:val="single" w:sz="4" w:space="0" w:color="auto"/>
            </w:tcBorders>
          </w:tcPr>
          <w:p w14:paraId="1574A3C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43,09368</w:t>
            </w:r>
          </w:p>
        </w:tc>
        <w:tc>
          <w:tcPr>
            <w:tcW w:w="709" w:type="dxa"/>
            <w:tcBorders>
              <w:top w:val="single" w:sz="4" w:space="0" w:color="auto"/>
              <w:left w:val="single" w:sz="4" w:space="0" w:color="auto"/>
              <w:bottom w:val="single" w:sz="4" w:space="0" w:color="auto"/>
              <w:right w:val="single" w:sz="4" w:space="0" w:color="auto"/>
            </w:tcBorders>
          </w:tcPr>
          <w:p w14:paraId="36BC55A0"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43,09368</w:t>
            </w:r>
          </w:p>
        </w:tc>
        <w:tc>
          <w:tcPr>
            <w:tcW w:w="708" w:type="dxa"/>
            <w:tcBorders>
              <w:top w:val="single" w:sz="4" w:space="0" w:color="auto"/>
              <w:left w:val="single" w:sz="4" w:space="0" w:color="auto"/>
              <w:bottom w:val="single" w:sz="4" w:space="0" w:color="auto"/>
              <w:right w:val="single" w:sz="4" w:space="0" w:color="auto"/>
            </w:tcBorders>
          </w:tcPr>
          <w:p w14:paraId="722D9B69"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43,09368</w:t>
            </w:r>
          </w:p>
        </w:tc>
        <w:tc>
          <w:tcPr>
            <w:tcW w:w="709" w:type="dxa"/>
            <w:tcBorders>
              <w:top w:val="single" w:sz="4" w:space="0" w:color="auto"/>
              <w:left w:val="single" w:sz="4" w:space="0" w:color="auto"/>
              <w:bottom w:val="single" w:sz="4" w:space="0" w:color="auto"/>
              <w:right w:val="single" w:sz="4" w:space="0" w:color="auto"/>
            </w:tcBorders>
          </w:tcPr>
          <w:p w14:paraId="5AB00580"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43,09368</w:t>
            </w:r>
          </w:p>
        </w:tc>
        <w:tc>
          <w:tcPr>
            <w:tcW w:w="709" w:type="dxa"/>
            <w:tcBorders>
              <w:top w:val="single" w:sz="4" w:space="0" w:color="auto"/>
              <w:left w:val="single" w:sz="4" w:space="0" w:color="auto"/>
              <w:bottom w:val="single" w:sz="4" w:space="0" w:color="auto"/>
              <w:right w:val="single" w:sz="4" w:space="0" w:color="auto"/>
            </w:tcBorders>
          </w:tcPr>
          <w:p w14:paraId="2DCFF12B" w14:textId="77777777" w:rsidR="00FF6677" w:rsidRPr="00FF6677" w:rsidRDefault="00FF6677" w:rsidP="00D205F4">
            <w:pPr>
              <w:rPr>
                <w:rFonts w:ascii="Times New Roman" w:hAnsi="Times New Roman" w:cs="Times New Roman"/>
              </w:rPr>
            </w:pPr>
            <w:r w:rsidRPr="00FF6677">
              <w:rPr>
                <w:rFonts w:ascii="Times New Roman" w:hAnsi="Times New Roman" w:cs="Times New Roman"/>
              </w:rPr>
              <w:t>43,09368</w:t>
            </w:r>
          </w:p>
        </w:tc>
      </w:tr>
      <w:tr w:rsidR="00FF6677" w:rsidRPr="00FF6677" w14:paraId="5DE674EE" w14:textId="77777777" w:rsidTr="00D205F4">
        <w:trPr>
          <w:trHeight w:val="802"/>
        </w:trPr>
        <w:tc>
          <w:tcPr>
            <w:tcW w:w="502" w:type="dxa"/>
            <w:tcBorders>
              <w:top w:val="single" w:sz="4" w:space="0" w:color="auto"/>
              <w:left w:val="single" w:sz="4" w:space="0" w:color="auto"/>
              <w:bottom w:val="single" w:sz="4" w:space="0" w:color="auto"/>
              <w:right w:val="single" w:sz="4" w:space="0" w:color="auto"/>
            </w:tcBorders>
          </w:tcPr>
          <w:p w14:paraId="17DBF66B" w14:textId="77777777" w:rsidR="00FF6677" w:rsidRPr="00FF6677" w:rsidRDefault="00FF6677" w:rsidP="00B05DB5">
            <w:pPr>
              <w:numPr>
                <w:ilvl w:val="0"/>
                <w:numId w:val="6"/>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6C8912C7" w14:textId="77777777" w:rsidR="00FF6677" w:rsidRPr="00FF6677" w:rsidRDefault="00FF6677" w:rsidP="00D205F4">
            <w:pPr>
              <w:suppressAutoHyphens/>
              <w:autoSpaceDE w:val="0"/>
              <w:autoSpaceDN w:val="0"/>
              <w:adjustRightInd w:val="0"/>
              <w:rPr>
                <w:rFonts w:ascii="Times New Roman" w:hAnsi="Times New Roman" w:cs="Times New Roman"/>
                <w:b/>
              </w:rPr>
            </w:pPr>
            <w:r w:rsidRPr="00FF6677">
              <w:rPr>
                <w:rFonts w:ascii="Times New Roman" w:hAnsi="Times New Roman" w:cs="Times New Roman"/>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61A2471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298D2ADF"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27B282B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1895,20457</w:t>
            </w:r>
          </w:p>
        </w:tc>
        <w:tc>
          <w:tcPr>
            <w:tcW w:w="709" w:type="dxa"/>
            <w:tcBorders>
              <w:top w:val="single" w:sz="4" w:space="0" w:color="auto"/>
              <w:left w:val="single" w:sz="4" w:space="0" w:color="auto"/>
              <w:bottom w:val="single" w:sz="4" w:space="0" w:color="auto"/>
              <w:right w:val="single" w:sz="4" w:space="0" w:color="auto"/>
            </w:tcBorders>
          </w:tcPr>
          <w:p w14:paraId="064E11F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345,5622</w:t>
            </w:r>
          </w:p>
        </w:tc>
        <w:tc>
          <w:tcPr>
            <w:tcW w:w="709" w:type="dxa"/>
            <w:tcBorders>
              <w:top w:val="single" w:sz="4" w:space="0" w:color="auto"/>
              <w:left w:val="single" w:sz="4" w:space="0" w:color="auto"/>
              <w:bottom w:val="single" w:sz="4" w:space="0" w:color="auto"/>
              <w:right w:val="single" w:sz="4" w:space="0" w:color="auto"/>
            </w:tcBorders>
          </w:tcPr>
          <w:p w14:paraId="7C14A00C"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345,5622</w:t>
            </w:r>
          </w:p>
        </w:tc>
        <w:tc>
          <w:tcPr>
            <w:tcW w:w="708" w:type="dxa"/>
            <w:tcBorders>
              <w:top w:val="single" w:sz="4" w:space="0" w:color="auto"/>
              <w:left w:val="single" w:sz="4" w:space="0" w:color="auto"/>
              <w:bottom w:val="single" w:sz="4" w:space="0" w:color="auto"/>
              <w:right w:val="single" w:sz="4" w:space="0" w:color="auto"/>
            </w:tcBorders>
          </w:tcPr>
          <w:p w14:paraId="3E4CF2B5"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345,5622</w:t>
            </w:r>
          </w:p>
        </w:tc>
        <w:tc>
          <w:tcPr>
            <w:tcW w:w="709" w:type="dxa"/>
            <w:tcBorders>
              <w:top w:val="single" w:sz="4" w:space="0" w:color="auto"/>
              <w:left w:val="single" w:sz="4" w:space="0" w:color="auto"/>
              <w:bottom w:val="single" w:sz="4" w:space="0" w:color="auto"/>
              <w:right w:val="single" w:sz="4" w:space="0" w:color="auto"/>
            </w:tcBorders>
          </w:tcPr>
          <w:p w14:paraId="2907D775"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345,5622</w:t>
            </w:r>
          </w:p>
        </w:tc>
        <w:tc>
          <w:tcPr>
            <w:tcW w:w="709" w:type="dxa"/>
            <w:tcBorders>
              <w:top w:val="single" w:sz="4" w:space="0" w:color="auto"/>
              <w:left w:val="single" w:sz="4" w:space="0" w:color="auto"/>
              <w:bottom w:val="single" w:sz="4" w:space="0" w:color="auto"/>
              <w:right w:val="single" w:sz="4" w:space="0" w:color="auto"/>
            </w:tcBorders>
          </w:tcPr>
          <w:p w14:paraId="2CE164D8"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345,5622</w:t>
            </w:r>
          </w:p>
        </w:tc>
      </w:tr>
    </w:tbl>
    <w:p w14:paraId="6D20ACB8"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198EFC04"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1D66F1F5"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115D08F1"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456A6CC5" w14:textId="77777777" w:rsidR="00936AB3" w:rsidRDefault="00936AB3">
      <w:pPr>
        <w:spacing w:line="259" w:lineRule="auto"/>
        <w:rPr>
          <w:rFonts w:ascii="Times New Roman" w:hAnsi="Times New Roman" w:cs="Times New Roman"/>
          <w:szCs w:val="20"/>
        </w:rPr>
      </w:pPr>
      <w:r>
        <w:rPr>
          <w:rFonts w:ascii="Times New Roman" w:hAnsi="Times New Roman" w:cs="Times New Roman"/>
          <w:szCs w:val="20"/>
        </w:rPr>
        <w:br w:type="page"/>
      </w:r>
    </w:p>
    <w:p w14:paraId="689285B6" w14:textId="77777777" w:rsidR="00936AB3" w:rsidRDefault="00936AB3"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38B6B273" w14:textId="1EDB9291"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Приложение 7</w:t>
      </w:r>
    </w:p>
    <w:p w14:paraId="53E8C190"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23569EB6"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4D136716"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7C668EF4" w14:textId="77777777" w:rsidR="00FF6677" w:rsidRPr="00FF6677" w:rsidRDefault="00FF6677" w:rsidP="00996FE6">
      <w:pPr>
        <w:suppressAutoHyphens/>
        <w:spacing w:after="0" w:line="240" w:lineRule="auto"/>
        <w:jc w:val="center"/>
        <w:rPr>
          <w:rFonts w:ascii="Times New Roman" w:hAnsi="Times New Roman" w:cs="Times New Roman"/>
          <w:szCs w:val="20"/>
        </w:rPr>
      </w:pPr>
      <w:r w:rsidRPr="00FF6677">
        <w:rPr>
          <w:rFonts w:ascii="Times New Roman" w:hAnsi="Times New Roman" w:cs="Times New Roman"/>
          <w:szCs w:val="20"/>
        </w:rPr>
        <w:t xml:space="preserve">                                                                                                                        от 25.10.2023 № 703</w:t>
      </w:r>
    </w:p>
    <w:p w14:paraId="2E542DEC" w14:textId="77777777" w:rsidR="00FF6677" w:rsidRPr="00FF6677" w:rsidRDefault="00FF6677" w:rsidP="00FF6677">
      <w:pPr>
        <w:suppressAutoHyphens/>
        <w:jc w:val="center"/>
        <w:rPr>
          <w:rFonts w:ascii="Times New Roman" w:hAnsi="Times New Roman" w:cs="Times New Roman"/>
          <w:b/>
          <w:sz w:val="28"/>
          <w:szCs w:val="28"/>
        </w:rPr>
      </w:pPr>
      <w:r w:rsidRPr="00FF6677">
        <w:rPr>
          <w:rFonts w:ascii="Times New Roman" w:hAnsi="Times New Roman" w:cs="Times New Roman"/>
          <w:b/>
          <w:sz w:val="28"/>
          <w:szCs w:val="28"/>
        </w:rPr>
        <w:t>1. Паспорт подпрограммы</w:t>
      </w:r>
    </w:p>
    <w:p w14:paraId="6E72828F" w14:textId="77777777" w:rsidR="00FF6677" w:rsidRPr="00FF6677" w:rsidRDefault="00FF6677" w:rsidP="00FF6677">
      <w:pPr>
        <w:suppressAutoHyphens/>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FF6677" w:rsidRPr="00FF6677" w14:paraId="23CA306D" w14:textId="77777777" w:rsidTr="00D205F4">
        <w:tc>
          <w:tcPr>
            <w:tcW w:w="4068" w:type="dxa"/>
            <w:shd w:val="clear" w:color="auto" w:fill="auto"/>
          </w:tcPr>
          <w:p w14:paraId="3A07A142"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Наименование подпрограммы</w:t>
            </w:r>
          </w:p>
        </w:tc>
        <w:tc>
          <w:tcPr>
            <w:tcW w:w="5400" w:type="dxa"/>
            <w:shd w:val="clear" w:color="auto" w:fill="auto"/>
          </w:tcPr>
          <w:p w14:paraId="51C23DD0"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Информационная открытость органов местного самоуправления городского округа Тейково Ивановской области (далее - подпрограмма)</w:t>
            </w:r>
          </w:p>
        </w:tc>
      </w:tr>
      <w:tr w:rsidR="00FF6677" w:rsidRPr="00FF6677" w14:paraId="69521116" w14:textId="77777777" w:rsidTr="00D205F4">
        <w:tc>
          <w:tcPr>
            <w:tcW w:w="4068" w:type="dxa"/>
            <w:shd w:val="clear" w:color="auto" w:fill="auto"/>
          </w:tcPr>
          <w:p w14:paraId="1EB0939A"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Срок реализации подпрограммы</w:t>
            </w:r>
          </w:p>
        </w:tc>
        <w:tc>
          <w:tcPr>
            <w:tcW w:w="5400" w:type="dxa"/>
            <w:shd w:val="clear" w:color="auto" w:fill="auto"/>
          </w:tcPr>
          <w:p w14:paraId="771B31CA"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2023 - 2028 годы</w:t>
            </w:r>
          </w:p>
        </w:tc>
      </w:tr>
      <w:tr w:rsidR="00FF6677" w:rsidRPr="00FF6677" w14:paraId="3A94EF1D" w14:textId="77777777" w:rsidTr="00D205F4">
        <w:tc>
          <w:tcPr>
            <w:tcW w:w="4068" w:type="dxa"/>
            <w:shd w:val="clear" w:color="auto" w:fill="auto"/>
          </w:tcPr>
          <w:p w14:paraId="0C6658D4"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Исполнители подпрограммы</w:t>
            </w:r>
          </w:p>
        </w:tc>
        <w:tc>
          <w:tcPr>
            <w:tcW w:w="5400" w:type="dxa"/>
            <w:shd w:val="clear" w:color="auto" w:fill="auto"/>
          </w:tcPr>
          <w:p w14:paraId="4D6A7CB4"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Отдел социальной сферы администрации городского округа Тейково Ивановской области</w:t>
            </w:r>
          </w:p>
          <w:p w14:paraId="093EEE5E"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Администрация городского округа Тейково Ивановской области</w:t>
            </w:r>
          </w:p>
          <w:p w14:paraId="4E4B51FB"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Муниципальное учреждение г. Тейково Редакция Радио - Тейково</w:t>
            </w:r>
          </w:p>
        </w:tc>
      </w:tr>
      <w:tr w:rsidR="00FF6677" w:rsidRPr="00FF6677" w14:paraId="6E4ABDCD" w14:textId="77777777" w:rsidTr="00D205F4">
        <w:tc>
          <w:tcPr>
            <w:tcW w:w="4068" w:type="dxa"/>
            <w:shd w:val="clear" w:color="auto" w:fill="auto"/>
          </w:tcPr>
          <w:p w14:paraId="7EA5F8B5"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Цель (цели) подпрограммы</w:t>
            </w:r>
          </w:p>
        </w:tc>
        <w:tc>
          <w:tcPr>
            <w:tcW w:w="5400" w:type="dxa"/>
            <w:shd w:val="clear" w:color="auto" w:fill="auto"/>
          </w:tcPr>
          <w:p w14:paraId="40433B67" w14:textId="77777777" w:rsidR="00FF6677" w:rsidRPr="00FF6677" w:rsidRDefault="00FF6677" w:rsidP="00D205F4">
            <w:pPr>
              <w:widowControl w:val="0"/>
              <w:suppressAutoHyphens/>
              <w:adjustRightInd w:val="0"/>
              <w:rPr>
                <w:rFonts w:ascii="Times New Roman" w:hAnsi="Times New Roman" w:cs="Times New Roman"/>
                <w:szCs w:val="28"/>
              </w:rPr>
            </w:pPr>
            <w:r w:rsidRPr="00FF6677">
              <w:rPr>
                <w:rFonts w:ascii="Times New Roman" w:hAnsi="Times New Roman" w:cs="Times New Roman"/>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FF6677" w:rsidRPr="00FF6677" w14:paraId="17046CFE" w14:textId="77777777" w:rsidTr="00D205F4">
        <w:tc>
          <w:tcPr>
            <w:tcW w:w="4068" w:type="dxa"/>
            <w:shd w:val="clear" w:color="auto" w:fill="auto"/>
          </w:tcPr>
          <w:p w14:paraId="44604414" w14:textId="77777777" w:rsidR="00FF6677" w:rsidRPr="00FF6677" w:rsidRDefault="00FF6677" w:rsidP="00D205F4">
            <w:pPr>
              <w:widowControl w:val="0"/>
              <w:suppressAutoHyphens/>
              <w:adjustRightInd w:val="0"/>
              <w:rPr>
                <w:rFonts w:ascii="Times New Roman" w:hAnsi="Times New Roman" w:cs="Times New Roman"/>
                <w:b/>
                <w:szCs w:val="28"/>
              </w:rPr>
            </w:pPr>
            <w:r w:rsidRPr="00FF6677">
              <w:rPr>
                <w:rFonts w:ascii="Times New Roman" w:hAnsi="Times New Roman" w:cs="Times New Roman"/>
                <w:b/>
                <w:szCs w:val="28"/>
              </w:rPr>
              <w:t>Объемы ресурсного обеспечения подпрограммы</w:t>
            </w:r>
          </w:p>
        </w:tc>
        <w:tc>
          <w:tcPr>
            <w:tcW w:w="5400" w:type="dxa"/>
            <w:shd w:val="clear" w:color="auto" w:fill="auto"/>
          </w:tcPr>
          <w:p w14:paraId="3C208E9B"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 xml:space="preserve">Общий объём бюджетных ассигнований - </w:t>
            </w:r>
          </w:p>
          <w:p w14:paraId="480B93E5"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2023 год – 1947,87773</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7F358BE2"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2024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4444592F"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2025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0D1E3220"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2026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5A75A521"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2027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6E4CC2F8"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2028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11E09816"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в том числе:</w:t>
            </w:r>
            <w:r w:rsidRPr="00FF6677">
              <w:rPr>
                <w:rFonts w:ascii="Times New Roman" w:hAnsi="Times New Roman" w:cs="Times New Roman"/>
                <w:color w:val="000000"/>
                <w:szCs w:val="28"/>
              </w:rPr>
              <w:t xml:space="preserve"> </w:t>
            </w:r>
          </w:p>
          <w:p w14:paraId="70373E5C" w14:textId="77777777" w:rsidR="00FF6677" w:rsidRPr="00FF6677" w:rsidRDefault="00FF6677" w:rsidP="00D205F4">
            <w:pPr>
              <w:suppressAutoHyphens/>
              <w:rPr>
                <w:rFonts w:ascii="Times New Roman" w:hAnsi="Times New Roman" w:cs="Times New Roman"/>
                <w:szCs w:val="28"/>
              </w:rPr>
            </w:pPr>
            <w:r w:rsidRPr="00FF6677">
              <w:rPr>
                <w:rFonts w:ascii="Times New Roman" w:hAnsi="Times New Roman" w:cs="Times New Roman"/>
                <w:szCs w:val="28"/>
              </w:rPr>
              <w:t xml:space="preserve">бюджет города Тейково: </w:t>
            </w:r>
          </w:p>
          <w:p w14:paraId="12603C5F"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2023 год – 1947,87773</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10F8C030"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2024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31F1A357"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2025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1E141966"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2026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041F1AE7"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2027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p w14:paraId="3857AFEA" w14:textId="77777777" w:rsidR="00FF6677" w:rsidRPr="00FF6677" w:rsidRDefault="00FF6677" w:rsidP="00D205F4">
            <w:pPr>
              <w:suppressAutoHyphens/>
              <w:rPr>
                <w:rFonts w:ascii="Times New Roman" w:hAnsi="Times New Roman" w:cs="Times New Roman"/>
                <w:color w:val="000000"/>
                <w:szCs w:val="28"/>
              </w:rPr>
            </w:pPr>
            <w:r w:rsidRPr="00FF6677">
              <w:rPr>
                <w:rFonts w:ascii="Times New Roman" w:hAnsi="Times New Roman" w:cs="Times New Roman"/>
                <w:color w:val="000000"/>
                <w:szCs w:val="28"/>
              </w:rPr>
              <w:t>2028 год – 1469,10221</w:t>
            </w:r>
            <w:r w:rsidRPr="00FF6677">
              <w:rPr>
                <w:rFonts w:ascii="Times New Roman" w:hAnsi="Times New Roman" w:cs="Times New Roman"/>
                <w:szCs w:val="28"/>
              </w:rPr>
              <w:t xml:space="preserve"> </w:t>
            </w:r>
            <w:r w:rsidRPr="00FF6677">
              <w:rPr>
                <w:rFonts w:ascii="Times New Roman" w:hAnsi="Times New Roman" w:cs="Times New Roman"/>
                <w:color w:val="000000"/>
                <w:szCs w:val="28"/>
              </w:rPr>
              <w:t>тыс. руб..</w:t>
            </w:r>
          </w:p>
        </w:tc>
      </w:tr>
    </w:tbl>
    <w:p w14:paraId="1FD5FC9B" w14:textId="77777777" w:rsidR="00FF6677" w:rsidRPr="00FF6677" w:rsidRDefault="00FF6677" w:rsidP="00FF6677">
      <w:pPr>
        <w:tabs>
          <w:tab w:val="left" w:pos="1020"/>
        </w:tabs>
        <w:suppressAutoHyphens/>
        <w:jc w:val="center"/>
        <w:rPr>
          <w:rFonts w:ascii="Times New Roman" w:hAnsi="Times New Roman" w:cs="Times New Roman"/>
          <w:b/>
          <w:sz w:val="28"/>
          <w:szCs w:val="28"/>
        </w:rPr>
      </w:pPr>
    </w:p>
    <w:p w14:paraId="6F487FDA" w14:textId="77777777" w:rsidR="00FF6677" w:rsidRPr="00FF6677" w:rsidRDefault="00FF6677" w:rsidP="00FF6677">
      <w:pPr>
        <w:ind w:firstLine="708"/>
        <w:jc w:val="center"/>
        <w:rPr>
          <w:rFonts w:ascii="Times New Roman" w:hAnsi="Times New Roman" w:cs="Times New Roman"/>
          <w:b/>
          <w:sz w:val="28"/>
        </w:rPr>
      </w:pPr>
    </w:p>
    <w:p w14:paraId="6D8CE37F"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8</w:t>
      </w:r>
    </w:p>
    <w:p w14:paraId="510071A0"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1913F5F2"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2DCF1131"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7BD35B31" w14:textId="77777777" w:rsidR="00FF6677" w:rsidRPr="00FF6677" w:rsidRDefault="00FF6677" w:rsidP="00996FE6">
      <w:pPr>
        <w:suppressAutoHyphens/>
        <w:spacing w:after="0" w:line="240" w:lineRule="auto"/>
        <w:jc w:val="center"/>
        <w:rPr>
          <w:rFonts w:ascii="Times New Roman" w:hAnsi="Times New Roman" w:cs="Times New Roman"/>
          <w:szCs w:val="20"/>
        </w:rPr>
      </w:pPr>
      <w:r w:rsidRPr="00FF6677">
        <w:rPr>
          <w:rFonts w:ascii="Times New Roman" w:hAnsi="Times New Roman" w:cs="Times New Roman"/>
          <w:szCs w:val="20"/>
        </w:rPr>
        <w:t xml:space="preserve">                                                                                                                        от 25.10.2023 № 703</w:t>
      </w:r>
    </w:p>
    <w:p w14:paraId="765E5132" w14:textId="77777777" w:rsidR="00FF6677" w:rsidRPr="00FF6677" w:rsidRDefault="00FF6677" w:rsidP="00FF6677">
      <w:pPr>
        <w:ind w:firstLine="708"/>
        <w:jc w:val="center"/>
        <w:rPr>
          <w:rFonts w:ascii="Times New Roman" w:hAnsi="Times New Roman" w:cs="Times New Roman"/>
          <w:b/>
          <w:sz w:val="28"/>
        </w:rPr>
      </w:pPr>
    </w:p>
    <w:p w14:paraId="1B5DE8AC" w14:textId="77777777" w:rsidR="00FF6677" w:rsidRPr="00FF6677" w:rsidRDefault="00FF6677" w:rsidP="00FF6677">
      <w:pPr>
        <w:ind w:firstLine="708"/>
        <w:jc w:val="center"/>
        <w:rPr>
          <w:rFonts w:ascii="Times New Roman" w:hAnsi="Times New Roman" w:cs="Times New Roman"/>
          <w:b/>
          <w:sz w:val="28"/>
        </w:rPr>
      </w:pPr>
      <w:r w:rsidRPr="00FF6677">
        <w:rPr>
          <w:rFonts w:ascii="Times New Roman" w:hAnsi="Times New Roman" w:cs="Times New Roman"/>
          <w:b/>
          <w:sz w:val="28"/>
        </w:rPr>
        <w:t>5. Ресурсное обеспечение мероприятий подпрограммы.</w:t>
      </w:r>
    </w:p>
    <w:p w14:paraId="7CB3CB8C" w14:textId="77777777" w:rsidR="00FF6677" w:rsidRPr="00FF6677" w:rsidRDefault="00FF6677" w:rsidP="00FF6677">
      <w:pPr>
        <w:ind w:firstLine="708"/>
        <w:jc w:val="center"/>
        <w:rPr>
          <w:rFonts w:ascii="Times New Roman" w:hAnsi="Times New Roman" w:cs="Times New Roman"/>
          <w:b/>
          <w:sz w:val="28"/>
        </w:rPr>
      </w:pPr>
    </w:p>
    <w:p w14:paraId="1894BB7D" w14:textId="77777777" w:rsidR="00FF6677" w:rsidRPr="00FF6677" w:rsidRDefault="00FF6677" w:rsidP="00FF6677">
      <w:pPr>
        <w:suppressAutoHyphens/>
        <w:ind w:firstLine="709"/>
        <w:jc w:val="both"/>
        <w:rPr>
          <w:rFonts w:ascii="Times New Roman" w:hAnsi="Times New Roman" w:cs="Times New Roman"/>
          <w:sz w:val="28"/>
        </w:rPr>
      </w:pPr>
      <w:r w:rsidRPr="00FF6677">
        <w:rPr>
          <w:rFonts w:ascii="Times New Roman" w:hAnsi="Times New Roman" w:cs="Times New Roman"/>
          <w:sz w:val="28"/>
        </w:rPr>
        <w:t xml:space="preserve">Финансовое обеспечение мероприятий подпрограммы осуществляется за счет средств бюджета города Тейково. </w:t>
      </w:r>
    </w:p>
    <w:p w14:paraId="1CE9672E" w14:textId="77777777" w:rsidR="00FF6677" w:rsidRPr="00FF6677" w:rsidRDefault="00FF6677" w:rsidP="00FF6677">
      <w:pPr>
        <w:suppressAutoHyphens/>
        <w:ind w:firstLine="709"/>
        <w:jc w:val="both"/>
        <w:rPr>
          <w:rFonts w:ascii="Times New Roman" w:hAnsi="Times New Roman" w:cs="Times New Roman"/>
          <w:sz w:val="28"/>
        </w:rPr>
      </w:pPr>
      <w:r w:rsidRPr="00FF6677">
        <w:rPr>
          <w:rFonts w:ascii="Times New Roman" w:hAnsi="Times New Roman" w:cs="Times New Roman"/>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41280F1A" w14:textId="77777777" w:rsidR="00FF6677" w:rsidRPr="00FF6677" w:rsidRDefault="00FF6677" w:rsidP="00FF6677">
      <w:pPr>
        <w:suppressAutoHyphens/>
        <w:autoSpaceDE w:val="0"/>
        <w:autoSpaceDN w:val="0"/>
        <w:adjustRightInd w:val="0"/>
        <w:jc w:val="right"/>
        <w:rPr>
          <w:rFonts w:ascii="Times New Roman" w:hAnsi="Times New Roman" w:cs="Times New Roman"/>
        </w:rPr>
      </w:pPr>
      <w:r w:rsidRPr="00FF6677">
        <w:rPr>
          <w:rFonts w:ascii="Times New Roman" w:hAnsi="Times New Roman" w:cs="Times New Roman"/>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FF6677" w:rsidRPr="00FF6677" w14:paraId="50B9000C" w14:textId="77777777" w:rsidTr="00D205F4">
        <w:trPr>
          <w:trHeight w:val="1836"/>
        </w:trPr>
        <w:tc>
          <w:tcPr>
            <w:tcW w:w="502" w:type="dxa"/>
            <w:tcBorders>
              <w:top w:val="single" w:sz="4" w:space="0" w:color="auto"/>
              <w:left w:val="single" w:sz="4" w:space="0" w:color="auto"/>
              <w:bottom w:val="single" w:sz="4" w:space="0" w:color="auto"/>
              <w:right w:val="single" w:sz="4" w:space="0" w:color="auto"/>
            </w:tcBorders>
          </w:tcPr>
          <w:p w14:paraId="38D8258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w:t>
            </w:r>
          </w:p>
          <w:p w14:paraId="5725422D"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п/п</w:t>
            </w:r>
          </w:p>
        </w:tc>
        <w:tc>
          <w:tcPr>
            <w:tcW w:w="1843" w:type="dxa"/>
            <w:tcBorders>
              <w:top w:val="single" w:sz="4" w:space="0" w:color="auto"/>
              <w:left w:val="single" w:sz="4" w:space="0" w:color="auto"/>
              <w:bottom w:val="single" w:sz="4" w:space="0" w:color="auto"/>
              <w:right w:val="single" w:sz="4" w:space="0" w:color="auto"/>
            </w:tcBorders>
          </w:tcPr>
          <w:p w14:paraId="4B689BC7"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14:paraId="072CFC8F" w14:textId="77777777" w:rsidR="00FF6677" w:rsidRPr="00FF6677" w:rsidRDefault="00FF6677" w:rsidP="00D205F4">
            <w:pPr>
              <w:suppressAutoHyphens/>
              <w:autoSpaceDE w:val="0"/>
              <w:autoSpaceDN w:val="0"/>
              <w:adjustRightInd w:val="0"/>
              <w:ind w:left="-108" w:right="-108"/>
              <w:jc w:val="center"/>
              <w:rPr>
                <w:rFonts w:ascii="Times New Roman" w:hAnsi="Times New Roman" w:cs="Times New Roman"/>
                <w:b/>
              </w:rPr>
            </w:pPr>
            <w:r w:rsidRPr="00FF6677">
              <w:rPr>
                <w:rFonts w:ascii="Times New Roman" w:hAnsi="Times New Roman" w:cs="Times New Roman"/>
                <w:b/>
              </w:rPr>
              <w:t>Испол-нитель</w:t>
            </w:r>
          </w:p>
        </w:tc>
        <w:tc>
          <w:tcPr>
            <w:tcW w:w="1418" w:type="dxa"/>
            <w:tcBorders>
              <w:top w:val="single" w:sz="4" w:space="0" w:color="auto"/>
              <w:left w:val="single" w:sz="4" w:space="0" w:color="auto"/>
              <w:bottom w:val="single" w:sz="4" w:space="0" w:color="auto"/>
              <w:right w:val="single" w:sz="4" w:space="0" w:color="auto"/>
            </w:tcBorders>
          </w:tcPr>
          <w:p w14:paraId="63E1B69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Источник</w:t>
            </w:r>
          </w:p>
          <w:p w14:paraId="6525B07D"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1F0A71D"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2023</w:t>
            </w:r>
          </w:p>
        </w:tc>
        <w:tc>
          <w:tcPr>
            <w:tcW w:w="851" w:type="dxa"/>
            <w:tcBorders>
              <w:top w:val="single" w:sz="4" w:space="0" w:color="auto"/>
              <w:left w:val="single" w:sz="4" w:space="0" w:color="auto"/>
              <w:bottom w:val="single" w:sz="4" w:space="0" w:color="auto"/>
              <w:right w:val="single" w:sz="4" w:space="0" w:color="auto"/>
            </w:tcBorders>
          </w:tcPr>
          <w:p w14:paraId="3847FF78"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2024</w:t>
            </w:r>
          </w:p>
        </w:tc>
        <w:tc>
          <w:tcPr>
            <w:tcW w:w="850" w:type="dxa"/>
            <w:tcBorders>
              <w:top w:val="single" w:sz="4" w:space="0" w:color="auto"/>
              <w:left w:val="single" w:sz="4" w:space="0" w:color="auto"/>
              <w:bottom w:val="single" w:sz="4" w:space="0" w:color="auto"/>
              <w:right w:val="single" w:sz="4" w:space="0" w:color="auto"/>
            </w:tcBorders>
          </w:tcPr>
          <w:p w14:paraId="3D2062D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2025</w:t>
            </w:r>
          </w:p>
        </w:tc>
        <w:tc>
          <w:tcPr>
            <w:tcW w:w="851" w:type="dxa"/>
            <w:tcBorders>
              <w:top w:val="single" w:sz="4" w:space="0" w:color="auto"/>
              <w:left w:val="single" w:sz="4" w:space="0" w:color="auto"/>
              <w:bottom w:val="single" w:sz="4" w:space="0" w:color="auto"/>
              <w:right w:val="single" w:sz="4" w:space="0" w:color="auto"/>
            </w:tcBorders>
          </w:tcPr>
          <w:p w14:paraId="1E7D313F"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2026</w:t>
            </w:r>
          </w:p>
        </w:tc>
        <w:tc>
          <w:tcPr>
            <w:tcW w:w="850" w:type="dxa"/>
            <w:tcBorders>
              <w:top w:val="single" w:sz="4" w:space="0" w:color="auto"/>
              <w:left w:val="single" w:sz="4" w:space="0" w:color="auto"/>
              <w:bottom w:val="single" w:sz="4" w:space="0" w:color="auto"/>
              <w:right w:val="single" w:sz="4" w:space="0" w:color="auto"/>
            </w:tcBorders>
          </w:tcPr>
          <w:p w14:paraId="43D6EE84"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2027</w:t>
            </w:r>
          </w:p>
        </w:tc>
        <w:tc>
          <w:tcPr>
            <w:tcW w:w="851" w:type="dxa"/>
            <w:tcBorders>
              <w:top w:val="single" w:sz="4" w:space="0" w:color="auto"/>
              <w:left w:val="single" w:sz="4" w:space="0" w:color="auto"/>
              <w:bottom w:val="single" w:sz="4" w:space="0" w:color="auto"/>
              <w:right w:val="single" w:sz="4" w:space="0" w:color="auto"/>
            </w:tcBorders>
          </w:tcPr>
          <w:p w14:paraId="27891360" w14:textId="77777777" w:rsidR="00FF6677" w:rsidRPr="00FF6677" w:rsidRDefault="00FF6677" w:rsidP="00D205F4">
            <w:pPr>
              <w:rPr>
                <w:rFonts w:ascii="Times New Roman" w:hAnsi="Times New Roman" w:cs="Times New Roman"/>
                <w:b/>
              </w:rPr>
            </w:pPr>
            <w:r w:rsidRPr="00FF6677">
              <w:rPr>
                <w:rFonts w:ascii="Times New Roman" w:hAnsi="Times New Roman" w:cs="Times New Roman"/>
                <w:b/>
              </w:rPr>
              <w:t>2028</w:t>
            </w:r>
          </w:p>
        </w:tc>
      </w:tr>
      <w:tr w:rsidR="00FF6677" w:rsidRPr="00FF6677" w14:paraId="7DCAF8BF" w14:textId="77777777" w:rsidTr="00D205F4">
        <w:trPr>
          <w:trHeight w:val="1836"/>
        </w:trPr>
        <w:tc>
          <w:tcPr>
            <w:tcW w:w="502" w:type="dxa"/>
            <w:tcBorders>
              <w:top w:val="single" w:sz="4" w:space="0" w:color="auto"/>
              <w:left w:val="single" w:sz="4" w:space="0" w:color="auto"/>
              <w:bottom w:val="single" w:sz="4" w:space="0" w:color="auto"/>
              <w:right w:val="single" w:sz="4" w:space="0" w:color="auto"/>
            </w:tcBorders>
          </w:tcPr>
          <w:p w14:paraId="6443B2B6" w14:textId="77777777" w:rsidR="00FF6677" w:rsidRPr="00FF6677" w:rsidRDefault="00FF6677" w:rsidP="00B05DB5">
            <w:pPr>
              <w:numPr>
                <w:ilvl w:val="0"/>
                <w:numId w:val="7"/>
              </w:numPr>
              <w:suppressAutoHyphens/>
              <w:autoSpaceDE w:val="0"/>
              <w:autoSpaceDN w:val="0"/>
              <w:adjustRightInd w:val="0"/>
              <w:spacing w:after="0" w:line="240" w:lineRule="auto"/>
              <w:ind w:left="357" w:hanging="357"/>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42BCE9B" w14:textId="77777777" w:rsidR="00FF6677" w:rsidRPr="00FF6677" w:rsidRDefault="00FF6677" w:rsidP="00D205F4">
            <w:pPr>
              <w:suppressAutoHyphens/>
              <w:jc w:val="center"/>
              <w:rPr>
                <w:rFonts w:ascii="Times New Roman" w:hAnsi="Times New Roman" w:cs="Times New Roman"/>
              </w:rPr>
            </w:pPr>
            <w:r w:rsidRPr="00FF6677">
              <w:rPr>
                <w:rFonts w:ascii="Times New Roman" w:hAnsi="Times New Roman" w:cs="Times New Roman"/>
              </w:rPr>
              <w:t>Выполнение муниципальной работы «Информационное обслуживание населения городского округа Тейково Ивановской области»</w:t>
            </w:r>
          </w:p>
        </w:tc>
        <w:tc>
          <w:tcPr>
            <w:tcW w:w="850" w:type="dxa"/>
            <w:tcBorders>
              <w:top w:val="single" w:sz="4" w:space="0" w:color="auto"/>
              <w:left w:val="single" w:sz="4" w:space="0" w:color="auto"/>
              <w:bottom w:val="single" w:sz="4" w:space="0" w:color="auto"/>
              <w:right w:val="single" w:sz="4" w:space="0" w:color="auto"/>
            </w:tcBorders>
          </w:tcPr>
          <w:p w14:paraId="6FA1C5A8"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p w14:paraId="2C28A476" w14:textId="77777777" w:rsidR="00FF6677" w:rsidRPr="00FF6677" w:rsidRDefault="00FF6677" w:rsidP="00D205F4">
            <w:pPr>
              <w:suppressAutoHyphens/>
              <w:autoSpaceDE w:val="0"/>
              <w:autoSpaceDN w:val="0"/>
              <w:adjustRightInd w:val="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E3A0208"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26CCB78"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1947,87773</w:t>
            </w:r>
          </w:p>
        </w:tc>
        <w:tc>
          <w:tcPr>
            <w:tcW w:w="851" w:type="dxa"/>
            <w:tcBorders>
              <w:top w:val="single" w:sz="4" w:space="0" w:color="auto"/>
              <w:left w:val="single" w:sz="4" w:space="0" w:color="auto"/>
              <w:bottom w:val="single" w:sz="4" w:space="0" w:color="auto"/>
              <w:right w:val="single" w:sz="4" w:space="0" w:color="auto"/>
            </w:tcBorders>
          </w:tcPr>
          <w:p w14:paraId="22C676E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850" w:type="dxa"/>
            <w:tcBorders>
              <w:top w:val="single" w:sz="4" w:space="0" w:color="auto"/>
              <w:left w:val="single" w:sz="4" w:space="0" w:color="auto"/>
              <w:bottom w:val="single" w:sz="4" w:space="0" w:color="auto"/>
              <w:right w:val="single" w:sz="4" w:space="0" w:color="auto"/>
            </w:tcBorders>
          </w:tcPr>
          <w:p w14:paraId="32CCAAF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851" w:type="dxa"/>
            <w:tcBorders>
              <w:top w:val="single" w:sz="4" w:space="0" w:color="auto"/>
              <w:left w:val="single" w:sz="4" w:space="0" w:color="auto"/>
              <w:bottom w:val="single" w:sz="4" w:space="0" w:color="auto"/>
              <w:right w:val="single" w:sz="4" w:space="0" w:color="auto"/>
            </w:tcBorders>
          </w:tcPr>
          <w:p w14:paraId="70C7291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850" w:type="dxa"/>
            <w:tcBorders>
              <w:top w:val="single" w:sz="4" w:space="0" w:color="auto"/>
              <w:left w:val="single" w:sz="4" w:space="0" w:color="auto"/>
              <w:bottom w:val="single" w:sz="4" w:space="0" w:color="auto"/>
              <w:right w:val="single" w:sz="4" w:space="0" w:color="auto"/>
            </w:tcBorders>
          </w:tcPr>
          <w:p w14:paraId="2380E22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c>
          <w:tcPr>
            <w:tcW w:w="851" w:type="dxa"/>
            <w:tcBorders>
              <w:top w:val="single" w:sz="4" w:space="0" w:color="auto"/>
              <w:left w:val="single" w:sz="4" w:space="0" w:color="auto"/>
              <w:bottom w:val="single" w:sz="4" w:space="0" w:color="auto"/>
              <w:right w:val="single" w:sz="4" w:space="0" w:color="auto"/>
            </w:tcBorders>
          </w:tcPr>
          <w:p w14:paraId="2271AB72"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1469,10221</w:t>
            </w:r>
          </w:p>
        </w:tc>
      </w:tr>
      <w:tr w:rsidR="00FF6677" w:rsidRPr="00FF6677" w14:paraId="7E036DF5" w14:textId="77777777" w:rsidTr="00D205F4">
        <w:trPr>
          <w:trHeight w:val="418"/>
        </w:trPr>
        <w:tc>
          <w:tcPr>
            <w:tcW w:w="502" w:type="dxa"/>
            <w:tcBorders>
              <w:top w:val="single" w:sz="4" w:space="0" w:color="auto"/>
              <w:left w:val="single" w:sz="4" w:space="0" w:color="auto"/>
              <w:bottom w:val="single" w:sz="4" w:space="0" w:color="auto"/>
              <w:right w:val="single" w:sz="4" w:space="0" w:color="auto"/>
            </w:tcBorders>
          </w:tcPr>
          <w:p w14:paraId="6EB5AA66" w14:textId="77777777" w:rsidR="00FF6677" w:rsidRPr="00FF6677" w:rsidRDefault="00FF6677" w:rsidP="00B05DB5">
            <w:pPr>
              <w:numPr>
                <w:ilvl w:val="0"/>
                <w:numId w:val="7"/>
              </w:numPr>
              <w:suppressAutoHyphens/>
              <w:autoSpaceDE w:val="0"/>
              <w:autoSpaceDN w:val="0"/>
              <w:adjustRightInd w:val="0"/>
              <w:spacing w:after="0" w:line="240" w:lineRule="auto"/>
              <w:ind w:left="357" w:hanging="357"/>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14:paraId="4A57045D" w14:textId="77777777" w:rsidR="00FF6677" w:rsidRPr="00FF6677" w:rsidRDefault="00FF6677" w:rsidP="00D205F4">
            <w:pPr>
              <w:suppressAutoHyphens/>
              <w:rPr>
                <w:rFonts w:ascii="Times New Roman" w:hAnsi="Times New Roman" w:cs="Times New Roman"/>
                <w:b/>
              </w:rPr>
            </w:pPr>
            <w:r w:rsidRPr="00FF6677">
              <w:rPr>
                <w:rFonts w:ascii="Times New Roman" w:hAnsi="Times New Roman" w:cs="Times New Roman"/>
                <w:b/>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14:paraId="074F40A0"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14:paraId="066EEFA1"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8EB9B20"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1947,87773</w:t>
            </w:r>
          </w:p>
        </w:tc>
        <w:tc>
          <w:tcPr>
            <w:tcW w:w="851" w:type="dxa"/>
            <w:tcBorders>
              <w:top w:val="single" w:sz="4" w:space="0" w:color="auto"/>
              <w:left w:val="single" w:sz="4" w:space="0" w:color="auto"/>
              <w:bottom w:val="single" w:sz="4" w:space="0" w:color="auto"/>
              <w:right w:val="single" w:sz="4" w:space="0" w:color="auto"/>
            </w:tcBorders>
          </w:tcPr>
          <w:p w14:paraId="31AAF7D6"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1469,10221</w:t>
            </w:r>
          </w:p>
        </w:tc>
        <w:tc>
          <w:tcPr>
            <w:tcW w:w="850" w:type="dxa"/>
            <w:tcBorders>
              <w:top w:val="single" w:sz="4" w:space="0" w:color="auto"/>
              <w:left w:val="single" w:sz="4" w:space="0" w:color="auto"/>
              <w:bottom w:val="single" w:sz="4" w:space="0" w:color="auto"/>
              <w:right w:val="single" w:sz="4" w:space="0" w:color="auto"/>
            </w:tcBorders>
          </w:tcPr>
          <w:p w14:paraId="06F2A516"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1469,10221</w:t>
            </w:r>
          </w:p>
        </w:tc>
        <w:tc>
          <w:tcPr>
            <w:tcW w:w="851" w:type="dxa"/>
            <w:tcBorders>
              <w:top w:val="single" w:sz="4" w:space="0" w:color="auto"/>
              <w:left w:val="single" w:sz="4" w:space="0" w:color="auto"/>
              <w:bottom w:val="single" w:sz="4" w:space="0" w:color="auto"/>
              <w:right w:val="single" w:sz="4" w:space="0" w:color="auto"/>
            </w:tcBorders>
          </w:tcPr>
          <w:p w14:paraId="25B3F664"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1469,10221</w:t>
            </w:r>
          </w:p>
        </w:tc>
        <w:tc>
          <w:tcPr>
            <w:tcW w:w="850" w:type="dxa"/>
            <w:tcBorders>
              <w:top w:val="single" w:sz="4" w:space="0" w:color="auto"/>
              <w:left w:val="single" w:sz="4" w:space="0" w:color="auto"/>
              <w:bottom w:val="single" w:sz="4" w:space="0" w:color="auto"/>
              <w:right w:val="single" w:sz="4" w:space="0" w:color="auto"/>
            </w:tcBorders>
          </w:tcPr>
          <w:p w14:paraId="0400130E"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1469,10221</w:t>
            </w:r>
          </w:p>
        </w:tc>
        <w:tc>
          <w:tcPr>
            <w:tcW w:w="851" w:type="dxa"/>
            <w:tcBorders>
              <w:top w:val="single" w:sz="4" w:space="0" w:color="auto"/>
              <w:left w:val="single" w:sz="4" w:space="0" w:color="auto"/>
              <w:bottom w:val="single" w:sz="4" w:space="0" w:color="auto"/>
              <w:right w:val="single" w:sz="4" w:space="0" w:color="auto"/>
            </w:tcBorders>
          </w:tcPr>
          <w:p w14:paraId="11E7A075" w14:textId="77777777" w:rsidR="00FF6677" w:rsidRPr="00FF6677" w:rsidRDefault="00FF6677" w:rsidP="00D205F4">
            <w:pPr>
              <w:jc w:val="center"/>
              <w:rPr>
                <w:rFonts w:ascii="Times New Roman" w:hAnsi="Times New Roman" w:cs="Times New Roman"/>
                <w:b/>
              </w:rPr>
            </w:pPr>
            <w:r w:rsidRPr="00FF6677">
              <w:rPr>
                <w:rFonts w:ascii="Times New Roman" w:hAnsi="Times New Roman" w:cs="Times New Roman"/>
                <w:b/>
              </w:rPr>
              <w:t>1469,10221</w:t>
            </w:r>
          </w:p>
        </w:tc>
      </w:tr>
    </w:tbl>
    <w:p w14:paraId="649E5ED1" w14:textId="77777777" w:rsidR="00FF6677" w:rsidRPr="00FF6677" w:rsidRDefault="00FF6677" w:rsidP="00FF6677">
      <w:pPr>
        <w:suppressAutoHyphens/>
        <w:jc w:val="center"/>
        <w:rPr>
          <w:rFonts w:ascii="Times New Roman" w:hAnsi="Times New Roman" w:cs="Times New Roman"/>
        </w:rPr>
      </w:pPr>
    </w:p>
    <w:p w14:paraId="2AA859DC" w14:textId="77777777" w:rsidR="00FF6677" w:rsidRPr="00FF6677" w:rsidRDefault="00FF6677" w:rsidP="00FF6677">
      <w:pPr>
        <w:suppressAutoHyphens/>
        <w:jc w:val="center"/>
        <w:rPr>
          <w:rFonts w:ascii="Times New Roman" w:eastAsia="Calibri" w:hAnsi="Times New Roman" w:cs="Times New Roman"/>
          <w:sz w:val="28"/>
          <w:lang w:eastAsia="x-none"/>
        </w:rPr>
      </w:pPr>
    </w:p>
    <w:p w14:paraId="178C0FE9" w14:textId="77777777" w:rsidR="00FF6677" w:rsidRPr="00FF6677" w:rsidRDefault="00FF6677" w:rsidP="00FF6677">
      <w:pPr>
        <w:suppressAutoHyphens/>
        <w:jc w:val="center"/>
        <w:rPr>
          <w:rFonts w:ascii="Times New Roman" w:hAnsi="Times New Roman" w:cs="Times New Roman"/>
          <w:b/>
          <w:sz w:val="28"/>
        </w:rPr>
      </w:pPr>
    </w:p>
    <w:p w14:paraId="734B1FF4" w14:textId="77777777" w:rsidR="00FF6677" w:rsidRPr="00FF6677" w:rsidRDefault="00FF6677" w:rsidP="00FF6677">
      <w:pPr>
        <w:suppressAutoHyphens/>
        <w:jc w:val="center"/>
        <w:rPr>
          <w:rFonts w:ascii="Times New Roman" w:hAnsi="Times New Roman" w:cs="Times New Roman"/>
          <w:b/>
          <w:sz w:val="28"/>
        </w:rPr>
      </w:pPr>
    </w:p>
    <w:p w14:paraId="736B8CB4" w14:textId="77777777" w:rsidR="00936AB3" w:rsidRDefault="00936AB3"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5E585D66" w14:textId="77777777" w:rsidR="00936AB3" w:rsidRDefault="00936AB3" w:rsidP="00996FE6">
      <w:pPr>
        <w:widowControl w:val="0"/>
        <w:autoSpaceDE w:val="0"/>
        <w:autoSpaceDN w:val="0"/>
        <w:adjustRightInd w:val="0"/>
        <w:spacing w:after="0" w:line="240" w:lineRule="auto"/>
        <w:ind w:right="-1"/>
        <w:jc w:val="right"/>
        <w:rPr>
          <w:rFonts w:ascii="Times New Roman" w:hAnsi="Times New Roman" w:cs="Times New Roman"/>
          <w:szCs w:val="20"/>
        </w:rPr>
      </w:pPr>
    </w:p>
    <w:p w14:paraId="30475538" w14:textId="0001C111"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9</w:t>
      </w:r>
    </w:p>
    <w:p w14:paraId="3B9D11EC"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13C556A4"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14998522" w14:textId="77777777" w:rsidR="00FF6677" w:rsidRPr="00FF6677" w:rsidRDefault="00FF6677" w:rsidP="00996FE6">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60951BA0" w14:textId="77777777" w:rsidR="00FF6677" w:rsidRPr="00FF6677" w:rsidRDefault="00FF6677" w:rsidP="00996FE6">
      <w:pPr>
        <w:suppressAutoHyphens/>
        <w:spacing w:after="0" w:line="240" w:lineRule="auto"/>
        <w:jc w:val="center"/>
        <w:rPr>
          <w:rFonts w:ascii="Times New Roman" w:hAnsi="Times New Roman" w:cs="Times New Roman"/>
          <w:szCs w:val="20"/>
        </w:rPr>
      </w:pPr>
      <w:r w:rsidRPr="00FF6677">
        <w:rPr>
          <w:rFonts w:ascii="Times New Roman" w:hAnsi="Times New Roman" w:cs="Times New Roman"/>
          <w:szCs w:val="20"/>
        </w:rPr>
        <w:t xml:space="preserve">                                                                                                                        от 25.10.2023 № 703</w:t>
      </w:r>
    </w:p>
    <w:p w14:paraId="5351C4C1" w14:textId="77777777" w:rsidR="00FF6677" w:rsidRPr="00FF6677" w:rsidRDefault="00FF6677" w:rsidP="00FF6677">
      <w:pPr>
        <w:suppressAutoHyphens/>
        <w:jc w:val="center"/>
        <w:rPr>
          <w:rFonts w:ascii="Times New Roman" w:hAnsi="Times New Roman" w:cs="Times New Roman"/>
          <w:b/>
          <w:sz w:val="28"/>
        </w:rPr>
      </w:pPr>
    </w:p>
    <w:p w14:paraId="02F61515" w14:textId="77777777" w:rsidR="00FF6677" w:rsidRPr="00FF6677" w:rsidRDefault="00FF6677" w:rsidP="00FF6677">
      <w:pPr>
        <w:suppressAutoHyphens/>
        <w:jc w:val="center"/>
        <w:rPr>
          <w:rFonts w:ascii="Times New Roman" w:hAnsi="Times New Roman" w:cs="Times New Roman"/>
          <w:b/>
          <w:sz w:val="28"/>
        </w:rPr>
      </w:pPr>
      <w:r w:rsidRPr="00FF6677">
        <w:rPr>
          <w:rFonts w:ascii="Times New Roman" w:hAnsi="Times New Roman" w:cs="Times New Roman"/>
          <w:b/>
          <w:sz w:val="28"/>
        </w:rPr>
        <w:t>1. Паспорт подпрограммы</w:t>
      </w:r>
    </w:p>
    <w:p w14:paraId="3593687F" w14:textId="77777777" w:rsidR="00FF6677" w:rsidRPr="00FF6677" w:rsidRDefault="00FF6677" w:rsidP="00FF6677">
      <w:pPr>
        <w:suppressAutoHyphens/>
        <w:jc w:val="center"/>
        <w:rPr>
          <w:rFonts w:ascii="Times New Roman" w:hAnsi="Times New Roman" w:cs="Times New Roman"/>
          <w:b/>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FF6677" w:rsidRPr="00FF6677" w14:paraId="7E198ED9" w14:textId="77777777" w:rsidTr="00D205F4">
        <w:tc>
          <w:tcPr>
            <w:tcW w:w="4068" w:type="dxa"/>
            <w:tcBorders>
              <w:top w:val="single" w:sz="4" w:space="0" w:color="auto"/>
              <w:left w:val="single" w:sz="4" w:space="0" w:color="auto"/>
              <w:bottom w:val="single" w:sz="4" w:space="0" w:color="auto"/>
              <w:right w:val="single" w:sz="4" w:space="0" w:color="auto"/>
            </w:tcBorders>
          </w:tcPr>
          <w:p w14:paraId="731CADDF" w14:textId="77777777" w:rsidR="00FF6677" w:rsidRPr="00FF6677" w:rsidRDefault="00FF6677" w:rsidP="00D205F4">
            <w:pPr>
              <w:widowControl w:val="0"/>
              <w:suppressAutoHyphens/>
              <w:adjustRightInd w:val="0"/>
              <w:rPr>
                <w:rFonts w:ascii="Times New Roman" w:hAnsi="Times New Roman" w:cs="Times New Roman"/>
                <w:b/>
              </w:rPr>
            </w:pPr>
            <w:r w:rsidRPr="00FF6677">
              <w:rPr>
                <w:rFonts w:ascii="Times New Roman" w:hAnsi="Times New Roman" w:cs="Times New Roman"/>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2E473DC6"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Дополнительное образование детей в сфере культуры и искусства</w:t>
            </w:r>
          </w:p>
        </w:tc>
      </w:tr>
      <w:tr w:rsidR="00FF6677" w:rsidRPr="00FF6677" w14:paraId="28991712" w14:textId="77777777" w:rsidTr="00D205F4">
        <w:tc>
          <w:tcPr>
            <w:tcW w:w="4068" w:type="dxa"/>
            <w:tcBorders>
              <w:top w:val="single" w:sz="4" w:space="0" w:color="auto"/>
              <w:left w:val="single" w:sz="4" w:space="0" w:color="auto"/>
              <w:bottom w:val="single" w:sz="4" w:space="0" w:color="auto"/>
              <w:right w:val="single" w:sz="4" w:space="0" w:color="auto"/>
            </w:tcBorders>
          </w:tcPr>
          <w:p w14:paraId="358A0455" w14:textId="77777777" w:rsidR="00FF6677" w:rsidRPr="00FF6677" w:rsidRDefault="00FF6677" w:rsidP="00D205F4">
            <w:pPr>
              <w:widowControl w:val="0"/>
              <w:suppressAutoHyphens/>
              <w:adjustRightInd w:val="0"/>
              <w:rPr>
                <w:rFonts w:ascii="Times New Roman" w:hAnsi="Times New Roman" w:cs="Times New Roman"/>
                <w:b/>
              </w:rPr>
            </w:pPr>
            <w:r w:rsidRPr="00FF6677">
              <w:rPr>
                <w:rFonts w:ascii="Times New Roman" w:hAnsi="Times New Roman" w:cs="Times New Roman"/>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0AD50121"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2023 - 2028 годы</w:t>
            </w:r>
          </w:p>
        </w:tc>
      </w:tr>
      <w:tr w:rsidR="00FF6677" w:rsidRPr="00FF6677" w14:paraId="7A8E8071" w14:textId="77777777" w:rsidTr="00D205F4">
        <w:tc>
          <w:tcPr>
            <w:tcW w:w="4068" w:type="dxa"/>
            <w:tcBorders>
              <w:top w:val="single" w:sz="4" w:space="0" w:color="auto"/>
              <w:left w:val="single" w:sz="4" w:space="0" w:color="auto"/>
              <w:bottom w:val="single" w:sz="4" w:space="0" w:color="auto"/>
              <w:right w:val="single" w:sz="4" w:space="0" w:color="auto"/>
            </w:tcBorders>
          </w:tcPr>
          <w:p w14:paraId="1416DD57" w14:textId="77777777" w:rsidR="00FF6677" w:rsidRPr="00FF6677" w:rsidRDefault="00FF6677" w:rsidP="00D205F4">
            <w:pPr>
              <w:widowControl w:val="0"/>
              <w:suppressAutoHyphens/>
              <w:adjustRightInd w:val="0"/>
              <w:rPr>
                <w:rFonts w:ascii="Times New Roman" w:hAnsi="Times New Roman" w:cs="Times New Roman"/>
                <w:b/>
              </w:rPr>
            </w:pPr>
            <w:r w:rsidRPr="00FF6677">
              <w:rPr>
                <w:rFonts w:ascii="Times New Roman" w:hAnsi="Times New Roman" w:cs="Times New Roman"/>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4C36173D"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Отдел социальной сферы администрации городского округа Тейково Ивановской области</w:t>
            </w:r>
          </w:p>
          <w:p w14:paraId="522667AF"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 xml:space="preserve">Муниципальное учреждение дополнительного образования «Детская музыкальная школа» </w:t>
            </w:r>
          </w:p>
          <w:p w14:paraId="26648D53"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г. Тейково</w:t>
            </w:r>
          </w:p>
        </w:tc>
      </w:tr>
      <w:tr w:rsidR="00FF6677" w:rsidRPr="00FF6677" w14:paraId="0B60B944" w14:textId="77777777" w:rsidTr="00D205F4">
        <w:tc>
          <w:tcPr>
            <w:tcW w:w="4068" w:type="dxa"/>
            <w:tcBorders>
              <w:top w:val="single" w:sz="4" w:space="0" w:color="auto"/>
              <w:left w:val="single" w:sz="4" w:space="0" w:color="auto"/>
              <w:bottom w:val="single" w:sz="4" w:space="0" w:color="auto"/>
              <w:right w:val="single" w:sz="4" w:space="0" w:color="auto"/>
            </w:tcBorders>
          </w:tcPr>
          <w:p w14:paraId="47E26058" w14:textId="77777777" w:rsidR="00FF6677" w:rsidRPr="00FF6677" w:rsidRDefault="00FF6677" w:rsidP="00D205F4">
            <w:pPr>
              <w:widowControl w:val="0"/>
              <w:suppressAutoHyphens/>
              <w:adjustRightInd w:val="0"/>
              <w:rPr>
                <w:rFonts w:ascii="Times New Roman" w:hAnsi="Times New Roman" w:cs="Times New Roman"/>
                <w:b/>
              </w:rPr>
            </w:pPr>
            <w:r w:rsidRPr="00FF6677">
              <w:rPr>
                <w:rFonts w:ascii="Times New Roman" w:hAnsi="Times New Roman" w:cs="Times New Roman"/>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5296DC05"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008393AC"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52C4D785"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648CDF55" w14:textId="77777777" w:rsidR="00FF6677" w:rsidRPr="00FF6677" w:rsidRDefault="00FF6677" w:rsidP="00D205F4">
            <w:pPr>
              <w:widowControl w:val="0"/>
              <w:suppressAutoHyphens/>
              <w:adjustRightInd w:val="0"/>
              <w:rPr>
                <w:rFonts w:ascii="Times New Roman" w:hAnsi="Times New Roman" w:cs="Times New Roman"/>
              </w:rPr>
            </w:pPr>
            <w:r w:rsidRPr="00FF6677">
              <w:rPr>
                <w:rFonts w:ascii="Times New Roman" w:hAnsi="Times New Roman" w:cs="Times New Roman"/>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FF6677" w:rsidRPr="00FF6677" w14:paraId="1913C050" w14:textId="77777777" w:rsidTr="00D205F4">
        <w:trPr>
          <w:trHeight w:val="273"/>
        </w:trPr>
        <w:tc>
          <w:tcPr>
            <w:tcW w:w="4068" w:type="dxa"/>
            <w:tcBorders>
              <w:top w:val="single" w:sz="4" w:space="0" w:color="auto"/>
              <w:left w:val="single" w:sz="4" w:space="0" w:color="auto"/>
              <w:bottom w:val="single" w:sz="4" w:space="0" w:color="auto"/>
              <w:right w:val="single" w:sz="4" w:space="0" w:color="auto"/>
            </w:tcBorders>
          </w:tcPr>
          <w:p w14:paraId="18B02312" w14:textId="77777777" w:rsidR="00FF6677" w:rsidRPr="00FF6677" w:rsidRDefault="00FF6677" w:rsidP="00D205F4">
            <w:pPr>
              <w:widowControl w:val="0"/>
              <w:suppressAutoHyphens/>
              <w:adjustRightInd w:val="0"/>
              <w:rPr>
                <w:rFonts w:ascii="Times New Roman" w:hAnsi="Times New Roman" w:cs="Times New Roman"/>
                <w:b/>
              </w:rPr>
            </w:pPr>
            <w:r w:rsidRPr="00FF6677">
              <w:rPr>
                <w:rFonts w:ascii="Times New Roman" w:hAnsi="Times New Roman" w:cs="Times New Roman"/>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383E3A50"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Общий объём бюджетных ассигнований - </w:t>
            </w:r>
          </w:p>
          <w:p w14:paraId="464FE18F"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2023 год – 8836,14926</w:t>
            </w:r>
            <w:r w:rsidRPr="00FF6677">
              <w:rPr>
                <w:rFonts w:ascii="Times New Roman" w:hAnsi="Times New Roman" w:cs="Times New Roman"/>
              </w:rPr>
              <w:t xml:space="preserve"> </w:t>
            </w:r>
            <w:r w:rsidRPr="00FF6677">
              <w:rPr>
                <w:rFonts w:ascii="Times New Roman" w:hAnsi="Times New Roman" w:cs="Times New Roman"/>
                <w:color w:val="000000"/>
              </w:rPr>
              <w:t>тыс. руб.</w:t>
            </w:r>
          </w:p>
          <w:p w14:paraId="018D0445"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2024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19E96BF6"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2025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2ADF8C3E"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2026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5D13FDA0"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2027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62F5D62D"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2028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0C2665DA"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в том числе:</w:t>
            </w:r>
            <w:r w:rsidRPr="00FF6677">
              <w:rPr>
                <w:rFonts w:ascii="Times New Roman" w:hAnsi="Times New Roman" w:cs="Times New Roman"/>
                <w:color w:val="000000"/>
              </w:rPr>
              <w:t xml:space="preserve"> </w:t>
            </w:r>
          </w:p>
          <w:p w14:paraId="381E0615"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xml:space="preserve">бюджет города Тейково: </w:t>
            </w:r>
          </w:p>
          <w:p w14:paraId="72DC1BB5"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lastRenderedPageBreak/>
              <w:t>2023 год – 6708,07726</w:t>
            </w:r>
            <w:r w:rsidRPr="00FF6677">
              <w:rPr>
                <w:rFonts w:ascii="Times New Roman" w:hAnsi="Times New Roman" w:cs="Times New Roman"/>
              </w:rPr>
              <w:t xml:space="preserve"> </w:t>
            </w:r>
            <w:r w:rsidRPr="00FF6677">
              <w:rPr>
                <w:rFonts w:ascii="Times New Roman" w:hAnsi="Times New Roman" w:cs="Times New Roman"/>
                <w:color w:val="000000"/>
              </w:rPr>
              <w:t>тыс. руб.</w:t>
            </w:r>
          </w:p>
          <w:p w14:paraId="011FE4EC"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2024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3F9DD015"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2025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24447EC3"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2026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72BFC891"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2027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427E58B0"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2028 год – 4117</w:t>
            </w:r>
            <w:r w:rsidRPr="00FF6677">
              <w:rPr>
                <w:rFonts w:ascii="Times New Roman" w:hAnsi="Times New Roman" w:cs="Times New Roman"/>
              </w:rPr>
              <w:t xml:space="preserve">,56984 </w:t>
            </w:r>
            <w:r w:rsidRPr="00FF6677">
              <w:rPr>
                <w:rFonts w:ascii="Times New Roman" w:hAnsi="Times New Roman" w:cs="Times New Roman"/>
                <w:color w:val="000000"/>
              </w:rPr>
              <w:t>тыс. руб.</w:t>
            </w:r>
          </w:p>
          <w:p w14:paraId="041D3514"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областной бюджет: </w:t>
            </w:r>
          </w:p>
          <w:p w14:paraId="6F89EB46" w14:textId="77777777" w:rsidR="00FF6677" w:rsidRPr="00FF6677" w:rsidRDefault="00FF6677" w:rsidP="00D205F4">
            <w:pPr>
              <w:suppressAutoHyphens/>
              <w:rPr>
                <w:rFonts w:ascii="Times New Roman" w:hAnsi="Times New Roman" w:cs="Times New Roman"/>
                <w:color w:val="000000"/>
              </w:rPr>
            </w:pPr>
            <w:r w:rsidRPr="00FF6677">
              <w:rPr>
                <w:rFonts w:ascii="Times New Roman" w:hAnsi="Times New Roman" w:cs="Times New Roman"/>
                <w:color w:val="000000"/>
              </w:rPr>
              <w:t xml:space="preserve">2023 год – 2128,072 тыс. руб. </w:t>
            </w:r>
          </w:p>
        </w:tc>
      </w:tr>
    </w:tbl>
    <w:p w14:paraId="25C5757C"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2338E745"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590D1802"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665EEBAD" w14:textId="77777777" w:rsidR="00FF6677" w:rsidRPr="00FF6677" w:rsidRDefault="00FF6677" w:rsidP="00FF6677">
      <w:pPr>
        <w:widowControl w:val="0"/>
        <w:autoSpaceDE w:val="0"/>
        <w:autoSpaceDN w:val="0"/>
        <w:adjustRightInd w:val="0"/>
        <w:ind w:right="-1"/>
        <w:jc w:val="right"/>
        <w:rPr>
          <w:rFonts w:ascii="Times New Roman" w:hAnsi="Times New Roman" w:cs="Times New Roman"/>
          <w:szCs w:val="20"/>
        </w:rPr>
      </w:pPr>
    </w:p>
    <w:p w14:paraId="6013A486" w14:textId="77777777" w:rsidR="00996FE6" w:rsidRDefault="00996FE6">
      <w:pPr>
        <w:spacing w:line="259" w:lineRule="auto"/>
        <w:rPr>
          <w:rFonts w:ascii="Times New Roman" w:hAnsi="Times New Roman" w:cs="Times New Roman"/>
          <w:szCs w:val="20"/>
        </w:rPr>
      </w:pPr>
      <w:r>
        <w:rPr>
          <w:rFonts w:ascii="Times New Roman" w:hAnsi="Times New Roman" w:cs="Times New Roman"/>
          <w:szCs w:val="20"/>
        </w:rPr>
        <w:br w:type="page"/>
      </w:r>
    </w:p>
    <w:p w14:paraId="62843BB7" w14:textId="584EBF74" w:rsidR="00FF6677" w:rsidRPr="00FF6677" w:rsidRDefault="00FF6677" w:rsidP="00B05DB5">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lastRenderedPageBreak/>
        <w:t>Приложение 10</w:t>
      </w:r>
    </w:p>
    <w:p w14:paraId="05F3BC97" w14:textId="77777777" w:rsidR="00FF6677" w:rsidRPr="00FF6677" w:rsidRDefault="00FF6677" w:rsidP="00B05DB5">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                                                                                        к постановлению администрации</w:t>
      </w:r>
    </w:p>
    <w:p w14:paraId="7296AFEA" w14:textId="77777777" w:rsidR="00FF6677" w:rsidRPr="00FF6677" w:rsidRDefault="00FF6677" w:rsidP="00B05DB5">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городского округа Тейково </w:t>
      </w:r>
    </w:p>
    <w:p w14:paraId="19E793A7" w14:textId="77777777" w:rsidR="00FF6677" w:rsidRPr="00FF6677" w:rsidRDefault="00FF6677" w:rsidP="00B05DB5">
      <w:pPr>
        <w:widowControl w:val="0"/>
        <w:autoSpaceDE w:val="0"/>
        <w:autoSpaceDN w:val="0"/>
        <w:adjustRightInd w:val="0"/>
        <w:spacing w:after="0" w:line="240" w:lineRule="auto"/>
        <w:ind w:right="-1"/>
        <w:jc w:val="right"/>
        <w:rPr>
          <w:rFonts w:ascii="Times New Roman" w:hAnsi="Times New Roman" w:cs="Times New Roman"/>
          <w:szCs w:val="20"/>
        </w:rPr>
      </w:pPr>
      <w:r w:rsidRPr="00FF6677">
        <w:rPr>
          <w:rFonts w:ascii="Times New Roman" w:hAnsi="Times New Roman" w:cs="Times New Roman"/>
          <w:szCs w:val="20"/>
        </w:rPr>
        <w:t xml:space="preserve">Ивановской области                                                                                      </w:t>
      </w:r>
    </w:p>
    <w:p w14:paraId="64183A05" w14:textId="77777777" w:rsidR="00FF6677" w:rsidRPr="00FF6677" w:rsidRDefault="00FF6677" w:rsidP="00B05DB5">
      <w:pPr>
        <w:spacing w:line="240" w:lineRule="auto"/>
        <w:ind w:firstLine="708"/>
        <w:jc w:val="right"/>
        <w:rPr>
          <w:rFonts w:ascii="Times New Roman" w:hAnsi="Times New Roman" w:cs="Times New Roman"/>
          <w:szCs w:val="20"/>
        </w:rPr>
      </w:pPr>
      <w:r w:rsidRPr="00FF6677">
        <w:rPr>
          <w:rFonts w:ascii="Times New Roman" w:hAnsi="Times New Roman" w:cs="Times New Roman"/>
          <w:szCs w:val="20"/>
        </w:rPr>
        <w:t>от 25.10.2023 № 703</w:t>
      </w:r>
    </w:p>
    <w:p w14:paraId="342B37A0" w14:textId="77777777" w:rsidR="00FF6677" w:rsidRPr="00FF6677" w:rsidRDefault="00FF6677" w:rsidP="00FF6677">
      <w:pPr>
        <w:ind w:firstLine="708"/>
        <w:jc w:val="center"/>
        <w:rPr>
          <w:rFonts w:ascii="Times New Roman" w:hAnsi="Times New Roman" w:cs="Times New Roman"/>
          <w:b/>
          <w:sz w:val="28"/>
        </w:rPr>
      </w:pPr>
      <w:r w:rsidRPr="00FF6677">
        <w:rPr>
          <w:rFonts w:ascii="Times New Roman" w:hAnsi="Times New Roman" w:cs="Times New Roman"/>
          <w:b/>
          <w:sz w:val="28"/>
        </w:rPr>
        <w:t>5. Ресурсное обеспечение мероприятий подпрограммы</w:t>
      </w:r>
    </w:p>
    <w:p w14:paraId="55148F69" w14:textId="77777777" w:rsidR="00FF6677" w:rsidRPr="00FF6677" w:rsidRDefault="00FF6677" w:rsidP="00FF6677">
      <w:pPr>
        <w:suppressAutoHyphens/>
        <w:ind w:firstLine="360"/>
        <w:jc w:val="both"/>
        <w:rPr>
          <w:rFonts w:ascii="Times New Roman" w:hAnsi="Times New Roman" w:cs="Times New Roman"/>
          <w:color w:val="000000"/>
          <w:sz w:val="28"/>
        </w:rPr>
      </w:pPr>
      <w:r w:rsidRPr="00FF6677">
        <w:rPr>
          <w:rFonts w:ascii="Times New Roman" w:hAnsi="Times New Roman" w:cs="Times New Roman"/>
          <w:sz w:val="28"/>
        </w:rPr>
        <w:t xml:space="preserve">Финансовое обеспечение мероприятий подпрограммы осуществляется за счет средств областного бюджета и бюджета города Тейково. </w:t>
      </w:r>
    </w:p>
    <w:p w14:paraId="10CE9546" w14:textId="77777777" w:rsidR="00FF6677" w:rsidRPr="00FF6677" w:rsidRDefault="00FF6677" w:rsidP="00FF6677">
      <w:pPr>
        <w:suppressAutoHyphens/>
        <w:autoSpaceDE w:val="0"/>
        <w:autoSpaceDN w:val="0"/>
        <w:adjustRightInd w:val="0"/>
        <w:jc w:val="right"/>
        <w:rPr>
          <w:rFonts w:ascii="Times New Roman" w:hAnsi="Times New Roman" w:cs="Times New Roman"/>
        </w:rPr>
      </w:pPr>
      <w:r w:rsidRPr="00FF6677">
        <w:rPr>
          <w:rFonts w:ascii="Times New Roman" w:hAnsi="Times New Roman" w:cs="Times New Roman"/>
        </w:rPr>
        <w:t>Таблица 2</w:t>
      </w:r>
    </w:p>
    <w:p w14:paraId="60416802" w14:textId="77777777" w:rsidR="00FF6677" w:rsidRPr="00FF6677" w:rsidRDefault="00FF6677" w:rsidP="00FF6677">
      <w:pPr>
        <w:suppressAutoHyphens/>
        <w:autoSpaceDE w:val="0"/>
        <w:autoSpaceDN w:val="0"/>
        <w:adjustRightInd w:val="0"/>
        <w:jc w:val="right"/>
        <w:rPr>
          <w:rFonts w:ascii="Times New Roman" w:hAnsi="Times New Roman" w:cs="Times New Roma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FF6677" w:rsidRPr="00FF6677" w14:paraId="0C234A5D" w14:textId="77777777" w:rsidTr="00D205F4">
        <w:trPr>
          <w:trHeight w:val="276"/>
        </w:trPr>
        <w:tc>
          <w:tcPr>
            <w:tcW w:w="435" w:type="dxa"/>
            <w:tcBorders>
              <w:top w:val="single" w:sz="4" w:space="0" w:color="auto"/>
              <w:left w:val="single" w:sz="4" w:space="0" w:color="auto"/>
              <w:bottom w:val="single" w:sz="4" w:space="0" w:color="auto"/>
              <w:right w:val="single" w:sz="4" w:space="0" w:color="auto"/>
            </w:tcBorders>
          </w:tcPr>
          <w:p w14:paraId="483FFCCD"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w:t>
            </w:r>
          </w:p>
          <w:p w14:paraId="59D229C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п/п</w:t>
            </w:r>
          </w:p>
        </w:tc>
        <w:tc>
          <w:tcPr>
            <w:tcW w:w="1833" w:type="dxa"/>
            <w:tcBorders>
              <w:top w:val="single" w:sz="4" w:space="0" w:color="auto"/>
              <w:left w:val="single" w:sz="4" w:space="0" w:color="auto"/>
              <w:bottom w:val="single" w:sz="4" w:space="0" w:color="auto"/>
              <w:right w:val="single" w:sz="4" w:space="0" w:color="auto"/>
            </w:tcBorders>
          </w:tcPr>
          <w:p w14:paraId="6E9980F2"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11F4B2F6" w14:textId="77777777" w:rsidR="00FF6677" w:rsidRPr="00FF6677" w:rsidRDefault="00FF6677" w:rsidP="00D205F4">
            <w:pPr>
              <w:suppressAutoHyphens/>
              <w:autoSpaceDE w:val="0"/>
              <w:autoSpaceDN w:val="0"/>
              <w:adjustRightInd w:val="0"/>
              <w:ind w:right="-108"/>
              <w:jc w:val="center"/>
              <w:rPr>
                <w:rFonts w:ascii="Times New Roman" w:hAnsi="Times New Roman" w:cs="Times New Roman"/>
                <w:b/>
              </w:rPr>
            </w:pPr>
            <w:r w:rsidRPr="00FF6677">
              <w:rPr>
                <w:rFonts w:ascii="Times New Roman" w:hAnsi="Times New Roman" w:cs="Times New Roman"/>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73824255"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Источник</w:t>
            </w:r>
          </w:p>
          <w:p w14:paraId="6737B535"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5F2F95AF"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2023</w:t>
            </w:r>
          </w:p>
        </w:tc>
        <w:tc>
          <w:tcPr>
            <w:tcW w:w="993" w:type="dxa"/>
            <w:tcBorders>
              <w:top w:val="single" w:sz="4" w:space="0" w:color="auto"/>
              <w:left w:val="single" w:sz="4" w:space="0" w:color="auto"/>
              <w:bottom w:val="single" w:sz="4" w:space="0" w:color="auto"/>
              <w:right w:val="single" w:sz="4" w:space="0" w:color="auto"/>
            </w:tcBorders>
          </w:tcPr>
          <w:p w14:paraId="3F8E35D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b/>
              </w:rPr>
              <w:t>2024</w:t>
            </w:r>
          </w:p>
        </w:tc>
        <w:tc>
          <w:tcPr>
            <w:tcW w:w="850" w:type="dxa"/>
            <w:tcBorders>
              <w:top w:val="single" w:sz="4" w:space="0" w:color="auto"/>
              <w:left w:val="single" w:sz="4" w:space="0" w:color="auto"/>
              <w:bottom w:val="single" w:sz="4" w:space="0" w:color="auto"/>
              <w:right w:val="single" w:sz="4" w:space="0" w:color="auto"/>
            </w:tcBorders>
          </w:tcPr>
          <w:p w14:paraId="4DB435B9"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2025</w:t>
            </w:r>
          </w:p>
        </w:tc>
        <w:tc>
          <w:tcPr>
            <w:tcW w:w="709" w:type="dxa"/>
            <w:tcBorders>
              <w:top w:val="single" w:sz="4" w:space="0" w:color="auto"/>
              <w:left w:val="single" w:sz="4" w:space="0" w:color="auto"/>
              <w:bottom w:val="single" w:sz="4" w:space="0" w:color="auto"/>
              <w:right w:val="single" w:sz="4" w:space="0" w:color="auto"/>
            </w:tcBorders>
          </w:tcPr>
          <w:p w14:paraId="157DD207"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2026</w:t>
            </w:r>
          </w:p>
        </w:tc>
        <w:tc>
          <w:tcPr>
            <w:tcW w:w="850" w:type="dxa"/>
            <w:tcBorders>
              <w:top w:val="single" w:sz="4" w:space="0" w:color="auto"/>
              <w:left w:val="single" w:sz="4" w:space="0" w:color="auto"/>
              <w:bottom w:val="single" w:sz="4" w:space="0" w:color="auto"/>
              <w:right w:val="single" w:sz="4" w:space="0" w:color="auto"/>
            </w:tcBorders>
          </w:tcPr>
          <w:p w14:paraId="16EF0587"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2027</w:t>
            </w:r>
          </w:p>
        </w:tc>
        <w:tc>
          <w:tcPr>
            <w:tcW w:w="851" w:type="dxa"/>
            <w:tcBorders>
              <w:top w:val="single" w:sz="4" w:space="0" w:color="auto"/>
              <w:left w:val="single" w:sz="4" w:space="0" w:color="auto"/>
              <w:bottom w:val="single" w:sz="4" w:space="0" w:color="auto"/>
              <w:right w:val="single" w:sz="4" w:space="0" w:color="auto"/>
            </w:tcBorders>
          </w:tcPr>
          <w:p w14:paraId="6AB3BB3F"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2028</w:t>
            </w:r>
          </w:p>
        </w:tc>
      </w:tr>
      <w:tr w:rsidR="00FF6677" w:rsidRPr="00FF6677" w14:paraId="34D70546" w14:textId="77777777" w:rsidTr="00D205F4">
        <w:trPr>
          <w:trHeight w:val="276"/>
        </w:trPr>
        <w:tc>
          <w:tcPr>
            <w:tcW w:w="435" w:type="dxa"/>
            <w:tcBorders>
              <w:top w:val="single" w:sz="4" w:space="0" w:color="auto"/>
              <w:left w:val="single" w:sz="4" w:space="0" w:color="auto"/>
              <w:bottom w:val="single" w:sz="4" w:space="0" w:color="auto"/>
              <w:right w:val="single" w:sz="4" w:space="0" w:color="auto"/>
            </w:tcBorders>
          </w:tcPr>
          <w:p w14:paraId="40E88988" w14:textId="77777777" w:rsidR="00FF6677" w:rsidRPr="00FF6677" w:rsidRDefault="00FF6677" w:rsidP="00D205F4">
            <w:pPr>
              <w:tabs>
                <w:tab w:val="left" w:pos="92"/>
              </w:tabs>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w:t>
            </w:r>
          </w:p>
        </w:tc>
        <w:tc>
          <w:tcPr>
            <w:tcW w:w="1833" w:type="dxa"/>
            <w:tcBorders>
              <w:top w:val="single" w:sz="4" w:space="0" w:color="auto"/>
              <w:left w:val="single" w:sz="4" w:space="0" w:color="auto"/>
              <w:bottom w:val="single" w:sz="4" w:space="0" w:color="auto"/>
              <w:right w:val="single" w:sz="4" w:space="0" w:color="auto"/>
            </w:tcBorders>
          </w:tcPr>
          <w:p w14:paraId="33F105A4" w14:textId="77777777" w:rsidR="00FF6677" w:rsidRPr="00FF6677" w:rsidRDefault="00FF6677" w:rsidP="00D205F4">
            <w:pPr>
              <w:suppressAutoHyphens/>
              <w:jc w:val="center"/>
              <w:rPr>
                <w:rFonts w:ascii="Times New Roman" w:hAnsi="Times New Roman" w:cs="Times New Roman"/>
              </w:rPr>
            </w:pPr>
            <w:r w:rsidRPr="00FF6677">
              <w:rPr>
                <w:rFonts w:ascii="Times New Roman" w:hAnsi="Times New Roman" w:cs="Times New Roman"/>
              </w:rPr>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4072393F"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90B0977"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777036E"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6596,07326</w:t>
            </w:r>
          </w:p>
          <w:p w14:paraId="6BCB6DB2" w14:textId="77777777" w:rsidR="00FF6677" w:rsidRPr="00FF6677" w:rsidRDefault="00FF6677" w:rsidP="00D205F4">
            <w:pPr>
              <w:suppressAutoHyphens/>
              <w:autoSpaceDE w:val="0"/>
              <w:autoSpaceDN w:val="0"/>
              <w:adjustRightInd w:val="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63C4497"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3917,56984</w:t>
            </w:r>
          </w:p>
        </w:tc>
        <w:tc>
          <w:tcPr>
            <w:tcW w:w="850" w:type="dxa"/>
            <w:tcBorders>
              <w:top w:val="single" w:sz="4" w:space="0" w:color="auto"/>
              <w:left w:val="single" w:sz="4" w:space="0" w:color="auto"/>
              <w:bottom w:val="single" w:sz="4" w:space="0" w:color="auto"/>
              <w:right w:val="single" w:sz="4" w:space="0" w:color="auto"/>
            </w:tcBorders>
          </w:tcPr>
          <w:p w14:paraId="012049AC"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3917,56984</w:t>
            </w:r>
          </w:p>
        </w:tc>
        <w:tc>
          <w:tcPr>
            <w:tcW w:w="709" w:type="dxa"/>
            <w:tcBorders>
              <w:top w:val="single" w:sz="4" w:space="0" w:color="auto"/>
              <w:left w:val="single" w:sz="4" w:space="0" w:color="auto"/>
              <w:bottom w:val="single" w:sz="4" w:space="0" w:color="auto"/>
              <w:right w:val="single" w:sz="4" w:space="0" w:color="auto"/>
            </w:tcBorders>
          </w:tcPr>
          <w:p w14:paraId="4EB705D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3917,56984</w:t>
            </w:r>
          </w:p>
        </w:tc>
        <w:tc>
          <w:tcPr>
            <w:tcW w:w="850" w:type="dxa"/>
            <w:tcBorders>
              <w:top w:val="single" w:sz="4" w:space="0" w:color="auto"/>
              <w:left w:val="single" w:sz="4" w:space="0" w:color="auto"/>
              <w:bottom w:val="single" w:sz="4" w:space="0" w:color="auto"/>
              <w:right w:val="single" w:sz="4" w:space="0" w:color="auto"/>
            </w:tcBorders>
          </w:tcPr>
          <w:p w14:paraId="5E686924"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3917,56984</w:t>
            </w:r>
          </w:p>
        </w:tc>
        <w:tc>
          <w:tcPr>
            <w:tcW w:w="851" w:type="dxa"/>
            <w:tcBorders>
              <w:top w:val="single" w:sz="4" w:space="0" w:color="auto"/>
              <w:left w:val="single" w:sz="4" w:space="0" w:color="auto"/>
              <w:bottom w:val="single" w:sz="4" w:space="0" w:color="auto"/>
              <w:right w:val="single" w:sz="4" w:space="0" w:color="auto"/>
            </w:tcBorders>
          </w:tcPr>
          <w:p w14:paraId="6696736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3917,56984</w:t>
            </w:r>
          </w:p>
        </w:tc>
      </w:tr>
      <w:tr w:rsidR="00FF6677" w:rsidRPr="00FF6677" w14:paraId="7B46C6C2" w14:textId="77777777" w:rsidTr="00D205F4">
        <w:trPr>
          <w:trHeight w:val="276"/>
        </w:trPr>
        <w:tc>
          <w:tcPr>
            <w:tcW w:w="435" w:type="dxa"/>
            <w:tcBorders>
              <w:top w:val="single" w:sz="4" w:space="0" w:color="auto"/>
              <w:left w:val="single" w:sz="4" w:space="0" w:color="auto"/>
              <w:bottom w:val="single" w:sz="4" w:space="0" w:color="auto"/>
              <w:right w:val="single" w:sz="4" w:space="0" w:color="auto"/>
            </w:tcBorders>
          </w:tcPr>
          <w:p w14:paraId="37F21EC1"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w:t>
            </w:r>
          </w:p>
        </w:tc>
        <w:tc>
          <w:tcPr>
            <w:tcW w:w="1833" w:type="dxa"/>
            <w:tcBorders>
              <w:top w:val="single" w:sz="4" w:space="0" w:color="auto"/>
              <w:left w:val="single" w:sz="4" w:space="0" w:color="auto"/>
              <w:bottom w:val="single" w:sz="4" w:space="0" w:color="auto"/>
              <w:right w:val="single" w:sz="4" w:space="0" w:color="auto"/>
            </w:tcBorders>
          </w:tcPr>
          <w:p w14:paraId="5E92A129"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3A3D93F0"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67612332"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4901A2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112,004</w:t>
            </w:r>
          </w:p>
        </w:tc>
        <w:tc>
          <w:tcPr>
            <w:tcW w:w="993" w:type="dxa"/>
            <w:tcBorders>
              <w:top w:val="single" w:sz="4" w:space="0" w:color="auto"/>
              <w:left w:val="single" w:sz="4" w:space="0" w:color="auto"/>
              <w:bottom w:val="single" w:sz="4" w:space="0" w:color="auto"/>
              <w:right w:val="single" w:sz="4" w:space="0" w:color="auto"/>
            </w:tcBorders>
          </w:tcPr>
          <w:p w14:paraId="7748B7C3"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200,0</w:t>
            </w:r>
          </w:p>
        </w:tc>
        <w:tc>
          <w:tcPr>
            <w:tcW w:w="850" w:type="dxa"/>
            <w:tcBorders>
              <w:top w:val="single" w:sz="4" w:space="0" w:color="auto"/>
              <w:left w:val="single" w:sz="4" w:space="0" w:color="auto"/>
              <w:bottom w:val="single" w:sz="4" w:space="0" w:color="auto"/>
              <w:right w:val="single" w:sz="4" w:space="0" w:color="auto"/>
            </w:tcBorders>
          </w:tcPr>
          <w:p w14:paraId="3BBEB35E"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14:paraId="1DF3FCF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200,0</w:t>
            </w:r>
          </w:p>
        </w:tc>
        <w:tc>
          <w:tcPr>
            <w:tcW w:w="850" w:type="dxa"/>
            <w:tcBorders>
              <w:top w:val="single" w:sz="4" w:space="0" w:color="auto"/>
              <w:left w:val="single" w:sz="4" w:space="0" w:color="auto"/>
              <w:bottom w:val="single" w:sz="4" w:space="0" w:color="auto"/>
              <w:right w:val="single" w:sz="4" w:space="0" w:color="auto"/>
            </w:tcBorders>
          </w:tcPr>
          <w:p w14:paraId="343D0F3D"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14:paraId="257E59C6"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200,0</w:t>
            </w:r>
          </w:p>
        </w:tc>
      </w:tr>
      <w:tr w:rsidR="00FF6677" w:rsidRPr="00FF6677" w14:paraId="368C7DA7" w14:textId="77777777" w:rsidTr="00D205F4">
        <w:trPr>
          <w:trHeight w:val="276"/>
        </w:trPr>
        <w:tc>
          <w:tcPr>
            <w:tcW w:w="435" w:type="dxa"/>
            <w:tcBorders>
              <w:top w:val="single" w:sz="4" w:space="0" w:color="auto"/>
              <w:left w:val="single" w:sz="4" w:space="0" w:color="auto"/>
              <w:bottom w:val="single" w:sz="4" w:space="0" w:color="auto"/>
              <w:right w:val="single" w:sz="4" w:space="0" w:color="auto"/>
            </w:tcBorders>
          </w:tcPr>
          <w:p w14:paraId="65440BC4"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3.</w:t>
            </w:r>
          </w:p>
        </w:tc>
        <w:tc>
          <w:tcPr>
            <w:tcW w:w="1833" w:type="dxa"/>
            <w:tcBorders>
              <w:top w:val="single" w:sz="4" w:space="0" w:color="auto"/>
              <w:left w:val="single" w:sz="4" w:space="0" w:color="auto"/>
              <w:bottom w:val="single" w:sz="4" w:space="0" w:color="auto"/>
              <w:right w:val="single" w:sz="4" w:space="0" w:color="auto"/>
            </w:tcBorders>
          </w:tcPr>
          <w:p w14:paraId="7E8451D0"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 xml:space="preserve">Софинансирование расходов, связанных с поэтапным доведением  средней заработной платы </w:t>
            </w:r>
            <w:r w:rsidRPr="00FF6677">
              <w:rPr>
                <w:rFonts w:ascii="Times New Roman" w:hAnsi="Times New Roman" w:cs="Times New Roman"/>
              </w:rPr>
              <w:lastRenderedPageBreak/>
              <w:t>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3543A32E"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ED7F70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3E2D714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2128,072</w:t>
            </w:r>
          </w:p>
        </w:tc>
        <w:tc>
          <w:tcPr>
            <w:tcW w:w="993" w:type="dxa"/>
            <w:tcBorders>
              <w:top w:val="single" w:sz="4" w:space="0" w:color="auto"/>
              <w:left w:val="single" w:sz="4" w:space="0" w:color="auto"/>
              <w:bottom w:val="single" w:sz="4" w:space="0" w:color="auto"/>
              <w:right w:val="single" w:sz="4" w:space="0" w:color="auto"/>
            </w:tcBorders>
          </w:tcPr>
          <w:p w14:paraId="7060B78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0" w:type="dxa"/>
            <w:tcBorders>
              <w:top w:val="single" w:sz="4" w:space="0" w:color="auto"/>
              <w:left w:val="single" w:sz="4" w:space="0" w:color="auto"/>
              <w:bottom w:val="single" w:sz="4" w:space="0" w:color="auto"/>
              <w:right w:val="single" w:sz="4" w:space="0" w:color="auto"/>
            </w:tcBorders>
          </w:tcPr>
          <w:p w14:paraId="496E3327"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23AD2920"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0" w:type="dxa"/>
            <w:tcBorders>
              <w:top w:val="single" w:sz="4" w:space="0" w:color="auto"/>
              <w:left w:val="single" w:sz="4" w:space="0" w:color="auto"/>
              <w:bottom w:val="single" w:sz="4" w:space="0" w:color="auto"/>
              <w:right w:val="single" w:sz="4" w:space="0" w:color="auto"/>
            </w:tcBorders>
          </w:tcPr>
          <w:p w14:paraId="450F6ED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14:paraId="7C1B189F"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r w:rsidR="00FF6677" w:rsidRPr="00FF6677" w14:paraId="79DD8799" w14:textId="77777777" w:rsidTr="00D205F4">
        <w:trPr>
          <w:trHeight w:val="276"/>
        </w:trPr>
        <w:tc>
          <w:tcPr>
            <w:tcW w:w="435" w:type="dxa"/>
            <w:tcBorders>
              <w:top w:val="single" w:sz="4" w:space="0" w:color="auto"/>
              <w:left w:val="single" w:sz="4" w:space="0" w:color="auto"/>
              <w:bottom w:val="single" w:sz="4" w:space="0" w:color="auto"/>
              <w:right w:val="single" w:sz="4" w:space="0" w:color="auto"/>
            </w:tcBorders>
          </w:tcPr>
          <w:p w14:paraId="46BD4D1A"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4.</w:t>
            </w:r>
          </w:p>
        </w:tc>
        <w:tc>
          <w:tcPr>
            <w:tcW w:w="1833" w:type="dxa"/>
            <w:tcBorders>
              <w:top w:val="single" w:sz="4" w:space="0" w:color="auto"/>
              <w:left w:val="single" w:sz="4" w:space="0" w:color="auto"/>
              <w:bottom w:val="single" w:sz="4" w:space="0" w:color="auto"/>
              <w:right w:val="single" w:sz="4" w:space="0" w:color="auto"/>
            </w:tcBorders>
          </w:tcPr>
          <w:p w14:paraId="6743CBB0" w14:textId="77777777" w:rsidR="00FF6677" w:rsidRPr="00FF6677" w:rsidRDefault="00FF6677" w:rsidP="00D205F4">
            <w:pPr>
              <w:suppressAutoHyphens/>
              <w:rPr>
                <w:rFonts w:ascii="Times New Roman" w:hAnsi="Times New Roman" w:cs="Times New Roman"/>
              </w:rPr>
            </w:pPr>
            <w:r w:rsidRPr="00FF6677">
              <w:rPr>
                <w:rFonts w:ascii="Times New Roman" w:hAnsi="Times New Roman" w:cs="Times New Roman"/>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2EEA18B3"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65C244DF"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8D9018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993" w:type="dxa"/>
            <w:tcBorders>
              <w:top w:val="single" w:sz="4" w:space="0" w:color="auto"/>
              <w:left w:val="single" w:sz="4" w:space="0" w:color="auto"/>
              <w:bottom w:val="single" w:sz="4" w:space="0" w:color="auto"/>
              <w:right w:val="single" w:sz="4" w:space="0" w:color="auto"/>
            </w:tcBorders>
          </w:tcPr>
          <w:p w14:paraId="681D05DD"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0" w:type="dxa"/>
            <w:tcBorders>
              <w:top w:val="single" w:sz="4" w:space="0" w:color="auto"/>
              <w:left w:val="single" w:sz="4" w:space="0" w:color="auto"/>
              <w:bottom w:val="single" w:sz="4" w:space="0" w:color="auto"/>
              <w:right w:val="single" w:sz="4" w:space="0" w:color="auto"/>
            </w:tcBorders>
          </w:tcPr>
          <w:p w14:paraId="3C76DD5B"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709" w:type="dxa"/>
            <w:tcBorders>
              <w:top w:val="single" w:sz="4" w:space="0" w:color="auto"/>
              <w:left w:val="single" w:sz="4" w:space="0" w:color="auto"/>
              <w:bottom w:val="single" w:sz="4" w:space="0" w:color="auto"/>
              <w:right w:val="single" w:sz="4" w:space="0" w:color="auto"/>
            </w:tcBorders>
          </w:tcPr>
          <w:p w14:paraId="3716BF61"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0" w:type="dxa"/>
            <w:tcBorders>
              <w:top w:val="single" w:sz="4" w:space="0" w:color="auto"/>
              <w:left w:val="single" w:sz="4" w:space="0" w:color="auto"/>
              <w:bottom w:val="single" w:sz="4" w:space="0" w:color="auto"/>
              <w:right w:val="single" w:sz="4" w:space="0" w:color="auto"/>
            </w:tcBorders>
          </w:tcPr>
          <w:p w14:paraId="7EB8C579"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c>
          <w:tcPr>
            <w:tcW w:w="851" w:type="dxa"/>
            <w:tcBorders>
              <w:top w:val="single" w:sz="4" w:space="0" w:color="auto"/>
              <w:left w:val="single" w:sz="4" w:space="0" w:color="auto"/>
              <w:bottom w:val="single" w:sz="4" w:space="0" w:color="auto"/>
              <w:right w:val="single" w:sz="4" w:space="0" w:color="auto"/>
            </w:tcBorders>
          </w:tcPr>
          <w:p w14:paraId="117CBFFA" w14:textId="77777777" w:rsidR="00FF6677" w:rsidRPr="00FF6677" w:rsidRDefault="00FF6677" w:rsidP="00D205F4">
            <w:pPr>
              <w:jc w:val="center"/>
              <w:rPr>
                <w:rFonts w:ascii="Times New Roman" w:hAnsi="Times New Roman" w:cs="Times New Roman"/>
              </w:rPr>
            </w:pPr>
            <w:r w:rsidRPr="00FF6677">
              <w:rPr>
                <w:rFonts w:ascii="Times New Roman" w:hAnsi="Times New Roman" w:cs="Times New Roman"/>
              </w:rPr>
              <w:t>0,000</w:t>
            </w:r>
          </w:p>
        </w:tc>
      </w:tr>
      <w:tr w:rsidR="00FF6677" w:rsidRPr="00FF6677" w14:paraId="548339FB" w14:textId="77777777" w:rsidTr="00D205F4">
        <w:trPr>
          <w:trHeight w:val="1190"/>
        </w:trPr>
        <w:tc>
          <w:tcPr>
            <w:tcW w:w="435" w:type="dxa"/>
            <w:tcBorders>
              <w:top w:val="single" w:sz="4" w:space="0" w:color="auto"/>
              <w:left w:val="single" w:sz="4" w:space="0" w:color="auto"/>
              <w:bottom w:val="single" w:sz="4" w:space="0" w:color="auto"/>
              <w:right w:val="single" w:sz="4" w:space="0" w:color="auto"/>
            </w:tcBorders>
          </w:tcPr>
          <w:p w14:paraId="42A7F81C" w14:textId="77777777" w:rsidR="00FF6677" w:rsidRPr="00FF6677" w:rsidRDefault="00FF6677" w:rsidP="00D205F4">
            <w:pPr>
              <w:suppressAutoHyphens/>
              <w:autoSpaceDE w:val="0"/>
              <w:autoSpaceDN w:val="0"/>
              <w:adjustRightInd w:val="0"/>
              <w:jc w:val="center"/>
              <w:rPr>
                <w:rFonts w:ascii="Times New Roman" w:hAnsi="Times New Roman" w:cs="Times New Roman"/>
              </w:rPr>
            </w:pPr>
            <w:r w:rsidRPr="00FF6677">
              <w:rPr>
                <w:rFonts w:ascii="Times New Roman" w:hAnsi="Times New Roman" w:cs="Times New Roman"/>
              </w:rPr>
              <w:t>5.</w:t>
            </w:r>
          </w:p>
        </w:tc>
        <w:tc>
          <w:tcPr>
            <w:tcW w:w="1833" w:type="dxa"/>
            <w:tcBorders>
              <w:top w:val="single" w:sz="4" w:space="0" w:color="auto"/>
              <w:left w:val="single" w:sz="4" w:space="0" w:color="auto"/>
              <w:bottom w:val="single" w:sz="4" w:space="0" w:color="auto"/>
              <w:right w:val="single" w:sz="4" w:space="0" w:color="auto"/>
            </w:tcBorders>
          </w:tcPr>
          <w:p w14:paraId="40E62A01" w14:textId="77777777" w:rsidR="00FF6677" w:rsidRPr="00FF6677" w:rsidRDefault="00FF6677" w:rsidP="00D205F4">
            <w:pPr>
              <w:suppressAutoHyphens/>
              <w:autoSpaceDE w:val="0"/>
              <w:autoSpaceDN w:val="0"/>
              <w:adjustRightInd w:val="0"/>
              <w:rPr>
                <w:rFonts w:ascii="Times New Roman" w:hAnsi="Times New Roman" w:cs="Times New Roman"/>
                <w:b/>
              </w:rPr>
            </w:pPr>
            <w:r w:rsidRPr="00FF6677">
              <w:rPr>
                <w:rFonts w:ascii="Times New Roman" w:hAnsi="Times New Roman" w:cs="Times New Roman"/>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58E64E6A"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65B217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Бюджет города Тейково</w:t>
            </w:r>
          </w:p>
          <w:p w14:paraId="412057E1"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0D837AB"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8836,14926</w:t>
            </w:r>
          </w:p>
          <w:p w14:paraId="51DC684C" w14:textId="77777777" w:rsidR="00FF6677" w:rsidRPr="00FF6677" w:rsidRDefault="00FF6677" w:rsidP="00D205F4">
            <w:pPr>
              <w:suppressAutoHyphens/>
              <w:autoSpaceDE w:val="0"/>
              <w:autoSpaceDN w:val="0"/>
              <w:adjustRightInd w:val="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14:paraId="0F9A08E6" w14:textId="77777777" w:rsidR="00FF6677" w:rsidRPr="00FF6677" w:rsidRDefault="00FF6677" w:rsidP="00D205F4">
            <w:pPr>
              <w:suppressAutoHyphens/>
              <w:autoSpaceDE w:val="0"/>
              <w:autoSpaceDN w:val="0"/>
              <w:adjustRightInd w:val="0"/>
              <w:jc w:val="center"/>
              <w:rPr>
                <w:rFonts w:ascii="Times New Roman" w:hAnsi="Times New Roman" w:cs="Times New Roman"/>
                <w:b/>
              </w:rPr>
            </w:pPr>
            <w:r w:rsidRPr="00FF6677">
              <w:rPr>
                <w:rFonts w:ascii="Times New Roman" w:hAnsi="Times New Roman" w:cs="Times New Roman"/>
                <w:b/>
              </w:rPr>
              <w:t>4117,56984</w:t>
            </w:r>
          </w:p>
        </w:tc>
        <w:tc>
          <w:tcPr>
            <w:tcW w:w="850" w:type="dxa"/>
            <w:tcBorders>
              <w:top w:val="single" w:sz="4" w:space="0" w:color="auto"/>
              <w:left w:val="single" w:sz="4" w:space="0" w:color="auto"/>
              <w:bottom w:val="single" w:sz="4" w:space="0" w:color="auto"/>
              <w:right w:val="single" w:sz="4" w:space="0" w:color="auto"/>
            </w:tcBorders>
          </w:tcPr>
          <w:p w14:paraId="23541881"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4117,56984</w:t>
            </w:r>
          </w:p>
        </w:tc>
        <w:tc>
          <w:tcPr>
            <w:tcW w:w="709" w:type="dxa"/>
            <w:tcBorders>
              <w:top w:val="single" w:sz="4" w:space="0" w:color="auto"/>
              <w:left w:val="single" w:sz="4" w:space="0" w:color="auto"/>
              <w:bottom w:val="single" w:sz="4" w:space="0" w:color="auto"/>
              <w:right w:val="single" w:sz="4" w:space="0" w:color="auto"/>
            </w:tcBorders>
          </w:tcPr>
          <w:p w14:paraId="6C3CC223"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4117,56984</w:t>
            </w:r>
          </w:p>
        </w:tc>
        <w:tc>
          <w:tcPr>
            <w:tcW w:w="850" w:type="dxa"/>
            <w:tcBorders>
              <w:top w:val="single" w:sz="4" w:space="0" w:color="auto"/>
              <w:left w:val="single" w:sz="4" w:space="0" w:color="auto"/>
              <w:bottom w:val="single" w:sz="4" w:space="0" w:color="auto"/>
              <w:right w:val="single" w:sz="4" w:space="0" w:color="auto"/>
            </w:tcBorders>
          </w:tcPr>
          <w:p w14:paraId="71F0982C"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4117,56984</w:t>
            </w:r>
          </w:p>
        </w:tc>
        <w:tc>
          <w:tcPr>
            <w:tcW w:w="851" w:type="dxa"/>
            <w:tcBorders>
              <w:top w:val="single" w:sz="4" w:space="0" w:color="auto"/>
              <w:left w:val="single" w:sz="4" w:space="0" w:color="auto"/>
              <w:bottom w:val="single" w:sz="4" w:space="0" w:color="auto"/>
              <w:right w:val="single" w:sz="4" w:space="0" w:color="auto"/>
            </w:tcBorders>
          </w:tcPr>
          <w:p w14:paraId="360AB9B6" w14:textId="77777777" w:rsidR="00FF6677" w:rsidRPr="00FF6677" w:rsidRDefault="00FF6677" w:rsidP="00D205F4">
            <w:pPr>
              <w:rPr>
                <w:rFonts w:ascii="Times New Roman" w:hAnsi="Times New Roman" w:cs="Times New Roman"/>
              </w:rPr>
            </w:pPr>
            <w:r w:rsidRPr="00FF6677">
              <w:rPr>
                <w:rFonts w:ascii="Times New Roman" w:hAnsi="Times New Roman" w:cs="Times New Roman"/>
                <w:b/>
              </w:rPr>
              <w:t>4117,56984</w:t>
            </w:r>
          </w:p>
        </w:tc>
      </w:tr>
    </w:tbl>
    <w:p w14:paraId="49543B3C"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3F713999"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75BB8363"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35AC60E1"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39536C7E" w14:textId="77777777" w:rsidR="00B05DB5" w:rsidRPr="00B308AA" w:rsidRDefault="00B05DB5" w:rsidP="00B05DB5">
      <w:pPr>
        <w:spacing w:after="0" w:line="240" w:lineRule="auto"/>
        <w:jc w:val="center"/>
        <w:rPr>
          <w:rFonts w:ascii="Times New Roman" w:hAnsi="Times New Roman" w:cs="Times New Roman"/>
          <w:sz w:val="24"/>
          <w:szCs w:val="24"/>
        </w:rPr>
      </w:pPr>
      <w:r>
        <w:rPr>
          <w:rFonts w:ascii="Times New Roman" w:hAnsi="Times New Roman" w:cs="Times New Roman"/>
          <w:b/>
          <w:bCs/>
          <w:noProof/>
          <w:sz w:val="32"/>
          <w:szCs w:val="32"/>
        </w:rPr>
        <w:lastRenderedPageBreak/>
        <w:drawing>
          <wp:inline distT="0" distB="0" distL="0" distR="0" wp14:anchorId="0051818B" wp14:editId="51E35F80">
            <wp:extent cx="691515" cy="87439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1515" cy="874395"/>
                    </a:xfrm>
                    <a:prstGeom prst="rect">
                      <a:avLst/>
                    </a:prstGeom>
                    <a:noFill/>
                    <a:ln w="9525">
                      <a:noFill/>
                      <a:miter lim="800000"/>
                      <a:headEnd/>
                      <a:tailEnd/>
                    </a:ln>
                  </pic:spPr>
                </pic:pic>
              </a:graphicData>
            </a:graphic>
          </wp:inline>
        </w:drawing>
      </w:r>
    </w:p>
    <w:p w14:paraId="5075E51B" w14:textId="77777777" w:rsidR="00B05DB5" w:rsidRPr="00B308AA" w:rsidRDefault="00B05DB5" w:rsidP="00B05DB5">
      <w:pPr>
        <w:spacing w:after="0" w:line="240" w:lineRule="auto"/>
        <w:jc w:val="center"/>
        <w:rPr>
          <w:rFonts w:ascii="Times New Roman" w:hAnsi="Times New Roman" w:cs="Times New Roman"/>
          <w:b/>
          <w:bCs/>
          <w:sz w:val="36"/>
          <w:szCs w:val="36"/>
        </w:rPr>
      </w:pPr>
      <w:r w:rsidRPr="00B308AA">
        <w:rPr>
          <w:rFonts w:ascii="Times New Roman" w:hAnsi="Times New Roman" w:cs="Times New Roman"/>
          <w:b/>
          <w:bCs/>
          <w:sz w:val="36"/>
          <w:szCs w:val="36"/>
        </w:rPr>
        <w:t>АДМИНИСТРАЦИЯ ГОРОДСКОГО ОКРУГА ТЕЙКОВО ИВАНОВСКОЙ ОБЛАСТИ</w:t>
      </w:r>
    </w:p>
    <w:p w14:paraId="55E313A6" w14:textId="77777777" w:rsidR="00B05DB5" w:rsidRPr="00B308AA" w:rsidRDefault="00B05DB5" w:rsidP="00B05DB5">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32"/>
          <w:szCs w:val="32"/>
        </w:rPr>
        <w:t>________________________________________________________</w:t>
      </w:r>
    </w:p>
    <w:p w14:paraId="0375B527" w14:textId="77777777" w:rsidR="00B05DB5" w:rsidRPr="00B308AA" w:rsidRDefault="00B05DB5" w:rsidP="00B05DB5">
      <w:pPr>
        <w:spacing w:after="0" w:line="240" w:lineRule="auto"/>
        <w:jc w:val="center"/>
        <w:rPr>
          <w:rFonts w:ascii="Times New Roman" w:hAnsi="Times New Roman" w:cs="Times New Roman"/>
          <w:sz w:val="28"/>
          <w:szCs w:val="28"/>
        </w:rPr>
      </w:pPr>
    </w:p>
    <w:p w14:paraId="55B35795" w14:textId="77777777" w:rsidR="00B05DB5" w:rsidRPr="00B308AA" w:rsidRDefault="00B05DB5" w:rsidP="00B05DB5">
      <w:pPr>
        <w:spacing w:after="0" w:line="240" w:lineRule="auto"/>
        <w:jc w:val="center"/>
        <w:rPr>
          <w:rFonts w:ascii="Times New Roman" w:hAnsi="Times New Roman" w:cs="Times New Roman"/>
          <w:sz w:val="28"/>
          <w:szCs w:val="28"/>
        </w:rPr>
      </w:pPr>
    </w:p>
    <w:p w14:paraId="5C33D4BB" w14:textId="77777777" w:rsidR="00B05DB5" w:rsidRPr="00B308AA" w:rsidRDefault="00B05DB5" w:rsidP="00B05DB5">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40"/>
          <w:szCs w:val="40"/>
        </w:rPr>
        <w:t xml:space="preserve">П О С Т А Н О В Л Е Н И Е </w:t>
      </w:r>
    </w:p>
    <w:p w14:paraId="4B74EF76" w14:textId="77777777" w:rsidR="00B05DB5" w:rsidRPr="00B308AA" w:rsidRDefault="00B05DB5" w:rsidP="00B05DB5">
      <w:pPr>
        <w:spacing w:after="0" w:line="240" w:lineRule="auto"/>
        <w:jc w:val="center"/>
        <w:rPr>
          <w:rFonts w:ascii="Times New Roman" w:hAnsi="Times New Roman" w:cs="Times New Roman"/>
          <w:sz w:val="28"/>
          <w:szCs w:val="28"/>
        </w:rPr>
      </w:pPr>
    </w:p>
    <w:p w14:paraId="6013606D" w14:textId="77777777" w:rsidR="00B05DB5" w:rsidRPr="00B308AA" w:rsidRDefault="00B05DB5" w:rsidP="00B05DB5">
      <w:pPr>
        <w:spacing w:after="0" w:line="240" w:lineRule="auto"/>
        <w:jc w:val="center"/>
        <w:rPr>
          <w:rFonts w:ascii="Times New Roman" w:hAnsi="Times New Roman" w:cs="Times New Roman"/>
          <w:sz w:val="28"/>
          <w:szCs w:val="28"/>
        </w:rPr>
      </w:pPr>
    </w:p>
    <w:p w14:paraId="62671847" w14:textId="77777777" w:rsidR="00B05DB5" w:rsidRPr="00B308AA" w:rsidRDefault="00B05DB5" w:rsidP="00B05DB5">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от </w:t>
      </w:r>
      <w:r>
        <w:rPr>
          <w:rFonts w:ascii="Times New Roman" w:hAnsi="Times New Roman" w:cs="Times New Roman"/>
          <w:b/>
          <w:bCs/>
          <w:sz w:val="28"/>
          <w:szCs w:val="28"/>
        </w:rPr>
        <w:t>27.10.2023  № 710</w:t>
      </w:r>
    </w:p>
    <w:p w14:paraId="281B3E1A" w14:textId="77777777" w:rsidR="00B05DB5" w:rsidRPr="00B308AA" w:rsidRDefault="00B05DB5" w:rsidP="00B05DB5">
      <w:pPr>
        <w:spacing w:after="0" w:line="240" w:lineRule="auto"/>
        <w:jc w:val="center"/>
        <w:rPr>
          <w:rFonts w:ascii="Times New Roman" w:hAnsi="Times New Roman" w:cs="Times New Roman"/>
          <w:sz w:val="28"/>
          <w:szCs w:val="28"/>
        </w:rPr>
      </w:pPr>
    </w:p>
    <w:p w14:paraId="382A2AE9" w14:textId="77777777" w:rsidR="00B05DB5" w:rsidRPr="00B308AA" w:rsidRDefault="00B05DB5" w:rsidP="00B05DB5">
      <w:pPr>
        <w:spacing w:after="0" w:line="240" w:lineRule="auto"/>
        <w:jc w:val="center"/>
        <w:rPr>
          <w:rFonts w:ascii="Times New Roman" w:hAnsi="Times New Roman" w:cs="Times New Roman"/>
          <w:sz w:val="28"/>
          <w:szCs w:val="28"/>
        </w:rPr>
      </w:pPr>
      <w:r w:rsidRPr="00B308AA">
        <w:rPr>
          <w:rFonts w:ascii="Times New Roman" w:hAnsi="Times New Roman" w:cs="Times New Roman"/>
          <w:sz w:val="28"/>
          <w:szCs w:val="28"/>
        </w:rPr>
        <w:t>г. Тейково</w:t>
      </w:r>
    </w:p>
    <w:p w14:paraId="44BD00B7" w14:textId="77777777" w:rsidR="00B05DB5" w:rsidRPr="00B308AA" w:rsidRDefault="00B05DB5" w:rsidP="00B05DB5">
      <w:pPr>
        <w:spacing w:after="0" w:line="240" w:lineRule="auto"/>
        <w:jc w:val="center"/>
        <w:rPr>
          <w:rFonts w:ascii="Times New Roman" w:hAnsi="Times New Roman" w:cs="Times New Roman"/>
          <w:sz w:val="28"/>
          <w:szCs w:val="28"/>
        </w:rPr>
      </w:pPr>
    </w:p>
    <w:p w14:paraId="21D13EAE" w14:textId="77777777" w:rsidR="00B05DB5" w:rsidRPr="00B308AA" w:rsidRDefault="00B05DB5" w:rsidP="00B05DB5">
      <w:pPr>
        <w:spacing w:after="1" w:line="280" w:lineRule="atLeast"/>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Об утверждении Порядка расходования </w:t>
      </w:r>
      <w:r>
        <w:rPr>
          <w:rFonts w:ascii="Times New Roman" w:hAnsi="Times New Roman" w:cs="Times New Roman"/>
          <w:b/>
          <w:bCs/>
          <w:sz w:val="28"/>
          <w:szCs w:val="28"/>
        </w:rPr>
        <w:t xml:space="preserve">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B308AA">
        <w:rPr>
          <w:rFonts w:ascii="Times New Roman" w:hAnsi="Times New Roman" w:cs="Times New Roman"/>
          <w:b/>
          <w:bCs/>
          <w:sz w:val="28"/>
          <w:szCs w:val="28"/>
        </w:rPr>
        <w:t>на 202</w:t>
      </w:r>
      <w:r>
        <w:rPr>
          <w:rFonts w:ascii="Times New Roman" w:hAnsi="Times New Roman" w:cs="Times New Roman"/>
          <w:b/>
          <w:bCs/>
          <w:sz w:val="28"/>
          <w:szCs w:val="28"/>
        </w:rPr>
        <w:t>3</w:t>
      </w:r>
      <w:r w:rsidRPr="00B308AA">
        <w:rPr>
          <w:rFonts w:ascii="Times New Roman" w:hAnsi="Times New Roman" w:cs="Times New Roman"/>
          <w:b/>
          <w:bCs/>
          <w:sz w:val="28"/>
          <w:szCs w:val="28"/>
        </w:rPr>
        <w:t xml:space="preserve"> год</w:t>
      </w:r>
      <w:r>
        <w:rPr>
          <w:rFonts w:ascii="Times New Roman" w:hAnsi="Times New Roman" w:cs="Times New Roman"/>
          <w:b/>
          <w:bCs/>
          <w:sz w:val="28"/>
          <w:szCs w:val="28"/>
        </w:rPr>
        <w:t xml:space="preserve"> и плановый период 2024 и 2025 годов</w:t>
      </w:r>
    </w:p>
    <w:p w14:paraId="735E56A6" w14:textId="77777777" w:rsidR="00B05DB5" w:rsidRPr="00B308AA" w:rsidRDefault="00B05DB5" w:rsidP="00B05DB5">
      <w:pPr>
        <w:suppressAutoHyphens/>
        <w:spacing w:after="0" w:line="240" w:lineRule="auto"/>
        <w:ind w:firstLine="709"/>
        <w:jc w:val="center"/>
        <w:rPr>
          <w:rFonts w:ascii="Times New Roman" w:hAnsi="Times New Roman" w:cs="Times New Roman"/>
          <w:b/>
          <w:bCs/>
          <w:noProof/>
          <w:sz w:val="28"/>
          <w:szCs w:val="28"/>
        </w:rPr>
      </w:pPr>
    </w:p>
    <w:p w14:paraId="052F1C6A" w14:textId="77777777" w:rsidR="00B05DB5" w:rsidRPr="00B308AA" w:rsidRDefault="00B05DB5" w:rsidP="00B05DB5">
      <w:pPr>
        <w:suppressAutoHyphens/>
        <w:spacing w:after="0" w:line="240" w:lineRule="auto"/>
        <w:ind w:firstLine="709"/>
        <w:jc w:val="center"/>
        <w:rPr>
          <w:rFonts w:ascii="Times New Roman" w:hAnsi="Times New Roman" w:cs="Times New Roman"/>
          <w:b/>
          <w:bCs/>
          <w:noProof/>
          <w:sz w:val="28"/>
          <w:szCs w:val="28"/>
        </w:rPr>
      </w:pPr>
    </w:p>
    <w:p w14:paraId="7B61B697" w14:textId="77777777" w:rsidR="00B05DB5" w:rsidRPr="00B308AA"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В соответствии со статьей 86 Бюджетного Кодекса Российской Федерации,  Правилами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r>
        <w:rPr>
          <w:rFonts w:ascii="Times New Roman" w:hAnsi="Times New Roman" w:cs="Times New Roman"/>
          <w:sz w:val="28"/>
          <w:szCs w:val="28"/>
        </w:rPr>
        <w:t xml:space="preserve"> Ивановской области</w:t>
      </w:r>
    </w:p>
    <w:p w14:paraId="6EA6C5E0" w14:textId="77777777" w:rsidR="00B05DB5" w:rsidRPr="00B308AA" w:rsidRDefault="00B05DB5" w:rsidP="00B05DB5">
      <w:pPr>
        <w:spacing w:after="0" w:line="240" w:lineRule="auto"/>
        <w:ind w:firstLine="709"/>
        <w:jc w:val="center"/>
        <w:rPr>
          <w:rFonts w:ascii="Times New Roman" w:hAnsi="Times New Roman" w:cs="Times New Roman"/>
          <w:sz w:val="28"/>
          <w:szCs w:val="28"/>
        </w:rPr>
      </w:pPr>
    </w:p>
    <w:p w14:paraId="0F020881" w14:textId="77777777" w:rsidR="00B05DB5" w:rsidRPr="00B308AA" w:rsidRDefault="00B05DB5" w:rsidP="00B05DB5">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 О С Т А Н О В Л Я Е Т:</w:t>
      </w:r>
    </w:p>
    <w:p w14:paraId="5C0D0684" w14:textId="77777777" w:rsidR="00B05DB5" w:rsidRPr="00B308AA" w:rsidRDefault="00B05DB5" w:rsidP="00B05DB5">
      <w:pPr>
        <w:spacing w:after="0" w:line="240" w:lineRule="auto"/>
        <w:jc w:val="center"/>
        <w:rPr>
          <w:rFonts w:ascii="Times New Roman" w:hAnsi="Times New Roman" w:cs="Times New Roman"/>
          <w:b/>
          <w:bCs/>
          <w:sz w:val="28"/>
          <w:szCs w:val="28"/>
        </w:rPr>
      </w:pPr>
    </w:p>
    <w:p w14:paraId="7ABFE4FE" w14:textId="77777777" w:rsidR="00B05DB5" w:rsidRPr="00B308AA"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1. Утвердить:</w:t>
      </w:r>
    </w:p>
    <w:p w14:paraId="2EC0EBD2" w14:textId="77777777" w:rsidR="00B05DB5" w:rsidRPr="00B308AA" w:rsidRDefault="00B05DB5" w:rsidP="00B05DB5">
      <w:pPr>
        <w:spacing w:after="1" w:line="280" w:lineRule="atLeast"/>
        <w:ind w:firstLine="708"/>
        <w:jc w:val="both"/>
        <w:rPr>
          <w:rFonts w:ascii="Times New Roman" w:hAnsi="Times New Roman" w:cs="Times New Roman"/>
          <w:sz w:val="28"/>
          <w:szCs w:val="28"/>
        </w:rPr>
      </w:pPr>
      <w:r w:rsidRPr="00B308AA">
        <w:rPr>
          <w:rFonts w:ascii="Times New Roman" w:hAnsi="Times New Roman" w:cs="Times New Roman"/>
          <w:sz w:val="28"/>
          <w:szCs w:val="28"/>
        </w:rPr>
        <w:t xml:space="preserve">1.1 Порядок расходования субсидии </w:t>
      </w:r>
      <w:r w:rsidRPr="005E7722">
        <w:rPr>
          <w:rFonts w:ascii="Times New Roman" w:hAnsi="Times New Roman" w:cs="Times New Roman"/>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sz w:val="28"/>
          <w:szCs w:val="28"/>
        </w:rPr>
        <w:t>3</w:t>
      </w:r>
      <w:r w:rsidRPr="005E772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5E7722">
        <w:rPr>
          <w:rFonts w:ascii="Times New Roman" w:hAnsi="Times New Roman" w:cs="Times New Roman"/>
          <w:sz w:val="28"/>
          <w:szCs w:val="28"/>
        </w:rPr>
        <w:t xml:space="preserve"> и 202</w:t>
      </w:r>
      <w:r>
        <w:rPr>
          <w:rFonts w:ascii="Times New Roman" w:hAnsi="Times New Roman" w:cs="Times New Roman"/>
          <w:sz w:val="28"/>
          <w:szCs w:val="28"/>
        </w:rPr>
        <w:t>5</w:t>
      </w:r>
      <w:r w:rsidRPr="005E7722">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5E7722">
        <w:rPr>
          <w:rFonts w:ascii="Times New Roman" w:hAnsi="Times New Roman" w:cs="Times New Roman"/>
          <w:sz w:val="28"/>
          <w:szCs w:val="28"/>
        </w:rPr>
        <w:t>(приложение № 1).</w:t>
      </w:r>
    </w:p>
    <w:p w14:paraId="3A23A165" w14:textId="0319AB7F" w:rsidR="00B05DB5"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1.2. Перечень мероприятий по</w:t>
      </w:r>
      <w:r w:rsidR="00C07659">
        <w:rPr>
          <w:rFonts w:ascii="Times New Roman" w:hAnsi="Times New Roman" w:cs="Times New Roman"/>
          <w:sz w:val="28"/>
          <w:szCs w:val="28"/>
        </w:rPr>
        <w:t xml:space="preserve"> </w:t>
      </w:r>
      <w:r w:rsidRPr="005E7722">
        <w:rPr>
          <w:rFonts w:ascii="Times New Roman" w:hAnsi="Times New Roman" w:cs="Times New Roman"/>
          <w:sz w:val="28"/>
          <w:szCs w:val="28"/>
        </w:rPr>
        <w:t>проектировани</w:t>
      </w:r>
      <w:r>
        <w:rPr>
          <w:rFonts w:ascii="Times New Roman" w:hAnsi="Times New Roman" w:cs="Times New Roman"/>
          <w:sz w:val="28"/>
          <w:szCs w:val="28"/>
        </w:rPr>
        <w:t>ю</w:t>
      </w:r>
      <w:r w:rsidRPr="005E7722">
        <w:rPr>
          <w:rFonts w:ascii="Times New Roman" w:hAnsi="Times New Roman" w:cs="Times New Roman"/>
          <w:sz w:val="28"/>
          <w:szCs w:val="28"/>
        </w:rPr>
        <w:t xml:space="preserve"> строительства (реконструкции), капитально</w:t>
      </w:r>
      <w:r>
        <w:rPr>
          <w:rFonts w:ascii="Times New Roman" w:hAnsi="Times New Roman" w:cs="Times New Roman"/>
          <w:sz w:val="28"/>
          <w:szCs w:val="28"/>
        </w:rPr>
        <w:t>му</w:t>
      </w:r>
      <w:r w:rsidRPr="005E7722">
        <w:rPr>
          <w:rFonts w:ascii="Times New Roman" w:hAnsi="Times New Roman" w:cs="Times New Roman"/>
          <w:sz w:val="28"/>
          <w:szCs w:val="28"/>
        </w:rPr>
        <w:t xml:space="preserve"> ремонт</w:t>
      </w:r>
      <w:r>
        <w:rPr>
          <w:rFonts w:ascii="Times New Roman" w:hAnsi="Times New Roman" w:cs="Times New Roman"/>
          <w:sz w:val="28"/>
          <w:szCs w:val="28"/>
        </w:rPr>
        <w:t>у</w:t>
      </w:r>
      <w:r w:rsidRPr="005E7722">
        <w:rPr>
          <w:rFonts w:ascii="Times New Roman" w:hAnsi="Times New Roman" w:cs="Times New Roman"/>
          <w:sz w:val="28"/>
          <w:szCs w:val="28"/>
        </w:rPr>
        <w:t>, строительств</w:t>
      </w:r>
      <w:r>
        <w:rPr>
          <w:rFonts w:ascii="Times New Roman" w:hAnsi="Times New Roman" w:cs="Times New Roman"/>
          <w:sz w:val="28"/>
          <w:szCs w:val="28"/>
        </w:rPr>
        <w:t>у</w:t>
      </w:r>
      <w:r w:rsidRPr="005E7722">
        <w:rPr>
          <w:rFonts w:ascii="Times New Roman" w:hAnsi="Times New Roman" w:cs="Times New Roman"/>
          <w:sz w:val="28"/>
          <w:szCs w:val="28"/>
        </w:rPr>
        <w:t xml:space="preserve"> (реконструкци</w:t>
      </w:r>
      <w:r>
        <w:rPr>
          <w:rFonts w:ascii="Times New Roman" w:hAnsi="Times New Roman" w:cs="Times New Roman"/>
          <w:sz w:val="28"/>
          <w:szCs w:val="28"/>
        </w:rPr>
        <w:t>и</w:t>
      </w:r>
      <w:r w:rsidRPr="005E7722">
        <w:rPr>
          <w:rFonts w:ascii="Times New Roman" w:hAnsi="Times New Roman" w:cs="Times New Roman"/>
          <w:sz w:val="28"/>
          <w:szCs w:val="28"/>
        </w:rPr>
        <w:t>), капитальн</w:t>
      </w:r>
      <w:r>
        <w:rPr>
          <w:rFonts w:ascii="Times New Roman" w:hAnsi="Times New Roman" w:cs="Times New Roman"/>
          <w:sz w:val="28"/>
          <w:szCs w:val="28"/>
        </w:rPr>
        <w:t>ому</w:t>
      </w:r>
      <w:r w:rsidRPr="005E7722">
        <w:rPr>
          <w:rFonts w:ascii="Times New Roman" w:hAnsi="Times New Roman" w:cs="Times New Roman"/>
          <w:sz w:val="28"/>
          <w:szCs w:val="28"/>
        </w:rPr>
        <w:t xml:space="preserve"> ремонт</w:t>
      </w:r>
      <w:r>
        <w:rPr>
          <w:rFonts w:ascii="Times New Roman" w:hAnsi="Times New Roman" w:cs="Times New Roman"/>
          <w:sz w:val="28"/>
          <w:szCs w:val="28"/>
        </w:rPr>
        <w:t>у</w:t>
      </w:r>
      <w:r w:rsidRPr="005E7722">
        <w:rPr>
          <w:rFonts w:ascii="Times New Roman" w:hAnsi="Times New Roman" w:cs="Times New Roman"/>
          <w:sz w:val="28"/>
          <w:szCs w:val="28"/>
        </w:rPr>
        <w:t>, ремонт</w:t>
      </w:r>
      <w:r>
        <w:rPr>
          <w:rFonts w:ascii="Times New Roman" w:hAnsi="Times New Roman" w:cs="Times New Roman"/>
          <w:sz w:val="28"/>
          <w:szCs w:val="28"/>
        </w:rPr>
        <w:t>у</w:t>
      </w:r>
      <w:r w:rsidRPr="005E7722">
        <w:rPr>
          <w:rFonts w:ascii="Times New Roman" w:hAnsi="Times New Roman" w:cs="Times New Roman"/>
          <w:sz w:val="28"/>
          <w:szCs w:val="28"/>
        </w:rPr>
        <w:t xml:space="preserve"> и содержани</w:t>
      </w:r>
      <w:r>
        <w:rPr>
          <w:rFonts w:ascii="Times New Roman" w:hAnsi="Times New Roman" w:cs="Times New Roman"/>
          <w:sz w:val="28"/>
          <w:szCs w:val="28"/>
        </w:rPr>
        <w:t>ю</w:t>
      </w:r>
      <w:r w:rsidRPr="005E7722">
        <w:rPr>
          <w:rFonts w:ascii="Times New Roman" w:hAnsi="Times New Roman" w:cs="Times New Roman"/>
          <w:sz w:val="28"/>
          <w:szCs w:val="28"/>
        </w:rPr>
        <w:t xml:space="preserve">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sz w:val="28"/>
          <w:szCs w:val="28"/>
        </w:rPr>
        <w:t>3</w:t>
      </w:r>
      <w:r w:rsidRPr="005E772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5E7722">
        <w:rPr>
          <w:rFonts w:ascii="Times New Roman" w:hAnsi="Times New Roman" w:cs="Times New Roman"/>
          <w:sz w:val="28"/>
          <w:szCs w:val="28"/>
        </w:rPr>
        <w:t xml:space="preserve"> и 202</w:t>
      </w:r>
      <w:r>
        <w:rPr>
          <w:rFonts w:ascii="Times New Roman" w:hAnsi="Times New Roman" w:cs="Times New Roman"/>
          <w:sz w:val="28"/>
          <w:szCs w:val="28"/>
        </w:rPr>
        <w:t>5</w:t>
      </w:r>
      <w:r w:rsidRPr="005E7722">
        <w:rPr>
          <w:rFonts w:ascii="Times New Roman" w:hAnsi="Times New Roman" w:cs="Times New Roman"/>
          <w:sz w:val="28"/>
          <w:szCs w:val="28"/>
        </w:rPr>
        <w:t xml:space="preserve"> годов</w:t>
      </w:r>
      <w:r w:rsidRPr="00B308AA">
        <w:rPr>
          <w:rFonts w:ascii="Times New Roman" w:hAnsi="Times New Roman" w:cs="Times New Roman"/>
          <w:sz w:val="28"/>
          <w:szCs w:val="28"/>
        </w:rPr>
        <w:t xml:space="preserve">  (приложение № 2).</w:t>
      </w:r>
    </w:p>
    <w:p w14:paraId="03F36BD3" w14:textId="77777777" w:rsidR="00B05DB5" w:rsidRPr="00B308AA"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lastRenderedPageBreak/>
        <w:t xml:space="preserve">2. Расходное обязательство городского округа Тейково </w:t>
      </w:r>
      <w:r>
        <w:rPr>
          <w:rFonts w:ascii="Times New Roman" w:hAnsi="Times New Roman" w:cs="Times New Roman"/>
          <w:sz w:val="28"/>
          <w:szCs w:val="28"/>
        </w:rPr>
        <w:t xml:space="preserve">Ивановской области на </w:t>
      </w:r>
      <w:r w:rsidRPr="005E7722">
        <w:rPr>
          <w:rFonts w:ascii="Times New Roman" w:hAnsi="Times New Roman" w:cs="Times New Roman"/>
          <w:sz w:val="28"/>
          <w:szCs w:val="28"/>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sz w:val="28"/>
          <w:szCs w:val="28"/>
        </w:rPr>
        <w:t>3</w:t>
      </w:r>
      <w:r w:rsidRPr="005E772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w:t>
      </w:r>
      <w:r w:rsidRPr="005E7722">
        <w:rPr>
          <w:rFonts w:ascii="Times New Roman" w:hAnsi="Times New Roman" w:cs="Times New Roman"/>
          <w:sz w:val="28"/>
          <w:szCs w:val="28"/>
        </w:rPr>
        <w:t xml:space="preserve"> и 202</w:t>
      </w:r>
      <w:r>
        <w:rPr>
          <w:rFonts w:ascii="Times New Roman" w:hAnsi="Times New Roman" w:cs="Times New Roman"/>
          <w:sz w:val="28"/>
          <w:szCs w:val="28"/>
        </w:rPr>
        <w:t>5</w:t>
      </w:r>
      <w:r w:rsidRPr="005E7722">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B308AA">
        <w:rPr>
          <w:rFonts w:ascii="Times New Roman" w:hAnsi="Times New Roman" w:cs="Times New Roman"/>
          <w:sz w:val="28"/>
          <w:szCs w:val="28"/>
        </w:rPr>
        <w:t xml:space="preserve">в городском округе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 xml:space="preserve">принято и реализуется в соответствии с </w:t>
      </w:r>
      <w:r w:rsidRPr="0020430F">
        <w:rPr>
          <w:rFonts w:ascii="Times New Roman" w:hAnsi="Times New Roman" w:cs="Times New Roman"/>
          <w:sz w:val="28"/>
          <w:szCs w:val="28"/>
        </w:rPr>
        <w:t xml:space="preserve">решением </w:t>
      </w:r>
      <w:r>
        <w:rPr>
          <w:rFonts w:ascii="Times New Roman" w:hAnsi="Times New Roman" w:cs="Times New Roman"/>
          <w:sz w:val="28"/>
          <w:szCs w:val="28"/>
        </w:rPr>
        <w:t xml:space="preserve">муниципального городского Совета городского округа Тейково </w:t>
      </w:r>
      <w:r w:rsidRPr="00582220">
        <w:rPr>
          <w:rFonts w:ascii="Times New Roman" w:hAnsi="Times New Roman" w:cs="Times New Roman"/>
          <w:sz w:val="28"/>
          <w:szCs w:val="28"/>
        </w:rPr>
        <w:t>от 25.07.2008</w:t>
      </w:r>
      <w:r>
        <w:rPr>
          <w:rFonts w:ascii="Times New Roman" w:hAnsi="Times New Roman" w:cs="Times New Roman"/>
          <w:sz w:val="28"/>
          <w:szCs w:val="28"/>
        </w:rPr>
        <w:t xml:space="preserve"> </w:t>
      </w:r>
      <w:r w:rsidRPr="00582220">
        <w:rPr>
          <w:rFonts w:ascii="Times New Roman" w:hAnsi="Times New Roman" w:cs="Times New Roman"/>
          <w:sz w:val="28"/>
          <w:szCs w:val="28"/>
        </w:rPr>
        <w:t>№ 88 «Об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w:t>
      </w:r>
      <w:r w:rsidRPr="00B308AA">
        <w:rPr>
          <w:rFonts w:ascii="Times New Roman" w:hAnsi="Times New Roman" w:cs="Times New Roman"/>
          <w:sz w:val="28"/>
          <w:szCs w:val="28"/>
        </w:rPr>
        <w:t>.</w:t>
      </w:r>
    </w:p>
    <w:p w14:paraId="2C7C1FBF" w14:textId="77777777" w:rsidR="00B05DB5" w:rsidRPr="0016262A" w:rsidRDefault="00B05DB5" w:rsidP="00B05DB5">
      <w:pPr>
        <w:tabs>
          <w:tab w:val="left" w:pos="709"/>
        </w:tabs>
        <w:spacing w:after="0" w:line="240" w:lineRule="atLeast"/>
        <w:jc w:val="both"/>
        <w:rPr>
          <w:rFonts w:ascii="Times New Roman" w:hAnsi="Times New Roman" w:cs="Times New Roman"/>
          <w:sz w:val="28"/>
          <w:szCs w:val="28"/>
        </w:rPr>
      </w:pPr>
      <w:r w:rsidRPr="001009FF">
        <w:rPr>
          <w:rFonts w:ascii="Times New Roman" w:hAnsi="Times New Roman" w:cs="Times New Roman"/>
          <w:sz w:val="28"/>
          <w:szCs w:val="28"/>
        </w:rPr>
        <w:t xml:space="preserve">          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w:t>
      </w:r>
      <w:r>
        <w:rPr>
          <w:rFonts w:ascii="Times New Roman" w:hAnsi="Times New Roman" w:cs="Times New Roman"/>
          <w:sz w:val="28"/>
          <w:szCs w:val="28"/>
        </w:rPr>
        <w:t xml:space="preserve"> </w:t>
      </w:r>
      <w:r w:rsidRPr="001009FF">
        <w:rPr>
          <w:rFonts w:ascii="Times New Roman" w:hAnsi="Times New Roman" w:cs="Times New Roman"/>
          <w:sz w:val="28"/>
          <w:szCs w:val="28"/>
        </w:rPr>
        <w:t xml:space="preserve">развитие городской инфраструктуры», утвержденной постановлением администрации городского округа Тейково Ивановской </w:t>
      </w:r>
      <w:r w:rsidRPr="0016262A">
        <w:rPr>
          <w:rFonts w:ascii="Times New Roman" w:hAnsi="Times New Roman" w:cs="Times New Roman"/>
          <w:sz w:val="28"/>
          <w:szCs w:val="28"/>
        </w:rPr>
        <w:t>области от 31.10.2022 № 529, в рамках подпрограммы</w:t>
      </w:r>
      <w:r>
        <w:rPr>
          <w:rFonts w:ascii="Times New Roman" w:hAnsi="Times New Roman" w:cs="Times New Roman"/>
          <w:sz w:val="28"/>
          <w:szCs w:val="28"/>
        </w:rPr>
        <w:t xml:space="preserve"> «</w:t>
      </w:r>
      <w:r w:rsidRPr="0016262A">
        <w:rPr>
          <w:rFonts w:ascii="Times New Roman" w:hAnsi="Times New Roman" w:cs="Times New Roman"/>
          <w:sz w:val="28"/>
          <w:szCs w:val="28"/>
        </w:rPr>
        <w:t xml:space="preserve">Ремонт, капитальный ремонт и содержание автомобильных дорог общего пользования местного значения», в том числе </w:t>
      </w:r>
      <w:r>
        <w:rPr>
          <w:rFonts w:ascii="Times New Roman" w:hAnsi="Times New Roman" w:cs="Times New Roman"/>
          <w:sz w:val="28"/>
          <w:szCs w:val="28"/>
        </w:rPr>
        <w:t>за счет</w:t>
      </w:r>
      <w:r w:rsidRPr="0016262A">
        <w:rPr>
          <w:rFonts w:ascii="Times New Roman" w:hAnsi="Times New Roman" w:cs="Times New Roman"/>
          <w:sz w:val="28"/>
          <w:szCs w:val="28"/>
        </w:rPr>
        <w:t>:</w:t>
      </w:r>
    </w:p>
    <w:p w14:paraId="30DAAEAA" w14:textId="77777777" w:rsidR="00B05DB5" w:rsidRPr="00B308AA" w:rsidRDefault="00B05DB5" w:rsidP="00B05DB5">
      <w:pPr>
        <w:autoSpaceDE w:val="0"/>
        <w:autoSpaceDN w:val="0"/>
        <w:adjustRightInd w:val="0"/>
        <w:spacing w:after="0" w:line="240" w:lineRule="auto"/>
        <w:jc w:val="both"/>
        <w:rPr>
          <w:rFonts w:ascii="Times New Roman" w:hAnsi="Times New Roman" w:cs="Times New Roman"/>
          <w:sz w:val="28"/>
          <w:szCs w:val="28"/>
        </w:rPr>
      </w:pPr>
      <w:r w:rsidRPr="00B308AA">
        <w:rPr>
          <w:rFonts w:ascii="Times New Roman" w:hAnsi="Times New Roman" w:cs="Times New Roman"/>
          <w:sz w:val="28"/>
          <w:szCs w:val="28"/>
        </w:rPr>
        <w:t xml:space="preserve">     - субсидии, выделенной из бюджета Ивановской области бюджету города Тейково</w:t>
      </w:r>
      <w:r>
        <w:rPr>
          <w:rFonts w:ascii="Times New Roman" w:hAnsi="Times New Roman" w:cs="Times New Roman"/>
          <w:sz w:val="28"/>
          <w:szCs w:val="28"/>
        </w:rPr>
        <w:t xml:space="preserve"> </w:t>
      </w:r>
      <w:r w:rsidRPr="005E7722">
        <w:rPr>
          <w:rFonts w:ascii="Times New Roman" w:hAnsi="Times New Roman" w:cs="Times New Roman"/>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sz w:val="28"/>
          <w:szCs w:val="28"/>
        </w:rPr>
        <w:t>3 год и плановый период 2024</w:t>
      </w:r>
      <w:r w:rsidRPr="005E7722">
        <w:rPr>
          <w:rFonts w:ascii="Times New Roman" w:hAnsi="Times New Roman" w:cs="Times New Roman"/>
          <w:sz w:val="28"/>
          <w:szCs w:val="28"/>
        </w:rPr>
        <w:t xml:space="preserve"> и 202</w:t>
      </w:r>
      <w:r>
        <w:rPr>
          <w:rFonts w:ascii="Times New Roman" w:hAnsi="Times New Roman" w:cs="Times New Roman"/>
          <w:sz w:val="28"/>
          <w:szCs w:val="28"/>
        </w:rPr>
        <w:t>5</w:t>
      </w:r>
      <w:r w:rsidRPr="005E7722">
        <w:rPr>
          <w:rFonts w:ascii="Times New Roman" w:hAnsi="Times New Roman" w:cs="Times New Roman"/>
          <w:sz w:val="28"/>
          <w:szCs w:val="28"/>
        </w:rPr>
        <w:t xml:space="preserve"> годов</w:t>
      </w:r>
      <w:r w:rsidRPr="00B308AA">
        <w:rPr>
          <w:rFonts w:ascii="Times New Roman" w:hAnsi="Times New Roman" w:cs="Times New Roman"/>
          <w:sz w:val="28"/>
          <w:szCs w:val="28"/>
        </w:rPr>
        <w:t>;</w:t>
      </w:r>
    </w:p>
    <w:p w14:paraId="506B8626" w14:textId="77777777" w:rsidR="00B05DB5" w:rsidRPr="0089273F" w:rsidRDefault="00B05DB5" w:rsidP="00B05DB5">
      <w:pPr>
        <w:pStyle w:val="ConsPlusNormal0"/>
        <w:jc w:val="both"/>
        <w:rPr>
          <w:rFonts w:ascii="Times New Roman" w:hAnsi="Times New Roman"/>
          <w:sz w:val="28"/>
          <w:szCs w:val="28"/>
        </w:rPr>
      </w:pPr>
      <w:r w:rsidRPr="0089273F">
        <w:rPr>
          <w:rFonts w:ascii="Times New Roman" w:hAnsi="Times New Roman"/>
          <w:sz w:val="28"/>
          <w:szCs w:val="28"/>
        </w:rPr>
        <w:t xml:space="preserve">- средств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менее 1%. </w:t>
      </w:r>
    </w:p>
    <w:p w14:paraId="48064A34" w14:textId="77777777" w:rsidR="00B05DB5" w:rsidRPr="00B308AA"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4.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в сети Интернет.</w:t>
      </w:r>
    </w:p>
    <w:p w14:paraId="34598409" w14:textId="77777777" w:rsidR="00B05DB5" w:rsidRPr="00B308AA" w:rsidRDefault="00B05DB5" w:rsidP="00B05DB5">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5. Настоящее постановление вступает в силу после его официального опубликования и распространяется на правоотношения, возникшие с 01.01.202</w:t>
      </w:r>
      <w:r>
        <w:rPr>
          <w:rFonts w:ascii="Times New Roman" w:hAnsi="Times New Roman" w:cs="Times New Roman"/>
          <w:sz w:val="28"/>
          <w:szCs w:val="28"/>
        </w:rPr>
        <w:t>3</w:t>
      </w:r>
      <w:r w:rsidRPr="00B308AA">
        <w:rPr>
          <w:rFonts w:ascii="Times New Roman" w:hAnsi="Times New Roman" w:cs="Times New Roman"/>
          <w:sz w:val="28"/>
          <w:szCs w:val="28"/>
        </w:rPr>
        <w:t xml:space="preserve"> года.</w:t>
      </w:r>
    </w:p>
    <w:p w14:paraId="692B0A42" w14:textId="77777777" w:rsidR="00B05DB5" w:rsidRPr="00B308AA" w:rsidRDefault="00B05DB5" w:rsidP="00B05DB5">
      <w:pPr>
        <w:pStyle w:val="aff1"/>
        <w:numPr>
          <w:ilvl w:val="0"/>
          <w:numId w:val="8"/>
        </w:numPr>
        <w:tabs>
          <w:tab w:val="left" w:pos="1134"/>
        </w:tabs>
        <w:ind w:left="0" w:firstLine="709"/>
        <w:contextualSpacing w:val="0"/>
        <w:rPr>
          <w:rFonts w:ascii="Times New Roman" w:hAnsi="Times New Roman"/>
          <w:sz w:val="28"/>
          <w:szCs w:val="28"/>
        </w:rPr>
      </w:pPr>
      <w:r w:rsidRPr="00B308AA">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w:t>
      </w:r>
      <w:r>
        <w:rPr>
          <w:rFonts w:ascii="Times New Roman" w:hAnsi="Times New Roman"/>
          <w:sz w:val="28"/>
          <w:szCs w:val="28"/>
        </w:rPr>
        <w:t xml:space="preserve">ивановской области </w:t>
      </w:r>
      <w:r w:rsidRPr="00B308AA">
        <w:rPr>
          <w:rFonts w:ascii="Times New Roman" w:hAnsi="Times New Roman"/>
          <w:sz w:val="28"/>
          <w:szCs w:val="28"/>
        </w:rPr>
        <w:t>Ермолаева С.Н.</w:t>
      </w:r>
    </w:p>
    <w:p w14:paraId="333580A3" w14:textId="77777777" w:rsidR="00B05DB5" w:rsidRPr="00B308AA" w:rsidRDefault="00B05DB5" w:rsidP="00B05DB5">
      <w:pPr>
        <w:spacing w:after="0" w:line="240" w:lineRule="auto"/>
        <w:ind w:firstLine="709"/>
        <w:jc w:val="both"/>
        <w:rPr>
          <w:rFonts w:ascii="Times New Roman" w:hAnsi="Times New Roman" w:cs="Times New Roman"/>
          <w:sz w:val="28"/>
          <w:szCs w:val="28"/>
        </w:rPr>
      </w:pPr>
    </w:p>
    <w:p w14:paraId="2694ADF4" w14:textId="77777777" w:rsidR="00B05DB5" w:rsidRPr="00B308AA" w:rsidRDefault="00B05DB5" w:rsidP="00B05DB5">
      <w:pPr>
        <w:spacing w:after="0" w:line="240" w:lineRule="auto"/>
        <w:ind w:firstLine="709"/>
        <w:jc w:val="both"/>
        <w:rPr>
          <w:rFonts w:ascii="Times New Roman" w:hAnsi="Times New Roman" w:cs="Times New Roman"/>
          <w:sz w:val="28"/>
          <w:szCs w:val="28"/>
        </w:rPr>
      </w:pPr>
    </w:p>
    <w:p w14:paraId="30E24115" w14:textId="77777777" w:rsidR="00B05DB5" w:rsidRPr="00B308AA" w:rsidRDefault="00B05DB5" w:rsidP="00B05DB5">
      <w:pPr>
        <w:spacing w:after="0" w:line="240" w:lineRule="auto"/>
        <w:ind w:firstLine="709"/>
        <w:jc w:val="both"/>
        <w:rPr>
          <w:rFonts w:ascii="Times New Roman" w:hAnsi="Times New Roman" w:cs="Times New Roman"/>
          <w:sz w:val="28"/>
          <w:szCs w:val="28"/>
        </w:rPr>
      </w:pPr>
    </w:p>
    <w:p w14:paraId="72E79B7E" w14:textId="77777777" w:rsidR="00B05DB5" w:rsidRDefault="00B05DB5" w:rsidP="00B05DB5">
      <w:pPr>
        <w:spacing w:after="0" w:line="240" w:lineRule="auto"/>
        <w:jc w:val="both"/>
        <w:rPr>
          <w:rFonts w:ascii="Times New Roman" w:hAnsi="Times New Roman" w:cs="Times New Roman"/>
          <w:b/>
          <w:bCs/>
          <w:sz w:val="28"/>
          <w:szCs w:val="28"/>
        </w:rPr>
      </w:pPr>
      <w:r w:rsidRPr="00B308AA">
        <w:rPr>
          <w:rFonts w:ascii="Times New Roman" w:hAnsi="Times New Roman" w:cs="Times New Roman"/>
          <w:b/>
          <w:bCs/>
          <w:sz w:val="28"/>
          <w:szCs w:val="28"/>
        </w:rPr>
        <w:t>Глава городского округа Тейково</w:t>
      </w:r>
    </w:p>
    <w:p w14:paraId="3A451AF3" w14:textId="77777777" w:rsidR="00B05DB5" w:rsidRPr="00B308AA" w:rsidRDefault="00B05DB5" w:rsidP="00B05D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B308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308AA">
        <w:rPr>
          <w:rFonts w:ascii="Times New Roman" w:hAnsi="Times New Roman" w:cs="Times New Roman"/>
          <w:b/>
          <w:bCs/>
          <w:sz w:val="28"/>
          <w:szCs w:val="28"/>
        </w:rPr>
        <w:t xml:space="preserve"> С.А. Семенова</w:t>
      </w:r>
    </w:p>
    <w:p w14:paraId="08279E98" w14:textId="77777777" w:rsidR="00B05DB5" w:rsidRPr="00B308AA" w:rsidRDefault="00B05DB5" w:rsidP="00B05DB5">
      <w:pPr>
        <w:spacing w:after="0" w:line="240" w:lineRule="auto"/>
        <w:ind w:firstLine="709"/>
        <w:jc w:val="both"/>
        <w:rPr>
          <w:rFonts w:ascii="Times New Roman" w:hAnsi="Times New Roman" w:cs="Times New Roman"/>
          <w:sz w:val="28"/>
          <w:szCs w:val="28"/>
        </w:rPr>
      </w:pPr>
    </w:p>
    <w:p w14:paraId="57F5C7C3" w14:textId="77777777" w:rsidR="00936AB3" w:rsidRDefault="00936AB3">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2FBD72D" w14:textId="7F04030B"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lastRenderedPageBreak/>
        <w:t>Приложение № 1</w:t>
      </w:r>
    </w:p>
    <w:p w14:paraId="427ACEC3"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к постановлению администрации </w:t>
      </w:r>
    </w:p>
    <w:p w14:paraId="7C5ADA97"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го</w:t>
      </w:r>
      <w:r>
        <w:rPr>
          <w:rFonts w:ascii="Times New Roman" w:hAnsi="Times New Roman" w:cs="Times New Roman"/>
          <w:sz w:val="24"/>
          <w:szCs w:val="24"/>
        </w:rPr>
        <w:t>родского округа</w:t>
      </w:r>
      <w:r w:rsidRPr="00B308AA">
        <w:rPr>
          <w:rFonts w:ascii="Times New Roman" w:hAnsi="Times New Roman" w:cs="Times New Roman"/>
          <w:sz w:val="24"/>
          <w:szCs w:val="24"/>
        </w:rPr>
        <w:t xml:space="preserve"> Тейково</w:t>
      </w:r>
    </w:p>
    <w:p w14:paraId="4480C532" w14:textId="77777777"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1B19F033" w14:textId="77777777"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27.10.2023              </w:t>
      </w:r>
      <w:r w:rsidRPr="00B308AA">
        <w:rPr>
          <w:rFonts w:ascii="Times New Roman" w:hAnsi="Times New Roman" w:cs="Times New Roman"/>
          <w:sz w:val="24"/>
          <w:szCs w:val="24"/>
        </w:rPr>
        <w:t>№</w:t>
      </w:r>
      <w:r>
        <w:rPr>
          <w:rFonts w:ascii="Times New Roman" w:hAnsi="Times New Roman" w:cs="Times New Roman"/>
          <w:sz w:val="24"/>
          <w:szCs w:val="24"/>
        </w:rPr>
        <w:t>710</w:t>
      </w:r>
    </w:p>
    <w:p w14:paraId="4D20909F" w14:textId="77777777" w:rsidR="00B05DB5" w:rsidRPr="00B308AA" w:rsidRDefault="00B05DB5" w:rsidP="00B05DB5">
      <w:pPr>
        <w:suppressAutoHyphens/>
        <w:spacing w:after="0" w:line="240" w:lineRule="auto"/>
        <w:ind w:firstLine="709"/>
        <w:jc w:val="right"/>
        <w:rPr>
          <w:rFonts w:ascii="Times New Roman" w:hAnsi="Times New Roman" w:cs="Times New Roman"/>
          <w:b/>
          <w:bCs/>
          <w:sz w:val="24"/>
          <w:szCs w:val="24"/>
        </w:rPr>
      </w:pPr>
    </w:p>
    <w:p w14:paraId="7558F129" w14:textId="77777777" w:rsidR="00B05DB5" w:rsidRPr="00B308AA" w:rsidRDefault="00B05DB5" w:rsidP="00B05DB5">
      <w:pPr>
        <w:suppressAutoHyphens/>
        <w:spacing w:after="0" w:line="240" w:lineRule="auto"/>
        <w:ind w:firstLine="709"/>
        <w:jc w:val="both"/>
        <w:rPr>
          <w:rFonts w:ascii="Times New Roman" w:hAnsi="Times New Roman" w:cs="Times New Roman"/>
          <w:sz w:val="28"/>
          <w:szCs w:val="28"/>
        </w:rPr>
      </w:pPr>
    </w:p>
    <w:p w14:paraId="7028A415" w14:textId="77777777" w:rsidR="00B05DB5" w:rsidRPr="00B308AA" w:rsidRDefault="00B05DB5" w:rsidP="00B05DB5">
      <w:pPr>
        <w:spacing w:after="0" w:line="240" w:lineRule="auto"/>
        <w:ind w:firstLine="709"/>
        <w:jc w:val="center"/>
        <w:rPr>
          <w:rFonts w:ascii="Times New Roman" w:hAnsi="Times New Roman" w:cs="Times New Roman"/>
          <w:b/>
          <w:bCs/>
          <w:sz w:val="28"/>
          <w:szCs w:val="28"/>
        </w:rPr>
      </w:pPr>
      <w:r w:rsidRPr="00B308AA">
        <w:rPr>
          <w:rFonts w:ascii="Times New Roman" w:hAnsi="Times New Roman" w:cs="Times New Roman"/>
          <w:b/>
          <w:bCs/>
          <w:sz w:val="28"/>
          <w:szCs w:val="28"/>
        </w:rPr>
        <w:t>ПОРЯДОК</w:t>
      </w:r>
    </w:p>
    <w:p w14:paraId="622BB2F0" w14:textId="77777777" w:rsidR="00B05DB5" w:rsidRPr="00B308AA" w:rsidRDefault="00B05DB5" w:rsidP="00B05DB5">
      <w:pPr>
        <w:spacing w:after="1" w:line="28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расх</w:t>
      </w:r>
      <w:r w:rsidRPr="00B308AA">
        <w:rPr>
          <w:rFonts w:ascii="Times New Roman" w:hAnsi="Times New Roman" w:cs="Times New Roman"/>
          <w:b/>
          <w:bCs/>
          <w:sz w:val="28"/>
          <w:szCs w:val="28"/>
        </w:rPr>
        <w:t xml:space="preserve">одования </w:t>
      </w:r>
      <w:r>
        <w:rPr>
          <w:rFonts w:ascii="Times New Roman" w:hAnsi="Times New Roman" w:cs="Times New Roman"/>
          <w:b/>
          <w:bCs/>
          <w:sz w:val="28"/>
          <w:szCs w:val="28"/>
        </w:rPr>
        <w:t>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w:t>
      </w:r>
      <w:r w:rsidRPr="00B308AA">
        <w:rPr>
          <w:rFonts w:ascii="Times New Roman" w:hAnsi="Times New Roman" w:cs="Times New Roman"/>
          <w:b/>
          <w:bCs/>
          <w:sz w:val="28"/>
          <w:szCs w:val="28"/>
        </w:rPr>
        <w:t xml:space="preserve"> год</w:t>
      </w:r>
      <w:r>
        <w:rPr>
          <w:rFonts w:ascii="Times New Roman" w:hAnsi="Times New Roman" w:cs="Times New Roman"/>
          <w:b/>
          <w:bCs/>
          <w:sz w:val="28"/>
          <w:szCs w:val="28"/>
        </w:rPr>
        <w:t xml:space="preserve"> и плановый период 2024 и 2025 годов</w:t>
      </w:r>
    </w:p>
    <w:p w14:paraId="417C7E06" w14:textId="77777777" w:rsidR="00B05DB5" w:rsidRPr="00B308AA" w:rsidRDefault="00B05DB5" w:rsidP="00B05DB5">
      <w:pPr>
        <w:tabs>
          <w:tab w:val="left" w:pos="709"/>
        </w:tabs>
        <w:spacing w:after="0" w:line="240" w:lineRule="auto"/>
        <w:ind w:firstLine="709"/>
        <w:jc w:val="center"/>
        <w:rPr>
          <w:rFonts w:ascii="Times New Roman" w:hAnsi="Times New Roman" w:cs="Times New Roman"/>
          <w:b/>
          <w:bCs/>
          <w:sz w:val="28"/>
          <w:szCs w:val="28"/>
        </w:rPr>
      </w:pPr>
    </w:p>
    <w:p w14:paraId="5FFB880A" w14:textId="77777777" w:rsidR="00B05DB5" w:rsidRPr="00B308AA" w:rsidRDefault="00B05DB5" w:rsidP="00B05DB5">
      <w:pPr>
        <w:tabs>
          <w:tab w:val="left" w:pos="709"/>
        </w:tabs>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 1. В целях получения </w:t>
      </w:r>
      <w:r>
        <w:rPr>
          <w:rFonts w:ascii="Times New Roman" w:hAnsi="Times New Roman" w:cs="Times New Roman"/>
          <w:sz w:val="28"/>
          <w:szCs w:val="28"/>
        </w:rPr>
        <w:t xml:space="preserve">из областного бюджета </w:t>
      </w:r>
      <w:r w:rsidRPr="00B308AA">
        <w:rPr>
          <w:rFonts w:ascii="Times New Roman" w:hAnsi="Times New Roman" w:cs="Times New Roman"/>
          <w:sz w:val="28"/>
          <w:szCs w:val="28"/>
        </w:rPr>
        <w:t xml:space="preserve">субсидии </w:t>
      </w:r>
      <w:r w:rsidRPr="005E7722">
        <w:rPr>
          <w:rFonts w:ascii="Times New Roman" w:hAnsi="Times New Roman" w:cs="Times New Roman"/>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sz w:val="28"/>
          <w:szCs w:val="28"/>
        </w:rPr>
        <w:t>3</w:t>
      </w:r>
      <w:r w:rsidRPr="005E7722">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 и 2025</w:t>
      </w:r>
      <w:r w:rsidRPr="005E7722">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B308AA">
        <w:rPr>
          <w:rFonts w:ascii="Times New Roman" w:hAnsi="Times New Roman" w:cs="Times New Roman"/>
          <w:sz w:val="28"/>
          <w:szCs w:val="28"/>
        </w:rPr>
        <w:t xml:space="preserve">администрация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 xml:space="preserve">заключает Соглашение с Департаментом </w:t>
      </w:r>
      <w:r>
        <w:rPr>
          <w:rFonts w:ascii="Times New Roman" w:hAnsi="Times New Roman" w:cs="Times New Roman"/>
          <w:sz w:val="28"/>
          <w:szCs w:val="28"/>
        </w:rPr>
        <w:t>дорожного</w:t>
      </w:r>
      <w:r w:rsidRPr="00B308AA">
        <w:rPr>
          <w:rFonts w:ascii="Times New Roman" w:hAnsi="Times New Roman" w:cs="Times New Roman"/>
          <w:sz w:val="28"/>
          <w:szCs w:val="28"/>
        </w:rPr>
        <w:t xml:space="preserve"> хозяйства </w:t>
      </w:r>
      <w:r>
        <w:rPr>
          <w:rFonts w:ascii="Times New Roman" w:hAnsi="Times New Roman" w:cs="Times New Roman"/>
          <w:sz w:val="28"/>
          <w:szCs w:val="28"/>
        </w:rPr>
        <w:t xml:space="preserve">и транспорта </w:t>
      </w:r>
      <w:r w:rsidRPr="00B308AA">
        <w:rPr>
          <w:rFonts w:ascii="Times New Roman" w:hAnsi="Times New Roman" w:cs="Times New Roman"/>
          <w:sz w:val="28"/>
          <w:szCs w:val="28"/>
        </w:rPr>
        <w:t>Ивановской области (далее по тексту – субсидия, Соглашение).</w:t>
      </w:r>
    </w:p>
    <w:p w14:paraId="4F9EDBFF" w14:textId="77777777" w:rsidR="00B05DB5" w:rsidRPr="00B308AA" w:rsidRDefault="00B05DB5" w:rsidP="00B05DB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2. Условия предоставления, порядок использования, осуществления контроля и возврата субсидии определяются Соглашением.</w:t>
      </w:r>
    </w:p>
    <w:p w14:paraId="1C6AA2DA" w14:textId="77777777" w:rsidR="00B05DB5" w:rsidRPr="00B308AA" w:rsidRDefault="00B05DB5" w:rsidP="00B05DB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3.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 xml:space="preserve">в пределах суммы, необходимой для оплаты денежных обязательств администрации городского округа Тейково </w:t>
      </w:r>
      <w:r>
        <w:rPr>
          <w:rFonts w:ascii="Times New Roman" w:hAnsi="Times New Roman" w:cs="Times New Roman"/>
          <w:sz w:val="28"/>
          <w:szCs w:val="28"/>
        </w:rPr>
        <w:t>Ивановской области</w:t>
      </w:r>
      <w:r w:rsidRPr="00B308AA">
        <w:rPr>
          <w:rFonts w:ascii="Times New Roman" w:hAnsi="Times New Roman" w:cs="Times New Roman"/>
          <w:sz w:val="28"/>
          <w:szCs w:val="28"/>
        </w:rPr>
        <w:t>, соответствующих целям предоставления субсидии.</w:t>
      </w:r>
    </w:p>
    <w:p w14:paraId="41F6372C" w14:textId="77777777" w:rsidR="00B05DB5" w:rsidRPr="00B308AA" w:rsidRDefault="00B05DB5" w:rsidP="00B05DB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4. Главным  распорядителем  бюджетных  средств является администрация городского округа Тейково Ивановской области</w:t>
      </w:r>
      <w:r>
        <w:rPr>
          <w:rFonts w:ascii="Times New Roman" w:hAnsi="Times New Roman" w:cs="Times New Roman"/>
          <w:sz w:val="28"/>
          <w:szCs w:val="28"/>
        </w:rPr>
        <w:t>.</w:t>
      </w:r>
    </w:p>
    <w:p w14:paraId="1DAF72BF" w14:textId="77777777" w:rsidR="00B05DB5" w:rsidRPr="005B0A20" w:rsidRDefault="00B05DB5" w:rsidP="00B05DB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5</w:t>
      </w:r>
      <w:r w:rsidRPr="005B0A20">
        <w:rPr>
          <w:rFonts w:ascii="Times New Roman" w:hAnsi="Times New Roman"/>
          <w:sz w:val="28"/>
          <w:szCs w:val="28"/>
        </w:rPr>
        <w:t>. В целях исполнения расходного обязательства</w:t>
      </w:r>
      <w:r w:rsidRPr="005B0A20">
        <w:t xml:space="preserve"> </w:t>
      </w:r>
      <w:r w:rsidRPr="00B308AA">
        <w:rPr>
          <w:rFonts w:ascii="Times New Roman" w:hAnsi="Times New Roman" w:cs="Times New Roman"/>
          <w:sz w:val="28"/>
          <w:szCs w:val="28"/>
        </w:rPr>
        <w:t>администрация городского округа Тейково Ивановской области</w:t>
      </w:r>
      <w:r w:rsidRPr="005B0A20">
        <w:rPr>
          <w:rFonts w:ascii="Times New Roman" w:hAnsi="Times New Roman"/>
          <w:sz w:val="28"/>
          <w:szCs w:val="28"/>
        </w:rPr>
        <w:t>:</w:t>
      </w:r>
    </w:p>
    <w:p w14:paraId="6ED1C21B" w14:textId="77777777" w:rsidR="00B05DB5" w:rsidRPr="005B0A20" w:rsidRDefault="00B05DB5" w:rsidP="00B05DB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5</w:t>
      </w:r>
      <w:r w:rsidRPr="005B0A20">
        <w:rPr>
          <w:rFonts w:ascii="Times New Roman" w:hAnsi="Times New Roman"/>
          <w:sz w:val="28"/>
          <w:szCs w:val="28"/>
        </w:rPr>
        <w:t xml:space="preserve">.1. </w:t>
      </w:r>
      <w:r>
        <w:rPr>
          <w:rFonts w:ascii="Times New Roman" w:hAnsi="Times New Roman"/>
          <w:sz w:val="28"/>
          <w:szCs w:val="28"/>
        </w:rPr>
        <w:t>в</w:t>
      </w:r>
      <w:r w:rsidRPr="00575974">
        <w:rPr>
          <w:rFonts w:ascii="Times New Roman" w:hAnsi="Times New Roman"/>
          <w:sz w:val="28"/>
          <w:szCs w:val="28"/>
        </w:rPr>
        <w:t xml:space="preserve">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r>
        <w:rPr>
          <w:rFonts w:ascii="Times New Roman" w:hAnsi="Times New Roman"/>
          <w:sz w:val="28"/>
          <w:szCs w:val="28"/>
        </w:rPr>
        <w:t xml:space="preserve"> </w:t>
      </w:r>
      <w:r w:rsidRPr="00575974">
        <w:rPr>
          <w:rFonts w:ascii="Times New Roman" w:hAnsi="Times New Roman"/>
          <w:sz w:val="28"/>
          <w:szCs w:val="28"/>
        </w:rPr>
        <w:t>заключ</w:t>
      </w:r>
      <w:r w:rsidRPr="005B0A20">
        <w:rPr>
          <w:rFonts w:ascii="Times New Roman" w:hAnsi="Times New Roman"/>
          <w:sz w:val="28"/>
          <w:szCs w:val="28"/>
        </w:rPr>
        <w:t xml:space="preserve">ает с </w:t>
      </w:r>
      <w:r>
        <w:rPr>
          <w:rFonts w:ascii="Times New Roman" w:hAnsi="Times New Roman" w:cs="Times New Roman"/>
          <w:sz w:val="28"/>
          <w:szCs w:val="28"/>
        </w:rPr>
        <w:t>муниципальным бюджетным учреждением «Служба благоустройства» городского округа Тейково Ивановской области</w:t>
      </w:r>
      <w:r w:rsidRPr="005B0A20">
        <w:rPr>
          <w:rFonts w:ascii="Times New Roman" w:hAnsi="Times New Roman"/>
          <w:sz w:val="28"/>
          <w:szCs w:val="28"/>
        </w:rPr>
        <w:t xml:space="preserve"> </w:t>
      </w:r>
      <w:r>
        <w:rPr>
          <w:rFonts w:ascii="Times New Roman" w:hAnsi="Times New Roman"/>
          <w:sz w:val="28"/>
          <w:szCs w:val="28"/>
        </w:rPr>
        <w:t>с</w:t>
      </w:r>
      <w:r w:rsidRPr="005B0A20">
        <w:rPr>
          <w:rFonts w:ascii="Times New Roman" w:hAnsi="Times New Roman"/>
          <w:sz w:val="28"/>
          <w:szCs w:val="28"/>
        </w:rPr>
        <w:t xml:space="preserve">оглашение (дополнительное соглашение) о порядке и условиях предоставления из бюджета города </w:t>
      </w:r>
      <w:r>
        <w:rPr>
          <w:rFonts w:ascii="Times New Roman" w:hAnsi="Times New Roman"/>
          <w:sz w:val="28"/>
          <w:szCs w:val="28"/>
        </w:rPr>
        <w:t xml:space="preserve">Тейково </w:t>
      </w:r>
      <w:r>
        <w:rPr>
          <w:rFonts w:ascii="Times New Roman" w:hAnsi="Times New Roman" w:cs="Times New Roman"/>
          <w:sz w:val="28"/>
          <w:szCs w:val="28"/>
        </w:rPr>
        <w:t>муниципальному бюджетному учреждению «Служба благоустройства» городского округа Тейково Ивановской области</w:t>
      </w:r>
      <w:r w:rsidRPr="005B0A20">
        <w:rPr>
          <w:rFonts w:ascii="Times New Roman" w:hAnsi="Times New Roman"/>
          <w:sz w:val="28"/>
          <w:szCs w:val="28"/>
        </w:rPr>
        <w:t xml:space="preserve"> </w:t>
      </w:r>
      <w:r>
        <w:rPr>
          <w:rFonts w:ascii="Times New Roman" w:hAnsi="Times New Roman"/>
          <w:sz w:val="28"/>
          <w:szCs w:val="28"/>
        </w:rPr>
        <w:t>с</w:t>
      </w:r>
      <w:r w:rsidRPr="005B0A20">
        <w:rPr>
          <w:rFonts w:ascii="Times New Roman" w:hAnsi="Times New Roman"/>
          <w:sz w:val="28"/>
          <w:szCs w:val="28"/>
        </w:rPr>
        <w:t>убсиди</w:t>
      </w:r>
      <w:r>
        <w:rPr>
          <w:rFonts w:ascii="Times New Roman" w:hAnsi="Times New Roman"/>
          <w:sz w:val="28"/>
          <w:szCs w:val="28"/>
        </w:rPr>
        <w:t>и</w:t>
      </w:r>
      <w:r w:rsidRPr="005B0A20">
        <w:rPr>
          <w:rFonts w:ascii="Times New Roman" w:hAnsi="Times New Roman"/>
          <w:sz w:val="28"/>
          <w:szCs w:val="28"/>
        </w:rPr>
        <w:t xml:space="preserve"> на иные цели</w:t>
      </w:r>
      <w:r>
        <w:rPr>
          <w:rFonts w:ascii="Times New Roman" w:hAnsi="Times New Roman"/>
          <w:sz w:val="28"/>
          <w:szCs w:val="28"/>
        </w:rPr>
        <w:t>;</w:t>
      </w:r>
    </w:p>
    <w:p w14:paraId="001072E9" w14:textId="77777777" w:rsidR="00B05DB5" w:rsidRDefault="00B05DB5" w:rsidP="00B05DB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5</w:t>
      </w:r>
      <w:r w:rsidRPr="005B0A20">
        <w:rPr>
          <w:rFonts w:ascii="Times New Roman" w:hAnsi="Times New Roman"/>
          <w:sz w:val="28"/>
          <w:szCs w:val="28"/>
        </w:rPr>
        <w:t>.</w:t>
      </w:r>
      <w:r>
        <w:rPr>
          <w:rFonts w:ascii="Times New Roman" w:hAnsi="Times New Roman"/>
          <w:sz w:val="28"/>
          <w:szCs w:val="28"/>
        </w:rPr>
        <w:t>2</w:t>
      </w:r>
      <w:r w:rsidRPr="005B0A20">
        <w:rPr>
          <w:rFonts w:ascii="Times New Roman" w:hAnsi="Times New Roman"/>
          <w:sz w:val="28"/>
          <w:szCs w:val="28"/>
        </w:rPr>
        <w:t>.</w:t>
      </w:r>
      <w:r>
        <w:rPr>
          <w:rFonts w:ascii="Times New Roman" w:hAnsi="Times New Roman"/>
          <w:sz w:val="28"/>
          <w:szCs w:val="28"/>
        </w:rPr>
        <w:t xml:space="preserve"> о</w:t>
      </w:r>
      <w:r w:rsidRPr="005B0A20">
        <w:rPr>
          <w:rFonts w:ascii="Times New Roman" w:hAnsi="Times New Roman"/>
          <w:sz w:val="28"/>
          <w:szCs w:val="28"/>
        </w:rPr>
        <w:t>существляет</w:t>
      </w:r>
      <w:r>
        <w:rPr>
          <w:rFonts w:ascii="Times New Roman" w:hAnsi="Times New Roman"/>
          <w:sz w:val="28"/>
          <w:szCs w:val="28"/>
        </w:rPr>
        <w:t xml:space="preserve"> </w:t>
      </w:r>
      <w:r w:rsidRPr="005B0A20">
        <w:rPr>
          <w:rFonts w:ascii="Times New Roman" w:hAnsi="Times New Roman"/>
          <w:sz w:val="28"/>
          <w:szCs w:val="28"/>
        </w:rPr>
        <w:t>перечисление</w:t>
      </w:r>
      <w:r>
        <w:rPr>
          <w:rFonts w:ascii="Times New Roman" w:hAnsi="Times New Roman"/>
          <w:sz w:val="28"/>
          <w:szCs w:val="28"/>
        </w:rPr>
        <w:t xml:space="preserve"> </w:t>
      </w:r>
      <w:r w:rsidRPr="005B0A20">
        <w:rPr>
          <w:rFonts w:ascii="Times New Roman" w:hAnsi="Times New Roman"/>
          <w:sz w:val="28"/>
          <w:szCs w:val="28"/>
        </w:rPr>
        <w:t>средств</w:t>
      </w:r>
      <w:r w:rsidRPr="0037450A">
        <w:rPr>
          <w:rFonts w:ascii="Times New Roman" w:hAnsi="Times New Roman" w:cs="Times New Roman"/>
          <w:sz w:val="28"/>
          <w:szCs w:val="28"/>
        </w:rPr>
        <w:t xml:space="preserve"> </w:t>
      </w:r>
      <w:r>
        <w:rPr>
          <w:rFonts w:ascii="Times New Roman" w:hAnsi="Times New Roman" w:cs="Times New Roman"/>
          <w:sz w:val="28"/>
          <w:szCs w:val="28"/>
        </w:rPr>
        <w:t>муниципальному бюджетному учреждению «Служба благоустройства» городского округа Тейково Ивановской области</w:t>
      </w:r>
      <w:r>
        <w:rPr>
          <w:rFonts w:ascii="Times New Roman" w:hAnsi="Times New Roman"/>
          <w:sz w:val="28"/>
          <w:szCs w:val="28"/>
        </w:rPr>
        <w:t>, осуществляющему расходы, связанные с</w:t>
      </w:r>
      <w:r w:rsidRPr="00755C1A">
        <w:rPr>
          <w:rFonts w:ascii="Times New Roman" w:hAnsi="Times New Roman" w:cs="Times New Roman"/>
          <w:sz w:val="28"/>
          <w:szCs w:val="28"/>
        </w:rPr>
        <w:t xml:space="preserve"> </w:t>
      </w:r>
      <w:r w:rsidRPr="005E7722">
        <w:rPr>
          <w:rFonts w:ascii="Times New Roman" w:hAnsi="Times New Roman" w:cs="Times New Roman"/>
          <w:sz w:val="28"/>
          <w:szCs w:val="28"/>
        </w:rPr>
        <w:t>проектирование</w:t>
      </w:r>
      <w:r>
        <w:rPr>
          <w:rFonts w:ascii="Times New Roman" w:hAnsi="Times New Roman" w:cs="Times New Roman"/>
          <w:sz w:val="28"/>
          <w:szCs w:val="28"/>
        </w:rPr>
        <w:t>м</w:t>
      </w:r>
      <w:r w:rsidRPr="005E7722">
        <w:rPr>
          <w:rFonts w:ascii="Times New Roman" w:hAnsi="Times New Roman" w:cs="Times New Roman"/>
          <w:sz w:val="28"/>
          <w:szCs w:val="28"/>
        </w:rPr>
        <w:t xml:space="preserve"> строительства (реконструкции), капитального ремонта, строительство</w:t>
      </w:r>
      <w:r>
        <w:rPr>
          <w:rFonts w:ascii="Times New Roman" w:hAnsi="Times New Roman" w:cs="Times New Roman"/>
          <w:sz w:val="28"/>
          <w:szCs w:val="28"/>
        </w:rPr>
        <w:t>м</w:t>
      </w:r>
      <w:r w:rsidRPr="005E7722">
        <w:rPr>
          <w:rFonts w:ascii="Times New Roman" w:hAnsi="Times New Roman" w:cs="Times New Roman"/>
          <w:sz w:val="28"/>
          <w:szCs w:val="28"/>
        </w:rPr>
        <w:t xml:space="preserve"> (реконструкци</w:t>
      </w:r>
      <w:r>
        <w:rPr>
          <w:rFonts w:ascii="Times New Roman" w:hAnsi="Times New Roman" w:cs="Times New Roman"/>
          <w:sz w:val="28"/>
          <w:szCs w:val="28"/>
        </w:rPr>
        <w:t>ей</w:t>
      </w:r>
      <w:r w:rsidRPr="005E7722">
        <w:rPr>
          <w:rFonts w:ascii="Times New Roman" w:hAnsi="Times New Roman" w:cs="Times New Roman"/>
          <w:sz w:val="28"/>
          <w:szCs w:val="28"/>
        </w:rPr>
        <w:t>), капитальны</w:t>
      </w:r>
      <w:r>
        <w:rPr>
          <w:rFonts w:ascii="Times New Roman" w:hAnsi="Times New Roman" w:cs="Times New Roman"/>
          <w:sz w:val="28"/>
          <w:szCs w:val="28"/>
        </w:rPr>
        <w:t>м</w:t>
      </w:r>
      <w:r w:rsidRPr="005E7722">
        <w:rPr>
          <w:rFonts w:ascii="Times New Roman" w:hAnsi="Times New Roman" w:cs="Times New Roman"/>
          <w:sz w:val="28"/>
          <w:szCs w:val="28"/>
        </w:rPr>
        <w:t xml:space="preserve"> ремонт</w:t>
      </w:r>
      <w:r>
        <w:rPr>
          <w:rFonts w:ascii="Times New Roman" w:hAnsi="Times New Roman" w:cs="Times New Roman"/>
          <w:sz w:val="28"/>
          <w:szCs w:val="28"/>
        </w:rPr>
        <w:t>ом</w:t>
      </w:r>
      <w:r w:rsidRPr="005E7722">
        <w:rPr>
          <w:rFonts w:ascii="Times New Roman" w:hAnsi="Times New Roman" w:cs="Times New Roman"/>
          <w:sz w:val="28"/>
          <w:szCs w:val="28"/>
        </w:rPr>
        <w:t>, ремонт</w:t>
      </w:r>
      <w:r>
        <w:rPr>
          <w:rFonts w:ascii="Times New Roman" w:hAnsi="Times New Roman" w:cs="Times New Roman"/>
          <w:sz w:val="28"/>
          <w:szCs w:val="28"/>
        </w:rPr>
        <w:t>ом</w:t>
      </w:r>
      <w:r w:rsidRPr="005E7722">
        <w:rPr>
          <w:rFonts w:ascii="Times New Roman" w:hAnsi="Times New Roman" w:cs="Times New Roman"/>
          <w:sz w:val="28"/>
          <w:szCs w:val="28"/>
        </w:rPr>
        <w:t xml:space="preserve"> и содержание</w:t>
      </w:r>
      <w:r>
        <w:rPr>
          <w:rFonts w:ascii="Times New Roman" w:hAnsi="Times New Roman" w:cs="Times New Roman"/>
          <w:sz w:val="28"/>
          <w:szCs w:val="28"/>
        </w:rPr>
        <w:t>м</w:t>
      </w:r>
      <w:r w:rsidRPr="005E7722">
        <w:rPr>
          <w:rFonts w:ascii="Times New Roman" w:hAnsi="Times New Roman" w:cs="Times New Roman"/>
          <w:sz w:val="28"/>
          <w:szCs w:val="28"/>
        </w:rPr>
        <w:t xml:space="preserve"> автомобильных дорог общего пользования местного значения</w:t>
      </w:r>
      <w:r>
        <w:rPr>
          <w:rFonts w:ascii="Times New Roman" w:hAnsi="Times New Roman" w:cs="Times New Roman"/>
          <w:sz w:val="28"/>
          <w:szCs w:val="28"/>
        </w:rPr>
        <w:t>;</w:t>
      </w:r>
      <w:r w:rsidRPr="005B0A20">
        <w:rPr>
          <w:rFonts w:ascii="Times New Roman" w:hAnsi="Times New Roman"/>
          <w:sz w:val="28"/>
          <w:szCs w:val="28"/>
        </w:rPr>
        <w:t xml:space="preserve"> </w:t>
      </w:r>
    </w:p>
    <w:p w14:paraId="1214F3BE" w14:textId="77777777" w:rsidR="00B05DB5" w:rsidRPr="005B0A20" w:rsidRDefault="00B05DB5" w:rsidP="00B05DB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5.3. п</w:t>
      </w:r>
      <w:r w:rsidRPr="005B0A20">
        <w:rPr>
          <w:rFonts w:ascii="Times New Roman" w:hAnsi="Times New Roman"/>
          <w:sz w:val="28"/>
          <w:szCs w:val="28"/>
        </w:rPr>
        <w:t>ред</w:t>
      </w:r>
      <w:r>
        <w:rPr>
          <w:rFonts w:ascii="Times New Roman" w:hAnsi="Times New Roman"/>
          <w:sz w:val="28"/>
          <w:szCs w:val="28"/>
        </w:rPr>
        <w:t>о</w:t>
      </w:r>
      <w:r w:rsidRPr="005B0A20">
        <w:rPr>
          <w:rFonts w:ascii="Times New Roman" w:hAnsi="Times New Roman"/>
          <w:sz w:val="28"/>
          <w:szCs w:val="28"/>
        </w:rPr>
        <w:t>ставляет отчет</w:t>
      </w:r>
      <w:r>
        <w:rPr>
          <w:rFonts w:ascii="Times New Roman" w:hAnsi="Times New Roman"/>
          <w:sz w:val="28"/>
          <w:szCs w:val="28"/>
        </w:rPr>
        <w:t>ность</w:t>
      </w:r>
      <w:r w:rsidRPr="005B0A20">
        <w:rPr>
          <w:rFonts w:ascii="Times New Roman" w:hAnsi="Times New Roman"/>
          <w:sz w:val="28"/>
          <w:szCs w:val="28"/>
        </w:rPr>
        <w:t xml:space="preserve"> </w:t>
      </w:r>
      <w:r>
        <w:rPr>
          <w:rFonts w:ascii="Times New Roman" w:hAnsi="Times New Roman"/>
          <w:sz w:val="28"/>
          <w:szCs w:val="28"/>
        </w:rPr>
        <w:t xml:space="preserve">о расходовании </w:t>
      </w:r>
      <w:r w:rsidRPr="005B0A20">
        <w:rPr>
          <w:rFonts w:ascii="Times New Roman" w:hAnsi="Times New Roman"/>
          <w:sz w:val="28"/>
          <w:szCs w:val="28"/>
        </w:rPr>
        <w:t>субсидии</w:t>
      </w:r>
      <w:r>
        <w:rPr>
          <w:rFonts w:ascii="Times New Roman" w:hAnsi="Times New Roman"/>
          <w:sz w:val="28"/>
          <w:szCs w:val="28"/>
        </w:rPr>
        <w:t xml:space="preserve"> и о достижении результатов использования субсидии </w:t>
      </w:r>
      <w:r w:rsidRPr="005B0A20">
        <w:rPr>
          <w:rFonts w:ascii="Times New Roman" w:hAnsi="Times New Roman"/>
          <w:sz w:val="28"/>
          <w:szCs w:val="28"/>
        </w:rPr>
        <w:t xml:space="preserve"> по форме и в сроки, предусмотренные </w:t>
      </w:r>
      <w:r>
        <w:rPr>
          <w:rFonts w:ascii="Times New Roman" w:hAnsi="Times New Roman"/>
          <w:sz w:val="28"/>
          <w:szCs w:val="28"/>
        </w:rPr>
        <w:t>С</w:t>
      </w:r>
      <w:r w:rsidRPr="005B0A20">
        <w:rPr>
          <w:rFonts w:ascii="Times New Roman" w:hAnsi="Times New Roman"/>
          <w:sz w:val="28"/>
          <w:szCs w:val="28"/>
        </w:rPr>
        <w:t>оглашением</w:t>
      </w:r>
      <w:r w:rsidRPr="00492F36">
        <w:rPr>
          <w:rFonts w:ascii="Times New Roman" w:hAnsi="Times New Roman"/>
          <w:sz w:val="28"/>
          <w:szCs w:val="28"/>
        </w:rPr>
        <w:t>.</w:t>
      </w:r>
    </w:p>
    <w:p w14:paraId="48D7821D" w14:textId="77777777" w:rsidR="00B05DB5" w:rsidRDefault="00B05DB5" w:rsidP="00B05DB5">
      <w:pPr>
        <w:tabs>
          <w:tab w:val="left" w:pos="709"/>
        </w:tabs>
        <w:spacing w:after="0" w:line="240" w:lineRule="auto"/>
        <w:ind w:firstLine="709"/>
        <w:jc w:val="both"/>
        <w:rPr>
          <w:rFonts w:ascii="Times New Roman" w:hAnsi="Times New Roman" w:cs="Times New Roman"/>
          <w:sz w:val="28"/>
          <w:szCs w:val="28"/>
        </w:rPr>
      </w:pPr>
      <w:r w:rsidRPr="005B0A20">
        <w:rPr>
          <w:rFonts w:ascii="Times New Roman" w:hAnsi="Times New Roman"/>
          <w:sz w:val="28"/>
          <w:szCs w:val="28"/>
        </w:rPr>
        <w:t xml:space="preserve"> </w:t>
      </w:r>
      <w:r>
        <w:rPr>
          <w:rFonts w:ascii="Times New Roman" w:hAnsi="Times New Roman"/>
          <w:sz w:val="28"/>
          <w:szCs w:val="28"/>
        </w:rPr>
        <w:t xml:space="preserve"> 6</w:t>
      </w:r>
      <w:r w:rsidRPr="005B0A20">
        <w:rPr>
          <w:rFonts w:ascii="Times New Roman" w:hAnsi="Times New Roman"/>
          <w:sz w:val="28"/>
          <w:szCs w:val="28"/>
        </w:rPr>
        <w:t xml:space="preserve">. </w:t>
      </w:r>
      <w:r>
        <w:rPr>
          <w:rFonts w:ascii="Times New Roman" w:hAnsi="Times New Roman"/>
          <w:sz w:val="28"/>
          <w:szCs w:val="28"/>
        </w:rPr>
        <w:t>М</w:t>
      </w:r>
      <w:r>
        <w:rPr>
          <w:rFonts w:ascii="Times New Roman" w:hAnsi="Times New Roman" w:cs="Times New Roman"/>
          <w:sz w:val="28"/>
          <w:szCs w:val="28"/>
        </w:rPr>
        <w:t>униципальное бюджетное учреждение «Служба благоустройства» городского округа Тейково Ивановской области:</w:t>
      </w:r>
    </w:p>
    <w:p w14:paraId="0EA75B9D" w14:textId="77777777" w:rsidR="00B05DB5" w:rsidRDefault="00B05DB5" w:rsidP="00B05DB5">
      <w:pPr>
        <w:tabs>
          <w:tab w:val="left" w:pos="709"/>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6.1. </w:t>
      </w:r>
      <w:r w:rsidRPr="005B0A20">
        <w:rPr>
          <w:rFonts w:ascii="Times New Roman" w:hAnsi="Times New Roman"/>
          <w:sz w:val="28"/>
          <w:szCs w:val="28"/>
        </w:rPr>
        <w:t>отража</w:t>
      </w:r>
      <w:r>
        <w:rPr>
          <w:rFonts w:ascii="Times New Roman" w:hAnsi="Times New Roman"/>
          <w:sz w:val="28"/>
          <w:szCs w:val="28"/>
        </w:rPr>
        <w:t>е</w:t>
      </w:r>
      <w:r w:rsidRPr="005B0A20">
        <w:rPr>
          <w:rFonts w:ascii="Times New Roman" w:hAnsi="Times New Roman"/>
          <w:sz w:val="28"/>
          <w:szCs w:val="28"/>
        </w:rPr>
        <w:t xml:space="preserve">т средства субсидии </w:t>
      </w:r>
      <w:r>
        <w:rPr>
          <w:rFonts w:ascii="Times New Roman" w:hAnsi="Times New Roman"/>
          <w:sz w:val="28"/>
          <w:szCs w:val="28"/>
        </w:rPr>
        <w:t xml:space="preserve">на иные цели </w:t>
      </w:r>
      <w:r w:rsidRPr="005B0A20">
        <w:rPr>
          <w:rFonts w:ascii="Times New Roman" w:hAnsi="Times New Roman"/>
          <w:sz w:val="28"/>
          <w:szCs w:val="28"/>
        </w:rPr>
        <w:t>в плане финансово-хозяйственной деятельности и осуществля</w:t>
      </w:r>
      <w:r>
        <w:rPr>
          <w:rFonts w:ascii="Times New Roman" w:hAnsi="Times New Roman"/>
          <w:sz w:val="28"/>
          <w:szCs w:val="28"/>
        </w:rPr>
        <w:t>е</w:t>
      </w:r>
      <w:r w:rsidRPr="005B0A20">
        <w:rPr>
          <w:rFonts w:ascii="Times New Roman" w:hAnsi="Times New Roman"/>
          <w:sz w:val="28"/>
          <w:szCs w:val="28"/>
        </w:rPr>
        <w:t>т расходы субсидии</w:t>
      </w:r>
      <w:r>
        <w:rPr>
          <w:rFonts w:ascii="Times New Roman" w:hAnsi="Times New Roman"/>
          <w:sz w:val="28"/>
          <w:szCs w:val="28"/>
        </w:rPr>
        <w:t xml:space="preserve"> на иные цели </w:t>
      </w:r>
      <w:r w:rsidRPr="005B0A20">
        <w:rPr>
          <w:rFonts w:ascii="Times New Roman" w:hAnsi="Times New Roman"/>
          <w:sz w:val="28"/>
          <w:szCs w:val="28"/>
        </w:rPr>
        <w:t>в соответствии с утвержденным планом финансово-хозяйственной деятельности</w:t>
      </w:r>
      <w:r w:rsidRPr="005B0A20">
        <w:t xml:space="preserve"> </w:t>
      </w:r>
      <w:r w:rsidRPr="005B0A20">
        <w:rPr>
          <w:rFonts w:ascii="Times New Roman" w:hAnsi="Times New Roman"/>
          <w:sz w:val="28"/>
          <w:szCs w:val="28"/>
        </w:rPr>
        <w:t>строго по целевому назначению</w:t>
      </w:r>
      <w:r>
        <w:rPr>
          <w:rFonts w:ascii="Times New Roman" w:hAnsi="Times New Roman"/>
          <w:sz w:val="28"/>
          <w:szCs w:val="28"/>
        </w:rPr>
        <w:t>;</w:t>
      </w:r>
    </w:p>
    <w:p w14:paraId="45724577" w14:textId="77777777" w:rsidR="00B05DB5" w:rsidRPr="00941218" w:rsidRDefault="00B05DB5" w:rsidP="00B05DB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6.2. </w:t>
      </w:r>
      <w:r w:rsidRPr="00216712">
        <w:rPr>
          <w:rFonts w:ascii="Times New Roman" w:hAnsi="Times New Roman" w:cs="Times New Roman"/>
          <w:sz w:val="28"/>
          <w:szCs w:val="28"/>
        </w:rPr>
        <w:t>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DFBF3F" w14:textId="77777777" w:rsidR="00B05DB5" w:rsidRPr="00941218" w:rsidRDefault="00B05DB5" w:rsidP="00B05DB5">
      <w:pPr>
        <w:autoSpaceDE w:val="0"/>
        <w:autoSpaceDN w:val="0"/>
        <w:spacing w:after="0" w:line="240" w:lineRule="auto"/>
        <w:ind w:firstLine="709"/>
        <w:jc w:val="both"/>
        <w:rPr>
          <w:rFonts w:ascii="Times New Roman" w:hAnsi="Times New Roman" w:cs="Times New Roman"/>
          <w:sz w:val="28"/>
          <w:szCs w:val="28"/>
        </w:rPr>
      </w:pPr>
      <w:r w:rsidRPr="00941218">
        <w:rPr>
          <w:rFonts w:ascii="Times New Roman" w:hAnsi="Times New Roman" w:cs="Times New Roman"/>
          <w:sz w:val="28"/>
          <w:szCs w:val="28"/>
        </w:rPr>
        <w:t xml:space="preserve"> </w:t>
      </w:r>
      <w:r>
        <w:rPr>
          <w:rFonts w:ascii="Times New Roman" w:hAnsi="Times New Roman" w:cs="Times New Roman"/>
          <w:sz w:val="28"/>
          <w:szCs w:val="28"/>
        </w:rPr>
        <w:t>6.3.</w:t>
      </w:r>
      <w:r w:rsidRPr="00941218">
        <w:rPr>
          <w:rFonts w:ascii="Times New Roman" w:hAnsi="Times New Roman" w:cs="Times New Roman"/>
          <w:sz w:val="28"/>
          <w:szCs w:val="28"/>
        </w:rPr>
        <w:t xml:space="preserve"> осуществляет полномочия по определению поставщиков (подрядчиков, исполнителей) через Департамент конкурсов и аукционов Ивановской области;</w:t>
      </w:r>
    </w:p>
    <w:p w14:paraId="61B8A5A2" w14:textId="77777777" w:rsidR="00B05DB5" w:rsidRPr="00216712" w:rsidRDefault="00B05DB5" w:rsidP="00B05DB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216712">
        <w:rPr>
          <w:rFonts w:ascii="Times New Roman" w:hAnsi="Times New Roman" w:cs="Times New Roman"/>
          <w:sz w:val="28"/>
          <w:szCs w:val="28"/>
        </w:rPr>
        <w:t xml:space="preserve"> заключает муниципальный контракт по итогам проведенной процедуры закупки;</w:t>
      </w:r>
    </w:p>
    <w:p w14:paraId="03B71837" w14:textId="77777777" w:rsidR="00B05DB5" w:rsidRPr="00216712" w:rsidRDefault="00B05DB5" w:rsidP="00B05DB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6.5.</w:t>
      </w:r>
      <w:r w:rsidRPr="00216712">
        <w:rPr>
          <w:rFonts w:ascii="Times New Roman" w:hAnsi="Times New Roman" w:cs="Times New Roman"/>
          <w:sz w:val="28"/>
          <w:szCs w:val="28"/>
        </w:rPr>
        <w:t xml:space="preserve"> осуществляет контроль исполнения муниципального контракта;</w:t>
      </w:r>
    </w:p>
    <w:p w14:paraId="222899B9" w14:textId="77777777" w:rsidR="00B05DB5" w:rsidRPr="00216712" w:rsidRDefault="00B05DB5" w:rsidP="00B05DB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Pr="00216712">
        <w:rPr>
          <w:rFonts w:ascii="Times New Roman" w:hAnsi="Times New Roman" w:cs="Times New Roman"/>
          <w:sz w:val="28"/>
          <w:szCs w:val="28"/>
        </w:rPr>
        <w:t xml:space="preserve">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0A9E1A56" w14:textId="77777777" w:rsidR="00B05DB5" w:rsidRDefault="00B05DB5" w:rsidP="00B05DB5">
      <w:pPr>
        <w:tabs>
          <w:tab w:val="left" w:pos="709"/>
        </w:tabs>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6.7. </w:t>
      </w:r>
      <w:r>
        <w:rPr>
          <w:rFonts w:ascii="Times New Roman" w:hAnsi="Times New Roman" w:cs="Times New Roman"/>
          <w:sz w:val="28"/>
          <w:szCs w:val="28"/>
        </w:rPr>
        <w:t xml:space="preserve">по итогам исполнения муниципальных контрактов </w:t>
      </w:r>
      <w:r w:rsidRPr="00B308AA">
        <w:rPr>
          <w:rFonts w:ascii="Times New Roman" w:hAnsi="Times New Roman" w:cs="Times New Roman"/>
          <w:sz w:val="28"/>
          <w:szCs w:val="28"/>
        </w:rPr>
        <w:t xml:space="preserve">предоставляет в администрацию городского округа Тейково </w:t>
      </w:r>
      <w:r>
        <w:rPr>
          <w:rFonts w:ascii="Times New Roman" w:hAnsi="Times New Roman" w:cs="Times New Roman"/>
          <w:sz w:val="28"/>
          <w:szCs w:val="28"/>
        </w:rPr>
        <w:t xml:space="preserve">Ивановской области </w:t>
      </w:r>
      <w:r w:rsidRPr="00B308AA">
        <w:rPr>
          <w:rFonts w:ascii="Times New Roman" w:hAnsi="Times New Roman" w:cs="Times New Roman"/>
          <w:sz w:val="28"/>
          <w:szCs w:val="28"/>
        </w:rPr>
        <w:t xml:space="preserve">отчетность по </w:t>
      </w:r>
      <w:r>
        <w:rPr>
          <w:rFonts w:ascii="Times New Roman" w:hAnsi="Times New Roman" w:cs="Times New Roman"/>
          <w:sz w:val="28"/>
          <w:szCs w:val="28"/>
        </w:rPr>
        <w:t xml:space="preserve"> </w:t>
      </w:r>
      <w:r w:rsidRPr="00B308AA">
        <w:rPr>
          <w:rFonts w:ascii="Times New Roman" w:hAnsi="Times New Roman" w:cs="Times New Roman"/>
          <w:sz w:val="28"/>
          <w:szCs w:val="28"/>
        </w:rPr>
        <w:t xml:space="preserve">формам, установленным </w:t>
      </w:r>
      <w:r>
        <w:rPr>
          <w:rFonts w:ascii="Times New Roman" w:hAnsi="Times New Roman" w:cs="Times New Roman"/>
          <w:sz w:val="28"/>
          <w:szCs w:val="28"/>
        </w:rPr>
        <w:t>в приложении к настоящему Порядку</w:t>
      </w:r>
      <w:r w:rsidRPr="00B308AA">
        <w:rPr>
          <w:rFonts w:ascii="Times New Roman" w:hAnsi="Times New Roman" w:cs="Times New Roman"/>
          <w:sz w:val="28"/>
          <w:szCs w:val="28"/>
        </w:rPr>
        <w:t>.</w:t>
      </w:r>
    </w:p>
    <w:p w14:paraId="6E651DB2" w14:textId="77777777" w:rsidR="00B05DB5" w:rsidRDefault="00B05DB5" w:rsidP="00B05DB5">
      <w:pPr>
        <w:tabs>
          <w:tab w:val="left" w:pos="709"/>
        </w:tabs>
        <w:spacing w:after="0" w:line="240" w:lineRule="auto"/>
        <w:ind w:firstLine="709"/>
        <w:jc w:val="both"/>
        <w:rPr>
          <w:color w:val="FF0000"/>
        </w:rPr>
      </w:pPr>
      <w:r>
        <w:rPr>
          <w:rFonts w:ascii="Times New Roman" w:hAnsi="Times New Roman"/>
          <w:sz w:val="28"/>
          <w:szCs w:val="28"/>
        </w:rPr>
        <w:t xml:space="preserve"> 6.8. н</w:t>
      </w:r>
      <w:r w:rsidRPr="00B8383D">
        <w:rPr>
          <w:rFonts w:ascii="Times New Roman" w:hAnsi="Times New Roman"/>
          <w:sz w:val="28"/>
          <w:szCs w:val="28"/>
        </w:rPr>
        <w:t xml:space="preserve">еиспользованный в текущем году остаток средств субсидии </w:t>
      </w:r>
      <w:r>
        <w:rPr>
          <w:rFonts w:ascii="Times New Roman" w:hAnsi="Times New Roman"/>
          <w:sz w:val="28"/>
          <w:szCs w:val="28"/>
        </w:rPr>
        <w:t>на иные цели возвращает</w:t>
      </w:r>
      <w:r w:rsidRPr="00B8383D">
        <w:rPr>
          <w:rFonts w:ascii="Times New Roman" w:hAnsi="Times New Roman"/>
          <w:sz w:val="28"/>
          <w:szCs w:val="28"/>
        </w:rPr>
        <w:t xml:space="preserve"> в бюджет города Тейково.</w:t>
      </w:r>
    </w:p>
    <w:p w14:paraId="3831284E" w14:textId="77777777" w:rsidR="00B05DB5" w:rsidRPr="00D01EA8" w:rsidRDefault="00B05DB5" w:rsidP="00B05DB5">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F831C4">
        <w:rPr>
          <w:rFonts w:ascii="Times New Roman" w:hAnsi="Times New Roman"/>
          <w:sz w:val="28"/>
          <w:szCs w:val="28"/>
        </w:rPr>
        <w:t xml:space="preserve"> </w:t>
      </w:r>
      <w:r>
        <w:rPr>
          <w:rFonts w:ascii="Times New Roman" w:hAnsi="Times New Roman"/>
          <w:sz w:val="28"/>
          <w:szCs w:val="28"/>
        </w:rPr>
        <w:t>7</w:t>
      </w:r>
      <w:r w:rsidRPr="00F831C4">
        <w:rPr>
          <w:rFonts w:ascii="Times New Roman" w:hAnsi="Times New Roman"/>
          <w:sz w:val="28"/>
          <w:szCs w:val="28"/>
        </w:rPr>
        <w:t>. Ответственность за соблюдение настоящего Порядка, целевое использование средств субсидии</w:t>
      </w:r>
      <w:r>
        <w:rPr>
          <w:rFonts w:ascii="Times New Roman" w:hAnsi="Times New Roman"/>
          <w:sz w:val="28"/>
          <w:szCs w:val="28"/>
        </w:rPr>
        <w:t xml:space="preserve"> на иные цели</w:t>
      </w:r>
      <w:r w:rsidRPr="00F831C4">
        <w:rPr>
          <w:rFonts w:ascii="Times New Roman" w:hAnsi="Times New Roman"/>
          <w:sz w:val="28"/>
          <w:szCs w:val="28"/>
        </w:rPr>
        <w:t>, своевременность и достоверность представляемых отчетных сведений возлагается</w:t>
      </w:r>
      <w:r w:rsidRPr="00D01EA8">
        <w:rPr>
          <w:rFonts w:ascii="Times New Roman" w:hAnsi="Times New Roman"/>
          <w:sz w:val="28"/>
          <w:szCs w:val="28"/>
        </w:rPr>
        <w:t xml:space="preserve"> на </w:t>
      </w:r>
      <w:r>
        <w:rPr>
          <w:rFonts w:ascii="Times New Roman" w:hAnsi="Times New Roman"/>
          <w:sz w:val="28"/>
          <w:szCs w:val="28"/>
        </w:rPr>
        <w:t>директора</w:t>
      </w:r>
      <w:r w:rsidRPr="00D01EA8">
        <w:rPr>
          <w:rFonts w:ascii="Times New Roman" w:hAnsi="Times New Roman"/>
          <w:sz w:val="28"/>
          <w:szCs w:val="28"/>
        </w:rPr>
        <w:t xml:space="preserve"> </w:t>
      </w:r>
      <w:r>
        <w:rPr>
          <w:rFonts w:ascii="Times New Roman" w:hAnsi="Times New Roman"/>
          <w:sz w:val="28"/>
          <w:szCs w:val="28"/>
        </w:rPr>
        <w:t>м</w:t>
      </w:r>
      <w:r>
        <w:rPr>
          <w:rFonts w:ascii="Times New Roman" w:hAnsi="Times New Roman" w:cs="Times New Roman"/>
          <w:sz w:val="28"/>
          <w:szCs w:val="28"/>
        </w:rPr>
        <w:t>униципального бюджетного учреждения «Служба благоустройства» городского округа Тейково Ивановской области</w:t>
      </w:r>
      <w:r w:rsidRPr="00D01EA8">
        <w:rPr>
          <w:rFonts w:ascii="Times New Roman" w:hAnsi="Times New Roman"/>
          <w:sz w:val="28"/>
          <w:szCs w:val="28"/>
        </w:rPr>
        <w:t xml:space="preserve"> и </w:t>
      </w:r>
      <w:r>
        <w:rPr>
          <w:rFonts w:ascii="Times New Roman" w:hAnsi="Times New Roman"/>
          <w:sz w:val="28"/>
          <w:szCs w:val="28"/>
        </w:rPr>
        <w:t>администрацию городского округа Тейково Ивановской области</w:t>
      </w:r>
      <w:r w:rsidRPr="00D01EA8">
        <w:rPr>
          <w:rFonts w:ascii="Times New Roman" w:hAnsi="Times New Roman"/>
          <w:sz w:val="28"/>
          <w:szCs w:val="28"/>
        </w:rPr>
        <w:t>.</w:t>
      </w:r>
    </w:p>
    <w:p w14:paraId="50E40EE1" w14:textId="77777777" w:rsidR="00B05DB5" w:rsidRDefault="00B05DB5" w:rsidP="00B05DB5">
      <w:pPr>
        <w:autoSpaceDE w:val="0"/>
        <w:autoSpaceDN w:val="0"/>
        <w:spacing w:after="0" w:line="240" w:lineRule="auto"/>
        <w:ind w:firstLine="709"/>
        <w:jc w:val="both"/>
        <w:rPr>
          <w:rFonts w:ascii="Times New Roman" w:hAnsi="Times New Roman" w:cs="Times New Roman"/>
          <w:sz w:val="28"/>
          <w:szCs w:val="28"/>
        </w:rPr>
      </w:pPr>
    </w:p>
    <w:p w14:paraId="581B9FB5"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36CAD804"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1ECDF58F"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5E523C33"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13DC54C9"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06AD57D9"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p>
    <w:p w14:paraId="374A1380" w14:textId="77777777" w:rsidR="00936AB3" w:rsidRDefault="00936AB3" w:rsidP="00B05DB5">
      <w:pPr>
        <w:suppressAutoHyphens/>
        <w:spacing w:after="0" w:line="240" w:lineRule="auto"/>
        <w:ind w:firstLine="709"/>
        <w:jc w:val="right"/>
        <w:rPr>
          <w:rFonts w:ascii="Times New Roman" w:hAnsi="Times New Roman" w:cs="Times New Roman"/>
          <w:sz w:val="24"/>
          <w:szCs w:val="24"/>
        </w:rPr>
      </w:pPr>
    </w:p>
    <w:p w14:paraId="430FD57B" w14:textId="0AFD6CF8"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lastRenderedPageBreak/>
        <w:t>Приложение № 2</w:t>
      </w:r>
    </w:p>
    <w:p w14:paraId="517DAB9F"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к постановлению администрации </w:t>
      </w:r>
    </w:p>
    <w:p w14:paraId="5D2DC7BB" w14:textId="77777777" w:rsidR="00B05DB5"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го</w:t>
      </w:r>
      <w:r>
        <w:rPr>
          <w:rFonts w:ascii="Times New Roman" w:hAnsi="Times New Roman" w:cs="Times New Roman"/>
          <w:sz w:val="24"/>
          <w:szCs w:val="24"/>
        </w:rPr>
        <w:t>родского округа</w:t>
      </w:r>
      <w:r w:rsidRPr="00B308AA">
        <w:rPr>
          <w:rFonts w:ascii="Times New Roman" w:hAnsi="Times New Roman" w:cs="Times New Roman"/>
          <w:sz w:val="24"/>
          <w:szCs w:val="24"/>
        </w:rPr>
        <w:t xml:space="preserve"> Тейково</w:t>
      </w:r>
    </w:p>
    <w:p w14:paraId="40542A06" w14:textId="77777777"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77DD00E4" w14:textId="77777777" w:rsidR="00B05DB5" w:rsidRPr="00B308AA" w:rsidRDefault="00B05DB5" w:rsidP="00B05DB5">
      <w:pPr>
        <w:suppressAutoHyphens/>
        <w:spacing w:after="0" w:line="240" w:lineRule="auto"/>
        <w:ind w:firstLine="709"/>
        <w:jc w:val="right"/>
        <w:rPr>
          <w:rFonts w:ascii="Times New Roman" w:hAnsi="Times New Roman" w:cs="Times New Roman"/>
          <w:sz w:val="24"/>
          <w:szCs w:val="24"/>
        </w:rPr>
      </w:pPr>
      <w:r w:rsidRPr="00B308AA">
        <w:rPr>
          <w:rFonts w:ascii="Times New Roman" w:hAnsi="Times New Roman" w:cs="Times New Roman"/>
          <w:sz w:val="24"/>
          <w:szCs w:val="24"/>
        </w:rPr>
        <w:t xml:space="preserve">от </w:t>
      </w:r>
      <w:r>
        <w:rPr>
          <w:rFonts w:ascii="Times New Roman" w:hAnsi="Times New Roman" w:cs="Times New Roman"/>
          <w:sz w:val="24"/>
          <w:szCs w:val="24"/>
        </w:rPr>
        <w:t xml:space="preserve">   27.10.2023          </w:t>
      </w:r>
      <w:r w:rsidRPr="00B308AA">
        <w:rPr>
          <w:rFonts w:ascii="Times New Roman" w:hAnsi="Times New Roman" w:cs="Times New Roman"/>
          <w:sz w:val="24"/>
          <w:szCs w:val="24"/>
        </w:rPr>
        <w:t xml:space="preserve"> №</w:t>
      </w:r>
      <w:r>
        <w:rPr>
          <w:rFonts w:ascii="Times New Roman" w:hAnsi="Times New Roman" w:cs="Times New Roman"/>
          <w:sz w:val="24"/>
          <w:szCs w:val="24"/>
        </w:rPr>
        <w:t>710</w:t>
      </w:r>
    </w:p>
    <w:p w14:paraId="74782D6D" w14:textId="77777777" w:rsidR="00B05DB5" w:rsidRPr="00B308AA" w:rsidRDefault="00B05DB5" w:rsidP="00B05DB5">
      <w:pPr>
        <w:shd w:val="clear" w:color="auto" w:fill="FFFFFF"/>
        <w:spacing w:after="0" w:line="240" w:lineRule="auto"/>
        <w:ind w:right="14"/>
        <w:jc w:val="right"/>
        <w:outlineLvl w:val="0"/>
        <w:rPr>
          <w:rFonts w:ascii="Times New Roman" w:hAnsi="Times New Roman" w:cs="Times New Roman"/>
          <w:sz w:val="20"/>
          <w:szCs w:val="20"/>
        </w:rPr>
      </w:pPr>
    </w:p>
    <w:p w14:paraId="41739F84" w14:textId="77777777" w:rsidR="00B05DB5" w:rsidRPr="00B308AA" w:rsidRDefault="00B05DB5" w:rsidP="00B05DB5">
      <w:pPr>
        <w:shd w:val="clear" w:color="auto" w:fill="FFFFFF"/>
        <w:jc w:val="center"/>
        <w:rPr>
          <w:rFonts w:ascii="Times New Roman" w:hAnsi="Times New Roman" w:cs="Times New Roman"/>
          <w:sz w:val="24"/>
          <w:szCs w:val="24"/>
        </w:rPr>
      </w:pPr>
    </w:p>
    <w:p w14:paraId="0BBB5A9B" w14:textId="77777777" w:rsidR="00B05DB5" w:rsidRPr="00B308AA" w:rsidRDefault="00B05DB5" w:rsidP="00B05DB5">
      <w:pPr>
        <w:shd w:val="clear" w:color="auto" w:fill="FFFFFF"/>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ПЕРЕЧЕНЬ</w:t>
      </w:r>
    </w:p>
    <w:p w14:paraId="2D8FA302" w14:textId="77777777" w:rsidR="00B05DB5" w:rsidRPr="005C1B24" w:rsidRDefault="00B05DB5" w:rsidP="00B05DB5">
      <w:pPr>
        <w:shd w:val="clear" w:color="auto" w:fill="FFFFFF"/>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 мероприятий </w:t>
      </w:r>
      <w:r w:rsidRPr="005C1B24">
        <w:rPr>
          <w:rFonts w:ascii="Times New Roman" w:hAnsi="Times New Roman" w:cs="Times New Roman"/>
          <w:b/>
          <w:bCs/>
          <w:sz w:val="28"/>
          <w:szCs w:val="28"/>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w:t>
      </w:r>
      <w:r>
        <w:rPr>
          <w:rFonts w:ascii="Times New Roman" w:hAnsi="Times New Roman" w:cs="Times New Roman"/>
          <w:b/>
          <w:bCs/>
          <w:sz w:val="28"/>
          <w:szCs w:val="28"/>
        </w:rPr>
        <w:t>3</w:t>
      </w:r>
      <w:r w:rsidRPr="005C1B24">
        <w:rPr>
          <w:rFonts w:ascii="Times New Roman" w:hAnsi="Times New Roman" w:cs="Times New Roman"/>
          <w:b/>
          <w:bCs/>
          <w:sz w:val="28"/>
          <w:szCs w:val="28"/>
        </w:rPr>
        <w:t xml:space="preserve"> год и плановый период 202</w:t>
      </w:r>
      <w:r>
        <w:rPr>
          <w:rFonts w:ascii="Times New Roman" w:hAnsi="Times New Roman" w:cs="Times New Roman"/>
          <w:b/>
          <w:bCs/>
          <w:sz w:val="28"/>
          <w:szCs w:val="28"/>
        </w:rPr>
        <w:t>4</w:t>
      </w:r>
      <w:r w:rsidRPr="005C1B24">
        <w:rPr>
          <w:rFonts w:ascii="Times New Roman" w:hAnsi="Times New Roman" w:cs="Times New Roman"/>
          <w:b/>
          <w:bCs/>
          <w:sz w:val="28"/>
          <w:szCs w:val="28"/>
        </w:rPr>
        <w:t xml:space="preserve"> и 202</w:t>
      </w:r>
      <w:r>
        <w:rPr>
          <w:rFonts w:ascii="Times New Roman" w:hAnsi="Times New Roman" w:cs="Times New Roman"/>
          <w:b/>
          <w:bCs/>
          <w:sz w:val="28"/>
          <w:szCs w:val="28"/>
        </w:rPr>
        <w:t>5</w:t>
      </w:r>
      <w:r w:rsidRPr="005C1B24">
        <w:rPr>
          <w:rFonts w:ascii="Times New Roman" w:hAnsi="Times New Roman" w:cs="Times New Roman"/>
          <w:b/>
          <w:bCs/>
          <w:sz w:val="28"/>
          <w:szCs w:val="28"/>
        </w:rPr>
        <w:t xml:space="preserve"> годов </w:t>
      </w:r>
    </w:p>
    <w:p w14:paraId="7A6D4E21" w14:textId="77777777" w:rsidR="00B05DB5" w:rsidRPr="00B308AA" w:rsidRDefault="00B05DB5" w:rsidP="00B05DB5">
      <w:pPr>
        <w:shd w:val="clear" w:color="auto" w:fill="FFFFFF"/>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062"/>
        <w:gridCol w:w="3645"/>
      </w:tblGrid>
      <w:tr w:rsidR="00B05DB5" w:rsidRPr="006B05D9" w14:paraId="2C963998" w14:textId="77777777" w:rsidTr="00D205F4">
        <w:trPr>
          <w:trHeight w:val="312"/>
        </w:trPr>
        <w:tc>
          <w:tcPr>
            <w:tcW w:w="594" w:type="dxa"/>
          </w:tcPr>
          <w:p w14:paraId="4E5B2FFD" w14:textId="77777777" w:rsidR="00B05DB5" w:rsidRPr="006B05D9" w:rsidRDefault="00B05DB5" w:rsidP="00D205F4">
            <w:pPr>
              <w:spacing w:after="0" w:line="240" w:lineRule="auto"/>
              <w:jc w:val="center"/>
              <w:rPr>
                <w:rFonts w:ascii="Times New Roman" w:hAnsi="Times New Roman" w:cs="Times New Roman"/>
                <w:sz w:val="28"/>
                <w:szCs w:val="28"/>
              </w:rPr>
            </w:pPr>
            <w:r w:rsidRPr="006B05D9">
              <w:rPr>
                <w:rFonts w:ascii="Times New Roman" w:hAnsi="Times New Roman" w:cs="Times New Roman"/>
                <w:sz w:val="28"/>
                <w:szCs w:val="28"/>
              </w:rPr>
              <w:t>№</w:t>
            </w:r>
          </w:p>
          <w:p w14:paraId="1B4CDB3F" w14:textId="77777777" w:rsidR="00B05DB5" w:rsidRPr="006B05D9" w:rsidRDefault="00B05DB5" w:rsidP="00D205F4">
            <w:pPr>
              <w:spacing w:after="0" w:line="240" w:lineRule="auto"/>
              <w:jc w:val="center"/>
              <w:rPr>
                <w:rFonts w:ascii="Times New Roman" w:hAnsi="Times New Roman" w:cs="Times New Roman"/>
                <w:sz w:val="28"/>
                <w:szCs w:val="28"/>
              </w:rPr>
            </w:pPr>
            <w:r w:rsidRPr="006B05D9">
              <w:rPr>
                <w:rFonts w:ascii="Times New Roman" w:hAnsi="Times New Roman" w:cs="Times New Roman"/>
                <w:sz w:val="28"/>
                <w:szCs w:val="28"/>
              </w:rPr>
              <w:t>п/п</w:t>
            </w:r>
          </w:p>
        </w:tc>
        <w:tc>
          <w:tcPr>
            <w:tcW w:w="6141" w:type="dxa"/>
          </w:tcPr>
          <w:p w14:paraId="6E83CDA9" w14:textId="77777777" w:rsidR="00B05DB5" w:rsidRPr="0078688F" w:rsidRDefault="00B05DB5" w:rsidP="00D205F4">
            <w:pPr>
              <w:spacing w:after="0" w:line="240" w:lineRule="atLeast"/>
              <w:jc w:val="center"/>
              <w:rPr>
                <w:rFonts w:ascii="Times New Roman" w:hAnsi="Times New Roman" w:cs="Times New Roman"/>
                <w:color w:val="000000" w:themeColor="text1"/>
                <w:sz w:val="28"/>
                <w:szCs w:val="28"/>
              </w:rPr>
            </w:pPr>
            <w:r w:rsidRPr="0078688F">
              <w:rPr>
                <w:rFonts w:ascii="Times New Roman" w:hAnsi="Times New Roman" w:cs="Times New Roman"/>
                <w:color w:val="000000" w:themeColor="text1"/>
                <w:sz w:val="28"/>
                <w:szCs w:val="28"/>
              </w:rPr>
              <w:t>Перечень мероприятий</w:t>
            </w:r>
          </w:p>
        </w:tc>
        <w:tc>
          <w:tcPr>
            <w:tcW w:w="3685" w:type="dxa"/>
          </w:tcPr>
          <w:p w14:paraId="5175BB10" w14:textId="77777777" w:rsidR="00B05DB5" w:rsidRPr="0078688F" w:rsidRDefault="00B05DB5" w:rsidP="00D205F4">
            <w:pPr>
              <w:spacing w:after="0" w:line="240" w:lineRule="atLeast"/>
              <w:jc w:val="center"/>
              <w:rPr>
                <w:rFonts w:ascii="Times New Roman" w:hAnsi="Times New Roman" w:cs="Times New Roman"/>
                <w:color w:val="000000" w:themeColor="text1"/>
                <w:sz w:val="28"/>
                <w:szCs w:val="28"/>
              </w:rPr>
            </w:pPr>
            <w:r w:rsidRPr="0078688F">
              <w:rPr>
                <w:rFonts w:ascii="Times New Roman" w:hAnsi="Times New Roman" w:cs="Times New Roman"/>
                <w:color w:val="000000" w:themeColor="text1"/>
                <w:sz w:val="28"/>
                <w:szCs w:val="28"/>
              </w:rPr>
              <w:t>Срок реализации (год)</w:t>
            </w:r>
          </w:p>
        </w:tc>
      </w:tr>
      <w:tr w:rsidR="00B05DB5" w:rsidRPr="00512E4D" w14:paraId="0BD069EA" w14:textId="77777777" w:rsidTr="00D205F4">
        <w:trPr>
          <w:trHeight w:val="312"/>
        </w:trPr>
        <w:tc>
          <w:tcPr>
            <w:tcW w:w="594" w:type="dxa"/>
          </w:tcPr>
          <w:p w14:paraId="1A2C3B76" w14:textId="77777777" w:rsidR="00B05DB5" w:rsidRPr="00512E4D" w:rsidRDefault="00B05DB5" w:rsidP="00D20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141" w:type="dxa"/>
            <w:vAlign w:val="center"/>
          </w:tcPr>
          <w:p w14:paraId="2DF1DD08" w14:textId="77777777" w:rsidR="00B05DB5" w:rsidRPr="00326567" w:rsidRDefault="00B05DB5" w:rsidP="00D205F4">
            <w:pPr>
              <w:spacing w:after="0" w:line="240" w:lineRule="atLeast"/>
              <w:jc w:val="center"/>
              <w:rPr>
                <w:rFonts w:ascii="Times New Roman" w:hAnsi="Times New Roman"/>
                <w:color w:val="000000" w:themeColor="text1"/>
                <w:sz w:val="26"/>
                <w:szCs w:val="26"/>
              </w:rPr>
            </w:pPr>
            <w:r w:rsidRPr="00326567">
              <w:rPr>
                <w:rFonts w:ascii="Times New Roman" w:hAnsi="Times New Roman"/>
                <w:color w:val="000000" w:themeColor="text1"/>
                <w:sz w:val="26"/>
                <w:szCs w:val="26"/>
              </w:rPr>
              <w:t>Ремонт автомобильной дороги по Центральному проезду в         г. Тейково</w:t>
            </w:r>
          </w:p>
        </w:tc>
        <w:tc>
          <w:tcPr>
            <w:tcW w:w="3685" w:type="dxa"/>
          </w:tcPr>
          <w:p w14:paraId="32B95A78" w14:textId="77777777" w:rsidR="00B05DB5" w:rsidRDefault="00B05DB5" w:rsidP="00D205F4">
            <w:r w:rsidRPr="00B646F2">
              <w:rPr>
                <w:rFonts w:ascii="Times New Roman" w:hAnsi="Times New Roman" w:cs="Times New Roman"/>
                <w:sz w:val="28"/>
                <w:szCs w:val="28"/>
              </w:rPr>
              <w:t>Декабрь 2024</w:t>
            </w:r>
          </w:p>
        </w:tc>
      </w:tr>
      <w:tr w:rsidR="00B05DB5" w:rsidRPr="00512E4D" w14:paraId="05E511F0" w14:textId="77777777" w:rsidTr="00D205F4">
        <w:trPr>
          <w:trHeight w:val="312"/>
        </w:trPr>
        <w:tc>
          <w:tcPr>
            <w:tcW w:w="594" w:type="dxa"/>
          </w:tcPr>
          <w:p w14:paraId="557BF1F3" w14:textId="77777777" w:rsidR="00B05DB5" w:rsidRPr="00512E4D" w:rsidRDefault="00B05DB5" w:rsidP="00D20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141" w:type="dxa"/>
            <w:vAlign w:val="center"/>
          </w:tcPr>
          <w:p w14:paraId="0EFDDD1C" w14:textId="77777777" w:rsidR="00B05DB5" w:rsidRPr="00326567" w:rsidRDefault="00B05DB5" w:rsidP="00D205F4">
            <w:pPr>
              <w:spacing w:after="0" w:line="240" w:lineRule="atLeast"/>
              <w:jc w:val="center"/>
              <w:rPr>
                <w:rFonts w:ascii="Times New Roman" w:hAnsi="Times New Roman"/>
                <w:color w:val="000000" w:themeColor="text1"/>
                <w:sz w:val="26"/>
                <w:szCs w:val="26"/>
              </w:rPr>
            </w:pPr>
            <w:r w:rsidRPr="00326567">
              <w:rPr>
                <w:rFonts w:ascii="Times New Roman" w:hAnsi="Times New Roman"/>
                <w:color w:val="000000" w:themeColor="text1"/>
                <w:sz w:val="26"/>
                <w:szCs w:val="26"/>
              </w:rPr>
              <w:t>Ремонт тротуара на участке автомобильной дороги по Шестагинскому проезду в г.о. Тейково</w:t>
            </w:r>
          </w:p>
        </w:tc>
        <w:tc>
          <w:tcPr>
            <w:tcW w:w="3685" w:type="dxa"/>
          </w:tcPr>
          <w:p w14:paraId="3C1828E1" w14:textId="77777777" w:rsidR="00B05DB5" w:rsidRDefault="00B05DB5" w:rsidP="00D205F4">
            <w:r w:rsidRPr="00B646F2">
              <w:rPr>
                <w:rFonts w:ascii="Times New Roman" w:hAnsi="Times New Roman" w:cs="Times New Roman"/>
                <w:sz w:val="28"/>
                <w:szCs w:val="28"/>
              </w:rPr>
              <w:t>Декабрь 2024</w:t>
            </w:r>
          </w:p>
        </w:tc>
      </w:tr>
      <w:tr w:rsidR="00B05DB5" w:rsidRPr="00512E4D" w14:paraId="5612ECE3" w14:textId="77777777" w:rsidTr="00D205F4">
        <w:trPr>
          <w:trHeight w:val="312"/>
        </w:trPr>
        <w:tc>
          <w:tcPr>
            <w:tcW w:w="594" w:type="dxa"/>
          </w:tcPr>
          <w:p w14:paraId="3FEDE1A1" w14:textId="77777777" w:rsidR="00B05DB5" w:rsidRPr="00512E4D" w:rsidRDefault="00B05DB5" w:rsidP="00D20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141" w:type="dxa"/>
          </w:tcPr>
          <w:p w14:paraId="23F5B53B" w14:textId="77777777" w:rsidR="00B05DB5" w:rsidRPr="00326567" w:rsidRDefault="00B05DB5" w:rsidP="00D205F4">
            <w:pPr>
              <w:autoSpaceDE w:val="0"/>
              <w:autoSpaceDN w:val="0"/>
              <w:adjustRightInd w:val="0"/>
              <w:spacing w:after="0" w:line="240" w:lineRule="atLeast"/>
              <w:jc w:val="center"/>
              <w:rPr>
                <w:rFonts w:ascii="Times New Roman" w:hAnsi="Times New Roman"/>
                <w:color w:val="000000" w:themeColor="text1"/>
                <w:sz w:val="26"/>
                <w:szCs w:val="26"/>
              </w:rPr>
            </w:pPr>
            <w:r w:rsidRPr="00326567">
              <w:rPr>
                <w:rFonts w:ascii="Times New Roman" w:hAnsi="Times New Roman"/>
                <w:color w:val="000000" w:themeColor="text1"/>
                <w:sz w:val="26"/>
                <w:szCs w:val="26"/>
              </w:rPr>
              <w:t>Ремонт автомобильной дороги и тротуара по ул. Мохова в           г.о. Тейково</w:t>
            </w:r>
          </w:p>
        </w:tc>
        <w:tc>
          <w:tcPr>
            <w:tcW w:w="3685" w:type="dxa"/>
          </w:tcPr>
          <w:p w14:paraId="243666D0" w14:textId="77777777" w:rsidR="00B05DB5" w:rsidRDefault="00B05DB5" w:rsidP="00D205F4">
            <w:r w:rsidRPr="00B646F2">
              <w:rPr>
                <w:rFonts w:ascii="Times New Roman" w:hAnsi="Times New Roman" w:cs="Times New Roman"/>
                <w:sz w:val="28"/>
                <w:szCs w:val="28"/>
              </w:rPr>
              <w:t>Декабрь 2024</w:t>
            </w:r>
          </w:p>
        </w:tc>
      </w:tr>
      <w:tr w:rsidR="00B05DB5" w:rsidRPr="00512E4D" w14:paraId="0C252B21" w14:textId="77777777" w:rsidTr="00D205F4">
        <w:trPr>
          <w:trHeight w:val="312"/>
        </w:trPr>
        <w:tc>
          <w:tcPr>
            <w:tcW w:w="594" w:type="dxa"/>
          </w:tcPr>
          <w:p w14:paraId="2F16AA91" w14:textId="77777777" w:rsidR="00B05DB5" w:rsidRPr="00512E4D" w:rsidRDefault="00B05DB5" w:rsidP="00D20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141" w:type="dxa"/>
          </w:tcPr>
          <w:p w14:paraId="139A37F2" w14:textId="77777777" w:rsidR="00B05DB5" w:rsidRPr="00326567" w:rsidRDefault="00B05DB5" w:rsidP="00D205F4">
            <w:pPr>
              <w:spacing w:after="0" w:line="240" w:lineRule="atLeast"/>
              <w:jc w:val="center"/>
              <w:rPr>
                <w:rFonts w:ascii="Times New Roman" w:hAnsi="Times New Roman"/>
                <w:sz w:val="26"/>
                <w:szCs w:val="26"/>
              </w:rPr>
            </w:pPr>
            <w:r w:rsidRPr="00326567">
              <w:rPr>
                <w:rFonts w:ascii="Times New Roman" w:hAnsi="Times New Roman"/>
                <w:sz w:val="26"/>
                <w:szCs w:val="26"/>
              </w:rPr>
              <w:t>Ремонт автомобильной дороги по ул. Октябрьская в г.о. Тейково (на участке Военный комиссариат- ТЦ «Как в Греции»)</w:t>
            </w:r>
          </w:p>
        </w:tc>
        <w:tc>
          <w:tcPr>
            <w:tcW w:w="3685" w:type="dxa"/>
          </w:tcPr>
          <w:p w14:paraId="1E610C64" w14:textId="77777777" w:rsidR="00B05DB5" w:rsidRDefault="00B05DB5" w:rsidP="00D205F4">
            <w:r w:rsidRPr="00B646F2">
              <w:rPr>
                <w:rFonts w:ascii="Times New Roman" w:hAnsi="Times New Roman" w:cs="Times New Roman"/>
                <w:sz w:val="28"/>
                <w:szCs w:val="28"/>
              </w:rPr>
              <w:t>Декабрь 2024</w:t>
            </w:r>
          </w:p>
        </w:tc>
      </w:tr>
      <w:tr w:rsidR="00B05DB5" w:rsidRPr="00512E4D" w14:paraId="75B27C1D" w14:textId="77777777" w:rsidTr="00D205F4">
        <w:trPr>
          <w:trHeight w:val="312"/>
        </w:trPr>
        <w:tc>
          <w:tcPr>
            <w:tcW w:w="594" w:type="dxa"/>
          </w:tcPr>
          <w:p w14:paraId="08F43974" w14:textId="77777777" w:rsidR="00B05DB5" w:rsidRPr="00512E4D" w:rsidRDefault="00B05DB5" w:rsidP="00D20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141" w:type="dxa"/>
          </w:tcPr>
          <w:p w14:paraId="1C4CCDEA" w14:textId="77777777" w:rsidR="00B05DB5" w:rsidRPr="00326567" w:rsidRDefault="00B05DB5" w:rsidP="00D205F4">
            <w:pPr>
              <w:spacing w:after="0" w:line="240" w:lineRule="atLeast"/>
              <w:jc w:val="center"/>
              <w:rPr>
                <w:rFonts w:ascii="Times New Roman" w:hAnsi="Times New Roman"/>
                <w:sz w:val="26"/>
                <w:szCs w:val="26"/>
              </w:rPr>
            </w:pPr>
            <w:r w:rsidRPr="00326567">
              <w:rPr>
                <w:rFonts w:ascii="Times New Roman" w:hAnsi="Times New Roman"/>
                <w:color w:val="000000" w:themeColor="text1"/>
                <w:sz w:val="26"/>
                <w:szCs w:val="26"/>
              </w:rPr>
              <w:t>Ремонт и содержание автомобильных дорог местного значения городского округа Тейково Ивановской области</w:t>
            </w:r>
          </w:p>
        </w:tc>
        <w:tc>
          <w:tcPr>
            <w:tcW w:w="3685" w:type="dxa"/>
          </w:tcPr>
          <w:p w14:paraId="49845B61" w14:textId="77777777" w:rsidR="00B05DB5" w:rsidRDefault="00B05DB5" w:rsidP="00D205F4">
            <w:r w:rsidRPr="00B646F2">
              <w:rPr>
                <w:rFonts w:ascii="Times New Roman" w:hAnsi="Times New Roman" w:cs="Times New Roman"/>
                <w:sz w:val="28"/>
                <w:szCs w:val="28"/>
              </w:rPr>
              <w:t>Декабрь 202</w:t>
            </w:r>
            <w:r>
              <w:rPr>
                <w:rFonts w:ascii="Times New Roman" w:hAnsi="Times New Roman" w:cs="Times New Roman"/>
                <w:sz w:val="28"/>
                <w:szCs w:val="28"/>
              </w:rPr>
              <w:t>5</w:t>
            </w:r>
          </w:p>
        </w:tc>
      </w:tr>
    </w:tbl>
    <w:p w14:paraId="5B50699B" w14:textId="77777777" w:rsidR="00B05DB5" w:rsidRPr="00512E4D" w:rsidRDefault="00B05DB5" w:rsidP="00B05DB5">
      <w:pPr>
        <w:spacing w:after="0" w:line="240" w:lineRule="auto"/>
        <w:ind w:left="360"/>
        <w:jc w:val="center"/>
        <w:rPr>
          <w:rFonts w:ascii="Times New Roman" w:hAnsi="Times New Roman" w:cs="Times New Roman"/>
          <w:sz w:val="24"/>
          <w:szCs w:val="24"/>
        </w:rPr>
      </w:pPr>
    </w:p>
    <w:p w14:paraId="36F04FED" w14:textId="77777777" w:rsidR="00B05DB5" w:rsidRPr="00B308AA" w:rsidRDefault="00B05DB5" w:rsidP="00B05DB5">
      <w:pPr>
        <w:shd w:val="clear" w:color="auto" w:fill="FFFFFF"/>
        <w:spacing w:after="0" w:line="240" w:lineRule="auto"/>
        <w:jc w:val="center"/>
        <w:rPr>
          <w:rFonts w:ascii="Times New Roman" w:hAnsi="Times New Roman" w:cs="Times New Roman"/>
          <w:sz w:val="28"/>
          <w:szCs w:val="28"/>
        </w:rPr>
      </w:pPr>
    </w:p>
    <w:p w14:paraId="3C371129" w14:textId="77777777" w:rsidR="00B05DB5" w:rsidRPr="00B308AA" w:rsidRDefault="00B05DB5" w:rsidP="00B05DB5">
      <w:pPr>
        <w:shd w:val="clear" w:color="auto" w:fill="FFFFFF"/>
        <w:jc w:val="center"/>
        <w:rPr>
          <w:rFonts w:ascii="Times New Roman" w:hAnsi="Times New Roman" w:cs="Times New Roman"/>
          <w:sz w:val="28"/>
          <w:szCs w:val="28"/>
        </w:rPr>
      </w:pPr>
    </w:p>
    <w:p w14:paraId="279A3879" w14:textId="77777777" w:rsidR="00B05DB5" w:rsidRDefault="00B05DB5" w:rsidP="00B05DB5">
      <w:pPr>
        <w:suppressAutoHyphens/>
        <w:spacing w:after="0" w:line="240" w:lineRule="auto"/>
        <w:ind w:firstLine="709"/>
        <w:jc w:val="right"/>
        <w:rPr>
          <w:rFonts w:ascii="Times New Roman" w:hAnsi="Times New Roman" w:cs="Times New Roman"/>
        </w:rPr>
      </w:pPr>
    </w:p>
    <w:p w14:paraId="627546FB" w14:textId="77777777" w:rsidR="00B05DB5" w:rsidRDefault="00B05DB5" w:rsidP="00B05DB5">
      <w:pPr>
        <w:suppressAutoHyphens/>
        <w:spacing w:after="0" w:line="240" w:lineRule="auto"/>
        <w:ind w:firstLine="709"/>
        <w:jc w:val="right"/>
        <w:rPr>
          <w:rFonts w:ascii="Times New Roman" w:hAnsi="Times New Roman" w:cs="Times New Roman"/>
        </w:rPr>
      </w:pPr>
    </w:p>
    <w:p w14:paraId="483100E5" w14:textId="77777777" w:rsidR="00B05DB5" w:rsidRDefault="00B05DB5" w:rsidP="00B05DB5">
      <w:pPr>
        <w:suppressAutoHyphens/>
        <w:spacing w:after="0" w:line="240" w:lineRule="auto"/>
        <w:ind w:firstLine="709"/>
        <w:jc w:val="right"/>
        <w:rPr>
          <w:rFonts w:ascii="Times New Roman" w:hAnsi="Times New Roman" w:cs="Times New Roman"/>
        </w:rPr>
      </w:pPr>
    </w:p>
    <w:p w14:paraId="1AFC38BF" w14:textId="77777777" w:rsidR="00B05DB5" w:rsidRDefault="00B05DB5" w:rsidP="00B05DB5">
      <w:pPr>
        <w:suppressAutoHyphens/>
        <w:spacing w:after="0" w:line="240" w:lineRule="auto"/>
        <w:ind w:firstLine="709"/>
        <w:jc w:val="right"/>
        <w:rPr>
          <w:rFonts w:ascii="Times New Roman" w:hAnsi="Times New Roman" w:cs="Times New Roman"/>
        </w:rPr>
      </w:pPr>
    </w:p>
    <w:p w14:paraId="5919ABE9" w14:textId="77777777" w:rsidR="00B05DB5" w:rsidRDefault="00B05DB5" w:rsidP="00B05DB5">
      <w:pPr>
        <w:suppressAutoHyphens/>
        <w:spacing w:after="0" w:line="240" w:lineRule="auto"/>
        <w:ind w:firstLine="709"/>
        <w:jc w:val="right"/>
        <w:rPr>
          <w:rFonts w:ascii="Times New Roman" w:hAnsi="Times New Roman" w:cs="Times New Roman"/>
        </w:rPr>
      </w:pPr>
    </w:p>
    <w:p w14:paraId="48E4F025" w14:textId="77777777" w:rsidR="00B05DB5" w:rsidRDefault="00B05DB5" w:rsidP="00B05DB5">
      <w:pPr>
        <w:suppressAutoHyphens/>
        <w:spacing w:after="0" w:line="240" w:lineRule="auto"/>
        <w:ind w:firstLine="709"/>
        <w:jc w:val="right"/>
        <w:rPr>
          <w:rFonts w:ascii="Times New Roman" w:hAnsi="Times New Roman" w:cs="Times New Roman"/>
        </w:rPr>
      </w:pPr>
    </w:p>
    <w:p w14:paraId="11DDA7DE" w14:textId="77777777" w:rsidR="00B05DB5" w:rsidRDefault="00B05DB5" w:rsidP="00B05DB5">
      <w:pPr>
        <w:suppressAutoHyphens/>
        <w:spacing w:after="0" w:line="240" w:lineRule="auto"/>
        <w:ind w:firstLine="709"/>
        <w:jc w:val="right"/>
        <w:rPr>
          <w:rFonts w:ascii="Times New Roman" w:hAnsi="Times New Roman" w:cs="Times New Roman"/>
        </w:rPr>
      </w:pPr>
    </w:p>
    <w:p w14:paraId="7F7D9CC0" w14:textId="77777777" w:rsidR="00B05DB5" w:rsidRDefault="00B05DB5" w:rsidP="00B05DB5">
      <w:pPr>
        <w:suppressAutoHyphens/>
        <w:spacing w:after="0" w:line="240" w:lineRule="auto"/>
        <w:ind w:firstLine="709"/>
        <w:jc w:val="right"/>
        <w:rPr>
          <w:rFonts w:ascii="Times New Roman" w:hAnsi="Times New Roman" w:cs="Times New Roman"/>
        </w:rPr>
      </w:pPr>
    </w:p>
    <w:p w14:paraId="10F37F4B" w14:textId="77777777" w:rsidR="00B05DB5" w:rsidRDefault="00B05DB5" w:rsidP="00B05DB5">
      <w:pPr>
        <w:suppressAutoHyphens/>
        <w:spacing w:after="0" w:line="240" w:lineRule="auto"/>
        <w:ind w:firstLine="709"/>
        <w:jc w:val="right"/>
        <w:rPr>
          <w:rFonts w:ascii="Times New Roman" w:hAnsi="Times New Roman" w:cs="Times New Roman"/>
        </w:rPr>
      </w:pPr>
    </w:p>
    <w:p w14:paraId="6867185E" w14:textId="77777777" w:rsidR="00B05DB5" w:rsidRDefault="00B05DB5" w:rsidP="00B05DB5">
      <w:pPr>
        <w:suppressAutoHyphens/>
        <w:spacing w:after="0" w:line="240" w:lineRule="auto"/>
        <w:ind w:firstLine="709"/>
        <w:jc w:val="right"/>
        <w:rPr>
          <w:rFonts w:ascii="Times New Roman" w:hAnsi="Times New Roman" w:cs="Times New Roman"/>
        </w:rPr>
      </w:pPr>
    </w:p>
    <w:p w14:paraId="561EA9DC" w14:textId="77777777" w:rsidR="00B05DB5" w:rsidRDefault="00B05DB5" w:rsidP="00B05DB5">
      <w:pPr>
        <w:suppressAutoHyphens/>
        <w:spacing w:after="0" w:line="240" w:lineRule="auto"/>
        <w:ind w:firstLine="709"/>
        <w:jc w:val="right"/>
        <w:rPr>
          <w:rFonts w:ascii="Times New Roman" w:hAnsi="Times New Roman" w:cs="Times New Roman"/>
        </w:rPr>
      </w:pPr>
    </w:p>
    <w:p w14:paraId="71674359" w14:textId="77777777" w:rsidR="00B05DB5" w:rsidRDefault="00B05DB5" w:rsidP="00B05DB5">
      <w:pPr>
        <w:suppressAutoHyphens/>
        <w:spacing w:after="0" w:line="240" w:lineRule="auto"/>
        <w:ind w:firstLine="709"/>
        <w:jc w:val="right"/>
        <w:rPr>
          <w:rFonts w:ascii="Times New Roman" w:hAnsi="Times New Roman" w:cs="Times New Roman"/>
        </w:rPr>
      </w:pPr>
    </w:p>
    <w:p w14:paraId="218F92CA" w14:textId="77777777" w:rsidR="00B05DB5" w:rsidRDefault="00B05DB5" w:rsidP="00B05DB5">
      <w:pPr>
        <w:suppressAutoHyphens/>
        <w:spacing w:after="0" w:line="240" w:lineRule="auto"/>
        <w:ind w:firstLine="709"/>
        <w:jc w:val="right"/>
        <w:rPr>
          <w:rFonts w:ascii="Times New Roman" w:hAnsi="Times New Roman" w:cs="Times New Roman"/>
        </w:rPr>
      </w:pPr>
    </w:p>
    <w:p w14:paraId="1BFF00C3" w14:textId="77777777" w:rsidR="00B05DB5" w:rsidRDefault="00B05DB5" w:rsidP="00B05DB5">
      <w:pPr>
        <w:suppressAutoHyphens/>
        <w:spacing w:after="0" w:line="240" w:lineRule="auto"/>
        <w:ind w:firstLine="709"/>
        <w:jc w:val="right"/>
        <w:rPr>
          <w:rFonts w:ascii="Times New Roman" w:hAnsi="Times New Roman" w:cs="Times New Roman"/>
        </w:rPr>
      </w:pPr>
    </w:p>
    <w:p w14:paraId="20CD0738" w14:textId="77777777" w:rsidR="00B05DB5" w:rsidRDefault="00B05DB5" w:rsidP="00B05DB5">
      <w:pPr>
        <w:suppressAutoHyphens/>
        <w:spacing w:after="0" w:line="240" w:lineRule="auto"/>
        <w:ind w:firstLine="709"/>
        <w:jc w:val="right"/>
        <w:rPr>
          <w:rFonts w:ascii="Times New Roman" w:hAnsi="Times New Roman" w:cs="Times New Roman"/>
        </w:rPr>
      </w:pPr>
    </w:p>
    <w:p w14:paraId="749AA2AB" w14:textId="77777777" w:rsidR="00B05DB5" w:rsidRDefault="00B05DB5" w:rsidP="00B05DB5">
      <w:pPr>
        <w:suppressAutoHyphens/>
        <w:spacing w:after="0" w:line="240" w:lineRule="auto"/>
        <w:ind w:firstLine="709"/>
        <w:jc w:val="right"/>
        <w:rPr>
          <w:rFonts w:ascii="Times New Roman" w:hAnsi="Times New Roman" w:cs="Times New Roman"/>
        </w:rPr>
      </w:pPr>
    </w:p>
    <w:p w14:paraId="6B5F6438" w14:textId="77777777" w:rsidR="00B05DB5" w:rsidRDefault="00B05DB5" w:rsidP="00B05DB5">
      <w:pPr>
        <w:suppressAutoHyphens/>
        <w:spacing w:after="0" w:line="240" w:lineRule="auto"/>
        <w:ind w:firstLine="709"/>
        <w:jc w:val="right"/>
        <w:rPr>
          <w:rFonts w:ascii="Times New Roman" w:hAnsi="Times New Roman" w:cs="Times New Roman"/>
        </w:rPr>
      </w:pPr>
    </w:p>
    <w:p w14:paraId="459499FA" w14:textId="77777777" w:rsidR="00B05DB5" w:rsidRDefault="00B05DB5" w:rsidP="00B05DB5">
      <w:pPr>
        <w:suppressAutoHyphens/>
        <w:spacing w:after="0" w:line="240" w:lineRule="auto"/>
        <w:ind w:firstLine="709"/>
        <w:jc w:val="right"/>
        <w:rPr>
          <w:rFonts w:ascii="Times New Roman" w:hAnsi="Times New Roman" w:cs="Times New Roman"/>
        </w:rPr>
      </w:pPr>
    </w:p>
    <w:p w14:paraId="70E3D95E" w14:textId="77777777" w:rsidR="00B05DB5" w:rsidRPr="00712C4B" w:rsidRDefault="00B05DB5" w:rsidP="00B05DB5">
      <w:pPr>
        <w:suppressAutoHyphens/>
        <w:spacing w:after="0" w:line="240" w:lineRule="auto"/>
        <w:ind w:firstLine="709"/>
        <w:jc w:val="right"/>
        <w:rPr>
          <w:rFonts w:ascii="Times New Roman" w:hAnsi="Times New Roman"/>
        </w:rPr>
      </w:pPr>
      <w:r>
        <w:rPr>
          <w:rFonts w:ascii="Times New Roman" w:hAnsi="Times New Roman"/>
        </w:rPr>
        <w:lastRenderedPageBreak/>
        <w:t>П</w:t>
      </w:r>
      <w:r w:rsidRPr="00712C4B">
        <w:rPr>
          <w:rFonts w:ascii="Times New Roman" w:hAnsi="Times New Roman"/>
        </w:rPr>
        <w:t xml:space="preserve">риложение </w:t>
      </w:r>
    </w:p>
    <w:p w14:paraId="7016EB46"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rPr>
        <w:t xml:space="preserve">к Порядку </w:t>
      </w:r>
      <w:r w:rsidRPr="00712C4B">
        <w:rPr>
          <w:rFonts w:ascii="Times New Roman" w:hAnsi="Times New Roman" w:cs="Times New Roman"/>
        </w:rPr>
        <w:t xml:space="preserve">расходования субсидии на проектирование </w:t>
      </w:r>
    </w:p>
    <w:p w14:paraId="3A4CCDA6" w14:textId="77777777" w:rsidR="00B05DB5" w:rsidRDefault="00B05DB5" w:rsidP="00B05DB5">
      <w:pPr>
        <w:suppressAutoHyphens/>
        <w:spacing w:after="0" w:line="240" w:lineRule="auto"/>
        <w:ind w:firstLine="709"/>
        <w:jc w:val="right"/>
        <w:rPr>
          <w:rFonts w:ascii="Times New Roman" w:hAnsi="Times New Roman" w:cs="Times New Roman"/>
        </w:rPr>
      </w:pPr>
      <w:r>
        <w:rPr>
          <w:rFonts w:ascii="Times New Roman" w:hAnsi="Times New Roman" w:cs="Times New Roman"/>
        </w:rPr>
        <w:t>ст</w:t>
      </w:r>
      <w:r w:rsidRPr="00712C4B">
        <w:rPr>
          <w:rFonts w:ascii="Times New Roman" w:hAnsi="Times New Roman" w:cs="Times New Roman"/>
        </w:rPr>
        <w:t xml:space="preserve">роительства (реконструкции), капитального ремонта, </w:t>
      </w:r>
    </w:p>
    <w:p w14:paraId="2F7A1E77"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 xml:space="preserve">строительство (реконструкцию), </w:t>
      </w:r>
    </w:p>
    <w:p w14:paraId="7AEF87CE"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 xml:space="preserve">капитальный ремонт, ремонт и содержание </w:t>
      </w:r>
    </w:p>
    <w:p w14:paraId="5239DC1A"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 xml:space="preserve">автомобильных дорог общего пользования </w:t>
      </w:r>
    </w:p>
    <w:p w14:paraId="10BDAB70"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 xml:space="preserve">местного значения, в том числе на формирование </w:t>
      </w:r>
    </w:p>
    <w:p w14:paraId="5766A0EE"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муниципальных дорожных фондов на 202</w:t>
      </w:r>
      <w:r>
        <w:rPr>
          <w:rFonts w:ascii="Times New Roman" w:hAnsi="Times New Roman" w:cs="Times New Roman"/>
        </w:rPr>
        <w:t>3</w:t>
      </w:r>
      <w:r w:rsidRPr="00712C4B">
        <w:rPr>
          <w:rFonts w:ascii="Times New Roman" w:hAnsi="Times New Roman" w:cs="Times New Roman"/>
        </w:rPr>
        <w:t xml:space="preserve"> год </w:t>
      </w:r>
    </w:p>
    <w:p w14:paraId="1738C1F9" w14:textId="77777777" w:rsidR="00B05DB5" w:rsidRDefault="00B05DB5" w:rsidP="00B05DB5">
      <w:pPr>
        <w:suppressAutoHyphens/>
        <w:spacing w:after="0" w:line="240" w:lineRule="auto"/>
        <w:ind w:firstLine="709"/>
        <w:jc w:val="right"/>
        <w:rPr>
          <w:rFonts w:ascii="Times New Roman" w:hAnsi="Times New Roman" w:cs="Times New Roman"/>
        </w:rPr>
      </w:pPr>
      <w:r w:rsidRPr="00712C4B">
        <w:rPr>
          <w:rFonts w:ascii="Times New Roman" w:hAnsi="Times New Roman" w:cs="Times New Roman"/>
        </w:rPr>
        <w:t>и плановый период 202</w:t>
      </w:r>
      <w:r>
        <w:rPr>
          <w:rFonts w:ascii="Times New Roman" w:hAnsi="Times New Roman" w:cs="Times New Roman"/>
        </w:rPr>
        <w:t>4</w:t>
      </w:r>
      <w:r w:rsidRPr="00712C4B">
        <w:rPr>
          <w:rFonts w:ascii="Times New Roman" w:hAnsi="Times New Roman" w:cs="Times New Roman"/>
        </w:rPr>
        <w:t xml:space="preserve"> и 202</w:t>
      </w:r>
      <w:r>
        <w:rPr>
          <w:rFonts w:ascii="Times New Roman" w:hAnsi="Times New Roman" w:cs="Times New Roman"/>
        </w:rPr>
        <w:t>5</w:t>
      </w:r>
      <w:r w:rsidRPr="00712C4B">
        <w:rPr>
          <w:rFonts w:ascii="Times New Roman" w:hAnsi="Times New Roman" w:cs="Times New Roman"/>
        </w:rPr>
        <w:t xml:space="preserve"> годов</w:t>
      </w:r>
    </w:p>
    <w:p w14:paraId="77763C6E" w14:textId="77777777" w:rsidR="00B05DB5" w:rsidRDefault="00B05DB5" w:rsidP="00B05DB5">
      <w:pPr>
        <w:suppressAutoHyphens/>
        <w:spacing w:after="0" w:line="240" w:lineRule="auto"/>
        <w:ind w:firstLine="709"/>
        <w:jc w:val="right"/>
        <w:rPr>
          <w:rFonts w:ascii="Times New Roman" w:hAnsi="Times New Roman" w:cs="Times New Roman"/>
        </w:rPr>
      </w:pPr>
    </w:p>
    <w:p w14:paraId="0DF93309" w14:textId="77777777" w:rsidR="00B05DB5" w:rsidRDefault="00B05DB5" w:rsidP="00B05DB5">
      <w:pPr>
        <w:suppressAutoHyphens/>
        <w:spacing w:after="0" w:line="240" w:lineRule="auto"/>
        <w:ind w:firstLine="709"/>
        <w:jc w:val="right"/>
        <w:rPr>
          <w:rFonts w:ascii="Times New Roman" w:hAnsi="Times New Roman" w:cs="Times New Roman"/>
        </w:rPr>
      </w:pPr>
    </w:p>
    <w:p w14:paraId="2C27A97A" w14:textId="77777777" w:rsidR="00B05DB5" w:rsidRPr="00E72DC8" w:rsidRDefault="00B05DB5" w:rsidP="00B05DB5">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Отчет</w:t>
      </w:r>
    </w:p>
    <w:p w14:paraId="089D728F" w14:textId="77777777" w:rsidR="00B05DB5" w:rsidRPr="00E72DC8" w:rsidRDefault="00B05DB5" w:rsidP="00B05DB5">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 xml:space="preserve">о расходах бюджета </w:t>
      </w:r>
      <w:r>
        <w:rPr>
          <w:rFonts w:ascii="Times New Roman" w:hAnsi="Times New Roman"/>
          <w:sz w:val="28"/>
          <w:szCs w:val="28"/>
        </w:rPr>
        <w:t>города Тейково</w:t>
      </w:r>
      <w:r w:rsidRPr="00E72DC8">
        <w:rPr>
          <w:rFonts w:ascii="Times New Roman" w:hAnsi="Times New Roman"/>
          <w:sz w:val="28"/>
          <w:szCs w:val="28"/>
        </w:rPr>
        <w:t>,</w:t>
      </w:r>
    </w:p>
    <w:p w14:paraId="1B408522" w14:textId="77777777" w:rsidR="00B05DB5" w:rsidRPr="00E72DC8" w:rsidRDefault="00B05DB5" w:rsidP="00B05DB5">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в целях софинансирования которых предоставляется Субсидия,</w:t>
      </w:r>
    </w:p>
    <w:p w14:paraId="15403123" w14:textId="77777777" w:rsidR="00B05DB5" w:rsidRPr="00E72DC8" w:rsidRDefault="00B05DB5" w:rsidP="00B05DB5">
      <w:pPr>
        <w:autoSpaceDE w:val="0"/>
        <w:autoSpaceDN w:val="0"/>
        <w:adjustRightInd w:val="0"/>
        <w:spacing w:after="0" w:line="240" w:lineRule="auto"/>
        <w:jc w:val="center"/>
        <w:rPr>
          <w:rFonts w:ascii="Times New Roman" w:hAnsi="Times New Roman"/>
          <w:sz w:val="28"/>
          <w:szCs w:val="28"/>
        </w:rPr>
      </w:pPr>
      <w:r w:rsidRPr="00E72DC8">
        <w:rPr>
          <w:rFonts w:ascii="Times New Roman" w:hAnsi="Times New Roman"/>
          <w:sz w:val="28"/>
          <w:szCs w:val="28"/>
        </w:rPr>
        <w:t>по состоянию на «___» _________ 20__ года</w:t>
      </w:r>
    </w:p>
    <w:p w14:paraId="5AA9BFA4" w14:textId="77777777" w:rsidR="00B05DB5" w:rsidRDefault="00B05DB5" w:rsidP="00B05DB5">
      <w:pPr>
        <w:autoSpaceDE w:val="0"/>
        <w:autoSpaceDN w:val="0"/>
        <w:adjustRightInd w:val="0"/>
        <w:spacing w:after="0" w:line="240" w:lineRule="auto"/>
        <w:jc w:val="both"/>
        <w:rPr>
          <w:rFonts w:ascii="Times New Roman" w:hAnsi="Times New Roman"/>
          <w:sz w:val="28"/>
          <w:szCs w:val="28"/>
        </w:rPr>
      </w:pPr>
    </w:p>
    <w:p w14:paraId="3D29CBB2" w14:textId="77777777" w:rsidR="00B05DB5" w:rsidRPr="00E72DC8" w:rsidRDefault="00B05DB5" w:rsidP="00B05DB5">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3005"/>
        <w:gridCol w:w="1417"/>
        <w:gridCol w:w="1754"/>
      </w:tblGrid>
      <w:tr w:rsidR="00B05DB5" w:rsidRPr="009D1C59" w14:paraId="2F3B28EB" w14:textId="77777777" w:rsidTr="00CA2678">
        <w:tc>
          <w:tcPr>
            <w:tcW w:w="8107" w:type="dxa"/>
            <w:gridSpan w:val="3"/>
            <w:tcBorders>
              <w:right w:val="single" w:sz="4" w:space="0" w:color="auto"/>
            </w:tcBorders>
          </w:tcPr>
          <w:p w14:paraId="077852B2"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754" w:type="dxa"/>
            <w:tcBorders>
              <w:top w:val="single" w:sz="4" w:space="0" w:color="auto"/>
              <w:left w:val="single" w:sz="4" w:space="0" w:color="auto"/>
              <w:bottom w:val="single" w:sz="4" w:space="0" w:color="auto"/>
              <w:right w:val="single" w:sz="4" w:space="0" w:color="auto"/>
            </w:tcBorders>
          </w:tcPr>
          <w:p w14:paraId="2E0920C6"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КОДЫ</w:t>
            </w:r>
          </w:p>
        </w:tc>
      </w:tr>
      <w:tr w:rsidR="00B05DB5" w:rsidRPr="009D1C59" w14:paraId="2553BD08" w14:textId="77777777" w:rsidTr="00CA2678">
        <w:tc>
          <w:tcPr>
            <w:tcW w:w="6690" w:type="dxa"/>
            <w:gridSpan w:val="2"/>
          </w:tcPr>
          <w:p w14:paraId="0B9D82CF"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tcPr>
          <w:p w14:paraId="34B004F5"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Дата</w:t>
            </w:r>
          </w:p>
        </w:tc>
        <w:tc>
          <w:tcPr>
            <w:tcW w:w="1754" w:type="dxa"/>
            <w:tcBorders>
              <w:top w:val="single" w:sz="4" w:space="0" w:color="auto"/>
              <w:left w:val="single" w:sz="4" w:space="0" w:color="auto"/>
              <w:bottom w:val="single" w:sz="4" w:space="0" w:color="auto"/>
              <w:right w:val="single" w:sz="4" w:space="0" w:color="auto"/>
            </w:tcBorders>
          </w:tcPr>
          <w:p w14:paraId="5FBB08F6"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0EB349D6" w14:textId="77777777" w:rsidTr="00CA2678">
        <w:tc>
          <w:tcPr>
            <w:tcW w:w="3685" w:type="dxa"/>
            <w:vMerge w:val="restart"/>
          </w:tcPr>
          <w:p w14:paraId="1887927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уполномоченного органа администрации муниципального образования</w:t>
            </w:r>
          </w:p>
        </w:tc>
        <w:tc>
          <w:tcPr>
            <w:tcW w:w="3005" w:type="dxa"/>
            <w:vMerge w:val="restart"/>
            <w:tcBorders>
              <w:bottom w:val="single" w:sz="4" w:space="0" w:color="auto"/>
            </w:tcBorders>
          </w:tcPr>
          <w:p w14:paraId="240A4EF9"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3A847056"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ОКПО</w:t>
            </w:r>
          </w:p>
        </w:tc>
        <w:tc>
          <w:tcPr>
            <w:tcW w:w="1754" w:type="dxa"/>
            <w:tcBorders>
              <w:top w:val="single" w:sz="4" w:space="0" w:color="auto"/>
              <w:left w:val="single" w:sz="4" w:space="0" w:color="auto"/>
              <w:bottom w:val="single" w:sz="4" w:space="0" w:color="auto"/>
              <w:right w:val="single" w:sz="4" w:space="0" w:color="auto"/>
            </w:tcBorders>
          </w:tcPr>
          <w:p w14:paraId="05D670D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685B5E05" w14:textId="77777777" w:rsidTr="00CA2678">
        <w:tc>
          <w:tcPr>
            <w:tcW w:w="3685" w:type="dxa"/>
            <w:vMerge/>
          </w:tcPr>
          <w:p w14:paraId="0F2461E6"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3005" w:type="dxa"/>
            <w:vMerge/>
            <w:tcBorders>
              <w:bottom w:val="single" w:sz="4" w:space="0" w:color="auto"/>
            </w:tcBorders>
          </w:tcPr>
          <w:p w14:paraId="01CC6F27"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1417" w:type="dxa"/>
            <w:tcBorders>
              <w:right w:val="single" w:sz="4" w:space="0" w:color="auto"/>
            </w:tcBorders>
            <w:vAlign w:val="bottom"/>
          </w:tcPr>
          <w:p w14:paraId="1AD0E04B"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754" w:type="dxa"/>
            <w:tcBorders>
              <w:top w:val="single" w:sz="4" w:space="0" w:color="auto"/>
              <w:left w:val="single" w:sz="4" w:space="0" w:color="auto"/>
              <w:bottom w:val="single" w:sz="4" w:space="0" w:color="auto"/>
              <w:right w:val="single" w:sz="4" w:space="0" w:color="auto"/>
            </w:tcBorders>
          </w:tcPr>
          <w:p w14:paraId="5A396EC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0745547A" w14:textId="77777777" w:rsidTr="00CA2678">
        <w:tc>
          <w:tcPr>
            <w:tcW w:w="3685" w:type="dxa"/>
          </w:tcPr>
          <w:p w14:paraId="1432D99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бюджета муниципального образования</w:t>
            </w:r>
          </w:p>
        </w:tc>
        <w:tc>
          <w:tcPr>
            <w:tcW w:w="3005" w:type="dxa"/>
            <w:tcBorders>
              <w:top w:val="single" w:sz="4" w:space="0" w:color="auto"/>
              <w:bottom w:val="single" w:sz="4" w:space="0" w:color="auto"/>
            </w:tcBorders>
          </w:tcPr>
          <w:p w14:paraId="7DD1F4F4"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7AAF2DF2"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 xml:space="preserve">по </w:t>
            </w:r>
            <w:hyperlink r:id="rId9" w:history="1">
              <w:r w:rsidRPr="009D1C59">
                <w:rPr>
                  <w:rFonts w:ascii="Times New Roman" w:hAnsi="Times New Roman"/>
                  <w:color w:val="000000"/>
                  <w:sz w:val="28"/>
                  <w:szCs w:val="28"/>
                </w:rPr>
                <w:t>ОКТМО</w:t>
              </w:r>
            </w:hyperlink>
          </w:p>
        </w:tc>
        <w:tc>
          <w:tcPr>
            <w:tcW w:w="1754" w:type="dxa"/>
            <w:tcBorders>
              <w:top w:val="single" w:sz="4" w:space="0" w:color="auto"/>
              <w:left w:val="single" w:sz="4" w:space="0" w:color="auto"/>
              <w:bottom w:val="single" w:sz="4" w:space="0" w:color="auto"/>
              <w:right w:val="single" w:sz="4" w:space="0" w:color="auto"/>
            </w:tcBorders>
          </w:tcPr>
          <w:p w14:paraId="2D82A01D"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49770942" w14:textId="77777777" w:rsidTr="00CA2678">
        <w:tc>
          <w:tcPr>
            <w:tcW w:w="3685" w:type="dxa"/>
          </w:tcPr>
          <w:p w14:paraId="09C67AEE"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Главного распорядителя</w:t>
            </w:r>
          </w:p>
        </w:tc>
        <w:tc>
          <w:tcPr>
            <w:tcW w:w="3005" w:type="dxa"/>
            <w:tcBorders>
              <w:top w:val="single" w:sz="4" w:space="0" w:color="auto"/>
              <w:bottom w:val="single" w:sz="4" w:space="0" w:color="auto"/>
            </w:tcBorders>
          </w:tcPr>
          <w:p w14:paraId="1E66AF3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645B9D27"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754" w:type="dxa"/>
            <w:tcBorders>
              <w:top w:val="single" w:sz="4" w:space="0" w:color="auto"/>
              <w:left w:val="single" w:sz="4" w:space="0" w:color="auto"/>
              <w:bottom w:val="single" w:sz="4" w:space="0" w:color="auto"/>
              <w:right w:val="single" w:sz="4" w:space="0" w:color="auto"/>
            </w:tcBorders>
          </w:tcPr>
          <w:p w14:paraId="29A8BD68"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7E0F088" w14:textId="77777777" w:rsidTr="00CA2678">
        <w:tc>
          <w:tcPr>
            <w:tcW w:w="3685" w:type="dxa"/>
          </w:tcPr>
          <w:p w14:paraId="76AB17F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муниципальной программы</w:t>
            </w:r>
          </w:p>
        </w:tc>
        <w:tc>
          <w:tcPr>
            <w:tcW w:w="3005" w:type="dxa"/>
            <w:tcBorders>
              <w:top w:val="single" w:sz="4" w:space="0" w:color="auto"/>
              <w:bottom w:val="single" w:sz="4" w:space="0" w:color="auto"/>
            </w:tcBorders>
          </w:tcPr>
          <w:p w14:paraId="1CC2792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6BADB523"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754" w:type="dxa"/>
            <w:tcBorders>
              <w:top w:val="single" w:sz="4" w:space="0" w:color="auto"/>
              <w:left w:val="single" w:sz="4" w:space="0" w:color="auto"/>
              <w:bottom w:val="single" w:sz="4" w:space="0" w:color="auto"/>
              <w:right w:val="single" w:sz="4" w:space="0" w:color="auto"/>
            </w:tcBorders>
          </w:tcPr>
          <w:p w14:paraId="020AEADE"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6C20F21" w14:textId="77777777" w:rsidTr="00CA2678">
        <w:tc>
          <w:tcPr>
            <w:tcW w:w="3685" w:type="dxa"/>
          </w:tcPr>
          <w:p w14:paraId="0B787FD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субсидии</w:t>
            </w:r>
          </w:p>
        </w:tc>
        <w:tc>
          <w:tcPr>
            <w:tcW w:w="3005" w:type="dxa"/>
            <w:tcBorders>
              <w:top w:val="single" w:sz="4" w:space="0" w:color="auto"/>
              <w:bottom w:val="single" w:sz="4" w:space="0" w:color="auto"/>
            </w:tcBorders>
          </w:tcPr>
          <w:p w14:paraId="28CDB513"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76A85C70"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754" w:type="dxa"/>
            <w:tcBorders>
              <w:top w:val="single" w:sz="4" w:space="0" w:color="auto"/>
              <w:left w:val="single" w:sz="4" w:space="0" w:color="auto"/>
              <w:bottom w:val="single" w:sz="4" w:space="0" w:color="auto"/>
              <w:right w:val="single" w:sz="4" w:space="0" w:color="auto"/>
            </w:tcBorders>
          </w:tcPr>
          <w:p w14:paraId="33EF19E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D6D1E37" w14:textId="77777777" w:rsidTr="00CA2678">
        <w:tc>
          <w:tcPr>
            <w:tcW w:w="3685" w:type="dxa"/>
          </w:tcPr>
          <w:p w14:paraId="0DCB5F20"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Периодичность:</w:t>
            </w:r>
          </w:p>
        </w:tc>
        <w:tc>
          <w:tcPr>
            <w:tcW w:w="3005" w:type="dxa"/>
            <w:tcBorders>
              <w:top w:val="single" w:sz="4" w:space="0" w:color="auto"/>
              <w:bottom w:val="single" w:sz="4" w:space="0" w:color="auto"/>
            </w:tcBorders>
          </w:tcPr>
          <w:p w14:paraId="4E0D0519"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17" w:type="dxa"/>
            <w:tcBorders>
              <w:right w:val="single" w:sz="4" w:space="0" w:color="auto"/>
            </w:tcBorders>
            <w:vAlign w:val="bottom"/>
          </w:tcPr>
          <w:p w14:paraId="64896BF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754" w:type="dxa"/>
            <w:tcBorders>
              <w:top w:val="single" w:sz="4" w:space="0" w:color="auto"/>
              <w:left w:val="single" w:sz="4" w:space="0" w:color="auto"/>
              <w:bottom w:val="single" w:sz="4" w:space="0" w:color="auto"/>
              <w:right w:val="single" w:sz="4" w:space="0" w:color="auto"/>
            </w:tcBorders>
          </w:tcPr>
          <w:p w14:paraId="06FEF0E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30D93EE5" w14:textId="77777777" w:rsidTr="00CA2678">
        <w:tc>
          <w:tcPr>
            <w:tcW w:w="3685" w:type="dxa"/>
          </w:tcPr>
          <w:p w14:paraId="5E2D22AF"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Единица измерения:</w:t>
            </w:r>
          </w:p>
        </w:tc>
        <w:tc>
          <w:tcPr>
            <w:tcW w:w="3005" w:type="dxa"/>
            <w:tcBorders>
              <w:top w:val="single" w:sz="4" w:space="0" w:color="auto"/>
              <w:bottom w:val="single" w:sz="4" w:space="0" w:color="auto"/>
            </w:tcBorders>
          </w:tcPr>
          <w:p w14:paraId="04987369"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рубль</w:t>
            </w:r>
          </w:p>
        </w:tc>
        <w:tc>
          <w:tcPr>
            <w:tcW w:w="1417" w:type="dxa"/>
            <w:tcBorders>
              <w:right w:val="single" w:sz="4" w:space="0" w:color="auto"/>
            </w:tcBorders>
            <w:vAlign w:val="bottom"/>
          </w:tcPr>
          <w:p w14:paraId="679042D5"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ОКЕИ</w:t>
            </w:r>
          </w:p>
        </w:tc>
        <w:tc>
          <w:tcPr>
            <w:tcW w:w="1754" w:type="dxa"/>
            <w:tcBorders>
              <w:top w:val="single" w:sz="4" w:space="0" w:color="auto"/>
              <w:left w:val="single" w:sz="4" w:space="0" w:color="auto"/>
              <w:bottom w:val="single" w:sz="4" w:space="0" w:color="auto"/>
              <w:right w:val="single" w:sz="4" w:space="0" w:color="auto"/>
            </w:tcBorders>
          </w:tcPr>
          <w:p w14:paraId="2460CE5B" w14:textId="77777777" w:rsidR="00B05DB5" w:rsidRPr="009D1C59" w:rsidRDefault="00BA3C03" w:rsidP="00D205F4">
            <w:pPr>
              <w:autoSpaceDE w:val="0"/>
              <w:autoSpaceDN w:val="0"/>
              <w:adjustRightInd w:val="0"/>
              <w:spacing w:after="0" w:line="240" w:lineRule="auto"/>
              <w:jc w:val="center"/>
              <w:rPr>
                <w:rFonts w:ascii="Times New Roman" w:hAnsi="Times New Roman"/>
                <w:sz w:val="28"/>
                <w:szCs w:val="28"/>
              </w:rPr>
            </w:pPr>
            <w:hyperlink r:id="rId10" w:history="1">
              <w:r w:rsidR="00B05DB5" w:rsidRPr="009D1C59">
                <w:rPr>
                  <w:rFonts w:ascii="Times New Roman" w:hAnsi="Times New Roman"/>
                  <w:color w:val="000000"/>
                  <w:sz w:val="28"/>
                  <w:szCs w:val="28"/>
                </w:rPr>
                <w:t>383</w:t>
              </w:r>
            </w:hyperlink>
          </w:p>
        </w:tc>
      </w:tr>
      <w:tr w:rsidR="00B05DB5" w:rsidRPr="009D1C59" w14:paraId="681AE706" w14:textId="77777777" w:rsidTr="00CA2678">
        <w:tc>
          <w:tcPr>
            <w:tcW w:w="3685" w:type="dxa"/>
          </w:tcPr>
          <w:p w14:paraId="194E95C2"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3005" w:type="dxa"/>
            <w:tcBorders>
              <w:top w:val="single" w:sz="4" w:space="0" w:color="auto"/>
            </w:tcBorders>
          </w:tcPr>
          <w:p w14:paraId="76D400A6" w14:textId="77777777" w:rsidR="00B05DB5" w:rsidRPr="009D1C59" w:rsidRDefault="00B05DB5" w:rsidP="00D205F4">
            <w:pPr>
              <w:autoSpaceDE w:val="0"/>
              <w:autoSpaceDN w:val="0"/>
              <w:adjustRightInd w:val="0"/>
              <w:spacing w:after="0" w:line="240" w:lineRule="auto"/>
              <w:jc w:val="both"/>
              <w:rPr>
                <w:rFonts w:ascii="Times New Roman" w:hAnsi="Times New Roman"/>
                <w:sz w:val="24"/>
                <w:szCs w:val="24"/>
              </w:rPr>
            </w:pPr>
            <w:r w:rsidRPr="009D1C59">
              <w:rPr>
                <w:rFonts w:ascii="Times New Roman" w:hAnsi="Times New Roman"/>
                <w:sz w:val="24"/>
                <w:szCs w:val="24"/>
              </w:rPr>
              <w:t>(с точностью до второго десятичного знака после запятой)</w:t>
            </w:r>
          </w:p>
        </w:tc>
        <w:tc>
          <w:tcPr>
            <w:tcW w:w="3171" w:type="dxa"/>
            <w:gridSpan w:val="2"/>
          </w:tcPr>
          <w:p w14:paraId="3E29E3F4"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bl>
    <w:p w14:paraId="6B1DB3C8" w14:textId="77777777" w:rsidR="00B05DB5" w:rsidRDefault="00B05DB5" w:rsidP="00B05DB5">
      <w:pPr>
        <w:autoSpaceDE w:val="0"/>
        <w:autoSpaceDN w:val="0"/>
        <w:adjustRightInd w:val="0"/>
        <w:spacing w:line="240" w:lineRule="auto"/>
        <w:jc w:val="center"/>
        <w:rPr>
          <w:rFonts w:ascii="Times New Roman" w:hAnsi="Times New Roman"/>
          <w:sz w:val="23"/>
          <w:szCs w:val="23"/>
        </w:rPr>
      </w:pPr>
    </w:p>
    <w:p w14:paraId="5C2322A6" w14:textId="77777777" w:rsidR="00B05DB5" w:rsidRPr="003D50C1" w:rsidRDefault="00B05DB5" w:rsidP="00B05DB5">
      <w:pPr>
        <w:autoSpaceDE w:val="0"/>
        <w:autoSpaceDN w:val="0"/>
        <w:adjustRightInd w:val="0"/>
        <w:spacing w:line="240" w:lineRule="auto"/>
        <w:jc w:val="center"/>
        <w:rPr>
          <w:rFonts w:ascii="Times New Roman" w:hAnsi="Times New Roman"/>
          <w:sz w:val="23"/>
          <w:szCs w:val="23"/>
        </w:rPr>
      </w:pPr>
      <w:r w:rsidRPr="003D50C1">
        <w:rPr>
          <w:rFonts w:ascii="Times New Roman" w:hAnsi="Times New Roman"/>
          <w:sz w:val="23"/>
          <w:szCs w:val="23"/>
        </w:rPr>
        <w:t>1. Движение денежных средств</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1"/>
        <w:gridCol w:w="885"/>
        <w:gridCol w:w="1417"/>
        <w:gridCol w:w="1418"/>
        <w:gridCol w:w="1417"/>
        <w:gridCol w:w="896"/>
      </w:tblGrid>
      <w:tr w:rsidR="00B05DB5" w:rsidRPr="009D1C59" w14:paraId="451BF1B9" w14:textId="77777777" w:rsidTr="00CA2678">
        <w:tc>
          <w:tcPr>
            <w:tcW w:w="3681" w:type="dxa"/>
            <w:vMerge w:val="restart"/>
            <w:tcBorders>
              <w:top w:val="single" w:sz="4" w:space="0" w:color="auto"/>
              <w:left w:val="single" w:sz="4" w:space="0" w:color="auto"/>
              <w:bottom w:val="single" w:sz="4" w:space="0" w:color="auto"/>
              <w:right w:val="single" w:sz="4" w:space="0" w:color="auto"/>
            </w:tcBorders>
          </w:tcPr>
          <w:p w14:paraId="4AF52F4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Наименование показателя</w:t>
            </w:r>
          </w:p>
        </w:tc>
        <w:tc>
          <w:tcPr>
            <w:tcW w:w="885" w:type="dxa"/>
            <w:vMerge w:val="restart"/>
            <w:tcBorders>
              <w:top w:val="single" w:sz="4" w:space="0" w:color="auto"/>
              <w:left w:val="single" w:sz="4" w:space="0" w:color="auto"/>
              <w:bottom w:val="single" w:sz="4" w:space="0" w:color="auto"/>
              <w:right w:val="single" w:sz="4" w:space="0" w:color="auto"/>
            </w:tcBorders>
          </w:tcPr>
          <w:p w14:paraId="3B23324C"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строки</w:t>
            </w:r>
          </w:p>
        </w:tc>
        <w:tc>
          <w:tcPr>
            <w:tcW w:w="5148" w:type="dxa"/>
            <w:gridSpan w:val="4"/>
            <w:tcBorders>
              <w:top w:val="single" w:sz="4" w:space="0" w:color="auto"/>
              <w:left w:val="single" w:sz="4" w:space="0" w:color="auto"/>
              <w:bottom w:val="single" w:sz="4" w:space="0" w:color="auto"/>
              <w:right w:val="single" w:sz="4" w:space="0" w:color="auto"/>
            </w:tcBorders>
          </w:tcPr>
          <w:p w14:paraId="504D6B5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Средства бюджета </w:t>
            </w:r>
            <w:r>
              <w:rPr>
                <w:rFonts w:ascii="Times New Roman" w:hAnsi="Times New Roman"/>
                <w:sz w:val="23"/>
                <w:szCs w:val="23"/>
              </w:rPr>
              <w:t>города Тейково</w:t>
            </w:r>
          </w:p>
        </w:tc>
      </w:tr>
      <w:tr w:rsidR="00B05DB5" w:rsidRPr="009D1C59" w14:paraId="4A659A82" w14:textId="77777777" w:rsidTr="00CA2678">
        <w:trPr>
          <w:trHeight w:val="694"/>
        </w:trPr>
        <w:tc>
          <w:tcPr>
            <w:tcW w:w="3681" w:type="dxa"/>
            <w:vMerge/>
            <w:tcBorders>
              <w:top w:val="single" w:sz="4" w:space="0" w:color="auto"/>
              <w:left w:val="single" w:sz="4" w:space="0" w:color="auto"/>
              <w:bottom w:val="single" w:sz="4" w:space="0" w:color="auto"/>
              <w:right w:val="single" w:sz="4" w:space="0" w:color="auto"/>
            </w:tcBorders>
          </w:tcPr>
          <w:p w14:paraId="5C152F7B"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885" w:type="dxa"/>
            <w:vMerge/>
            <w:tcBorders>
              <w:top w:val="single" w:sz="4" w:space="0" w:color="auto"/>
              <w:left w:val="single" w:sz="4" w:space="0" w:color="auto"/>
              <w:bottom w:val="single" w:sz="4" w:space="0" w:color="auto"/>
              <w:right w:val="single" w:sz="4" w:space="0" w:color="auto"/>
            </w:tcBorders>
          </w:tcPr>
          <w:p w14:paraId="33CB6364"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2835" w:type="dxa"/>
            <w:gridSpan w:val="2"/>
            <w:tcBorders>
              <w:top w:val="single" w:sz="4" w:space="0" w:color="auto"/>
              <w:left w:val="single" w:sz="4" w:space="0" w:color="auto"/>
              <w:bottom w:val="single" w:sz="4" w:space="0" w:color="auto"/>
              <w:right w:val="single" w:sz="4" w:space="0" w:color="auto"/>
            </w:tcBorders>
          </w:tcPr>
          <w:p w14:paraId="1CB0C7C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всего</w:t>
            </w:r>
          </w:p>
        </w:tc>
        <w:tc>
          <w:tcPr>
            <w:tcW w:w="2313" w:type="dxa"/>
            <w:gridSpan w:val="2"/>
            <w:tcBorders>
              <w:top w:val="single" w:sz="4" w:space="0" w:color="auto"/>
              <w:left w:val="single" w:sz="4" w:space="0" w:color="auto"/>
              <w:bottom w:val="single" w:sz="4" w:space="0" w:color="auto"/>
              <w:right w:val="single" w:sz="4" w:space="0" w:color="auto"/>
            </w:tcBorders>
          </w:tcPr>
          <w:p w14:paraId="44ECC59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в том числе средства Субсидии из областного бюджета</w:t>
            </w:r>
          </w:p>
        </w:tc>
      </w:tr>
      <w:tr w:rsidR="00B05DB5" w:rsidRPr="009D1C59" w14:paraId="588B8871" w14:textId="77777777" w:rsidTr="00CA2678">
        <w:tc>
          <w:tcPr>
            <w:tcW w:w="3681" w:type="dxa"/>
            <w:vMerge/>
            <w:tcBorders>
              <w:top w:val="single" w:sz="4" w:space="0" w:color="auto"/>
              <w:left w:val="single" w:sz="4" w:space="0" w:color="auto"/>
              <w:bottom w:val="single" w:sz="4" w:space="0" w:color="auto"/>
              <w:right w:val="single" w:sz="4" w:space="0" w:color="auto"/>
            </w:tcBorders>
          </w:tcPr>
          <w:p w14:paraId="36E546D7"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885" w:type="dxa"/>
            <w:vMerge/>
            <w:tcBorders>
              <w:top w:val="single" w:sz="4" w:space="0" w:color="auto"/>
              <w:left w:val="single" w:sz="4" w:space="0" w:color="auto"/>
              <w:bottom w:val="single" w:sz="4" w:space="0" w:color="auto"/>
              <w:right w:val="single" w:sz="4" w:space="0" w:color="auto"/>
            </w:tcBorders>
          </w:tcPr>
          <w:p w14:paraId="14DB893D"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452CA88D"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1418" w:type="dxa"/>
            <w:tcBorders>
              <w:top w:val="single" w:sz="4" w:space="0" w:color="auto"/>
              <w:left w:val="single" w:sz="4" w:space="0" w:color="auto"/>
              <w:bottom w:val="single" w:sz="4" w:space="0" w:color="auto"/>
              <w:right w:val="single" w:sz="4" w:space="0" w:color="auto"/>
            </w:tcBorders>
          </w:tcPr>
          <w:p w14:paraId="5D4AF65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c>
          <w:tcPr>
            <w:tcW w:w="1417" w:type="dxa"/>
            <w:tcBorders>
              <w:top w:val="single" w:sz="4" w:space="0" w:color="auto"/>
              <w:left w:val="single" w:sz="4" w:space="0" w:color="auto"/>
              <w:bottom w:val="single" w:sz="4" w:space="0" w:color="auto"/>
              <w:right w:val="single" w:sz="4" w:space="0" w:color="auto"/>
            </w:tcBorders>
          </w:tcPr>
          <w:p w14:paraId="1FD8A479"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896" w:type="dxa"/>
            <w:tcBorders>
              <w:top w:val="single" w:sz="4" w:space="0" w:color="auto"/>
              <w:left w:val="single" w:sz="4" w:space="0" w:color="auto"/>
              <w:bottom w:val="single" w:sz="4" w:space="0" w:color="auto"/>
              <w:right w:val="single" w:sz="4" w:space="0" w:color="auto"/>
            </w:tcBorders>
          </w:tcPr>
          <w:p w14:paraId="552A730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r>
      <w:tr w:rsidR="00B05DB5" w:rsidRPr="009D1C59" w14:paraId="0DB6A15C" w14:textId="77777777" w:rsidTr="00CA2678">
        <w:trPr>
          <w:trHeight w:val="116"/>
        </w:trPr>
        <w:tc>
          <w:tcPr>
            <w:tcW w:w="3681" w:type="dxa"/>
            <w:tcBorders>
              <w:top w:val="single" w:sz="4" w:space="0" w:color="auto"/>
              <w:left w:val="single" w:sz="4" w:space="0" w:color="auto"/>
              <w:bottom w:val="single" w:sz="4" w:space="0" w:color="auto"/>
              <w:right w:val="single" w:sz="4" w:space="0" w:color="auto"/>
            </w:tcBorders>
          </w:tcPr>
          <w:p w14:paraId="7BFE3A0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1</w:t>
            </w:r>
          </w:p>
        </w:tc>
        <w:tc>
          <w:tcPr>
            <w:tcW w:w="885" w:type="dxa"/>
            <w:tcBorders>
              <w:top w:val="single" w:sz="4" w:space="0" w:color="auto"/>
              <w:left w:val="single" w:sz="4" w:space="0" w:color="auto"/>
              <w:bottom w:val="single" w:sz="4" w:space="0" w:color="auto"/>
              <w:right w:val="single" w:sz="4" w:space="0" w:color="auto"/>
            </w:tcBorders>
          </w:tcPr>
          <w:p w14:paraId="63051CB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2</w:t>
            </w:r>
          </w:p>
        </w:tc>
        <w:tc>
          <w:tcPr>
            <w:tcW w:w="1417" w:type="dxa"/>
            <w:tcBorders>
              <w:top w:val="single" w:sz="4" w:space="0" w:color="auto"/>
              <w:left w:val="single" w:sz="4" w:space="0" w:color="auto"/>
              <w:bottom w:val="single" w:sz="4" w:space="0" w:color="auto"/>
              <w:right w:val="single" w:sz="4" w:space="0" w:color="auto"/>
            </w:tcBorders>
          </w:tcPr>
          <w:p w14:paraId="562BBA8D"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3</w:t>
            </w:r>
          </w:p>
        </w:tc>
        <w:tc>
          <w:tcPr>
            <w:tcW w:w="1418" w:type="dxa"/>
            <w:tcBorders>
              <w:top w:val="single" w:sz="4" w:space="0" w:color="auto"/>
              <w:left w:val="single" w:sz="4" w:space="0" w:color="auto"/>
              <w:bottom w:val="single" w:sz="4" w:space="0" w:color="auto"/>
              <w:right w:val="single" w:sz="4" w:space="0" w:color="auto"/>
            </w:tcBorders>
          </w:tcPr>
          <w:p w14:paraId="66A088C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4</w:t>
            </w:r>
          </w:p>
        </w:tc>
        <w:tc>
          <w:tcPr>
            <w:tcW w:w="1417" w:type="dxa"/>
            <w:tcBorders>
              <w:top w:val="single" w:sz="4" w:space="0" w:color="auto"/>
              <w:left w:val="single" w:sz="4" w:space="0" w:color="auto"/>
              <w:bottom w:val="single" w:sz="4" w:space="0" w:color="auto"/>
              <w:right w:val="single" w:sz="4" w:space="0" w:color="auto"/>
            </w:tcBorders>
          </w:tcPr>
          <w:p w14:paraId="37AC97D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5</w:t>
            </w:r>
          </w:p>
        </w:tc>
        <w:tc>
          <w:tcPr>
            <w:tcW w:w="896" w:type="dxa"/>
            <w:tcBorders>
              <w:top w:val="single" w:sz="4" w:space="0" w:color="auto"/>
              <w:left w:val="single" w:sz="4" w:space="0" w:color="auto"/>
              <w:bottom w:val="single" w:sz="4" w:space="0" w:color="auto"/>
              <w:right w:val="single" w:sz="4" w:space="0" w:color="auto"/>
            </w:tcBorders>
          </w:tcPr>
          <w:p w14:paraId="734A8AA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6</w:t>
            </w:r>
          </w:p>
        </w:tc>
      </w:tr>
      <w:tr w:rsidR="00B05DB5" w:rsidRPr="009D1C59" w14:paraId="4C894534" w14:textId="77777777" w:rsidTr="00CA2678">
        <w:trPr>
          <w:trHeight w:val="321"/>
        </w:trPr>
        <w:tc>
          <w:tcPr>
            <w:tcW w:w="3681" w:type="dxa"/>
            <w:tcBorders>
              <w:top w:val="single" w:sz="4" w:space="0" w:color="auto"/>
              <w:left w:val="single" w:sz="4" w:space="0" w:color="auto"/>
              <w:bottom w:val="single" w:sz="4" w:space="0" w:color="auto"/>
              <w:right w:val="single" w:sz="4" w:space="0" w:color="auto"/>
            </w:tcBorders>
          </w:tcPr>
          <w:p w14:paraId="3258F4CE"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Остаток средств Субсидии на начало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14:paraId="19B4470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010</w:t>
            </w:r>
          </w:p>
        </w:tc>
        <w:tc>
          <w:tcPr>
            <w:tcW w:w="1417" w:type="dxa"/>
            <w:tcBorders>
              <w:top w:val="single" w:sz="4" w:space="0" w:color="auto"/>
              <w:left w:val="single" w:sz="4" w:space="0" w:color="auto"/>
              <w:bottom w:val="single" w:sz="4" w:space="0" w:color="auto"/>
              <w:right w:val="single" w:sz="4" w:space="0" w:color="auto"/>
            </w:tcBorders>
            <w:vAlign w:val="bottom"/>
          </w:tcPr>
          <w:p w14:paraId="34156FE5"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35727F4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048AA86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566A714C"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1D55C7D8" w14:textId="77777777" w:rsidTr="00CA2678">
        <w:trPr>
          <w:trHeight w:val="21"/>
        </w:trPr>
        <w:tc>
          <w:tcPr>
            <w:tcW w:w="3681" w:type="dxa"/>
            <w:tcBorders>
              <w:top w:val="single" w:sz="4" w:space="0" w:color="auto"/>
              <w:left w:val="single" w:sz="4" w:space="0" w:color="auto"/>
              <w:bottom w:val="single" w:sz="4" w:space="0" w:color="auto"/>
              <w:right w:val="single" w:sz="4" w:space="0" w:color="auto"/>
            </w:tcBorders>
          </w:tcPr>
          <w:p w14:paraId="4930B880"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из них:</w:t>
            </w:r>
          </w:p>
          <w:p w14:paraId="6D22F3D1"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14:paraId="70F099A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011</w:t>
            </w:r>
          </w:p>
        </w:tc>
        <w:tc>
          <w:tcPr>
            <w:tcW w:w="1417" w:type="dxa"/>
            <w:tcBorders>
              <w:top w:val="single" w:sz="4" w:space="0" w:color="auto"/>
              <w:left w:val="single" w:sz="4" w:space="0" w:color="auto"/>
              <w:bottom w:val="single" w:sz="4" w:space="0" w:color="auto"/>
              <w:right w:val="single" w:sz="4" w:space="0" w:color="auto"/>
            </w:tcBorders>
            <w:vAlign w:val="bottom"/>
          </w:tcPr>
          <w:p w14:paraId="594377E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C5BC9D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385AE65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12428786"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2DE0CD3C" w14:textId="77777777" w:rsidTr="00CA2678">
        <w:trPr>
          <w:trHeight w:val="728"/>
        </w:trPr>
        <w:tc>
          <w:tcPr>
            <w:tcW w:w="3681" w:type="dxa"/>
            <w:tcBorders>
              <w:top w:val="single" w:sz="4" w:space="0" w:color="auto"/>
              <w:left w:val="single" w:sz="4" w:space="0" w:color="auto"/>
              <w:bottom w:val="single" w:sz="4" w:space="0" w:color="auto"/>
              <w:right w:val="single" w:sz="4" w:space="0" w:color="auto"/>
            </w:tcBorders>
          </w:tcPr>
          <w:p w14:paraId="7EE06ABA"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Объем Субсидии, предоставленной бюджету </w:t>
            </w:r>
            <w:r>
              <w:rPr>
                <w:rFonts w:ascii="Times New Roman" w:hAnsi="Times New Roman"/>
                <w:sz w:val="23"/>
                <w:szCs w:val="23"/>
              </w:rPr>
              <w:t>города Тейково</w:t>
            </w:r>
            <w:r w:rsidRPr="009D1C59">
              <w:rPr>
                <w:rFonts w:ascii="Times New Roman" w:hAnsi="Times New Roman"/>
                <w:sz w:val="23"/>
                <w:szCs w:val="23"/>
              </w:rPr>
              <w:t xml:space="preserve">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14:paraId="026B69C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020</w:t>
            </w:r>
          </w:p>
        </w:tc>
        <w:tc>
          <w:tcPr>
            <w:tcW w:w="1417" w:type="dxa"/>
            <w:tcBorders>
              <w:top w:val="single" w:sz="4" w:space="0" w:color="auto"/>
              <w:left w:val="single" w:sz="4" w:space="0" w:color="auto"/>
              <w:bottom w:val="single" w:sz="4" w:space="0" w:color="auto"/>
              <w:right w:val="single" w:sz="4" w:space="0" w:color="auto"/>
            </w:tcBorders>
            <w:vAlign w:val="bottom"/>
          </w:tcPr>
          <w:p w14:paraId="6DC64CE9"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6B81816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624D4505"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495DC87A"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26C61B9E" w14:textId="77777777" w:rsidTr="00CA2678">
        <w:tc>
          <w:tcPr>
            <w:tcW w:w="3681" w:type="dxa"/>
            <w:tcBorders>
              <w:top w:val="single" w:sz="4" w:space="0" w:color="auto"/>
              <w:left w:val="single" w:sz="4" w:space="0" w:color="auto"/>
              <w:bottom w:val="single" w:sz="4" w:space="0" w:color="auto"/>
              <w:right w:val="single" w:sz="4" w:space="0" w:color="auto"/>
            </w:tcBorders>
          </w:tcPr>
          <w:p w14:paraId="242E3344"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Предусмотрено в бюджете (сводной бюджетной росписью) </w:t>
            </w:r>
            <w:r>
              <w:rPr>
                <w:rFonts w:ascii="Times New Roman" w:hAnsi="Times New Roman"/>
                <w:sz w:val="23"/>
                <w:szCs w:val="23"/>
              </w:rPr>
              <w:t>города Тейково</w:t>
            </w:r>
            <w:r w:rsidRPr="009D1C59">
              <w:rPr>
                <w:rFonts w:ascii="Times New Roman" w:hAnsi="Times New Roman"/>
                <w:sz w:val="23"/>
                <w:szCs w:val="23"/>
              </w:rPr>
              <w:t xml:space="preserve"> расходов, в целях осуществления которых предоставлена Субсидия</w:t>
            </w:r>
          </w:p>
        </w:tc>
        <w:tc>
          <w:tcPr>
            <w:tcW w:w="885" w:type="dxa"/>
            <w:tcBorders>
              <w:top w:val="single" w:sz="4" w:space="0" w:color="auto"/>
              <w:left w:val="single" w:sz="4" w:space="0" w:color="auto"/>
              <w:bottom w:val="single" w:sz="4" w:space="0" w:color="auto"/>
              <w:right w:val="single" w:sz="4" w:space="0" w:color="auto"/>
            </w:tcBorders>
            <w:vAlign w:val="bottom"/>
          </w:tcPr>
          <w:p w14:paraId="1B71819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030</w:t>
            </w:r>
          </w:p>
        </w:tc>
        <w:tc>
          <w:tcPr>
            <w:tcW w:w="1417" w:type="dxa"/>
            <w:tcBorders>
              <w:top w:val="single" w:sz="4" w:space="0" w:color="auto"/>
              <w:left w:val="single" w:sz="4" w:space="0" w:color="auto"/>
              <w:bottom w:val="single" w:sz="4" w:space="0" w:color="auto"/>
              <w:right w:val="single" w:sz="4" w:space="0" w:color="auto"/>
            </w:tcBorders>
            <w:vAlign w:val="bottom"/>
          </w:tcPr>
          <w:p w14:paraId="6C850EB6"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4792574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542BF020"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896" w:type="dxa"/>
            <w:tcBorders>
              <w:top w:val="single" w:sz="4" w:space="0" w:color="auto"/>
              <w:left w:val="single" w:sz="4" w:space="0" w:color="auto"/>
              <w:bottom w:val="single" w:sz="4" w:space="0" w:color="auto"/>
              <w:right w:val="single" w:sz="4" w:space="0" w:color="auto"/>
            </w:tcBorders>
            <w:vAlign w:val="bottom"/>
          </w:tcPr>
          <w:p w14:paraId="34A7DC95"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r>
      <w:tr w:rsidR="00B05DB5" w:rsidRPr="009D1C59" w14:paraId="518CB30F" w14:textId="77777777" w:rsidTr="00CA2678">
        <w:trPr>
          <w:trHeight w:val="737"/>
        </w:trPr>
        <w:tc>
          <w:tcPr>
            <w:tcW w:w="3681" w:type="dxa"/>
            <w:tcBorders>
              <w:top w:val="single" w:sz="4" w:space="0" w:color="auto"/>
              <w:left w:val="single" w:sz="4" w:space="0" w:color="auto"/>
              <w:bottom w:val="single" w:sz="4" w:space="0" w:color="auto"/>
              <w:right w:val="single" w:sz="4" w:space="0" w:color="auto"/>
            </w:tcBorders>
          </w:tcPr>
          <w:p w14:paraId="191E4DEC"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Поступило средств Субсидии в бюджет </w:t>
            </w:r>
            <w:r>
              <w:rPr>
                <w:rFonts w:ascii="Times New Roman" w:hAnsi="Times New Roman"/>
                <w:sz w:val="23"/>
                <w:szCs w:val="23"/>
              </w:rPr>
              <w:t>города Тейково</w:t>
            </w:r>
            <w:r w:rsidRPr="009D1C59">
              <w:rPr>
                <w:rFonts w:ascii="Times New Roman" w:hAnsi="Times New Roman"/>
                <w:sz w:val="23"/>
                <w:szCs w:val="23"/>
              </w:rPr>
              <w:t xml:space="preserve"> из областного бюджета</w:t>
            </w:r>
          </w:p>
        </w:tc>
        <w:tc>
          <w:tcPr>
            <w:tcW w:w="885" w:type="dxa"/>
            <w:tcBorders>
              <w:top w:val="single" w:sz="4" w:space="0" w:color="auto"/>
              <w:left w:val="single" w:sz="4" w:space="0" w:color="auto"/>
              <w:bottom w:val="single" w:sz="4" w:space="0" w:color="auto"/>
              <w:right w:val="single" w:sz="4" w:space="0" w:color="auto"/>
            </w:tcBorders>
            <w:vAlign w:val="bottom"/>
          </w:tcPr>
          <w:p w14:paraId="3AA02230"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040</w:t>
            </w:r>
          </w:p>
        </w:tc>
        <w:tc>
          <w:tcPr>
            <w:tcW w:w="1417" w:type="dxa"/>
            <w:tcBorders>
              <w:top w:val="single" w:sz="4" w:space="0" w:color="auto"/>
              <w:left w:val="single" w:sz="4" w:space="0" w:color="auto"/>
              <w:bottom w:val="single" w:sz="4" w:space="0" w:color="auto"/>
              <w:right w:val="single" w:sz="4" w:space="0" w:color="auto"/>
            </w:tcBorders>
            <w:vAlign w:val="bottom"/>
          </w:tcPr>
          <w:p w14:paraId="2C4C61E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954CC4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152DDF8B"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1BE594D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2E20C056" w14:textId="77777777" w:rsidTr="00CA2678">
        <w:tc>
          <w:tcPr>
            <w:tcW w:w="3681" w:type="dxa"/>
            <w:tcBorders>
              <w:top w:val="single" w:sz="4" w:space="0" w:color="auto"/>
              <w:left w:val="single" w:sz="4" w:space="0" w:color="auto"/>
              <w:bottom w:val="single" w:sz="4" w:space="0" w:color="auto"/>
              <w:right w:val="single" w:sz="4" w:space="0" w:color="auto"/>
            </w:tcBorders>
          </w:tcPr>
          <w:p w14:paraId="1DBE18F3"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Израсходовано средств бюджета </w:t>
            </w:r>
            <w:r>
              <w:rPr>
                <w:rFonts w:ascii="Times New Roman" w:hAnsi="Times New Roman"/>
                <w:sz w:val="23"/>
                <w:szCs w:val="23"/>
              </w:rPr>
              <w:t>города Тейково</w:t>
            </w:r>
            <w:r w:rsidRPr="009D1C59">
              <w:rPr>
                <w:rFonts w:ascii="Times New Roman" w:hAnsi="Times New Roman"/>
                <w:sz w:val="23"/>
                <w:szCs w:val="23"/>
              </w:rPr>
              <w:t xml:space="preserve"> (кассовый расход)</w:t>
            </w:r>
          </w:p>
        </w:tc>
        <w:tc>
          <w:tcPr>
            <w:tcW w:w="885" w:type="dxa"/>
            <w:tcBorders>
              <w:top w:val="single" w:sz="4" w:space="0" w:color="auto"/>
              <w:left w:val="single" w:sz="4" w:space="0" w:color="auto"/>
              <w:bottom w:val="single" w:sz="4" w:space="0" w:color="auto"/>
              <w:right w:val="single" w:sz="4" w:space="0" w:color="auto"/>
            </w:tcBorders>
            <w:vAlign w:val="bottom"/>
          </w:tcPr>
          <w:p w14:paraId="20CFD53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050</w:t>
            </w:r>
          </w:p>
        </w:tc>
        <w:tc>
          <w:tcPr>
            <w:tcW w:w="1417" w:type="dxa"/>
            <w:tcBorders>
              <w:top w:val="single" w:sz="4" w:space="0" w:color="auto"/>
              <w:left w:val="single" w:sz="4" w:space="0" w:color="auto"/>
              <w:bottom w:val="single" w:sz="4" w:space="0" w:color="auto"/>
              <w:right w:val="single" w:sz="4" w:space="0" w:color="auto"/>
            </w:tcBorders>
            <w:vAlign w:val="bottom"/>
          </w:tcPr>
          <w:p w14:paraId="6033FFB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8" w:type="dxa"/>
            <w:tcBorders>
              <w:top w:val="single" w:sz="4" w:space="0" w:color="auto"/>
              <w:left w:val="single" w:sz="4" w:space="0" w:color="auto"/>
              <w:bottom w:val="single" w:sz="4" w:space="0" w:color="auto"/>
              <w:right w:val="single" w:sz="4" w:space="0" w:color="auto"/>
            </w:tcBorders>
            <w:vAlign w:val="bottom"/>
          </w:tcPr>
          <w:p w14:paraId="45E4F92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vAlign w:val="bottom"/>
          </w:tcPr>
          <w:p w14:paraId="7C37FEF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0B3C94AF"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1385ECAE" w14:textId="77777777" w:rsidTr="00CA2678">
        <w:trPr>
          <w:trHeight w:val="694"/>
        </w:trPr>
        <w:tc>
          <w:tcPr>
            <w:tcW w:w="3681" w:type="dxa"/>
            <w:tcBorders>
              <w:top w:val="single" w:sz="4" w:space="0" w:color="auto"/>
              <w:left w:val="single" w:sz="4" w:space="0" w:color="auto"/>
              <w:bottom w:val="single" w:sz="4" w:space="0" w:color="auto"/>
              <w:right w:val="single" w:sz="4" w:space="0" w:color="auto"/>
            </w:tcBorders>
          </w:tcPr>
          <w:p w14:paraId="397F7703"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Восстановлено средств Субсидии в бюджет </w:t>
            </w:r>
            <w:r>
              <w:rPr>
                <w:rFonts w:ascii="Times New Roman" w:hAnsi="Times New Roman"/>
                <w:sz w:val="23"/>
                <w:szCs w:val="23"/>
              </w:rPr>
              <w:t>города Тейково</w:t>
            </w:r>
            <w:r w:rsidRPr="009D1C59">
              <w:rPr>
                <w:rFonts w:ascii="Times New Roman" w:hAnsi="Times New Roman"/>
                <w:sz w:val="23"/>
                <w:szCs w:val="23"/>
              </w:rPr>
              <w:t>, всего</w:t>
            </w:r>
          </w:p>
        </w:tc>
        <w:tc>
          <w:tcPr>
            <w:tcW w:w="885" w:type="dxa"/>
            <w:tcBorders>
              <w:top w:val="single" w:sz="4" w:space="0" w:color="auto"/>
              <w:left w:val="single" w:sz="4" w:space="0" w:color="auto"/>
              <w:bottom w:val="single" w:sz="4" w:space="0" w:color="auto"/>
              <w:right w:val="single" w:sz="4" w:space="0" w:color="auto"/>
            </w:tcBorders>
            <w:vAlign w:val="bottom"/>
          </w:tcPr>
          <w:p w14:paraId="6A058AC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060</w:t>
            </w:r>
          </w:p>
        </w:tc>
        <w:tc>
          <w:tcPr>
            <w:tcW w:w="1417" w:type="dxa"/>
            <w:tcBorders>
              <w:top w:val="single" w:sz="4" w:space="0" w:color="auto"/>
              <w:left w:val="single" w:sz="4" w:space="0" w:color="auto"/>
              <w:bottom w:val="single" w:sz="4" w:space="0" w:color="auto"/>
              <w:right w:val="single" w:sz="4" w:space="0" w:color="auto"/>
            </w:tcBorders>
            <w:vAlign w:val="bottom"/>
          </w:tcPr>
          <w:p w14:paraId="71A9C23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188CB49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68F8BB07"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292BE1E6"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32EC07F2" w14:textId="77777777" w:rsidTr="00CA2678">
        <w:trPr>
          <w:trHeight w:val="703"/>
        </w:trPr>
        <w:tc>
          <w:tcPr>
            <w:tcW w:w="3681" w:type="dxa"/>
            <w:tcBorders>
              <w:top w:val="single" w:sz="4" w:space="0" w:color="auto"/>
              <w:left w:val="single" w:sz="4" w:space="0" w:color="auto"/>
              <w:bottom w:val="single" w:sz="4" w:space="0" w:color="auto"/>
              <w:right w:val="single" w:sz="4" w:space="0" w:color="auto"/>
            </w:tcBorders>
          </w:tcPr>
          <w:p w14:paraId="13D58490"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в том числе</w:t>
            </w:r>
          </w:p>
          <w:p w14:paraId="014B4861"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 в текущем году</w:t>
            </w:r>
          </w:p>
        </w:tc>
        <w:tc>
          <w:tcPr>
            <w:tcW w:w="885" w:type="dxa"/>
            <w:tcBorders>
              <w:top w:val="single" w:sz="4" w:space="0" w:color="auto"/>
              <w:left w:val="single" w:sz="4" w:space="0" w:color="auto"/>
              <w:bottom w:val="single" w:sz="4" w:space="0" w:color="auto"/>
              <w:right w:val="single" w:sz="4" w:space="0" w:color="auto"/>
            </w:tcBorders>
            <w:vAlign w:val="bottom"/>
          </w:tcPr>
          <w:p w14:paraId="4024705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061</w:t>
            </w:r>
          </w:p>
        </w:tc>
        <w:tc>
          <w:tcPr>
            <w:tcW w:w="1417" w:type="dxa"/>
            <w:tcBorders>
              <w:top w:val="single" w:sz="4" w:space="0" w:color="auto"/>
              <w:left w:val="single" w:sz="4" w:space="0" w:color="auto"/>
              <w:bottom w:val="single" w:sz="4" w:space="0" w:color="auto"/>
              <w:right w:val="single" w:sz="4" w:space="0" w:color="auto"/>
            </w:tcBorders>
            <w:vAlign w:val="bottom"/>
          </w:tcPr>
          <w:p w14:paraId="50F61E1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CEDE41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1D5386D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2867D89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3EFA8FB5" w14:textId="77777777" w:rsidTr="00CA2678">
        <w:trPr>
          <w:trHeight w:val="689"/>
        </w:trPr>
        <w:tc>
          <w:tcPr>
            <w:tcW w:w="3681" w:type="dxa"/>
            <w:tcBorders>
              <w:top w:val="single" w:sz="4" w:space="0" w:color="auto"/>
              <w:left w:val="single" w:sz="4" w:space="0" w:color="auto"/>
              <w:bottom w:val="single" w:sz="4" w:space="0" w:color="auto"/>
              <w:right w:val="single" w:sz="4" w:space="0" w:color="auto"/>
            </w:tcBorders>
          </w:tcPr>
          <w:p w14:paraId="23F99D84"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3A1C992F"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062</w:t>
            </w:r>
          </w:p>
        </w:tc>
        <w:tc>
          <w:tcPr>
            <w:tcW w:w="1417" w:type="dxa"/>
            <w:tcBorders>
              <w:top w:val="single" w:sz="4" w:space="0" w:color="auto"/>
              <w:left w:val="single" w:sz="4" w:space="0" w:color="auto"/>
              <w:bottom w:val="single" w:sz="4" w:space="0" w:color="auto"/>
              <w:right w:val="single" w:sz="4" w:space="0" w:color="auto"/>
            </w:tcBorders>
            <w:vAlign w:val="bottom"/>
          </w:tcPr>
          <w:p w14:paraId="762D7DC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4A4050F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06E8A1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4BB37775"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41E84D9F" w14:textId="77777777" w:rsidTr="00CA2678">
        <w:tc>
          <w:tcPr>
            <w:tcW w:w="3681" w:type="dxa"/>
            <w:tcBorders>
              <w:top w:val="single" w:sz="4" w:space="0" w:color="auto"/>
              <w:left w:val="single" w:sz="4" w:space="0" w:color="auto"/>
              <w:bottom w:val="single" w:sz="4" w:space="0" w:color="auto"/>
              <w:right w:val="single" w:sz="4" w:space="0" w:color="auto"/>
            </w:tcBorders>
          </w:tcPr>
          <w:p w14:paraId="2D67E22E"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055CC6DF"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063</w:t>
            </w:r>
          </w:p>
        </w:tc>
        <w:tc>
          <w:tcPr>
            <w:tcW w:w="1417" w:type="dxa"/>
            <w:tcBorders>
              <w:top w:val="single" w:sz="4" w:space="0" w:color="auto"/>
              <w:left w:val="single" w:sz="4" w:space="0" w:color="auto"/>
              <w:bottom w:val="single" w:sz="4" w:space="0" w:color="auto"/>
              <w:right w:val="single" w:sz="4" w:space="0" w:color="auto"/>
            </w:tcBorders>
            <w:vAlign w:val="bottom"/>
          </w:tcPr>
          <w:p w14:paraId="5346096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40E40E62"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0808AE8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501B49BA"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7830B25A" w14:textId="77777777" w:rsidTr="00CA2678">
        <w:tc>
          <w:tcPr>
            <w:tcW w:w="3681" w:type="dxa"/>
            <w:tcBorders>
              <w:top w:val="single" w:sz="4" w:space="0" w:color="auto"/>
              <w:left w:val="single" w:sz="4" w:space="0" w:color="auto"/>
              <w:bottom w:val="single" w:sz="4" w:space="0" w:color="auto"/>
              <w:right w:val="single" w:sz="4" w:space="0" w:color="auto"/>
            </w:tcBorders>
          </w:tcPr>
          <w:p w14:paraId="07F69991"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 xml:space="preserve">Возвращено в областной бюджет средств Субсидии, восстановленных в бюджет </w:t>
            </w:r>
            <w:r>
              <w:rPr>
                <w:rFonts w:ascii="Times New Roman" w:hAnsi="Times New Roman"/>
                <w:sz w:val="23"/>
                <w:szCs w:val="23"/>
              </w:rPr>
              <w:t>города Тейково</w:t>
            </w:r>
            <w:r w:rsidRPr="009D1C59">
              <w:rPr>
                <w:rFonts w:ascii="Times New Roman" w:hAnsi="Times New Roman"/>
                <w:sz w:val="23"/>
                <w:szCs w:val="23"/>
              </w:rPr>
              <w:t>, всего</w:t>
            </w:r>
          </w:p>
        </w:tc>
        <w:tc>
          <w:tcPr>
            <w:tcW w:w="885" w:type="dxa"/>
            <w:tcBorders>
              <w:top w:val="single" w:sz="4" w:space="0" w:color="auto"/>
              <w:left w:val="single" w:sz="4" w:space="0" w:color="auto"/>
              <w:bottom w:val="single" w:sz="4" w:space="0" w:color="auto"/>
              <w:right w:val="single" w:sz="4" w:space="0" w:color="auto"/>
            </w:tcBorders>
            <w:vAlign w:val="bottom"/>
          </w:tcPr>
          <w:p w14:paraId="1A6E0A1F"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070</w:t>
            </w:r>
          </w:p>
        </w:tc>
        <w:tc>
          <w:tcPr>
            <w:tcW w:w="1417" w:type="dxa"/>
            <w:tcBorders>
              <w:top w:val="single" w:sz="4" w:space="0" w:color="auto"/>
              <w:left w:val="single" w:sz="4" w:space="0" w:color="auto"/>
              <w:bottom w:val="single" w:sz="4" w:space="0" w:color="auto"/>
              <w:right w:val="single" w:sz="4" w:space="0" w:color="auto"/>
            </w:tcBorders>
            <w:vAlign w:val="bottom"/>
          </w:tcPr>
          <w:p w14:paraId="0A8714D1"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7B36495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6CA7E637"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0037CFEF"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365FCCF2" w14:textId="77777777" w:rsidTr="00CA2678">
        <w:trPr>
          <w:trHeight w:val="422"/>
        </w:trPr>
        <w:tc>
          <w:tcPr>
            <w:tcW w:w="3681" w:type="dxa"/>
            <w:tcBorders>
              <w:top w:val="single" w:sz="4" w:space="0" w:color="auto"/>
              <w:left w:val="single" w:sz="4" w:space="0" w:color="auto"/>
              <w:bottom w:val="single" w:sz="4" w:space="0" w:color="auto"/>
              <w:right w:val="single" w:sz="4" w:space="0" w:color="auto"/>
            </w:tcBorders>
          </w:tcPr>
          <w:p w14:paraId="7F371F2E"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lastRenderedPageBreak/>
              <w:t>в том числе</w:t>
            </w:r>
          </w:p>
          <w:p w14:paraId="00B412F0"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остаток средств Субсидии на начало года</w:t>
            </w:r>
          </w:p>
        </w:tc>
        <w:tc>
          <w:tcPr>
            <w:tcW w:w="885" w:type="dxa"/>
            <w:tcBorders>
              <w:top w:val="single" w:sz="4" w:space="0" w:color="auto"/>
              <w:left w:val="single" w:sz="4" w:space="0" w:color="auto"/>
              <w:bottom w:val="single" w:sz="4" w:space="0" w:color="auto"/>
              <w:right w:val="single" w:sz="4" w:space="0" w:color="auto"/>
            </w:tcBorders>
            <w:vAlign w:val="bottom"/>
          </w:tcPr>
          <w:p w14:paraId="174731F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071</w:t>
            </w:r>
          </w:p>
        </w:tc>
        <w:tc>
          <w:tcPr>
            <w:tcW w:w="1417" w:type="dxa"/>
            <w:tcBorders>
              <w:top w:val="single" w:sz="4" w:space="0" w:color="auto"/>
              <w:left w:val="single" w:sz="4" w:space="0" w:color="auto"/>
              <w:bottom w:val="single" w:sz="4" w:space="0" w:color="auto"/>
              <w:right w:val="single" w:sz="4" w:space="0" w:color="auto"/>
            </w:tcBorders>
            <w:vAlign w:val="bottom"/>
          </w:tcPr>
          <w:p w14:paraId="2154B41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498D8FC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56D207C5"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5280E86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1B41CA4B" w14:textId="77777777" w:rsidTr="00CA2678">
        <w:tc>
          <w:tcPr>
            <w:tcW w:w="3681" w:type="dxa"/>
            <w:tcBorders>
              <w:top w:val="single" w:sz="4" w:space="0" w:color="auto"/>
              <w:left w:val="single" w:sz="4" w:space="0" w:color="auto"/>
              <w:bottom w:val="single" w:sz="4" w:space="0" w:color="auto"/>
              <w:right w:val="single" w:sz="4" w:space="0" w:color="auto"/>
            </w:tcBorders>
          </w:tcPr>
          <w:p w14:paraId="1446357C"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использованных не по целевому назначению</w:t>
            </w:r>
          </w:p>
        </w:tc>
        <w:tc>
          <w:tcPr>
            <w:tcW w:w="885" w:type="dxa"/>
            <w:tcBorders>
              <w:top w:val="single" w:sz="4" w:space="0" w:color="auto"/>
              <w:left w:val="single" w:sz="4" w:space="0" w:color="auto"/>
              <w:bottom w:val="single" w:sz="4" w:space="0" w:color="auto"/>
              <w:right w:val="single" w:sz="4" w:space="0" w:color="auto"/>
            </w:tcBorders>
            <w:vAlign w:val="bottom"/>
          </w:tcPr>
          <w:p w14:paraId="647E9A2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072</w:t>
            </w:r>
          </w:p>
        </w:tc>
        <w:tc>
          <w:tcPr>
            <w:tcW w:w="1417" w:type="dxa"/>
            <w:tcBorders>
              <w:top w:val="single" w:sz="4" w:space="0" w:color="auto"/>
              <w:left w:val="single" w:sz="4" w:space="0" w:color="auto"/>
              <w:bottom w:val="single" w:sz="4" w:space="0" w:color="auto"/>
              <w:right w:val="single" w:sz="4" w:space="0" w:color="auto"/>
            </w:tcBorders>
            <w:vAlign w:val="bottom"/>
          </w:tcPr>
          <w:p w14:paraId="67ECCEA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2C048D1"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5B6283C"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58324304"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0C42EAA3" w14:textId="77777777" w:rsidTr="00CA2678">
        <w:trPr>
          <w:trHeight w:val="429"/>
        </w:trPr>
        <w:tc>
          <w:tcPr>
            <w:tcW w:w="3681" w:type="dxa"/>
            <w:tcBorders>
              <w:top w:val="single" w:sz="4" w:space="0" w:color="auto"/>
              <w:left w:val="single" w:sz="4" w:space="0" w:color="auto"/>
              <w:bottom w:val="single" w:sz="4" w:space="0" w:color="auto"/>
              <w:right w:val="single" w:sz="4" w:space="0" w:color="auto"/>
            </w:tcBorders>
          </w:tcPr>
          <w:p w14:paraId="45FA70EB"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использованные в предшествующие годы</w:t>
            </w:r>
          </w:p>
        </w:tc>
        <w:tc>
          <w:tcPr>
            <w:tcW w:w="885" w:type="dxa"/>
            <w:tcBorders>
              <w:top w:val="single" w:sz="4" w:space="0" w:color="auto"/>
              <w:left w:val="single" w:sz="4" w:space="0" w:color="auto"/>
              <w:bottom w:val="single" w:sz="4" w:space="0" w:color="auto"/>
              <w:right w:val="single" w:sz="4" w:space="0" w:color="auto"/>
            </w:tcBorders>
            <w:vAlign w:val="bottom"/>
          </w:tcPr>
          <w:p w14:paraId="33CAC0C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073</w:t>
            </w:r>
          </w:p>
        </w:tc>
        <w:tc>
          <w:tcPr>
            <w:tcW w:w="1417" w:type="dxa"/>
            <w:tcBorders>
              <w:top w:val="single" w:sz="4" w:space="0" w:color="auto"/>
              <w:left w:val="single" w:sz="4" w:space="0" w:color="auto"/>
              <w:bottom w:val="single" w:sz="4" w:space="0" w:color="auto"/>
              <w:right w:val="single" w:sz="4" w:space="0" w:color="auto"/>
            </w:tcBorders>
            <w:vAlign w:val="bottom"/>
          </w:tcPr>
          <w:p w14:paraId="0451C712"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504EA2ED"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73CD506F"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2693B99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7D4BD89C" w14:textId="77777777" w:rsidTr="00CA2678">
        <w:trPr>
          <w:trHeight w:val="525"/>
        </w:trPr>
        <w:tc>
          <w:tcPr>
            <w:tcW w:w="3681" w:type="dxa"/>
            <w:tcBorders>
              <w:top w:val="single" w:sz="4" w:space="0" w:color="auto"/>
              <w:left w:val="single" w:sz="4" w:space="0" w:color="auto"/>
              <w:bottom w:val="single" w:sz="4" w:space="0" w:color="auto"/>
              <w:right w:val="single" w:sz="4" w:space="0" w:color="auto"/>
            </w:tcBorders>
          </w:tcPr>
          <w:p w14:paraId="7E302576"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r w:rsidRPr="009D1C59">
              <w:rPr>
                <w:rFonts w:ascii="Times New Roman" w:hAnsi="Times New Roman"/>
                <w:sz w:val="23"/>
                <w:szCs w:val="23"/>
              </w:rPr>
              <w:t>Остаток средств Субсидии на конец отчетного периода (года), всего</w:t>
            </w:r>
          </w:p>
        </w:tc>
        <w:tc>
          <w:tcPr>
            <w:tcW w:w="885" w:type="dxa"/>
            <w:tcBorders>
              <w:top w:val="single" w:sz="4" w:space="0" w:color="auto"/>
              <w:left w:val="single" w:sz="4" w:space="0" w:color="auto"/>
              <w:bottom w:val="single" w:sz="4" w:space="0" w:color="auto"/>
              <w:right w:val="single" w:sz="4" w:space="0" w:color="auto"/>
            </w:tcBorders>
            <w:vAlign w:val="bottom"/>
          </w:tcPr>
          <w:p w14:paraId="181A0D31"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080</w:t>
            </w:r>
          </w:p>
        </w:tc>
        <w:tc>
          <w:tcPr>
            <w:tcW w:w="1417" w:type="dxa"/>
            <w:tcBorders>
              <w:top w:val="single" w:sz="4" w:space="0" w:color="auto"/>
              <w:left w:val="single" w:sz="4" w:space="0" w:color="auto"/>
              <w:bottom w:val="single" w:sz="4" w:space="0" w:color="auto"/>
              <w:right w:val="single" w:sz="4" w:space="0" w:color="auto"/>
            </w:tcBorders>
            <w:vAlign w:val="bottom"/>
          </w:tcPr>
          <w:p w14:paraId="3A78C4E0"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4625A86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2DBB62BF"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08C80A9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46A4CDA2" w14:textId="77777777" w:rsidTr="00CA2678">
        <w:trPr>
          <w:trHeight w:val="666"/>
        </w:trPr>
        <w:tc>
          <w:tcPr>
            <w:tcW w:w="3681" w:type="dxa"/>
            <w:tcBorders>
              <w:top w:val="single" w:sz="4" w:space="0" w:color="auto"/>
              <w:left w:val="single" w:sz="4" w:space="0" w:color="auto"/>
              <w:bottom w:val="single" w:sz="4" w:space="0" w:color="auto"/>
              <w:right w:val="single" w:sz="4" w:space="0" w:color="auto"/>
            </w:tcBorders>
          </w:tcPr>
          <w:p w14:paraId="61C1E5FC"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из них:</w:t>
            </w:r>
          </w:p>
          <w:p w14:paraId="66A0E490" w14:textId="77777777" w:rsidR="00B05DB5" w:rsidRPr="009D1C59" w:rsidRDefault="00B05DB5" w:rsidP="00D205F4">
            <w:pPr>
              <w:autoSpaceDE w:val="0"/>
              <w:autoSpaceDN w:val="0"/>
              <w:adjustRightInd w:val="0"/>
              <w:spacing w:after="0" w:line="240" w:lineRule="auto"/>
              <w:ind w:left="283"/>
              <w:jc w:val="both"/>
              <w:rPr>
                <w:rFonts w:ascii="Times New Roman" w:hAnsi="Times New Roman"/>
                <w:sz w:val="23"/>
                <w:szCs w:val="23"/>
              </w:rPr>
            </w:pPr>
            <w:r w:rsidRPr="009D1C59">
              <w:rPr>
                <w:rFonts w:ascii="Times New Roman" w:hAnsi="Times New Roman"/>
                <w:sz w:val="23"/>
                <w:szCs w:val="23"/>
              </w:rPr>
              <w:t>подлежит возврату в областной бюджет</w:t>
            </w:r>
          </w:p>
        </w:tc>
        <w:tc>
          <w:tcPr>
            <w:tcW w:w="885" w:type="dxa"/>
            <w:tcBorders>
              <w:top w:val="single" w:sz="4" w:space="0" w:color="auto"/>
              <w:left w:val="single" w:sz="4" w:space="0" w:color="auto"/>
              <w:bottom w:val="single" w:sz="4" w:space="0" w:color="auto"/>
              <w:right w:val="single" w:sz="4" w:space="0" w:color="auto"/>
            </w:tcBorders>
            <w:vAlign w:val="bottom"/>
          </w:tcPr>
          <w:p w14:paraId="456D575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081</w:t>
            </w:r>
          </w:p>
        </w:tc>
        <w:tc>
          <w:tcPr>
            <w:tcW w:w="1417" w:type="dxa"/>
            <w:tcBorders>
              <w:top w:val="single" w:sz="4" w:space="0" w:color="auto"/>
              <w:left w:val="single" w:sz="4" w:space="0" w:color="auto"/>
              <w:bottom w:val="single" w:sz="4" w:space="0" w:color="auto"/>
              <w:right w:val="single" w:sz="4" w:space="0" w:color="auto"/>
            </w:tcBorders>
            <w:vAlign w:val="bottom"/>
          </w:tcPr>
          <w:p w14:paraId="0EBD1F3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8" w:type="dxa"/>
            <w:tcBorders>
              <w:top w:val="single" w:sz="4" w:space="0" w:color="auto"/>
              <w:left w:val="single" w:sz="4" w:space="0" w:color="auto"/>
              <w:bottom w:val="single" w:sz="4" w:space="0" w:color="auto"/>
              <w:right w:val="single" w:sz="4" w:space="0" w:color="auto"/>
            </w:tcBorders>
            <w:vAlign w:val="bottom"/>
          </w:tcPr>
          <w:p w14:paraId="0864578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X</w:t>
            </w:r>
          </w:p>
        </w:tc>
        <w:tc>
          <w:tcPr>
            <w:tcW w:w="1417" w:type="dxa"/>
            <w:tcBorders>
              <w:top w:val="single" w:sz="4" w:space="0" w:color="auto"/>
              <w:left w:val="single" w:sz="4" w:space="0" w:color="auto"/>
              <w:bottom w:val="single" w:sz="4" w:space="0" w:color="auto"/>
              <w:right w:val="single" w:sz="4" w:space="0" w:color="auto"/>
            </w:tcBorders>
            <w:vAlign w:val="bottom"/>
          </w:tcPr>
          <w:p w14:paraId="0C7FA7C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896" w:type="dxa"/>
            <w:tcBorders>
              <w:top w:val="single" w:sz="4" w:space="0" w:color="auto"/>
              <w:left w:val="single" w:sz="4" w:space="0" w:color="auto"/>
              <w:bottom w:val="single" w:sz="4" w:space="0" w:color="auto"/>
              <w:right w:val="single" w:sz="4" w:space="0" w:color="auto"/>
            </w:tcBorders>
            <w:vAlign w:val="bottom"/>
          </w:tcPr>
          <w:p w14:paraId="185316F7"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bl>
    <w:p w14:paraId="3B7199C4" w14:textId="77777777" w:rsidR="00B05DB5" w:rsidRPr="003D50C1" w:rsidRDefault="00B05DB5" w:rsidP="00B05DB5">
      <w:pPr>
        <w:autoSpaceDE w:val="0"/>
        <w:autoSpaceDN w:val="0"/>
        <w:adjustRightInd w:val="0"/>
        <w:spacing w:after="0" w:line="240" w:lineRule="auto"/>
        <w:jc w:val="both"/>
        <w:rPr>
          <w:rFonts w:ascii="Arial" w:hAnsi="Arial" w:cs="Arial"/>
          <w:sz w:val="23"/>
          <w:szCs w:val="23"/>
        </w:rPr>
      </w:pPr>
    </w:p>
    <w:p w14:paraId="1024CCD9" w14:textId="77777777" w:rsidR="00B05DB5" w:rsidRPr="003D50C1" w:rsidRDefault="00B05DB5" w:rsidP="00B05DB5">
      <w:pPr>
        <w:autoSpaceDE w:val="0"/>
        <w:autoSpaceDN w:val="0"/>
        <w:adjustRightInd w:val="0"/>
        <w:spacing w:after="0" w:line="240" w:lineRule="auto"/>
        <w:jc w:val="center"/>
        <w:rPr>
          <w:rFonts w:ascii="Times New Roman" w:hAnsi="Times New Roman"/>
          <w:sz w:val="23"/>
          <w:szCs w:val="23"/>
        </w:rPr>
      </w:pPr>
      <w:r w:rsidRPr="003D50C1">
        <w:rPr>
          <w:rFonts w:ascii="Times New Roman" w:hAnsi="Times New Roman"/>
          <w:sz w:val="23"/>
          <w:szCs w:val="23"/>
        </w:rPr>
        <w:t>2. Сведения о направлении расходов бюджета</w:t>
      </w:r>
    </w:p>
    <w:p w14:paraId="6ED34FBC" w14:textId="77777777" w:rsidR="00B05DB5" w:rsidRPr="003D50C1" w:rsidRDefault="00B05DB5" w:rsidP="00B05DB5">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города Тейково</w:t>
      </w:r>
      <w:r w:rsidRPr="003D50C1">
        <w:rPr>
          <w:rFonts w:ascii="Times New Roman" w:hAnsi="Times New Roman"/>
          <w:sz w:val="23"/>
          <w:szCs w:val="23"/>
        </w:rPr>
        <w:t>, софинансирование которых</w:t>
      </w:r>
    </w:p>
    <w:p w14:paraId="3BA6D443" w14:textId="77777777" w:rsidR="00B05DB5" w:rsidRPr="003D50C1" w:rsidRDefault="00B05DB5" w:rsidP="00B05DB5">
      <w:pPr>
        <w:autoSpaceDE w:val="0"/>
        <w:autoSpaceDN w:val="0"/>
        <w:adjustRightInd w:val="0"/>
        <w:spacing w:after="0" w:line="240" w:lineRule="auto"/>
        <w:jc w:val="center"/>
        <w:rPr>
          <w:rFonts w:ascii="Times New Roman" w:hAnsi="Times New Roman"/>
          <w:sz w:val="23"/>
          <w:szCs w:val="23"/>
        </w:rPr>
      </w:pPr>
      <w:r w:rsidRPr="003D50C1">
        <w:rPr>
          <w:rFonts w:ascii="Times New Roman" w:hAnsi="Times New Roman"/>
          <w:sz w:val="23"/>
          <w:szCs w:val="23"/>
        </w:rPr>
        <w:t>осуществляется из областного бюджета</w:t>
      </w:r>
    </w:p>
    <w:p w14:paraId="0A29D6A6" w14:textId="77777777" w:rsidR="00B05DB5" w:rsidRPr="003D50C1" w:rsidRDefault="00B05DB5" w:rsidP="00B05DB5">
      <w:pPr>
        <w:autoSpaceDE w:val="0"/>
        <w:autoSpaceDN w:val="0"/>
        <w:adjustRightInd w:val="0"/>
        <w:spacing w:after="0" w:line="240" w:lineRule="auto"/>
        <w:jc w:val="both"/>
        <w:rPr>
          <w:rFonts w:ascii="Times New Roman" w:hAnsi="Times New Roman"/>
          <w:sz w:val="23"/>
          <w:szCs w:val="23"/>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55"/>
        <w:gridCol w:w="992"/>
        <w:gridCol w:w="1276"/>
        <w:gridCol w:w="1134"/>
        <w:gridCol w:w="1559"/>
        <w:gridCol w:w="1276"/>
        <w:gridCol w:w="1417"/>
        <w:gridCol w:w="1276"/>
      </w:tblGrid>
      <w:tr w:rsidR="00B05DB5" w:rsidRPr="009D1C59" w14:paraId="6B36896C" w14:textId="77777777" w:rsidTr="00D205F4">
        <w:trPr>
          <w:trHeight w:val="322"/>
        </w:trPr>
        <w:tc>
          <w:tcPr>
            <w:tcW w:w="2047" w:type="dxa"/>
            <w:gridSpan w:val="2"/>
            <w:vMerge w:val="restart"/>
            <w:tcBorders>
              <w:top w:val="single" w:sz="4" w:space="0" w:color="auto"/>
              <w:left w:val="single" w:sz="4" w:space="0" w:color="auto"/>
              <w:bottom w:val="single" w:sz="4" w:space="0" w:color="auto"/>
              <w:right w:val="single" w:sz="4" w:space="0" w:color="auto"/>
            </w:tcBorders>
          </w:tcPr>
          <w:p w14:paraId="021C5CA6"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Направление расходов</w:t>
            </w:r>
          </w:p>
        </w:tc>
        <w:tc>
          <w:tcPr>
            <w:tcW w:w="1276" w:type="dxa"/>
            <w:vMerge w:val="restart"/>
            <w:tcBorders>
              <w:top w:val="single" w:sz="4" w:space="0" w:color="auto"/>
              <w:left w:val="single" w:sz="4" w:space="0" w:color="auto"/>
              <w:bottom w:val="single" w:sz="4" w:space="0" w:color="auto"/>
              <w:right w:val="single" w:sz="4" w:space="0" w:color="auto"/>
            </w:tcBorders>
          </w:tcPr>
          <w:p w14:paraId="151B049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w:t>
            </w:r>
            <w:r w:rsidRPr="009D1C59">
              <w:rPr>
                <w:rFonts w:ascii="Times New Roman" w:hAnsi="Times New Roman"/>
                <w:sz w:val="23"/>
                <w:szCs w:val="23"/>
              </w:rPr>
              <w:softHyphen/>
              <w:t>нование меропри</w:t>
            </w:r>
            <w:r w:rsidRPr="009D1C59">
              <w:rPr>
                <w:rFonts w:ascii="Times New Roman" w:hAnsi="Times New Roman"/>
                <w:sz w:val="23"/>
                <w:szCs w:val="23"/>
              </w:rPr>
              <w:softHyphen/>
              <w:t>ятия</w:t>
            </w:r>
          </w:p>
        </w:tc>
        <w:tc>
          <w:tcPr>
            <w:tcW w:w="1134" w:type="dxa"/>
            <w:vMerge w:val="restart"/>
            <w:tcBorders>
              <w:top w:val="single" w:sz="4" w:space="0" w:color="auto"/>
              <w:left w:val="single" w:sz="4" w:space="0" w:color="auto"/>
              <w:bottom w:val="single" w:sz="4" w:space="0" w:color="auto"/>
              <w:right w:val="single" w:sz="4" w:space="0" w:color="auto"/>
            </w:tcBorders>
          </w:tcPr>
          <w:p w14:paraId="488B650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строки</w:t>
            </w:r>
          </w:p>
        </w:tc>
        <w:tc>
          <w:tcPr>
            <w:tcW w:w="1559" w:type="dxa"/>
            <w:vMerge w:val="restart"/>
            <w:tcBorders>
              <w:top w:val="single" w:sz="4" w:space="0" w:color="auto"/>
              <w:left w:val="single" w:sz="4" w:space="0" w:color="auto"/>
              <w:bottom w:val="single" w:sz="4" w:space="0" w:color="auto"/>
              <w:right w:val="single" w:sz="4" w:space="0" w:color="auto"/>
            </w:tcBorders>
          </w:tcPr>
          <w:p w14:paraId="26B098E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Преду</w:t>
            </w:r>
            <w:r w:rsidRPr="009D1C59">
              <w:rPr>
                <w:rFonts w:ascii="Times New Roman" w:hAnsi="Times New Roman"/>
                <w:sz w:val="23"/>
                <w:szCs w:val="23"/>
              </w:rPr>
              <w:softHyphen/>
              <w:t>смотрено бюджетных ассигнова</w:t>
            </w:r>
            <w:r w:rsidRPr="009D1C59">
              <w:rPr>
                <w:rFonts w:ascii="Times New Roman" w:hAnsi="Times New Roman"/>
                <w:sz w:val="23"/>
                <w:szCs w:val="23"/>
              </w:rPr>
              <w:softHyphen/>
              <w:t xml:space="preserve">ний в бюджете </w:t>
            </w:r>
            <w:r>
              <w:rPr>
                <w:rFonts w:ascii="Times New Roman" w:hAnsi="Times New Roman"/>
                <w:sz w:val="23"/>
                <w:szCs w:val="23"/>
              </w:rPr>
              <w:t>города Тейково</w:t>
            </w:r>
            <w:r w:rsidRPr="009D1C59">
              <w:rPr>
                <w:rFonts w:ascii="Times New Roman" w:hAnsi="Times New Roman"/>
                <w:sz w:val="23"/>
                <w:szCs w:val="23"/>
              </w:rPr>
              <w:t xml:space="preserve"> на 20__ г.</w:t>
            </w:r>
          </w:p>
        </w:tc>
        <w:tc>
          <w:tcPr>
            <w:tcW w:w="2693" w:type="dxa"/>
            <w:gridSpan w:val="2"/>
            <w:vMerge w:val="restart"/>
            <w:tcBorders>
              <w:top w:val="single" w:sz="4" w:space="0" w:color="auto"/>
              <w:left w:val="single" w:sz="4" w:space="0" w:color="auto"/>
              <w:bottom w:val="single" w:sz="4" w:space="0" w:color="auto"/>
              <w:right w:val="single" w:sz="4" w:space="0" w:color="auto"/>
            </w:tcBorders>
          </w:tcPr>
          <w:p w14:paraId="5FE6FFC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 xml:space="preserve">Кассовые расходы бюджета </w:t>
            </w:r>
            <w:r>
              <w:rPr>
                <w:rFonts w:ascii="Times New Roman" w:hAnsi="Times New Roman"/>
                <w:sz w:val="23"/>
                <w:szCs w:val="23"/>
              </w:rPr>
              <w:t>города Тейково</w:t>
            </w:r>
          </w:p>
        </w:tc>
        <w:tc>
          <w:tcPr>
            <w:tcW w:w="1276" w:type="dxa"/>
            <w:vMerge w:val="restart"/>
            <w:tcBorders>
              <w:top w:val="single" w:sz="4" w:space="0" w:color="auto"/>
              <w:left w:val="single" w:sz="4" w:space="0" w:color="auto"/>
              <w:bottom w:val="single" w:sz="4" w:space="0" w:color="auto"/>
              <w:right w:val="single" w:sz="4" w:space="0" w:color="auto"/>
            </w:tcBorders>
          </w:tcPr>
          <w:p w14:paraId="3BEF6D0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Уровень софинан</w:t>
            </w:r>
            <w:r w:rsidRPr="009D1C59">
              <w:rPr>
                <w:rFonts w:ascii="Times New Roman" w:hAnsi="Times New Roman"/>
                <w:sz w:val="23"/>
                <w:szCs w:val="23"/>
              </w:rPr>
              <w:softHyphen/>
              <w:t>сирова</w:t>
            </w:r>
            <w:r w:rsidRPr="009D1C59">
              <w:rPr>
                <w:rFonts w:ascii="Times New Roman" w:hAnsi="Times New Roman"/>
                <w:sz w:val="23"/>
                <w:szCs w:val="23"/>
              </w:rPr>
              <w:softHyphen/>
              <w:t>ния %</w:t>
            </w:r>
          </w:p>
        </w:tc>
      </w:tr>
      <w:tr w:rsidR="00B05DB5" w:rsidRPr="009D1C59" w14:paraId="2A85028D" w14:textId="77777777" w:rsidTr="00D205F4">
        <w:trPr>
          <w:trHeight w:val="322"/>
        </w:trPr>
        <w:tc>
          <w:tcPr>
            <w:tcW w:w="2047" w:type="dxa"/>
            <w:gridSpan w:val="2"/>
            <w:vMerge/>
            <w:tcBorders>
              <w:top w:val="single" w:sz="4" w:space="0" w:color="auto"/>
              <w:left w:val="single" w:sz="4" w:space="0" w:color="auto"/>
              <w:bottom w:val="single" w:sz="4" w:space="0" w:color="auto"/>
              <w:right w:val="single" w:sz="4" w:space="0" w:color="auto"/>
            </w:tcBorders>
          </w:tcPr>
          <w:p w14:paraId="2642D2F2"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6CA3582A"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517A43AF"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5A83774D"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2693" w:type="dxa"/>
            <w:gridSpan w:val="2"/>
            <w:vMerge/>
            <w:tcBorders>
              <w:top w:val="single" w:sz="4" w:space="0" w:color="auto"/>
              <w:left w:val="single" w:sz="4" w:space="0" w:color="auto"/>
              <w:bottom w:val="single" w:sz="4" w:space="0" w:color="auto"/>
              <w:right w:val="single" w:sz="4" w:space="0" w:color="auto"/>
            </w:tcBorders>
          </w:tcPr>
          <w:p w14:paraId="00849FF1"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7AF8814B"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r>
      <w:tr w:rsidR="00B05DB5" w:rsidRPr="009D1C59" w14:paraId="53016529" w14:textId="77777777" w:rsidTr="00D205F4">
        <w:trPr>
          <w:trHeight w:val="264"/>
        </w:trPr>
        <w:tc>
          <w:tcPr>
            <w:tcW w:w="1055" w:type="dxa"/>
            <w:vMerge w:val="restart"/>
            <w:tcBorders>
              <w:top w:val="single" w:sz="4" w:space="0" w:color="auto"/>
              <w:left w:val="single" w:sz="4" w:space="0" w:color="auto"/>
              <w:bottom w:val="single" w:sz="4" w:space="0" w:color="auto"/>
              <w:right w:val="single" w:sz="4" w:space="0" w:color="auto"/>
            </w:tcBorders>
          </w:tcPr>
          <w:p w14:paraId="4BBF943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код по БК</w:t>
            </w:r>
          </w:p>
        </w:tc>
        <w:tc>
          <w:tcPr>
            <w:tcW w:w="992" w:type="dxa"/>
            <w:vMerge w:val="restart"/>
            <w:tcBorders>
              <w:top w:val="single" w:sz="4" w:space="0" w:color="auto"/>
              <w:left w:val="single" w:sz="4" w:space="0" w:color="auto"/>
              <w:bottom w:val="single" w:sz="4" w:space="0" w:color="auto"/>
              <w:right w:val="single" w:sz="4" w:space="0" w:color="auto"/>
            </w:tcBorders>
          </w:tcPr>
          <w:p w14:paraId="0FA6F122"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наиме</w:t>
            </w:r>
            <w:r w:rsidRPr="009D1C59">
              <w:rPr>
                <w:rFonts w:ascii="Times New Roman" w:hAnsi="Times New Roman"/>
                <w:sz w:val="23"/>
                <w:szCs w:val="23"/>
              </w:rPr>
              <w:softHyphen/>
              <w:t>нова</w:t>
            </w:r>
            <w:r w:rsidRPr="009D1C59">
              <w:rPr>
                <w:rFonts w:ascii="Times New Roman" w:hAnsi="Times New Roman"/>
                <w:sz w:val="23"/>
                <w:szCs w:val="23"/>
              </w:rPr>
              <w:softHyphen/>
              <w:t>ние</w:t>
            </w:r>
          </w:p>
        </w:tc>
        <w:tc>
          <w:tcPr>
            <w:tcW w:w="1276" w:type="dxa"/>
            <w:vMerge/>
            <w:tcBorders>
              <w:top w:val="single" w:sz="4" w:space="0" w:color="auto"/>
              <w:left w:val="single" w:sz="4" w:space="0" w:color="auto"/>
              <w:bottom w:val="single" w:sz="4" w:space="0" w:color="auto"/>
              <w:right w:val="single" w:sz="4" w:space="0" w:color="auto"/>
            </w:tcBorders>
          </w:tcPr>
          <w:p w14:paraId="127D5A54"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6DFF0C19"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6C80152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c>
          <w:tcPr>
            <w:tcW w:w="2693" w:type="dxa"/>
            <w:gridSpan w:val="2"/>
            <w:vMerge/>
            <w:tcBorders>
              <w:top w:val="single" w:sz="4" w:space="0" w:color="auto"/>
              <w:left w:val="single" w:sz="4" w:space="0" w:color="auto"/>
              <w:bottom w:val="single" w:sz="4" w:space="0" w:color="auto"/>
              <w:right w:val="single" w:sz="4" w:space="0" w:color="auto"/>
            </w:tcBorders>
          </w:tcPr>
          <w:p w14:paraId="08B7DBE0"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107AD31B"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r>
      <w:tr w:rsidR="00B05DB5" w:rsidRPr="009D1C59" w14:paraId="43B42380" w14:textId="77777777" w:rsidTr="00D205F4">
        <w:trPr>
          <w:trHeight w:val="978"/>
        </w:trPr>
        <w:tc>
          <w:tcPr>
            <w:tcW w:w="1055" w:type="dxa"/>
            <w:vMerge/>
            <w:tcBorders>
              <w:top w:val="single" w:sz="4" w:space="0" w:color="auto"/>
              <w:left w:val="single" w:sz="4" w:space="0" w:color="auto"/>
              <w:bottom w:val="single" w:sz="4" w:space="0" w:color="auto"/>
              <w:right w:val="single" w:sz="4" w:space="0" w:color="auto"/>
            </w:tcBorders>
          </w:tcPr>
          <w:p w14:paraId="7792B221"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992" w:type="dxa"/>
            <w:vMerge/>
            <w:tcBorders>
              <w:top w:val="single" w:sz="4" w:space="0" w:color="auto"/>
              <w:left w:val="single" w:sz="4" w:space="0" w:color="auto"/>
              <w:bottom w:val="single" w:sz="4" w:space="0" w:color="auto"/>
              <w:right w:val="single" w:sz="4" w:space="0" w:color="auto"/>
            </w:tcBorders>
          </w:tcPr>
          <w:p w14:paraId="51C88CD4"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276" w:type="dxa"/>
            <w:vMerge/>
            <w:tcBorders>
              <w:top w:val="single" w:sz="4" w:space="0" w:color="auto"/>
              <w:left w:val="single" w:sz="4" w:space="0" w:color="auto"/>
              <w:bottom w:val="single" w:sz="4" w:space="0" w:color="auto"/>
              <w:right w:val="single" w:sz="4" w:space="0" w:color="auto"/>
            </w:tcBorders>
          </w:tcPr>
          <w:p w14:paraId="15CF9023"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134" w:type="dxa"/>
            <w:vMerge/>
            <w:tcBorders>
              <w:top w:val="single" w:sz="4" w:space="0" w:color="auto"/>
              <w:left w:val="single" w:sz="4" w:space="0" w:color="auto"/>
              <w:bottom w:val="single" w:sz="4" w:space="0" w:color="auto"/>
              <w:right w:val="single" w:sz="4" w:space="0" w:color="auto"/>
            </w:tcBorders>
          </w:tcPr>
          <w:p w14:paraId="56D95080"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tcPr>
          <w:p w14:paraId="69F22AC5" w14:textId="77777777" w:rsidR="00B05DB5" w:rsidRPr="009D1C59" w:rsidRDefault="00B05DB5" w:rsidP="00D205F4">
            <w:pPr>
              <w:autoSpaceDE w:val="0"/>
              <w:autoSpaceDN w:val="0"/>
              <w:adjustRightInd w:val="0"/>
              <w:spacing w:after="0" w:line="240" w:lineRule="auto"/>
              <w:jc w:val="both"/>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0A5FB377"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за отчетный период</w:t>
            </w:r>
          </w:p>
        </w:tc>
        <w:tc>
          <w:tcPr>
            <w:tcW w:w="1417" w:type="dxa"/>
            <w:tcBorders>
              <w:top w:val="single" w:sz="4" w:space="0" w:color="auto"/>
              <w:left w:val="single" w:sz="4" w:space="0" w:color="auto"/>
              <w:bottom w:val="single" w:sz="4" w:space="0" w:color="auto"/>
              <w:right w:val="single" w:sz="4" w:space="0" w:color="auto"/>
            </w:tcBorders>
          </w:tcPr>
          <w:p w14:paraId="1474A54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нараста</w:t>
            </w:r>
            <w:r w:rsidRPr="009D1C59">
              <w:rPr>
                <w:rFonts w:ascii="Times New Roman" w:hAnsi="Times New Roman"/>
                <w:sz w:val="23"/>
                <w:szCs w:val="23"/>
              </w:rPr>
              <w:softHyphen/>
              <w:t>ющим итогом с начала года</w:t>
            </w:r>
          </w:p>
        </w:tc>
        <w:tc>
          <w:tcPr>
            <w:tcW w:w="1276" w:type="dxa"/>
            <w:vMerge/>
            <w:tcBorders>
              <w:top w:val="single" w:sz="4" w:space="0" w:color="auto"/>
              <w:left w:val="single" w:sz="4" w:space="0" w:color="auto"/>
              <w:bottom w:val="single" w:sz="4" w:space="0" w:color="auto"/>
              <w:right w:val="single" w:sz="4" w:space="0" w:color="auto"/>
            </w:tcBorders>
          </w:tcPr>
          <w:p w14:paraId="59F5BF2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p>
        </w:tc>
      </w:tr>
      <w:tr w:rsidR="00B05DB5" w:rsidRPr="009D1C59" w14:paraId="1F3C0D51" w14:textId="77777777" w:rsidTr="00D205F4">
        <w:tc>
          <w:tcPr>
            <w:tcW w:w="1055" w:type="dxa"/>
            <w:tcBorders>
              <w:top w:val="single" w:sz="4" w:space="0" w:color="auto"/>
              <w:left w:val="single" w:sz="4" w:space="0" w:color="auto"/>
              <w:bottom w:val="single" w:sz="4" w:space="0" w:color="auto"/>
              <w:right w:val="single" w:sz="4" w:space="0" w:color="auto"/>
            </w:tcBorders>
          </w:tcPr>
          <w:p w14:paraId="70C2AC88"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1</w:t>
            </w:r>
          </w:p>
        </w:tc>
        <w:tc>
          <w:tcPr>
            <w:tcW w:w="992" w:type="dxa"/>
            <w:tcBorders>
              <w:top w:val="single" w:sz="4" w:space="0" w:color="auto"/>
              <w:left w:val="single" w:sz="4" w:space="0" w:color="auto"/>
              <w:bottom w:val="single" w:sz="4" w:space="0" w:color="auto"/>
              <w:right w:val="single" w:sz="4" w:space="0" w:color="auto"/>
            </w:tcBorders>
          </w:tcPr>
          <w:p w14:paraId="7761BEBC"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14:paraId="7BDF30B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14:paraId="3C5C2D5A"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4</w:t>
            </w:r>
          </w:p>
        </w:tc>
        <w:tc>
          <w:tcPr>
            <w:tcW w:w="1559" w:type="dxa"/>
            <w:tcBorders>
              <w:top w:val="single" w:sz="4" w:space="0" w:color="auto"/>
              <w:left w:val="single" w:sz="4" w:space="0" w:color="auto"/>
              <w:bottom w:val="single" w:sz="4" w:space="0" w:color="auto"/>
              <w:right w:val="single" w:sz="4" w:space="0" w:color="auto"/>
            </w:tcBorders>
          </w:tcPr>
          <w:p w14:paraId="3744A5F2"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5</w:t>
            </w:r>
          </w:p>
        </w:tc>
        <w:tc>
          <w:tcPr>
            <w:tcW w:w="1276" w:type="dxa"/>
            <w:tcBorders>
              <w:top w:val="single" w:sz="4" w:space="0" w:color="auto"/>
              <w:left w:val="single" w:sz="4" w:space="0" w:color="auto"/>
              <w:bottom w:val="single" w:sz="4" w:space="0" w:color="auto"/>
              <w:right w:val="single" w:sz="4" w:space="0" w:color="auto"/>
            </w:tcBorders>
          </w:tcPr>
          <w:p w14:paraId="5F9EFCFE"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6</w:t>
            </w:r>
          </w:p>
        </w:tc>
        <w:tc>
          <w:tcPr>
            <w:tcW w:w="1417" w:type="dxa"/>
            <w:tcBorders>
              <w:top w:val="single" w:sz="4" w:space="0" w:color="auto"/>
              <w:left w:val="single" w:sz="4" w:space="0" w:color="auto"/>
              <w:bottom w:val="single" w:sz="4" w:space="0" w:color="auto"/>
              <w:right w:val="single" w:sz="4" w:space="0" w:color="auto"/>
            </w:tcBorders>
          </w:tcPr>
          <w:p w14:paraId="715C926F"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7</w:t>
            </w:r>
          </w:p>
        </w:tc>
        <w:tc>
          <w:tcPr>
            <w:tcW w:w="1276" w:type="dxa"/>
            <w:tcBorders>
              <w:top w:val="single" w:sz="4" w:space="0" w:color="auto"/>
              <w:left w:val="single" w:sz="4" w:space="0" w:color="auto"/>
              <w:bottom w:val="single" w:sz="4" w:space="0" w:color="auto"/>
              <w:right w:val="single" w:sz="4" w:space="0" w:color="auto"/>
            </w:tcBorders>
          </w:tcPr>
          <w:p w14:paraId="076A9753" w14:textId="77777777" w:rsidR="00B05DB5" w:rsidRPr="009D1C59" w:rsidRDefault="00B05DB5" w:rsidP="00D205F4">
            <w:pPr>
              <w:autoSpaceDE w:val="0"/>
              <w:autoSpaceDN w:val="0"/>
              <w:adjustRightInd w:val="0"/>
              <w:spacing w:after="0" w:line="240" w:lineRule="auto"/>
              <w:jc w:val="center"/>
              <w:rPr>
                <w:rFonts w:ascii="Times New Roman" w:hAnsi="Times New Roman"/>
                <w:sz w:val="23"/>
                <w:szCs w:val="23"/>
              </w:rPr>
            </w:pPr>
            <w:r w:rsidRPr="009D1C59">
              <w:rPr>
                <w:rFonts w:ascii="Times New Roman" w:hAnsi="Times New Roman"/>
                <w:sz w:val="23"/>
                <w:szCs w:val="23"/>
              </w:rPr>
              <w:t>8</w:t>
            </w:r>
          </w:p>
        </w:tc>
      </w:tr>
      <w:tr w:rsidR="00B05DB5" w:rsidRPr="009D1C59" w14:paraId="448CCE8B" w14:textId="77777777" w:rsidTr="00D205F4">
        <w:tc>
          <w:tcPr>
            <w:tcW w:w="1055" w:type="dxa"/>
            <w:tcBorders>
              <w:top w:val="single" w:sz="4" w:space="0" w:color="auto"/>
              <w:left w:val="single" w:sz="4" w:space="0" w:color="auto"/>
              <w:bottom w:val="single" w:sz="4" w:space="0" w:color="auto"/>
              <w:right w:val="single" w:sz="4" w:space="0" w:color="auto"/>
            </w:tcBorders>
          </w:tcPr>
          <w:p w14:paraId="5DD79ED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33F468DB"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267647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1386DB77"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379E25B8"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919D43E"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7EF0248A"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5DB6B00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6B0B9916" w14:textId="77777777" w:rsidTr="00D205F4">
        <w:tc>
          <w:tcPr>
            <w:tcW w:w="1055" w:type="dxa"/>
            <w:tcBorders>
              <w:top w:val="single" w:sz="4" w:space="0" w:color="auto"/>
              <w:left w:val="single" w:sz="4" w:space="0" w:color="auto"/>
              <w:bottom w:val="single" w:sz="4" w:space="0" w:color="auto"/>
              <w:right w:val="single" w:sz="4" w:space="0" w:color="auto"/>
            </w:tcBorders>
          </w:tcPr>
          <w:p w14:paraId="68DC92F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70FE2FB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62789B13"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7E218D2"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47DEFFD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510A976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1E5E32C4"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1ECE4A78"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241AFE42" w14:textId="77777777" w:rsidTr="00D205F4">
        <w:tc>
          <w:tcPr>
            <w:tcW w:w="1055" w:type="dxa"/>
            <w:tcBorders>
              <w:top w:val="single" w:sz="4" w:space="0" w:color="auto"/>
              <w:left w:val="single" w:sz="4" w:space="0" w:color="auto"/>
              <w:bottom w:val="single" w:sz="4" w:space="0" w:color="auto"/>
              <w:right w:val="single" w:sz="4" w:space="0" w:color="auto"/>
            </w:tcBorders>
          </w:tcPr>
          <w:p w14:paraId="36FCC36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19E00063"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17B8685"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AE46AC4"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67E0C1DC"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3479FAE6"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469B2B9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49E2FD44"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r w:rsidR="00B05DB5" w:rsidRPr="009D1C59" w14:paraId="69E1FF87" w14:textId="77777777" w:rsidTr="00D205F4">
        <w:tc>
          <w:tcPr>
            <w:tcW w:w="1055" w:type="dxa"/>
            <w:tcBorders>
              <w:top w:val="single" w:sz="4" w:space="0" w:color="auto"/>
              <w:left w:val="single" w:sz="4" w:space="0" w:color="auto"/>
              <w:bottom w:val="single" w:sz="4" w:space="0" w:color="auto"/>
              <w:right w:val="single" w:sz="4" w:space="0" w:color="auto"/>
            </w:tcBorders>
          </w:tcPr>
          <w:p w14:paraId="3A98FAAD"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992" w:type="dxa"/>
            <w:tcBorders>
              <w:top w:val="single" w:sz="4" w:space="0" w:color="auto"/>
              <w:left w:val="single" w:sz="4" w:space="0" w:color="auto"/>
              <w:bottom w:val="single" w:sz="4" w:space="0" w:color="auto"/>
              <w:right w:val="single" w:sz="4" w:space="0" w:color="auto"/>
            </w:tcBorders>
          </w:tcPr>
          <w:p w14:paraId="19D58A6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302A6250"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650A5DF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559" w:type="dxa"/>
            <w:tcBorders>
              <w:top w:val="single" w:sz="4" w:space="0" w:color="auto"/>
              <w:left w:val="single" w:sz="4" w:space="0" w:color="auto"/>
              <w:bottom w:val="single" w:sz="4" w:space="0" w:color="auto"/>
              <w:right w:val="single" w:sz="4" w:space="0" w:color="auto"/>
            </w:tcBorders>
          </w:tcPr>
          <w:p w14:paraId="59C2E04F"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242416E9"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417" w:type="dxa"/>
            <w:tcBorders>
              <w:top w:val="single" w:sz="4" w:space="0" w:color="auto"/>
              <w:left w:val="single" w:sz="4" w:space="0" w:color="auto"/>
              <w:bottom w:val="single" w:sz="4" w:space="0" w:color="auto"/>
              <w:right w:val="single" w:sz="4" w:space="0" w:color="auto"/>
            </w:tcBorders>
          </w:tcPr>
          <w:p w14:paraId="178FA4D1"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14:paraId="7CB293EE" w14:textId="77777777" w:rsidR="00B05DB5" w:rsidRPr="009D1C59" w:rsidRDefault="00B05DB5" w:rsidP="00D205F4">
            <w:pPr>
              <w:autoSpaceDE w:val="0"/>
              <w:autoSpaceDN w:val="0"/>
              <w:adjustRightInd w:val="0"/>
              <w:spacing w:after="0" w:line="240" w:lineRule="auto"/>
              <w:rPr>
                <w:rFonts w:ascii="Times New Roman" w:hAnsi="Times New Roman"/>
                <w:sz w:val="23"/>
                <w:szCs w:val="23"/>
              </w:rPr>
            </w:pPr>
          </w:p>
        </w:tc>
      </w:tr>
    </w:tbl>
    <w:p w14:paraId="1E14D7CE" w14:textId="77777777" w:rsidR="00B05DB5" w:rsidRDefault="00B05DB5" w:rsidP="00B05DB5">
      <w:pPr>
        <w:autoSpaceDE w:val="0"/>
        <w:autoSpaceDN w:val="0"/>
        <w:adjustRightInd w:val="0"/>
        <w:spacing w:after="0" w:line="240" w:lineRule="auto"/>
        <w:jc w:val="center"/>
        <w:rPr>
          <w:rFonts w:ascii="Times New Roman" w:hAnsi="Times New Roman"/>
          <w:sz w:val="28"/>
          <w:szCs w:val="28"/>
        </w:rPr>
      </w:pPr>
    </w:p>
    <w:p w14:paraId="20A7B3AF" w14:textId="77777777" w:rsidR="00B05DB5"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сдал</w:t>
      </w:r>
    </w:p>
    <w:p w14:paraId="5CA4FCBD" w14:textId="77777777" w:rsidR="00B05DB5" w:rsidRPr="002B753C"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Директор МБУ «Служба благоустройства»</w:t>
      </w:r>
      <w:r w:rsidRPr="002B753C">
        <w:rPr>
          <w:rFonts w:ascii="Times New Roman" w:hAnsi="Times New Roman"/>
          <w:sz w:val="28"/>
          <w:szCs w:val="28"/>
        </w:rPr>
        <w:t>_______</w:t>
      </w:r>
      <w:r>
        <w:rPr>
          <w:rFonts w:ascii="Times New Roman" w:hAnsi="Times New Roman"/>
          <w:sz w:val="28"/>
          <w:szCs w:val="28"/>
        </w:rPr>
        <w:t>_____</w:t>
      </w:r>
      <w:r w:rsidRPr="002B753C">
        <w:rPr>
          <w:rFonts w:ascii="Times New Roman" w:hAnsi="Times New Roman"/>
          <w:sz w:val="28"/>
          <w:szCs w:val="28"/>
        </w:rPr>
        <w:t>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4080D965" w14:textId="77777777" w:rsidR="00B05DB5" w:rsidRPr="002B753C" w:rsidRDefault="00B05DB5" w:rsidP="00B05DB5">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(подпись)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2A20BF66" w14:textId="77777777" w:rsidR="00B05DB5"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принял</w:t>
      </w:r>
    </w:p>
    <w:p w14:paraId="455B7F60" w14:textId="77777777" w:rsidR="00B05DB5" w:rsidRDefault="00B05DB5" w:rsidP="00B05DB5">
      <w:pPr>
        <w:pStyle w:val="aff1"/>
        <w:tabs>
          <w:tab w:val="left" w:pos="1134"/>
        </w:tabs>
        <w:ind w:left="0"/>
        <w:rPr>
          <w:rFonts w:ascii="Times New Roman" w:hAnsi="Times New Roman"/>
          <w:sz w:val="28"/>
          <w:szCs w:val="28"/>
        </w:rPr>
      </w:pPr>
      <w:r>
        <w:rPr>
          <w:rFonts w:ascii="Times New Roman" w:hAnsi="Times New Roman"/>
          <w:sz w:val="28"/>
          <w:szCs w:val="28"/>
        </w:rPr>
        <w:t>П</w:t>
      </w:r>
      <w:r w:rsidRPr="00B308AA">
        <w:rPr>
          <w:rFonts w:ascii="Times New Roman" w:hAnsi="Times New Roman"/>
          <w:sz w:val="28"/>
          <w:szCs w:val="28"/>
        </w:rPr>
        <w:t>ерв</w:t>
      </w:r>
      <w:r>
        <w:rPr>
          <w:rFonts w:ascii="Times New Roman" w:hAnsi="Times New Roman"/>
          <w:sz w:val="28"/>
          <w:szCs w:val="28"/>
        </w:rPr>
        <w:t>ый</w:t>
      </w:r>
      <w:r w:rsidRPr="00B308AA">
        <w:rPr>
          <w:rFonts w:ascii="Times New Roman" w:hAnsi="Times New Roman"/>
          <w:sz w:val="28"/>
          <w:szCs w:val="28"/>
        </w:rPr>
        <w:t xml:space="preserve"> заместител</w:t>
      </w:r>
      <w:r>
        <w:rPr>
          <w:rFonts w:ascii="Times New Roman" w:hAnsi="Times New Roman"/>
          <w:sz w:val="28"/>
          <w:szCs w:val="28"/>
        </w:rPr>
        <w:t>ь</w:t>
      </w:r>
      <w:r w:rsidRPr="00B308AA">
        <w:rPr>
          <w:rFonts w:ascii="Times New Roman" w:hAnsi="Times New Roman"/>
          <w:sz w:val="28"/>
          <w:szCs w:val="28"/>
        </w:rPr>
        <w:t xml:space="preserve"> главы администрации</w:t>
      </w:r>
    </w:p>
    <w:p w14:paraId="62325F1D" w14:textId="77777777" w:rsidR="00B05DB5" w:rsidRDefault="00B05DB5" w:rsidP="00B05DB5">
      <w:pPr>
        <w:pStyle w:val="aff1"/>
        <w:tabs>
          <w:tab w:val="left" w:pos="1134"/>
        </w:tabs>
        <w:ind w:left="0"/>
        <w:rPr>
          <w:rFonts w:ascii="Times New Roman" w:hAnsi="Times New Roman"/>
          <w:sz w:val="28"/>
          <w:szCs w:val="28"/>
        </w:rPr>
      </w:pPr>
      <w:r w:rsidRPr="00B308AA">
        <w:rPr>
          <w:rFonts w:ascii="Times New Roman" w:hAnsi="Times New Roman"/>
          <w:sz w:val="28"/>
          <w:szCs w:val="28"/>
        </w:rPr>
        <w:t xml:space="preserve">городского округа Тейково (по вопросам городского хозяйства), </w:t>
      </w:r>
    </w:p>
    <w:p w14:paraId="4177C230" w14:textId="77777777" w:rsidR="00B05DB5" w:rsidRDefault="00B05DB5" w:rsidP="00B05DB5">
      <w:pPr>
        <w:pStyle w:val="aff1"/>
        <w:tabs>
          <w:tab w:val="left" w:pos="1134"/>
        </w:tabs>
        <w:ind w:left="0"/>
        <w:rPr>
          <w:rFonts w:ascii="Times New Roman" w:hAnsi="Times New Roman"/>
          <w:sz w:val="28"/>
          <w:szCs w:val="28"/>
        </w:rPr>
      </w:pPr>
      <w:r w:rsidRPr="00B308AA">
        <w:rPr>
          <w:rFonts w:ascii="Times New Roman" w:hAnsi="Times New Roman"/>
          <w:sz w:val="28"/>
          <w:szCs w:val="28"/>
        </w:rPr>
        <w:t xml:space="preserve">начальник отдела городской инфраструктуры </w:t>
      </w:r>
    </w:p>
    <w:p w14:paraId="2A617F6F" w14:textId="77777777" w:rsidR="00B05DB5" w:rsidRPr="002B753C" w:rsidRDefault="00B05DB5" w:rsidP="00B05DB5">
      <w:pPr>
        <w:autoSpaceDE w:val="0"/>
        <w:autoSpaceDN w:val="0"/>
        <w:adjustRightInd w:val="0"/>
        <w:spacing w:after="0" w:line="240" w:lineRule="auto"/>
        <w:jc w:val="both"/>
        <w:rPr>
          <w:rFonts w:ascii="Times New Roman" w:hAnsi="Times New Roman"/>
          <w:sz w:val="28"/>
          <w:szCs w:val="28"/>
        </w:rPr>
      </w:pPr>
      <w:r w:rsidRPr="002B753C">
        <w:rPr>
          <w:rFonts w:ascii="Times New Roman" w:hAnsi="Times New Roman"/>
          <w:sz w:val="28"/>
          <w:szCs w:val="28"/>
        </w:rPr>
        <w:t>__________________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7962908D" w14:textId="77777777" w:rsidR="00B05DB5" w:rsidRDefault="00B05DB5" w:rsidP="00B05DB5">
      <w:pPr>
        <w:autoSpaceDE w:val="0"/>
        <w:autoSpaceDN w:val="0"/>
        <w:adjustRightInd w:val="0"/>
        <w:spacing w:line="240" w:lineRule="auto"/>
        <w:jc w:val="both"/>
        <w:rPr>
          <w:rFonts w:ascii="Times New Roman" w:hAnsi="Times New Roman"/>
          <w:sz w:val="28"/>
          <w:szCs w:val="28"/>
        </w:rPr>
      </w:pPr>
      <w:r>
        <w:rPr>
          <w:rFonts w:ascii="Times New Roman" w:hAnsi="Times New Roman"/>
          <w:sz w:val="24"/>
          <w:szCs w:val="24"/>
        </w:rPr>
        <w:t xml:space="preserve">                      </w:t>
      </w:r>
      <w:r w:rsidRPr="002B753C">
        <w:rPr>
          <w:rFonts w:ascii="Times New Roman" w:hAnsi="Times New Roman"/>
          <w:sz w:val="24"/>
          <w:szCs w:val="24"/>
        </w:rPr>
        <w:t xml:space="preserve">(подпись)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r>
        <w:rPr>
          <w:rFonts w:ascii="Times New Roman" w:hAnsi="Times New Roman"/>
          <w:sz w:val="24"/>
          <w:szCs w:val="24"/>
        </w:rPr>
        <w:t xml:space="preserve">  </w:t>
      </w:r>
      <w:r w:rsidRPr="002B753C">
        <w:rPr>
          <w:rFonts w:ascii="Times New Roman" w:hAnsi="Times New Roman"/>
          <w:sz w:val="28"/>
          <w:szCs w:val="28"/>
        </w:rPr>
        <w:t>«___» ________ 20___ г.</w:t>
      </w:r>
    </w:p>
    <w:p w14:paraId="55505926" w14:textId="59585E49" w:rsidR="00B05DB5" w:rsidRPr="00E045C0" w:rsidRDefault="00B05DB5" w:rsidP="00B05DB5">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lastRenderedPageBreak/>
        <w:t>Отчет</w:t>
      </w:r>
    </w:p>
    <w:p w14:paraId="0678DE40" w14:textId="77777777" w:rsidR="00B05DB5" w:rsidRPr="00E045C0" w:rsidRDefault="00B05DB5" w:rsidP="00B05DB5">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t>о достижении значений результат</w:t>
      </w:r>
      <w:r>
        <w:rPr>
          <w:rFonts w:ascii="Times New Roman" w:hAnsi="Times New Roman"/>
          <w:sz w:val="28"/>
          <w:szCs w:val="28"/>
        </w:rPr>
        <w:t>ов использования субсидии</w:t>
      </w:r>
    </w:p>
    <w:p w14:paraId="65F2EFC0" w14:textId="77777777" w:rsidR="00B05DB5" w:rsidRPr="00E045C0" w:rsidRDefault="00B05DB5" w:rsidP="00B05DB5">
      <w:pPr>
        <w:autoSpaceDE w:val="0"/>
        <w:autoSpaceDN w:val="0"/>
        <w:adjustRightInd w:val="0"/>
        <w:spacing w:after="0" w:line="240" w:lineRule="auto"/>
        <w:jc w:val="center"/>
        <w:rPr>
          <w:rFonts w:ascii="Times New Roman" w:hAnsi="Times New Roman"/>
          <w:sz w:val="28"/>
          <w:szCs w:val="28"/>
        </w:rPr>
      </w:pPr>
      <w:r w:rsidRPr="00E045C0">
        <w:rPr>
          <w:rFonts w:ascii="Times New Roman" w:hAnsi="Times New Roman"/>
          <w:sz w:val="28"/>
          <w:szCs w:val="28"/>
        </w:rPr>
        <w:t>по состоянию на «___» ____________ 20__ года</w:t>
      </w:r>
    </w:p>
    <w:p w14:paraId="33E482ED" w14:textId="77777777" w:rsidR="00B05DB5" w:rsidRPr="00E045C0" w:rsidRDefault="00B05DB5" w:rsidP="00B05DB5">
      <w:pPr>
        <w:autoSpaceDE w:val="0"/>
        <w:autoSpaceDN w:val="0"/>
        <w:adjustRightInd w:val="0"/>
        <w:spacing w:after="0" w:line="240" w:lineRule="auto"/>
        <w:jc w:val="both"/>
        <w:rPr>
          <w:rFonts w:ascii="Times New Roman" w:hAnsi="Times New Roman"/>
          <w:sz w:val="28"/>
          <w:szCs w:val="28"/>
        </w:rPr>
      </w:pPr>
    </w:p>
    <w:tbl>
      <w:tblPr>
        <w:tblW w:w="9719"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065"/>
        <w:gridCol w:w="2187"/>
        <w:gridCol w:w="1498"/>
      </w:tblGrid>
      <w:tr w:rsidR="00B05DB5" w:rsidRPr="009D1C59" w14:paraId="289ABCC1" w14:textId="77777777" w:rsidTr="00B05DB5">
        <w:tc>
          <w:tcPr>
            <w:tcW w:w="8221" w:type="dxa"/>
            <w:gridSpan w:val="3"/>
            <w:tcBorders>
              <w:right w:val="single" w:sz="4" w:space="0" w:color="auto"/>
            </w:tcBorders>
          </w:tcPr>
          <w:p w14:paraId="607F805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98" w:type="dxa"/>
            <w:tcBorders>
              <w:top w:val="single" w:sz="4" w:space="0" w:color="auto"/>
              <w:left w:val="single" w:sz="4" w:space="0" w:color="auto"/>
              <w:bottom w:val="single" w:sz="4" w:space="0" w:color="auto"/>
              <w:right w:val="single" w:sz="4" w:space="0" w:color="auto"/>
            </w:tcBorders>
          </w:tcPr>
          <w:p w14:paraId="166B2C9A"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Коды</w:t>
            </w:r>
          </w:p>
        </w:tc>
      </w:tr>
      <w:tr w:rsidR="00B05DB5" w:rsidRPr="009D1C59" w14:paraId="00E36E09" w14:textId="77777777" w:rsidTr="00B05DB5">
        <w:tc>
          <w:tcPr>
            <w:tcW w:w="6034" w:type="dxa"/>
            <w:gridSpan w:val="2"/>
          </w:tcPr>
          <w:p w14:paraId="5348036A"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0CB7E868"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Дата</w:t>
            </w:r>
          </w:p>
        </w:tc>
        <w:tc>
          <w:tcPr>
            <w:tcW w:w="1498" w:type="dxa"/>
            <w:tcBorders>
              <w:top w:val="single" w:sz="4" w:space="0" w:color="auto"/>
              <w:left w:val="single" w:sz="4" w:space="0" w:color="auto"/>
              <w:bottom w:val="single" w:sz="4" w:space="0" w:color="auto"/>
              <w:right w:val="single" w:sz="4" w:space="0" w:color="auto"/>
            </w:tcBorders>
          </w:tcPr>
          <w:p w14:paraId="065B8AA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102A4848" w14:textId="77777777" w:rsidTr="00B05DB5">
        <w:tc>
          <w:tcPr>
            <w:tcW w:w="3969" w:type="dxa"/>
            <w:vMerge w:val="restart"/>
          </w:tcPr>
          <w:p w14:paraId="3000ED5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уполномоченного органа администрации муниципального образования</w:t>
            </w:r>
          </w:p>
        </w:tc>
        <w:tc>
          <w:tcPr>
            <w:tcW w:w="2065" w:type="dxa"/>
            <w:vMerge w:val="restart"/>
            <w:tcBorders>
              <w:bottom w:val="single" w:sz="4" w:space="0" w:color="auto"/>
            </w:tcBorders>
          </w:tcPr>
          <w:p w14:paraId="2E9D100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5A7D769C"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ОКПО</w:t>
            </w:r>
          </w:p>
        </w:tc>
        <w:tc>
          <w:tcPr>
            <w:tcW w:w="1498" w:type="dxa"/>
            <w:tcBorders>
              <w:top w:val="single" w:sz="4" w:space="0" w:color="auto"/>
              <w:left w:val="single" w:sz="4" w:space="0" w:color="auto"/>
              <w:bottom w:val="single" w:sz="4" w:space="0" w:color="auto"/>
              <w:right w:val="single" w:sz="4" w:space="0" w:color="auto"/>
            </w:tcBorders>
          </w:tcPr>
          <w:p w14:paraId="1A3C237E"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AD7B236" w14:textId="77777777" w:rsidTr="00B05DB5">
        <w:tc>
          <w:tcPr>
            <w:tcW w:w="3969" w:type="dxa"/>
            <w:vMerge/>
          </w:tcPr>
          <w:p w14:paraId="4123ABC7"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2065" w:type="dxa"/>
            <w:vMerge/>
            <w:tcBorders>
              <w:bottom w:val="single" w:sz="4" w:space="0" w:color="auto"/>
            </w:tcBorders>
          </w:tcPr>
          <w:p w14:paraId="1081BEEC"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2187" w:type="dxa"/>
            <w:tcBorders>
              <w:right w:val="single" w:sz="4" w:space="0" w:color="auto"/>
            </w:tcBorders>
            <w:vAlign w:val="bottom"/>
          </w:tcPr>
          <w:p w14:paraId="5C861E1A"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498" w:type="dxa"/>
            <w:tcBorders>
              <w:top w:val="single" w:sz="4" w:space="0" w:color="auto"/>
              <w:left w:val="single" w:sz="4" w:space="0" w:color="auto"/>
              <w:bottom w:val="single" w:sz="4" w:space="0" w:color="auto"/>
              <w:right w:val="single" w:sz="4" w:space="0" w:color="auto"/>
            </w:tcBorders>
          </w:tcPr>
          <w:p w14:paraId="203DB86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0CBBE3D7" w14:textId="77777777" w:rsidTr="00B05DB5">
        <w:tc>
          <w:tcPr>
            <w:tcW w:w="3969" w:type="dxa"/>
          </w:tcPr>
          <w:p w14:paraId="3FDCB24F"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бюджета муниципального образования</w:t>
            </w:r>
          </w:p>
        </w:tc>
        <w:tc>
          <w:tcPr>
            <w:tcW w:w="2065" w:type="dxa"/>
            <w:tcBorders>
              <w:top w:val="single" w:sz="4" w:space="0" w:color="auto"/>
              <w:bottom w:val="single" w:sz="4" w:space="0" w:color="auto"/>
            </w:tcBorders>
          </w:tcPr>
          <w:p w14:paraId="10B161B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7FFF2563"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 xml:space="preserve">по </w:t>
            </w:r>
            <w:hyperlink r:id="rId11" w:history="1">
              <w:r w:rsidRPr="009D1C59">
                <w:rPr>
                  <w:rFonts w:ascii="Times New Roman" w:hAnsi="Times New Roman"/>
                  <w:color w:val="000000"/>
                  <w:sz w:val="28"/>
                  <w:szCs w:val="28"/>
                </w:rPr>
                <w:t>ОКТМО</w:t>
              </w:r>
            </w:hyperlink>
          </w:p>
        </w:tc>
        <w:tc>
          <w:tcPr>
            <w:tcW w:w="1498" w:type="dxa"/>
            <w:tcBorders>
              <w:top w:val="single" w:sz="4" w:space="0" w:color="auto"/>
              <w:left w:val="single" w:sz="4" w:space="0" w:color="auto"/>
              <w:bottom w:val="single" w:sz="4" w:space="0" w:color="auto"/>
              <w:right w:val="single" w:sz="4" w:space="0" w:color="auto"/>
            </w:tcBorders>
          </w:tcPr>
          <w:p w14:paraId="7A4A3ABA"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33D06C15" w14:textId="77777777" w:rsidTr="00B05DB5">
        <w:tc>
          <w:tcPr>
            <w:tcW w:w="3969" w:type="dxa"/>
          </w:tcPr>
          <w:p w14:paraId="1F2062B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Главного распорядителя</w:t>
            </w:r>
          </w:p>
        </w:tc>
        <w:tc>
          <w:tcPr>
            <w:tcW w:w="2065" w:type="dxa"/>
            <w:tcBorders>
              <w:top w:val="single" w:sz="4" w:space="0" w:color="auto"/>
              <w:bottom w:val="single" w:sz="4" w:space="0" w:color="auto"/>
            </w:tcBorders>
          </w:tcPr>
          <w:p w14:paraId="38787F8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01C1C8A6"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Глава по БК</w:t>
            </w:r>
          </w:p>
        </w:tc>
        <w:tc>
          <w:tcPr>
            <w:tcW w:w="1498" w:type="dxa"/>
            <w:tcBorders>
              <w:top w:val="single" w:sz="4" w:space="0" w:color="auto"/>
              <w:left w:val="single" w:sz="4" w:space="0" w:color="auto"/>
              <w:bottom w:val="single" w:sz="4" w:space="0" w:color="auto"/>
              <w:right w:val="single" w:sz="4" w:space="0" w:color="auto"/>
            </w:tcBorders>
          </w:tcPr>
          <w:p w14:paraId="023B30E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46325209" w14:textId="77777777" w:rsidTr="00B05DB5">
        <w:tc>
          <w:tcPr>
            <w:tcW w:w="3969" w:type="dxa"/>
          </w:tcPr>
          <w:p w14:paraId="5DCF41C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муниципальной программы/Непрограммное направление деятельности</w:t>
            </w:r>
          </w:p>
        </w:tc>
        <w:tc>
          <w:tcPr>
            <w:tcW w:w="2065" w:type="dxa"/>
            <w:tcBorders>
              <w:top w:val="single" w:sz="4" w:space="0" w:color="auto"/>
              <w:bottom w:val="single" w:sz="4" w:space="0" w:color="auto"/>
            </w:tcBorders>
          </w:tcPr>
          <w:p w14:paraId="731A836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5B2FA450"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498" w:type="dxa"/>
            <w:tcBorders>
              <w:top w:val="single" w:sz="4" w:space="0" w:color="auto"/>
              <w:left w:val="single" w:sz="4" w:space="0" w:color="auto"/>
              <w:bottom w:val="single" w:sz="4" w:space="0" w:color="auto"/>
              <w:right w:val="single" w:sz="4" w:space="0" w:color="auto"/>
            </w:tcBorders>
          </w:tcPr>
          <w:p w14:paraId="4DBF7D2F"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382D2E5D" w14:textId="77777777" w:rsidTr="00B05DB5">
        <w:tc>
          <w:tcPr>
            <w:tcW w:w="3969" w:type="dxa"/>
          </w:tcPr>
          <w:p w14:paraId="1381F492"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Наименование направления расходов</w:t>
            </w:r>
          </w:p>
        </w:tc>
        <w:tc>
          <w:tcPr>
            <w:tcW w:w="2065" w:type="dxa"/>
            <w:tcBorders>
              <w:top w:val="single" w:sz="4" w:space="0" w:color="auto"/>
              <w:bottom w:val="single" w:sz="4" w:space="0" w:color="auto"/>
            </w:tcBorders>
          </w:tcPr>
          <w:p w14:paraId="7B903B9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vAlign w:val="bottom"/>
          </w:tcPr>
          <w:p w14:paraId="674ACC52" w14:textId="77777777" w:rsidR="00B05DB5" w:rsidRPr="009D1C59" w:rsidRDefault="00B05DB5" w:rsidP="00D205F4">
            <w:pPr>
              <w:autoSpaceDE w:val="0"/>
              <w:autoSpaceDN w:val="0"/>
              <w:adjustRightInd w:val="0"/>
              <w:spacing w:after="0" w:line="240" w:lineRule="auto"/>
              <w:jc w:val="right"/>
              <w:rPr>
                <w:rFonts w:ascii="Times New Roman" w:hAnsi="Times New Roman"/>
                <w:sz w:val="28"/>
                <w:szCs w:val="28"/>
              </w:rPr>
            </w:pPr>
            <w:r w:rsidRPr="009D1C59">
              <w:rPr>
                <w:rFonts w:ascii="Times New Roman" w:hAnsi="Times New Roman"/>
                <w:sz w:val="28"/>
                <w:szCs w:val="28"/>
              </w:rPr>
              <w:t>по БК</w:t>
            </w:r>
          </w:p>
        </w:tc>
        <w:tc>
          <w:tcPr>
            <w:tcW w:w="1498" w:type="dxa"/>
            <w:tcBorders>
              <w:top w:val="single" w:sz="4" w:space="0" w:color="auto"/>
              <w:left w:val="single" w:sz="4" w:space="0" w:color="auto"/>
              <w:bottom w:val="single" w:sz="4" w:space="0" w:color="auto"/>
              <w:right w:val="single" w:sz="4" w:space="0" w:color="auto"/>
            </w:tcBorders>
          </w:tcPr>
          <w:p w14:paraId="3B8D561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57473D4E" w14:textId="77777777" w:rsidTr="00B05DB5">
        <w:tc>
          <w:tcPr>
            <w:tcW w:w="3969" w:type="dxa"/>
          </w:tcPr>
          <w:p w14:paraId="3858767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r w:rsidRPr="009D1C59">
              <w:rPr>
                <w:rFonts w:ascii="Times New Roman" w:hAnsi="Times New Roman"/>
                <w:sz w:val="28"/>
                <w:szCs w:val="28"/>
              </w:rPr>
              <w:t>Периодичность</w:t>
            </w:r>
          </w:p>
        </w:tc>
        <w:tc>
          <w:tcPr>
            <w:tcW w:w="2065" w:type="dxa"/>
            <w:tcBorders>
              <w:top w:val="single" w:sz="4" w:space="0" w:color="auto"/>
              <w:bottom w:val="single" w:sz="4" w:space="0" w:color="auto"/>
            </w:tcBorders>
          </w:tcPr>
          <w:p w14:paraId="34C63E93"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187" w:type="dxa"/>
            <w:tcBorders>
              <w:right w:val="single" w:sz="4" w:space="0" w:color="auto"/>
            </w:tcBorders>
          </w:tcPr>
          <w:p w14:paraId="345B6AD7"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498" w:type="dxa"/>
            <w:tcBorders>
              <w:top w:val="single" w:sz="4" w:space="0" w:color="auto"/>
              <w:left w:val="single" w:sz="4" w:space="0" w:color="auto"/>
              <w:bottom w:val="single" w:sz="4" w:space="0" w:color="auto"/>
              <w:right w:val="single" w:sz="4" w:space="0" w:color="auto"/>
            </w:tcBorders>
          </w:tcPr>
          <w:p w14:paraId="321E80FD"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31C9CE9" w14:textId="77777777" w:rsidTr="00B05DB5">
        <w:trPr>
          <w:gridAfter w:val="2"/>
          <w:wAfter w:w="3685" w:type="dxa"/>
        </w:trPr>
        <w:tc>
          <w:tcPr>
            <w:tcW w:w="3969" w:type="dxa"/>
          </w:tcPr>
          <w:p w14:paraId="6307B98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065" w:type="dxa"/>
            <w:tcBorders>
              <w:top w:val="single" w:sz="4" w:space="0" w:color="auto"/>
              <w:bottom w:val="single" w:sz="4" w:space="0" w:color="auto"/>
            </w:tcBorders>
          </w:tcPr>
          <w:p w14:paraId="3A65EC07"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bl>
    <w:p w14:paraId="2BBC84B7" w14:textId="77777777" w:rsidR="00B05DB5" w:rsidRDefault="00B05DB5" w:rsidP="00B05DB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A3C33DF" w14:textId="77777777" w:rsidR="00B05DB5" w:rsidRDefault="00B05DB5" w:rsidP="00B05DB5">
      <w:pPr>
        <w:autoSpaceDE w:val="0"/>
        <w:autoSpaceDN w:val="0"/>
        <w:adjustRightInd w:val="0"/>
        <w:spacing w:after="0" w:line="240" w:lineRule="auto"/>
        <w:jc w:val="both"/>
        <w:rPr>
          <w:rFonts w:ascii="Arial" w:hAnsi="Arial" w:cs="Arial"/>
          <w:sz w:val="20"/>
          <w:szCs w:val="20"/>
        </w:rPr>
      </w:pPr>
    </w:p>
    <w:p w14:paraId="729EF895" w14:textId="77777777" w:rsidR="00B05DB5" w:rsidRDefault="00B05DB5" w:rsidP="00B05DB5">
      <w:pPr>
        <w:autoSpaceDE w:val="0"/>
        <w:autoSpaceDN w:val="0"/>
        <w:adjustRightInd w:val="0"/>
        <w:spacing w:after="0" w:line="240" w:lineRule="auto"/>
        <w:jc w:val="both"/>
        <w:rPr>
          <w:rFonts w:ascii="Arial" w:hAnsi="Arial" w:cs="Arial"/>
          <w:sz w:val="20"/>
          <w:szCs w:val="20"/>
        </w:rPr>
      </w:pPr>
    </w:p>
    <w:p w14:paraId="57B34EA9" w14:textId="77777777" w:rsidR="00B05DB5" w:rsidRDefault="00B05DB5" w:rsidP="00B05DB5">
      <w:pPr>
        <w:autoSpaceDE w:val="0"/>
        <w:autoSpaceDN w:val="0"/>
        <w:adjustRightInd w:val="0"/>
        <w:spacing w:after="0" w:line="240" w:lineRule="auto"/>
        <w:jc w:val="both"/>
        <w:rPr>
          <w:rFonts w:ascii="Arial" w:hAnsi="Arial" w:cs="Arial"/>
          <w:sz w:val="20"/>
          <w:szCs w:val="20"/>
        </w:rPr>
      </w:pPr>
    </w:p>
    <w:p w14:paraId="14DD7DD7" w14:textId="77777777" w:rsidR="00B05DB5" w:rsidRDefault="00B05DB5" w:rsidP="00B05DB5">
      <w:pPr>
        <w:autoSpaceDE w:val="0"/>
        <w:autoSpaceDN w:val="0"/>
        <w:adjustRightInd w:val="0"/>
        <w:spacing w:after="0" w:line="240" w:lineRule="auto"/>
        <w:jc w:val="center"/>
        <w:rPr>
          <w:rFonts w:ascii="Times New Roman" w:hAnsi="Times New Roman"/>
          <w:sz w:val="28"/>
          <w:szCs w:val="28"/>
        </w:rPr>
        <w:sectPr w:rsidR="00B05DB5" w:rsidSect="004D3020">
          <w:pgSz w:w="11906" w:h="16838"/>
          <w:pgMar w:top="993" w:right="567" w:bottom="1134" w:left="1134" w:header="709" w:footer="709" w:gutter="0"/>
          <w:cols w:space="708"/>
          <w:docGrid w:linePitch="360"/>
        </w:sectPr>
      </w:pPr>
    </w:p>
    <w:tbl>
      <w:tblPr>
        <w:tblW w:w="145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922"/>
        <w:gridCol w:w="1196"/>
        <w:gridCol w:w="709"/>
        <w:gridCol w:w="2268"/>
        <w:gridCol w:w="1276"/>
        <w:gridCol w:w="1134"/>
        <w:gridCol w:w="1701"/>
        <w:gridCol w:w="1559"/>
      </w:tblGrid>
      <w:tr w:rsidR="00B05DB5" w:rsidRPr="009D1C59" w14:paraId="7DD32B95" w14:textId="77777777" w:rsidTr="00D205F4">
        <w:tc>
          <w:tcPr>
            <w:tcW w:w="2756" w:type="dxa"/>
            <w:vMerge w:val="restart"/>
            <w:tcBorders>
              <w:top w:val="single" w:sz="4" w:space="0" w:color="auto"/>
              <w:left w:val="single" w:sz="4" w:space="0" w:color="auto"/>
              <w:bottom w:val="single" w:sz="4" w:space="0" w:color="auto"/>
              <w:right w:val="single" w:sz="4" w:space="0" w:color="auto"/>
            </w:tcBorders>
          </w:tcPr>
          <w:p w14:paraId="10316FC9"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lastRenderedPageBreak/>
              <w:t>Наименование мероприятия &lt;1&gt;</w:t>
            </w:r>
          </w:p>
        </w:tc>
        <w:tc>
          <w:tcPr>
            <w:tcW w:w="1922" w:type="dxa"/>
            <w:vMerge w:val="restart"/>
            <w:tcBorders>
              <w:top w:val="single" w:sz="4" w:space="0" w:color="auto"/>
              <w:left w:val="single" w:sz="4" w:space="0" w:color="auto"/>
              <w:bottom w:val="single" w:sz="4" w:space="0" w:color="auto"/>
              <w:right w:val="single" w:sz="4" w:space="0" w:color="auto"/>
            </w:tcBorders>
          </w:tcPr>
          <w:p w14:paraId="539A1ADB"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Наименование показателя</w:t>
            </w:r>
          </w:p>
        </w:tc>
        <w:tc>
          <w:tcPr>
            <w:tcW w:w="1905" w:type="dxa"/>
            <w:gridSpan w:val="2"/>
            <w:tcBorders>
              <w:top w:val="single" w:sz="4" w:space="0" w:color="auto"/>
              <w:left w:val="single" w:sz="4" w:space="0" w:color="auto"/>
              <w:bottom w:val="single" w:sz="4" w:space="0" w:color="auto"/>
              <w:right w:val="single" w:sz="4" w:space="0" w:color="auto"/>
            </w:tcBorders>
          </w:tcPr>
          <w:p w14:paraId="5A051D2C"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 xml:space="preserve">Единица измерения по </w:t>
            </w:r>
            <w:hyperlink r:id="rId12" w:history="1">
              <w:r w:rsidRPr="009D1C59">
                <w:rPr>
                  <w:rFonts w:ascii="Times New Roman" w:hAnsi="Times New Roman"/>
                  <w:color w:val="000000"/>
                  <w:sz w:val="28"/>
                  <w:szCs w:val="28"/>
                </w:rPr>
                <w:t>ОКЕИ</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113D041E"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Год, на который запланировано достижение показателя результативности</w:t>
            </w:r>
          </w:p>
        </w:tc>
        <w:tc>
          <w:tcPr>
            <w:tcW w:w="2410" w:type="dxa"/>
            <w:gridSpan w:val="2"/>
            <w:tcBorders>
              <w:top w:val="single" w:sz="4" w:space="0" w:color="auto"/>
              <w:left w:val="single" w:sz="4" w:space="0" w:color="auto"/>
              <w:bottom w:val="single" w:sz="4" w:space="0" w:color="auto"/>
              <w:right w:val="single" w:sz="4" w:space="0" w:color="auto"/>
            </w:tcBorders>
          </w:tcPr>
          <w:p w14:paraId="6CD3B249"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Значение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106B8DFD"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Величина отклонения, %</w:t>
            </w:r>
          </w:p>
        </w:tc>
        <w:tc>
          <w:tcPr>
            <w:tcW w:w="1559" w:type="dxa"/>
            <w:vMerge w:val="restart"/>
            <w:tcBorders>
              <w:top w:val="single" w:sz="4" w:space="0" w:color="auto"/>
              <w:left w:val="single" w:sz="4" w:space="0" w:color="auto"/>
              <w:bottom w:val="single" w:sz="4" w:space="0" w:color="auto"/>
              <w:right w:val="single" w:sz="4" w:space="0" w:color="auto"/>
            </w:tcBorders>
          </w:tcPr>
          <w:p w14:paraId="0932D2F1"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Причина отклонения</w:t>
            </w:r>
          </w:p>
        </w:tc>
      </w:tr>
      <w:tr w:rsidR="00B05DB5" w:rsidRPr="009D1C59" w14:paraId="5B24F0E9" w14:textId="77777777" w:rsidTr="00D205F4">
        <w:tc>
          <w:tcPr>
            <w:tcW w:w="2756" w:type="dxa"/>
            <w:vMerge/>
            <w:tcBorders>
              <w:top w:val="single" w:sz="4" w:space="0" w:color="auto"/>
              <w:left w:val="single" w:sz="4" w:space="0" w:color="auto"/>
              <w:bottom w:val="single" w:sz="4" w:space="0" w:color="auto"/>
              <w:right w:val="single" w:sz="4" w:space="0" w:color="auto"/>
            </w:tcBorders>
          </w:tcPr>
          <w:p w14:paraId="293BF0A3"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1922" w:type="dxa"/>
            <w:vMerge/>
            <w:tcBorders>
              <w:top w:val="single" w:sz="4" w:space="0" w:color="auto"/>
              <w:left w:val="single" w:sz="4" w:space="0" w:color="auto"/>
              <w:bottom w:val="single" w:sz="4" w:space="0" w:color="auto"/>
              <w:right w:val="single" w:sz="4" w:space="0" w:color="auto"/>
            </w:tcBorders>
          </w:tcPr>
          <w:p w14:paraId="7B8B5A47" w14:textId="77777777" w:rsidR="00B05DB5" w:rsidRPr="009D1C59" w:rsidRDefault="00B05DB5" w:rsidP="00D205F4">
            <w:pPr>
              <w:autoSpaceDE w:val="0"/>
              <w:autoSpaceDN w:val="0"/>
              <w:adjustRightInd w:val="0"/>
              <w:spacing w:after="0" w:line="240" w:lineRule="auto"/>
              <w:jc w:val="both"/>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2C13576C"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наиме</w:t>
            </w:r>
            <w:r w:rsidRPr="009D1C59">
              <w:rPr>
                <w:rFonts w:ascii="Times New Roman" w:hAnsi="Times New Roman"/>
                <w:sz w:val="28"/>
                <w:szCs w:val="28"/>
              </w:rPr>
              <w:softHyphen/>
              <w:t>нование</w:t>
            </w:r>
          </w:p>
        </w:tc>
        <w:tc>
          <w:tcPr>
            <w:tcW w:w="709" w:type="dxa"/>
            <w:tcBorders>
              <w:top w:val="single" w:sz="4" w:space="0" w:color="auto"/>
              <w:left w:val="single" w:sz="4" w:space="0" w:color="auto"/>
              <w:bottom w:val="single" w:sz="4" w:space="0" w:color="auto"/>
              <w:right w:val="single" w:sz="4" w:space="0" w:color="auto"/>
            </w:tcBorders>
          </w:tcPr>
          <w:p w14:paraId="7D0D86FF"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код</w:t>
            </w:r>
          </w:p>
        </w:tc>
        <w:tc>
          <w:tcPr>
            <w:tcW w:w="2268" w:type="dxa"/>
            <w:vMerge/>
            <w:tcBorders>
              <w:top w:val="single" w:sz="4" w:space="0" w:color="auto"/>
              <w:left w:val="single" w:sz="4" w:space="0" w:color="auto"/>
              <w:bottom w:val="single" w:sz="4" w:space="0" w:color="auto"/>
              <w:right w:val="single" w:sz="4" w:space="0" w:color="auto"/>
            </w:tcBorders>
          </w:tcPr>
          <w:p w14:paraId="0B00F0C2"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E20E95D"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плановое</w:t>
            </w:r>
          </w:p>
        </w:tc>
        <w:tc>
          <w:tcPr>
            <w:tcW w:w="1134" w:type="dxa"/>
            <w:tcBorders>
              <w:top w:val="single" w:sz="4" w:space="0" w:color="auto"/>
              <w:left w:val="single" w:sz="4" w:space="0" w:color="auto"/>
              <w:bottom w:val="single" w:sz="4" w:space="0" w:color="auto"/>
              <w:right w:val="single" w:sz="4" w:space="0" w:color="auto"/>
            </w:tcBorders>
          </w:tcPr>
          <w:p w14:paraId="0FA5790B"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фактиче</w:t>
            </w:r>
            <w:r w:rsidRPr="009D1C59">
              <w:rPr>
                <w:rFonts w:ascii="Times New Roman" w:hAnsi="Times New Roman"/>
                <w:sz w:val="28"/>
                <w:szCs w:val="28"/>
              </w:rPr>
              <w:softHyphen/>
              <w:t>ское</w:t>
            </w:r>
          </w:p>
        </w:tc>
        <w:tc>
          <w:tcPr>
            <w:tcW w:w="1701" w:type="dxa"/>
            <w:vMerge/>
            <w:tcBorders>
              <w:top w:val="single" w:sz="4" w:space="0" w:color="auto"/>
              <w:left w:val="single" w:sz="4" w:space="0" w:color="auto"/>
              <w:bottom w:val="single" w:sz="4" w:space="0" w:color="auto"/>
              <w:right w:val="single" w:sz="4" w:space="0" w:color="auto"/>
            </w:tcBorders>
          </w:tcPr>
          <w:p w14:paraId="5A214FD2"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14:paraId="4B00074D"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p>
        </w:tc>
      </w:tr>
      <w:tr w:rsidR="00B05DB5" w:rsidRPr="009D1C59" w14:paraId="12966A53" w14:textId="77777777" w:rsidTr="00D205F4">
        <w:tc>
          <w:tcPr>
            <w:tcW w:w="2756" w:type="dxa"/>
            <w:tcBorders>
              <w:top w:val="single" w:sz="4" w:space="0" w:color="auto"/>
              <w:left w:val="single" w:sz="4" w:space="0" w:color="auto"/>
              <w:bottom w:val="single" w:sz="4" w:space="0" w:color="auto"/>
              <w:right w:val="single" w:sz="4" w:space="0" w:color="auto"/>
            </w:tcBorders>
          </w:tcPr>
          <w:p w14:paraId="333AEF9D"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1</w:t>
            </w:r>
          </w:p>
        </w:tc>
        <w:tc>
          <w:tcPr>
            <w:tcW w:w="1922" w:type="dxa"/>
            <w:tcBorders>
              <w:top w:val="single" w:sz="4" w:space="0" w:color="auto"/>
              <w:left w:val="single" w:sz="4" w:space="0" w:color="auto"/>
              <w:bottom w:val="single" w:sz="4" w:space="0" w:color="auto"/>
              <w:right w:val="single" w:sz="4" w:space="0" w:color="auto"/>
            </w:tcBorders>
          </w:tcPr>
          <w:p w14:paraId="7707331F"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2</w:t>
            </w:r>
          </w:p>
        </w:tc>
        <w:tc>
          <w:tcPr>
            <w:tcW w:w="1196" w:type="dxa"/>
            <w:tcBorders>
              <w:top w:val="single" w:sz="4" w:space="0" w:color="auto"/>
              <w:left w:val="single" w:sz="4" w:space="0" w:color="auto"/>
              <w:bottom w:val="single" w:sz="4" w:space="0" w:color="auto"/>
              <w:right w:val="single" w:sz="4" w:space="0" w:color="auto"/>
            </w:tcBorders>
          </w:tcPr>
          <w:p w14:paraId="6A412B56"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14:paraId="612884D7"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6A7D1CF2"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14:paraId="5CCC5EE2"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2760DE51"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4A3D9793"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tcPr>
          <w:p w14:paraId="37ECCD8D" w14:textId="77777777" w:rsidR="00B05DB5" w:rsidRPr="009D1C59" w:rsidRDefault="00B05DB5" w:rsidP="00D205F4">
            <w:pPr>
              <w:autoSpaceDE w:val="0"/>
              <w:autoSpaceDN w:val="0"/>
              <w:adjustRightInd w:val="0"/>
              <w:spacing w:after="0" w:line="240" w:lineRule="auto"/>
              <w:jc w:val="center"/>
              <w:rPr>
                <w:rFonts w:ascii="Times New Roman" w:hAnsi="Times New Roman"/>
                <w:sz w:val="28"/>
                <w:szCs w:val="28"/>
              </w:rPr>
            </w:pPr>
            <w:r w:rsidRPr="009D1C59">
              <w:rPr>
                <w:rFonts w:ascii="Times New Roman" w:hAnsi="Times New Roman"/>
                <w:sz w:val="28"/>
                <w:szCs w:val="28"/>
              </w:rPr>
              <w:t>9</w:t>
            </w:r>
          </w:p>
        </w:tc>
      </w:tr>
      <w:tr w:rsidR="00B05DB5" w:rsidRPr="009D1C59" w14:paraId="7ADB53C1" w14:textId="77777777" w:rsidTr="00D205F4">
        <w:tc>
          <w:tcPr>
            <w:tcW w:w="2756" w:type="dxa"/>
            <w:tcBorders>
              <w:top w:val="single" w:sz="4" w:space="0" w:color="auto"/>
              <w:left w:val="single" w:sz="4" w:space="0" w:color="auto"/>
              <w:bottom w:val="single" w:sz="4" w:space="0" w:color="auto"/>
              <w:right w:val="single" w:sz="4" w:space="0" w:color="auto"/>
            </w:tcBorders>
          </w:tcPr>
          <w:p w14:paraId="2F79AC4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922" w:type="dxa"/>
            <w:tcBorders>
              <w:top w:val="single" w:sz="4" w:space="0" w:color="auto"/>
              <w:left w:val="single" w:sz="4" w:space="0" w:color="auto"/>
              <w:bottom w:val="single" w:sz="4" w:space="0" w:color="auto"/>
              <w:right w:val="single" w:sz="4" w:space="0" w:color="auto"/>
            </w:tcBorders>
          </w:tcPr>
          <w:p w14:paraId="69D3B7A6"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7A39458D"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22E21C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ED32E0E"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69AA99A"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669539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1B95946"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EA27E7D"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r w:rsidR="00B05DB5" w:rsidRPr="009D1C59" w14:paraId="764439BF" w14:textId="77777777" w:rsidTr="00D205F4">
        <w:tc>
          <w:tcPr>
            <w:tcW w:w="2756" w:type="dxa"/>
            <w:tcBorders>
              <w:top w:val="single" w:sz="4" w:space="0" w:color="auto"/>
              <w:left w:val="single" w:sz="4" w:space="0" w:color="auto"/>
              <w:bottom w:val="single" w:sz="4" w:space="0" w:color="auto"/>
              <w:right w:val="single" w:sz="4" w:space="0" w:color="auto"/>
            </w:tcBorders>
          </w:tcPr>
          <w:p w14:paraId="4B291BD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922" w:type="dxa"/>
            <w:tcBorders>
              <w:top w:val="single" w:sz="4" w:space="0" w:color="auto"/>
              <w:left w:val="single" w:sz="4" w:space="0" w:color="auto"/>
              <w:bottom w:val="single" w:sz="4" w:space="0" w:color="auto"/>
              <w:right w:val="single" w:sz="4" w:space="0" w:color="auto"/>
            </w:tcBorders>
          </w:tcPr>
          <w:p w14:paraId="031E8D6F"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196" w:type="dxa"/>
            <w:tcBorders>
              <w:top w:val="single" w:sz="4" w:space="0" w:color="auto"/>
              <w:left w:val="single" w:sz="4" w:space="0" w:color="auto"/>
              <w:bottom w:val="single" w:sz="4" w:space="0" w:color="auto"/>
              <w:right w:val="single" w:sz="4" w:space="0" w:color="auto"/>
            </w:tcBorders>
          </w:tcPr>
          <w:p w14:paraId="46248BE1"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3170532"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52EFA1A"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3D6E00"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DB1A31B"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2CB29FC"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71686F5" w14:textId="77777777" w:rsidR="00B05DB5" w:rsidRPr="009D1C59" w:rsidRDefault="00B05DB5" w:rsidP="00D205F4">
            <w:pPr>
              <w:autoSpaceDE w:val="0"/>
              <w:autoSpaceDN w:val="0"/>
              <w:adjustRightInd w:val="0"/>
              <w:spacing w:after="0" w:line="240" w:lineRule="auto"/>
              <w:rPr>
                <w:rFonts w:ascii="Times New Roman" w:hAnsi="Times New Roman"/>
                <w:sz w:val="28"/>
                <w:szCs w:val="28"/>
              </w:rPr>
            </w:pPr>
          </w:p>
        </w:tc>
      </w:tr>
    </w:tbl>
    <w:p w14:paraId="32683EF0" w14:textId="77777777" w:rsidR="00B05DB5" w:rsidRPr="002B753C" w:rsidRDefault="00B05DB5" w:rsidP="00B05DB5">
      <w:pPr>
        <w:autoSpaceDE w:val="0"/>
        <w:autoSpaceDN w:val="0"/>
        <w:adjustRightInd w:val="0"/>
        <w:spacing w:line="240" w:lineRule="auto"/>
        <w:jc w:val="both"/>
        <w:rPr>
          <w:rFonts w:ascii="Times New Roman" w:hAnsi="Times New Roman"/>
          <w:sz w:val="28"/>
          <w:szCs w:val="28"/>
        </w:rPr>
      </w:pPr>
    </w:p>
    <w:p w14:paraId="64433C0D" w14:textId="77777777" w:rsidR="00B05DB5"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сдал</w:t>
      </w:r>
    </w:p>
    <w:p w14:paraId="0263A7C7" w14:textId="77777777" w:rsidR="00B05DB5" w:rsidRPr="002B753C"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Директор МБУ «Служба благоустройства»</w:t>
      </w:r>
      <w:r w:rsidRPr="002B753C">
        <w:rPr>
          <w:rFonts w:ascii="Times New Roman" w:hAnsi="Times New Roman"/>
          <w:sz w:val="28"/>
          <w:szCs w:val="28"/>
        </w:rPr>
        <w:t xml:space="preserve"> </w:t>
      </w:r>
      <w:r>
        <w:rPr>
          <w:rFonts w:ascii="Times New Roman" w:hAnsi="Times New Roman"/>
          <w:sz w:val="28"/>
          <w:szCs w:val="28"/>
        </w:rPr>
        <w:t xml:space="preserve">          </w:t>
      </w:r>
      <w:r w:rsidRPr="002B753C">
        <w:rPr>
          <w:rFonts w:ascii="Times New Roman" w:hAnsi="Times New Roman"/>
          <w:sz w:val="28"/>
          <w:szCs w:val="28"/>
        </w:rPr>
        <w:t>_________</w:t>
      </w:r>
      <w:r>
        <w:rPr>
          <w:rFonts w:ascii="Times New Roman" w:hAnsi="Times New Roman"/>
          <w:sz w:val="28"/>
          <w:szCs w:val="28"/>
        </w:rPr>
        <w:t>_____</w:t>
      </w:r>
      <w:r w:rsidRPr="002B753C">
        <w:rPr>
          <w:rFonts w:ascii="Times New Roman" w:hAnsi="Times New Roman"/>
          <w:sz w:val="28"/>
          <w:szCs w:val="28"/>
        </w:rPr>
        <w:t>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442823BB" w14:textId="77777777" w:rsidR="00B05DB5" w:rsidRPr="002B753C" w:rsidRDefault="00B05DB5" w:rsidP="00B05DB5">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(подпись)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52EF9DBE" w14:textId="77777777" w:rsidR="00B05DB5"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Отчет принял</w:t>
      </w:r>
    </w:p>
    <w:p w14:paraId="4D836694" w14:textId="77777777" w:rsidR="00B05DB5" w:rsidRDefault="00B05DB5" w:rsidP="00B05DB5">
      <w:pPr>
        <w:pStyle w:val="aff1"/>
        <w:tabs>
          <w:tab w:val="left" w:pos="1134"/>
        </w:tabs>
        <w:ind w:left="0"/>
        <w:rPr>
          <w:rFonts w:ascii="Times New Roman" w:hAnsi="Times New Roman"/>
          <w:sz w:val="28"/>
          <w:szCs w:val="28"/>
        </w:rPr>
      </w:pPr>
      <w:r>
        <w:rPr>
          <w:rFonts w:ascii="Times New Roman" w:hAnsi="Times New Roman"/>
          <w:sz w:val="28"/>
          <w:szCs w:val="28"/>
        </w:rPr>
        <w:t>П</w:t>
      </w:r>
      <w:r w:rsidRPr="00B308AA">
        <w:rPr>
          <w:rFonts w:ascii="Times New Roman" w:hAnsi="Times New Roman"/>
          <w:sz w:val="28"/>
          <w:szCs w:val="28"/>
        </w:rPr>
        <w:t>ерв</w:t>
      </w:r>
      <w:r>
        <w:rPr>
          <w:rFonts w:ascii="Times New Roman" w:hAnsi="Times New Roman"/>
          <w:sz w:val="28"/>
          <w:szCs w:val="28"/>
        </w:rPr>
        <w:t>ый</w:t>
      </w:r>
      <w:r w:rsidRPr="00B308AA">
        <w:rPr>
          <w:rFonts w:ascii="Times New Roman" w:hAnsi="Times New Roman"/>
          <w:sz w:val="28"/>
          <w:szCs w:val="28"/>
        </w:rPr>
        <w:t xml:space="preserve"> заместител</w:t>
      </w:r>
      <w:r>
        <w:rPr>
          <w:rFonts w:ascii="Times New Roman" w:hAnsi="Times New Roman"/>
          <w:sz w:val="28"/>
          <w:szCs w:val="28"/>
        </w:rPr>
        <w:t>ь</w:t>
      </w:r>
      <w:r w:rsidRPr="00B308AA">
        <w:rPr>
          <w:rFonts w:ascii="Times New Roman" w:hAnsi="Times New Roman"/>
          <w:sz w:val="28"/>
          <w:szCs w:val="28"/>
        </w:rPr>
        <w:t xml:space="preserve"> главы администрации</w:t>
      </w:r>
    </w:p>
    <w:p w14:paraId="45030C77" w14:textId="77777777" w:rsidR="00B05DB5" w:rsidRDefault="00B05DB5" w:rsidP="00B05DB5">
      <w:pPr>
        <w:pStyle w:val="aff1"/>
        <w:tabs>
          <w:tab w:val="left" w:pos="1134"/>
        </w:tabs>
        <w:ind w:left="0"/>
        <w:rPr>
          <w:rFonts w:ascii="Times New Roman" w:hAnsi="Times New Roman"/>
          <w:sz w:val="28"/>
          <w:szCs w:val="28"/>
        </w:rPr>
      </w:pPr>
      <w:r w:rsidRPr="00B308AA">
        <w:rPr>
          <w:rFonts w:ascii="Times New Roman" w:hAnsi="Times New Roman"/>
          <w:sz w:val="28"/>
          <w:szCs w:val="28"/>
        </w:rPr>
        <w:t xml:space="preserve">городского округа Тейково (по вопросам городского хозяйства), </w:t>
      </w:r>
    </w:p>
    <w:p w14:paraId="2101FCC3" w14:textId="77777777" w:rsidR="00B05DB5" w:rsidRDefault="00B05DB5" w:rsidP="00B05DB5">
      <w:pPr>
        <w:pStyle w:val="aff1"/>
        <w:tabs>
          <w:tab w:val="left" w:pos="1134"/>
        </w:tabs>
        <w:ind w:left="0"/>
        <w:rPr>
          <w:rFonts w:ascii="Times New Roman" w:hAnsi="Times New Roman"/>
          <w:sz w:val="28"/>
          <w:szCs w:val="28"/>
        </w:rPr>
      </w:pPr>
      <w:r w:rsidRPr="00B308AA">
        <w:rPr>
          <w:rFonts w:ascii="Times New Roman" w:hAnsi="Times New Roman"/>
          <w:sz w:val="28"/>
          <w:szCs w:val="28"/>
        </w:rPr>
        <w:t xml:space="preserve">начальник отдела городской инфраструктуры </w:t>
      </w:r>
    </w:p>
    <w:p w14:paraId="644A7BE9" w14:textId="77777777" w:rsidR="00B05DB5" w:rsidRPr="002B753C" w:rsidRDefault="00B05DB5" w:rsidP="00B05DB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B753C">
        <w:rPr>
          <w:rFonts w:ascii="Times New Roman" w:hAnsi="Times New Roman"/>
          <w:sz w:val="28"/>
          <w:szCs w:val="28"/>
        </w:rPr>
        <w:t xml:space="preserve"> </w:t>
      </w:r>
      <w:r>
        <w:rPr>
          <w:rFonts w:ascii="Times New Roman" w:hAnsi="Times New Roman"/>
          <w:sz w:val="28"/>
          <w:szCs w:val="28"/>
        </w:rPr>
        <w:t xml:space="preserve">   </w:t>
      </w:r>
      <w:r w:rsidRPr="002B753C">
        <w:rPr>
          <w:rFonts w:ascii="Times New Roman" w:hAnsi="Times New Roman"/>
          <w:sz w:val="28"/>
          <w:szCs w:val="28"/>
        </w:rPr>
        <w:t xml:space="preserve"> </w:t>
      </w:r>
      <w:r>
        <w:rPr>
          <w:rFonts w:ascii="Times New Roman" w:hAnsi="Times New Roman"/>
          <w:sz w:val="28"/>
          <w:szCs w:val="28"/>
        </w:rPr>
        <w:t xml:space="preserve">                                        </w:t>
      </w:r>
      <w:r w:rsidRPr="002B753C">
        <w:rPr>
          <w:rFonts w:ascii="Times New Roman" w:hAnsi="Times New Roman"/>
          <w:sz w:val="28"/>
          <w:szCs w:val="28"/>
        </w:rPr>
        <w:t>____________________</w:t>
      </w:r>
      <w:r>
        <w:rPr>
          <w:rFonts w:ascii="Times New Roman" w:hAnsi="Times New Roman"/>
          <w:sz w:val="28"/>
          <w:szCs w:val="28"/>
        </w:rPr>
        <w:t xml:space="preserve">   </w:t>
      </w:r>
      <w:r w:rsidRPr="002B753C">
        <w:rPr>
          <w:rFonts w:ascii="Times New Roman" w:hAnsi="Times New Roman"/>
          <w:sz w:val="28"/>
          <w:szCs w:val="28"/>
        </w:rPr>
        <w:t xml:space="preserve"> _____________________________</w:t>
      </w:r>
    </w:p>
    <w:p w14:paraId="188086E5" w14:textId="77777777" w:rsidR="00B05DB5" w:rsidRPr="002B753C" w:rsidRDefault="00B05DB5" w:rsidP="00B05DB5">
      <w:pPr>
        <w:autoSpaceDE w:val="0"/>
        <w:autoSpaceDN w:val="0"/>
        <w:adjustRightInd w:val="0"/>
        <w:spacing w:line="240" w:lineRule="auto"/>
        <w:jc w:val="both"/>
        <w:rPr>
          <w:rFonts w:ascii="Times New Roman" w:hAnsi="Times New Roman"/>
          <w:sz w:val="24"/>
          <w:szCs w:val="24"/>
        </w:rPr>
      </w:pP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 xml:space="preserve">(подпись)    </w:t>
      </w:r>
      <w:r>
        <w:rPr>
          <w:rFonts w:ascii="Times New Roman" w:hAnsi="Times New Roman"/>
          <w:sz w:val="24"/>
          <w:szCs w:val="24"/>
        </w:rPr>
        <w:t xml:space="preserve">            </w:t>
      </w:r>
      <w:r w:rsidRPr="002B753C">
        <w:rPr>
          <w:rFonts w:ascii="Times New Roman" w:hAnsi="Times New Roman"/>
          <w:sz w:val="24"/>
          <w:szCs w:val="24"/>
        </w:rPr>
        <w:t xml:space="preserve"> </w:t>
      </w:r>
      <w:r>
        <w:rPr>
          <w:rFonts w:ascii="Times New Roman" w:hAnsi="Times New Roman"/>
          <w:sz w:val="24"/>
          <w:szCs w:val="24"/>
        </w:rPr>
        <w:t xml:space="preserve">            </w:t>
      </w:r>
      <w:r w:rsidRPr="002B753C">
        <w:rPr>
          <w:rFonts w:ascii="Times New Roman" w:hAnsi="Times New Roman"/>
          <w:sz w:val="24"/>
          <w:szCs w:val="24"/>
        </w:rPr>
        <w:t>(расшифровка подписи)</w:t>
      </w:r>
    </w:p>
    <w:p w14:paraId="15C3AC3A" w14:textId="77777777" w:rsidR="00B05DB5" w:rsidRPr="002B753C" w:rsidRDefault="00B05DB5" w:rsidP="00B05DB5">
      <w:pPr>
        <w:autoSpaceDE w:val="0"/>
        <w:autoSpaceDN w:val="0"/>
        <w:adjustRightInd w:val="0"/>
        <w:spacing w:line="240" w:lineRule="auto"/>
        <w:jc w:val="both"/>
        <w:rPr>
          <w:rFonts w:ascii="Times New Roman" w:hAnsi="Times New Roman"/>
          <w:sz w:val="28"/>
          <w:szCs w:val="28"/>
        </w:rPr>
      </w:pPr>
    </w:p>
    <w:p w14:paraId="0EB2E6EB" w14:textId="77777777" w:rsidR="00B05DB5" w:rsidRPr="00712C4B" w:rsidRDefault="00B05DB5" w:rsidP="00B05DB5">
      <w:pPr>
        <w:autoSpaceDE w:val="0"/>
        <w:autoSpaceDN w:val="0"/>
        <w:adjustRightInd w:val="0"/>
        <w:spacing w:line="240" w:lineRule="auto"/>
        <w:jc w:val="both"/>
        <w:rPr>
          <w:rFonts w:ascii="Times New Roman" w:hAnsi="Times New Roman" w:cs="Times New Roman"/>
        </w:rPr>
      </w:pPr>
      <w:r w:rsidRPr="002B753C">
        <w:rPr>
          <w:rFonts w:ascii="Times New Roman" w:hAnsi="Times New Roman"/>
          <w:sz w:val="28"/>
          <w:szCs w:val="28"/>
        </w:rPr>
        <w:t>«___» ________ 20___ г.</w:t>
      </w:r>
    </w:p>
    <w:p w14:paraId="3655CC78" w14:textId="77777777" w:rsidR="00B05DB5" w:rsidRDefault="00B05DB5" w:rsidP="00FF6677">
      <w:pPr>
        <w:widowControl w:val="0"/>
        <w:autoSpaceDE w:val="0"/>
        <w:autoSpaceDN w:val="0"/>
        <w:adjustRightInd w:val="0"/>
        <w:ind w:right="-1"/>
        <w:jc w:val="right"/>
        <w:rPr>
          <w:rFonts w:ascii="Times New Roman" w:hAnsi="Times New Roman" w:cs="Times New Roman"/>
        </w:rPr>
        <w:sectPr w:rsidR="00B05DB5" w:rsidSect="00B05DB5">
          <w:pgSz w:w="16838" w:h="11906" w:orient="landscape"/>
          <w:pgMar w:top="1701" w:right="1134" w:bottom="851" w:left="1134" w:header="709" w:footer="709" w:gutter="0"/>
          <w:cols w:space="708"/>
          <w:docGrid w:linePitch="360"/>
        </w:sectPr>
      </w:pPr>
    </w:p>
    <w:p w14:paraId="59275957" w14:textId="183566AC" w:rsidR="00D20AA0" w:rsidRDefault="00D20AA0" w:rsidP="00D20AA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14:paraId="3A289551" w14:textId="58534358" w:rsidR="00C07659" w:rsidRPr="00E95E41" w:rsidRDefault="00C07659" w:rsidP="00C07659">
      <w:pPr>
        <w:ind w:right="-1"/>
        <w:jc w:val="center"/>
        <w:rPr>
          <w:b/>
          <w:sz w:val="32"/>
          <w:szCs w:val="32"/>
        </w:rPr>
      </w:pPr>
      <w:r w:rsidRPr="00E32BA3">
        <w:rPr>
          <w:b/>
          <w:noProof/>
          <w:sz w:val="32"/>
          <w:szCs w:val="32"/>
        </w:rPr>
        <w:drawing>
          <wp:inline distT="0" distB="0" distL="0" distR="0" wp14:anchorId="53D554F1" wp14:editId="7669EA6D">
            <wp:extent cx="695960" cy="901065"/>
            <wp:effectExtent l="0" t="0" r="8890" b="0"/>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41F51041" w14:textId="77777777" w:rsidR="00C07659" w:rsidRPr="00C07659" w:rsidRDefault="00C07659" w:rsidP="00C07659">
      <w:pPr>
        <w:ind w:left="-426" w:right="-1"/>
        <w:jc w:val="center"/>
        <w:rPr>
          <w:rFonts w:ascii="Times New Roman" w:hAnsi="Times New Roman" w:cs="Times New Roman"/>
          <w:b/>
          <w:sz w:val="36"/>
          <w:szCs w:val="36"/>
        </w:rPr>
      </w:pPr>
      <w:r w:rsidRPr="00C07659">
        <w:rPr>
          <w:rFonts w:ascii="Times New Roman" w:hAnsi="Times New Roman" w:cs="Times New Roman"/>
          <w:b/>
          <w:sz w:val="36"/>
          <w:szCs w:val="36"/>
        </w:rPr>
        <w:t>АДМИНИСТРАЦИЯ ГОРОДСКОГО ОКРУГА ТЕЙКОВО ИВАНОВСКОЙ ОБЛАСТИ</w:t>
      </w:r>
    </w:p>
    <w:p w14:paraId="717D608E" w14:textId="77777777" w:rsidR="00C07659" w:rsidRPr="00C07659" w:rsidRDefault="00C07659" w:rsidP="00C07659">
      <w:pPr>
        <w:ind w:left="-426" w:right="-1"/>
        <w:jc w:val="center"/>
        <w:rPr>
          <w:rFonts w:ascii="Times New Roman" w:hAnsi="Times New Roman" w:cs="Times New Roman"/>
          <w:b/>
          <w:sz w:val="32"/>
          <w:szCs w:val="32"/>
        </w:rPr>
      </w:pPr>
      <w:r w:rsidRPr="00C07659">
        <w:rPr>
          <w:rFonts w:ascii="Times New Roman" w:hAnsi="Times New Roman" w:cs="Times New Roman"/>
          <w:b/>
          <w:sz w:val="32"/>
          <w:szCs w:val="32"/>
        </w:rPr>
        <w:t>________________________________________________________</w:t>
      </w:r>
    </w:p>
    <w:p w14:paraId="71EE2AB5" w14:textId="77777777" w:rsidR="00C07659" w:rsidRPr="00C07659" w:rsidRDefault="00C07659" w:rsidP="00C07659">
      <w:pPr>
        <w:pStyle w:val="ConsPlusNormal0"/>
        <w:ind w:right="-1"/>
        <w:jc w:val="center"/>
        <w:rPr>
          <w:rFonts w:ascii="Times New Roman" w:hAnsi="Times New Roman" w:cs="Times New Roman"/>
          <w:b/>
          <w:sz w:val="28"/>
          <w:szCs w:val="28"/>
        </w:rPr>
      </w:pPr>
    </w:p>
    <w:p w14:paraId="58E95D29" w14:textId="77777777" w:rsidR="00C07659" w:rsidRPr="00C07659" w:rsidRDefault="00C07659" w:rsidP="00C07659">
      <w:pPr>
        <w:pStyle w:val="ConsPlusNormal0"/>
        <w:ind w:right="-1"/>
        <w:jc w:val="center"/>
        <w:rPr>
          <w:rFonts w:ascii="Times New Roman" w:hAnsi="Times New Roman" w:cs="Times New Roman"/>
          <w:b/>
          <w:sz w:val="28"/>
          <w:szCs w:val="28"/>
        </w:rPr>
      </w:pPr>
    </w:p>
    <w:p w14:paraId="0BA7CE08" w14:textId="77777777" w:rsidR="00C07659" w:rsidRPr="00C07659" w:rsidRDefault="00C07659" w:rsidP="00C07659">
      <w:pPr>
        <w:pStyle w:val="ConsPlusNormal0"/>
        <w:ind w:right="-1"/>
        <w:jc w:val="center"/>
        <w:rPr>
          <w:rFonts w:ascii="Times New Roman" w:hAnsi="Times New Roman" w:cs="Times New Roman"/>
          <w:b/>
          <w:sz w:val="40"/>
          <w:szCs w:val="40"/>
        </w:rPr>
      </w:pPr>
      <w:r w:rsidRPr="00C07659">
        <w:rPr>
          <w:rFonts w:ascii="Times New Roman" w:hAnsi="Times New Roman" w:cs="Times New Roman"/>
          <w:b/>
          <w:sz w:val="40"/>
          <w:szCs w:val="40"/>
        </w:rPr>
        <w:t>П О С Т А Н О В Л Е Н И Е</w:t>
      </w:r>
    </w:p>
    <w:p w14:paraId="3F97BE1B" w14:textId="77777777" w:rsidR="00C07659" w:rsidRPr="00C07659" w:rsidRDefault="00C07659" w:rsidP="00C07659">
      <w:pPr>
        <w:pStyle w:val="ConsPlusNormal0"/>
        <w:ind w:right="-1"/>
        <w:jc w:val="center"/>
        <w:rPr>
          <w:rFonts w:ascii="Times New Roman" w:hAnsi="Times New Roman" w:cs="Times New Roman"/>
          <w:sz w:val="28"/>
          <w:szCs w:val="28"/>
        </w:rPr>
      </w:pPr>
    </w:p>
    <w:p w14:paraId="3B64EA4D" w14:textId="77777777" w:rsidR="00C07659" w:rsidRPr="00C07659" w:rsidRDefault="00C07659" w:rsidP="00C07659">
      <w:pPr>
        <w:pStyle w:val="ConsPlusNormal0"/>
        <w:ind w:right="-1"/>
        <w:jc w:val="center"/>
        <w:rPr>
          <w:rFonts w:ascii="Times New Roman" w:hAnsi="Times New Roman" w:cs="Times New Roman"/>
          <w:sz w:val="28"/>
          <w:szCs w:val="28"/>
        </w:rPr>
      </w:pPr>
    </w:p>
    <w:p w14:paraId="297D534E" w14:textId="53B09E10" w:rsidR="00C07659" w:rsidRPr="00C07659" w:rsidRDefault="00C07659" w:rsidP="00C07659">
      <w:pPr>
        <w:ind w:right="-1"/>
        <w:jc w:val="center"/>
        <w:rPr>
          <w:rFonts w:ascii="Times New Roman" w:hAnsi="Times New Roman" w:cs="Times New Roman"/>
          <w:sz w:val="28"/>
          <w:szCs w:val="28"/>
        </w:rPr>
      </w:pPr>
      <w:r w:rsidRPr="00C07659">
        <w:rPr>
          <w:rFonts w:ascii="Times New Roman" w:hAnsi="Times New Roman" w:cs="Times New Roman"/>
          <w:b/>
          <w:sz w:val="28"/>
          <w:szCs w:val="28"/>
        </w:rPr>
        <w:t>от 31.10.2023  №</w:t>
      </w:r>
      <w:r w:rsidR="00427F05">
        <w:rPr>
          <w:rFonts w:ascii="Times New Roman" w:hAnsi="Times New Roman" w:cs="Times New Roman"/>
          <w:b/>
          <w:sz w:val="28"/>
          <w:szCs w:val="28"/>
        </w:rPr>
        <w:t xml:space="preserve"> </w:t>
      </w:r>
      <w:r w:rsidRPr="00C07659">
        <w:rPr>
          <w:rFonts w:ascii="Times New Roman" w:hAnsi="Times New Roman" w:cs="Times New Roman"/>
          <w:b/>
          <w:sz w:val="28"/>
          <w:szCs w:val="28"/>
        </w:rPr>
        <w:t xml:space="preserve">722 </w:t>
      </w:r>
    </w:p>
    <w:p w14:paraId="47F1AE2D" w14:textId="77777777" w:rsidR="00C07659" w:rsidRPr="00C07659" w:rsidRDefault="00C07659" w:rsidP="00C07659">
      <w:pPr>
        <w:ind w:right="-1"/>
        <w:jc w:val="center"/>
        <w:rPr>
          <w:rFonts w:ascii="Times New Roman" w:hAnsi="Times New Roman" w:cs="Times New Roman"/>
          <w:sz w:val="28"/>
          <w:szCs w:val="28"/>
        </w:rPr>
      </w:pPr>
    </w:p>
    <w:p w14:paraId="1DB3E232" w14:textId="77777777" w:rsidR="00C07659" w:rsidRPr="00C07659" w:rsidRDefault="00C07659" w:rsidP="00C07659">
      <w:pPr>
        <w:ind w:right="-1"/>
        <w:jc w:val="center"/>
        <w:rPr>
          <w:rFonts w:ascii="Times New Roman" w:hAnsi="Times New Roman" w:cs="Times New Roman"/>
          <w:sz w:val="28"/>
          <w:szCs w:val="28"/>
        </w:rPr>
      </w:pPr>
      <w:r w:rsidRPr="00C07659">
        <w:rPr>
          <w:rFonts w:ascii="Times New Roman" w:hAnsi="Times New Roman" w:cs="Times New Roman"/>
          <w:sz w:val="28"/>
          <w:szCs w:val="28"/>
        </w:rPr>
        <w:t>г. Тейково</w:t>
      </w:r>
    </w:p>
    <w:p w14:paraId="18F95695" w14:textId="77777777" w:rsidR="00C07659" w:rsidRPr="00C07659" w:rsidRDefault="00C07659" w:rsidP="00C07659">
      <w:pPr>
        <w:pStyle w:val="ConsPlusNormal0"/>
        <w:ind w:right="-1"/>
        <w:jc w:val="center"/>
        <w:rPr>
          <w:rFonts w:ascii="Times New Roman" w:hAnsi="Times New Roman" w:cs="Times New Roman"/>
          <w:sz w:val="28"/>
          <w:szCs w:val="28"/>
        </w:rPr>
      </w:pPr>
    </w:p>
    <w:p w14:paraId="307B515F" w14:textId="77777777" w:rsidR="00C07659" w:rsidRPr="00C07659" w:rsidRDefault="00C07659" w:rsidP="00C07659">
      <w:pPr>
        <w:pStyle w:val="ConsPlusTitle0"/>
        <w:ind w:firstLine="426"/>
        <w:jc w:val="both"/>
        <w:rPr>
          <w:rFonts w:ascii="Times New Roman" w:hAnsi="Times New Roman" w:cs="Times New Roman"/>
          <w:sz w:val="28"/>
          <w:szCs w:val="28"/>
        </w:rPr>
      </w:pPr>
      <w:r w:rsidRPr="00C07659">
        <w:rPr>
          <w:rFonts w:ascii="Times New Roman" w:hAnsi="Times New Roman" w:cs="Times New Roman"/>
          <w:sz w:val="28"/>
          <w:szCs w:val="28"/>
        </w:rPr>
        <w:t>О внесении изменений в постановление администрации городского округа Тейково от 17.10. 2013 № 615 «</w:t>
      </w:r>
      <w:r w:rsidRPr="00C07659">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r w:rsidRPr="00C07659">
        <w:rPr>
          <w:rFonts w:ascii="Times New Roman" w:hAnsi="Times New Roman" w:cs="Times New Roman"/>
          <w:sz w:val="28"/>
          <w:szCs w:val="28"/>
        </w:rPr>
        <w:t>»</w:t>
      </w:r>
    </w:p>
    <w:p w14:paraId="05ED68AE" w14:textId="77777777" w:rsidR="00C07659" w:rsidRPr="00C07659" w:rsidRDefault="00C07659" w:rsidP="00C07659">
      <w:pPr>
        <w:pStyle w:val="ConsPlusNormal0"/>
        <w:ind w:firstLine="426"/>
        <w:jc w:val="both"/>
        <w:rPr>
          <w:rFonts w:ascii="Times New Roman" w:hAnsi="Times New Roman" w:cs="Times New Roman"/>
          <w:sz w:val="28"/>
          <w:szCs w:val="28"/>
        </w:rPr>
      </w:pPr>
    </w:p>
    <w:p w14:paraId="7FD59367"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 xml:space="preserve">В соответствии с Бюджетным </w:t>
      </w:r>
      <w:hyperlink r:id="rId14" w:history="1">
        <w:r w:rsidRPr="00C07659">
          <w:rPr>
            <w:rFonts w:ascii="Times New Roman" w:hAnsi="Times New Roman" w:cs="Times New Roman"/>
            <w:sz w:val="28"/>
            <w:szCs w:val="28"/>
          </w:rPr>
          <w:t>кодексом</w:t>
        </w:r>
      </w:hyperlink>
      <w:r w:rsidRPr="00C07659">
        <w:rPr>
          <w:rFonts w:ascii="Times New Roman" w:hAnsi="Times New Roman" w:cs="Times New Roman"/>
          <w:sz w:val="28"/>
          <w:szCs w:val="28"/>
        </w:rPr>
        <w:t xml:space="preserve"> Российской Федерации администрация городского округа Тейково Ивановской области</w:t>
      </w:r>
    </w:p>
    <w:p w14:paraId="3F84DF76" w14:textId="77777777" w:rsidR="00C07659" w:rsidRPr="00C07659" w:rsidRDefault="00C07659" w:rsidP="00C07659">
      <w:pPr>
        <w:pStyle w:val="ConsPlusNormal0"/>
        <w:ind w:firstLine="426"/>
        <w:jc w:val="both"/>
        <w:rPr>
          <w:rFonts w:ascii="Times New Roman" w:hAnsi="Times New Roman" w:cs="Times New Roman"/>
          <w:sz w:val="28"/>
          <w:szCs w:val="28"/>
        </w:rPr>
      </w:pPr>
    </w:p>
    <w:p w14:paraId="677D943F" w14:textId="77777777" w:rsidR="00C07659" w:rsidRPr="00C07659" w:rsidRDefault="00C07659" w:rsidP="00C07659">
      <w:pPr>
        <w:ind w:firstLine="426"/>
        <w:jc w:val="center"/>
        <w:rPr>
          <w:rFonts w:ascii="Times New Roman" w:hAnsi="Times New Roman" w:cs="Times New Roman"/>
          <w:b/>
          <w:sz w:val="28"/>
          <w:szCs w:val="28"/>
        </w:rPr>
      </w:pPr>
      <w:r w:rsidRPr="00C07659">
        <w:rPr>
          <w:rFonts w:ascii="Times New Roman" w:hAnsi="Times New Roman" w:cs="Times New Roman"/>
          <w:b/>
          <w:sz w:val="28"/>
          <w:szCs w:val="28"/>
        </w:rPr>
        <w:t>П О С Т А Н О В Л Я Е Т:</w:t>
      </w:r>
    </w:p>
    <w:p w14:paraId="57AD21AE" w14:textId="77777777" w:rsidR="00C07659" w:rsidRPr="00C07659" w:rsidRDefault="00C07659" w:rsidP="00C07659">
      <w:pPr>
        <w:pStyle w:val="ConsPlusNormal0"/>
        <w:ind w:firstLine="426"/>
        <w:jc w:val="both"/>
        <w:rPr>
          <w:rFonts w:ascii="Times New Roman" w:hAnsi="Times New Roman" w:cs="Times New Roman"/>
          <w:sz w:val="28"/>
          <w:szCs w:val="28"/>
        </w:rPr>
      </w:pPr>
    </w:p>
    <w:p w14:paraId="27F20686" w14:textId="77777777" w:rsidR="00C07659" w:rsidRPr="00C07659" w:rsidRDefault="00C07659" w:rsidP="00C07659">
      <w:pPr>
        <w:pStyle w:val="ConsPlusTitle0"/>
        <w:ind w:firstLine="426"/>
        <w:jc w:val="both"/>
        <w:rPr>
          <w:rFonts w:ascii="Times New Roman" w:hAnsi="Times New Roman" w:cs="Times New Roman"/>
          <w:b w:val="0"/>
          <w:sz w:val="28"/>
          <w:szCs w:val="28"/>
        </w:rPr>
      </w:pPr>
      <w:r w:rsidRPr="00C07659">
        <w:rPr>
          <w:rFonts w:ascii="Times New Roman" w:hAnsi="Times New Roman" w:cs="Times New Roman"/>
          <w:b w:val="0"/>
          <w:sz w:val="28"/>
          <w:szCs w:val="28"/>
        </w:rPr>
        <w:t>1. Внести в постановление администрации городского округа Тейково от 17.10.2013 № 615 «</w:t>
      </w:r>
      <w:r w:rsidRPr="00C07659">
        <w:rPr>
          <w:rFonts w:ascii="Times New Roman" w:hAnsi="Times New Roman" w:cs="Times New Roman"/>
          <w:b w:val="0"/>
          <w:bCs/>
          <w:sz w:val="28"/>
          <w:szCs w:val="28"/>
        </w:rPr>
        <w:t>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r w:rsidRPr="00C07659">
        <w:rPr>
          <w:rFonts w:ascii="Times New Roman" w:hAnsi="Times New Roman" w:cs="Times New Roman"/>
          <w:b w:val="0"/>
          <w:sz w:val="28"/>
          <w:szCs w:val="28"/>
        </w:rPr>
        <w:t>» следующие изменения:</w:t>
      </w:r>
    </w:p>
    <w:p w14:paraId="0AF11541" w14:textId="77777777" w:rsidR="00C07659" w:rsidRPr="00C07659" w:rsidRDefault="00C07659" w:rsidP="00C07659">
      <w:pPr>
        <w:pStyle w:val="af5"/>
        <w:ind w:firstLine="426"/>
        <w:rPr>
          <w:sz w:val="28"/>
          <w:szCs w:val="28"/>
        </w:rPr>
      </w:pPr>
      <w:r w:rsidRPr="00C07659">
        <w:rPr>
          <w:sz w:val="28"/>
          <w:szCs w:val="28"/>
        </w:rPr>
        <w:t xml:space="preserve">  в приложении 1 к постановлению:</w:t>
      </w:r>
    </w:p>
    <w:p w14:paraId="5DC91888" w14:textId="77777777" w:rsidR="00C07659" w:rsidRPr="00C07659" w:rsidRDefault="00C07659" w:rsidP="00C07659">
      <w:pPr>
        <w:pStyle w:val="ConsPlusTitle0"/>
        <w:numPr>
          <w:ilvl w:val="1"/>
          <w:numId w:val="9"/>
        </w:numPr>
        <w:ind w:left="0" w:firstLine="426"/>
        <w:jc w:val="both"/>
        <w:outlineLvl w:val="1"/>
        <w:rPr>
          <w:rFonts w:ascii="Times New Roman" w:hAnsi="Times New Roman" w:cs="Times New Roman"/>
          <w:b w:val="0"/>
          <w:sz w:val="28"/>
          <w:szCs w:val="28"/>
        </w:rPr>
      </w:pPr>
      <w:r w:rsidRPr="00C07659">
        <w:rPr>
          <w:rFonts w:ascii="Times New Roman" w:hAnsi="Times New Roman" w:cs="Times New Roman"/>
          <w:b w:val="0"/>
          <w:sz w:val="28"/>
          <w:szCs w:val="28"/>
        </w:rPr>
        <w:t>в разделе III. в пункте 26 слова «не позднее трех месяцев со дня вступления его в силу» заменить словами «не позднее 1 апреля текущего финансового года»;</w:t>
      </w:r>
    </w:p>
    <w:p w14:paraId="06BF02E9" w14:textId="77777777" w:rsidR="00C07659" w:rsidRPr="00C07659" w:rsidRDefault="00C07659" w:rsidP="00C07659">
      <w:pPr>
        <w:pStyle w:val="ConsPlusTitle0"/>
        <w:ind w:firstLine="426"/>
        <w:jc w:val="both"/>
        <w:outlineLvl w:val="1"/>
        <w:rPr>
          <w:rFonts w:ascii="Times New Roman" w:hAnsi="Times New Roman" w:cs="Times New Roman"/>
          <w:b w:val="0"/>
          <w:sz w:val="28"/>
          <w:szCs w:val="28"/>
        </w:rPr>
      </w:pPr>
      <w:r w:rsidRPr="00C07659">
        <w:rPr>
          <w:rFonts w:ascii="Times New Roman" w:hAnsi="Times New Roman" w:cs="Times New Roman"/>
          <w:b w:val="0"/>
          <w:sz w:val="28"/>
          <w:szCs w:val="28"/>
        </w:rPr>
        <w:t>1.2. раздел VI. изложить в новой редакции:</w:t>
      </w:r>
    </w:p>
    <w:p w14:paraId="68DF4E87" w14:textId="77777777" w:rsidR="00C07659" w:rsidRPr="00C07659" w:rsidRDefault="00C07659" w:rsidP="00C07659">
      <w:pPr>
        <w:pStyle w:val="ConsPlusTitle0"/>
        <w:ind w:firstLine="426"/>
        <w:jc w:val="both"/>
        <w:outlineLvl w:val="1"/>
        <w:rPr>
          <w:rFonts w:ascii="Times New Roman" w:hAnsi="Times New Roman" w:cs="Times New Roman"/>
        </w:rPr>
      </w:pPr>
      <w:r w:rsidRPr="00C07659">
        <w:rPr>
          <w:rFonts w:ascii="Times New Roman" w:hAnsi="Times New Roman" w:cs="Times New Roman"/>
          <w:b w:val="0"/>
          <w:sz w:val="28"/>
          <w:szCs w:val="28"/>
        </w:rPr>
        <w:t>«VI. Внесение изменений в Программу</w:t>
      </w:r>
      <w:r w:rsidRPr="00C07659">
        <w:rPr>
          <w:rFonts w:ascii="Times New Roman" w:hAnsi="Times New Roman" w:cs="Times New Roman"/>
        </w:rPr>
        <w:t xml:space="preserve"> </w:t>
      </w:r>
    </w:p>
    <w:p w14:paraId="59D47F7C"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39. В ходе реализации Программы в нее могут вноситься изменения и дополнения в порядке, установленном для внесения изменений и дополнений в муниципальные правовые акты городского округа Тейково.</w:t>
      </w:r>
    </w:p>
    <w:p w14:paraId="482BAE35"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lastRenderedPageBreak/>
        <w:t>40. Подготовка изменений в Программу осуществляется в обязательном порядке:</w:t>
      </w:r>
    </w:p>
    <w:p w14:paraId="4EC71240"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при формировании проекта решения о бюджете города Тейково на очередной финансовый год и плановый период - одновременно с формированием главными распорядителями средств  бюджета города Тейково распределения по кодам классификации расходов бюджетов бюджетных ассигнований;</w:t>
      </w:r>
    </w:p>
    <w:p w14:paraId="461409C6"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при формировании проекта решения о внесении изменений в решение о бюджете города Тейково на текущий финансовый год и плановый период - одновременно с формированием главными распорядителями средств  бюджета города Тейково предложений по внесению изменений в решение о бюджете города Тейково;</w:t>
      </w:r>
    </w:p>
    <w:p w14:paraId="09C7D9AF"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при подготовке изменений в сводную бюджетную роспись без внесения изменений в решение о бюджете города Тейково - одновременно с формированием главными распорядителями средств бюджета города Тейково предложений по внесению изменений в сводную бюджетную роспись без внесения изменений в решение о бюджете города Тейково.</w:t>
      </w:r>
    </w:p>
    <w:p w14:paraId="52F6BF80"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Подготовленный проект изменений в Программу:</w:t>
      </w:r>
    </w:p>
    <w:p w14:paraId="5F1D82CA"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а) направляется разработчиком в КСК для проведения экспертизы;</w:t>
      </w:r>
    </w:p>
    <w:p w14:paraId="0A2F71CD"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б) подлежит утверждению в течение месяца:</w:t>
      </w:r>
    </w:p>
    <w:p w14:paraId="592D86F5"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 xml:space="preserve"> - с даты принятия решений, указанных в абзаце втором и третьем настоящего пункта;</w:t>
      </w:r>
    </w:p>
    <w:p w14:paraId="429F5BC4"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-с даты внесения изменений в сводную бюджетную роспись.</w:t>
      </w:r>
    </w:p>
    <w:p w14:paraId="76904438" w14:textId="77777777" w:rsidR="00C07659" w:rsidRPr="00C07659" w:rsidRDefault="00C07659" w:rsidP="00C07659">
      <w:pPr>
        <w:pStyle w:val="ConsPlusNormal0"/>
        <w:tabs>
          <w:tab w:val="left" w:pos="851"/>
        </w:tabs>
        <w:ind w:firstLine="426"/>
        <w:jc w:val="both"/>
        <w:rPr>
          <w:rFonts w:ascii="Times New Roman" w:hAnsi="Times New Roman" w:cs="Times New Roman"/>
          <w:b/>
          <w:sz w:val="28"/>
          <w:szCs w:val="28"/>
        </w:rPr>
      </w:pPr>
      <w:r w:rsidRPr="00C07659">
        <w:rPr>
          <w:rFonts w:ascii="Times New Roman" w:hAnsi="Times New Roman" w:cs="Times New Roman"/>
          <w:sz w:val="28"/>
          <w:szCs w:val="28"/>
        </w:rPr>
        <w:t>Предложения по внесению изменений в Программы учитываются при подготовке проекта о внесении изменений в решение о бюджете города Тейково на очередной финансовый год и плановый период.».</w:t>
      </w:r>
    </w:p>
    <w:p w14:paraId="17960644" w14:textId="77777777" w:rsidR="00C07659" w:rsidRPr="00C07659" w:rsidRDefault="00C07659" w:rsidP="00C07659">
      <w:pPr>
        <w:pStyle w:val="ConsPlusNormal0"/>
        <w:ind w:firstLine="426"/>
        <w:jc w:val="both"/>
        <w:rPr>
          <w:rFonts w:ascii="Times New Roman" w:hAnsi="Times New Roman" w:cs="Times New Roman"/>
          <w:sz w:val="28"/>
          <w:szCs w:val="28"/>
        </w:rPr>
      </w:pPr>
      <w:r w:rsidRPr="00C07659">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на официальном сайте городского округа Тейково Ивановской области.</w:t>
      </w:r>
    </w:p>
    <w:p w14:paraId="717B2429" w14:textId="77777777" w:rsidR="00C07659" w:rsidRPr="00C07659" w:rsidRDefault="00C07659" w:rsidP="00C07659">
      <w:pPr>
        <w:pStyle w:val="ConsPlusNormal0"/>
        <w:ind w:firstLine="426"/>
        <w:jc w:val="both"/>
        <w:rPr>
          <w:rFonts w:ascii="Times New Roman" w:hAnsi="Times New Roman" w:cs="Times New Roman"/>
        </w:rPr>
      </w:pPr>
    </w:p>
    <w:p w14:paraId="1C272159" w14:textId="77777777" w:rsidR="00C07659" w:rsidRPr="00C07659" w:rsidRDefault="00C07659" w:rsidP="00C07659">
      <w:pPr>
        <w:ind w:right="-1"/>
        <w:jc w:val="both"/>
        <w:rPr>
          <w:rFonts w:ascii="Times New Roman" w:hAnsi="Times New Roman" w:cs="Times New Roman"/>
          <w:b/>
          <w:sz w:val="28"/>
          <w:szCs w:val="28"/>
        </w:rPr>
      </w:pPr>
      <w:r w:rsidRPr="00C07659">
        <w:rPr>
          <w:rFonts w:ascii="Times New Roman" w:hAnsi="Times New Roman" w:cs="Times New Roman"/>
          <w:b/>
          <w:sz w:val="28"/>
          <w:szCs w:val="28"/>
        </w:rPr>
        <w:t>Глава городского округа Тейково</w:t>
      </w:r>
    </w:p>
    <w:p w14:paraId="24370EE7" w14:textId="5582FEFA" w:rsidR="00C07659" w:rsidRDefault="00C07659" w:rsidP="00C07659">
      <w:pPr>
        <w:ind w:right="-1"/>
        <w:jc w:val="both"/>
        <w:rPr>
          <w:rFonts w:ascii="Times New Roman" w:hAnsi="Times New Roman" w:cs="Times New Roman"/>
          <w:b/>
          <w:sz w:val="28"/>
          <w:szCs w:val="28"/>
        </w:rPr>
      </w:pPr>
      <w:r w:rsidRPr="00C07659">
        <w:rPr>
          <w:rFonts w:ascii="Times New Roman" w:hAnsi="Times New Roman" w:cs="Times New Roman"/>
          <w:b/>
          <w:sz w:val="28"/>
          <w:szCs w:val="28"/>
        </w:rPr>
        <w:t>Ивановской области                                                             С.А. Семенова</w:t>
      </w:r>
    </w:p>
    <w:p w14:paraId="1D7C9FE1" w14:textId="77777777" w:rsidR="00C07659" w:rsidRPr="00C07659" w:rsidRDefault="00C07659" w:rsidP="00C07659">
      <w:pPr>
        <w:ind w:right="-1"/>
        <w:jc w:val="both"/>
        <w:rPr>
          <w:rFonts w:ascii="Times New Roman" w:hAnsi="Times New Roman" w:cs="Times New Roman"/>
          <w:b/>
          <w:sz w:val="28"/>
          <w:szCs w:val="28"/>
        </w:rPr>
      </w:pPr>
    </w:p>
    <w:p w14:paraId="6F4376E7" w14:textId="77777777" w:rsidR="00C07659" w:rsidRDefault="00C07659" w:rsidP="00C07659">
      <w:pPr>
        <w:pStyle w:val="ConsPlusTitle0"/>
        <w:ind w:firstLine="426"/>
        <w:jc w:val="both"/>
        <w:rPr>
          <w:rFonts w:ascii="Times New Roman" w:hAnsi="Times New Roman" w:cs="Times New Roman"/>
          <w:b w:val="0"/>
          <w:sz w:val="24"/>
          <w:szCs w:val="24"/>
        </w:rPr>
      </w:pPr>
    </w:p>
    <w:p w14:paraId="34D27EED"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6BCB0C6F"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67A8FE13" w14:textId="77777777" w:rsidR="00FF6677" w:rsidRPr="00FF6677" w:rsidRDefault="00FF6677" w:rsidP="00FF6677">
      <w:pPr>
        <w:widowControl w:val="0"/>
        <w:autoSpaceDE w:val="0"/>
        <w:autoSpaceDN w:val="0"/>
        <w:adjustRightInd w:val="0"/>
        <w:ind w:right="-1"/>
        <w:jc w:val="right"/>
        <w:rPr>
          <w:rFonts w:ascii="Times New Roman" w:hAnsi="Times New Roman" w:cs="Times New Roman"/>
        </w:rPr>
      </w:pPr>
    </w:p>
    <w:p w14:paraId="59281391" w14:textId="17FCE714" w:rsidR="00C07659" w:rsidRDefault="00C07659">
      <w:pPr>
        <w:spacing w:line="259" w:lineRule="auto"/>
        <w:rPr>
          <w:rFonts w:ascii="Times New Roman" w:hAnsi="Times New Roman" w:cs="Times New Roman"/>
          <w:lang w:eastAsia="x-none"/>
        </w:rPr>
      </w:pPr>
      <w:r>
        <w:rPr>
          <w:rFonts w:ascii="Times New Roman" w:hAnsi="Times New Roman" w:cs="Times New Roman"/>
          <w:lang w:eastAsia="x-none"/>
        </w:rPr>
        <w:br w:type="page"/>
      </w:r>
    </w:p>
    <w:p w14:paraId="5C399A5E" w14:textId="77777777" w:rsidR="00FF6677" w:rsidRPr="00FF6677" w:rsidRDefault="00FF6677" w:rsidP="00FF6677">
      <w:pPr>
        <w:suppressAutoHyphens/>
        <w:jc w:val="center"/>
        <w:rPr>
          <w:rFonts w:ascii="Times New Roman" w:hAnsi="Times New Roman" w:cs="Times New Roman"/>
          <w:lang w:eastAsia="x-none"/>
        </w:rPr>
      </w:pPr>
    </w:p>
    <w:p w14:paraId="6ECF8DBD" w14:textId="77777777" w:rsidR="00C07659" w:rsidRPr="000D1E88" w:rsidRDefault="00C07659" w:rsidP="00C07659">
      <w:pPr>
        <w:spacing w:after="0" w:line="240" w:lineRule="auto"/>
        <w:rPr>
          <w:rFonts w:ascii="Times New Roman" w:hAnsi="Times New Roman" w:cs="Times New Roman"/>
          <w:sz w:val="28"/>
          <w:szCs w:val="28"/>
        </w:rPr>
      </w:pPr>
      <w:r w:rsidRPr="000D1E88">
        <w:rPr>
          <w:rFonts w:ascii="Times New Roman" w:hAnsi="Times New Roman" w:cs="Times New Roman"/>
          <w:noProof/>
          <w:sz w:val="28"/>
          <w:szCs w:val="28"/>
        </w:rPr>
        <w:drawing>
          <wp:anchor distT="0" distB="0" distL="114300" distR="114300" simplePos="0" relativeHeight="251659264" behindDoc="0" locked="0" layoutInCell="1" allowOverlap="1" wp14:anchorId="457A92AE" wp14:editId="0A59E871">
            <wp:simplePos x="0" y="0"/>
            <wp:positionH relativeFrom="column">
              <wp:posOffset>2806918</wp:posOffset>
            </wp:positionH>
            <wp:positionV relativeFrom="paragraph">
              <wp:posOffset>0</wp:posOffset>
            </wp:positionV>
            <wp:extent cx="695325" cy="904875"/>
            <wp:effectExtent l="19050" t="0" r="9525" b="0"/>
            <wp:wrapSquare wrapText="left"/>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14:paraId="2B7D9023" w14:textId="77777777" w:rsidR="00C07659" w:rsidRDefault="00C07659" w:rsidP="00C07659">
      <w:pPr>
        <w:spacing w:after="0" w:line="240" w:lineRule="auto"/>
        <w:jc w:val="center"/>
        <w:rPr>
          <w:rFonts w:ascii="Times New Roman" w:hAnsi="Times New Roman" w:cs="Times New Roman"/>
          <w:b/>
          <w:sz w:val="28"/>
          <w:szCs w:val="28"/>
        </w:rPr>
      </w:pPr>
    </w:p>
    <w:p w14:paraId="0B0F4797" w14:textId="77777777" w:rsidR="00C07659" w:rsidRDefault="00C07659" w:rsidP="00C07659">
      <w:pPr>
        <w:spacing w:after="0" w:line="240" w:lineRule="auto"/>
        <w:jc w:val="center"/>
        <w:rPr>
          <w:rFonts w:ascii="Times New Roman" w:hAnsi="Times New Roman" w:cs="Times New Roman"/>
          <w:b/>
          <w:sz w:val="28"/>
          <w:szCs w:val="28"/>
        </w:rPr>
      </w:pPr>
    </w:p>
    <w:p w14:paraId="643A1A29" w14:textId="77777777" w:rsidR="00C07659" w:rsidRDefault="00C07659" w:rsidP="00C07659">
      <w:pPr>
        <w:spacing w:after="0" w:line="240" w:lineRule="auto"/>
        <w:jc w:val="center"/>
        <w:rPr>
          <w:rFonts w:ascii="Times New Roman" w:hAnsi="Times New Roman" w:cs="Times New Roman"/>
          <w:b/>
          <w:sz w:val="28"/>
          <w:szCs w:val="28"/>
        </w:rPr>
      </w:pPr>
    </w:p>
    <w:p w14:paraId="240A7A7A" w14:textId="77777777" w:rsidR="00C07659" w:rsidRPr="000D1E88" w:rsidRDefault="00C07659" w:rsidP="00C07659">
      <w:pPr>
        <w:spacing w:after="0" w:line="240" w:lineRule="auto"/>
        <w:ind w:right="-143"/>
        <w:jc w:val="center"/>
        <w:rPr>
          <w:rFonts w:ascii="Times New Roman" w:hAnsi="Times New Roman" w:cs="Times New Roman"/>
          <w:b/>
          <w:sz w:val="36"/>
          <w:szCs w:val="36"/>
        </w:rPr>
      </w:pPr>
      <w:r>
        <w:rPr>
          <w:rFonts w:ascii="Times New Roman" w:hAnsi="Times New Roman" w:cs="Times New Roman"/>
          <w:b/>
          <w:sz w:val="36"/>
          <w:szCs w:val="36"/>
        </w:rPr>
        <w:t xml:space="preserve">                   </w:t>
      </w:r>
      <w:r w:rsidRPr="000D1E88">
        <w:rPr>
          <w:rFonts w:ascii="Times New Roman" w:hAnsi="Times New Roman" w:cs="Times New Roman"/>
          <w:b/>
          <w:sz w:val="36"/>
          <w:szCs w:val="36"/>
        </w:rPr>
        <w:t>АДМИНИСТРАЦИЯ ГОРОДСКОГО ОКРУГА</w:t>
      </w:r>
      <w:r>
        <w:rPr>
          <w:rFonts w:ascii="Times New Roman" w:hAnsi="Times New Roman" w:cs="Times New Roman"/>
          <w:b/>
          <w:sz w:val="36"/>
          <w:szCs w:val="36"/>
        </w:rPr>
        <w:t xml:space="preserve"> </w:t>
      </w:r>
      <w:r w:rsidRPr="000D1E88">
        <w:rPr>
          <w:rFonts w:ascii="Times New Roman" w:hAnsi="Times New Roman" w:cs="Times New Roman"/>
          <w:b/>
          <w:sz w:val="36"/>
          <w:szCs w:val="36"/>
        </w:rPr>
        <w:t>ТЕЙКОВО ИВАНОВСКОЙ ОБЛАСТИ</w:t>
      </w:r>
    </w:p>
    <w:p w14:paraId="41095D28" w14:textId="77777777" w:rsidR="00C07659" w:rsidRPr="000D1E88" w:rsidRDefault="00C07659" w:rsidP="00C076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r w:rsidRPr="000D1E88">
        <w:rPr>
          <w:rFonts w:ascii="Times New Roman" w:hAnsi="Times New Roman" w:cs="Times New Roman"/>
          <w:b/>
          <w:sz w:val="28"/>
          <w:szCs w:val="28"/>
        </w:rPr>
        <w:t>________________________________________________________</w:t>
      </w:r>
    </w:p>
    <w:p w14:paraId="1F47A246" w14:textId="77777777" w:rsidR="00C07659" w:rsidRPr="000D1E88" w:rsidRDefault="00C07659" w:rsidP="00C07659">
      <w:pPr>
        <w:jc w:val="center"/>
        <w:rPr>
          <w:rFonts w:ascii="Times New Roman" w:hAnsi="Times New Roman" w:cs="Times New Roman"/>
          <w:b/>
          <w:sz w:val="40"/>
          <w:szCs w:val="40"/>
        </w:rPr>
      </w:pPr>
    </w:p>
    <w:p w14:paraId="1A2909A2" w14:textId="77777777" w:rsidR="00C07659" w:rsidRPr="00125EDE" w:rsidRDefault="00C07659" w:rsidP="00C07659">
      <w:pPr>
        <w:spacing w:after="0" w:line="240" w:lineRule="auto"/>
        <w:jc w:val="center"/>
        <w:rPr>
          <w:rFonts w:ascii="Times New Roman" w:hAnsi="Times New Roman" w:cs="Times New Roman"/>
          <w:b/>
          <w:sz w:val="40"/>
          <w:szCs w:val="40"/>
        </w:rPr>
      </w:pPr>
      <w:r w:rsidRPr="000D1E88">
        <w:rPr>
          <w:rFonts w:ascii="Times New Roman" w:hAnsi="Times New Roman" w:cs="Times New Roman"/>
          <w:b/>
          <w:sz w:val="40"/>
          <w:szCs w:val="40"/>
        </w:rPr>
        <w:t>П О С Т А Н О В Л Е Н И Е</w:t>
      </w:r>
    </w:p>
    <w:p w14:paraId="33635A27" w14:textId="77777777" w:rsidR="00C07659" w:rsidRDefault="00C07659" w:rsidP="00C07659">
      <w:pPr>
        <w:spacing w:after="0" w:line="240" w:lineRule="auto"/>
        <w:jc w:val="center"/>
        <w:rPr>
          <w:rFonts w:ascii="Times New Roman" w:hAnsi="Times New Roman" w:cs="Times New Roman"/>
          <w:b/>
          <w:sz w:val="28"/>
          <w:szCs w:val="28"/>
        </w:rPr>
      </w:pPr>
    </w:p>
    <w:p w14:paraId="05865CE5" w14:textId="77777777" w:rsidR="00C07659" w:rsidRDefault="00C07659" w:rsidP="00C07659">
      <w:pPr>
        <w:spacing w:after="0" w:line="240" w:lineRule="auto"/>
        <w:jc w:val="center"/>
        <w:rPr>
          <w:rFonts w:ascii="Times New Roman" w:hAnsi="Times New Roman" w:cs="Times New Roman"/>
          <w:b/>
          <w:sz w:val="28"/>
          <w:szCs w:val="28"/>
        </w:rPr>
      </w:pPr>
    </w:p>
    <w:p w14:paraId="0EA65EB0" w14:textId="77777777" w:rsidR="00C07659" w:rsidRDefault="00C07659" w:rsidP="00C076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03.11.2023 </w:t>
      </w:r>
      <w:r w:rsidRPr="000D1E88">
        <w:rPr>
          <w:rFonts w:ascii="Times New Roman" w:hAnsi="Times New Roman" w:cs="Times New Roman"/>
          <w:b/>
          <w:sz w:val="28"/>
          <w:szCs w:val="28"/>
        </w:rPr>
        <w:t xml:space="preserve">№ </w:t>
      </w:r>
      <w:r>
        <w:rPr>
          <w:rFonts w:ascii="Times New Roman" w:hAnsi="Times New Roman" w:cs="Times New Roman"/>
          <w:b/>
          <w:sz w:val="28"/>
          <w:szCs w:val="28"/>
        </w:rPr>
        <w:t>724</w:t>
      </w:r>
    </w:p>
    <w:p w14:paraId="1F8B40D5" w14:textId="77777777" w:rsidR="00C07659" w:rsidRDefault="00C07659" w:rsidP="00C07659">
      <w:pPr>
        <w:spacing w:after="0" w:line="240" w:lineRule="auto"/>
        <w:jc w:val="center"/>
        <w:rPr>
          <w:rFonts w:ascii="Times New Roman" w:hAnsi="Times New Roman" w:cs="Times New Roman"/>
          <w:sz w:val="28"/>
          <w:szCs w:val="28"/>
        </w:rPr>
      </w:pPr>
    </w:p>
    <w:p w14:paraId="3C42FC60" w14:textId="77777777" w:rsidR="00C07659" w:rsidRDefault="00C07659" w:rsidP="00C07659">
      <w:pPr>
        <w:spacing w:after="0" w:line="240" w:lineRule="auto"/>
        <w:jc w:val="center"/>
        <w:rPr>
          <w:rFonts w:ascii="Times New Roman" w:hAnsi="Times New Roman" w:cs="Times New Roman"/>
          <w:sz w:val="28"/>
          <w:szCs w:val="28"/>
        </w:rPr>
      </w:pPr>
      <w:r w:rsidRPr="000D1E88">
        <w:rPr>
          <w:rFonts w:ascii="Times New Roman" w:hAnsi="Times New Roman" w:cs="Times New Roman"/>
          <w:sz w:val="28"/>
          <w:szCs w:val="28"/>
        </w:rPr>
        <w:t xml:space="preserve">г. Тейково    </w:t>
      </w:r>
    </w:p>
    <w:p w14:paraId="70D8D646" w14:textId="77777777" w:rsidR="00C07659" w:rsidRPr="006A0B7C" w:rsidRDefault="00C07659" w:rsidP="00C07659">
      <w:pPr>
        <w:spacing w:after="0" w:line="240" w:lineRule="auto"/>
        <w:jc w:val="center"/>
        <w:rPr>
          <w:rFonts w:ascii="Times New Roman" w:hAnsi="Times New Roman" w:cs="Times New Roman"/>
          <w:sz w:val="28"/>
          <w:szCs w:val="28"/>
        </w:rPr>
      </w:pPr>
    </w:p>
    <w:p w14:paraId="49A12EBE" w14:textId="77777777" w:rsidR="00C07659" w:rsidRDefault="00C07659" w:rsidP="00C07659">
      <w:pPr>
        <w:spacing w:after="0" w:line="240" w:lineRule="auto"/>
        <w:jc w:val="center"/>
        <w:rPr>
          <w:rFonts w:ascii="Times New Roman" w:hAnsi="Times New Roman"/>
          <w:b/>
          <w:sz w:val="28"/>
          <w:szCs w:val="28"/>
        </w:rPr>
      </w:pPr>
      <w:r>
        <w:rPr>
          <w:rFonts w:ascii="Times New Roman" w:hAnsi="Times New Roman"/>
          <w:b/>
          <w:sz w:val="28"/>
          <w:szCs w:val="28"/>
        </w:rPr>
        <w:t xml:space="preserve">О прогнозе </w:t>
      </w:r>
      <w:r w:rsidRPr="00F6733A">
        <w:rPr>
          <w:rFonts w:ascii="Times New Roman" w:hAnsi="Times New Roman"/>
          <w:b/>
          <w:sz w:val="28"/>
          <w:szCs w:val="28"/>
        </w:rPr>
        <w:t xml:space="preserve">социально-экономического развития </w:t>
      </w:r>
    </w:p>
    <w:p w14:paraId="478B1DD8" w14:textId="77777777" w:rsidR="00C07659" w:rsidRPr="00F6733A" w:rsidRDefault="00C07659" w:rsidP="00C07659">
      <w:pPr>
        <w:spacing w:after="0" w:line="240" w:lineRule="auto"/>
        <w:jc w:val="center"/>
        <w:rPr>
          <w:rFonts w:ascii="Times New Roman" w:hAnsi="Times New Roman"/>
          <w:b/>
          <w:sz w:val="28"/>
          <w:szCs w:val="28"/>
        </w:rPr>
      </w:pPr>
      <w:r>
        <w:rPr>
          <w:rFonts w:ascii="Times New Roman" w:hAnsi="Times New Roman"/>
          <w:b/>
          <w:sz w:val="28"/>
          <w:szCs w:val="28"/>
        </w:rPr>
        <w:t>городского округа Тейково Ивановской области на 2024</w:t>
      </w:r>
      <w:r w:rsidRPr="00F6733A">
        <w:rPr>
          <w:rFonts w:ascii="Times New Roman" w:hAnsi="Times New Roman"/>
          <w:b/>
          <w:sz w:val="28"/>
          <w:szCs w:val="28"/>
        </w:rPr>
        <w:t xml:space="preserve"> год </w:t>
      </w:r>
      <w:r>
        <w:rPr>
          <w:rFonts w:ascii="Times New Roman" w:hAnsi="Times New Roman"/>
          <w:b/>
          <w:sz w:val="28"/>
          <w:szCs w:val="28"/>
        </w:rPr>
        <w:t>и плановый период 2025 и 2026 годов</w:t>
      </w:r>
    </w:p>
    <w:p w14:paraId="3F04B3BF" w14:textId="77777777" w:rsidR="00C07659" w:rsidRDefault="00C07659" w:rsidP="00C07659">
      <w:pPr>
        <w:spacing w:after="0" w:line="240" w:lineRule="auto"/>
        <w:jc w:val="center"/>
        <w:rPr>
          <w:rFonts w:ascii="Times New Roman" w:hAnsi="Times New Roman"/>
          <w:b/>
          <w:sz w:val="28"/>
          <w:szCs w:val="28"/>
        </w:rPr>
      </w:pPr>
    </w:p>
    <w:p w14:paraId="32707CC8" w14:textId="77777777" w:rsidR="00C07659" w:rsidRPr="00F6733A" w:rsidRDefault="00C07659" w:rsidP="00C07659">
      <w:pPr>
        <w:spacing w:after="0" w:line="240" w:lineRule="auto"/>
        <w:jc w:val="center"/>
        <w:rPr>
          <w:rFonts w:ascii="Times New Roman" w:hAnsi="Times New Roman"/>
          <w:b/>
          <w:sz w:val="28"/>
          <w:szCs w:val="28"/>
        </w:rPr>
      </w:pPr>
    </w:p>
    <w:p w14:paraId="206FC8B2" w14:textId="77777777" w:rsidR="00C07659" w:rsidRDefault="00C07659" w:rsidP="00C07659">
      <w:pPr>
        <w:spacing w:after="0" w:line="240" w:lineRule="auto"/>
        <w:jc w:val="both"/>
        <w:rPr>
          <w:rFonts w:ascii="Times New Roman" w:hAnsi="Times New Roman"/>
          <w:sz w:val="28"/>
          <w:szCs w:val="28"/>
        </w:rPr>
      </w:pPr>
      <w:r>
        <w:rPr>
          <w:rFonts w:ascii="Times New Roman" w:hAnsi="Times New Roman"/>
          <w:sz w:val="28"/>
          <w:szCs w:val="28"/>
        </w:rPr>
        <w:tab/>
      </w:r>
      <w:r w:rsidRPr="00F6733A">
        <w:rPr>
          <w:rFonts w:ascii="Times New Roman" w:hAnsi="Times New Roman"/>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Pr>
          <w:rFonts w:ascii="Times New Roman" w:hAnsi="Times New Roman"/>
          <w:sz w:val="28"/>
          <w:szCs w:val="28"/>
        </w:rPr>
        <w:t>,</w:t>
      </w:r>
      <w:r w:rsidRPr="00F6733A">
        <w:rPr>
          <w:rFonts w:ascii="Times New Roman" w:hAnsi="Times New Roman"/>
          <w:sz w:val="28"/>
          <w:szCs w:val="28"/>
        </w:rPr>
        <w:t xml:space="preserve"> администрация  </w:t>
      </w:r>
      <w:r>
        <w:rPr>
          <w:rFonts w:ascii="Times New Roman" w:hAnsi="Times New Roman"/>
          <w:sz w:val="28"/>
          <w:szCs w:val="28"/>
        </w:rPr>
        <w:t>городского округа Тейково Ивановской области</w:t>
      </w:r>
    </w:p>
    <w:p w14:paraId="7B730570" w14:textId="77777777" w:rsidR="00C07659" w:rsidRDefault="00C07659" w:rsidP="00C07659">
      <w:pPr>
        <w:spacing w:after="0" w:line="240" w:lineRule="auto"/>
        <w:jc w:val="both"/>
        <w:rPr>
          <w:rFonts w:ascii="Times New Roman" w:hAnsi="Times New Roman"/>
          <w:sz w:val="28"/>
          <w:szCs w:val="28"/>
        </w:rPr>
      </w:pPr>
    </w:p>
    <w:p w14:paraId="06A4A369" w14:textId="77777777" w:rsidR="00C07659" w:rsidRPr="006A0B7C" w:rsidRDefault="00C07659" w:rsidP="00C07659">
      <w:pPr>
        <w:spacing w:after="0" w:line="240" w:lineRule="auto"/>
        <w:jc w:val="center"/>
        <w:rPr>
          <w:rFonts w:ascii="Times New Roman" w:hAnsi="Times New Roman"/>
          <w:b/>
          <w:sz w:val="28"/>
          <w:szCs w:val="28"/>
        </w:rPr>
      </w:pPr>
      <w:r w:rsidRPr="006A0B7C">
        <w:rPr>
          <w:rFonts w:ascii="Times New Roman" w:hAnsi="Times New Roman"/>
          <w:b/>
          <w:sz w:val="28"/>
          <w:szCs w:val="28"/>
        </w:rPr>
        <w:t>П О С Т А Н О В Л Я Е Т:</w:t>
      </w:r>
    </w:p>
    <w:p w14:paraId="751DA139" w14:textId="77777777" w:rsidR="00C07659" w:rsidRDefault="00C07659" w:rsidP="00C07659">
      <w:pPr>
        <w:spacing w:after="0" w:line="240" w:lineRule="auto"/>
        <w:jc w:val="center"/>
        <w:rPr>
          <w:rFonts w:ascii="Times New Roman" w:hAnsi="Times New Roman"/>
          <w:b/>
          <w:sz w:val="32"/>
          <w:szCs w:val="32"/>
        </w:rPr>
      </w:pPr>
    </w:p>
    <w:p w14:paraId="0CBEFCC0" w14:textId="77777777" w:rsidR="00C07659" w:rsidRPr="006C1C78" w:rsidRDefault="00C07659" w:rsidP="00C07659">
      <w:pPr>
        <w:pStyle w:val="aff1"/>
        <w:numPr>
          <w:ilvl w:val="0"/>
          <w:numId w:val="10"/>
        </w:numPr>
        <w:rPr>
          <w:rFonts w:ascii="Times New Roman" w:hAnsi="Times New Roman"/>
          <w:b/>
          <w:sz w:val="28"/>
          <w:szCs w:val="28"/>
        </w:rPr>
      </w:pPr>
      <w:r w:rsidRPr="006C1C78">
        <w:rPr>
          <w:rFonts w:ascii="Times New Roman" w:hAnsi="Times New Roman"/>
          <w:sz w:val="28"/>
          <w:szCs w:val="28"/>
        </w:rPr>
        <w:t xml:space="preserve">Одобрить прогноз социально-экономического развития </w:t>
      </w:r>
      <w:r>
        <w:rPr>
          <w:rFonts w:ascii="Times New Roman" w:hAnsi="Times New Roman"/>
          <w:sz w:val="28"/>
          <w:szCs w:val="28"/>
        </w:rPr>
        <w:t>городского округа Тейково Ивановской области</w:t>
      </w:r>
      <w:r w:rsidRPr="006C1C78">
        <w:rPr>
          <w:rFonts w:ascii="Times New Roman" w:hAnsi="Times New Roman"/>
          <w:sz w:val="28"/>
          <w:szCs w:val="28"/>
        </w:rPr>
        <w:t xml:space="preserve"> на 202</w:t>
      </w:r>
      <w:r>
        <w:rPr>
          <w:rFonts w:ascii="Times New Roman" w:hAnsi="Times New Roman"/>
          <w:sz w:val="28"/>
          <w:szCs w:val="28"/>
        </w:rPr>
        <w:t>4</w:t>
      </w:r>
      <w:r w:rsidRPr="006C1C78">
        <w:rPr>
          <w:rFonts w:ascii="Times New Roman" w:hAnsi="Times New Roman"/>
          <w:sz w:val="28"/>
          <w:szCs w:val="28"/>
        </w:rPr>
        <w:t xml:space="preserve"> год и плановый период 202</w:t>
      </w:r>
      <w:r>
        <w:rPr>
          <w:rFonts w:ascii="Times New Roman" w:hAnsi="Times New Roman"/>
          <w:sz w:val="28"/>
          <w:szCs w:val="28"/>
        </w:rPr>
        <w:t xml:space="preserve">5 и </w:t>
      </w:r>
      <w:r w:rsidRPr="006C1C78">
        <w:rPr>
          <w:rFonts w:ascii="Times New Roman" w:hAnsi="Times New Roman"/>
          <w:sz w:val="28"/>
          <w:szCs w:val="28"/>
        </w:rPr>
        <w:t>202</w:t>
      </w:r>
      <w:r>
        <w:rPr>
          <w:rFonts w:ascii="Times New Roman" w:hAnsi="Times New Roman"/>
          <w:sz w:val="28"/>
          <w:szCs w:val="28"/>
        </w:rPr>
        <w:t>6</w:t>
      </w:r>
      <w:r w:rsidRPr="006C1C78">
        <w:rPr>
          <w:rFonts w:ascii="Times New Roman" w:hAnsi="Times New Roman"/>
          <w:sz w:val="28"/>
          <w:szCs w:val="28"/>
        </w:rPr>
        <w:t xml:space="preserve"> годов (прилагается).</w:t>
      </w:r>
    </w:p>
    <w:p w14:paraId="15F2FABD" w14:textId="77777777" w:rsidR="00C07659" w:rsidRPr="006A0B7C" w:rsidRDefault="00C07659" w:rsidP="00C07659">
      <w:pPr>
        <w:pStyle w:val="aff1"/>
        <w:numPr>
          <w:ilvl w:val="0"/>
          <w:numId w:val="10"/>
        </w:numPr>
        <w:rPr>
          <w:rFonts w:ascii="Times New Roman" w:hAnsi="Times New Roman"/>
          <w:b/>
          <w:sz w:val="32"/>
          <w:szCs w:val="32"/>
        </w:rPr>
      </w:pPr>
      <w:r w:rsidRPr="006C1C78">
        <w:rPr>
          <w:rFonts w:ascii="Times New Roman" w:hAnsi="Times New Roman"/>
          <w:sz w:val="28"/>
          <w:szCs w:val="28"/>
        </w:rPr>
        <w:t xml:space="preserve">Внести прогноз социально-экономического развития </w:t>
      </w:r>
      <w:r>
        <w:rPr>
          <w:rFonts w:ascii="Times New Roman" w:hAnsi="Times New Roman"/>
          <w:sz w:val="28"/>
          <w:szCs w:val="28"/>
        </w:rPr>
        <w:t>городского округа Тейково Ивановской области</w:t>
      </w:r>
      <w:r w:rsidRPr="006C1C78">
        <w:rPr>
          <w:rFonts w:ascii="Times New Roman" w:hAnsi="Times New Roman"/>
          <w:sz w:val="28"/>
          <w:szCs w:val="28"/>
        </w:rPr>
        <w:t xml:space="preserve"> на 202</w:t>
      </w:r>
      <w:r>
        <w:rPr>
          <w:rFonts w:ascii="Times New Roman" w:hAnsi="Times New Roman"/>
          <w:sz w:val="28"/>
          <w:szCs w:val="28"/>
        </w:rPr>
        <w:t>4</w:t>
      </w:r>
      <w:r w:rsidRPr="006C1C78">
        <w:rPr>
          <w:rFonts w:ascii="Times New Roman" w:hAnsi="Times New Roman"/>
          <w:sz w:val="28"/>
          <w:szCs w:val="28"/>
        </w:rPr>
        <w:t xml:space="preserve"> год и плановый период 202</w:t>
      </w:r>
      <w:r>
        <w:rPr>
          <w:rFonts w:ascii="Times New Roman" w:hAnsi="Times New Roman"/>
          <w:sz w:val="28"/>
          <w:szCs w:val="28"/>
        </w:rPr>
        <w:t xml:space="preserve">5 и </w:t>
      </w:r>
      <w:r w:rsidRPr="006C1C78">
        <w:rPr>
          <w:rFonts w:ascii="Times New Roman" w:hAnsi="Times New Roman"/>
          <w:sz w:val="28"/>
          <w:szCs w:val="28"/>
        </w:rPr>
        <w:t>202</w:t>
      </w:r>
      <w:r>
        <w:rPr>
          <w:rFonts w:ascii="Times New Roman" w:hAnsi="Times New Roman"/>
          <w:sz w:val="28"/>
          <w:szCs w:val="28"/>
        </w:rPr>
        <w:t>6</w:t>
      </w:r>
      <w:r w:rsidRPr="006C1C78">
        <w:rPr>
          <w:rFonts w:ascii="Times New Roman" w:hAnsi="Times New Roman"/>
          <w:sz w:val="28"/>
          <w:szCs w:val="28"/>
        </w:rPr>
        <w:t xml:space="preserve"> годов одновременно с проектом бюджета </w:t>
      </w:r>
      <w:r>
        <w:rPr>
          <w:rFonts w:ascii="Times New Roman" w:hAnsi="Times New Roman"/>
          <w:sz w:val="28"/>
          <w:szCs w:val="28"/>
        </w:rPr>
        <w:t>города Тейково</w:t>
      </w:r>
      <w:r w:rsidRPr="006C1C78">
        <w:rPr>
          <w:rFonts w:ascii="Times New Roman" w:hAnsi="Times New Roman"/>
          <w:sz w:val="28"/>
          <w:szCs w:val="28"/>
        </w:rPr>
        <w:t xml:space="preserve"> на 202</w:t>
      </w:r>
      <w:r>
        <w:rPr>
          <w:rFonts w:ascii="Times New Roman" w:hAnsi="Times New Roman"/>
          <w:sz w:val="28"/>
          <w:szCs w:val="28"/>
        </w:rPr>
        <w:t>4</w:t>
      </w:r>
      <w:r w:rsidRPr="006C1C78">
        <w:rPr>
          <w:rFonts w:ascii="Times New Roman" w:hAnsi="Times New Roman"/>
          <w:sz w:val="28"/>
          <w:szCs w:val="28"/>
        </w:rPr>
        <w:t xml:space="preserve"> год и на плановый период 202</w:t>
      </w:r>
      <w:r>
        <w:rPr>
          <w:rFonts w:ascii="Times New Roman" w:hAnsi="Times New Roman"/>
          <w:sz w:val="28"/>
          <w:szCs w:val="28"/>
        </w:rPr>
        <w:t xml:space="preserve">5 </w:t>
      </w:r>
      <w:r w:rsidRPr="006C1C78">
        <w:rPr>
          <w:rFonts w:ascii="Times New Roman" w:hAnsi="Times New Roman"/>
          <w:sz w:val="28"/>
          <w:szCs w:val="28"/>
        </w:rPr>
        <w:t>и 202</w:t>
      </w:r>
      <w:r>
        <w:rPr>
          <w:rFonts w:ascii="Times New Roman" w:hAnsi="Times New Roman"/>
          <w:sz w:val="28"/>
          <w:szCs w:val="28"/>
        </w:rPr>
        <w:t>6</w:t>
      </w:r>
      <w:r w:rsidRPr="006C1C78">
        <w:rPr>
          <w:rFonts w:ascii="Times New Roman" w:hAnsi="Times New Roman"/>
          <w:sz w:val="28"/>
          <w:szCs w:val="28"/>
        </w:rPr>
        <w:t xml:space="preserve"> годов в </w:t>
      </w:r>
      <w:r>
        <w:rPr>
          <w:rFonts w:ascii="Times New Roman" w:hAnsi="Times New Roman"/>
          <w:sz w:val="28"/>
          <w:szCs w:val="28"/>
        </w:rPr>
        <w:t xml:space="preserve">городскую </w:t>
      </w:r>
      <w:r w:rsidRPr="006C1C78">
        <w:rPr>
          <w:rFonts w:ascii="Times New Roman" w:hAnsi="Times New Roman"/>
          <w:sz w:val="28"/>
          <w:szCs w:val="28"/>
        </w:rPr>
        <w:t xml:space="preserve">Думу </w:t>
      </w:r>
      <w:r>
        <w:rPr>
          <w:rFonts w:ascii="Times New Roman" w:hAnsi="Times New Roman"/>
          <w:sz w:val="28"/>
          <w:szCs w:val="28"/>
        </w:rPr>
        <w:t xml:space="preserve">городского округа Тейково Ивановской области </w:t>
      </w:r>
      <w:r w:rsidRPr="006C1C78">
        <w:rPr>
          <w:rFonts w:ascii="Times New Roman" w:hAnsi="Times New Roman"/>
          <w:sz w:val="28"/>
          <w:szCs w:val="28"/>
        </w:rPr>
        <w:t>в установленном законом порядке.</w:t>
      </w:r>
    </w:p>
    <w:p w14:paraId="2589E5DA" w14:textId="77777777" w:rsidR="00C07659" w:rsidRDefault="00C07659" w:rsidP="00C07659">
      <w:pPr>
        <w:spacing w:after="0" w:line="240" w:lineRule="auto"/>
        <w:jc w:val="both"/>
        <w:rPr>
          <w:rFonts w:ascii="Times New Roman" w:hAnsi="Times New Roman"/>
          <w:b/>
          <w:sz w:val="32"/>
          <w:szCs w:val="32"/>
        </w:rPr>
      </w:pPr>
    </w:p>
    <w:p w14:paraId="364390B9" w14:textId="77777777" w:rsidR="00C07659" w:rsidRDefault="00C07659" w:rsidP="00C07659">
      <w:pPr>
        <w:spacing w:after="0" w:line="240" w:lineRule="auto"/>
        <w:jc w:val="both"/>
        <w:rPr>
          <w:rFonts w:ascii="Times New Roman" w:hAnsi="Times New Roman"/>
          <w:b/>
          <w:sz w:val="32"/>
          <w:szCs w:val="32"/>
        </w:rPr>
      </w:pPr>
    </w:p>
    <w:p w14:paraId="5913C958" w14:textId="77777777" w:rsidR="00C07659" w:rsidRPr="006A0B7C" w:rsidRDefault="00C07659" w:rsidP="00C07659">
      <w:pPr>
        <w:spacing w:after="0" w:line="240" w:lineRule="auto"/>
        <w:jc w:val="both"/>
        <w:rPr>
          <w:rFonts w:ascii="Times New Roman" w:hAnsi="Times New Roman"/>
          <w:b/>
          <w:sz w:val="32"/>
          <w:szCs w:val="32"/>
        </w:rPr>
      </w:pPr>
    </w:p>
    <w:p w14:paraId="67202163" w14:textId="0DE3E8C0" w:rsidR="00C07659" w:rsidRPr="000D1E88" w:rsidRDefault="00C07659" w:rsidP="00C07659">
      <w:pPr>
        <w:spacing w:after="0" w:line="240" w:lineRule="auto"/>
        <w:jc w:val="both"/>
        <w:rPr>
          <w:rFonts w:ascii="Times New Roman" w:hAnsi="Times New Roman"/>
          <w:b/>
          <w:sz w:val="28"/>
          <w:szCs w:val="28"/>
        </w:rPr>
      </w:pPr>
      <w:r w:rsidRPr="000D1E88">
        <w:rPr>
          <w:rFonts w:ascii="Times New Roman" w:hAnsi="Times New Roman"/>
          <w:b/>
          <w:sz w:val="28"/>
          <w:szCs w:val="28"/>
        </w:rPr>
        <w:t xml:space="preserve"> Глава городского округа Тейково                                </w:t>
      </w:r>
      <w:r>
        <w:rPr>
          <w:rFonts w:ascii="Times New Roman" w:hAnsi="Times New Roman"/>
          <w:b/>
          <w:sz w:val="28"/>
          <w:szCs w:val="28"/>
        </w:rPr>
        <w:t xml:space="preserve">                 </w:t>
      </w:r>
      <w:r w:rsidRPr="000D1E88">
        <w:rPr>
          <w:rFonts w:ascii="Times New Roman" w:hAnsi="Times New Roman"/>
          <w:b/>
          <w:sz w:val="28"/>
          <w:szCs w:val="28"/>
        </w:rPr>
        <w:t xml:space="preserve"> </w:t>
      </w:r>
      <w:r>
        <w:rPr>
          <w:rFonts w:ascii="Times New Roman" w:hAnsi="Times New Roman"/>
          <w:b/>
          <w:sz w:val="28"/>
          <w:szCs w:val="28"/>
        </w:rPr>
        <w:t xml:space="preserve">С.А. </w:t>
      </w:r>
      <w:r w:rsidRPr="000D1E88">
        <w:rPr>
          <w:rFonts w:ascii="Times New Roman" w:hAnsi="Times New Roman"/>
          <w:b/>
          <w:sz w:val="28"/>
          <w:szCs w:val="28"/>
        </w:rPr>
        <w:t xml:space="preserve">Семенова </w:t>
      </w:r>
    </w:p>
    <w:p w14:paraId="56ADCCCC" w14:textId="77777777" w:rsidR="00C07659" w:rsidRPr="0069710B" w:rsidRDefault="00C07659" w:rsidP="00C076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9710B">
        <w:rPr>
          <w:rFonts w:ascii="Times New Roman" w:hAnsi="Times New Roman" w:cs="Times New Roman"/>
          <w:b/>
          <w:sz w:val="28"/>
          <w:szCs w:val="28"/>
        </w:rPr>
        <w:t>Ивановской области</w:t>
      </w:r>
    </w:p>
    <w:p w14:paraId="64969549" w14:textId="77777777" w:rsidR="00C07659" w:rsidRPr="0069710B" w:rsidRDefault="00C07659" w:rsidP="00C07659">
      <w:pPr>
        <w:spacing w:after="0" w:line="240" w:lineRule="auto"/>
        <w:rPr>
          <w:rFonts w:ascii="Times New Roman" w:hAnsi="Times New Roman" w:cs="Times New Roman"/>
          <w:sz w:val="28"/>
          <w:szCs w:val="28"/>
        </w:rPr>
      </w:pPr>
    </w:p>
    <w:p w14:paraId="7FE9EFED" w14:textId="77777777" w:rsidR="00C07659" w:rsidRDefault="00C07659" w:rsidP="00C07659">
      <w:pPr>
        <w:spacing w:after="0" w:line="240" w:lineRule="auto"/>
        <w:jc w:val="right"/>
        <w:rPr>
          <w:rFonts w:ascii="Times New Roman" w:hAnsi="Times New Roman"/>
          <w:sz w:val="18"/>
          <w:szCs w:val="18"/>
        </w:rPr>
      </w:pPr>
    </w:p>
    <w:p w14:paraId="4CA65234" w14:textId="77777777" w:rsidR="00C07659" w:rsidRDefault="00C07659" w:rsidP="00C07659">
      <w:pPr>
        <w:spacing w:after="0" w:line="240" w:lineRule="auto"/>
        <w:jc w:val="right"/>
        <w:rPr>
          <w:rFonts w:ascii="Times New Roman" w:hAnsi="Times New Roman"/>
          <w:sz w:val="18"/>
          <w:szCs w:val="18"/>
        </w:rPr>
      </w:pPr>
    </w:p>
    <w:p w14:paraId="23AC7F84" w14:textId="49B4C343" w:rsidR="00C07659" w:rsidRPr="00C07659" w:rsidRDefault="00C07659" w:rsidP="00C07659">
      <w:pPr>
        <w:spacing w:after="0" w:line="240" w:lineRule="auto"/>
        <w:jc w:val="right"/>
        <w:rPr>
          <w:rFonts w:ascii="Times New Roman" w:hAnsi="Times New Roman"/>
          <w:sz w:val="24"/>
          <w:szCs w:val="24"/>
        </w:rPr>
      </w:pPr>
      <w:r w:rsidRPr="00C07659">
        <w:rPr>
          <w:rFonts w:ascii="Times New Roman" w:hAnsi="Times New Roman"/>
          <w:sz w:val="24"/>
          <w:szCs w:val="24"/>
        </w:rPr>
        <w:lastRenderedPageBreak/>
        <w:t xml:space="preserve">Приложение </w:t>
      </w:r>
    </w:p>
    <w:p w14:paraId="2BA4B0A3" w14:textId="77777777" w:rsidR="00C07659" w:rsidRPr="00C07659" w:rsidRDefault="00C07659" w:rsidP="00C07659">
      <w:pPr>
        <w:spacing w:after="0" w:line="240" w:lineRule="auto"/>
        <w:jc w:val="right"/>
        <w:rPr>
          <w:rFonts w:ascii="Times New Roman" w:hAnsi="Times New Roman"/>
          <w:sz w:val="24"/>
          <w:szCs w:val="24"/>
        </w:rPr>
      </w:pPr>
      <w:r w:rsidRPr="00C07659">
        <w:rPr>
          <w:rFonts w:ascii="Times New Roman" w:hAnsi="Times New Roman"/>
          <w:sz w:val="24"/>
          <w:szCs w:val="24"/>
        </w:rPr>
        <w:t>к постановлению администрации г.о. Тейково</w:t>
      </w:r>
    </w:p>
    <w:p w14:paraId="68193434" w14:textId="77777777" w:rsidR="00C07659" w:rsidRPr="00C07659" w:rsidRDefault="00C07659" w:rsidP="00C07659">
      <w:pPr>
        <w:spacing w:after="0" w:line="240" w:lineRule="auto"/>
        <w:jc w:val="right"/>
        <w:rPr>
          <w:rFonts w:ascii="Times New Roman" w:hAnsi="Times New Roman"/>
          <w:sz w:val="24"/>
          <w:szCs w:val="24"/>
        </w:rPr>
      </w:pPr>
      <w:r w:rsidRPr="00C07659">
        <w:rPr>
          <w:rFonts w:ascii="Times New Roman" w:hAnsi="Times New Roman"/>
          <w:sz w:val="24"/>
          <w:szCs w:val="24"/>
        </w:rPr>
        <w:t>Ивановской области</w:t>
      </w:r>
    </w:p>
    <w:p w14:paraId="29F4AAAD" w14:textId="77777777" w:rsidR="00C07659" w:rsidRPr="00C07659" w:rsidRDefault="00C07659" w:rsidP="00C07659">
      <w:pPr>
        <w:spacing w:after="0" w:line="240" w:lineRule="auto"/>
        <w:jc w:val="right"/>
        <w:rPr>
          <w:rFonts w:ascii="Times New Roman" w:hAnsi="Times New Roman"/>
          <w:sz w:val="24"/>
          <w:szCs w:val="24"/>
        </w:rPr>
      </w:pPr>
      <w:r w:rsidRPr="00C07659">
        <w:rPr>
          <w:rFonts w:ascii="Times New Roman" w:hAnsi="Times New Roman"/>
          <w:sz w:val="24"/>
          <w:szCs w:val="24"/>
        </w:rPr>
        <w:t>от 03.11.2023 № 724</w:t>
      </w:r>
    </w:p>
    <w:p w14:paraId="2A446506" w14:textId="77777777" w:rsidR="00C07659" w:rsidRPr="00C07659" w:rsidRDefault="00C07659" w:rsidP="00C07659">
      <w:pPr>
        <w:spacing w:after="0" w:line="240" w:lineRule="auto"/>
        <w:jc w:val="right"/>
        <w:rPr>
          <w:rFonts w:ascii="Times New Roman" w:hAnsi="Times New Roman"/>
          <w:sz w:val="24"/>
          <w:szCs w:val="24"/>
        </w:rPr>
      </w:pPr>
    </w:p>
    <w:p w14:paraId="1CE4572C" w14:textId="77777777" w:rsidR="00C07659" w:rsidRPr="00C07659" w:rsidRDefault="00C07659" w:rsidP="00C07659">
      <w:pPr>
        <w:tabs>
          <w:tab w:val="left" w:pos="9348"/>
        </w:tabs>
        <w:spacing w:after="0" w:line="240" w:lineRule="auto"/>
        <w:ind w:right="-108" w:firstLine="709"/>
        <w:jc w:val="both"/>
        <w:rPr>
          <w:rFonts w:ascii="Times New Roman" w:hAnsi="Times New Roman"/>
          <w:sz w:val="24"/>
          <w:szCs w:val="24"/>
        </w:rPr>
      </w:pPr>
    </w:p>
    <w:p w14:paraId="7EF0EB1A" w14:textId="77777777" w:rsidR="00C07659" w:rsidRPr="00C07659" w:rsidRDefault="00C07659" w:rsidP="00C07659">
      <w:pPr>
        <w:tabs>
          <w:tab w:val="left" w:pos="9348"/>
        </w:tabs>
        <w:spacing w:after="0" w:line="240" w:lineRule="auto"/>
        <w:ind w:right="-108" w:firstLine="709"/>
        <w:jc w:val="both"/>
        <w:rPr>
          <w:rFonts w:ascii="Times New Roman" w:hAnsi="Times New Roman"/>
          <w:sz w:val="24"/>
          <w:szCs w:val="24"/>
        </w:rPr>
      </w:pPr>
    </w:p>
    <w:p w14:paraId="7B784684" w14:textId="77777777" w:rsidR="00C07659" w:rsidRPr="00C07659" w:rsidRDefault="00C07659" w:rsidP="00C07659">
      <w:pPr>
        <w:jc w:val="center"/>
        <w:rPr>
          <w:rFonts w:ascii="Times New Roman" w:hAnsi="Times New Roman" w:cs="Times New Roman"/>
          <w:b/>
          <w:i/>
          <w:sz w:val="24"/>
          <w:szCs w:val="24"/>
        </w:rPr>
      </w:pPr>
      <w:r w:rsidRPr="00C07659">
        <w:rPr>
          <w:rFonts w:ascii="Times New Roman" w:hAnsi="Times New Roman" w:cs="Times New Roman"/>
          <w:b/>
          <w:i/>
          <w:sz w:val="24"/>
          <w:szCs w:val="24"/>
        </w:rPr>
        <w:t>ПОЯСНИТЕЛЬНАЯ ЗАПИСКА</w:t>
      </w:r>
    </w:p>
    <w:p w14:paraId="503642BE" w14:textId="77777777" w:rsidR="00C07659" w:rsidRPr="00C07659" w:rsidRDefault="00C07659" w:rsidP="00C07659">
      <w:pPr>
        <w:spacing w:after="0" w:line="0" w:lineRule="atLeast"/>
        <w:jc w:val="both"/>
        <w:rPr>
          <w:rFonts w:ascii="Times New Roman" w:hAnsi="Times New Roman" w:cs="Times New Roman"/>
          <w:sz w:val="24"/>
          <w:szCs w:val="24"/>
          <w:u w:val="dotted"/>
        </w:rPr>
      </w:pPr>
      <w:r w:rsidRPr="00C07659">
        <w:rPr>
          <w:rFonts w:ascii="Times New Roman" w:hAnsi="Times New Roman" w:cs="Times New Roman"/>
          <w:sz w:val="24"/>
          <w:szCs w:val="24"/>
          <w:u w:val="dotted"/>
        </w:rPr>
        <w:t>Общая характеристика</w:t>
      </w:r>
    </w:p>
    <w:p w14:paraId="4CAB588D"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Наименование муниципального образования – городской округ Тейково Ивановской области</w:t>
      </w:r>
    </w:p>
    <w:p w14:paraId="6470F7C8"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Муниципальный центр – </w:t>
      </w:r>
      <w:r w:rsidRPr="00C07659">
        <w:rPr>
          <w:rFonts w:ascii="Times New Roman" w:hAnsi="Times New Roman" w:cs="Times New Roman"/>
          <w:b/>
          <w:i/>
          <w:sz w:val="24"/>
          <w:szCs w:val="24"/>
        </w:rPr>
        <w:t>г. Тейково</w:t>
      </w:r>
    </w:p>
    <w:p w14:paraId="5CDE9656"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Глава городского округа (ФИО) – </w:t>
      </w:r>
      <w:r w:rsidRPr="00C07659">
        <w:rPr>
          <w:rFonts w:ascii="Times New Roman" w:hAnsi="Times New Roman" w:cs="Times New Roman"/>
          <w:b/>
          <w:i/>
          <w:sz w:val="24"/>
          <w:szCs w:val="24"/>
        </w:rPr>
        <w:t>Семенова Светлана Анатольевна</w:t>
      </w:r>
    </w:p>
    <w:p w14:paraId="623A438C"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Контактная информация:</w:t>
      </w:r>
    </w:p>
    <w:p w14:paraId="703E37AF"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155040, Ивановская область, г. Тейково, пл. Ленина, д. 4, </w:t>
      </w:r>
    </w:p>
    <w:p w14:paraId="1DEB2F02"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4-02-01, факс (49343) 4-02-02,</w:t>
      </w:r>
    </w:p>
    <w:p w14:paraId="62773212"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lang w:val="en-US"/>
        </w:rPr>
        <w:t>e</w:t>
      </w:r>
      <w:r w:rsidRPr="00C07659">
        <w:rPr>
          <w:rFonts w:ascii="Times New Roman" w:hAnsi="Times New Roman" w:cs="Times New Roman"/>
          <w:sz w:val="24"/>
          <w:szCs w:val="24"/>
        </w:rPr>
        <w:t>-</w:t>
      </w:r>
      <w:r w:rsidRPr="00C07659">
        <w:rPr>
          <w:rFonts w:ascii="Times New Roman" w:hAnsi="Times New Roman" w:cs="Times New Roman"/>
          <w:sz w:val="24"/>
          <w:szCs w:val="24"/>
          <w:lang w:val="en-US"/>
        </w:rPr>
        <w:t>mail</w:t>
      </w:r>
      <w:r w:rsidRPr="00C07659">
        <w:rPr>
          <w:rFonts w:ascii="Times New Roman" w:hAnsi="Times New Roman" w:cs="Times New Roman"/>
          <w:sz w:val="24"/>
          <w:szCs w:val="24"/>
        </w:rPr>
        <w:t xml:space="preserve">: </w:t>
      </w:r>
      <w:hyperlink r:id="rId15" w:history="1">
        <w:r w:rsidRPr="00C07659">
          <w:rPr>
            <w:rStyle w:val="a7"/>
            <w:rFonts w:ascii="Times New Roman" w:hAnsi="Times New Roman" w:cs="Times New Roman"/>
            <w:b/>
            <w:i/>
            <w:color w:val="000000"/>
            <w:sz w:val="24"/>
            <w:szCs w:val="24"/>
            <w:lang w:val="en-US"/>
          </w:rPr>
          <w:t>admin</w:t>
        </w:r>
        <w:r w:rsidRPr="00C07659">
          <w:rPr>
            <w:rStyle w:val="a7"/>
            <w:rFonts w:ascii="Times New Roman" w:hAnsi="Times New Roman" w:cs="Times New Roman"/>
            <w:b/>
            <w:i/>
            <w:color w:val="000000"/>
            <w:sz w:val="24"/>
            <w:szCs w:val="24"/>
          </w:rPr>
          <w:t>_</w:t>
        </w:r>
        <w:r w:rsidRPr="00C07659">
          <w:rPr>
            <w:rStyle w:val="a7"/>
            <w:rFonts w:ascii="Times New Roman" w:hAnsi="Times New Roman" w:cs="Times New Roman"/>
            <w:b/>
            <w:i/>
            <w:color w:val="000000"/>
            <w:sz w:val="24"/>
            <w:szCs w:val="24"/>
            <w:lang w:val="en-US"/>
          </w:rPr>
          <w:t>tei</w:t>
        </w:r>
        <w:r w:rsidRPr="00C07659">
          <w:rPr>
            <w:rStyle w:val="a7"/>
            <w:rFonts w:ascii="Times New Roman" w:hAnsi="Times New Roman" w:cs="Times New Roman"/>
            <w:b/>
            <w:i/>
            <w:color w:val="000000"/>
            <w:sz w:val="24"/>
            <w:szCs w:val="24"/>
          </w:rPr>
          <w:t>@</w:t>
        </w:r>
        <w:r w:rsidRPr="00C07659">
          <w:rPr>
            <w:rStyle w:val="a7"/>
            <w:rFonts w:ascii="Times New Roman" w:hAnsi="Times New Roman" w:cs="Times New Roman"/>
            <w:b/>
            <w:i/>
            <w:color w:val="000000"/>
            <w:sz w:val="24"/>
            <w:szCs w:val="24"/>
            <w:lang w:val="en-US"/>
          </w:rPr>
          <w:t>ivreg</w:t>
        </w:r>
        <w:r w:rsidRPr="00C07659">
          <w:rPr>
            <w:rStyle w:val="a7"/>
            <w:rFonts w:ascii="Times New Roman" w:hAnsi="Times New Roman" w:cs="Times New Roman"/>
            <w:b/>
            <w:i/>
            <w:color w:val="000000"/>
            <w:sz w:val="24"/>
            <w:szCs w:val="24"/>
          </w:rPr>
          <w:t>.</w:t>
        </w:r>
        <w:r w:rsidRPr="00C07659">
          <w:rPr>
            <w:rStyle w:val="a7"/>
            <w:rFonts w:ascii="Times New Roman" w:hAnsi="Times New Roman" w:cs="Times New Roman"/>
            <w:b/>
            <w:i/>
            <w:color w:val="000000"/>
            <w:sz w:val="24"/>
            <w:szCs w:val="24"/>
            <w:lang w:val="en-US"/>
          </w:rPr>
          <w:t>ru</w:t>
        </w:r>
      </w:hyperlink>
    </w:p>
    <w:p w14:paraId="11C8CE49"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lang w:val="en-US"/>
        </w:rPr>
        <w:t>e</w:t>
      </w:r>
      <w:r w:rsidRPr="00C07659">
        <w:rPr>
          <w:rFonts w:ascii="Times New Roman" w:hAnsi="Times New Roman" w:cs="Times New Roman"/>
          <w:sz w:val="24"/>
          <w:szCs w:val="24"/>
        </w:rPr>
        <w:t>-</w:t>
      </w:r>
      <w:r w:rsidRPr="00C07659">
        <w:rPr>
          <w:rFonts w:ascii="Times New Roman" w:hAnsi="Times New Roman" w:cs="Times New Roman"/>
          <w:sz w:val="24"/>
          <w:szCs w:val="24"/>
          <w:lang w:val="en-US"/>
        </w:rPr>
        <w:t>mail</w:t>
      </w:r>
      <w:r w:rsidRPr="00C07659">
        <w:rPr>
          <w:rFonts w:ascii="Times New Roman" w:hAnsi="Times New Roman" w:cs="Times New Roman"/>
          <w:sz w:val="24"/>
          <w:szCs w:val="24"/>
        </w:rPr>
        <w:t>:</w:t>
      </w:r>
      <w:r w:rsidRPr="00C07659">
        <w:rPr>
          <w:rFonts w:ascii="Times New Roman" w:hAnsi="Times New Roman" w:cs="Times New Roman"/>
          <w:b/>
          <w:i/>
          <w:color w:val="000000"/>
          <w:sz w:val="24"/>
          <w:szCs w:val="24"/>
          <w:lang w:val="en-US"/>
        </w:rPr>
        <w:t>oert</w:t>
      </w:r>
      <w:r w:rsidRPr="00C07659">
        <w:rPr>
          <w:rFonts w:ascii="Times New Roman" w:hAnsi="Times New Roman" w:cs="Times New Roman"/>
          <w:b/>
          <w:i/>
          <w:color w:val="000000"/>
          <w:sz w:val="24"/>
          <w:szCs w:val="24"/>
        </w:rPr>
        <w:t>_</w:t>
      </w:r>
      <w:r w:rsidRPr="00C07659">
        <w:rPr>
          <w:rFonts w:ascii="Times New Roman" w:hAnsi="Times New Roman" w:cs="Times New Roman"/>
          <w:b/>
          <w:i/>
          <w:color w:val="000000"/>
          <w:sz w:val="24"/>
          <w:szCs w:val="24"/>
          <w:lang w:val="en-US"/>
        </w:rPr>
        <w:t>tei</w:t>
      </w:r>
      <w:r w:rsidRPr="00C07659">
        <w:rPr>
          <w:rFonts w:ascii="Times New Roman" w:hAnsi="Times New Roman" w:cs="Times New Roman"/>
          <w:b/>
          <w:i/>
          <w:color w:val="000000"/>
          <w:sz w:val="24"/>
          <w:szCs w:val="24"/>
        </w:rPr>
        <w:t>@</w:t>
      </w:r>
      <w:r w:rsidRPr="00C07659">
        <w:rPr>
          <w:rFonts w:ascii="Times New Roman" w:hAnsi="Times New Roman" w:cs="Times New Roman"/>
          <w:b/>
          <w:i/>
          <w:color w:val="000000"/>
          <w:sz w:val="24"/>
          <w:szCs w:val="24"/>
          <w:lang w:val="en-US"/>
        </w:rPr>
        <w:t>ivreg</w:t>
      </w:r>
      <w:r w:rsidRPr="00C07659">
        <w:rPr>
          <w:rFonts w:ascii="Times New Roman" w:hAnsi="Times New Roman" w:cs="Times New Roman"/>
          <w:b/>
          <w:i/>
          <w:color w:val="000000"/>
          <w:sz w:val="24"/>
          <w:szCs w:val="24"/>
        </w:rPr>
        <w:t>.</w:t>
      </w:r>
      <w:r w:rsidRPr="00C07659">
        <w:rPr>
          <w:rFonts w:ascii="Times New Roman" w:hAnsi="Times New Roman" w:cs="Times New Roman"/>
          <w:b/>
          <w:i/>
          <w:color w:val="000000"/>
          <w:sz w:val="24"/>
          <w:szCs w:val="24"/>
          <w:lang w:val="en-US"/>
        </w:rPr>
        <w:t>ru</w:t>
      </w:r>
      <w:r w:rsidRPr="00C07659">
        <w:rPr>
          <w:rFonts w:ascii="Times New Roman" w:hAnsi="Times New Roman" w:cs="Times New Roman"/>
          <w:sz w:val="24"/>
          <w:szCs w:val="24"/>
        </w:rPr>
        <w:t>(электронный адрес отдела экономического развития и торговли администрации   городского округа Тейково Ивановской области),</w:t>
      </w:r>
    </w:p>
    <w:p w14:paraId="5F9E6FA7"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(49343) 4-04-45       </w:t>
      </w:r>
    </w:p>
    <w:p w14:paraId="5C2E4F27"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 официальный сайт – городтейково.рф</w:t>
      </w:r>
    </w:p>
    <w:p w14:paraId="779F842D" w14:textId="77777777" w:rsidR="00C07659" w:rsidRPr="00C07659" w:rsidRDefault="00C07659" w:rsidP="00C07659">
      <w:pPr>
        <w:spacing w:after="0" w:line="0" w:lineRule="atLeast"/>
        <w:rPr>
          <w:rFonts w:ascii="Times New Roman" w:hAnsi="Times New Roman" w:cs="Times New Roman"/>
          <w:sz w:val="24"/>
          <w:szCs w:val="24"/>
        </w:rPr>
      </w:pPr>
    </w:p>
    <w:p w14:paraId="3D9E9999"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14:paraId="0877681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Общая площадь территории – 2,075 тыс. га.  </w:t>
      </w:r>
    </w:p>
    <w:p w14:paraId="67E1D8B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Прогноз социально - экономического развития городского округа Тейково Ивановской области на 2024 год и на период до 2026 года (далее – Прогноз) разработан с учетом сценарных условий социально-экономического развития РФ, основных параметров прогноза социально-экономического развития РФ и прогнозируемых изменениях цен (тарифов) на товары, услуги хозяйствующих субъектов, осуществляющие регулируемые виды деятельности в инфраструктурном секторе на 2024 год и на плановый период 2025 и 2026 годов, на основе анализа тенденций развития экономики за 2022-2023 годы и сложившейся экономической ситуации в текущем году, данных, представленных территориальным органом Федеральной службы государственной статистики по Ивановской области (далее - ТО ФСГС). </w:t>
      </w:r>
    </w:p>
    <w:p w14:paraId="5E44609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РФ на период до 2030 года».</w:t>
      </w:r>
    </w:p>
    <w:p w14:paraId="003B4958" w14:textId="77777777" w:rsidR="00C07659" w:rsidRPr="00C07659" w:rsidRDefault="00C07659" w:rsidP="00C07659">
      <w:pPr>
        <w:spacing w:after="0" w:line="0" w:lineRule="atLeast"/>
        <w:jc w:val="both"/>
        <w:rPr>
          <w:rFonts w:ascii="Times New Roman" w:hAnsi="Times New Roman" w:cs="Times New Roman"/>
          <w:sz w:val="24"/>
          <w:szCs w:val="24"/>
        </w:rPr>
      </w:pPr>
    </w:p>
    <w:p w14:paraId="7D79746E" w14:textId="77777777" w:rsidR="00C07659" w:rsidRPr="00C07659" w:rsidRDefault="00C07659" w:rsidP="00C07659">
      <w:pPr>
        <w:spacing w:after="0" w:line="0" w:lineRule="atLeast"/>
        <w:jc w:val="center"/>
        <w:rPr>
          <w:rFonts w:ascii="Times New Roman" w:hAnsi="Times New Roman" w:cs="Times New Roman"/>
          <w:b/>
          <w:i/>
          <w:sz w:val="24"/>
          <w:szCs w:val="24"/>
          <w:u w:val="single"/>
          <w:lang w:eastAsia="zh-CN"/>
        </w:rPr>
      </w:pPr>
      <w:r w:rsidRPr="00C07659">
        <w:rPr>
          <w:rFonts w:ascii="Times New Roman" w:hAnsi="Times New Roman" w:cs="Times New Roman"/>
          <w:b/>
          <w:i/>
          <w:sz w:val="24"/>
          <w:szCs w:val="24"/>
          <w:u w:val="single"/>
          <w:lang w:eastAsia="zh-CN"/>
        </w:rPr>
        <w:t xml:space="preserve">Раздел 1. Экономические показатели </w:t>
      </w:r>
    </w:p>
    <w:p w14:paraId="37749A65" w14:textId="77777777" w:rsidR="00C07659" w:rsidRPr="00C07659" w:rsidRDefault="00C07659" w:rsidP="00C07659">
      <w:pPr>
        <w:spacing w:after="0" w:line="0" w:lineRule="atLeast"/>
        <w:jc w:val="center"/>
        <w:rPr>
          <w:rFonts w:ascii="Times New Roman" w:hAnsi="Times New Roman" w:cs="Times New Roman"/>
          <w:b/>
          <w:i/>
          <w:sz w:val="24"/>
          <w:szCs w:val="24"/>
          <w:u w:val="single"/>
          <w:lang w:eastAsia="zh-CN"/>
        </w:rPr>
      </w:pPr>
    </w:p>
    <w:p w14:paraId="0F53F547"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Общеэкономические показатели экономики Тейково в 2023 году составили:</w:t>
      </w:r>
    </w:p>
    <w:p w14:paraId="22F55D71" w14:textId="77777777" w:rsidR="00C07659" w:rsidRPr="00C07659" w:rsidRDefault="00C07659" w:rsidP="00C07659">
      <w:pPr>
        <w:numPr>
          <w:ilvl w:val="0"/>
          <w:numId w:val="12"/>
        </w:num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среднегодовая численность постоянного населения – 30,94 тыс. человек, снижение по сравнению с предыдущим годом – (-1,76 %);</w:t>
      </w:r>
    </w:p>
    <w:p w14:paraId="3A0E77D1" w14:textId="77777777" w:rsidR="00C07659" w:rsidRPr="00C07659" w:rsidRDefault="00C07659" w:rsidP="00C07659">
      <w:pPr>
        <w:numPr>
          <w:ilvl w:val="0"/>
          <w:numId w:val="12"/>
        </w:num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на 01.09.2023 г.  – 4438,3 млн. рублей (в 4,7 раза).</w:t>
      </w:r>
    </w:p>
    <w:p w14:paraId="58175681" w14:textId="77777777" w:rsidR="00C07659" w:rsidRPr="00C07659" w:rsidRDefault="00C07659" w:rsidP="00C07659">
      <w:pPr>
        <w:spacing w:after="0" w:line="0" w:lineRule="atLeast"/>
        <w:rPr>
          <w:rFonts w:ascii="Times New Roman" w:hAnsi="Times New Roman" w:cs="Times New Roman"/>
          <w:sz w:val="24"/>
          <w:szCs w:val="24"/>
          <w:lang w:eastAsia="zh-CN"/>
        </w:rPr>
      </w:pPr>
    </w:p>
    <w:p w14:paraId="125E7AF1" w14:textId="77777777" w:rsidR="00C07659" w:rsidRPr="00C07659" w:rsidRDefault="00C07659" w:rsidP="00C07659">
      <w:pPr>
        <w:pStyle w:val="aff1"/>
        <w:numPr>
          <w:ilvl w:val="1"/>
          <w:numId w:val="28"/>
        </w:numPr>
        <w:spacing w:line="0" w:lineRule="atLeast"/>
        <w:jc w:val="center"/>
        <w:rPr>
          <w:rFonts w:ascii="Times New Roman" w:hAnsi="Times New Roman"/>
          <w:b/>
          <w:bCs/>
          <w:sz w:val="24"/>
          <w:szCs w:val="24"/>
          <w:u w:val="single"/>
        </w:rPr>
      </w:pPr>
      <w:r w:rsidRPr="00C07659">
        <w:rPr>
          <w:rFonts w:ascii="Times New Roman" w:hAnsi="Times New Roman"/>
          <w:b/>
          <w:bCs/>
          <w:sz w:val="24"/>
          <w:szCs w:val="24"/>
          <w:u w:val="single"/>
        </w:rPr>
        <w:t>Промышленное производство</w:t>
      </w:r>
    </w:p>
    <w:p w14:paraId="4D9F2E7D" w14:textId="77777777" w:rsidR="00C07659" w:rsidRPr="00C07659" w:rsidRDefault="00C07659" w:rsidP="00C07659">
      <w:pPr>
        <w:pStyle w:val="aff1"/>
        <w:spacing w:line="0" w:lineRule="atLeast"/>
        <w:ind w:left="1080"/>
        <w:rPr>
          <w:rFonts w:ascii="Times New Roman" w:hAnsi="Times New Roman"/>
          <w:b/>
          <w:bCs/>
          <w:sz w:val="24"/>
          <w:szCs w:val="24"/>
          <w:u w:val="single"/>
        </w:rPr>
      </w:pPr>
    </w:p>
    <w:p w14:paraId="6EC7616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  На территории городского округа Тейково Ивановской области на 01.10.2023 года зарегистрировано 907 юридических лиц и индивидуальных предпринимателей (включая садоводческие </w:t>
      </w:r>
      <w:r w:rsidRPr="00C07659">
        <w:rPr>
          <w:rFonts w:ascii="Times New Roman" w:hAnsi="Times New Roman" w:cs="Times New Roman"/>
          <w:sz w:val="24"/>
          <w:szCs w:val="24"/>
        </w:rPr>
        <w:lastRenderedPageBreak/>
        <w:t xml:space="preserve">хозяйства и гаражные кооперативы), самозанятых граждан около 1000 человек, которые работают в различных сферах экономики города.   </w:t>
      </w:r>
    </w:p>
    <w:p w14:paraId="71F181A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Городской округ Тейково - муниципальное образование с действующими предприятиями текстильной, швейной, предприятиями, оказывающими услуги в области здравоохранения, общественного питания, жилищно-коммунального хозяйства, торговли, технического обслуживания транспорта. Так же на территории городского округа расположена Тейковская ракетная дивизия.    </w:t>
      </w:r>
    </w:p>
    <w:p w14:paraId="590751E9"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Выпуск готовых тканей осуществляются на ООО «ИвМашТорг», ООО «ПТФ», ООО «Антуриум» в г. Тейково.</w:t>
      </w:r>
    </w:p>
    <w:p w14:paraId="08DE2FB0"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За 2021 г. выпущено 127 550 тыс.кв.м. тканей.  За 9 месяцев 2022 года – 72 301 тыс.кв. м, за 9 месяцев 2023 года – 95 959 тыс.кв.м., к 2026 году – 147 905 тыс.кв.м.</w:t>
      </w:r>
    </w:p>
    <w:p w14:paraId="4ED836D2" w14:textId="77777777" w:rsidR="00C07659" w:rsidRPr="00C07659" w:rsidRDefault="00C07659" w:rsidP="00C07659">
      <w:pPr>
        <w:spacing w:after="0" w:line="0" w:lineRule="atLeast"/>
        <w:ind w:firstLine="709"/>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ООО «ИвМашТорг» — это современное текстильное предприятие России полного производственного цикла</w:t>
      </w:r>
      <w:r w:rsidRPr="00C07659">
        <w:rPr>
          <w:rFonts w:ascii="Times New Roman" w:eastAsia="Calibri" w:hAnsi="Times New Roman" w:cs="Times New Roman"/>
          <w:vanish/>
          <w:sz w:val="24"/>
          <w:szCs w:val="24"/>
        </w:rPr>
        <w:t>оссииР</w:t>
      </w:r>
      <w:r w:rsidRPr="00C07659">
        <w:rPr>
          <w:rFonts w:ascii="Times New Roman" w:eastAsia="Calibri" w:hAnsi="Times New Roman" w:cs="Times New Roman"/>
          <w:sz w:val="24"/>
          <w:szCs w:val="24"/>
        </w:rPr>
        <w:t>, оснащенное новейшим оборудованием немецкого и итальянского производства.</w:t>
      </w:r>
    </w:p>
    <w:p w14:paraId="57BC05DB" w14:textId="77777777" w:rsidR="00C07659" w:rsidRPr="00C07659" w:rsidRDefault="00C07659" w:rsidP="00C07659">
      <w:pPr>
        <w:spacing w:after="0" w:line="0" w:lineRule="atLeast"/>
        <w:ind w:firstLine="709"/>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В настоящее время «ИвМашТорг» представляет собой текстильное предприятие, имеющее в своем активе ткацкую фабрику две отделочные фабрики, собственный дизайн-центр, ежемесячно запускающий в производство более 120 новых дизайнов, две швейные фабрики, имеет свою котельную и очистные сооружения.</w:t>
      </w:r>
    </w:p>
    <w:p w14:paraId="63398E27" w14:textId="77777777" w:rsidR="00C07659" w:rsidRPr="00C07659" w:rsidRDefault="00C07659" w:rsidP="00C07659">
      <w:pPr>
        <w:spacing w:after="0" w:line="0" w:lineRule="atLeast"/>
        <w:ind w:firstLine="709"/>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Предприятие производит хлопчатобумажные ткани, разрабатывает более 600 рисунков в год. Обеспечивает высокий уровень сервиса, осуществляя бесперебойные поставки продукции в любую точку России и за рубежом.</w:t>
      </w:r>
    </w:p>
    <w:p w14:paraId="320F6814" w14:textId="77777777" w:rsidR="00C07659" w:rsidRPr="00C07659" w:rsidRDefault="00C07659" w:rsidP="00C07659">
      <w:pPr>
        <w:spacing w:after="0" w:line="0" w:lineRule="atLeast"/>
        <w:ind w:firstLine="709"/>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«ИвМашТорг» производит ткани из 100 % хлопка, используя современные технологии и гарантируя их эксклюзивное качество. Продукция комбината сертифицирована и соответствует ГОСТам.</w:t>
      </w:r>
    </w:p>
    <w:p w14:paraId="14188F0D" w14:textId="77777777" w:rsidR="00C07659" w:rsidRPr="00C07659" w:rsidRDefault="00C07659" w:rsidP="00C07659">
      <w:pPr>
        <w:spacing w:after="0" w:line="0" w:lineRule="atLeast"/>
        <w:ind w:firstLine="709"/>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Реализуется обширный ассортимент тканей различных видов – сатин, поплин, перкаль, бязь и множество других наименований, а также готовые изделия из них – постельное белье, постельные принадлежности, кухонный текстиль и текстиль для гостиной.</w:t>
      </w:r>
    </w:p>
    <w:p w14:paraId="0D3499A7" w14:textId="77777777" w:rsidR="00C07659" w:rsidRPr="00C07659" w:rsidRDefault="00C07659" w:rsidP="00C07659">
      <w:pPr>
        <w:tabs>
          <w:tab w:val="left" w:pos="706"/>
        </w:tabs>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Собственные разработки (новинки) продукции:</w:t>
      </w:r>
    </w:p>
    <w:p w14:paraId="35F74A6D"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рогожка – эффект льна, для кухонных принадлежностей и декора. Выпускается с нанесением специальных пропиток с грязе-масло-влагооталкивающими свойствами;</w:t>
      </w:r>
    </w:p>
    <w:p w14:paraId="6AEEF842"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лен в хлопке. Эффект льна для КПБ. Ткань имеет двухсторонний рисунок;</w:t>
      </w:r>
    </w:p>
    <w:p w14:paraId="6CB6F2CF"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ткань с огнеупорными пропитками;</w:t>
      </w:r>
    </w:p>
    <w:p w14:paraId="418DF2B3"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пестроткань с полиэфиром для декора и одежды;</w:t>
      </w:r>
    </w:p>
    <w:p w14:paraId="7DA48E79"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мадаполам медицинского назначения;</w:t>
      </w:r>
    </w:p>
    <w:p w14:paraId="2CFAA2CE"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ткани со сложными рисунками и лицензированными рисунками известных мировых кино и мультфильмов.</w:t>
      </w:r>
    </w:p>
    <w:p w14:paraId="26449393"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Полотна размером от 50 до 220 см позволяют легко производить из них полотенца, постельное белье, одежду, аксессуары. Компания использует современные технологии производства и держит высокую планку качества, первой в РФ начала печать широкого раппорта на полотнах шириной в 220 см.</w:t>
      </w:r>
    </w:p>
    <w:p w14:paraId="2FDE46F8"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На предприятии в настоящее время работают более 1000 человек, которые не только своим трудом производят самые востребованные ткани, но также и активно участвуют в общественных мероприятиях предприятия и города.  </w:t>
      </w:r>
    </w:p>
    <w:p w14:paraId="7D556664"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В 2022 году на швейной фабрике ООО "Комфорт" Тейковского ХБК была запущена в работу автоматическая линия по пошиву простыней и наволочек, а также автоматическая линия по пошиву пододеяльников «TEXPA» (Германия) и автоматический раскройный комплекс «Ozbilim» (Турция).   Это оборудование осуществляет автоматический процесс выпуска швейного изделия. Автомат заправляется тканью в 2 полотна, полотна посредством контактных роликов подаются на линию для дальнейшего раскроя под установленный размер. Встроенные швейные машины сшивают изделие по краям, оборудование автоматически обрезает кромки ткани, таким образом, на выходе получается готовое текстильное изделие. Далее все пододеяльники выворачиваются на специальном вакуумном выворачивателе. </w:t>
      </w:r>
    </w:p>
    <w:p w14:paraId="50460369"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Автоматическая линия пошива в среднем выпускает 120 тысяч пододеяльников в месяц, тем самым многократно увеличивая эффективность выпуска готовой продукции. Оборудование «TEXPA» произведено в Германии и существует в России в единственном экземпляре. </w:t>
      </w:r>
    </w:p>
    <w:p w14:paraId="28FDC15E" w14:textId="77777777" w:rsidR="00C07659" w:rsidRPr="00C07659" w:rsidRDefault="00C07659" w:rsidP="00C07659">
      <w:pPr>
        <w:spacing w:after="0" w:line="0" w:lineRule="atLeast"/>
        <w:jc w:val="both"/>
        <w:rPr>
          <w:rFonts w:ascii="Times New Roman" w:eastAsia="Calibri" w:hAnsi="Times New Roman" w:cs="Times New Roman"/>
          <w:sz w:val="24"/>
          <w:szCs w:val="24"/>
        </w:rPr>
      </w:pPr>
      <w:r w:rsidRPr="00C07659">
        <w:rPr>
          <w:rFonts w:ascii="Times New Roman" w:eastAsia="Calibri" w:hAnsi="Times New Roman" w:cs="Times New Roman"/>
          <w:sz w:val="24"/>
          <w:szCs w:val="24"/>
        </w:rPr>
        <w:t xml:space="preserve">      В конце 2022 года была приобретена сушильно-ширильная машина, на которой установлена система автоматического исправления перекоса, но только в августе 2023 года машина запущена в работу.  Таким </w:t>
      </w:r>
      <w:r w:rsidRPr="00C07659">
        <w:rPr>
          <w:rFonts w:ascii="Times New Roman" w:eastAsia="Calibri" w:hAnsi="Times New Roman" w:cs="Times New Roman"/>
          <w:sz w:val="24"/>
          <w:szCs w:val="24"/>
        </w:rPr>
        <w:lastRenderedPageBreak/>
        <w:t>образом, на предприятии теперь можно обрабатывать не только хлопчатобумажную ткань, но и трикотажное полотно. В отделочном производстве запущено в работу новое, современное турецкое оборудование для разбраковки и паковки готовой продукции. Основная функция этого участка – это разбраковка тканей готовых и упаковка рулонов ткани для отгрузки на внутренний рынок и экспорт. Для увеличения производительности и упрощения процесса раскроя ткани в швейной фабрике запущен третий раскройных стол. Он позволяет обеспечить точность и качество среза, что повышает качество продукции и уменьшает количество брака на 100%.</w:t>
      </w:r>
    </w:p>
    <w:p w14:paraId="29EFEE0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городу на 01.08.2023 год составила 34 724,0 руб., по виду деятельности «Обрабатывающие производства», «Обеспечение электроэнергией, газом и паром» - 36 351,5 руб.</w:t>
      </w:r>
    </w:p>
    <w:p w14:paraId="748BECFE" w14:textId="77777777" w:rsidR="00C07659" w:rsidRPr="00C07659" w:rsidRDefault="00C07659" w:rsidP="00C07659">
      <w:pPr>
        <w:spacing w:after="0" w:line="0" w:lineRule="atLeast"/>
        <w:ind w:firstLine="709"/>
        <w:jc w:val="both"/>
        <w:rPr>
          <w:rFonts w:ascii="Times New Roman" w:hAnsi="Times New Roman" w:cs="Times New Roman"/>
          <w:sz w:val="24"/>
          <w:szCs w:val="24"/>
        </w:rPr>
      </w:pPr>
    </w:p>
    <w:p w14:paraId="370FB3AD" w14:textId="77777777" w:rsidR="00C07659" w:rsidRPr="00C07659" w:rsidRDefault="00C07659" w:rsidP="00C07659">
      <w:pPr>
        <w:numPr>
          <w:ilvl w:val="1"/>
          <w:numId w:val="29"/>
        </w:numPr>
        <w:spacing w:after="0" w:line="0" w:lineRule="atLeast"/>
        <w:jc w:val="center"/>
        <w:rPr>
          <w:rFonts w:ascii="Times New Roman" w:hAnsi="Times New Roman" w:cs="Times New Roman"/>
          <w:b/>
          <w:sz w:val="24"/>
          <w:szCs w:val="24"/>
          <w:u w:val="single"/>
          <w:lang w:eastAsia="zh-CN"/>
        </w:rPr>
      </w:pPr>
      <w:r w:rsidRPr="00C07659">
        <w:rPr>
          <w:rFonts w:ascii="Times New Roman" w:hAnsi="Times New Roman" w:cs="Times New Roman"/>
          <w:b/>
          <w:sz w:val="24"/>
          <w:szCs w:val="24"/>
          <w:u w:val="single"/>
          <w:lang w:eastAsia="zh-CN"/>
        </w:rPr>
        <w:t>Рынок товаров и услуг</w:t>
      </w:r>
    </w:p>
    <w:p w14:paraId="706CC0CC" w14:textId="77777777" w:rsidR="00C07659" w:rsidRPr="00C07659" w:rsidRDefault="00C07659" w:rsidP="00C07659">
      <w:pPr>
        <w:spacing w:after="0" w:line="0" w:lineRule="atLeast"/>
        <w:ind w:left="1080"/>
        <w:rPr>
          <w:rFonts w:ascii="Times New Roman" w:hAnsi="Times New Roman" w:cs="Times New Roman"/>
          <w:b/>
          <w:sz w:val="24"/>
          <w:szCs w:val="24"/>
          <w:u w:val="single"/>
          <w:lang w:eastAsia="zh-CN"/>
        </w:rPr>
      </w:pPr>
    </w:p>
    <w:p w14:paraId="172D40D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14:paraId="3E1DD70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14:paraId="19CE9CE8"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Доминирующими сферами деятельности малого бизнеса является торговля, общественное питание и бытовые услуги.</w:t>
      </w:r>
    </w:p>
    <w:p w14:paraId="26662BB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Оборот розничной торговли за 2022 год составил 2944,8 млн. руб., что в сопоставимых ценах 98,0 % к 2021 г., по состоянию на 01.07.2023 – 1597,2 млн.руб., в сопоставимых ценах к соответствующему периоду прошлого года – 125,0 %.</w:t>
      </w:r>
    </w:p>
    <w:p w14:paraId="38A74D71"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Обеспеченность населения объектами торговли на 1000 жителей составляет 7,72 единиц, количество торговых мест на ярмарках (рынках) – 139 единиц. На территории города организованы сезонные и праздничные ярмарки.</w:t>
      </w:r>
    </w:p>
    <w:p w14:paraId="0552B29C"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целях недопущения на рынок города нелегальной продукции предприятия торговли активно активизируют деятельность по подключению к системе маркировки товаров.</w:t>
      </w:r>
    </w:p>
    <w:p w14:paraId="509AB3E2"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Введенные в связи пандемией ограничительные меры оказали существенное влияние на падение доходов предприятий общественного питания. В то же время в городе получила развитие новая услуга - доставка продукции общепита на дом, в офисы по предварительным заявкам, которая в настоящий период имеет стабильный спрос у жителей города.</w:t>
      </w:r>
    </w:p>
    <w:p w14:paraId="59F3BB31"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Существенный вклад в развитие стационарной торговли в округе вносит открытие новых, техническое перевооружение и перевод на самообслуживание действующих объектов торговли, а также развиваются пункты выдачи интернет-магазинов «OZON» и «Wildberries».</w:t>
      </w:r>
    </w:p>
    <w:p w14:paraId="76613BB0"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Важную роль в обеспечении населения продукцией на условиях «шаговой доступности» играет нестационарная торговля. Для ее развития проводится работа по наполнению жизненных пространств нестационарными торговыми объектами, которые используются для продажи широкого ассортимента товаров. На сегодняшний день в схеме размещения нестационарных торговых объектов на территории городского округа Тейково Ивановской области насчитывается 44 торговых места.</w:t>
      </w:r>
    </w:p>
    <w:p w14:paraId="0B3BB691" w14:textId="77777777" w:rsidR="00C07659" w:rsidRPr="00C07659" w:rsidRDefault="00C07659" w:rsidP="00C07659">
      <w:pPr>
        <w:spacing w:after="0" w:line="0" w:lineRule="atLeast"/>
        <w:ind w:firstLine="709"/>
        <w:jc w:val="both"/>
        <w:rPr>
          <w:rFonts w:ascii="Times New Roman" w:hAnsi="Times New Roman" w:cs="Times New Roman"/>
          <w:b/>
          <w:sz w:val="24"/>
          <w:szCs w:val="24"/>
        </w:rPr>
      </w:pPr>
      <w:r w:rsidRPr="00C07659">
        <w:rPr>
          <w:rFonts w:ascii="Times New Roman" w:hAnsi="Times New Roman" w:cs="Times New Roman"/>
          <w:sz w:val="24"/>
          <w:szCs w:val="24"/>
        </w:rPr>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 товарах.</w:t>
      </w:r>
    </w:p>
    <w:p w14:paraId="0CD7943F" w14:textId="77777777" w:rsidR="00C07659" w:rsidRPr="00C07659" w:rsidRDefault="00C07659" w:rsidP="00C07659">
      <w:pPr>
        <w:spacing w:after="0" w:line="0" w:lineRule="atLeast"/>
        <w:jc w:val="both"/>
        <w:rPr>
          <w:rFonts w:ascii="Times New Roman" w:hAnsi="Times New Roman" w:cs="Times New Roman"/>
          <w:sz w:val="24"/>
          <w:szCs w:val="24"/>
        </w:rPr>
      </w:pPr>
    </w:p>
    <w:p w14:paraId="455EF7DF" w14:textId="77777777" w:rsidR="00C07659" w:rsidRPr="00C07659" w:rsidRDefault="00C07659" w:rsidP="00C07659">
      <w:pPr>
        <w:pStyle w:val="aff1"/>
        <w:numPr>
          <w:ilvl w:val="1"/>
          <w:numId w:val="30"/>
        </w:numPr>
        <w:spacing w:line="0" w:lineRule="atLeast"/>
        <w:jc w:val="center"/>
        <w:rPr>
          <w:rFonts w:ascii="Times New Roman" w:hAnsi="Times New Roman"/>
          <w:b/>
          <w:bCs/>
          <w:sz w:val="24"/>
          <w:szCs w:val="24"/>
          <w:u w:val="single"/>
        </w:rPr>
      </w:pPr>
      <w:r w:rsidRPr="00C07659">
        <w:rPr>
          <w:rFonts w:ascii="Times New Roman" w:hAnsi="Times New Roman"/>
          <w:b/>
          <w:bCs/>
          <w:sz w:val="24"/>
          <w:szCs w:val="24"/>
          <w:u w:val="single"/>
        </w:rPr>
        <w:t>Инвестиции</w:t>
      </w:r>
    </w:p>
    <w:p w14:paraId="67580EAF"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Инвестиции в основной капитал являются одним из определяющих факторов устойчивого экономического роста.</w:t>
      </w:r>
    </w:p>
    <w:p w14:paraId="38384643"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В январе-декабре 2022 г. организациями всех форм собственности (без СМП и объема инвестиций, не наблюдаемых прямыми статистическими методами) за счет всех источников финансирования </w:t>
      </w:r>
      <w:r w:rsidRPr="00C07659">
        <w:rPr>
          <w:rFonts w:ascii="Times New Roman" w:hAnsi="Times New Roman" w:cs="Times New Roman"/>
          <w:sz w:val="24"/>
          <w:szCs w:val="24"/>
        </w:rPr>
        <w:lastRenderedPageBreak/>
        <w:t>использовано 618,2 млн. рублей инвестиций в основной капитал, 98,4 % по отношению к предыдущему году.</w:t>
      </w:r>
    </w:p>
    <w:p w14:paraId="61EC4763"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2022 году объем инвестиций крупных и средних предприятий за счет собственных средств составил 77,3 млн. руб., привлеченные – 540,8 млн. рублей, в т.ч.:</w:t>
      </w:r>
    </w:p>
    <w:p w14:paraId="407B9302"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бюджетные средства – 533,3 млн. руб.;</w:t>
      </w:r>
    </w:p>
    <w:p w14:paraId="5FC378BC"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По состоянию на 01.07.2023 г. инвестиции в основной капитал составили – 109,4 млн. руб., из них 53,02 млн. руб. – из федерального бюджета, 1,753 млн. руб. – из местного бюджета. </w:t>
      </w:r>
    </w:p>
    <w:p w14:paraId="68FBA94C"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В 2023 году в рамках реализации федерального проекта «Формирование комфортной городской среды» национального проекта «Жилье и городская среда» выполнены работы первого этапа благоустройства общественной территории «Парк у реки Вязьма» (южнее ул. Новоженова, д.5,7).</w:t>
      </w:r>
    </w:p>
    <w:p w14:paraId="199AC31F"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Установлены уличные тренажеры под навесом, спортивное оборудование для занятий воркаутом, детские игровые комплексы, качели, теннисный стол, шахматный стол со скамьями, песочный дворик, скамейки и урны, ограждение по периметру площадки.</w:t>
      </w:r>
    </w:p>
    <w:p w14:paraId="613C2F10"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В рамках муниципального контракта на благоустройство общественной территории выделены денежные средства в размере 5 300 тыс. рублей (из федерального и областного бюджетов 5 297,2 тыс. рублей, из местного 2,788 тыс. рублей.)</w:t>
      </w:r>
    </w:p>
    <w:p w14:paraId="5CE6587F"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В рамках программы поддержки местных инициатив от городского округа Тейково областной конкурсный отбор прошли 10 инициативных проектов.</w:t>
      </w:r>
    </w:p>
    <w:p w14:paraId="0BDDD842"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 xml:space="preserve">Таким образом в 2023 году благоустроены дворовые территории: ул. Социалистическая, д. 3,5,7, пос. Грозилово, д. 11а, ул. 1-я Комовская, д. 3, ул. Футбольная, д. 1/8, пос. Грозилово, д. 46,47, ул. Строительная, д. 25, ул. Гвардейская, д. 7, 13, ул. Советской Армии, д. 2а, 2 и установлены две детские игровые площадки: между ул. 2-я Комовская, д. 15 и ул. 1-я Комовская, д. 14, ул. Советской Армии, д. 27. </w:t>
      </w:r>
    </w:p>
    <w:p w14:paraId="58BE0077"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На реализацию проектов развития территорий городского округа Тейково, основанных на местных инициативах из областного бюджета выделено – 8 116,5 тыс. рублей, средства местного бюджета – 1 093,5 тыс. рублей, средства граждан, принявших участие в выдвижении проекта – 370,2 тыс. рублей, иные внебюджетные источники – 188,3 тыс. рублей.</w:t>
      </w:r>
    </w:p>
    <w:p w14:paraId="0C24C0AE"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В рамках реализации второго этапа проекта-победителя Всероссийского конкурса лучших проектов создания комфортной городской среды «Красные сосенки – территория осознанности и добрососедства» в 2023 году будут выполнены следующие работы: на набережной реки Вязьма южнее ул. Новоженова, д. 5, 7 устроены памп-трек, скейтпарк, детская игровая площадка, установлен павильон, южнее Соснового бора установлена площадка для выгула собак, устроены придомовые сады (беседки, теннисные столы), расположенные по адресам: г. Тейково, ул. Неделина, вблизи д. 3; ул. Советской Армии у д. 27; ул. Гвардейская у д. 4; ул. Молодежная, между домами 1 и 3; ул. Молодежная, у д.13.</w:t>
      </w:r>
    </w:p>
    <w:p w14:paraId="790098D1"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На реализацию проекта выделены денежные средства в размере 25 000 тыс. рублей (из областного бюджета 15,00 тыс. рублей, из местного 10,00 тыс. рублей.)</w:t>
      </w:r>
    </w:p>
    <w:p w14:paraId="26F38050"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В рамках муниципальной подпрограммы «Благоустройство городского округа Тейково Ивановской области», для реализации мероприятий федеральной целевой программы «Увековечение памяти погибших при защите Отечества на 2019 – 2024 годы» выполнены работы по благоустройству территории воинских захоронений №1, №2, №3 на городском кладбище г. Тейково.</w:t>
      </w:r>
    </w:p>
    <w:p w14:paraId="668E569A" w14:textId="77777777" w:rsidR="00C07659" w:rsidRPr="00C07659" w:rsidRDefault="00C07659" w:rsidP="00C07659">
      <w:pPr>
        <w:spacing w:after="0" w:line="0" w:lineRule="atLeast"/>
        <w:ind w:firstLine="709"/>
        <w:jc w:val="both"/>
        <w:rPr>
          <w:rFonts w:ascii="Times New Roman" w:hAnsi="Times New Roman" w:cs="Times New Roman"/>
          <w:color w:val="000000"/>
          <w:sz w:val="24"/>
          <w:szCs w:val="24"/>
        </w:rPr>
      </w:pPr>
      <w:r w:rsidRPr="00C07659">
        <w:rPr>
          <w:rFonts w:ascii="Times New Roman" w:hAnsi="Times New Roman" w:cs="Times New Roman"/>
          <w:color w:val="000000"/>
          <w:sz w:val="24"/>
          <w:szCs w:val="24"/>
        </w:rPr>
        <w:t xml:space="preserve">В рамках муниципального контракта на реализацию выделены денежные средства в размере 3 000,00 тыс. рублей (из федерального и областного бюджетов 2 988,99 тыс. рублей, из местного 11,01 тыс. рублей.). </w:t>
      </w:r>
    </w:p>
    <w:p w14:paraId="7D9D2E1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В январе-августе 2023 г. введено в действие жилых домов общей площадью 8101 кв.м., что в 2,1 раза больше к соответствующему периоду прошлого года.  </w:t>
      </w:r>
    </w:p>
    <w:p w14:paraId="11FEABAF"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структуре инвестиций в основной капитал за счет всех источников наибольший удельный вес в прогнозируемом периоде будут иметь привлеченные средства.</w:t>
      </w:r>
    </w:p>
    <w:p w14:paraId="720D255F" w14:textId="77777777" w:rsidR="00C07659" w:rsidRPr="00C07659" w:rsidRDefault="00C07659" w:rsidP="00C07659">
      <w:pPr>
        <w:spacing w:after="0" w:line="0" w:lineRule="atLeast"/>
        <w:ind w:firstLine="708"/>
        <w:jc w:val="both"/>
        <w:rPr>
          <w:rFonts w:ascii="Times New Roman" w:hAnsi="Times New Roman" w:cs="Times New Roman"/>
          <w:sz w:val="24"/>
          <w:szCs w:val="24"/>
        </w:rPr>
      </w:pPr>
      <w:r w:rsidRPr="00C07659">
        <w:rPr>
          <w:rFonts w:ascii="Times New Roman" w:hAnsi="Times New Roman" w:cs="Times New Roman"/>
          <w:sz w:val="24"/>
          <w:szCs w:val="24"/>
        </w:rPr>
        <w:t xml:space="preserve">Администрацией определено два приоритетных направления в сфере инвестиций: развитие промышленного производства и развитие жилищного строительства. </w:t>
      </w:r>
    </w:p>
    <w:p w14:paraId="7D5FB4AE" w14:textId="77777777" w:rsidR="00C07659" w:rsidRPr="00C07659" w:rsidRDefault="00C07659" w:rsidP="00C07659">
      <w:pPr>
        <w:spacing w:after="0" w:line="0" w:lineRule="atLeast"/>
        <w:ind w:firstLine="708"/>
        <w:jc w:val="both"/>
        <w:rPr>
          <w:rFonts w:ascii="Times New Roman" w:hAnsi="Times New Roman" w:cs="Times New Roman"/>
          <w:sz w:val="24"/>
          <w:szCs w:val="24"/>
        </w:rPr>
      </w:pPr>
      <w:r w:rsidRPr="00C07659">
        <w:rPr>
          <w:rFonts w:ascii="Times New Roman" w:hAnsi="Times New Roman" w:cs="Times New Roman"/>
          <w:sz w:val="24"/>
          <w:szCs w:val="24"/>
        </w:rPr>
        <w:t xml:space="preserve">Важное направление в инвестиционных планах г.о. Тейково – развитие городской инфраструктуры. </w:t>
      </w:r>
    </w:p>
    <w:p w14:paraId="5BA36B20"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ремонт автомобильных дорог и тротуаров;</w:t>
      </w:r>
    </w:p>
    <w:p w14:paraId="27518477"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ремонт участков грунтовых дорог частного сектора.</w:t>
      </w:r>
    </w:p>
    <w:p w14:paraId="7D539AE6"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xml:space="preserve">Особое внимание уделялось и будет уделяться развитию промышленного производства. Продолжается выпуск продукции ООО «ГАМ», ООО «Строймонтаж». </w:t>
      </w:r>
    </w:p>
    <w:p w14:paraId="0B6A6950" w14:textId="77777777" w:rsidR="00C07659" w:rsidRPr="00C07659" w:rsidRDefault="00C07659" w:rsidP="00C07659">
      <w:pPr>
        <w:spacing w:after="0" w:line="0" w:lineRule="atLeast"/>
        <w:ind w:firstLine="708"/>
        <w:jc w:val="both"/>
        <w:rPr>
          <w:rFonts w:ascii="Times New Roman" w:hAnsi="Times New Roman" w:cs="Times New Roman"/>
          <w:sz w:val="24"/>
          <w:szCs w:val="24"/>
        </w:rPr>
      </w:pPr>
      <w:r w:rsidRPr="00C07659">
        <w:rPr>
          <w:rFonts w:ascii="Times New Roman" w:hAnsi="Times New Roman" w:cs="Times New Roman"/>
          <w:sz w:val="24"/>
          <w:szCs w:val="24"/>
        </w:rPr>
        <w:lastRenderedPageBreak/>
        <w:t>На ООО «УльтраСтаб» происходит техническое перевооружение, приобретены новые современные станки известных производителей из Германии, Швейцарии и Китая. В настоящее время ведется монтаж производственных линий.</w:t>
      </w:r>
    </w:p>
    <w:p w14:paraId="0C56CA01" w14:textId="77777777" w:rsidR="00C07659" w:rsidRPr="00C07659" w:rsidRDefault="00C07659" w:rsidP="00C07659">
      <w:pPr>
        <w:spacing w:after="0" w:line="0" w:lineRule="atLeast"/>
        <w:jc w:val="both"/>
        <w:rPr>
          <w:rFonts w:ascii="Times New Roman" w:hAnsi="Times New Roman" w:cs="Times New Roman"/>
          <w:sz w:val="24"/>
          <w:szCs w:val="24"/>
        </w:rPr>
      </w:pPr>
    </w:p>
    <w:p w14:paraId="789034B8" w14:textId="77777777" w:rsidR="00C07659" w:rsidRPr="00C07659" w:rsidRDefault="00C07659" w:rsidP="00C07659">
      <w:pPr>
        <w:spacing w:after="0" w:line="0" w:lineRule="atLeast"/>
        <w:ind w:firstLine="708"/>
        <w:jc w:val="both"/>
        <w:rPr>
          <w:rFonts w:ascii="Times New Roman" w:hAnsi="Times New Roman" w:cs="Times New Roman"/>
          <w:sz w:val="24"/>
          <w:szCs w:val="24"/>
        </w:rPr>
      </w:pPr>
      <w:r w:rsidRPr="00C07659">
        <w:rPr>
          <w:rFonts w:ascii="Times New Roman" w:hAnsi="Times New Roman" w:cs="Times New Roman"/>
          <w:sz w:val="24"/>
          <w:szCs w:val="24"/>
        </w:rPr>
        <w:t>Подготовлено 8 инвестиционных площадок.</w:t>
      </w:r>
    </w:p>
    <w:p w14:paraId="4F436510"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- 2 под промышленную застройку;</w:t>
      </w:r>
    </w:p>
    <w:p w14:paraId="6788F824"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- 4 под жилищное строительство;</w:t>
      </w:r>
    </w:p>
    <w:p w14:paraId="0CA47B69" w14:textId="77777777" w:rsidR="00C07659" w:rsidRPr="00C07659" w:rsidRDefault="00C07659" w:rsidP="00C07659">
      <w:pPr>
        <w:spacing w:after="0" w:line="0" w:lineRule="atLeast"/>
        <w:jc w:val="both"/>
        <w:rPr>
          <w:rFonts w:ascii="Times New Roman" w:hAnsi="Times New Roman" w:cs="Times New Roman"/>
          <w:sz w:val="24"/>
          <w:szCs w:val="24"/>
        </w:rPr>
      </w:pPr>
      <w:r w:rsidRPr="00C07659">
        <w:rPr>
          <w:rFonts w:ascii="Times New Roman" w:hAnsi="Times New Roman" w:cs="Times New Roman"/>
          <w:sz w:val="24"/>
          <w:szCs w:val="24"/>
        </w:rPr>
        <w:t>- 2 для размещения культурно-развлекательных объектов.</w:t>
      </w:r>
    </w:p>
    <w:p w14:paraId="1D1F2810" w14:textId="77777777" w:rsidR="00C07659" w:rsidRPr="00C07659" w:rsidRDefault="00C07659" w:rsidP="00C07659">
      <w:pPr>
        <w:spacing w:after="0" w:line="0" w:lineRule="atLeast"/>
        <w:jc w:val="both"/>
        <w:rPr>
          <w:rFonts w:ascii="Times New Roman" w:hAnsi="Times New Roman" w:cs="Times New Roman"/>
          <w:sz w:val="24"/>
          <w:szCs w:val="24"/>
        </w:rPr>
      </w:pPr>
    </w:p>
    <w:p w14:paraId="4F50BB23" w14:textId="77777777" w:rsidR="00C07659" w:rsidRPr="00973156" w:rsidRDefault="00C07659" w:rsidP="00C07659">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Перечень проектов, направленных на создание рабочих мест,</w:t>
      </w:r>
    </w:p>
    <w:p w14:paraId="672818EF" w14:textId="77777777" w:rsidR="00C07659" w:rsidRPr="00973156" w:rsidRDefault="00C07659" w:rsidP="00C07659">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в городском округе Тейково</w:t>
      </w:r>
    </w:p>
    <w:p w14:paraId="08518642" w14:textId="77777777" w:rsidR="00C07659" w:rsidRPr="00973156" w:rsidRDefault="00C07659" w:rsidP="00C07659">
      <w:pPr>
        <w:spacing w:after="0" w:line="0" w:lineRule="atLeast"/>
        <w:jc w:val="center"/>
        <w:rPr>
          <w:rFonts w:ascii="Times New Roman" w:hAnsi="Times New Roman" w:cs="Times New Roman"/>
          <w:sz w:val="20"/>
          <w:szCs w:val="20"/>
        </w:rPr>
      </w:pPr>
    </w:p>
    <w:tbl>
      <w:tblPr>
        <w:tblW w:w="5071" w:type="pct"/>
        <w:tblInd w:w="-5" w:type="dxa"/>
        <w:tblLayout w:type="fixed"/>
        <w:tblLook w:val="0000" w:firstRow="0" w:lastRow="0" w:firstColumn="0" w:lastColumn="0" w:noHBand="0" w:noVBand="0"/>
      </w:tblPr>
      <w:tblGrid>
        <w:gridCol w:w="742"/>
        <w:gridCol w:w="4354"/>
        <w:gridCol w:w="806"/>
        <w:gridCol w:w="805"/>
        <w:gridCol w:w="805"/>
        <w:gridCol w:w="806"/>
        <w:gridCol w:w="805"/>
        <w:gridCol w:w="806"/>
        <w:gridCol w:w="986"/>
      </w:tblGrid>
      <w:tr w:rsidR="00C07659" w:rsidRPr="00973156" w14:paraId="1027DDD7" w14:textId="77777777" w:rsidTr="00CA2678">
        <w:trPr>
          <w:trHeight w:val="23"/>
          <w:tblHeader/>
        </w:trPr>
        <w:tc>
          <w:tcPr>
            <w:tcW w:w="742" w:type="dxa"/>
            <w:vMerge w:val="restart"/>
            <w:tcBorders>
              <w:top w:val="single" w:sz="4" w:space="0" w:color="000000"/>
              <w:left w:val="single" w:sz="4" w:space="0" w:color="000000"/>
              <w:bottom w:val="single" w:sz="4" w:space="0" w:color="000000"/>
            </w:tcBorders>
            <w:shd w:val="clear" w:color="auto" w:fill="auto"/>
            <w:vAlign w:val="center"/>
          </w:tcPr>
          <w:p w14:paraId="3A98480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п/п</w:t>
            </w:r>
          </w:p>
        </w:tc>
        <w:tc>
          <w:tcPr>
            <w:tcW w:w="4354" w:type="dxa"/>
            <w:vMerge w:val="restart"/>
            <w:tcBorders>
              <w:top w:val="single" w:sz="4" w:space="0" w:color="000000"/>
              <w:left w:val="single" w:sz="4" w:space="0" w:color="000000"/>
              <w:bottom w:val="single" w:sz="4" w:space="0" w:color="000000"/>
            </w:tcBorders>
            <w:shd w:val="clear" w:color="auto" w:fill="auto"/>
            <w:vAlign w:val="center"/>
          </w:tcPr>
          <w:p w14:paraId="7F0F006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Наименование мероприятия</w:t>
            </w:r>
          </w:p>
        </w:tc>
        <w:tc>
          <w:tcPr>
            <w:tcW w:w="581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8FC93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Значение индикатора по годам</w:t>
            </w:r>
          </w:p>
        </w:tc>
      </w:tr>
      <w:tr w:rsidR="00C07659" w:rsidRPr="00973156" w14:paraId="7A3206D6" w14:textId="77777777" w:rsidTr="00CA2678">
        <w:trPr>
          <w:trHeight w:val="23"/>
          <w:tblHeader/>
        </w:trPr>
        <w:tc>
          <w:tcPr>
            <w:tcW w:w="742" w:type="dxa"/>
            <w:vMerge/>
            <w:tcBorders>
              <w:top w:val="single" w:sz="4" w:space="0" w:color="000000"/>
              <w:left w:val="single" w:sz="4" w:space="0" w:color="000000"/>
              <w:bottom w:val="single" w:sz="4" w:space="0" w:color="000000"/>
            </w:tcBorders>
            <w:shd w:val="clear" w:color="auto" w:fill="auto"/>
            <w:vAlign w:val="center"/>
          </w:tcPr>
          <w:p w14:paraId="647628E4" w14:textId="77777777" w:rsidR="00C07659" w:rsidRPr="00973156" w:rsidRDefault="00C07659" w:rsidP="001C7CC3">
            <w:pPr>
              <w:spacing w:after="0" w:line="0" w:lineRule="atLeast"/>
              <w:rPr>
                <w:rFonts w:ascii="Times New Roman" w:hAnsi="Times New Roman" w:cs="Times New Roman"/>
                <w:sz w:val="20"/>
                <w:szCs w:val="20"/>
              </w:rPr>
            </w:pPr>
          </w:p>
        </w:tc>
        <w:tc>
          <w:tcPr>
            <w:tcW w:w="4354" w:type="dxa"/>
            <w:vMerge/>
            <w:tcBorders>
              <w:top w:val="single" w:sz="4" w:space="0" w:color="000000"/>
              <w:left w:val="single" w:sz="4" w:space="0" w:color="000000"/>
              <w:bottom w:val="single" w:sz="4" w:space="0" w:color="000000"/>
            </w:tcBorders>
            <w:shd w:val="clear" w:color="auto" w:fill="auto"/>
            <w:vAlign w:val="center"/>
          </w:tcPr>
          <w:p w14:paraId="240B9DFA" w14:textId="77777777" w:rsidR="00C07659" w:rsidRPr="00973156" w:rsidRDefault="00C07659" w:rsidP="001C7CC3">
            <w:pPr>
              <w:spacing w:after="0" w:line="0" w:lineRule="atLeast"/>
              <w:rPr>
                <w:rFonts w:ascii="Times New Roman" w:hAnsi="Times New Roman" w:cs="Times New Roman"/>
                <w:sz w:val="20"/>
                <w:szCs w:val="20"/>
              </w:rPr>
            </w:pPr>
          </w:p>
        </w:tc>
        <w:tc>
          <w:tcPr>
            <w:tcW w:w="806" w:type="dxa"/>
            <w:tcBorders>
              <w:top w:val="single" w:sz="4" w:space="0" w:color="000000"/>
              <w:left w:val="single" w:sz="4" w:space="0" w:color="000000"/>
              <w:bottom w:val="single" w:sz="4" w:space="0" w:color="000000"/>
            </w:tcBorders>
            <w:shd w:val="clear" w:color="auto" w:fill="auto"/>
            <w:vAlign w:val="center"/>
          </w:tcPr>
          <w:p w14:paraId="6CB84FE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2020</w:t>
            </w:r>
          </w:p>
        </w:tc>
        <w:tc>
          <w:tcPr>
            <w:tcW w:w="805" w:type="dxa"/>
            <w:tcBorders>
              <w:top w:val="single" w:sz="4" w:space="0" w:color="000000"/>
              <w:left w:val="single" w:sz="4" w:space="0" w:color="000000"/>
              <w:bottom w:val="single" w:sz="4" w:space="0" w:color="000000"/>
            </w:tcBorders>
            <w:shd w:val="clear" w:color="auto" w:fill="auto"/>
            <w:vAlign w:val="center"/>
          </w:tcPr>
          <w:p w14:paraId="75DECAE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2021</w:t>
            </w:r>
          </w:p>
        </w:tc>
        <w:tc>
          <w:tcPr>
            <w:tcW w:w="805" w:type="dxa"/>
            <w:tcBorders>
              <w:top w:val="single" w:sz="4" w:space="0" w:color="000000"/>
              <w:left w:val="single" w:sz="4" w:space="0" w:color="000000"/>
              <w:bottom w:val="single" w:sz="4" w:space="0" w:color="000000"/>
            </w:tcBorders>
            <w:shd w:val="clear" w:color="auto" w:fill="auto"/>
            <w:vAlign w:val="center"/>
          </w:tcPr>
          <w:p w14:paraId="7F19F1C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2022</w:t>
            </w:r>
          </w:p>
        </w:tc>
        <w:tc>
          <w:tcPr>
            <w:tcW w:w="806" w:type="dxa"/>
            <w:tcBorders>
              <w:top w:val="single" w:sz="4" w:space="0" w:color="000000"/>
              <w:left w:val="single" w:sz="4" w:space="0" w:color="000000"/>
              <w:bottom w:val="single" w:sz="4" w:space="0" w:color="000000"/>
            </w:tcBorders>
            <w:shd w:val="clear" w:color="auto" w:fill="auto"/>
            <w:vAlign w:val="center"/>
          </w:tcPr>
          <w:p w14:paraId="215D499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2023</w:t>
            </w:r>
          </w:p>
        </w:tc>
        <w:tc>
          <w:tcPr>
            <w:tcW w:w="805" w:type="dxa"/>
            <w:tcBorders>
              <w:top w:val="single" w:sz="4" w:space="0" w:color="000000"/>
              <w:left w:val="single" w:sz="4" w:space="0" w:color="000000"/>
              <w:bottom w:val="single" w:sz="4" w:space="0" w:color="000000"/>
            </w:tcBorders>
            <w:shd w:val="clear" w:color="auto" w:fill="auto"/>
            <w:vAlign w:val="center"/>
          </w:tcPr>
          <w:p w14:paraId="12DE02A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2024</w:t>
            </w:r>
          </w:p>
        </w:tc>
        <w:tc>
          <w:tcPr>
            <w:tcW w:w="806" w:type="dxa"/>
            <w:tcBorders>
              <w:top w:val="single" w:sz="4" w:space="0" w:color="000000"/>
              <w:left w:val="single" w:sz="4" w:space="0" w:color="000000"/>
              <w:bottom w:val="single" w:sz="4" w:space="0" w:color="000000"/>
            </w:tcBorders>
            <w:shd w:val="clear" w:color="auto" w:fill="auto"/>
            <w:vAlign w:val="center"/>
          </w:tcPr>
          <w:p w14:paraId="6A18626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2025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3FC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ИТОГО</w:t>
            </w:r>
          </w:p>
        </w:tc>
      </w:tr>
      <w:tr w:rsidR="00C07659" w:rsidRPr="00973156" w14:paraId="621E672A" w14:textId="77777777" w:rsidTr="00CA2678">
        <w:trPr>
          <w:trHeight w:val="23"/>
        </w:trPr>
        <w:tc>
          <w:tcPr>
            <w:tcW w:w="742" w:type="dxa"/>
            <w:tcBorders>
              <w:top w:val="single" w:sz="4" w:space="0" w:color="000000"/>
              <w:left w:val="single" w:sz="4" w:space="0" w:color="000000"/>
              <w:bottom w:val="single" w:sz="4" w:space="0" w:color="000000"/>
            </w:tcBorders>
            <w:shd w:val="clear" w:color="auto" w:fill="BFBFBF"/>
            <w:vAlign w:val="center"/>
          </w:tcPr>
          <w:p w14:paraId="6C3D284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w:t>
            </w:r>
          </w:p>
        </w:tc>
        <w:tc>
          <w:tcPr>
            <w:tcW w:w="4354" w:type="dxa"/>
            <w:tcBorders>
              <w:top w:val="single" w:sz="4" w:space="0" w:color="000000"/>
              <w:left w:val="single" w:sz="4" w:space="0" w:color="000000"/>
              <w:bottom w:val="single" w:sz="4" w:space="0" w:color="000000"/>
            </w:tcBorders>
            <w:shd w:val="clear" w:color="auto" w:fill="BFBFBF"/>
            <w:vAlign w:val="center"/>
          </w:tcPr>
          <w:p w14:paraId="013EA18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Промышленное производство</w:t>
            </w:r>
          </w:p>
        </w:tc>
        <w:tc>
          <w:tcPr>
            <w:tcW w:w="806" w:type="dxa"/>
            <w:tcBorders>
              <w:top w:val="single" w:sz="4" w:space="0" w:color="000000"/>
              <w:left w:val="single" w:sz="4" w:space="0" w:color="000000"/>
              <w:bottom w:val="single" w:sz="4" w:space="0" w:color="000000"/>
            </w:tcBorders>
            <w:shd w:val="clear" w:color="auto" w:fill="BFBFBF"/>
            <w:vAlign w:val="center"/>
          </w:tcPr>
          <w:p w14:paraId="5AC79660" w14:textId="77777777" w:rsidR="00C07659" w:rsidRPr="00973156" w:rsidRDefault="00C07659" w:rsidP="001C7CC3">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50</w:t>
            </w:r>
          </w:p>
        </w:tc>
        <w:tc>
          <w:tcPr>
            <w:tcW w:w="805" w:type="dxa"/>
            <w:tcBorders>
              <w:top w:val="single" w:sz="4" w:space="0" w:color="000000"/>
              <w:left w:val="single" w:sz="4" w:space="0" w:color="000000"/>
              <w:bottom w:val="single" w:sz="4" w:space="0" w:color="000000"/>
            </w:tcBorders>
            <w:shd w:val="clear" w:color="auto" w:fill="BFBFBF"/>
            <w:vAlign w:val="center"/>
          </w:tcPr>
          <w:p w14:paraId="35E0D50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66</w:t>
            </w:r>
          </w:p>
        </w:tc>
        <w:tc>
          <w:tcPr>
            <w:tcW w:w="805" w:type="dxa"/>
            <w:tcBorders>
              <w:top w:val="single" w:sz="4" w:space="0" w:color="000000"/>
              <w:left w:val="single" w:sz="4" w:space="0" w:color="000000"/>
              <w:bottom w:val="single" w:sz="4" w:space="0" w:color="000000"/>
            </w:tcBorders>
            <w:shd w:val="clear" w:color="auto" w:fill="BFBFBF"/>
            <w:vAlign w:val="center"/>
          </w:tcPr>
          <w:p w14:paraId="0D58CE3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130</w:t>
            </w:r>
          </w:p>
        </w:tc>
        <w:tc>
          <w:tcPr>
            <w:tcW w:w="806" w:type="dxa"/>
            <w:tcBorders>
              <w:top w:val="single" w:sz="4" w:space="0" w:color="000000"/>
              <w:left w:val="single" w:sz="4" w:space="0" w:color="000000"/>
              <w:bottom w:val="single" w:sz="4" w:space="0" w:color="000000"/>
            </w:tcBorders>
            <w:shd w:val="clear" w:color="auto" w:fill="BFBFBF"/>
            <w:vAlign w:val="center"/>
          </w:tcPr>
          <w:p w14:paraId="22EC3D6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BFBFBF"/>
            <w:vAlign w:val="center"/>
          </w:tcPr>
          <w:p w14:paraId="5BFC199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BFBFBF"/>
            <w:vAlign w:val="center"/>
          </w:tcPr>
          <w:p w14:paraId="716F98A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9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3FA80A" w14:textId="77777777" w:rsidR="00C07659" w:rsidRPr="00973156" w:rsidRDefault="00C07659" w:rsidP="001C7CC3">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266</w:t>
            </w:r>
          </w:p>
        </w:tc>
      </w:tr>
      <w:tr w:rsidR="00C07659" w:rsidRPr="00973156" w14:paraId="42B4703F" w14:textId="77777777" w:rsidTr="00CA2678">
        <w:trPr>
          <w:trHeight w:val="23"/>
        </w:trPr>
        <w:tc>
          <w:tcPr>
            <w:tcW w:w="742" w:type="dxa"/>
            <w:tcBorders>
              <w:top w:val="single" w:sz="4" w:space="0" w:color="000000"/>
              <w:left w:val="single" w:sz="4" w:space="0" w:color="000000"/>
              <w:bottom w:val="single" w:sz="4" w:space="0" w:color="000000"/>
            </w:tcBorders>
            <w:shd w:val="clear" w:color="auto" w:fill="D9D9D9"/>
            <w:vAlign w:val="center"/>
          </w:tcPr>
          <w:p w14:paraId="4368A6C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w:t>
            </w:r>
          </w:p>
        </w:tc>
        <w:tc>
          <w:tcPr>
            <w:tcW w:w="4354" w:type="dxa"/>
            <w:tcBorders>
              <w:top w:val="single" w:sz="4" w:space="0" w:color="000000"/>
              <w:left w:val="single" w:sz="4" w:space="0" w:color="000000"/>
              <w:bottom w:val="single" w:sz="4" w:space="0" w:color="000000"/>
            </w:tcBorders>
            <w:shd w:val="clear" w:color="auto" w:fill="D9D9D9"/>
            <w:vAlign w:val="center"/>
          </w:tcPr>
          <w:p w14:paraId="20D3D99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Модернизация действующих промышленных производств, в т.ч.:</w:t>
            </w:r>
          </w:p>
        </w:tc>
        <w:tc>
          <w:tcPr>
            <w:tcW w:w="806" w:type="dxa"/>
            <w:tcBorders>
              <w:top w:val="single" w:sz="4" w:space="0" w:color="000000"/>
              <w:left w:val="single" w:sz="4" w:space="0" w:color="000000"/>
              <w:bottom w:val="single" w:sz="4" w:space="0" w:color="000000"/>
            </w:tcBorders>
            <w:shd w:val="clear" w:color="auto" w:fill="D9D9D9"/>
            <w:vAlign w:val="center"/>
          </w:tcPr>
          <w:p w14:paraId="7A4E7A5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2FB9818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16</w:t>
            </w:r>
          </w:p>
        </w:tc>
        <w:tc>
          <w:tcPr>
            <w:tcW w:w="805" w:type="dxa"/>
            <w:tcBorders>
              <w:top w:val="single" w:sz="4" w:space="0" w:color="000000"/>
              <w:left w:val="single" w:sz="4" w:space="0" w:color="000000"/>
              <w:bottom w:val="single" w:sz="4" w:space="0" w:color="000000"/>
            </w:tcBorders>
            <w:shd w:val="clear" w:color="auto" w:fill="D9D9D9"/>
            <w:vAlign w:val="center"/>
          </w:tcPr>
          <w:p w14:paraId="7AAAEAF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25</w:t>
            </w:r>
          </w:p>
        </w:tc>
        <w:tc>
          <w:tcPr>
            <w:tcW w:w="806" w:type="dxa"/>
            <w:tcBorders>
              <w:top w:val="single" w:sz="4" w:space="0" w:color="000000"/>
              <w:left w:val="single" w:sz="4" w:space="0" w:color="000000"/>
              <w:bottom w:val="single" w:sz="4" w:space="0" w:color="000000"/>
            </w:tcBorders>
            <w:shd w:val="clear" w:color="auto" w:fill="D9D9D9"/>
            <w:vAlign w:val="center"/>
          </w:tcPr>
          <w:p w14:paraId="0A05C8A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1AF0438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D9D9D9"/>
            <w:vAlign w:val="center"/>
          </w:tcPr>
          <w:p w14:paraId="0E5B721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35240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41</w:t>
            </w:r>
          </w:p>
        </w:tc>
      </w:tr>
      <w:tr w:rsidR="00C07659" w:rsidRPr="00973156" w14:paraId="00FF1195" w14:textId="77777777" w:rsidTr="00CA2678">
        <w:trPr>
          <w:trHeight w:val="23"/>
        </w:trPr>
        <w:tc>
          <w:tcPr>
            <w:tcW w:w="742" w:type="dxa"/>
            <w:tcBorders>
              <w:top w:val="single" w:sz="4" w:space="0" w:color="000000"/>
              <w:left w:val="single" w:sz="4" w:space="0" w:color="000000"/>
              <w:bottom w:val="single" w:sz="4" w:space="0" w:color="000000"/>
            </w:tcBorders>
            <w:shd w:val="clear" w:color="auto" w:fill="auto"/>
            <w:vAlign w:val="center"/>
          </w:tcPr>
          <w:p w14:paraId="1F42E7D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1.1.1.</w:t>
            </w:r>
          </w:p>
        </w:tc>
        <w:tc>
          <w:tcPr>
            <w:tcW w:w="4354" w:type="dxa"/>
            <w:tcBorders>
              <w:top w:val="single" w:sz="4" w:space="0" w:color="000000"/>
              <w:left w:val="single" w:sz="4" w:space="0" w:color="000000"/>
              <w:bottom w:val="single" w:sz="4" w:space="0" w:color="000000"/>
            </w:tcBorders>
            <w:shd w:val="clear" w:color="auto" w:fill="auto"/>
            <w:vAlign w:val="center"/>
          </w:tcPr>
          <w:p w14:paraId="64C523D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Модернизация технологического процесса ООО «Ультрастаб», замена технологического оборудования,</w:t>
            </w:r>
          </w:p>
          <w:p w14:paraId="79FC7E7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Приобретение оборудования для производства полипропиленового полотна</w:t>
            </w:r>
          </w:p>
        </w:tc>
        <w:tc>
          <w:tcPr>
            <w:tcW w:w="806" w:type="dxa"/>
            <w:tcBorders>
              <w:top w:val="single" w:sz="4" w:space="0" w:color="000000"/>
              <w:left w:val="single" w:sz="4" w:space="0" w:color="000000"/>
              <w:bottom w:val="single" w:sz="4" w:space="0" w:color="000000"/>
            </w:tcBorders>
            <w:shd w:val="clear" w:color="auto" w:fill="auto"/>
            <w:vAlign w:val="center"/>
          </w:tcPr>
          <w:p w14:paraId="668C7E2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36CFD59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w:t>
            </w:r>
          </w:p>
        </w:tc>
        <w:tc>
          <w:tcPr>
            <w:tcW w:w="805" w:type="dxa"/>
            <w:tcBorders>
              <w:top w:val="single" w:sz="4" w:space="0" w:color="000000"/>
              <w:left w:val="single" w:sz="4" w:space="0" w:color="000000"/>
              <w:bottom w:val="single" w:sz="4" w:space="0" w:color="000000"/>
            </w:tcBorders>
            <w:shd w:val="clear" w:color="auto" w:fill="auto"/>
            <w:vAlign w:val="center"/>
          </w:tcPr>
          <w:p w14:paraId="5E40CEC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25</w:t>
            </w:r>
          </w:p>
        </w:tc>
        <w:tc>
          <w:tcPr>
            <w:tcW w:w="806" w:type="dxa"/>
            <w:tcBorders>
              <w:top w:val="single" w:sz="4" w:space="0" w:color="000000"/>
              <w:left w:val="single" w:sz="4" w:space="0" w:color="000000"/>
              <w:bottom w:val="single" w:sz="4" w:space="0" w:color="000000"/>
            </w:tcBorders>
            <w:shd w:val="clear" w:color="auto" w:fill="auto"/>
            <w:vAlign w:val="center"/>
          </w:tcPr>
          <w:p w14:paraId="77497D7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595FEC0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4FEF2E5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E9B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29</w:t>
            </w:r>
          </w:p>
        </w:tc>
      </w:tr>
      <w:tr w:rsidR="00C07659" w:rsidRPr="00973156" w14:paraId="707E11BF" w14:textId="77777777" w:rsidTr="00CA2678">
        <w:trPr>
          <w:trHeight w:val="23"/>
        </w:trPr>
        <w:tc>
          <w:tcPr>
            <w:tcW w:w="742" w:type="dxa"/>
            <w:tcBorders>
              <w:top w:val="single" w:sz="4" w:space="0" w:color="000000"/>
              <w:left w:val="single" w:sz="4" w:space="0" w:color="000000"/>
              <w:bottom w:val="single" w:sz="4" w:space="0" w:color="000000"/>
            </w:tcBorders>
            <w:shd w:val="clear" w:color="auto" w:fill="auto"/>
            <w:vAlign w:val="center"/>
          </w:tcPr>
          <w:p w14:paraId="5452324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1.1.2.</w:t>
            </w:r>
          </w:p>
        </w:tc>
        <w:tc>
          <w:tcPr>
            <w:tcW w:w="4354" w:type="dxa"/>
            <w:tcBorders>
              <w:top w:val="single" w:sz="4" w:space="0" w:color="000000"/>
              <w:left w:val="single" w:sz="4" w:space="0" w:color="000000"/>
              <w:bottom w:val="single" w:sz="4" w:space="0" w:color="000000"/>
            </w:tcBorders>
            <w:shd w:val="clear" w:color="auto" w:fill="auto"/>
            <w:vAlign w:val="center"/>
          </w:tcPr>
          <w:p w14:paraId="705FD3F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Реконструкция  производственного комплекса и приобретение оборудования ООО «ЭВТЕКС»</w:t>
            </w:r>
          </w:p>
        </w:tc>
        <w:tc>
          <w:tcPr>
            <w:tcW w:w="806" w:type="dxa"/>
            <w:tcBorders>
              <w:top w:val="single" w:sz="4" w:space="0" w:color="000000"/>
              <w:left w:val="single" w:sz="4" w:space="0" w:color="000000"/>
              <w:bottom w:val="single" w:sz="4" w:space="0" w:color="000000"/>
            </w:tcBorders>
            <w:shd w:val="clear" w:color="auto" w:fill="auto"/>
            <w:vAlign w:val="center"/>
          </w:tcPr>
          <w:p w14:paraId="2754826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701C70A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c>
          <w:tcPr>
            <w:tcW w:w="805" w:type="dxa"/>
            <w:tcBorders>
              <w:top w:val="single" w:sz="4" w:space="0" w:color="000000"/>
              <w:left w:val="single" w:sz="4" w:space="0" w:color="000000"/>
              <w:bottom w:val="single" w:sz="4" w:space="0" w:color="000000"/>
            </w:tcBorders>
            <w:shd w:val="clear" w:color="auto" w:fill="auto"/>
            <w:vAlign w:val="center"/>
          </w:tcPr>
          <w:p w14:paraId="0E19B2F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0AF2BB7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1D0E9DF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54D00A5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891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r>
      <w:tr w:rsidR="00C07659" w:rsidRPr="00973156" w14:paraId="2A720EF8" w14:textId="77777777" w:rsidTr="00CA2678">
        <w:trPr>
          <w:trHeight w:val="23"/>
        </w:trPr>
        <w:tc>
          <w:tcPr>
            <w:tcW w:w="742" w:type="dxa"/>
            <w:tcBorders>
              <w:top w:val="single" w:sz="4" w:space="0" w:color="000000"/>
              <w:left w:val="single" w:sz="4" w:space="0" w:color="000000"/>
              <w:bottom w:val="single" w:sz="4" w:space="0" w:color="000000"/>
            </w:tcBorders>
            <w:shd w:val="clear" w:color="auto" w:fill="D9D9D9"/>
            <w:vAlign w:val="center"/>
          </w:tcPr>
          <w:p w14:paraId="2F7BC20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w:t>
            </w:r>
          </w:p>
        </w:tc>
        <w:tc>
          <w:tcPr>
            <w:tcW w:w="4354" w:type="dxa"/>
            <w:tcBorders>
              <w:top w:val="single" w:sz="4" w:space="0" w:color="000000"/>
              <w:left w:val="single" w:sz="4" w:space="0" w:color="000000"/>
              <w:bottom w:val="single" w:sz="4" w:space="0" w:color="000000"/>
            </w:tcBorders>
            <w:shd w:val="clear" w:color="auto" w:fill="D9D9D9"/>
            <w:vAlign w:val="center"/>
          </w:tcPr>
          <w:p w14:paraId="39CF40E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промышленных производств, в т.ч.:</w:t>
            </w:r>
          </w:p>
        </w:tc>
        <w:tc>
          <w:tcPr>
            <w:tcW w:w="806" w:type="dxa"/>
            <w:tcBorders>
              <w:top w:val="single" w:sz="4" w:space="0" w:color="000000"/>
              <w:left w:val="single" w:sz="4" w:space="0" w:color="000000"/>
              <w:bottom w:val="single" w:sz="4" w:space="0" w:color="000000"/>
            </w:tcBorders>
            <w:shd w:val="clear" w:color="auto" w:fill="D9D9D9"/>
            <w:vAlign w:val="center"/>
          </w:tcPr>
          <w:p w14:paraId="5EFA179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805" w:type="dxa"/>
            <w:tcBorders>
              <w:top w:val="single" w:sz="4" w:space="0" w:color="000000"/>
              <w:left w:val="single" w:sz="4" w:space="0" w:color="000000"/>
              <w:bottom w:val="single" w:sz="4" w:space="0" w:color="000000"/>
            </w:tcBorders>
            <w:shd w:val="clear" w:color="auto" w:fill="D9D9D9"/>
            <w:vAlign w:val="center"/>
          </w:tcPr>
          <w:p w14:paraId="3B67D9B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805" w:type="dxa"/>
            <w:tcBorders>
              <w:top w:val="single" w:sz="4" w:space="0" w:color="000000"/>
              <w:left w:val="single" w:sz="4" w:space="0" w:color="000000"/>
              <w:bottom w:val="single" w:sz="4" w:space="0" w:color="000000"/>
            </w:tcBorders>
            <w:shd w:val="clear" w:color="auto" w:fill="D9D9D9"/>
            <w:vAlign w:val="center"/>
          </w:tcPr>
          <w:p w14:paraId="1A19185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105</w:t>
            </w:r>
          </w:p>
        </w:tc>
        <w:tc>
          <w:tcPr>
            <w:tcW w:w="806" w:type="dxa"/>
            <w:tcBorders>
              <w:top w:val="single" w:sz="4" w:space="0" w:color="000000"/>
              <w:left w:val="single" w:sz="4" w:space="0" w:color="000000"/>
              <w:bottom w:val="single" w:sz="4" w:space="0" w:color="000000"/>
            </w:tcBorders>
            <w:shd w:val="clear" w:color="auto" w:fill="D9D9D9"/>
            <w:vAlign w:val="center"/>
          </w:tcPr>
          <w:p w14:paraId="4FC815B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49F6630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D9D9D9"/>
            <w:vAlign w:val="center"/>
          </w:tcPr>
          <w:p w14:paraId="0C41D0F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99FB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225</w:t>
            </w:r>
          </w:p>
        </w:tc>
      </w:tr>
      <w:tr w:rsidR="00C07659" w:rsidRPr="00973156" w14:paraId="3B02B9D7" w14:textId="77777777" w:rsidTr="00CA2678">
        <w:trPr>
          <w:trHeight w:val="23"/>
        </w:trPr>
        <w:tc>
          <w:tcPr>
            <w:tcW w:w="742" w:type="dxa"/>
            <w:tcBorders>
              <w:top w:val="single" w:sz="4" w:space="0" w:color="000000"/>
              <w:left w:val="single" w:sz="4" w:space="0" w:color="000000"/>
              <w:bottom w:val="single" w:sz="4" w:space="0" w:color="000000"/>
            </w:tcBorders>
            <w:shd w:val="clear" w:color="auto" w:fill="auto"/>
            <w:vAlign w:val="center"/>
          </w:tcPr>
          <w:p w14:paraId="74B51CD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1.2.1.</w:t>
            </w:r>
          </w:p>
        </w:tc>
        <w:tc>
          <w:tcPr>
            <w:tcW w:w="4354" w:type="dxa"/>
            <w:tcBorders>
              <w:top w:val="single" w:sz="4" w:space="0" w:color="000000"/>
              <w:left w:val="single" w:sz="4" w:space="0" w:color="000000"/>
              <w:bottom w:val="single" w:sz="4" w:space="0" w:color="000000"/>
            </w:tcBorders>
            <w:shd w:val="clear" w:color="auto" w:fill="auto"/>
            <w:vAlign w:val="center"/>
          </w:tcPr>
          <w:p w14:paraId="6320D27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строительство нового складского помещения ООО «Тейковский терминал» на Шестагинском пр.</w:t>
            </w:r>
          </w:p>
        </w:tc>
        <w:tc>
          <w:tcPr>
            <w:tcW w:w="806" w:type="dxa"/>
            <w:tcBorders>
              <w:top w:val="single" w:sz="4" w:space="0" w:color="000000"/>
              <w:left w:val="single" w:sz="4" w:space="0" w:color="000000"/>
              <w:bottom w:val="single" w:sz="4" w:space="0" w:color="000000"/>
            </w:tcBorders>
            <w:shd w:val="clear" w:color="auto" w:fill="auto"/>
            <w:vAlign w:val="center"/>
          </w:tcPr>
          <w:p w14:paraId="7D367E5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805" w:type="dxa"/>
            <w:tcBorders>
              <w:top w:val="single" w:sz="4" w:space="0" w:color="000000"/>
              <w:left w:val="single" w:sz="4" w:space="0" w:color="000000"/>
              <w:bottom w:val="single" w:sz="4" w:space="0" w:color="000000"/>
            </w:tcBorders>
            <w:shd w:val="clear" w:color="auto" w:fill="auto"/>
            <w:vAlign w:val="center"/>
          </w:tcPr>
          <w:p w14:paraId="2E998D0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805" w:type="dxa"/>
            <w:tcBorders>
              <w:top w:val="single" w:sz="4" w:space="0" w:color="000000"/>
              <w:left w:val="single" w:sz="4" w:space="0" w:color="000000"/>
              <w:bottom w:val="single" w:sz="4" w:space="0" w:color="000000"/>
            </w:tcBorders>
            <w:shd w:val="clear" w:color="auto" w:fill="auto"/>
            <w:vAlign w:val="center"/>
          </w:tcPr>
          <w:p w14:paraId="53C4DD1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105</w:t>
            </w:r>
          </w:p>
        </w:tc>
        <w:tc>
          <w:tcPr>
            <w:tcW w:w="806" w:type="dxa"/>
            <w:tcBorders>
              <w:top w:val="single" w:sz="4" w:space="0" w:color="000000"/>
              <w:left w:val="single" w:sz="4" w:space="0" w:color="000000"/>
              <w:bottom w:val="single" w:sz="4" w:space="0" w:color="000000"/>
            </w:tcBorders>
            <w:shd w:val="clear" w:color="auto" w:fill="auto"/>
            <w:vAlign w:val="center"/>
          </w:tcPr>
          <w:p w14:paraId="4262FCD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6A89DDF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4615A9E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7E0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205</w:t>
            </w:r>
          </w:p>
        </w:tc>
      </w:tr>
      <w:tr w:rsidR="00C07659" w:rsidRPr="00973156" w14:paraId="49B19427" w14:textId="77777777" w:rsidTr="00CA2678">
        <w:trPr>
          <w:trHeight w:val="23"/>
        </w:trPr>
        <w:tc>
          <w:tcPr>
            <w:tcW w:w="742" w:type="dxa"/>
            <w:tcBorders>
              <w:top w:val="single" w:sz="4" w:space="0" w:color="000000"/>
              <w:left w:val="single" w:sz="4" w:space="0" w:color="000000"/>
              <w:bottom w:val="single" w:sz="4" w:space="0" w:color="000000"/>
            </w:tcBorders>
            <w:shd w:val="clear" w:color="auto" w:fill="auto"/>
            <w:vAlign w:val="center"/>
          </w:tcPr>
          <w:p w14:paraId="72A03FE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1.2.2.</w:t>
            </w:r>
          </w:p>
        </w:tc>
        <w:tc>
          <w:tcPr>
            <w:tcW w:w="4354" w:type="dxa"/>
            <w:tcBorders>
              <w:top w:val="single" w:sz="4" w:space="0" w:color="000000"/>
              <w:left w:val="single" w:sz="4" w:space="0" w:color="000000"/>
              <w:bottom w:val="single" w:sz="4" w:space="0" w:color="000000"/>
            </w:tcBorders>
            <w:shd w:val="clear" w:color="auto" w:fill="auto"/>
            <w:vAlign w:val="center"/>
          </w:tcPr>
          <w:p w14:paraId="08C04FB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предлагается 2 инвестиционных площадки под промышленную застройку</w:t>
            </w:r>
          </w:p>
        </w:tc>
        <w:tc>
          <w:tcPr>
            <w:tcW w:w="806" w:type="dxa"/>
            <w:tcBorders>
              <w:top w:val="single" w:sz="4" w:space="0" w:color="000000"/>
              <w:left w:val="single" w:sz="4" w:space="0" w:color="000000"/>
              <w:bottom w:val="single" w:sz="4" w:space="0" w:color="000000"/>
            </w:tcBorders>
            <w:shd w:val="clear" w:color="auto" w:fill="auto"/>
            <w:vAlign w:val="center"/>
          </w:tcPr>
          <w:p w14:paraId="54C0092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662C3B4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49EA839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44C6C9D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193A075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62392E7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31A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20</w:t>
            </w:r>
          </w:p>
        </w:tc>
      </w:tr>
      <w:tr w:rsidR="00C07659" w:rsidRPr="00973156" w14:paraId="14EABAFD" w14:textId="77777777" w:rsidTr="00CA2678">
        <w:trPr>
          <w:trHeight w:val="23"/>
        </w:trPr>
        <w:tc>
          <w:tcPr>
            <w:tcW w:w="742" w:type="dxa"/>
            <w:tcBorders>
              <w:top w:val="single" w:sz="4" w:space="0" w:color="000000"/>
              <w:left w:val="single" w:sz="4" w:space="0" w:color="000000"/>
              <w:bottom w:val="single" w:sz="4" w:space="0" w:color="000000"/>
            </w:tcBorders>
            <w:shd w:val="clear" w:color="auto" w:fill="BFBFBF"/>
            <w:vAlign w:val="center"/>
          </w:tcPr>
          <w:p w14:paraId="3C8D6B8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w:t>
            </w:r>
          </w:p>
        </w:tc>
        <w:tc>
          <w:tcPr>
            <w:tcW w:w="4354" w:type="dxa"/>
            <w:tcBorders>
              <w:top w:val="single" w:sz="4" w:space="0" w:color="000000"/>
              <w:left w:val="single" w:sz="4" w:space="0" w:color="000000"/>
              <w:bottom w:val="single" w:sz="4" w:space="0" w:color="000000"/>
            </w:tcBorders>
            <w:shd w:val="clear" w:color="auto" w:fill="BFBFBF"/>
            <w:vAlign w:val="center"/>
          </w:tcPr>
          <w:p w14:paraId="18628E8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Туризм, услуги</w:t>
            </w:r>
          </w:p>
        </w:tc>
        <w:tc>
          <w:tcPr>
            <w:tcW w:w="806" w:type="dxa"/>
            <w:tcBorders>
              <w:top w:val="single" w:sz="4" w:space="0" w:color="000000"/>
              <w:left w:val="single" w:sz="4" w:space="0" w:color="000000"/>
              <w:bottom w:val="single" w:sz="4" w:space="0" w:color="000000"/>
            </w:tcBorders>
            <w:shd w:val="clear" w:color="auto" w:fill="BFBFBF"/>
            <w:vAlign w:val="center"/>
          </w:tcPr>
          <w:p w14:paraId="1801C5C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BFBFBF"/>
            <w:vAlign w:val="center"/>
          </w:tcPr>
          <w:p w14:paraId="170C3D4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BFBFBF"/>
            <w:vAlign w:val="center"/>
          </w:tcPr>
          <w:p w14:paraId="4B96ACA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BFBFBF"/>
            <w:vAlign w:val="center"/>
          </w:tcPr>
          <w:p w14:paraId="6E6B15F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BFBFBF"/>
            <w:vAlign w:val="center"/>
          </w:tcPr>
          <w:p w14:paraId="1D3618D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BFBFBF"/>
            <w:vAlign w:val="center"/>
          </w:tcPr>
          <w:p w14:paraId="3F62E86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9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7ADFD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C07659" w:rsidRPr="00973156" w14:paraId="64B20DB4" w14:textId="77777777" w:rsidTr="00CA2678">
        <w:trPr>
          <w:trHeight w:val="23"/>
        </w:trPr>
        <w:tc>
          <w:tcPr>
            <w:tcW w:w="742" w:type="dxa"/>
            <w:tcBorders>
              <w:top w:val="single" w:sz="4" w:space="0" w:color="000000"/>
              <w:left w:val="single" w:sz="4" w:space="0" w:color="000000"/>
              <w:bottom w:val="single" w:sz="4" w:space="0" w:color="000000"/>
            </w:tcBorders>
            <w:shd w:val="clear" w:color="auto" w:fill="D9D9D9"/>
            <w:vAlign w:val="center"/>
          </w:tcPr>
          <w:p w14:paraId="0C143B0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2.1.</w:t>
            </w:r>
          </w:p>
        </w:tc>
        <w:tc>
          <w:tcPr>
            <w:tcW w:w="4354" w:type="dxa"/>
            <w:tcBorders>
              <w:top w:val="single" w:sz="4" w:space="0" w:color="000000"/>
              <w:left w:val="single" w:sz="4" w:space="0" w:color="000000"/>
              <w:bottom w:val="single" w:sz="4" w:space="0" w:color="000000"/>
            </w:tcBorders>
            <w:shd w:val="clear" w:color="auto" w:fill="D9D9D9"/>
            <w:vAlign w:val="center"/>
          </w:tcPr>
          <w:p w14:paraId="7F28469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объектов, в т.ч.:</w:t>
            </w:r>
          </w:p>
        </w:tc>
        <w:tc>
          <w:tcPr>
            <w:tcW w:w="806" w:type="dxa"/>
            <w:tcBorders>
              <w:top w:val="single" w:sz="4" w:space="0" w:color="000000"/>
              <w:left w:val="single" w:sz="4" w:space="0" w:color="000000"/>
              <w:bottom w:val="single" w:sz="4" w:space="0" w:color="000000"/>
            </w:tcBorders>
            <w:shd w:val="clear" w:color="auto" w:fill="D9D9D9"/>
            <w:vAlign w:val="center"/>
          </w:tcPr>
          <w:p w14:paraId="4728F5A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09650FF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052239B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D9D9D9"/>
            <w:vAlign w:val="center"/>
          </w:tcPr>
          <w:p w14:paraId="0D0D0A2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D9D9D9"/>
            <w:vAlign w:val="center"/>
          </w:tcPr>
          <w:p w14:paraId="484B70D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D9D9D9"/>
            <w:vAlign w:val="center"/>
          </w:tcPr>
          <w:p w14:paraId="1135509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23C5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C07659" w:rsidRPr="00973156" w14:paraId="1F10D853" w14:textId="77777777" w:rsidTr="00CA2678">
        <w:trPr>
          <w:trHeight w:val="23"/>
        </w:trPr>
        <w:tc>
          <w:tcPr>
            <w:tcW w:w="742" w:type="dxa"/>
            <w:tcBorders>
              <w:top w:val="single" w:sz="4" w:space="0" w:color="000000"/>
              <w:left w:val="single" w:sz="4" w:space="0" w:color="000000"/>
              <w:bottom w:val="single" w:sz="4" w:space="0" w:color="000000"/>
            </w:tcBorders>
            <w:shd w:val="clear" w:color="auto" w:fill="auto"/>
            <w:vAlign w:val="center"/>
          </w:tcPr>
          <w:p w14:paraId="1DC4976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2.1.1.</w:t>
            </w:r>
          </w:p>
        </w:tc>
        <w:tc>
          <w:tcPr>
            <w:tcW w:w="4354" w:type="dxa"/>
            <w:tcBorders>
              <w:top w:val="single" w:sz="4" w:space="0" w:color="000000"/>
              <w:left w:val="single" w:sz="4" w:space="0" w:color="000000"/>
              <w:bottom w:val="single" w:sz="4" w:space="0" w:color="000000"/>
            </w:tcBorders>
            <w:shd w:val="clear" w:color="auto" w:fill="auto"/>
            <w:vAlign w:val="center"/>
          </w:tcPr>
          <w:p w14:paraId="19F0D1D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строительство лодочной станции в мкр. Красные Сосны</w:t>
            </w:r>
          </w:p>
        </w:tc>
        <w:tc>
          <w:tcPr>
            <w:tcW w:w="806" w:type="dxa"/>
            <w:tcBorders>
              <w:top w:val="single" w:sz="4" w:space="0" w:color="000000"/>
              <w:left w:val="single" w:sz="4" w:space="0" w:color="000000"/>
              <w:bottom w:val="single" w:sz="4" w:space="0" w:color="000000"/>
            </w:tcBorders>
            <w:shd w:val="clear" w:color="auto" w:fill="auto"/>
            <w:vAlign w:val="center"/>
          </w:tcPr>
          <w:p w14:paraId="46AED7E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3C9DBEF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0AB3E1D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31EC0CB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000000"/>
              <w:left w:val="single" w:sz="4" w:space="0" w:color="000000"/>
              <w:bottom w:val="single" w:sz="4" w:space="0" w:color="000000"/>
            </w:tcBorders>
            <w:shd w:val="clear" w:color="auto" w:fill="auto"/>
            <w:vAlign w:val="center"/>
          </w:tcPr>
          <w:p w14:paraId="47AF810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000000"/>
              <w:left w:val="single" w:sz="4" w:space="0" w:color="000000"/>
              <w:bottom w:val="single" w:sz="4" w:space="0" w:color="000000"/>
            </w:tcBorders>
            <w:shd w:val="clear" w:color="auto" w:fill="auto"/>
            <w:vAlign w:val="center"/>
          </w:tcPr>
          <w:p w14:paraId="32F588C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7D6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w:t>
            </w:r>
          </w:p>
        </w:tc>
      </w:tr>
      <w:tr w:rsidR="00C07659" w:rsidRPr="00973156" w14:paraId="5353ABF7"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BFBFBF"/>
            <w:vAlign w:val="center"/>
          </w:tcPr>
          <w:p w14:paraId="64479DF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w:t>
            </w:r>
          </w:p>
        </w:tc>
        <w:tc>
          <w:tcPr>
            <w:tcW w:w="4354" w:type="dxa"/>
            <w:tcBorders>
              <w:top w:val="single" w:sz="4" w:space="0" w:color="auto"/>
              <w:left w:val="single" w:sz="4" w:space="0" w:color="auto"/>
              <w:bottom w:val="single" w:sz="4" w:space="0" w:color="auto"/>
              <w:right w:val="single" w:sz="4" w:space="0" w:color="auto"/>
            </w:tcBorders>
            <w:shd w:val="clear" w:color="auto" w:fill="BFBFBF"/>
            <w:vAlign w:val="center"/>
          </w:tcPr>
          <w:p w14:paraId="2A835D2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Социальная сфера</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tcPr>
          <w:p w14:paraId="0C996DE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BFBFBF"/>
            <w:vAlign w:val="center"/>
          </w:tcPr>
          <w:p w14:paraId="7519C40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BFBFBF"/>
            <w:vAlign w:val="center"/>
          </w:tcPr>
          <w:p w14:paraId="7882389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tcPr>
          <w:p w14:paraId="36C15F4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BFBFBF"/>
            <w:vAlign w:val="center"/>
          </w:tcPr>
          <w:p w14:paraId="33720F9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tcPr>
          <w:p w14:paraId="39CC44E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42</w:t>
            </w:r>
          </w:p>
        </w:tc>
        <w:tc>
          <w:tcPr>
            <w:tcW w:w="986" w:type="dxa"/>
            <w:tcBorders>
              <w:top w:val="single" w:sz="4" w:space="0" w:color="auto"/>
              <w:left w:val="single" w:sz="4" w:space="0" w:color="auto"/>
              <w:bottom w:val="single" w:sz="4" w:space="0" w:color="auto"/>
              <w:right w:val="single" w:sz="4" w:space="0" w:color="auto"/>
            </w:tcBorders>
            <w:shd w:val="clear" w:color="auto" w:fill="BFBFBF"/>
            <w:vAlign w:val="center"/>
          </w:tcPr>
          <w:p w14:paraId="6C7B5AB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r>
      <w:tr w:rsidR="00C07659" w:rsidRPr="00973156" w14:paraId="27445C5D"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BF9173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2DFD90A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Создание новых объектов, в т.ч.:</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3A3E69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1D1C2A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724BF4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7CA0AE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12695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660D60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42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C006C38"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r>
      <w:tr w:rsidR="00C07659" w:rsidRPr="00973156" w14:paraId="2E13F4E0"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0498223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3.1.1</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5B658E4A"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-строительство фитнес-клуба ИП Мовсесян А.С.</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210A5D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3B6233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D7191C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8F1695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063DCF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21FE05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BED6A4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r>
      <w:tr w:rsidR="00C07659" w:rsidRPr="00973156" w14:paraId="17603F88"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EA5F43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3.1.2.</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4F97B13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 реконструкция здания Летнего сада с целью организации досугово-развлекательного центра </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976316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652B6A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E36FEC2"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ED8589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CCBFD2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8BBF95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E596AB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18</w:t>
            </w:r>
          </w:p>
        </w:tc>
      </w:tr>
      <w:tr w:rsidR="00C07659" w:rsidRPr="00973156" w14:paraId="0CE07352"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27215B4"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3.1.3</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4DB7774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строительство ФОК с плавательным бассейном на территории стадиона, имеется ПСД, экспертиза ПСД.</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268A7CE"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3FA53B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56A711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F806DF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089ACB" w14:textId="77777777" w:rsidR="00C07659" w:rsidRPr="00973156" w:rsidRDefault="00C07659" w:rsidP="001C7CC3">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6E27185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CDD9D17"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10</w:t>
            </w:r>
          </w:p>
        </w:tc>
      </w:tr>
      <w:tr w:rsidR="00C07659" w:rsidRPr="00973156" w14:paraId="1BB2434B" w14:textId="77777777" w:rsidTr="00CA2678">
        <w:trPr>
          <w:trHeight w:val="23"/>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9B4BCE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3.1.4</w:t>
            </w:r>
          </w:p>
        </w:tc>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14:paraId="45C0830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имеются инвестиционная площадка (земельный участок лагеря «Автомобилист») для размещения культурно-развлекательных объектов</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57050F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0DF7D0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8CD740D"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5CE9FB2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753E3C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0855108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679B0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14</w:t>
            </w:r>
          </w:p>
        </w:tc>
      </w:tr>
      <w:tr w:rsidR="00C07659" w:rsidRPr="00973156" w14:paraId="2FEDE17A" w14:textId="77777777" w:rsidTr="00CA2678">
        <w:trPr>
          <w:trHeight w:val="130"/>
        </w:trPr>
        <w:tc>
          <w:tcPr>
            <w:tcW w:w="5096" w:type="dxa"/>
            <w:gridSpan w:val="2"/>
            <w:tcBorders>
              <w:top w:val="single" w:sz="4" w:space="0" w:color="auto"/>
              <w:left w:val="single" w:sz="4" w:space="0" w:color="000000"/>
              <w:bottom w:val="single" w:sz="4" w:space="0" w:color="000000"/>
            </w:tcBorders>
            <w:shd w:val="clear" w:color="auto" w:fill="BFBFBF"/>
            <w:vAlign w:val="center"/>
          </w:tcPr>
          <w:p w14:paraId="20CC4421"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ИТОГО по всем группам:</w:t>
            </w:r>
          </w:p>
        </w:tc>
        <w:tc>
          <w:tcPr>
            <w:tcW w:w="806" w:type="dxa"/>
            <w:tcBorders>
              <w:top w:val="single" w:sz="4" w:space="0" w:color="auto"/>
              <w:left w:val="single" w:sz="4" w:space="0" w:color="000000"/>
              <w:bottom w:val="single" w:sz="4" w:space="0" w:color="000000"/>
            </w:tcBorders>
            <w:shd w:val="clear" w:color="auto" w:fill="BFBFBF"/>
            <w:vAlign w:val="center"/>
          </w:tcPr>
          <w:p w14:paraId="575E5C1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50</w:t>
            </w:r>
          </w:p>
        </w:tc>
        <w:tc>
          <w:tcPr>
            <w:tcW w:w="805" w:type="dxa"/>
            <w:tcBorders>
              <w:top w:val="single" w:sz="4" w:space="0" w:color="auto"/>
              <w:left w:val="single" w:sz="4" w:space="0" w:color="000000"/>
              <w:bottom w:val="single" w:sz="4" w:space="0" w:color="000000"/>
            </w:tcBorders>
            <w:shd w:val="clear" w:color="auto" w:fill="BFBFBF"/>
            <w:vAlign w:val="center"/>
          </w:tcPr>
          <w:p w14:paraId="59FF976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66</w:t>
            </w:r>
          </w:p>
        </w:tc>
        <w:tc>
          <w:tcPr>
            <w:tcW w:w="805" w:type="dxa"/>
            <w:tcBorders>
              <w:top w:val="single" w:sz="4" w:space="0" w:color="auto"/>
              <w:left w:val="single" w:sz="4" w:space="0" w:color="000000"/>
              <w:bottom w:val="single" w:sz="4" w:space="0" w:color="000000"/>
            </w:tcBorders>
            <w:shd w:val="clear" w:color="auto" w:fill="BFBFBF"/>
            <w:vAlign w:val="center"/>
          </w:tcPr>
          <w:p w14:paraId="3D5F207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130</w:t>
            </w:r>
          </w:p>
        </w:tc>
        <w:tc>
          <w:tcPr>
            <w:tcW w:w="806" w:type="dxa"/>
            <w:tcBorders>
              <w:top w:val="single" w:sz="4" w:space="0" w:color="auto"/>
              <w:left w:val="single" w:sz="4" w:space="0" w:color="000000"/>
              <w:bottom w:val="single" w:sz="4" w:space="0" w:color="000000"/>
            </w:tcBorders>
            <w:shd w:val="clear" w:color="auto" w:fill="BFBFBF"/>
            <w:vAlign w:val="center"/>
          </w:tcPr>
          <w:p w14:paraId="056DEA06"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0</w:t>
            </w:r>
          </w:p>
        </w:tc>
        <w:tc>
          <w:tcPr>
            <w:tcW w:w="805" w:type="dxa"/>
            <w:tcBorders>
              <w:top w:val="single" w:sz="4" w:space="0" w:color="auto"/>
              <w:left w:val="single" w:sz="4" w:space="0" w:color="000000"/>
              <w:bottom w:val="single" w:sz="4" w:space="0" w:color="000000"/>
            </w:tcBorders>
            <w:shd w:val="clear" w:color="auto" w:fill="BFBFBF"/>
            <w:vAlign w:val="center"/>
          </w:tcPr>
          <w:p w14:paraId="64B7ABC3"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8</w:t>
            </w:r>
          </w:p>
        </w:tc>
        <w:tc>
          <w:tcPr>
            <w:tcW w:w="806" w:type="dxa"/>
            <w:tcBorders>
              <w:top w:val="single" w:sz="4" w:space="0" w:color="auto"/>
              <w:left w:val="single" w:sz="4" w:space="0" w:color="000000"/>
              <w:bottom w:val="single" w:sz="4" w:space="0" w:color="000000"/>
            </w:tcBorders>
            <w:shd w:val="clear" w:color="auto" w:fill="BFBFBF"/>
            <w:vAlign w:val="center"/>
          </w:tcPr>
          <w:p w14:paraId="754551E5"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67</w:t>
            </w:r>
          </w:p>
        </w:tc>
        <w:tc>
          <w:tcPr>
            <w:tcW w:w="986" w:type="dxa"/>
            <w:tcBorders>
              <w:top w:val="single" w:sz="4" w:space="0" w:color="auto"/>
              <w:left w:val="single" w:sz="4" w:space="0" w:color="000000"/>
              <w:bottom w:val="single" w:sz="4" w:space="0" w:color="000000"/>
              <w:right w:val="single" w:sz="4" w:space="0" w:color="000000"/>
            </w:tcBorders>
            <w:shd w:val="clear" w:color="auto" w:fill="BFBFBF"/>
            <w:vAlign w:val="center"/>
          </w:tcPr>
          <w:p w14:paraId="7F63BA45" w14:textId="77777777" w:rsidR="00C07659" w:rsidRPr="00973156" w:rsidRDefault="00C07659" w:rsidP="001C7CC3">
            <w:pPr>
              <w:spacing w:after="0" w:line="0" w:lineRule="atLeast"/>
              <w:rPr>
                <w:rFonts w:ascii="Times New Roman" w:hAnsi="Times New Roman" w:cs="Times New Roman"/>
                <w:sz w:val="20"/>
                <w:szCs w:val="20"/>
                <w:lang w:val="en-US"/>
              </w:rPr>
            </w:pPr>
            <w:r w:rsidRPr="00973156">
              <w:rPr>
                <w:rFonts w:ascii="Times New Roman" w:hAnsi="Times New Roman" w:cs="Times New Roman"/>
                <w:sz w:val="20"/>
                <w:szCs w:val="20"/>
              </w:rPr>
              <w:t>321</w:t>
            </w:r>
          </w:p>
        </w:tc>
      </w:tr>
    </w:tbl>
    <w:p w14:paraId="53EFDB43" w14:textId="77777777" w:rsidR="00C07659" w:rsidRPr="00973156" w:rsidRDefault="00C07659" w:rsidP="00C07659">
      <w:pPr>
        <w:spacing w:after="0" w:line="0" w:lineRule="atLeast"/>
        <w:rPr>
          <w:rFonts w:ascii="Times New Roman" w:hAnsi="Times New Roman" w:cs="Times New Roman"/>
          <w:sz w:val="20"/>
          <w:szCs w:val="20"/>
        </w:rPr>
      </w:pPr>
    </w:p>
    <w:p w14:paraId="33BB804B" w14:textId="77777777" w:rsidR="00C07659" w:rsidRPr="00973156" w:rsidRDefault="00C07659" w:rsidP="00C07659">
      <w:pPr>
        <w:spacing w:after="0" w:line="0" w:lineRule="atLeast"/>
        <w:rPr>
          <w:rFonts w:ascii="Times New Roman" w:hAnsi="Times New Roman" w:cs="Times New Roman"/>
          <w:sz w:val="20"/>
          <w:szCs w:val="20"/>
        </w:rPr>
      </w:pPr>
    </w:p>
    <w:p w14:paraId="3B3586C0" w14:textId="77777777" w:rsidR="00C07659" w:rsidRPr="00C07659" w:rsidRDefault="00C07659" w:rsidP="00C07659">
      <w:pPr>
        <w:pStyle w:val="aff1"/>
        <w:numPr>
          <w:ilvl w:val="1"/>
          <w:numId w:val="30"/>
        </w:numPr>
        <w:spacing w:line="0" w:lineRule="atLeast"/>
        <w:jc w:val="center"/>
        <w:rPr>
          <w:rFonts w:ascii="Times New Roman" w:hAnsi="Times New Roman"/>
          <w:b/>
          <w:bCs/>
          <w:sz w:val="24"/>
          <w:szCs w:val="24"/>
          <w:u w:val="single"/>
        </w:rPr>
      </w:pPr>
      <w:r w:rsidRPr="00C07659">
        <w:rPr>
          <w:rFonts w:ascii="Times New Roman" w:hAnsi="Times New Roman"/>
          <w:b/>
          <w:bCs/>
          <w:sz w:val="24"/>
          <w:szCs w:val="24"/>
          <w:u w:val="single"/>
        </w:rPr>
        <w:t>Малое и среднее предпринимательство</w:t>
      </w:r>
    </w:p>
    <w:p w14:paraId="0F7F54DC" w14:textId="77777777" w:rsidR="00C07659" w:rsidRPr="00C07659" w:rsidRDefault="00C07659" w:rsidP="00C07659">
      <w:pPr>
        <w:pStyle w:val="aff1"/>
        <w:spacing w:line="0" w:lineRule="atLeast"/>
        <w:ind w:left="1080"/>
        <w:rPr>
          <w:rFonts w:ascii="Times New Roman" w:hAnsi="Times New Roman"/>
          <w:b/>
          <w:sz w:val="24"/>
          <w:szCs w:val="24"/>
          <w:u w:val="single"/>
        </w:rPr>
      </w:pPr>
    </w:p>
    <w:p w14:paraId="22E73EFC"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w:t>
      </w:r>
    </w:p>
    <w:p w14:paraId="1C6812D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Несмотря на кризисные явления, с которыми столкнулась российская экономика в 2022 году из-за обострения геополитической ситуации, введения санкционных ограничений и связанных с ними трудностями по осуществлению поставок, </w:t>
      </w:r>
      <w:r w:rsidRPr="00C07659">
        <w:rPr>
          <w:rFonts w:ascii="Times New Roman" w:hAnsi="Times New Roman" w:cs="Times New Roman"/>
          <w:sz w:val="24"/>
          <w:szCs w:val="24"/>
        </w:rPr>
        <w:lastRenderedPageBreak/>
        <w:t>необходимостью перестройки производственных процессов и логистических цепочек,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14:paraId="5FA71B37"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Доминирующими сферами деятельности малого бизнеса является торговля, общественное питание и бытовые услуги.</w:t>
      </w:r>
    </w:p>
    <w:p w14:paraId="28CC02C5"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 По состоянию на 01.10.2023 в городе зарегистрировано 315 юридических лиц и 592 индивидуальных предпринимателя, физических лиц, применяющих специальный налоговый режим (самозанятых граждан) около 1000 человек, которые работают в различных сферах экономики города. Основная доля в обороте – это торговля и услуги. </w:t>
      </w:r>
    </w:p>
    <w:p w14:paraId="359307B9"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Поддержка малого и среднего бизнеса осуществляется администрацией городского округа Тейково Ивановской области в соответствии с подпрограммой «Развитие субъектов малого и среднего предпринимательства в городском округе Тейково» муниципальной программы городского округа Тейково «Формирование инвестиционной привлекательности городского округа Тейково» (далее – Подпрограмма), утвержденной постановлением администрации городского округа Тейково Ивановской области от 01.11.2022 № 531 «Об утверждении муниципальной программы городского округа Тейково «Формирование инвестиционной привлекательности городского округа Тейково». </w:t>
      </w:r>
    </w:p>
    <w:p w14:paraId="649C1AF9"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В рамках реализации мероприятий Подпрограммы на безвозмездной основе осуществляется консультационная и информационная поддержка СМСП. </w:t>
      </w:r>
    </w:p>
    <w:p w14:paraId="53C3A955"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целях повышения информированности субъектов малого и среднего предпринимательства о действующих мерах поддержки администрацией г.о. Тейково сведения об оказываемых мерах поддержки СМСП на различных уровнях власти были размещены на официальном сайте администрации г.о. Тейково в разделе «Малое и среднее предпринимательство» http://тейково.рф.swtest.ru/reestry-sub-ektov-malogo-i-srednego-predprinimatel-stva-poluchateley-podderzhki.html.</w:t>
      </w:r>
    </w:p>
    <w:p w14:paraId="14440AC8"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Дополнительно при необходимости актуальная информация о мерах поддержки субъектов МСП рассылается на адреса электронной почты субъектов МСП. </w:t>
      </w:r>
    </w:p>
    <w:p w14:paraId="115E5986"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Учитывая принимаемые на федеральном и региональном уровне меры поддержки малого и среднего предпринимательства, в прогнозном периоде запланирован рост показателей, характеризующих состояние малого и среднего бизнеса на территории городского округа Тейково. </w:t>
      </w:r>
    </w:p>
    <w:p w14:paraId="6B9D2C5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Согласно плану мероприятий по созданию рабочих мест и развитию предпринимательской инициативы в городском округе Тейково: в 2021 году были созданы – 66 раб. мест, в 2022 году – 130 раб. мест.</w:t>
      </w:r>
    </w:p>
    <w:p w14:paraId="07BBDEF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2023 году продолжает работу бизнес-гид (Т.В. Хливная) по информированию субъектов МСП о мерах поддержки на разных уровнях власти.</w:t>
      </w:r>
    </w:p>
    <w:p w14:paraId="4D64F129" w14:textId="77777777" w:rsidR="00C07659" w:rsidRPr="00C07659" w:rsidRDefault="00C07659" w:rsidP="00C07659">
      <w:pPr>
        <w:spacing w:after="0" w:line="0" w:lineRule="atLeast"/>
        <w:ind w:firstLine="709"/>
        <w:jc w:val="both"/>
        <w:rPr>
          <w:rFonts w:ascii="Times New Roman" w:hAnsi="Times New Roman" w:cs="Times New Roman"/>
          <w:sz w:val="24"/>
          <w:szCs w:val="24"/>
        </w:rPr>
      </w:pPr>
    </w:p>
    <w:p w14:paraId="3484866A" w14:textId="77777777" w:rsidR="00C07659" w:rsidRPr="00C07659" w:rsidRDefault="00C07659" w:rsidP="00C07659">
      <w:pPr>
        <w:spacing w:after="0" w:line="0" w:lineRule="atLeast"/>
        <w:jc w:val="center"/>
        <w:rPr>
          <w:rFonts w:ascii="Times New Roman" w:hAnsi="Times New Roman" w:cs="Times New Roman"/>
          <w:b/>
          <w:i/>
          <w:sz w:val="24"/>
          <w:szCs w:val="24"/>
          <w:u w:val="single"/>
          <w:lang w:eastAsia="zh-CN"/>
        </w:rPr>
      </w:pPr>
      <w:r w:rsidRPr="00C07659">
        <w:rPr>
          <w:rFonts w:ascii="Times New Roman" w:hAnsi="Times New Roman" w:cs="Times New Roman"/>
          <w:b/>
          <w:i/>
          <w:sz w:val="24"/>
          <w:szCs w:val="24"/>
          <w:u w:val="single"/>
          <w:lang w:eastAsia="zh-CN"/>
        </w:rPr>
        <w:t>Раздел 2. Показатели, характеризующие уровень жизни населения</w:t>
      </w:r>
    </w:p>
    <w:p w14:paraId="5B256626" w14:textId="77777777" w:rsidR="00C07659" w:rsidRPr="00C07659" w:rsidRDefault="00C07659" w:rsidP="00C07659">
      <w:pPr>
        <w:spacing w:after="0" w:line="0" w:lineRule="atLeast"/>
        <w:rPr>
          <w:rFonts w:ascii="Times New Roman" w:hAnsi="Times New Roman" w:cs="Times New Roman"/>
          <w:sz w:val="24"/>
          <w:szCs w:val="24"/>
        </w:rPr>
      </w:pPr>
    </w:p>
    <w:p w14:paraId="44CCB13F" w14:textId="77777777" w:rsidR="00C07659" w:rsidRPr="00C07659" w:rsidRDefault="00C07659" w:rsidP="00C07659">
      <w:pPr>
        <w:spacing w:after="0" w:line="0" w:lineRule="atLeast"/>
        <w:jc w:val="center"/>
        <w:rPr>
          <w:rFonts w:ascii="Times New Roman" w:hAnsi="Times New Roman" w:cs="Times New Roman"/>
          <w:b/>
          <w:sz w:val="24"/>
          <w:szCs w:val="24"/>
          <w:u w:val="single"/>
        </w:rPr>
      </w:pPr>
      <w:r w:rsidRPr="00C07659">
        <w:rPr>
          <w:rFonts w:ascii="Times New Roman" w:hAnsi="Times New Roman" w:cs="Times New Roman"/>
          <w:b/>
          <w:sz w:val="24"/>
          <w:szCs w:val="24"/>
          <w:u w:val="single"/>
        </w:rPr>
        <w:t>2.1. Демография</w:t>
      </w:r>
    </w:p>
    <w:p w14:paraId="7BB897DF" w14:textId="77777777" w:rsidR="00C07659" w:rsidRPr="00C07659" w:rsidRDefault="00C07659" w:rsidP="00C07659">
      <w:pPr>
        <w:spacing w:after="0" w:line="0" w:lineRule="atLeast"/>
        <w:jc w:val="center"/>
        <w:rPr>
          <w:rFonts w:ascii="Times New Roman" w:hAnsi="Times New Roman" w:cs="Times New Roman"/>
          <w:b/>
          <w:sz w:val="24"/>
          <w:szCs w:val="24"/>
          <w:u w:val="single"/>
        </w:rPr>
      </w:pPr>
    </w:p>
    <w:p w14:paraId="73A74BFB" w14:textId="77777777" w:rsidR="00C07659" w:rsidRPr="00CA2678" w:rsidRDefault="00C07659" w:rsidP="00C07659">
      <w:pPr>
        <w:pStyle w:val="24"/>
        <w:spacing w:after="0" w:line="0" w:lineRule="atLeast"/>
        <w:ind w:left="0" w:firstLine="709"/>
        <w:jc w:val="both"/>
        <w:rPr>
          <w:rFonts w:ascii="Times New Roman" w:hAnsi="Times New Roman" w:cs="Times New Roman"/>
          <w:sz w:val="24"/>
          <w:szCs w:val="24"/>
        </w:rPr>
      </w:pPr>
      <w:r w:rsidRPr="00CA2678">
        <w:rPr>
          <w:rFonts w:ascii="Times New Roman" w:hAnsi="Times New Roman" w:cs="Times New Roman"/>
          <w:sz w:val="24"/>
          <w:szCs w:val="24"/>
        </w:rPr>
        <w:t xml:space="preserve">На протяжении нескольких лет демографическая ситуация на территории городского округа Тейково Ивановской области характеризуется снижением общей численности населения. Основной причиной продолжающейся естественной убыли населения в округе является превышение числа умерших над числом, родившихся из-за низкой рождаемости и высокой смертности, связанных с сокращением численности женщин активного репродуктивного возраста и увеличением доли населения старших возрастов. По статистическим данным численность городского населения на </w:t>
      </w:r>
      <w:r w:rsidRPr="00CA2678">
        <w:rPr>
          <w:rFonts w:ascii="Times New Roman" w:hAnsi="Times New Roman" w:cs="Times New Roman"/>
          <w:i/>
          <w:sz w:val="24"/>
          <w:szCs w:val="24"/>
          <w:u w:val="dotted"/>
        </w:rPr>
        <w:t>01.01.2023 г.</w:t>
      </w:r>
      <w:r w:rsidRPr="00CA2678">
        <w:rPr>
          <w:rFonts w:ascii="Times New Roman" w:hAnsi="Times New Roman" w:cs="Times New Roman"/>
          <w:sz w:val="24"/>
          <w:szCs w:val="24"/>
        </w:rPr>
        <w:t xml:space="preserve"> составила </w:t>
      </w:r>
      <w:r w:rsidRPr="00CA2678">
        <w:rPr>
          <w:rFonts w:ascii="Times New Roman" w:hAnsi="Times New Roman" w:cs="Times New Roman"/>
          <w:i/>
          <w:sz w:val="24"/>
          <w:szCs w:val="24"/>
          <w:u w:val="dotted"/>
        </w:rPr>
        <w:t>30 763</w:t>
      </w:r>
      <w:r w:rsidRPr="00CA2678">
        <w:rPr>
          <w:rFonts w:ascii="Times New Roman" w:hAnsi="Times New Roman" w:cs="Times New Roman"/>
          <w:sz w:val="24"/>
          <w:szCs w:val="24"/>
        </w:rPr>
        <w:t xml:space="preserve"> человека и уменьшилась на 580 человек. </w:t>
      </w:r>
    </w:p>
    <w:p w14:paraId="741AD3B1" w14:textId="77777777" w:rsidR="00C07659" w:rsidRPr="00C07659" w:rsidRDefault="00C07659" w:rsidP="00C07659">
      <w:pPr>
        <w:spacing w:after="0" w:line="0" w:lineRule="atLeast"/>
        <w:ind w:firstLine="720"/>
        <w:jc w:val="both"/>
        <w:rPr>
          <w:rFonts w:ascii="Times New Roman" w:hAnsi="Times New Roman" w:cs="Times New Roman"/>
          <w:sz w:val="24"/>
          <w:szCs w:val="24"/>
        </w:rPr>
      </w:pPr>
      <w:r w:rsidRPr="00C07659">
        <w:rPr>
          <w:rFonts w:ascii="Times New Roman" w:hAnsi="Times New Roman" w:cs="Times New Roman"/>
          <w:sz w:val="24"/>
          <w:szCs w:val="24"/>
        </w:rPr>
        <w:t>По городу Тейково в январе-декабре 2022 года число умерших, превысило число родившихся. Родилось – 324 человека, умерло – 452 чел.</w:t>
      </w:r>
    </w:p>
    <w:p w14:paraId="443822B7" w14:textId="77777777" w:rsidR="00C07659" w:rsidRPr="00C07659" w:rsidRDefault="00C07659" w:rsidP="00C07659">
      <w:pPr>
        <w:spacing w:after="0" w:line="0" w:lineRule="atLeast"/>
        <w:ind w:firstLine="720"/>
        <w:jc w:val="both"/>
        <w:rPr>
          <w:rFonts w:ascii="Times New Roman" w:hAnsi="Times New Roman" w:cs="Times New Roman"/>
          <w:sz w:val="24"/>
          <w:szCs w:val="24"/>
        </w:rPr>
      </w:pPr>
      <w:r w:rsidRPr="00C07659">
        <w:rPr>
          <w:rFonts w:ascii="Times New Roman" w:hAnsi="Times New Roman" w:cs="Times New Roman"/>
          <w:sz w:val="24"/>
          <w:szCs w:val="24"/>
        </w:rPr>
        <w:t xml:space="preserve">Общий коэффициент рождаемости в среднем по городу за январь-декабрь 2022 года увеличился по сравнению с прошлым годом на 13 % и составил 10,4 родившихся на 1000 жителей. </w:t>
      </w:r>
    </w:p>
    <w:p w14:paraId="3898923C" w14:textId="77777777" w:rsidR="00C07659" w:rsidRPr="00C07659" w:rsidRDefault="00C07659" w:rsidP="00C07659">
      <w:pPr>
        <w:spacing w:after="0" w:line="0" w:lineRule="atLeast"/>
        <w:ind w:firstLine="720"/>
        <w:jc w:val="both"/>
        <w:rPr>
          <w:rFonts w:ascii="Times New Roman" w:hAnsi="Times New Roman" w:cs="Times New Roman"/>
          <w:sz w:val="24"/>
          <w:szCs w:val="24"/>
        </w:rPr>
      </w:pPr>
      <w:r w:rsidRPr="00C07659">
        <w:rPr>
          <w:rFonts w:ascii="Times New Roman" w:hAnsi="Times New Roman" w:cs="Times New Roman"/>
          <w:sz w:val="24"/>
          <w:szCs w:val="24"/>
        </w:rPr>
        <w:t xml:space="preserve">Общий показатель смертности на 1000 человек по сравнению с соответствующим периодом прошлого года снизился и составил за январь-декабрь отчетного года 14,5 промилле против 20,0 в январе- декабре 2021 года.  </w:t>
      </w:r>
    </w:p>
    <w:p w14:paraId="502ED3C6" w14:textId="77777777" w:rsidR="00C07659" w:rsidRPr="00C07659" w:rsidRDefault="00C07659" w:rsidP="00C07659">
      <w:pPr>
        <w:spacing w:after="0" w:line="0" w:lineRule="atLeast"/>
        <w:ind w:firstLine="720"/>
        <w:jc w:val="both"/>
        <w:rPr>
          <w:rFonts w:ascii="Times New Roman" w:hAnsi="Times New Roman" w:cs="Times New Roman"/>
          <w:sz w:val="24"/>
          <w:szCs w:val="24"/>
        </w:rPr>
      </w:pPr>
      <w:r w:rsidRPr="00C07659">
        <w:rPr>
          <w:rFonts w:ascii="Times New Roman" w:hAnsi="Times New Roman" w:cs="Times New Roman"/>
          <w:sz w:val="24"/>
          <w:szCs w:val="24"/>
        </w:rPr>
        <w:t xml:space="preserve">   Коэффициент младенческой смертности по городу за январь-декабрь 2022 года увеличился на 77,1% и составил 6,2 умерших (в возрасте до 1 года) на 1000 родившихся.</w:t>
      </w:r>
    </w:p>
    <w:p w14:paraId="2F7F33D0" w14:textId="77777777" w:rsidR="00C07659" w:rsidRPr="00C07659" w:rsidRDefault="00C07659" w:rsidP="00C07659">
      <w:pPr>
        <w:spacing w:after="0" w:line="0" w:lineRule="atLeast"/>
        <w:ind w:firstLine="720"/>
        <w:jc w:val="both"/>
        <w:rPr>
          <w:rFonts w:ascii="Times New Roman" w:hAnsi="Times New Roman" w:cs="Times New Roman"/>
          <w:sz w:val="24"/>
          <w:szCs w:val="24"/>
        </w:rPr>
      </w:pPr>
      <w:r w:rsidRPr="00C07659">
        <w:rPr>
          <w:rFonts w:ascii="Times New Roman" w:hAnsi="Times New Roman" w:cs="Times New Roman"/>
          <w:sz w:val="24"/>
          <w:szCs w:val="24"/>
        </w:rPr>
        <w:lastRenderedPageBreak/>
        <w:t xml:space="preserve">За январь-декабрь 2022 года число зарегистрированных браков незначительно увеличилось и составило 268 браков (в 2021 г. – 259). Общий коэффициент брачности по сравнению с аналогичным периодом прошлого года увеличился на 4,9 % и составил 8,6 браков в расчете на 1000 человек населения. Общий коэффициент разводимости также увеличился на 5,2 % и составил 6,1 развод на 1000 человек против 5,8 – 2021 года. </w:t>
      </w:r>
    </w:p>
    <w:p w14:paraId="3DF38715" w14:textId="77777777" w:rsidR="00C07659" w:rsidRPr="00C07659" w:rsidRDefault="00C07659" w:rsidP="00C07659">
      <w:pPr>
        <w:spacing w:after="0" w:line="0" w:lineRule="atLeast"/>
        <w:ind w:firstLine="720"/>
        <w:jc w:val="both"/>
        <w:rPr>
          <w:rFonts w:ascii="Times New Roman" w:hAnsi="Times New Roman" w:cs="Times New Roman"/>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751"/>
        <w:gridCol w:w="850"/>
        <w:gridCol w:w="992"/>
        <w:gridCol w:w="993"/>
        <w:gridCol w:w="1134"/>
        <w:gridCol w:w="893"/>
        <w:gridCol w:w="1234"/>
      </w:tblGrid>
      <w:tr w:rsidR="00C07659" w:rsidRPr="00C07659" w14:paraId="73A56533" w14:textId="77777777" w:rsidTr="001C7CC3">
        <w:trPr>
          <w:jc w:val="center"/>
        </w:trPr>
        <w:tc>
          <w:tcPr>
            <w:tcW w:w="3077" w:type="dxa"/>
            <w:vMerge w:val="restart"/>
          </w:tcPr>
          <w:p w14:paraId="42920646" w14:textId="77777777" w:rsidR="00C07659" w:rsidRPr="00C07659" w:rsidRDefault="00C07659" w:rsidP="001C7CC3">
            <w:pPr>
              <w:spacing w:after="0" w:line="0" w:lineRule="atLeast"/>
              <w:jc w:val="center"/>
              <w:rPr>
                <w:rFonts w:ascii="Times New Roman" w:hAnsi="Times New Roman" w:cs="Times New Roman"/>
                <w:sz w:val="24"/>
                <w:szCs w:val="24"/>
              </w:rPr>
            </w:pPr>
            <w:r w:rsidRPr="00C07659">
              <w:rPr>
                <w:rFonts w:ascii="Times New Roman" w:hAnsi="Times New Roman" w:cs="Times New Roman"/>
                <w:sz w:val="24"/>
                <w:szCs w:val="24"/>
              </w:rPr>
              <w:t>Зарегистрировано:</w:t>
            </w:r>
          </w:p>
        </w:tc>
        <w:tc>
          <w:tcPr>
            <w:tcW w:w="751" w:type="dxa"/>
            <w:vMerge w:val="restart"/>
          </w:tcPr>
          <w:p w14:paraId="77077681" w14:textId="77777777" w:rsidR="00C07659" w:rsidRPr="00C07659" w:rsidRDefault="00C07659" w:rsidP="001C7CC3">
            <w:pPr>
              <w:spacing w:after="0" w:line="0" w:lineRule="atLeast"/>
              <w:jc w:val="center"/>
              <w:rPr>
                <w:rFonts w:ascii="Times New Roman" w:hAnsi="Times New Roman" w:cs="Times New Roman"/>
                <w:sz w:val="24"/>
                <w:szCs w:val="24"/>
              </w:rPr>
            </w:pPr>
            <w:r w:rsidRPr="00C07659">
              <w:rPr>
                <w:rFonts w:ascii="Times New Roman" w:hAnsi="Times New Roman" w:cs="Times New Roman"/>
                <w:sz w:val="24"/>
                <w:szCs w:val="24"/>
              </w:rPr>
              <w:t>ед. изм.</w:t>
            </w:r>
          </w:p>
        </w:tc>
        <w:tc>
          <w:tcPr>
            <w:tcW w:w="850" w:type="dxa"/>
            <w:vMerge w:val="restart"/>
          </w:tcPr>
          <w:p w14:paraId="745A3336" w14:textId="77777777" w:rsidR="00C07659" w:rsidRPr="00C07659" w:rsidRDefault="00C07659" w:rsidP="001C7CC3">
            <w:pPr>
              <w:spacing w:after="0" w:line="0" w:lineRule="atLeast"/>
              <w:jc w:val="center"/>
              <w:rPr>
                <w:rFonts w:ascii="Times New Roman" w:hAnsi="Times New Roman" w:cs="Times New Roman"/>
                <w:b/>
                <w:sz w:val="24"/>
                <w:szCs w:val="24"/>
              </w:rPr>
            </w:pPr>
            <w:r w:rsidRPr="00C07659">
              <w:rPr>
                <w:rFonts w:ascii="Times New Roman" w:hAnsi="Times New Roman" w:cs="Times New Roman"/>
                <w:b/>
                <w:sz w:val="24"/>
                <w:szCs w:val="24"/>
              </w:rPr>
              <w:t>2021</w:t>
            </w:r>
          </w:p>
        </w:tc>
        <w:tc>
          <w:tcPr>
            <w:tcW w:w="992" w:type="dxa"/>
            <w:vMerge w:val="restart"/>
          </w:tcPr>
          <w:p w14:paraId="436BA4AA" w14:textId="77777777" w:rsidR="00C07659" w:rsidRPr="00C07659" w:rsidRDefault="00C07659" w:rsidP="001C7CC3">
            <w:pPr>
              <w:spacing w:after="0" w:line="0" w:lineRule="atLeast"/>
              <w:jc w:val="center"/>
              <w:rPr>
                <w:rFonts w:ascii="Times New Roman" w:hAnsi="Times New Roman" w:cs="Times New Roman"/>
                <w:b/>
                <w:sz w:val="24"/>
                <w:szCs w:val="24"/>
              </w:rPr>
            </w:pPr>
            <w:r w:rsidRPr="00C07659">
              <w:rPr>
                <w:rFonts w:ascii="Times New Roman" w:hAnsi="Times New Roman" w:cs="Times New Roman"/>
                <w:b/>
                <w:sz w:val="24"/>
                <w:szCs w:val="24"/>
              </w:rPr>
              <w:t>2022</w:t>
            </w:r>
          </w:p>
        </w:tc>
        <w:tc>
          <w:tcPr>
            <w:tcW w:w="993" w:type="dxa"/>
            <w:vMerge w:val="restart"/>
          </w:tcPr>
          <w:p w14:paraId="1398E5F4" w14:textId="77777777" w:rsidR="00C07659" w:rsidRPr="00C07659" w:rsidRDefault="00C07659" w:rsidP="001C7CC3">
            <w:pPr>
              <w:spacing w:after="0" w:line="0" w:lineRule="atLeast"/>
              <w:jc w:val="center"/>
              <w:rPr>
                <w:rFonts w:ascii="Times New Roman" w:hAnsi="Times New Roman" w:cs="Times New Roman"/>
                <w:b/>
                <w:sz w:val="24"/>
                <w:szCs w:val="24"/>
              </w:rPr>
            </w:pPr>
            <w:r w:rsidRPr="00C07659">
              <w:rPr>
                <w:rFonts w:ascii="Times New Roman" w:hAnsi="Times New Roman" w:cs="Times New Roman"/>
                <w:b/>
                <w:sz w:val="24"/>
                <w:szCs w:val="24"/>
              </w:rPr>
              <w:t>на 01.07.</w:t>
            </w:r>
          </w:p>
          <w:p w14:paraId="6BBA6D19" w14:textId="77777777" w:rsidR="00C07659" w:rsidRPr="00C07659" w:rsidRDefault="00C07659" w:rsidP="001C7CC3">
            <w:pPr>
              <w:spacing w:after="0" w:line="0" w:lineRule="atLeast"/>
              <w:jc w:val="center"/>
              <w:rPr>
                <w:rFonts w:ascii="Times New Roman" w:hAnsi="Times New Roman" w:cs="Times New Roman"/>
                <w:sz w:val="24"/>
                <w:szCs w:val="24"/>
              </w:rPr>
            </w:pPr>
            <w:r w:rsidRPr="00C07659">
              <w:rPr>
                <w:rFonts w:ascii="Times New Roman" w:hAnsi="Times New Roman" w:cs="Times New Roman"/>
                <w:b/>
                <w:sz w:val="24"/>
                <w:szCs w:val="24"/>
              </w:rPr>
              <w:t>2023</w:t>
            </w:r>
          </w:p>
        </w:tc>
        <w:tc>
          <w:tcPr>
            <w:tcW w:w="3261" w:type="dxa"/>
            <w:gridSpan w:val="3"/>
            <w:tcBorders>
              <w:right w:val="single" w:sz="4" w:space="0" w:color="auto"/>
            </w:tcBorders>
          </w:tcPr>
          <w:p w14:paraId="69F83F68" w14:textId="77777777" w:rsidR="00C07659" w:rsidRPr="00C07659" w:rsidRDefault="00C07659" w:rsidP="001C7CC3">
            <w:pPr>
              <w:spacing w:after="0" w:line="0" w:lineRule="atLeast"/>
              <w:jc w:val="center"/>
              <w:rPr>
                <w:rFonts w:ascii="Times New Roman" w:hAnsi="Times New Roman" w:cs="Times New Roman"/>
                <w:sz w:val="24"/>
                <w:szCs w:val="24"/>
              </w:rPr>
            </w:pPr>
            <w:r w:rsidRPr="00C07659">
              <w:rPr>
                <w:rFonts w:ascii="Times New Roman" w:hAnsi="Times New Roman" w:cs="Times New Roman"/>
                <w:sz w:val="24"/>
                <w:szCs w:val="24"/>
              </w:rPr>
              <w:t>на 1000 населения</w:t>
            </w:r>
          </w:p>
        </w:tc>
      </w:tr>
      <w:tr w:rsidR="00C07659" w:rsidRPr="00973156" w14:paraId="63256313" w14:textId="77777777" w:rsidTr="001C7CC3">
        <w:trPr>
          <w:jc w:val="center"/>
        </w:trPr>
        <w:tc>
          <w:tcPr>
            <w:tcW w:w="3077" w:type="dxa"/>
            <w:vMerge/>
          </w:tcPr>
          <w:p w14:paraId="2B284F5D" w14:textId="77777777" w:rsidR="00C07659" w:rsidRPr="00973156" w:rsidRDefault="00C07659" w:rsidP="001C7CC3">
            <w:pPr>
              <w:spacing w:after="0" w:line="0" w:lineRule="atLeast"/>
              <w:jc w:val="center"/>
              <w:rPr>
                <w:rFonts w:ascii="Times New Roman" w:hAnsi="Times New Roman" w:cs="Times New Roman"/>
                <w:sz w:val="20"/>
                <w:szCs w:val="20"/>
              </w:rPr>
            </w:pPr>
          </w:p>
        </w:tc>
        <w:tc>
          <w:tcPr>
            <w:tcW w:w="751" w:type="dxa"/>
            <w:vMerge/>
          </w:tcPr>
          <w:p w14:paraId="447963BF" w14:textId="77777777" w:rsidR="00C07659" w:rsidRPr="00973156" w:rsidRDefault="00C07659" w:rsidP="001C7CC3">
            <w:pPr>
              <w:spacing w:after="0" w:line="0" w:lineRule="atLeast"/>
              <w:jc w:val="center"/>
              <w:rPr>
                <w:rFonts w:ascii="Times New Roman" w:hAnsi="Times New Roman" w:cs="Times New Roman"/>
                <w:sz w:val="20"/>
                <w:szCs w:val="20"/>
              </w:rPr>
            </w:pPr>
          </w:p>
        </w:tc>
        <w:tc>
          <w:tcPr>
            <w:tcW w:w="850" w:type="dxa"/>
            <w:vMerge/>
          </w:tcPr>
          <w:p w14:paraId="7FF482BB" w14:textId="77777777" w:rsidR="00C07659" w:rsidRPr="00973156" w:rsidRDefault="00C07659" w:rsidP="001C7CC3">
            <w:pPr>
              <w:spacing w:after="0" w:line="0" w:lineRule="atLeast"/>
              <w:jc w:val="center"/>
              <w:rPr>
                <w:rFonts w:ascii="Times New Roman" w:hAnsi="Times New Roman" w:cs="Times New Roman"/>
                <w:sz w:val="20"/>
                <w:szCs w:val="20"/>
              </w:rPr>
            </w:pPr>
          </w:p>
        </w:tc>
        <w:tc>
          <w:tcPr>
            <w:tcW w:w="992" w:type="dxa"/>
            <w:vMerge/>
          </w:tcPr>
          <w:p w14:paraId="624832CC" w14:textId="77777777" w:rsidR="00C07659" w:rsidRPr="00973156" w:rsidRDefault="00C07659" w:rsidP="001C7CC3">
            <w:pPr>
              <w:spacing w:after="0" w:line="0" w:lineRule="atLeast"/>
              <w:jc w:val="center"/>
              <w:rPr>
                <w:rFonts w:ascii="Times New Roman" w:hAnsi="Times New Roman" w:cs="Times New Roman"/>
                <w:sz w:val="20"/>
                <w:szCs w:val="20"/>
              </w:rPr>
            </w:pPr>
          </w:p>
        </w:tc>
        <w:tc>
          <w:tcPr>
            <w:tcW w:w="993" w:type="dxa"/>
            <w:vMerge/>
          </w:tcPr>
          <w:p w14:paraId="06D1A77C" w14:textId="77777777" w:rsidR="00C07659" w:rsidRPr="00973156" w:rsidRDefault="00C07659" w:rsidP="001C7CC3">
            <w:pPr>
              <w:spacing w:after="0" w:line="0" w:lineRule="atLeast"/>
              <w:jc w:val="center"/>
              <w:rPr>
                <w:rFonts w:ascii="Times New Roman" w:hAnsi="Times New Roman" w:cs="Times New Roman"/>
                <w:sz w:val="20"/>
                <w:szCs w:val="20"/>
              </w:rPr>
            </w:pPr>
          </w:p>
        </w:tc>
        <w:tc>
          <w:tcPr>
            <w:tcW w:w="1134" w:type="dxa"/>
          </w:tcPr>
          <w:p w14:paraId="3412FEB0" w14:textId="77777777" w:rsidR="00C07659" w:rsidRPr="00973156" w:rsidRDefault="00C07659" w:rsidP="001C7CC3">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2021</w:t>
            </w:r>
          </w:p>
        </w:tc>
        <w:tc>
          <w:tcPr>
            <w:tcW w:w="893" w:type="dxa"/>
          </w:tcPr>
          <w:p w14:paraId="57C17A15" w14:textId="77777777" w:rsidR="00C07659" w:rsidRPr="00973156" w:rsidRDefault="00C07659" w:rsidP="001C7CC3">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2022</w:t>
            </w:r>
          </w:p>
        </w:tc>
        <w:tc>
          <w:tcPr>
            <w:tcW w:w="1234" w:type="dxa"/>
            <w:tcBorders>
              <w:right w:val="single" w:sz="4" w:space="0" w:color="auto"/>
            </w:tcBorders>
          </w:tcPr>
          <w:p w14:paraId="347550CB" w14:textId="77777777" w:rsidR="00C07659" w:rsidRPr="00973156" w:rsidRDefault="00C07659" w:rsidP="001C7CC3">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на 01.07.</w:t>
            </w:r>
          </w:p>
          <w:p w14:paraId="13A95B6F" w14:textId="77777777" w:rsidR="00C07659" w:rsidRPr="00973156" w:rsidRDefault="00C07659" w:rsidP="001C7CC3">
            <w:pPr>
              <w:spacing w:after="0" w:line="0" w:lineRule="atLeast"/>
              <w:jc w:val="center"/>
              <w:rPr>
                <w:rFonts w:ascii="Times New Roman" w:hAnsi="Times New Roman" w:cs="Times New Roman"/>
                <w:b/>
                <w:sz w:val="20"/>
                <w:szCs w:val="20"/>
              </w:rPr>
            </w:pPr>
            <w:r w:rsidRPr="00973156">
              <w:rPr>
                <w:rFonts w:ascii="Times New Roman" w:hAnsi="Times New Roman" w:cs="Times New Roman"/>
                <w:b/>
                <w:sz w:val="20"/>
                <w:szCs w:val="20"/>
              </w:rPr>
              <w:t>2023</w:t>
            </w:r>
          </w:p>
        </w:tc>
      </w:tr>
      <w:tr w:rsidR="00C07659" w:rsidRPr="00973156" w14:paraId="2609E5D8" w14:textId="77777777" w:rsidTr="001C7CC3">
        <w:trPr>
          <w:jc w:val="center"/>
        </w:trPr>
        <w:tc>
          <w:tcPr>
            <w:tcW w:w="3077" w:type="dxa"/>
          </w:tcPr>
          <w:p w14:paraId="2C56C11F"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Рождений</w:t>
            </w:r>
          </w:p>
        </w:tc>
        <w:tc>
          <w:tcPr>
            <w:tcW w:w="751" w:type="dxa"/>
          </w:tcPr>
          <w:p w14:paraId="173B8759"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61C426F0"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289</w:t>
            </w:r>
          </w:p>
        </w:tc>
        <w:tc>
          <w:tcPr>
            <w:tcW w:w="992" w:type="dxa"/>
          </w:tcPr>
          <w:p w14:paraId="3D16BB93"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324</w:t>
            </w:r>
          </w:p>
        </w:tc>
        <w:tc>
          <w:tcPr>
            <w:tcW w:w="993" w:type="dxa"/>
          </w:tcPr>
          <w:p w14:paraId="2C26CFF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142</w:t>
            </w:r>
          </w:p>
        </w:tc>
        <w:tc>
          <w:tcPr>
            <w:tcW w:w="1134" w:type="dxa"/>
          </w:tcPr>
          <w:p w14:paraId="68042CB6"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9,2</w:t>
            </w:r>
          </w:p>
        </w:tc>
        <w:tc>
          <w:tcPr>
            <w:tcW w:w="893" w:type="dxa"/>
          </w:tcPr>
          <w:p w14:paraId="03342BFF"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10,4</w:t>
            </w:r>
          </w:p>
        </w:tc>
        <w:tc>
          <w:tcPr>
            <w:tcW w:w="1234" w:type="dxa"/>
          </w:tcPr>
          <w:p w14:paraId="03887C0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9,3</w:t>
            </w:r>
          </w:p>
        </w:tc>
      </w:tr>
      <w:tr w:rsidR="00C07659" w:rsidRPr="00973156" w14:paraId="0D36434D" w14:textId="77777777" w:rsidTr="001C7CC3">
        <w:trPr>
          <w:trHeight w:val="265"/>
          <w:jc w:val="center"/>
        </w:trPr>
        <w:tc>
          <w:tcPr>
            <w:tcW w:w="3077" w:type="dxa"/>
          </w:tcPr>
          <w:p w14:paraId="64C351C5"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Смертей</w:t>
            </w:r>
          </w:p>
        </w:tc>
        <w:tc>
          <w:tcPr>
            <w:tcW w:w="751" w:type="dxa"/>
          </w:tcPr>
          <w:p w14:paraId="3424DA02"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04CC3C06"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630</w:t>
            </w:r>
          </w:p>
        </w:tc>
        <w:tc>
          <w:tcPr>
            <w:tcW w:w="992" w:type="dxa"/>
          </w:tcPr>
          <w:p w14:paraId="2A27559F"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452</w:t>
            </w:r>
          </w:p>
        </w:tc>
        <w:tc>
          <w:tcPr>
            <w:tcW w:w="993" w:type="dxa"/>
          </w:tcPr>
          <w:p w14:paraId="420C8B6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210</w:t>
            </w:r>
          </w:p>
        </w:tc>
        <w:tc>
          <w:tcPr>
            <w:tcW w:w="1134" w:type="dxa"/>
          </w:tcPr>
          <w:p w14:paraId="764BE12D"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20,0</w:t>
            </w:r>
          </w:p>
        </w:tc>
        <w:tc>
          <w:tcPr>
            <w:tcW w:w="893" w:type="dxa"/>
          </w:tcPr>
          <w:p w14:paraId="580A6C7D"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14,5</w:t>
            </w:r>
          </w:p>
        </w:tc>
        <w:tc>
          <w:tcPr>
            <w:tcW w:w="1234" w:type="dxa"/>
          </w:tcPr>
          <w:p w14:paraId="22F0DC0A"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13,8</w:t>
            </w:r>
          </w:p>
        </w:tc>
      </w:tr>
      <w:tr w:rsidR="00C07659" w:rsidRPr="00973156" w14:paraId="14F34F72" w14:textId="77777777" w:rsidTr="001C7CC3">
        <w:trPr>
          <w:jc w:val="center"/>
        </w:trPr>
        <w:tc>
          <w:tcPr>
            <w:tcW w:w="3077" w:type="dxa"/>
          </w:tcPr>
          <w:p w14:paraId="75C0A860"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Естественный </w:t>
            </w:r>
          </w:p>
          <w:p w14:paraId="7B086F0C"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прирост (+), убыль (-)</w:t>
            </w:r>
          </w:p>
        </w:tc>
        <w:tc>
          <w:tcPr>
            <w:tcW w:w="751" w:type="dxa"/>
          </w:tcPr>
          <w:p w14:paraId="0D990916"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42FE4FDB"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-341</w:t>
            </w:r>
          </w:p>
        </w:tc>
        <w:tc>
          <w:tcPr>
            <w:tcW w:w="992" w:type="dxa"/>
          </w:tcPr>
          <w:p w14:paraId="314A6D9C"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-128</w:t>
            </w:r>
          </w:p>
        </w:tc>
        <w:tc>
          <w:tcPr>
            <w:tcW w:w="993" w:type="dxa"/>
          </w:tcPr>
          <w:p w14:paraId="0F5BC67A"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-68</w:t>
            </w:r>
          </w:p>
        </w:tc>
        <w:tc>
          <w:tcPr>
            <w:tcW w:w="1134" w:type="dxa"/>
          </w:tcPr>
          <w:p w14:paraId="4ED9F0C4"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-10,8</w:t>
            </w:r>
          </w:p>
        </w:tc>
        <w:tc>
          <w:tcPr>
            <w:tcW w:w="893" w:type="dxa"/>
          </w:tcPr>
          <w:p w14:paraId="19F65CC2"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-4,1</w:t>
            </w:r>
          </w:p>
        </w:tc>
        <w:tc>
          <w:tcPr>
            <w:tcW w:w="1234" w:type="dxa"/>
          </w:tcPr>
          <w:p w14:paraId="1B5131E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-4,5</w:t>
            </w:r>
          </w:p>
        </w:tc>
      </w:tr>
      <w:tr w:rsidR="00C07659" w:rsidRPr="00973156" w14:paraId="7C9A362B" w14:textId="77777777" w:rsidTr="001C7CC3">
        <w:trPr>
          <w:jc w:val="center"/>
        </w:trPr>
        <w:tc>
          <w:tcPr>
            <w:tcW w:w="3077" w:type="dxa"/>
          </w:tcPr>
          <w:p w14:paraId="553B7F8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 xml:space="preserve">Миграционный </w:t>
            </w:r>
          </w:p>
          <w:p w14:paraId="66998529"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прирост (+), снижение (-)</w:t>
            </w:r>
          </w:p>
        </w:tc>
        <w:tc>
          <w:tcPr>
            <w:tcW w:w="751" w:type="dxa"/>
          </w:tcPr>
          <w:p w14:paraId="2A966B89"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чел.</w:t>
            </w:r>
          </w:p>
        </w:tc>
        <w:tc>
          <w:tcPr>
            <w:tcW w:w="850" w:type="dxa"/>
          </w:tcPr>
          <w:p w14:paraId="67A820FD"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+52</w:t>
            </w:r>
          </w:p>
        </w:tc>
        <w:tc>
          <w:tcPr>
            <w:tcW w:w="992" w:type="dxa"/>
          </w:tcPr>
          <w:p w14:paraId="380668EC"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-182</w:t>
            </w:r>
          </w:p>
        </w:tc>
        <w:tc>
          <w:tcPr>
            <w:tcW w:w="993" w:type="dxa"/>
          </w:tcPr>
          <w:p w14:paraId="68F3E57F"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-54</w:t>
            </w:r>
          </w:p>
        </w:tc>
        <w:tc>
          <w:tcPr>
            <w:tcW w:w="1134" w:type="dxa"/>
          </w:tcPr>
          <w:p w14:paraId="6FB82914"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1,7</w:t>
            </w:r>
          </w:p>
        </w:tc>
        <w:tc>
          <w:tcPr>
            <w:tcW w:w="893" w:type="dxa"/>
          </w:tcPr>
          <w:p w14:paraId="070CCC58"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-5,8</w:t>
            </w:r>
          </w:p>
        </w:tc>
        <w:tc>
          <w:tcPr>
            <w:tcW w:w="1234" w:type="dxa"/>
          </w:tcPr>
          <w:p w14:paraId="11080AFD"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-3,5</w:t>
            </w:r>
          </w:p>
        </w:tc>
      </w:tr>
      <w:tr w:rsidR="00C07659" w:rsidRPr="00973156" w14:paraId="684DE880" w14:textId="77777777" w:rsidTr="001C7CC3">
        <w:trPr>
          <w:jc w:val="center"/>
        </w:trPr>
        <w:tc>
          <w:tcPr>
            <w:tcW w:w="3077" w:type="dxa"/>
          </w:tcPr>
          <w:p w14:paraId="431CFA8B"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Браков</w:t>
            </w:r>
          </w:p>
        </w:tc>
        <w:tc>
          <w:tcPr>
            <w:tcW w:w="751" w:type="dxa"/>
          </w:tcPr>
          <w:p w14:paraId="49C4882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ед.</w:t>
            </w:r>
          </w:p>
        </w:tc>
        <w:tc>
          <w:tcPr>
            <w:tcW w:w="850" w:type="dxa"/>
          </w:tcPr>
          <w:p w14:paraId="13A72778"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259</w:t>
            </w:r>
          </w:p>
        </w:tc>
        <w:tc>
          <w:tcPr>
            <w:tcW w:w="992" w:type="dxa"/>
          </w:tcPr>
          <w:p w14:paraId="0EA1D308"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268</w:t>
            </w:r>
          </w:p>
        </w:tc>
        <w:tc>
          <w:tcPr>
            <w:tcW w:w="993" w:type="dxa"/>
          </w:tcPr>
          <w:p w14:paraId="7129825D"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79</w:t>
            </w:r>
          </w:p>
        </w:tc>
        <w:tc>
          <w:tcPr>
            <w:tcW w:w="1134" w:type="dxa"/>
          </w:tcPr>
          <w:p w14:paraId="607B2D48"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8,2</w:t>
            </w:r>
          </w:p>
        </w:tc>
        <w:tc>
          <w:tcPr>
            <w:tcW w:w="893" w:type="dxa"/>
          </w:tcPr>
          <w:p w14:paraId="70851AF7"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8,6</w:t>
            </w:r>
          </w:p>
        </w:tc>
        <w:tc>
          <w:tcPr>
            <w:tcW w:w="1234" w:type="dxa"/>
          </w:tcPr>
          <w:p w14:paraId="3D686094"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5,2</w:t>
            </w:r>
          </w:p>
        </w:tc>
      </w:tr>
      <w:tr w:rsidR="00C07659" w:rsidRPr="00973156" w14:paraId="36E30911" w14:textId="77777777" w:rsidTr="001C7CC3">
        <w:trPr>
          <w:jc w:val="center"/>
        </w:trPr>
        <w:tc>
          <w:tcPr>
            <w:tcW w:w="3077" w:type="dxa"/>
          </w:tcPr>
          <w:p w14:paraId="0FDD756F" w14:textId="77777777" w:rsidR="00C07659" w:rsidRPr="00973156" w:rsidRDefault="00C07659" w:rsidP="001C7CC3">
            <w:pPr>
              <w:spacing w:after="0" w:line="0" w:lineRule="atLeast"/>
              <w:rPr>
                <w:rFonts w:ascii="Times New Roman" w:hAnsi="Times New Roman" w:cs="Times New Roman"/>
                <w:sz w:val="20"/>
                <w:szCs w:val="20"/>
              </w:rPr>
            </w:pPr>
            <w:r w:rsidRPr="00973156">
              <w:rPr>
                <w:rFonts w:ascii="Times New Roman" w:hAnsi="Times New Roman" w:cs="Times New Roman"/>
                <w:sz w:val="20"/>
                <w:szCs w:val="20"/>
              </w:rPr>
              <w:t>Разводов</w:t>
            </w:r>
          </w:p>
        </w:tc>
        <w:tc>
          <w:tcPr>
            <w:tcW w:w="751" w:type="dxa"/>
          </w:tcPr>
          <w:p w14:paraId="3DEECB43"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ед.</w:t>
            </w:r>
          </w:p>
        </w:tc>
        <w:tc>
          <w:tcPr>
            <w:tcW w:w="850" w:type="dxa"/>
          </w:tcPr>
          <w:p w14:paraId="0CF89C10"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184</w:t>
            </w:r>
          </w:p>
        </w:tc>
        <w:tc>
          <w:tcPr>
            <w:tcW w:w="992" w:type="dxa"/>
          </w:tcPr>
          <w:p w14:paraId="3887D9AB"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190</w:t>
            </w:r>
          </w:p>
        </w:tc>
        <w:tc>
          <w:tcPr>
            <w:tcW w:w="993" w:type="dxa"/>
          </w:tcPr>
          <w:p w14:paraId="4EB65661"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100</w:t>
            </w:r>
          </w:p>
        </w:tc>
        <w:tc>
          <w:tcPr>
            <w:tcW w:w="1134" w:type="dxa"/>
          </w:tcPr>
          <w:p w14:paraId="441C983C"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5,8</w:t>
            </w:r>
          </w:p>
        </w:tc>
        <w:tc>
          <w:tcPr>
            <w:tcW w:w="893" w:type="dxa"/>
          </w:tcPr>
          <w:p w14:paraId="18091D33"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6,1</w:t>
            </w:r>
          </w:p>
        </w:tc>
        <w:tc>
          <w:tcPr>
            <w:tcW w:w="1234" w:type="dxa"/>
          </w:tcPr>
          <w:p w14:paraId="30B1FA7B" w14:textId="77777777" w:rsidR="00C07659" w:rsidRPr="00973156" w:rsidRDefault="00C07659" w:rsidP="001C7CC3">
            <w:pPr>
              <w:spacing w:after="0" w:line="0" w:lineRule="atLeast"/>
              <w:jc w:val="center"/>
              <w:rPr>
                <w:rFonts w:ascii="Times New Roman" w:hAnsi="Times New Roman" w:cs="Times New Roman"/>
                <w:sz w:val="20"/>
                <w:szCs w:val="20"/>
              </w:rPr>
            </w:pPr>
            <w:r w:rsidRPr="00973156">
              <w:rPr>
                <w:rFonts w:ascii="Times New Roman" w:hAnsi="Times New Roman" w:cs="Times New Roman"/>
                <w:sz w:val="20"/>
                <w:szCs w:val="20"/>
              </w:rPr>
              <w:t>6,6</w:t>
            </w:r>
          </w:p>
        </w:tc>
      </w:tr>
    </w:tbl>
    <w:p w14:paraId="3EDF967C" w14:textId="77777777" w:rsidR="00C07659" w:rsidRPr="00973156" w:rsidRDefault="00C07659" w:rsidP="00C07659">
      <w:pPr>
        <w:autoSpaceDE w:val="0"/>
        <w:autoSpaceDN w:val="0"/>
        <w:adjustRightInd w:val="0"/>
        <w:spacing w:after="0" w:line="0" w:lineRule="atLeast"/>
        <w:jc w:val="both"/>
        <w:rPr>
          <w:rFonts w:ascii="Times New Roman" w:hAnsi="Times New Roman" w:cs="Times New Roman"/>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1559"/>
        <w:gridCol w:w="1559"/>
        <w:gridCol w:w="1559"/>
        <w:gridCol w:w="1560"/>
      </w:tblGrid>
      <w:tr w:rsidR="00C07659" w:rsidRPr="00973156" w14:paraId="795270F8" w14:textId="77777777" w:rsidTr="001C7CC3">
        <w:trPr>
          <w:trHeight w:val="317"/>
        </w:trPr>
        <w:tc>
          <w:tcPr>
            <w:tcW w:w="9923" w:type="dxa"/>
            <w:gridSpan w:val="6"/>
            <w:shd w:val="clear" w:color="auto" w:fill="auto"/>
          </w:tcPr>
          <w:p w14:paraId="229CED90" w14:textId="77777777" w:rsidR="00C07659" w:rsidRPr="00973156" w:rsidRDefault="00C07659" w:rsidP="001C7CC3">
            <w:pPr>
              <w:spacing w:after="0" w:line="0" w:lineRule="atLeast"/>
              <w:jc w:val="center"/>
              <w:rPr>
                <w:rFonts w:ascii="Times New Roman" w:eastAsia="Calibri" w:hAnsi="Times New Roman" w:cs="Times New Roman"/>
                <w:b/>
                <w:sz w:val="20"/>
                <w:szCs w:val="20"/>
                <w:highlight w:val="yellow"/>
              </w:rPr>
            </w:pPr>
          </w:p>
        </w:tc>
      </w:tr>
      <w:tr w:rsidR="00C07659" w:rsidRPr="00973156" w14:paraId="6537B88C" w14:textId="77777777" w:rsidTr="001C7CC3">
        <w:tc>
          <w:tcPr>
            <w:tcW w:w="2126" w:type="dxa"/>
            <w:shd w:val="clear" w:color="auto" w:fill="auto"/>
            <w:vAlign w:val="center"/>
          </w:tcPr>
          <w:p w14:paraId="6AC4DB1E" w14:textId="77777777" w:rsidR="00C07659" w:rsidRPr="00973156" w:rsidRDefault="00C07659" w:rsidP="001C7CC3">
            <w:pPr>
              <w:spacing w:after="0" w:line="0" w:lineRule="atLeast"/>
              <w:jc w:val="center"/>
              <w:rPr>
                <w:rFonts w:ascii="Times New Roman" w:eastAsia="Calibri" w:hAnsi="Times New Roman" w:cs="Times New Roman"/>
                <w:sz w:val="20"/>
                <w:szCs w:val="20"/>
                <w:highlight w:val="yellow"/>
              </w:rPr>
            </w:pPr>
          </w:p>
        </w:tc>
        <w:tc>
          <w:tcPr>
            <w:tcW w:w="1560" w:type="dxa"/>
            <w:shd w:val="clear" w:color="auto" w:fill="auto"/>
            <w:vAlign w:val="center"/>
          </w:tcPr>
          <w:p w14:paraId="1D170603"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Коэффициент естественного прироста населения</w:t>
            </w:r>
          </w:p>
        </w:tc>
        <w:tc>
          <w:tcPr>
            <w:tcW w:w="1559" w:type="dxa"/>
            <w:shd w:val="clear" w:color="auto" w:fill="auto"/>
            <w:vAlign w:val="center"/>
          </w:tcPr>
          <w:p w14:paraId="174E5B29"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Общий коэффициент смертности</w:t>
            </w:r>
          </w:p>
        </w:tc>
        <w:tc>
          <w:tcPr>
            <w:tcW w:w="1559" w:type="dxa"/>
            <w:shd w:val="clear" w:color="auto" w:fill="auto"/>
            <w:vAlign w:val="center"/>
          </w:tcPr>
          <w:p w14:paraId="340C04F8"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Общий коэффициент рождаемости</w:t>
            </w:r>
          </w:p>
        </w:tc>
        <w:tc>
          <w:tcPr>
            <w:tcW w:w="1559" w:type="dxa"/>
            <w:shd w:val="clear" w:color="auto" w:fill="auto"/>
            <w:vAlign w:val="center"/>
          </w:tcPr>
          <w:p w14:paraId="4C276619"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Показатель младенческой смертности</w:t>
            </w:r>
          </w:p>
        </w:tc>
        <w:tc>
          <w:tcPr>
            <w:tcW w:w="1560" w:type="dxa"/>
            <w:shd w:val="clear" w:color="auto" w:fill="auto"/>
            <w:vAlign w:val="center"/>
          </w:tcPr>
          <w:p w14:paraId="1E84BC47"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Коэффициент миграционного прироста</w:t>
            </w:r>
          </w:p>
        </w:tc>
      </w:tr>
      <w:tr w:rsidR="00C07659" w:rsidRPr="00973156" w14:paraId="304911B3" w14:textId="77777777" w:rsidTr="001C7CC3">
        <w:tc>
          <w:tcPr>
            <w:tcW w:w="2126" w:type="dxa"/>
            <w:shd w:val="clear" w:color="auto" w:fill="FFFFFF"/>
            <w:vAlign w:val="center"/>
          </w:tcPr>
          <w:p w14:paraId="25AFBB03" w14:textId="77777777" w:rsidR="00C07659" w:rsidRDefault="00C07659" w:rsidP="001C7CC3">
            <w:pPr>
              <w:spacing w:after="0" w:line="0" w:lineRule="atLeast"/>
              <w:rPr>
                <w:rFonts w:ascii="Times New Roman" w:eastAsia="Calibri" w:hAnsi="Times New Roman" w:cs="Times New Roman"/>
                <w:sz w:val="20"/>
                <w:szCs w:val="20"/>
              </w:rPr>
            </w:pPr>
            <w:r w:rsidRPr="00973156">
              <w:rPr>
                <w:rFonts w:ascii="Times New Roman" w:eastAsia="Calibri" w:hAnsi="Times New Roman" w:cs="Times New Roman"/>
                <w:sz w:val="20"/>
                <w:szCs w:val="20"/>
              </w:rPr>
              <w:t xml:space="preserve">за отчетный период 2023г. </w:t>
            </w:r>
          </w:p>
          <w:p w14:paraId="61A627FF" w14:textId="77777777" w:rsidR="00C07659" w:rsidRPr="00973156" w:rsidRDefault="00C07659" w:rsidP="001C7CC3">
            <w:pPr>
              <w:spacing w:after="0" w:line="0" w:lineRule="atLeast"/>
              <w:rPr>
                <w:rFonts w:ascii="Times New Roman" w:eastAsia="Calibri" w:hAnsi="Times New Roman" w:cs="Times New Roman"/>
                <w:sz w:val="20"/>
                <w:szCs w:val="20"/>
                <w:highlight w:val="yellow"/>
              </w:rPr>
            </w:pPr>
            <w:r w:rsidRPr="00973156">
              <w:rPr>
                <w:rFonts w:ascii="Times New Roman" w:eastAsia="Calibri" w:hAnsi="Times New Roman" w:cs="Times New Roman"/>
                <w:i/>
                <w:sz w:val="20"/>
                <w:szCs w:val="20"/>
              </w:rPr>
              <w:t>(на 01.07.2023г.)</w:t>
            </w:r>
          </w:p>
        </w:tc>
        <w:tc>
          <w:tcPr>
            <w:tcW w:w="1560" w:type="dxa"/>
            <w:shd w:val="clear" w:color="auto" w:fill="FFFFFF"/>
            <w:vAlign w:val="center"/>
          </w:tcPr>
          <w:p w14:paraId="3E594D89"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-4,5</w:t>
            </w:r>
          </w:p>
        </w:tc>
        <w:tc>
          <w:tcPr>
            <w:tcW w:w="1559" w:type="dxa"/>
            <w:shd w:val="clear" w:color="auto" w:fill="FFFFFF"/>
            <w:vAlign w:val="center"/>
          </w:tcPr>
          <w:p w14:paraId="030049D4"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13,8</w:t>
            </w:r>
          </w:p>
        </w:tc>
        <w:tc>
          <w:tcPr>
            <w:tcW w:w="1559" w:type="dxa"/>
            <w:shd w:val="clear" w:color="auto" w:fill="FFFFFF"/>
            <w:vAlign w:val="center"/>
          </w:tcPr>
          <w:p w14:paraId="3D1D0150" w14:textId="77777777" w:rsidR="00C07659" w:rsidRPr="00973156" w:rsidRDefault="00C07659" w:rsidP="001C7CC3">
            <w:pPr>
              <w:spacing w:after="0" w:line="0" w:lineRule="atLeast"/>
              <w:jc w:val="center"/>
              <w:rPr>
                <w:rFonts w:ascii="Times New Roman" w:eastAsia="Calibri" w:hAnsi="Times New Roman" w:cs="Times New Roman"/>
                <w:sz w:val="20"/>
                <w:szCs w:val="20"/>
                <w:lang w:val="en-US"/>
              </w:rPr>
            </w:pPr>
            <w:r w:rsidRPr="00973156">
              <w:rPr>
                <w:rFonts w:ascii="Times New Roman" w:eastAsia="Calibri" w:hAnsi="Times New Roman" w:cs="Times New Roman"/>
                <w:sz w:val="20"/>
                <w:szCs w:val="20"/>
              </w:rPr>
              <w:t>9,3</w:t>
            </w:r>
          </w:p>
        </w:tc>
        <w:tc>
          <w:tcPr>
            <w:tcW w:w="1559" w:type="dxa"/>
            <w:shd w:val="clear" w:color="auto" w:fill="FFFFFF"/>
            <w:vAlign w:val="center"/>
          </w:tcPr>
          <w:p w14:paraId="1CC835DB"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14,1</w:t>
            </w:r>
          </w:p>
        </w:tc>
        <w:tc>
          <w:tcPr>
            <w:tcW w:w="1560" w:type="dxa"/>
            <w:shd w:val="clear" w:color="auto" w:fill="FFFFFF"/>
            <w:vAlign w:val="center"/>
          </w:tcPr>
          <w:p w14:paraId="47C6CA3B" w14:textId="77777777" w:rsidR="00C07659" w:rsidRPr="00973156" w:rsidRDefault="00C07659" w:rsidP="001C7CC3">
            <w:pPr>
              <w:spacing w:after="0" w:line="0" w:lineRule="atLeast"/>
              <w:jc w:val="center"/>
              <w:rPr>
                <w:rFonts w:ascii="Times New Roman" w:eastAsia="Calibri" w:hAnsi="Times New Roman" w:cs="Times New Roman"/>
                <w:sz w:val="20"/>
                <w:szCs w:val="20"/>
              </w:rPr>
            </w:pPr>
            <w:r w:rsidRPr="00973156">
              <w:rPr>
                <w:rFonts w:ascii="Times New Roman" w:eastAsia="Calibri" w:hAnsi="Times New Roman" w:cs="Times New Roman"/>
                <w:sz w:val="20"/>
                <w:szCs w:val="20"/>
              </w:rPr>
              <w:t>-3,5</w:t>
            </w:r>
          </w:p>
        </w:tc>
      </w:tr>
    </w:tbl>
    <w:p w14:paraId="7E38D8D0" w14:textId="77777777" w:rsidR="00C07659" w:rsidRPr="00973156" w:rsidRDefault="00C07659" w:rsidP="00C07659">
      <w:pPr>
        <w:spacing w:after="0" w:line="0" w:lineRule="atLeast"/>
        <w:ind w:firstLine="709"/>
        <w:jc w:val="both"/>
        <w:rPr>
          <w:rFonts w:ascii="Times New Roman" w:hAnsi="Times New Roman" w:cs="Times New Roman"/>
          <w:sz w:val="20"/>
          <w:szCs w:val="20"/>
        </w:rPr>
      </w:pPr>
    </w:p>
    <w:p w14:paraId="65E2AD21" w14:textId="77777777" w:rsidR="00C07659" w:rsidRPr="00973156" w:rsidRDefault="00C07659" w:rsidP="00C07659">
      <w:pPr>
        <w:spacing w:after="0" w:line="0" w:lineRule="atLeast"/>
        <w:ind w:firstLine="709"/>
        <w:jc w:val="both"/>
        <w:rPr>
          <w:rFonts w:ascii="Times New Roman" w:hAnsi="Times New Roman" w:cs="Times New Roman"/>
          <w:sz w:val="20"/>
          <w:szCs w:val="20"/>
        </w:rPr>
      </w:pPr>
    </w:p>
    <w:p w14:paraId="4418B7B6" w14:textId="77777777" w:rsidR="00C07659" w:rsidRPr="00973156" w:rsidRDefault="00C07659" w:rsidP="00C07659">
      <w:pPr>
        <w:spacing w:after="0" w:line="0" w:lineRule="atLeast"/>
        <w:jc w:val="both"/>
        <w:rPr>
          <w:rFonts w:ascii="Times New Roman" w:hAnsi="Times New Roman" w:cs="Times New Roman"/>
          <w:sz w:val="20"/>
          <w:szCs w:val="20"/>
        </w:rPr>
      </w:pPr>
      <w:r w:rsidRPr="00973156">
        <w:rPr>
          <w:rFonts w:ascii="Times New Roman" w:hAnsi="Times New Roman" w:cs="Times New Roman"/>
          <w:b/>
          <w:noProof/>
          <w:sz w:val="20"/>
          <w:szCs w:val="20"/>
        </w:rPr>
        <w:drawing>
          <wp:inline distT="0" distB="0" distL="0" distR="0" wp14:anchorId="3636F89D" wp14:editId="75EC7666">
            <wp:extent cx="6134100" cy="24669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4C8A1A" w14:textId="77777777" w:rsidR="00C07659" w:rsidRDefault="00C07659" w:rsidP="00C07659">
      <w:pPr>
        <w:spacing w:after="0" w:line="0" w:lineRule="atLeast"/>
        <w:ind w:firstLine="708"/>
        <w:jc w:val="both"/>
        <w:rPr>
          <w:rFonts w:ascii="Times New Roman" w:hAnsi="Times New Roman" w:cs="Times New Roman"/>
          <w:sz w:val="20"/>
          <w:szCs w:val="20"/>
        </w:rPr>
      </w:pPr>
    </w:p>
    <w:p w14:paraId="2A5AB7C7" w14:textId="77777777" w:rsidR="00C07659" w:rsidRPr="00C07659" w:rsidRDefault="00C07659" w:rsidP="00C07659">
      <w:pPr>
        <w:spacing w:after="0" w:line="0" w:lineRule="atLeast"/>
        <w:ind w:firstLine="708"/>
        <w:jc w:val="both"/>
        <w:rPr>
          <w:rFonts w:ascii="Times New Roman" w:hAnsi="Times New Roman" w:cs="Times New Roman"/>
          <w:sz w:val="24"/>
          <w:szCs w:val="24"/>
        </w:rPr>
      </w:pPr>
      <w:r w:rsidRPr="00C07659">
        <w:rPr>
          <w:rFonts w:ascii="Times New Roman" w:hAnsi="Times New Roman" w:cs="Times New Roman"/>
          <w:sz w:val="24"/>
          <w:szCs w:val="24"/>
        </w:rPr>
        <w:t xml:space="preserve">В прогнозном периоде 2024-2026 гг. за счет небольшого роста рождаемости и снижения смертности в абсолютных цифрах ожидается замедление темпов естественной убыли населения. </w:t>
      </w:r>
    </w:p>
    <w:p w14:paraId="754906D6" w14:textId="77777777" w:rsidR="00C07659" w:rsidRPr="00C07659" w:rsidRDefault="00C07659" w:rsidP="00C07659">
      <w:pPr>
        <w:spacing w:after="0" w:line="0" w:lineRule="atLeast"/>
        <w:jc w:val="both"/>
        <w:rPr>
          <w:rFonts w:ascii="Times New Roman" w:hAnsi="Times New Roman" w:cs="Times New Roman"/>
          <w:sz w:val="24"/>
          <w:szCs w:val="24"/>
        </w:rPr>
      </w:pPr>
    </w:p>
    <w:p w14:paraId="0D9843C5" w14:textId="77777777" w:rsidR="00C07659" w:rsidRPr="00C07659" w:rsidRDefault="00C07659" w:rsidP="00C07659">
      <w:pPr>
        <w:spacing w:after="0" w:line="0" w:lineRule="atLeast"/>
        <w:jc w:val="both"/>
        <w:rPr>
          <w:rFonts w:ascii="Times New Roman" w:hAnsi="Times New Roman" w:cs="Times New Roman"/>
          <w:sz w:val="24"/>
          <w:szCs w:val="24"/>
        </w:rPr>
      </w:pPr>
    </w:p>
    <w:p w14:paraId="256C9224" w14:textId="77777777" w:rsidR="00C07659" w:rsidRPr="00C07659" w:rsidRDefault="00C07659" w:rsidP="00C07659">
      <w:pPr>
        <w:spacing w:after="0" w:line="0" w:lineRule="atLeast"/>
        <w:ind w:firstLine="709"/>
        <w:jc w:val="center"/>
        <w:rPr>
          <w:rFonts w:ascii="Times New Roman" w:hAnsi="Times New Roman" w:cs="Times New Roman"/>
          <w:sz w:val="24"/>
          <w:szCs w:val="24"/>
        </w:rPr>
      </w:pPr>
      <w:r w:rsidRPr="00C07659">
        <w:rPr>
          <w:rFonts w:ascii="Times New Roman" w:hAnsi="Times New Roman" w:cs="Times New Roman"/>
          <w:b/>
          <w:sz w:val="24"/>
          <w:szCs w:val="24"/>
          <w:u w:val="single"/>
        </w:rPr>
        <w:t>2.2. Труд и занятость</w:t>
      </w:r>
    </w:p>
    <w:p w14:paraId="512F440C" w14:textId="77777777" w:rsidR="00C07659" w:rsidRPr="00C07659" w:rsidRDefault="00C07659" w:rsidP="00C07659">
      <w:pPr>
        <w:autoSpaceDE w:val="0"/>
        <w:autoSpaceDN w:val="0"/>
        <w:adjustRightInd w:val="0"/>
        <w:spacing w:after="0" w:line="0" w:lineRule="atLeast"/>
        <w:jc w:val="both"/>
        <w:rPr>
          <w:rFonts w:ascii="Times New Roman" w:hAnsi="Times New Roman" w:cs="Times New Roman"/>
          <w:sz w:val="24"/>
          <w:szCs w:val="24"/>
        </w:rPr>
      </w:pPr>
    </w:p>
    <w:p w14:paraId="1D52597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Ситуация на рынке труда в городском округе Тейково Ивановской области стабилизируется. Уровень безработицы уменьшился с начала 2023 года, по состоянию на 01.10.2023 – 0,28 % (на 01.01.2023 – 0,31%). Количество безработных граждан сократилось с 55 до 49 человек. При этом заявленная работодателями потребность в кадрах превышает число ищущих работу. Количество вакансий – 640.</w:t>
      </w:r>
    </w:p>
    <w:p w14:paraId="7B3E697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Основным показателем уровня жизни населения являются доходы. В структуре доходов населения наибольший вес занимает среднемесячная заработная плата работников организаций, которая в последние годы стабильно растет. По итогам 1 полугодия 2023 года среднемесячная заработная плата на крупных и средних предприятиях города по данным статистики составила – 34 724,0 (111,1%) руб.</w:t>
      </w:r>
    </w:p>
    <w:p w14:paraId="2461E303" w14:textId="77777777" w:rsidR="00C07659" w:rsidRPr="00C07659" w:rsidRDefault="00C07659" w:rsidP="00C07659">
      <w:pPr>
        <w:spacing w:after="0" w:line="0" w:lineRule="atLeast"/>
        <w:ind w:firstLine="709"/>
        <w:jc w:val="center"/>
        <w:rPr>
          <w:rFonts w:ascii="Times New Roman" w:hAnsi="Times New Roman" w:cs="Times New Roman"/>
          <w:b/>
          <w:bCs/>
          <w:sz w:val="24"/>
          <w:szCs w:val="24"/>
          <w:u w:val="single"/>
        </w:rPr>
      </w:pPr>
    </w:p>
    <w:p w14:paraId="5A4EB4A4" w14:textId="77777777" w:rsidR="00C07659" w:rsidRPr="00C07659" w:rsidRDefault="00C07659" w:rsidP="00C07659">
      <w:pPr>
        <w:spacing w:after="0" w:line="0" w:lineRule="atLeast"/>
        <w:ind w:firstLine="709"/>
        <w:jc w:val="center"/>
        <w:rPr>
          <w:rFonts w:ascii="Times New Roman" w:hAnsi="Times New Roman" w:cs="Times New Roman"/>
          <w:b/>
          <w:bCs/>
          <w:sz w:val="24"/>
          <w:szCs w:val="24"/>
          <w:u w:val="single"/>
        </w:rPr>
      </w:pPr>
      <w:r w:rsidRPr="00C07659">
        <w:rPr>
          <w:rFonts w:ascii="Times New Roman" w:hAnsi="Times New Roman" w:cs="Times New Roman"/>
          <w:b/>
          <w:bCs/>
          <w:sz w:val="24"/>
          <w:szCs w:val="24"/>
          <w:u w:val="single"/>
        </w:rPr>
        <w:t>2.3. Денежные доходы населения</w:t>
      </w:r>
    </w:p>
    <w:p w14:paraId="1874ED85" w14:textId="77777777" w:rsidR="00C07659" w:rsidRPr="00C07659" w:rsidRDefault="00C07659" w:rsidP="00C07659">
      <w:pPr>
        <w:spacing w:after="0" w:line="0" w:lineRule="atLeast"/>
        <w:ind w:firstLine="709"/>
        <w:jc w:val="center"/>
        <w:rPr>
          <w:rFonts w:ascii="Times New Roman" w:hAnsi="Times New Roman" w:cs="Times New Roman"/>
          <w:b/>
          <w:bCs/>
          <w:sz w:val="24"/>
          <w:szCs w:val="24"/>
          <w:u w:val="single"/>
        </w:rPr>
      </w:pPr>
    </w:p>
    <w:p w14:paraId="58C8B70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2023 году фонд заработной платы увеличится до 3282,3 млн. рублей, средняя заработная плата составит 35 918,3 рублей.</w:t>
      </w:r>
    </w:p>
    <w:p w14:paraId="272315E3"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К 2026 году фонд заработной платы увеличится до 3639,0 млн. рублей, при средней заработной плате 38 680 руб.</w:t>
      </w:r>
    </w:p>
    <w:p w14:paraId="080B66B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 </w:t>
      </w:r>
    </w:p>
    <w:p w14:paraId="3870CF6D"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Прогноз фонда заработной платы на 2024 год и на период до 2026 года рассчитан исходя из анализа динамики данного показателя за ряд последних лет, прогноза развития основных отраслей экономики, государственной политики в области заработной платы работников бюджетной сферы.</w:t>
      </w:r>
    </w:p>
    <w:p w14:paraId="5AD26AFA" w14:textId="77777777" w:rsidR="00C07659" w:rsidRPr="00C07659" w:rsidRDefault="00C07659" w:rsidP="00C07659">
      <w:pPr>
        <w:pStyle w:val="e2"/>
        <w:spacing w:line="0" w:lineRule="atLeast"/>
        <w:ind w:firstLine="709"/>
        <w:rPr>
          <w:szCs w:val="24"/>
        </w:rPr>
      </w:pPr>
      <w:r w:rsidRPr="00C07659">
        <w:rPr>
          <w:szCs w:val="24"/>
        </w:rPr>
        <w:t>Предполагается сближение уровней оплаты труда в бюджетном и частном секторе экономики, развитие отраслевых систем оплаты труда.</w:t>
      </w:r>
    </w:p>
    <w:p w14:paraId="555EE59D" w14:textId="77777777" w:rsidR="00C07659" w:rsidRPr="00C07659" w:rsidRDefault="00C07659" w:rsidP="00C07659">
      <w:pPr>
        <w:pStyle w:val="e2"/>
        <w:spacing w:line="0" w:lineRule="atLeast"/>
        <w:ind w:firstLine="709"/>
        <w:rPr>
          <w:szCs w:val="24"/>
        </w:rPr>
      </w:pPr>
    </w:p>
    <w:p w14:paraId="349BAE59" w14:textId="77777777" w:rsidR="00C07659" w:rsidRPr="00C07659" w:rsidRDefault="00C07659" w:rsidP="00C07659">
      <w:pPr>
        <w:pStyle w:val="e2"/>
        <w:spacing w:line="0" w:lineRule="atLeast"/>
        <w:ind w:firstLine="709"/>
        <w:jc w:val="center"/>
        <w:rPr>
          <w:b/>
          <w:i/>
          <w:szCs w:val="24"/>
          <w:u w:val="single"/>
        </w:rPr>
      </w:pPr>
      <w:r w:rsidRPr="00C07659">
        <w:rPr>
          <w:b/>
          <w:i/>
          <w:szCs w:val="24"/>
          <w:u w:val="single"/>
          <w:lang w:eastAsia="zh-CN"/>
        </w:rPr>
        <w:t>Раздел 3. Финансовые и бюджетные показатели</w:t>
      </w:r>
    </w:p>
    <w:p w14:paraId="537C5EE7" w14:textId="77777777" w:rsidR="00C07659" w:rsidRPr="00C07659" w:rsidRDefault="00C07659" w:rsidP="00C07659">
      <w:pPr>
        <w:pStyle w:val="e2"/>
        <w:spacing w:line="0" w:lineRule="atLeast"/>
        <w:ind w:firstLine="0"/>
        <w:rPr>
          <w:szCs w:val="24"/>
          <w:highlight w:val="yellow"/>
        </w:rPr>
      </w:pPr>
    </w:p>
    <w:p w14:paraId="6551A433"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14:paraId="08152208"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Бюджет города Тейково за 2022 год исполнен по доходам в сумме 793,543 млн. руб. и расходам в сумме 802,007 млн. руб.</w:t>
      </w:r>
    </w:p>
    <w:p w14:paraId="2DC736CB"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Дефицит составил 8,464 млн. руб., отсутствуют муниципальный долг и просроченная кредиторская задолженность.</w:t>
      </w:r>
    </w:p>
    <w:p w14:paraId="4E8DD1D4"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Объем поступивших налоговых и неналоговых доходов в бюджет города составил 225,5 млн. руб., или 28% доходной части, 72% составил объём межбюджетных трансфертов.</w:t>
      </w:r>
    </w:p>
    <w:p w14:paraId="31B781D1"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В общей сумме поступления налоговых и неналоговых доходов 91% составляют налоговые доходы, 9% - неналоговые доходы.</w:t>
      </w:r>
    </w:p>
    <w:p w14:paraId="67FBF38F"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Поступление налоговых доходов в бюджет города Тейково составило 205,863</w:t>
      </w:r>
      <w:r w:rsidRPr="00C07659">
        <w:rPr>
          <w:rFonts w:ascii="Times New Roman" w:hAnsi="Times New Roman" w:cs="Times New Roman"/>
          <w:bCs/>
          <w:sz w:val="24"/>
          <w:szCs w:val="24"/>
        </w:rPr>
        <w:t xml:space="preserve"> млн. руб. и </w:t>
      </w:r>
      <w:r w:rsidRPr="00C07659">
        <w:rPr>
          <w:rFonts w:ascii="Times New Roman" w:hAnsi="Times New Roman" w:cs="Times New Roman"/>
          <w:sz w:val="24"/>
          <w:szCs w:val="24"/>
        </w:rPr>
        <w:t xml:space="preserve">по сравнению с 2021 годом увеличилось на 6,8% за счет увеличения фонда оплаты труда по городу Тейково с 4918,8 млн. руб. в 2021 году до </w:t>
      </w:r>
      <w:r w:rsidRPr="00C07659">
        <w:rPr>
          <w:rFonts w:ascii="Times New Roman" w:hAnsi="Times New Roman" w:cs="Times New Roman"/>
          <w:color w:val="000000"/>
          <w:sz w:val="24"/>
          <w:szCs w:val="24"/>
        </w:rPr>
        <w:t>5258,2</w:t>
      </w:r>
      <w:r w:rsidRPr="00C07659">
        <w:rPr>
          <w:rFonts w:ascii="Times New Roman" w:hAnsi="Times New Roman" w:cs="Times New Roman"/>
          <w:sz w:val="24"/>
          <w:szCs w:val="24"/>
        </w:rPr>
        <w:t xml:space="preserve"> млн. руб. в 2022 году (рост обусловлен государственным сектором).</w:t>
      </w:r>
    </w:p>
    <w:p w14:paraId="47BB9D79" w14:textId="77777777" w:rsidR="00C07659" w:rsidRPr="00C07659" w:rsidRDefault="00C07659" w:rsidP="00C07659">
      <w:pPr>
        <w:spacing w:after="0" w:line="0" w:lineRule="atLeast"/>
        <w:ind w:firstLine="993"/>
        <w:jc w:val="both"/>
        <w:rPr>
          <w:rFonts w:ascii="Times New Roman" w:hAnsi="Times New Roman" w:cs="Times New Roman"/>
          <w:sz w:val="24"/>
          <w:szCs w:val="24"/>
        </w:rPr>
      </w:pPr>
      <w:r w:rsidRPr="00C07659">
        <w:rPr>
          <w:rFonts w:ascii="Times New Roman" w:hAnsi="Times New Roman" w:cs="Times New Roman"/>
          <w:sz w:val="24"/>
          <w:szCs w:val="24"/>
        </w:rPr>
        <w:t>Наибольшая доля налоговых поступлений в бюджет города Тейково приходится на налог на доходы физических лиц (80,2%). Доля налогов на имущество (9,2%), налогов на совокупный доход (6,0%), государственной пошлины (2,3%), акцизов по подакцизным товарам (2,3%).</w:t>
      </w:r>
    </w:p>
    <w:p w14:paraId="039513B6" w14:textId="77777777" w:rsidR="00C07659" w:rsidRPr="00C07659" w:rsidRDefault="00C07659" w:rsidP="00C07659">
      <w:pPr>
        <w:autoSpaceDE w:val="0"/>
        <w:autoSpaceDN w:val="0"/>
        <w:adjustRightInd w:val="0"/>
        <w:spacing w:after="0" w:line="0" w:lineRule="atLeast"/>
        <w:ind w:firstLine="851"/>
        <w:jc w:val="both"/>
        <w:rPr>
          <w:rFonts w:ascii="Times New Roman" w:hAnsi="Times New Roman" w:cs="Times New Roman"/>
          <w:sz w:val="24"/>
          <w:szCs w:val="24"/>
        </w:rPr>
      </w:pPr>
      <w:r w:rsidRPr="00C07659">
        <w:rPr>
          <w:rFonts w:ascii="Times New Roman" w:hAnsi="Times New Roman" w:cs="Times New Roman"/>
          <w:sz w:val="24"/>
          <w:szCs w:val="24"/>
        </w:rPr>
        <w:t>Отмечается положительная динамика поступлений в 2022 году по сравнению с 2021 годом по налогу на доходы физических лиц, акцизам по подакцизным товарам, налогу на имущество физических лиц, упрощенной системе налогообложения.</w:t>
      </w:r>
    </w:p>
    <w:p w14:paraId="0921DE0D" w14:textId="77777777" w:rsidR="00C07659" w:rsidRPr="00C07659" w:rsidRDefault="00C07659" w:rsidP="00C07659">
      <w:pPr>
        <w:spacing w:after="0" w:line="0" w:lineRule="atLeast"/>
        <w:jc w:val="both"/>
        <w:rPr>
          <w:rFonts w:ascii="Times New Roman" w:hAnsi="Times New Roman" w:cs="Times New Roman"/>
          <w:bCs/>
          <w:sz w:val="24"/>
          <w:szCs w:val="24"/>
        </w:rPr>
      </w:pPr>
      <w:r w:rsidRPr="00C07659">
        <w:rPr>
          <w:rFonts w:ascii="Times New Roman" w:hAnsi="Times New Roman" w:cs="Times New Roman"/>
          <w:sz w:val="24"/>
          <w:szCs w:val="24"/>
        </w:rPr>
        <w:t xml:space="preserve">            Поступление неналоговых доходов в бюджет города Тейково составило 19,602 млн. руб. и по сравнению с 2021 годом увеличилось на 14,5%. за счет увеличения поступления доходов от продажи материальных и нематериальных активов и прочих неналоговых доходов.</w:t>
      </w:r>
    </w:p>
    <w:p w14:paraId="73503D49"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Значительную часть общего объема доходов составляют безвозмездные поступления: в бюджет города перечислено из областного бюджета 568,078 млн. рублей. </w:t>
      </w:r>
    </w:p>
    <w:p w14:paraId="684C0BEF"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Расходная часть бюджета города на 2022 год составляет 802,007 млн. руб. </w:t>
      </w:r>
    </w:p>
    <w:p w14:paraId="4872B7C0"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Расходная часть бюджета города сформирована на основе 9 муниципальных программ и непрограммных мероприятий. </w:t>
      </w:r>
    </w:p>
    <w:p w14:paraId="7400181D" w14:textId="77777777" w:rsidR="00C07659" w:rsidRPr="00C07659" w:rsidRDefault="00C07659" w:rsidP="00C07659">
      <w:pPr>
        <w:spacing w:after="0" w:line="0" w:lineRule="atLeast"/>
        <w:ind w:firstLine="720"/>
        <w:jc w:val="both"/>
        <w:rPr>
          <w:rFonts w:ascii="Times New Roman" w:hAnsi="Times New Roman" w:cs="Times New Roman"/>
          <w:bCs/>
          <w:sz w:val="24"/>
          <w:szCs w:val="24"/>
        </w:rPr>
      </w:pPr>
      <w:r w:rsidRPr="00C07659">
        <w:rPr>
          <w:rFonts w:ascii="Times New Roman" w:hAnsi="Times New Roman" w:cs="Times New Roman"/>
          <w:sz w:val="24"/>
          <w:szCs w:val="24"/>
        </w:rPr>
        <w:t>Приоритетными направлениями в расходной части бюджета города Тейково 2022 года являются текущие расходы, в том числе благоустройство объекта «</w:t>
      </w:r>
      <w:r w:rsidRPr="00C07659">
        <w:rPr>
          <w:rFonts w:ascii="Times New Roman" w:hAnsi="Times New Roman" w:cs="Times New Roman"/>
          <w:bCs/>
          <w:sz w:val="24"/>
          <w:szCs w:val="24"/>
        </w:rPr>
        <w:t xml:space="preserve">Красные сосенки - территория осознанности и добрососедства» </w:t>
      </w:r>
      <w:r w:rsidRPr="00C07659">
        <w:rPr>
          <w:rFonts w:ascii="Times New Roman" w:hAnsi="Times New Roman" w:cs="Times New Roman"/>
          <w:sz w:val="24"/>
          <w:szCs w:val="24"/>
        </w:rPr>
        <w:t xml:space="preserve">в рамках гранта победителю </w:t>
      </w:r>
      <w:r w:rsidRPr="00C07659">
        <w:rPr>
          <w:rFonts w:ascii="Times New Roman" w:hAnsi="Times New Roman" w:cs="Times New Roman"/>
          <w:sz w:val="24"/>
          <w:szCs w:val="24"/>
          <w:lang w:val="en-US"/>
        </w:rPr>
        <w:t>V</w:t>
      </w:r>
      <w:r w:rsidRPr="00C07659">
        <w:rPr>
          <w:rFonts w:ascii="Times New Roman" w:hAnsi="Times New Roman" w:cs="Times New Roman"/>
          <w:sz w:val="24"/>
          <w:szCs w:val="24"/>
        </w:rPr>
        <w:t xml:space="preserve"> Всероссийского конкурса лучших проектов создания комфортной городской среды в малых городах и исторических поселениях</w:t>
      </w:r>
      <w:r w:rsidRPr="00C07659">
        <w:rPr>
          <w:rFonts w:ascii="Times New Roman" w:hAnsi="Times New Roman" w:cs="Times New Roman"/>
          <w:bCs/>
          <w:sz w:val="24"/>
          <w:szCs w:val="24"/>
        </w:rPr>
        <w:t xml:space="preserve">. </w:t>
      </w:r>
    </w:p>
    <w:p w14:paraId="42AA08CC" w14:textId="77777777" w:rsidR="00C07659" w:rsidRPr="00C07659" w:rsidRDefault="00C07659" w:rsidP="00C07659">
      <w:pPr>
        <w:pStyle w:val="aff1"/>
        <w:spacing w:line="0" w:lineRule="atLeast"/>
        <w:ind w:left="0" w:firstLine="709"/>
        <w:rPr>
          <w:rFonts w:ascii="Times New Roman" w:hAnsi="Times New Roman"/>
          <w:bCs/>
          <w:sz w:val="24"/>
          <w:szCs w:val="24"/>
        </w:rPr>
      </w:pPr>
      <w:r w:rsidRPr="00C07659">
        <w:rPr>
          <w:rFonts w:ascii="Times New Roman" w:hAnsi="Times New Roman"/>
          <w:bCs/>
          <w:sz w:val="24"/>
          <w:szCs w:val="24"/>
        </w:rPr>
        <w:t>Бюджет города на 2023 год 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14:paraId="1020421E" w14:textId="77777777" w:rsidR="00C07659" w:rsidRPr="00C07659" w:rsidRDefault="00C07659" w:rsidP="00C07659">
      <w:pPr>
        <w:spacing w:after="0" w:line="0" w:lineRule="atLeast"/>
        <w:ind w:firstLine="709"/>
        <w:rPr>
          <w:rFonts w:ascii="Times New Roman" w:hAnsi="Times New Roman" w:cs="Times New Roman"/>
          <w:sz w:val="24"/>
          <w:szCs w:val="24"/>
        </w:rPr>
      </w:pPr>
      <w:r w:rsidRPr="00C07659">
        <w:rPr>
          <w:rFonts w:ascii="Times New Roman" w:hAnsi="Times New Roman" w:cs="Times New Roman"/>
          <w:sz w:val="24"/>
          <w:szCs w:val="24"/>
        </w:rPr>
        <w:t xml:space="preserve">Основные характеристики бюджета города на 2023 год: </w:t>
      </w:r>
    </w:p>
    <w:p w14:paraId="409541BB"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lastRenderedPageBreak/>
        <w:t xml:space="preserve">доходы – </w:t>
      </w:r>
      <w:r w:rsidRPr="00C07659">
        <w:rPr>
          <w:rFonts w:ascii="Times New Roman" w:hAnsi="Times New Roman" w:cs="Times New Roman"/>
          <w:b/>
          <w:sz w:val="24"/>
          <w:szCs w:val="24"/>
        </w:rPr>
        <w:t xml:space="preserve">801,9 </w:t>
      </w:r>
      <w:r w:rsidRPr="00C07659">
        <w:rPr>
          <w:rFonts w:ascii="Times New Roman" w:hAnsi="Times New Roman" w:cs="Times New Roman"/>
          <w:sz w:val="24"/>
          <w:szCs w:val="24"/>
        </w:rPr>
        <w:t>млн. руб.</w:t>
      </w:r>
    </w:p>
    <w:p w14:paraId="39076BB1" w14:textId="77777777" w:rsidR="00C07659" w:rsidRPr="00C07659" w:rsidRDefault="00C07659" w:rsidP="00C07659">
      <w:pPr>
        <w:spacing w:after="0" w:line="0" w:lineRule="atLeast"/>
        <w:rPr>
          <w:rFonts w:ascii="Times New Roman" w:hAnsi="Times New Roman" w:cs="Times New Roman"/>
          <w:sz w:val="24"/>
          <w:szCs w:val="24"/>
        </w:rPr>
      </w:pPr>
      <w:r w:rsidRPr="00C07659">
        <w:rPr>
          <w:rFonts w:ascii="Times New Roman" w:hAnsi="Times New Roman" w:cs="Times New Roman"/>
          <w:sz w:val="24"/>
          <w:szCs w:val="24"/>
        </w:rPr>
        <w:t xml:space="preserve">расходы – </w:t>
      </w:r>
      <w:r w:rsidRPr="00C07659">
        <w:rPr>
          <w:rFonts w:ascii="Times New Roman" w:hAnsi="Times New Roman" w:cs="Times New Roman"/>
          <w:b/>
          <w:sz w:val="24"/>
          <w:szCs w:val="24"/>
        </w:rPr>
        <w:t xml:space="preserve">808,8 </w:t>
      </w:r>
      <w:r w:rsidRPr="00C07659">
        <w:rPr>
          <w:rFonts w:ascii="Times New Roman" w:hAnsi="Times New Roman" w:cs="Times New Roman"/>
          <w:sz w:val="24"/>
          <w:szCs w:val="24"/>
        </w:rPr>
        <w:t>млн. руб.</w:t>
      </w:r>
    </w:p>
    <w:p w14:paraId="6CBB2716"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b/>
          <w:sz w:val="24"/>
          <w:szCs w:val="24"/>
        </w:rPr>
        <w:t xml:space="preserve">Бюджет города на 2023 </w:t>
      </w:r>
      <w:r w:rsidRPr="00C07659">
        <w:rPr>
          <w:rFonts w:ascii="Times New Roman" w:hAnsi="Times New Roman" w:cs="Times New Roman"/>
          <w:sz w:val="24"/>
          <w:szCs w:val="24"/>
        </w:rPr>
        <w:t xml:space="preserve">предусмотрен с дефицитом в размере </w:t>
      </w:r>
      <w:r w:rsidRPr="00C07659">
        <w:rPr>
          <w:rFonts w:ascii="Times New Roman" w:hAnsi="Times New Roman" w:cs="Times New Roman"/>
          <w:b/>
          <w:sz w:val="24"/>
          <w:szCs w:val="24"/>
        </w:rPr>
        <w:t>6,9</w:t>
      </w:r>
      <w:r w:rsidRPr="00C07659">
        <w:rPr>
          <w:rFonts w:ascii="Times New Roman" w:hAnsi="Times New Roman" w:cs="Times New Roman"/>
          <w:sz w:val="24"/>
          <w:szCs w:val="24"/>
        </w:rPr>
        <w:t xml:space="preserve"> млн. руб., бюджет на 2024 и 2025 год предусмотрен без дефицита. </w:t>
      </w:r>
    </w:p>
    <w:p w14:paraId="62D76343"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Параметры бюджета города обеспечивают сбалансированность и устойчивость бюджета в среднесрочной перспективе.</w:t>
      </w:r>
    </w:p>
    <w:p w14:paraId="7C07ED4F" w14:textId="77777777" w:rsidR="00C07659" w:rsidRPr="00C07659" w:rsidRDefault="00C07659" w:rsidP="00C07659">
      <w:pPr>
        <w:spacing w:after="0" w:line="0" w:lineRule="atLeast"/>
        <w:jc w:val="both"/>
        <w:rPr>
          <w:rFonts w:ascii="Times New Roman" w:hAnsi="Times New Roman" w:cs="Times New Roman"/>
          <w:color w:val="FF0000"/>
          <w:sz w:val="24"/>
          <w:szCs w:val="24"/>
        </w:rPr>
      </w:pPr>
    </w:p>
    <w:p w14:paraId="0B30751F" w14:textId="77777777" w:rsidR="00C07659" w:rsidRPr="00C07659" w:rsidRDefault="00C07659" w:rsidP="00C07659">
      <w:pPr>
        <w:spacing w:after="0" w:line="0" w:lineRule="atLeast"/>
        <w:ind w:firstLine="709"/>
        <w:jc w:val="center"/>
        <w:rPr>
          <w:rFonts w:ascii="Times New Roman" w:hAnsi="Times New Roman" w:cs="Times New Roman"/>
          <w:b/>
          <w:sz w:val="24"/>
          <w:szCs w:val="24"/>
        </w:rPr>
      </w:pPr>
      <w:r w:rsidRPr="00C07659">
        <w:rPr>
          <w:rFonts w:ascii="Times New Roman" w:hAnsi="Times New Roman" w:cs="Times New Roman"/>
          <w:b/>
          <w:sz w:val="24"/>
          <w:szCs w:val="24"/>
        </w:rPr>
        <w:t>Основные характеристики по доходам на 2024 год и на плановый период 2025 - 2026 годов представлены в нижеследующей таблице</w:t>
      </w:r>
    </w:p>
    <w:p w14:paraId="5D09D192" w14:textId="77777777" w:rsidR="00C07659" w:rsidRPr="00C07659" w:rsidRDefault="00C07659" w:rsidP="00C07659">
      <w:pPr>
        <w:spacing w:after="0" w:line="0" w:lineRule="atLeast"/>
        <w:ind w:firstLine="709"/>
        <w:jc w:val="center"/>
        <w:rPr>
          <w:rFonts w:ascii="Times New Roman" w:hAnsi="Times New Roman" w:cs="Times New Roman"/>
          <w:b/>
          <w:sz w:val="24"/>
          <w:szCs w:val="24"/>
          <w:highlight w:val="yellow"/>
        </w:rPr>
      </w:pPr>
    </w:p>
    <w:tbl>
      <w:tblPr>
        <w:tblW w:w="10100" w:type="dxa"/>
        <w:tblInd w:w="93" w:type="dxa"/>
        <w:tblLook w:val="04A0" w:firstRow="1" w:lastRow="0" w:firstColumn="1" w:lastColumn="0" w:noHBand="0" w:noVBand="1"/>
      </w:tblPr>
      <w:tblGrid>
        <w:gridCol w:w="2020"/>
        <w:gridCol w:w="2020"/>
        <w:gridCol w:w="2020"/>
        <w:gridCol w:w="2020"/>
        <w:gridCol w:w="2020"/>
      </w:tblGrid>
      <w:tr w:rsidR="00C07659" w:rsidRPr="00C07659" w14:paraId="079E69C8" w14:textId="77777777" w:rsidTr="001C7CC3">
        <w:trPr>
          <w:trHeight w:val="31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B9A76D"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Показатели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58F52F"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2023 год (первоначальный план)</w:t>
            </w:r>
          </w:p>
        </w:tc>
        <w:tc>
          <w:tcPr>
            <w:tcW w:w="6060" w:type="dxa"/>
            <w:gridSpan w:val="3"/>
            <w:tcBorders>
              <w:top w:val="single" w:sz="4" w:space="0" w:color="auto"/>
              <w:left w:val="nil"/>
              <w:bottom w:val="single" w:sz="4" w:space="0" w:color="auto"/>
              <w:right w:val="nil"/>
            </w:tcBorders>
            <w:shd w:val="clear" w:color="auto" w:fill="auto"/>
            <w:hideMark/>
          </w:tcPr>
          <w:p w14:paraId="44C2FE31"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Проект (тыс. руб.)</w:t>
            </w:r>
          </w:p>
        </w:tc>
      </w:tr>
      <w:tr w:rsidR="00C07659" w:rsidRPr="00C07659" w14:paraId="11B71AC4" w14:textId="77777777" w:rsidTr="001C7CC3">
        <w:trPr>
          <w:trHeight w:val="72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34CD82C" w14:textId="77777777" w:rsidR="00C07659" w:rsidRPr="00C07659" w:rsidRDefault="00C07659" w:rsidP="001C7CC3">
            <w:pPr>
              <w:spacing w:after="0" w:line="240" w:lineRule="auto"/>
              <w:rPr>
                <w:rFonts w:ascii="Times New Roman" w:hAnsi="Times New Roman" w:cs="Times New Roman"/>
                <w:color w:val="000000"/>
                <w:sz w:val="24"/>
                <w:szCs w:val="24"/>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160E0ADF" w14:textId="77777777" w:rsidR="00C07659" w:rsidRPr="00C07659" w:rsidRDefault="00C07659" w:rsidP="001C7CC3">
            <w:pPr>
              <w:spacing w:after="0" w:line="240" w:lineRule="auto"/>
              <w:rPr>
                <w:rFonts w:ascii="Times New Roman" w:hAnsi="Times New Roman" w:cs="Times New Roman"/>
                <w:color w:val="000000"/>
                <w:sz w:val="24"/>
                <w:szCs w:val="24"/>
              </w:rPr>
            </w:pPr>
          </w:p>
        </w:tc>
        <w:tc>
          <w:tcPr>
            <w:tcW w:w="2020" w:type="dxa"/>
            <w:tcBorders>
              <w:top w:val="nil"/>
              <w:left w:val="nil"/>
              <w:bottom w:val="single" w:sz="4" w:space="0" w:color="auto"/>
              <w:right w:val="single" w:sz="4" w:space="0" w:color="auto"/>
            </w:tcBorders>
            <w:shd w:val="clear" w:color="auto" w:fill="auto"/>
            <w:hideMark/>
          </w:tcPr>
          <w:p w14:paraId="33C3BC4B"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2024 год</w:t>
            </w:r>
          </w:p>
        </w:tc>
        <w:tc>
          <w:tcPr>
            <w:tcW w:w="2020" w:type="dxa"/>
            <w:tcBorders>
              <w:top w:val="nil"/>
              <w:left w:val="nil"/>
              <w:bottom w:val="single" w:sz="4" w:space="0" w:color="auto"/>
              <w:right w:val="single" w:sz="4" w:space="0" w:color="auto"/>
            </w:tcBorders>
            <w:shd w:val="clear" w:color="auto" w:fill="auto"/>
            <w:hideMark/>
          </w:tcPr>
          <w:p w14:paraId="771B5452"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2025 год</w:t>
            </w:r>
          </w:p>
        </w:tc>
        <w:tc>
          <w:tcPr>
            <w:tcW w:w="2020" w:type="dxa"/>
            <w:tcBorders>
              <w:top w:val="nil"/>
              <w:left w:val="nil"/>
              <w:bottom w:val="single" w:sz="4" w:space="0" w:color="auto"/>
              <w:right w:val="single" w:sz="4" w:space="0" w:color="auto"/>
            </w:tcBorders>
            <w:shd w:val="clear" w:color="auto" w:fill="auto"/>
            <w:hideMark/>
          </w:tcPr>
          <w:p w14:paraId="6E7ECE24"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2026 год</w:t>
            </w:r>
          </w:p>
        </w:tc>
      </w:tr>
      <w:tr w:rsidR="00C07659" w:rsidRPr="00C07659" w14:paraId="1282D227" w14:textId="77777777" w:rsidTr="001C7CC3">
        <w:trPr>
          <w:trHeight w:val="651"/>
        </w:trPr>
        <w:tc>
          <w:tcPr>
            <w:tcW w:w="2020" w:type="dxa"/>
            <w:tcBorders>
              <w:top w:val="nil"/>
              <w:left w:val="single" w:sz="4" w:space="0" w:color="auto"/>
              <w:bottom w:val="single" w:sz="4" w:space="0" w:color="auto"/>
              <w:right w:val="nil"/>
            </w:tcBorders>
            <w:shd w:val="clear" w:color="auto" w:fill="auto"/>
            <w:hideMark/>
          </w:tcPr>
          <w:p w14:paraId="388A8308" w14:textId="77777777" w:rsidR="00C07659" w:rsidRPr="00C07659" w:rsidRDefault="00C07659" w:rsidP="001C7CC3">
            <w:pPr>
              <w:spacing w:after="0" w:line="240" w:lineRule="auto"/>
              <w:rPr>
                <w:rFonts w:ascii="Times New Roman" w:hAnsi="Times New Roman" w:cs="Times New Roman"/>
                <w:color w:val="000000"/>
                <w:sz w:val="24"/>
                <w:szCs w:val="24"/>
              </w:rPr>
            </w:pPr>
            <w:r w:rsidRPr="00C07659">
              <w:rPr>
                <w:rFonts w:ascii="Times New Roman" w:hAnsi="Times New Roman" w:cs="Times New Roman"/>
                <w:color w:val="000000"/>
                <w:sz w:val="24"/>
                <w:szCs w:val="24"/>
              </w:rPr>
              <w:t>Налоговые и неналоговые доходы</w:t>
            </w:r>
          </w:p>
        </w:tc>
        <w:tc>
          <w:tcPr>
            <w:tcW w:w="20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D19BBB"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214 582,30000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85015E5" w14:textId="77777777" w:rsidR="00C07659" w:rsidRPr="00C07659" w:rsidRDefault="00C07659" w:rsidP="001C7CC3">
            <w:pPr>
              <w:spacing w:after="0" w:line="240" w:lineRule="auto"/>
              <w:jc w:val="center"/>
              <w:rPr>
                <w:rFonts w:ascii="Times New Roman" w:hAnsi="Times New Roman" w:cs="Times New Roman"/>
                <w:sz w:val="24"/>
                <w:szCs w:val="24"/>
              </w:rPr>
            </w:pPr>
            <w:r w:rsidRPr="00C07659">
              <w:rPr>
                <w:rFonts w:ascii="Times New Roman" w:hAnsi="Times New Roman" w:cs="Times New Roman"/>
                <w:sz w:val="24"/>
                <w:szCs w:val="24"/>
              </w:rPr>
              <w:t>233 463,67160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364DE89" w14:textId="77777777" w:rsidR="00C07659" w:rsidRPr="00C07659" w:rsidRDefault="00C07659" w:rsidP="001C7CC3">
            <w:pPr>
              <w:spacing w:after="0" w:line="240" w:lineRule="auto"/>
              <w:jc w:val="center"/>
              <w:rPr>
                <w:rFonts w:ascii="Times New Roman" w:hAnsi="Times New Roman" w:cs="Times New Roman"/>
                <w:sz w:val="24"/>
                <w:szCs w:val="24"/>
              </w:rPr>
            </w:pPr>
            <w:r w:rsidRPr="00C07659">
              <w:rPr>
                <w:rFonts w:ascii="Times New Roman" w:hAnsi="Times New Roman" w:cs="Times New Roman"/>
                <w:sz w:val="24"/>
                <w:szCs w:val="24"/>
              </w:rPr>
              <w:t>234 069,40000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2FBA20A3" w14:textId="77777777" w:rsidR="00C07659" w:rsidRPr="00C07659" w:rsidRDefault="00C07659" w:rsidP="001C7CC3">
            <w:pPr>
              <w:spacing w:after="0" w:line="240" w:lineRule="auto"/>
              <w:jc w:val="center"/>
              <w:rPr>
                <w:rFonts w:ascii="Times New Roman" w:hAnsi="Times New Roman" w:cs="Times New Roman"/>
                <w:sz w:val="24"/>
                <w:szCs w:val="24"/>
              </w:rPr>
            </w:pPr>
            <w:r w:rsidRPr="00C07659">
              <w:rPr>
                <w:rFonts w:ascii="Times New Roman" w:hAnsi="Times New Roman" w:cs="Times New Roman"/>
                <w:sz w:val="24"/>
                <w:szCs w:val="24"/>
              </w:rPr>
              <w:t>238 481,80000</w:t>
            </w:r>
          </w:p>
        </w:tc>
      </w:tr>
      <w:tr w:rsidR="00C07659" w:rsidRPr="00C07659" w14:paraId="5348D748" w14:textId="77777777" w:rsidTr="001C7CC3">
        <w:trPr>
          <w:trHeight w:val="703"/>
        </w:trPr>
        <w:tc>
          <w:tcPr>
            <w:tcW w:w="2020" w:type="dxa"/>
            <w:tcBorders>
              <w:top w:val="nil"/>
              <w:left w:val="single" w:sz="4" w:space="0" w:color="auto"/>
              <w:bottom w:val="single" w:sz="4" w:space="0" w:color="auto"/>
              <w:right w:val="single" w:sz="4" w:space="0" w:color="auto"/>
            </w:tcBorders>
            <w:shd w:val="clear" w:color="auto" w:fill="auto"/>
            <w:hideMark/>
          </w:tcPr>
          <w:p w14:paraId="3FC4D9D7" w14:textId="77777777" w:rsidR="00C07659" w:rsidRPr="00C07659" w:rsidRDefault="00C07659" w:rsidP="001C7CC3">
            <w:pPr>
              <w:spacing w:after="0" w:line="240" w:lineRule="auto"/>
              <w:rPr>
                <w:rFonts w:ascii="Times New Roman" w:hAnsi="Times New Roman" w:cs="Times New Roman"/>
                <w:color w:val="000000"/>
                <w:sz w:val="24"/>
                <w:szCs w:val="24"/>
              </w:rPr>
            </w:pPr>
            <w:r w:rsidRPr="00C07659">
              <w:rPr>
                <w:rFonts w:ascii="Times New Roman" w:hAnsi="Times New Roman" w:cs="Times New Roman"/>
                <w:color w:val="000000"/>
                <w:sz w:val="24"/>
                <w:szCs w:val="24"/>
              </w:rPr>
              <w:t>Темпы роста к предыдущему году, %</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DE5E55E"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95,17</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79D464C"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108,80</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79EDB40"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100,26</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544E1A03"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101,89</w:t>
            </w:r>
          </w:p>
        </w:tc>
      </w:tr>
      <w:tr w:rsidR="00C07659" w:rsidRPr="00C07659" w14:paraId="040D16B1" w14:textId="77777777" w:rsidTr="001C7CC3">
        <w:trPr>
          <w:trHeight w:val="630"/>
        </w:trPr>
        <w:tc>
          <w:tcPr>
            <w:tcW w:w="2020" w:type="dxa"/>
            <w:tcBorders>
              <w:top w:val="nil"/>
              <w:left w:val="single" w:sz="4" w:space="0" w:color="auto"/>
              <w:bottom w:val="single" w:sz="4" w:space="0" w:color="auto"/>
              <w:right w:val="single" w:sz="4" w:space="0" w:color="auto"/>
            </w:tcBorders>
            <w:shd w:val="clear" w:color="auto" w:fill="auto"/>
            <w:hideMark/>
          </w:tcPr>
          <w:p w14:paraId="2C77B81A" w14:textId="77777777" w:rsidR="00C07659" w:rsidRPr="00C07659" w:rsidRDefault="00C07659" w:rsidP="001C7CC3">
            <w:pPr>
              <w:spacing w:after="0" w:line="240" w:lineRule="auto"/>
              <w:rPr>
                <w:rFonts w:ascii="Times New Roman" w:hAnsi="Times New Roman" w:cs="Times New Roman"/>
                <w:color w:val="000000"/>
                <w:sz w:val="24"/>
                <w:szCs w:val="24"/>
              </w:rPr>
            </w:pPr>
            <w:r w:rsidRPr="00C07659">
              <w:rPr>
                <w:rFonts w:ascii="Times New Roman" w:hAnsi="Times New Roman" w:cs="Times New Roman"/>
                <w:color w:val="000000"/>
                <w:sz w:val="24"/>
                <w:szCs w:val="24"/>
              </w:rPr>
              <w:t>Безвозмездные поступления</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7DE9A36"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459 313,24573</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1CEB827"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631 590,02254</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727B5BEC"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384 396,44972</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1826FF1"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353 032,21281</w:t>
            </w:r>
          </w:p>
        </w:tc>
      </w:tr>
      <w:tr w:rsidR="00C07659" w:rsidRPr="00C07659" w14:paraId="4587DD7A" w14:textId="77777777" w:rsidTr="001C7CC3">
        <w:trPr>
          <w:trHeight w:val="765"/>
        </w:trPr>
        <w:tc>
          <w:tcPr>
            <w:tcW w:w="2020" w:type="dxa"/>
            <w:tcBorders>
              <w:top w:val="nil"/>
              <w:left w:val="single" w:sz="4" w:space="0" w:color="auto"/>
              <w:bottom w:val="single" w:sz="4" w:space="0" w:color="auto"/>
              <w:right w:val="single" w:sz="4" w:space="0" w:color="auto"/>
            </w:tcBorders>
            <w:shd w:val="clear" w:color="auto" w:fill="auto"/>
            <w:hideMark/>
          </w:tcPr>
          <w:p w14:paraId="052C493D" w14:textId="77777777" w:rsidR="00C07659" w:rsidRPr="00C07659" w:rsidRDefault="00C07659" w:rsidP="001C7CC3">
            <w:pPr>
              <w:spacing w:after="0" w:line="240" w:lineRule="auto"/>
              <w:rPr>
                <w:rFonts w:ascii="Times New Roman" w:hAnsi="Times New Roman" w:cs="Times New Roman"/>
                <w:color w:val="000000"/>
                <w:sz w:val="24"/>
                <w:szCs w:val="24"/>
              </w:rPr>
            </w:pPr>
            <w:r w:rsidRPr="00C07659">
              <w:rPr>
                <w:rFonts w:ascii="Times New Roman" w:hAnsi="Times New Roman" w:cs="Times New Roman"/>
                <w:color w:val="000000"/>
                <w:sz w:val="24"/>
                <w:szCs w:val="24"/>
              </w:rPr>
              <w:t>Темпы роста к предыдущему году, %</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F026C55"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80,85</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B02B1CC"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137,51</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16BE155"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60,86</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02B06E65"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91,84</w:t>
            </w:r>
          </w:p>
        </w:tc>
      </w:tr>
      <w:tr w:rsidR="00C07659" w:rsidRPr="00C07659" w14:paraId="24EB9268" w14:textId="77777777" w:rsidTr="001C7CC3">
        <w:trPr>
          <w:trHeight w:val="315"/>
        </w:trPr>
        <w:tc>
          <w:tcPr>
            <w:tcW w:w="2020" w:type="dxa"/>
            <w:tcBorders>
              <w:top w:val="nil"/>
              <w:left w:val="single" w:sz="4" w:space="0" w:color="auto"/>
              <w:bottom w:val="single" w:sz="4" w:space="0" w:color="auto"/>
              <w:right w:val="single" w:sz="4" w:space="0" w:color="auto"/>
            </w:tcBorders>
            <w:shd w:val="clear" w:color="auto" w:fill="auto"/>
            <w:hideMark/>
          </w:tcPr>
          <w:p w14:paraId="0848616D" w14:textId="77777777" w:rsidR="00C07659" w:rsidRPr="00C07659" w:rsidRDefault="00C07659" w:rsidP="001C7CC3">
            <w:pPr>
              <w:spacing w:after="0" w:line="240" w:lineRule="auto"/>
              <w:rPr>
                <w:rFonts w:ascii="Times New Roman" w:hAnsi="Times New Roman" w:cs="Times New Roman"/>
                <w:color w:val="000000"/>
                <w:sz w:val="24"/>
                <w:szCs w:val="24"/>
              </w:rPr>
            </w:pPr>
            <w:r w:rsidRPr="00C07659">
              <w:rPr>
                <w:rFonts w:ascii="Times New Roman" w:hAnsi="Times New Roman" w:cs="Times New Roman"/>
                <w:color w:val="000000"/>
                <w:sz w:val="24"/>
                <w:szCs w:val="24"/>
              </w:rPr>
              <w:t>ИТОГО:</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5BCE3D61"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673 895,54573</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1215A794"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865 053,69414</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3CA9D79"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618 465,84972</w:t>
            </w:r>
          </w:p>
        </w:tc>
        <w:tc>
          <w:tcPr>
            <w:tcW w:w="2020" w:type="dxa"/>
            <w:tcBorders>
              <w:top w:val="nil"/>
              <w:left w:val="nil"/>
              <w:bottom w:val="single" w:sz="4" w:space="0" w:color="auto"/>
              <w:right w:val="single" w:sz="4" w:space="0" w:color="auto"/>
            </w:tcBorders>
            <w:shd w:val="clear" w:color="auto" w:fill="FFFFFF" w:themeFill="background1"/>
            <w:noWrap/>
            <w:vAlign w:val="center"/>
            <w:hideMark/>
          </w:tcPr>
          <w:p w14:paraId="6F081A73" w14:textId="77777777" w:rsidR="00C07659" w:rsidRPr="00C07659" w:rsidRDefault="00C07659" w:rsidP="001C7CC3">
            <w:pPr>
              <w:spacing w:after="0" w:line="240" w:lineRule="auto"/>
              <w:jc w:val="center"/>
              <w:rPr>
                <w:rFonts w:ascii="Times New Roman" w:hAnsi="Times New Roman" w:cs="Times New Roman"/>
                <w:color w:val="000000"/>
                <w:sz w:val="24"/>
                <w:szCs w:val="24"/>
              </w:rPr>
            </w:pPr>
            <w:r w:rsidRPr="00C07659">
              <w:rPr>
                <w:rFonts w:ascii="Times New Roman" w:hAnsi="Times New Roman" w:cs="Times New Roman"/>
                <w:color w:val="000000"/>
                <w:sz w:val="24"/>
                <w:szCs w:val="24"/>
              </w:rPr>
              <w:t>591 514,01281</w:t>
            </w:r>
          </w:p>
        </w:tc>
      </w:tr>
    </w:tbl>
    <w:p w14:paraId="7C5C7785" w14:textId="77777777" w:rsidR="00C07659" w:rsidRPr="00C07659" w:rsidRDefault="00C07659" w:rsidP="00C07659">
      <w:pPr>
        <w:spacing w:after="0" w:line="0" w:lineRule="atLeast"/>
        <w:jc w:val="both"/>
        <w:rPr>
          <w:rFonts w:ascii="Times New Roman" w:hAnsi="Times New Roman" w:cs="Times New Roman"/>
          <w:color w:val="FF0000"/>
          <w:sz w:val="24"/>
          <w:szCs w:val="24"/>
        </w:rPr>
      </w:pPr>
    </w:p>
    <w:p w14:paraId="02621E0F" w14:textId="77777777" w:rsidR="00C07659" w:rsidRPr="00C07659" w:rsidRDefault="00C07659" w:rsidP="00C07659">
      <w:pPr>
        <w:spacing w:after="0" w:line="0" w:lineRule="atLeast"/>
        <w:ind w:firstLine="709"/>
        <w:jc w:val="both"/>
        <w:rPr>
          <w:rFonts w:ascii="Times New Roman" w:hAnsi="Times New Roman" w:cs="Times New Roman"/>
          <w:sz w:val="24"/>
          <w:szCs w:val="24"/>
        </w:rPr>
      </w:pPr>
      <w:r w:rsidRPr="00C07659">
        <w:rPr>
          <w:rFonts w:ascii="Times New Roman" w:hAnsi="Times New Roman" w:cs="Times New Roman"/>
          <w:sz w:val="24"/>
          <w:szCs w:val="24"/>
        </w:rPr>
        <w:t xml:space="preserve">Прогнозируемые объемы доходов бюджета на 2024 год и на плановый период 2025 и 2026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2024 году и в плановом периоде 2025 и 2026 годов, с учетом основных принципов взаимоотношений между областным  бюджетом и основных показателей прогноза социально-экономического развития городского округа Тейково на 2024 год и на период до 2026 года, предоставленного отделом </w:t>
      </w:r>
      <w:r w:rsidRPr="00C07659">
        <w:rPr>
          <w:rFonts w:ascii="Times New Roman" w:eastAsia="Calibri" w:hAnsi="Times New Roman" w:cs="Times New Roman"/>
          <w:sz w:val="24"/>
          <w:szCs w:val="24"/>
        </w:rPr>
        <w:t xml:space="preserve">экономического развития и торговли </w:t>
      </w:r>
      <w:r w:rsidRPr="00C07659">
        <w:rPr>
          <w:rFonts w:ascii="Times New Roman" w:hAnsi="Times New Roman" w:cs="Times New Roman"/>
          <w:sz w:val="24"/>
          <w:szCs w:val="24"/>
        </w:rPr>
        <w:t>администрации городского округа Тейково.</w:t>
      </w:r>
    </w:p>
    <w:p w14:paraId="0927D8EE" w14:textId="77777777" w:rsidR="00C07659" w:rsidRPr="00C07659" w:rsidRDefault="00C07659" w:rsidP="00C07659">
      <w:pPr>
        <w:spacing w:after="0" w:line="0" w:lineRule="atLeast"/>
        <w:jc w:val="both"/>
        <w:rPr>
          <w:rFonts w:ascii="Times New Roman" w:hAnsi="Times New Roman" w:cs="Times New Roman"/>
          <w:bCs/>
          <w:sz w:val="24"/>
          <w:szCs w:val="24"/>
        </w:rPr>
      </w:pPr>
      <w:r w:rsidRPr="00C07659">
        <w:rPr>
          <w:rFonts w:ascii="Times New Roman" w:hAnsi="Times New Roman" w:cs="Times New Roman"/>
          <w:sz w:val="24"/>
          <w:szCs w:val="24"/>
        </w:rPr>
        <w:t xml:space="preserve">         Проект бюджета города на 2024 год и на плановый период 2025 и 2026 годов сформирован в программной структуре расходов на основе девяти муниципальных программ городского округа Тейково (далее – муниципальные программы), </w:t>
      </w:r>
      <w:r w:rsidRPr="00C07659">
        <w:rPr>
          <w:rFonts w:ascii="Times New Roman" w:hAnsi="Times New Roman" w:cs="Times New Roman"/>
          <w:bCs/>
          <w:sz w:val="24"/>
          <w:szCs w:val="24"/>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p>
    <w:p w14:paraId="58B9CDC5" w14:textId="77777777" w:rsidR="00C07659" w:rsidRPr="00C07659" w:rsidRDefault="00C07659" w:rsidP="00C07659">
      <w:pPr>
        <w:spacing w:after="0" w:line="0" w:lineRule="atLeast"/>
        <w:rPr>
          <w:rFonts w:ascii="Times New Roman" w:hAnsi="Times New Roman" w:cs="Times New Roman"/>
          <w:bCs/>
          <w:sz w:val="24"/>
          <w:szCs w:val="24"/>
        </w:rPr>
      </w:pPr>
    </w:p>
    <w:p w14:paraId="6B17EEF2" w14:textId="77777777" w:rsidR="00C07659" w:rsidRPr="00C07659" w:rsidRDefault="00C07659" w:rsidP="00C07659">
      <w:pPr>
        <w:pStyle w:val="34"/>
        <w:spacing w:after="0" w:line="0" w:lineRule="atLeast"/>
        <w:ind w:left="0" w:firstLine="709"/>
        <w:jc w:val="center"/>
        <w:rPr>
          <w:b/>
          <w:sz w:val="24"/>
          <w:szCs w:val="24"/>
        </w:rPr>
      </w:pPr>
      <w:r w:rsidRPr="00C07659">
        <w:rPr>
          <w:b/>
          <w:sz w:val="24"/>
          <w:szCs w:val="24"/>
        </w:rPr>
        <w:t>Основные направления экономической политики Администрации городского округа Тейково Ивановской области на 2024-2026 годы</w:t>
      </w:r>
    </w:p>
    <w:p w14:paraId="1036BC84" w14:textId="77777777" w:rsidR="00C07659" w:rsidRPr="00C07659" w:rsidRDefault="00C07659" w:rsidP="00C07659">
      <w:pPr>
        <w:pStyle w:val="af7"/>
        <w:spacing w:after="0" w:line="0" w:lineRule="atLeast"/>
        <w:ind w:left="0" w:firstLine="709"/>
        <w:rPr>
          <w:sz w:val="24"/>
          <w:szCs w:val="24"/>
        </w:rPr>
      </w:pPr>
    </w:p>
    <w:p w14:paraId="1EEADE82" w14:textId="77777777" w:rsidR="00C07659" w:rsidRPr="00C07659" w:rsidRDefault="00C07659" w:rsidP="00C07659">
      <w:pPr>
        <w:pStyle w:val="af7"/>
        <w:spacing w:after="0" w:line="0" w:lineRule="atLeast"/>
        <w:ind w:left="0" w:firstLine="709"/>
        <w:jc w:val="both"/>
        <w:rPr>
          <w:sz w:val="24"/>
          <w:szCs w:val="24"/>
        </w:rPr>
      </w:pPr>
      <w:r w:rsidRPr="00C07659">
        <w:rPr>
          <w:sz w:val="24"/>
          <w:szCs w:val="24"/>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городского округа Тейково на период 2024-2026 годах будут являться: </w:t>
      </w:r>
    </w:p>
    <w:p w14:paraId="3366F0CD"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разработка приоритетных направлений и реализация единой муниципальной экономической политики развития городского округа;</w:t>
      </w:r>
    </w:p>
    <w:p w14:paraId="0F30BE92"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w:t>
      </w:r>
    </w:p>
    <w:p w14:paraId="5C0B8F33"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повышение эффективности и надежности работы жилищно-коммунального хозяйства;</w:t>
      </w:r>
    </w:p>
    <w:p w14:paraId="42817F27"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lastRenderedPageBreak/>
        <w:t>повышение инвестиционной привлекательности городского округа Тейково, создание новых рабочих мест и развитие предпринимательской инициативы;</w:t>
      </w:r>
    </w:p>
    <w:p w14:paraId="7CF7DD05"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сохранение и развитие социально-культурной сферы городского округа, обеспечение доступности базовых социальных услуг;</w:t>
      </w:r>
    </w:p>
    <w:p w14:paraId="4BE7118F"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 xml:space="preserve"> реализация муниципальных программ по наиболее важным направлениям развития городского округа;</w:t>
      </w:r>
    </w:p>
    <w:p w14:paraId="7A9987D1" w14:textId="77777777" w:rsidR="00C07659" w:rsidRPr="00C07659" w:rsidRDefault="00C07659" w:rsidP="00C07659">
      <w:pPr>
        <w:pStyle w:val="34"/>
        <w:numPr>
          <w:ilvl w:val="0"/>
          <w:numId w:val="14"/>
        </w:numPr>
        <w:spacing w:after="0" w:line="0" w:lineRule="atLeast"/>
        <w:ind w:left="147" w:firstLine="709"/>
        <w:jc w:val="both"/>
        <w:rPr>
          <w:sz w:val="24"/>
          <w:szCs w:val="24"/>
        </w:rPr>
      </w:pPr>
      <w:r w:rsidRPr="00C07659">
        <w:rPr>
          <w:sz w:val="24"/>
          <w:szCs w:val="24"/>
        </w:rPr>
        <w:t>расширение взаимовыгодного сотрудничества на межрегиональном уровне.</w:t>
      </w:r>
    </w:p>
    <w:p w14:paraId="6EFC5A34" w14:textId="77777777" w:rsidR="00C07659" w:rsidRPr="00C07659" w:rsidRDefault="00C07659" w:rsidP="00C07659">
      <w:pPr>
        <w:pStyle w:val="34"/>
        <w:spacing w:after="0" w:line="0" w:lineRule="atLeast"/>
        <w:ind w:left="147" w:firstLine="709"/>
        <w:jc w:val="both"/>
        <w:rPr>
          <w:sz w:val="24"/>
          <w:szCs w:val="24"/>
        </w:rPr>
      </w:pPr>
      <w:r w:rsidRPr="00C07659">
        <w:rPr>
          <w:sz w:val="24"/>
          <w:szCs w:val="24"/>
        </w:rPr>
        <w:t xml:space="preserve">Главной целью </w:t>
      </w:r>
      <w:r w:rsidRPr="00C07659">
        <w:rPr>
          <w:i/>
          <w:sz w:val="24"/>
          <w:szCs w:val="24"/>
        </w:rPr>
        <w:t>в сфере материального производства</w:t>
      </w:r>
      <w:r w:rsidRPr="00C07659">
        <w:rPr>
          <w:sz w:val="24"/>
          <w:szCs w:val="24"/>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14:paraId="621D71B4" w14:textId="77777777" w:rsidR="00C07659" w:rsidRPr="00C07659" w:rsidRDefault="00C07659" w:rsidP="00C07659">
      <w:pPr>
        <w:pStyle w:val="34"/>
        <w:spacing w:after="0" w:line="0" w:lineRule="atLeast"/>
        <w:ind w:left="0" w:firstLine="709"/>
        <w:jc w:val="both"/>
        <w:rPr>
          <w:sz w:val="24"/>
          <w:szCs w:val="24"/>
        </w:rPr>
      </w:pPr>
      <w:r w:rsidRPr="00C07659">
        <w:rPr>
          <w:sz w:val="24"/>
          <w:szCs w:val="24"/>
        </w:rPr>
        <w:t xml:space="preserve">Основная задача </w:t>
      </w:r>
      <w:r w:rsidRPr="00C07659">
        <w:rPr>
          <w:i/>
          <w:sz w:val="24"/>
          <w:szCs w:val="24"/>
        </w:rPr>
        <w:t>инвестиционной политики</w:t>
      </w:r>
      <w:r w:rsidRPr="00C07659">
        <w:rPr>
          <w:sz w:val="24"/>
          <w:szCs w:val="24"/>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14:paraId="1E9FE720" w14:textId="77777777" w:rsidR="00C07659" w:rsidRPr="00C07659" w:rsidRDefault="00C07659" w:rsidP="00C07659">
      <w:pPr>
        <w:pStyle w:val="34"/>
        <w:spacing w:after="0" w:line="0" w:lineRule="atLeast"/>
        <w:ind w:left="0" w:firstLine="709"/>
        <w:jc w:val="both"/>
        <w:rPr>
          <w:sz w:val="24"/>
          <w:szCs w:val="24"/>
        </w:rPr>
      </w:pPr>
      <w:r w:rsidRPr="00C07659">
        <w:rPr>
          <w:sz w:val="24"/>
          <w:szCs w:val="24"/>
        </w:rPr>
        <w:t>В целом для прогноза социально-экономического развития городского округа Тейково Ивановской области на 2024 год и на период до 2026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14:paraId="77727D34" w14:textId="77777777" w:rsidR="00C07659" w:rsidRDefault="00C07659" w:rsidP="00C07659">
      <w:pPr>
        <w:tabs>
          <w:tab w:val="left" w:pos="9348"/>
        </w:tabs>
        <w:spacing w:after="0" w:line="0" w:lineRule="atLeast"/>
        <w:ind w:right="-108" w:firstLine="709"/>
        <w:jc w:val="both"/>
        <w:rPr>
          <w:sz w:val="28"/>
          <w:szCs w:val="28"/>
        </w:rPr>
      </w:pPr>
      <w:r w:rsidRPr="00973156">
        <w:rPr>
          <w:rFonts w:ascii="Times New Roman" w:hAnsi="Times New Roman" w:cs="Times New Roman"/>
          <w:sz w:val="20"/>
          <w:szCs w:val="20"/>
        </w:rPr>
        <w:t>В городе продолжится работа по всем направлениям деятельности, способствующим его развитию</w:t>
      </w:r>
      <w:r w:rsidRPr="00B70861">
        <w:rPr>
          <w:sz w:val="20"/>
          <w:szCs w:val="20"/>
        </w:rPr>
        <w:t>.</w:t>
      </w:r>
    </w:p>
    <w:tbl>
      <w:tblPr>
        <w:tblW w:w="10792" w:type="dxa"/>
        <w:tblInd w:w="-318" w:type="dxa"/>
        <w:tblLayout w:type="fixed"/>
        <w:tblLook w:val="04A0" w:firstRow="1" w:lastRow="0" w:firstColumn="1" w:lastColumn="0" w:noHBand="0" w:noVBand="1"/>
      </w:tblPr>
      <w:tblGrid>
        <w:gridCol w:w="317"/>
        <w:gridCol w:w="2331"/>
        <w:gridCol w:w="327"/>
        <w:gridCol w:w="585"/>
        <w:gridCol w:w="125"/>
        <w:gridCol w:w="993"/>
        <w:gridCol w:w="168"/>
        <w:gridCol w:w="134"/>
        <w:gridCol w:w="696"/>
        <w:gridCol w:w="136"/>
        <w:gridCol w:w="34"/>
        <w:gridCol w:w="224"/>
        <w:gridCol w:w="448"/>
        <w:gridCol w:w="194"/>
        <w:gridCol w:w="92"/>
        <w:gridCol w:w="399"/>
        <w:gridCol w:w="159"/>
        <w:gridCol w:w="216"/>
        <w:gridCol w:w="218"/>
        <w:gridCol w:w="572"/>
        <w:gridCol w:w="67"/>
        <w:gridCol w:w="99"/>
        <w:gridCol w:w="255"/>
        <w:gridCol w:w="406"/>
        <w:gridCol w:w="295"/>
        <w:gridCol w:w="109"/>
        <w:gridCol w:w="182"/>
        <w:gridCol w:w="187"/>
        <w:gridCol w:w="484"/>
        <w:gridCol w:w="321"/>
        <w:gridCol w:w="19"/>
      </w:tblGrid>
      <w:tr w:rsidR="00C07659" w:rsidRPr="005C1CDD" w14:paraId="3F4EA650" w14:textId="77777777" w:rsidTr="001C7CC3">
        <w:trPr>
          <w:gridAfter w:val="1"/>
          <w:wAfter w:w="18" w:type="dxa"/>
          <w:trHeight w:val="711"/>
        </w:trPr>
        <w:tc>
          <w:tcPr>
            <w:tcW w:w="10774" w:type="dxa"/>
            <w:gridSpan w:val="30"/>
            <w:tcBorders>
              <w:top w:val="nil"/>
              <w:left w:val="nil"/>
              <w:bottom w:val="nil"/>
              <w:right w:val="nil"/>
            </w:tcBorders>
            <w:shd w:val="clear" w:color="auto" w:fill="auto"/>
            <w:vAlign w:val="center"/>
          </w:tcPr>
          <w:p w14:paraId="7E3A3823" w14:textId="77777777" w:rsidR="00C07659" w:rsidRDefault="00C07659" w:rsidP="001C7CC3">
            <w:pPr>
              <w:spacing w:after="0" w:line="240" w:lineRule="auto"/>
              <w:rPr>
                <w:rFonts w:ascii="Times New Roman" w:hAnsi="Times New Roman" w:cs="Times New Roman"/>
                <w:b/>
                <w:bCs/>
                <w:sz w:val="18"/>
                <w:szCs w:val="18"/>
              </w:rPr>
            </w:pPr>
            <w:bookmarkStart w:id="0" w:name="RANGE!A1:H102"/>
          </w:p>
          <w:p w14:paraId="1A88877C" w14:textId="77777777" w:rsidR="00C07659" w:rsidRPr="00A03B53" w:rsidRDefault="00C07659" w:rsidP="001C7CC3">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 xml:space="preserve">Основные показатели для разработки прогноза социально-экономического развития </w:t>
            </w:r>
          </w:p>
          <w:p w14:paraId="02C261C3" w14:textId="77777777" w:rsidR="00C07659" w:rsidRPr="00A03B53" w:rsidRDefault="00C07659" w:rsidP="001C7CC3">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городского округа Тейково Ивановской области</w:t>
            </w:r>
          </w:p>
          <w:p w14:paraId="762D34C7" w14:textId="77777777" w:rsidR="00C07659" w:rsidRPr="005C1CDD" w:rsidRDefault="00C07659" w:rsidP="001C7CC3">
            <w:pPr>
              <w:spacing w:after="0" w:line="240" w:lineRule="auto"/>
              <w:jc w:val="center"/>
              <w:rPr>
                <w:rFonts w:ascii="Times New Roman" w:hAnsi="Times New Roman" w:cs="Times New Roman"/>
                <w:b/>
                <w:bCs/>
                <w:sz w:val="18"/>
                <w:szCs w:val="18"/>
              </w:rPr>
            </w:pPr>
            <w:r w:rsidRPr="00A03B53">
              <w:rPr>
                <w:rFonts w:ascii="Times New Roman" w:hAnsi="Times New Roman" w:cs="Times New Roman"/>
                <w:b/>
                <w:bCs/>
                <w:sz w:val="18"/>
                <w:szCs w:val="18"/>
              </w:rPr>
              <w:t>на 202</w:t>
            </w:r>
            <w:r>
              <w:rPr>
                <w:rFonts w:ascii="Times New Roman" w:hAnsi="Times New Roman" w:cs="Times New Roman"/>
                <w:b/>
                <w:bCs/>
                <w:sz w:val="18"/>
                <w:szCs w:val="18"/>
              </w:rPr>
              <w:t>4</w:t>
            </w:r>
            <w:r w:rsidRPr="00A03B53">
              <w:rPr>
                <w:rFonts w:ascii="Times New Roman" w:hAnsi="Times New Roman" w:cs="Times New Roman"/>
                <w:b/>
                <w:bCs/>
                <w:sz w:val="18"/>
                <w:szCs w:val="18"/>
              </w:rPr>
              <w:t xml:space="preserve"> год и на период до 202</w:t>
            </w:r>
            <w:r>
              <w:rPr>
                <w:rFonts w:ascii="Times New Roman" w:hAnsi="Times New Roman" w:cs="Times New Roman"/>
                <w:b/>
                <w:bCs/>
                <w:sz w:val="18"/>
                <w:szCs w:val="18"/>
              </w:rPr>
              <w:t>6</w:t>
            </w:r>
            <w:r w:rsidRPr="00A03B53">
              <w:rPr>
                <w:rFonts w:ascii="Times New Roman" w:hAnsi="Times New Roman" w:cs="Times New Roman"/>
                <w:b/>
                <w:bCs/>
                <w:sz w:val="18"/>
                <w:szCs w:val="18"/>
              </w:rPr>
              <w:t xml:space="preserve"> года</w:t>
            </w:r>
            <w:bookmarkEnd w:id="0"/>
          </w:p>
        </w:tc>
      </w:tr>
      <w:tr w:rsidR="00C07659" w:rsidRPr="005C1CDD" w14:paraId="4327B981" w14:textId="77777777" w:rsidTr="001C7CC3">
        <w:trPr>
          <w:gridAfter w:val="1"/>
          <w:wAfter w:w="18" w:type="dxa"/>
          <w:trHeight w:val="570"/>
        </w:trPr>
        <w:tc>
          <w:tcPr>
            <w:tcW w:w="10774" w:type="dxa"/>
            <w:gridSpan w:val="30"/>
            <w:tcBorders>
              <w:top w:val="nil"/>
              <w:left w:val="nil"/>
              <w:bottom w:val="single" w:sz="4" w:space="0" w:color="auto"/>
              <w:right w:val="nil"/>
            </w:tcBorders>
            <w:shd w:val="clear" w:color="auto" w:fill="auto"/>
            <w:noWrap/>
            <w:vAlign w:val="center"/>
          </w:tcPr>
          <w:p w14:paraId="474F2ABF" w14:textId="77777777" w:rsidR="00C07659" w:rsidRPr="005C1CDD" w:rsidRDefault="00C07659" w:rsidP="001C7CC3">
            <w:pPr>
              <w:spacing w:after="0" w:line="240" w:lineRule="auto"/>
              <w:jc w:val="center"/>
              <w:rPr>
                <w:rFonts w:ascii="Times New Roman" w:hAnsi="Times New Roman" w:cs="Times New Roman"/>
                <w:b/>
                <w:bCs/>
                <w:sz w:val="18"/>
                <w:szCs w:val="18"/>
              </w:rPr>
            </w:pPr>
            <w:r w:rsidRPr="005C1CDD">
              <w:rPr>
                <w:rFonts w:ascii="Times New Roman" w:hAnsi="Times New Roman" w:cs="Times New Roman"/>
                <w:b/>
                <w:bCs/>
                <w:sz w:val="18"/>
                <w:szCs w:val="18"/>
              </w:rPr>
              <w:t>Раздел 1.  Экономические показатели</w:t>
            </w:r>
          </w:p>
        </w:tc>
      </w:tr>
      <w:tr w:rsidR="00C07659" w:rsidRPr="00EE2495" w14:paraId="4790E5EF" w14:textId="77777777" w:rsidTr="001C7CC3">
        <w:trPr>
          <w:gridAfter w:val="1"/>
          <w:wAfter w:w="18" w:type="dxa"/>
          <w:trHeight w:val="315"/>
        </w:trPr>
        <w:tc>
          <w:tcPr>
            <w:tcW w:w="2978"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660454B7"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Показатели</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4F32DBED"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Единица измерения</w:t>
            </w:r>
          </w:p>
        </w:tc>
        <w:tc>
          <w:tcPr>
            <w:tcW w:w="1134" w:type="dxa"/>
            <w:gridSpan w:val="4"/>
            <w:tcBorders>
              <w:top w:val="nil"/>
              <w:left w:val="nil"/>
              <w:bottom w:val="single" w:sz="4" w:space="0" w:color="auto"/>
              <w:right w:val="single" w:sz="4" w:space="0" w:color="auto"/>
            </w:tcBorders>
            <w:shd w:val="clear" w:color="auto" w:fill="auto"/>
            <w:vAlign w:val="center"/>
          </w:tcPr>
          <w:p w14:paraId="6D2BFF11"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отчет</w:t>
            </w:r>
          </w:p>
        </w:tc>
        <w:tc>
          <w:tcPr>
            <w:tcW w:w="992" w:type="dxa"/>
            <w:gridSpan w:val="5"/>
            <w:tcBorders>
              <w:top w:val="nil"/>
              <w:left w:val="nil"/>
              <w:bottom w:val="single" w:sz="4" w:space="0" w:color="auto"/>
              <w:right w:val="single" w:sz="4" w:space="0" w:color="auto"/>
            </w:tcBorders>
            <w:shd w:val="clear" w:color="auto" w:fill="auto"/>
            <w:vAlign w:val="center"/>
          </w:tcPr>
          <w:p w14:paraId="4BE52590"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w:t>
            </w:r>
            <w:r>
              <w:rPr>
                <w:rFonts w:ascii="Times New Roman" w:hAnsi="Times New Roman" w:cs="Times New Roman"/>
                <w:b/>
                <w:bCs/>
                <w:sz w:val="18"/>
                <w:szCs w:val="18"/>
              </w:rPr>
              <w:t>тчет</w:t>
            </w:r>
          </w:p>
        </w:tc>
        <w:tc>
          <w:tcPr>
            <w:tcW w:w="992" w:type="dxa"/>
            <w:gridSpan w:val="4"/>
            <w:tcBorders>
              <w:top w:val="nil"/>
              <w:left w:val="nil"/>
              <w:bottom w:val="single" w:sz="4" w:space="0" w:color="auto"/>
              <w:right w:val="single" w:sz="4" w:space="0" w:color="auto"/>
            </w:tcBorders>
            <w:shd w:val="clear" w:color="auto" w:fill="auto"/>
            <w:vAlign w:val="center"/>
          </w:tcPr>
          <w:p w14:paraId="30DEDEDA" w14:textId="77777777" w:rsidR="00C07659" w:rsidRPr="00EE2495" w:rsidRDefault="00C07659" w:rsidP="001C7CC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оценка </w:t>
            </w:r>
          </w:p>
        </w:tc>
        <w:tc>
          <w:tcPr>
            <w:tcW w:w="2977" w:type="dxa"/>
            <w:gridSpan w:val="11"/>
            <w:tcBorders>
              <w:top w:val="single" w:sz="4" w:space="0" w:color="auto"/>
              <w:left w:val="nil"/>
              <w:bottom w:val="single" w:sz="4" w:space="0" w:color="auto"/>
              <w:right w:val="single" w:sz="4" w:space="0" w:color="auto"/>
            </w:tcBorders>
            <w:shd w:val="clear" w:color="auto" w:fill="auto"/>
            <w:vAlign w:val="center"/>
          </w:tcPr>
          <w:p w14:paraId="71182D5B"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прогноз</w:t>
            </w:r>
          </w:p>
        </w:tc>
      </w:tr>
      <w:tr w:rsidR="00C07659" w:rsidRPr="00EE2495" w14:paraId="04560977" w14:textId="77777777" w:rsidTr="001C7CC3">
        <w:trPr>
          <w:gridAfter w:val="1"/>
          <w:wAfter w:w="18" w:type="dxa"/>
          <w:trHeight w:val="517"/>
        </w:trPr>
        <w:tc>
          <w:tcPr>
            <w:tcW w:w="2978" w:type="dxa"/>
            <w:gridSpan w:val="3"/>
            <w:vMerge/>
            <w:tcBorders>
              <w:top w:val="nil"/>
              <w:left w:val="single" w:sz="4" w:space="0" w:color="auto"/>
              <w:bottom w:val="single" w:sz="4" w:space="0" w:color="auto"/>
              <w:right w:val="single" w:sz="4" w:space="0" w:color="auto"/>
            </w:tcBorders>
            <w:vAlign w:val="center"/>
          </w:tcPr>
          <w:p w14:paraId="1CD1CEA1" w14:textId="77777777" w:rsidR="00C07659" w:rsidRPr="00EE2495" w:rsidRDefault="00C07659" w:rsidP="001C7CC3">
            <w:pPr>
              <w:spacing w:after="0" w:line="240" w:lineRule="auto"/>
              <w:jc w:val="center"/>
              <w:rPr>
                <w:rFonts w:ascii="Times New Roman" w:hAnsi="Times New Roman" w:cs="Times New Roman"/>
                <w:b/>
                <w:bCs/>
                <w:sz w:val="18"/>
                <w:szCs w:val="18"/>
              </w:rPr>
            </w:pPr>
          </w:p>
        </w:tc>
        <w:tc>
          <w:tcPr>
            <w:tcW w:w="1701" w:type="dxa"/>
            <w:gridSpan w:val="3"/>
            <w:vMerge/>
            <w:tcBorders>
              <w:top w:val="nil"/>
              <w:left w:val="single" w:sz="4" w:space="0" w:color="auto"/>
              <w:bottom w:val="single" w:sz="4" w:space="0" w:color="auto"/>
              <w:right w:val="single" w:sz="4" w:space="0" w:color="auto"/>
            </w:tcBorders>
            <w:vAlign w:val="center"/>
          </w:tcPr>
          <w:p w14:paraId="37F0B0EF"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1134"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27C08E60"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w:t>
            </w:r>
            <w:r>
              <w:rPr>
                <w:rFonts w:ascii="Times New Roman" w:hAnsi="Times New Roman" w:cs="Times New Roman"/>
                <w:b/>
                <w:bCs/>
                <w:sz w:val="18"/>
                <w:szCs w:val="18"/>
              </w:rPr>
              <w:t>21</w:t>
            </w:r>
          </w:p>
        </w:tc>
        <w:tc>
          <w:tcPr>
            <w:tcW w:w="992" w:type="dxa"/>
            <w:gridSpan w:val="5"/>
            <w:vMerge w:val="restart"/>
            <w:tcBorders>
              <w:top w:val="nil"/>
              <w:left w:val="single" w:sz="4" w:space="0" w:color="auto"/>
              <w:bottom w:val="single" w:sz="4" w:space="0" w:color="000000"/>
              <w:right w:val="single" w:sz="4" w:space="0" w:color="auto"/>
            </w:tcBorders>
            <w:shd w:val="clear" w:color="auto" w:fill="auto"/>
            <w:vAlign w:val="center"/>
          </w:tcPr>
          <w:p w14:paraId="2122D2A4"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Pr>
                <w:rFonts w:ascii="Times New Roman" w:hAnsi="Times New Roman" w:cs="Times New Roman"/>
                <w:b/>
                <w:bCs/>
                <w:sz w:val="18"/>
                <w:szCs w:val="18"/>
              </w:rPr>
              <w:t>2</w:t>
            </w:r>
          </w:p>
        </w:tc>
        <w:tc>
          <w:tcPr>
            <w:tcW w:w="992"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4FF7A848" w14:textId="77777777" w:rsidR="00C07659" w:rsidRPr="00EE2495" w:rsidRDefault="00C07659" w:rsidP="001C7CC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2023</w:t>
            </w:r>
          </w:p>
        </w:tc>
        <w:tc>
          <w:tcPr>
            <w:tcW w:w="993"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6AFFAFAA"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Pr>
                <w:rFonts w:ascii="Times New Roman" w:hAnsi="Times New Roman" w:cs="Times New Roman"/>
                <w:b/>
                <w:bCs/>
                <w:sz w:val="18"/>
                <w:szCs w:val="18"/>
              </w:rPr>
              <w:t>4</w:t>
            </w:r>
          </w:p>
        </w:tc>
        <w:tc>
          <w:tcPr>
            <w:tcW w:w="992" w:type="dxa"/>
            <w:gridSpan w:val="4"/>
            <w:vMerge w:val="restart"/>
            <w:tcBorders>
              <w:top w:val="nil"/>
              <w:left w:val="single" w:sz="4" w:space="0" w:color="auto"/>
              <w:bottom w:val="single" w:sz="4" w:space="0" w:color="000000"/>
              <w:right w:val="single" w:sz="4" w:space="0" w:color="auto"/>
            </w:tcBorders>
            <w:shd w:val="clear" w:color="auto" w:fill="auto"/>
            <w:vAlign w:val="center"/>
          </w:tcPr>
          <w:p w14:paraId="6E0300F8"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Pr>
                <w:rFonts w:ascii="Times New Roman" w:hAnsi="Times New Roman" w:cs="Times New Roman"/>
                <w:b/>
                <w:bCs/>
                <w:sz w:val="18"/>
                <w:szCs w:val="18"/>
              </w:rPr>
              <w:t>5</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14:paraId="04491FCF"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202</w:t>
            </w:r>
            <w:r>
              <w:rPr>
                <w:rFonts w:ascii="Times New Roman" w:hAnsi="Times New Roman" w:cs="Times New Roman"/>
                <w:b/>
                <w:bCs/>
                <w:sz w:val="18"/>
                <w:szCs w:val="18"/>
              </w:rPr>
              <w:t>6</w:t>
            </w:r>
          </w:p>
        </w:tc>
      </w:tr>
      <w:tr w:rsidR="00C07659" w:rsidRPr="00EE2495" w14:paraId="1ACE4E30" w14:textId="77777777" w:rsidTr="001C7CC3">
        <w:trPr>
          <w:gridAfter w:val="1"/>
          <w:wAfter w:w="18" w:type="dxa"/>
          <w:trHeight w:val="253"/>
        </w:trPr>
        <w:tc>
          <w:tcPr>
            <w:tcW w:w="2978" w:type="dxa"/>
            <w:gridSpan w:val="3"/>
            <w:vMerge/>
            <w:tcBorders>
              <w:top w:val="nil"/>
              <w:left w:val="single" w:sz="4" w:space="0" w:color="auto"/>
              <w:bottom w:val="single" w:sz="4" w:space="0" w:color="auto"/>
              <w:right w:val="single" w:sz="4" w:space="0" w:color="auto"/>
            </w:tcBorders>
            <w:vAlign w:val="center"/>
          </w:tcPr>
          <w:p w14:paraId="73B5D5B9" w14:textId="77777777" w:rsidR="00C07659" w:rsidRPr="00EE2495" w:rsidRDefault="00C07659" w:rsidP="001C7CC3">
            <w:pPr>
              <w:spacing w:after="0" w:line="240" w:lineRule="auto"/>
              <w:jc w:val="center"/>
              <w:rPr>
                <w:rFonts w:ascii="Times New Roman" w:hAnsi="Times New Roman" w:cs="Times New Roman"/>
                <w:b/>
                <w:bCs/>
                <w:sz w:val="18"/>
                <w:szCs w:val="18"/>
              </w:rPr>
            </w:pPr>
          </w:p>
        </w:tc>
        <w:tc>
          <w:tcPr>
            <w:tcW w:w="1701" w:type="dxa"/>
            <w:gridSpan w:val="3"/>
            <w:vMerge/>
            <w:tcBorders>
              <w:top w:val="nil"/>
              <w:left w:val="single" w:sz="4" w:space="0" w:color="auto"/>
              <w:bottom w:val="single" w:sz="4" w:space="0" w:color="auto"/>
              <w:right w:val="single" w:sz="4" w:space="0" w:color="auto"/>
            </w:tcBorders>
            <w:vAlign w:val="center"/>
          </w:tcPr>
          <w:p w14:paraId="21D4FC97"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1134" w:type="dxa"/>
            <w:gridSpan w:val="4"/>
            <w:vMerge/>
            <w:tcBorders>
              <w:top w:val="nil"/>
              <w:left w:val="single" w:sz="4" w:space="0" w:color="auto"/>
              <w:bottom w:val="single" w:sz="4" w:space="0" w:color="auto"/>
              <w:right w:val="single" w:sz="4" w:space="0" w:color="auto"/>
            </w:tcBorders>
            <w:vAlign w:val="center"/>
          </w:tcPr>
          <w:p w14:paraId="02EAF35E"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2" w:type="dxa"/>
            <w:gridSpan w:val="5"/>
            <w:vMerge/>
            <w:tcBorders>
              <w:top w:val="nil"/>
              <w:left w:val="single" w:sz="4" w:space="0" w:color="auto"/>
              <w:bottom w:val="single" w:sz="4" w:space="0" w:color="000000"/>
              <w:right w:val="single" w:sz="4" w:space="0" w:color="auto"/>
            </w:tcBorders>
            <w:vAlign w:val="center"/>
          </w:tcPr>
          <w:p w14:paraId="0A870DB5"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2" w:type="dxa"/>
            <w:gridSpan w:val="4"/>
            <w:vMerge/>
            <w:tcBorders>
              <w:top w:val="nil"/>
              <w:left w:val="single" w:sz="4" w:space="0" w:color="auto"/>
              <w:bottom w:val="single" w:sz="4" w:space="0" w:color="000000"/>
              <w:right w:val="single" w:sz="4" w:space="0" w:color="auto"/>
            </w:tcBorders>
            <w:vAlign w:val="center"/>
          </w:tcPr>
          <w:p w14:paraId="7A2580D7"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3" w:type="dxa"/>
            <w:gridSpan w:val="4"/>
            <w:vMerge/>
            <w:tcBorders>
              <w:top w:val="nil"/>
              <w:left w:val="single" w:sz="4" w:space="0" w:color="auto"/>
              <w:bottom w:val="single" w:sz="4" w:space="0" w:color="000000"/>
              <w:right w:val="single" w:sz="4" w:space="0" w:color="auto"/>
            </w:tcBorders>
            <w:vAlign w:val="center"/>
          </w:tcPr>
          <w:p w14:paraId="0BCCAFC3"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2" w:type="dxa"/>
            <w:gridSpan w:val="4"/>
            <w:vMerge/>
            <w:tcBorders>
              <w:top w:val="nil"/>
              <w:left w:val="single" w:sz="4" w:space="0" w:color="auto"/>
              <w:bottom w:val="single" w:sz="4" w:space="0" w:color="000000"/>
              <w:right w:val="single" w:sz="4" w:space="0" w:color="auto"/>
            </w:tcBorders>
            <w:vAlign w:val="center"/>
          </w:tcPr>
          <w:p w14:paraId="467F732D"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2" w:type="dxa"/>
            <w:gridSpan w:val="3"/>
            <w:vMerge/>
            <w:tcBorders>
              <w:top w:val="nil"/>
              <w:left w:val="single" w:sz="4" w:space="0" w:color="auto"/>
              <w:bottom w:val="single" w:sz="4" w:space="0" w:color="auto"/>
              <w:right w:val="single" w:sz="4" w:space="0" w:color="auto"/>
            </w:tcBorders>
            <w:vAlign w:val="center"/>
          </w:tcPr>
          <w:p w14:paraId="22726D0D" w14:textId="77777777" w:rsidR="00C07659" w:rsidRPr="00EE2495" w:rsidRDefault="00C07659" w:rsidP="001C7CC3">
            <w:pPr>
              <w:spacing w:after="0" w:line="240" w:lineRule="auto"/>
              <w:jc w:val="both"/>
              <w:rPr>
                <w:rFonts w:ascii="Times New Roman" w:hAnsi="Times New Roman" w:cs="Times New Roman"/>
                <w:b/>
                <w:bCs/>
                <w:sz w:val="18"/>
                <w:szCs w:val="18"/>
              </w:rPr>
            </w:pPr>
          </w:p>
        </w:tc>
      </w:tr>
      <w:tr w:rsidR="00C07659" w:rsidRPr="00EE2495" w14:paraId="7A02FA76" w14:textId="77777777" w:rsidTr="001C7CC3">
        <w:trPr>
          <w:gridAfter w:val="1"/>
          <w:wAfter w:w="18" w:type="dxa"/>
          <w:trHeight w:val="28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79A3F55"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1.1. Промышленность</w:t>
            </w:r>
          </w:p>
        </w:tc>
        <w:tc>
          <w:tcPr>
            <w:tcW w:w="1701" w:type="dxa"/>
            <w:gridSpan w:val="3"/>
            <w:tcBorders>
              <w:top w:val="nil"/>
              <w:left w:val="nil"/>
              <w:bottom w:val="single" w:sz="4" w:space="0" w:color="auto"/>
              <w:right w:val="single" w:sz="4" w:space="0" w:color="auto"/>
            </w:tcBorders>
            <w:shd w:val="clear" w:color="auto" w:fill="auto"/>
            <w:vAlign w:val="center"/>
          </w:tcPr>
          <w:p w14:paraId="737C8D0C"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center"/>
          </w:tcPr>
          <w:p w14:paraId="0C3BF83A"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5"/>
            <w:tcBorders>
              <w:top w:val="nil"/>
              <w:left w:val="nil"/>
              <w:bottom w:val="single" w:sz="4" w:space="0" w:color="auto"/>
              <w:right w:val="single" w:sz="4" w:space="0" w:color="auto"/>
            </w:tcBorders>
            <w:shd w:val="clear" w:color="auto" w:fill="auto"/>
            <w:vAlign w:val="center"/>
          </w:tcPr>
          <w:p w14:paraId="73AE8E14"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tcPr>
          <w:p w14:paraId="0A8D7A46" w14:textId="77777777" w:rsidR="00C07659" w:rsidRPr="00EE2495" w:rsidRDefault="00C07659" w:rsidP="001C7CC3">
            <w:pPr>
              <w:spacing w:after="0" w:line="240" w:lineRule="auto"/>
              <w:jc w:val="both"/>
              <w:rPr>
                <w:rFonts w:ascii="Times New Roman" w:hAnsi="Times New Roman" w:cs="Times New Roman"/>
                <w:b/>
                <w:bCs/>
                <w:sz w:val="18"/>
                <w:szCs w:val="18"/>
              </w:rPr>
            </w:pPr>
          </w:p>
        </w:tc>
        <w:tc>
          <w:tcPr>
            <w:tcW w:w="993" w:type="dxa"/>
            <w:gridSpan w:val="4"/>
            <w:tcBorders>
              <w:top w:val="nil"/>
              <w:left w:val="nil"/>
              <w:bottom w:val="single" w:sz="4" w:space="0" w:color="auto"/>
              <w:right w:val="single" w:sz="4" w:space="0" w:color="auto"/>
            </w:tcBorders>
            <w:shd w:val="clear" w:color="auto" w:fill="auto"/>
            <w:vAlign w:val="center"/>
          </w:tcPr>
          <w:p w14:paraId="70987D35"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4"/>
            <w:tcBorders>
              <w:top w:val="nil"/>
              <w:left w:val="nil"/>
              <w:bottom w:val="single" w:sz="4" w:space="0" w:color="auto"/>
              <w:right w:val="single" w:sz="4" w:space="0" w:color="auto"/>
            </w:tcBorders>
            <w:shd w:val="clear" w:color="auto" w:fill="auto"/>
            <w:vAlign w:val="center"/>
          </w:tcPr>
          <w:p w14:paraId="250859C9"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c>
          <w:tcPr>
            <w:tcW w:w="992" w:type="dxa"/>
            <w:gridSpan w:val="3"/>
            <w:tcBorders>
              <w:top w:val="nil"/>
              <w:left w:val="nil"/>
              <w:bottom w:val="single" w:sz="4" w:space="0" w:color="auto"/>
              <w:right w:val="single" w:sz="4" w:space="0" w:color="auto"/>
            </w:tcBorders>
            <w:shd w:val="clear" w:color="auto" w:fill="auto"/>
            <w:vAlign w:val="center"/>
          </w:tcPr>
          <w:p w14:paraId="4C692D7D" w14:textId="77777777" w:rsidR="00C07659" w:rsidRPr="00EE2495" w:rsidRDefault="00C07659" w:rsidP="001C7CC3">
            <w:pPr>
              <w:spacing w:after="0" w:line="240" w:lineRule="auto"/>
              <w:jc w:val="both"/>
              <w:rPr>
                <w:rFonts w:ascii="Times New Roman" w:hAnsi="Times New Roman" w:cs="Times New Roman"/>
                <w:b/>
                <w:bCs/>
                <w:sz w:val="18"/>
                <w:szCs w:val="18"/>
              </w:rPr>
            </w:pPr>
            <w:r w:rsidRPr="00EE2495">
              <w:rPr>
                <w:rFonts w:ascii="Times New Roman" w:hAnsi="Times New Roman" w:cs="Times New Roman"/>
                <w:b/>
                <w:bCs/>
                <w:sz w:val="18"/>
                <w:szCs w:val="18"/>
              </w:rPr>
              <w:t> </w:t>
            </w:r>
          </w:p>
        </w:tc>
      </w:tr>
      <w:tr w:rsidR="00C07659" w:rsidRPr="00EE2495" w14:paraId="55B2AFE9" w14:textId="77777777" w:rsidTr="001C7CC3">
        <w:trPr>
          <w:gridAfter w:val="1"/>
          <w:wAfter w:w="18" w:type="dxa"/>
          <w:trHeight w:val="33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F4F69D7"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Индекс промышленного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049C496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vAlign w:val="bottom"/>
          </w:tcPr>
          <w:p w14:paraId="7AB7D3C5"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63,520</w:t>
            </w:r>
          </w:p>
        </w:tc>
        <w:tc>
          <w:tcPr>
            <w:tcW w:w="992" w:type="dxa"/>
            <w:gridSpan w:val="5"/>
            <w:tcBorders>
              <w:top w:val="nil"/>
              <w:left w:val="nil"/>
              <w:bottom w:val="single" w:sz="4" w:space="0" w:color="auto"/>
              <w:right w:val="single" w:sz="4" w:space="0" w:color="auto"/>
            </w:tcBorders>
            <w:shd w:val="clear" w:color="auto" w:fill="auto"/>
            <w:noWrap/>
            <w:vAlign w:val="bottom"/>
          </w:tcPr>
          <w:p w14:paraId="79441BFB"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100,600</w:t>
            </w:r>
          </w:p>
        </w:tc>
        <w:tc>
          <w:tcPr>
            <w:tcW w:w="992" w:type="dxa"/>
            <w:gridSpan w:val="4"/>
            <w:tcBorders>
              <w:top w:val="nil"/>
              <w:left w:val="nil"/>
              <w:bottom w:val="single" w:sz="4" w:space="0" w:color="auto"/>
              <w:right w:val="single" w:sz="4" w:space="0" w:color="auto"/>
            </w:tcBorders>
            <w:shd w:val="clear" w:color="auto" w:fill="auto"/>
            <w:noWrap/>
            <w:vAlign w:val="bottom"/>
          </w:tcPr>
          <w:p w14:paraId="44F27048"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103,600</w:t>
            </w:r>
          </w:p>
        </w:tc>
        <w:tc>
          <w:tcPr>
            <w:tcW w:w="993" w:type="dxa"/>
            <w:gridSpan w:val="4"/>
            <w:tcBorders>
              <w:top w:val="nil"/>
              <w:left w:val="nil"/>
              <w:bottom w:val="single" w:sz="4" w:space="0" w:color="auto"/>
              <w:right w:val="single" w:sz="4" w:space="0" w:color="auto"/>
            </w:tcBorders>
            <w:shd w:val="clear" w:color="auto" w:fill="auto"/>
            <w:noWrap/>
            <w:vAlign w:val="bottom"/>
          </w:tcPr>
          <w:p w14:paraId="23CA5CFD"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102,600</w:t>
            </w:r>
          </w:p>
        </w:tc>
        <w:tc>
          <w:tcPr>
            <w:tcW w:w="992" w:type="dxa"/>
            <w:gridSpan w:val="4"/>
            <w:tcBorders>
              <w:top w:val="nil"/>
              <w:left w:val="nil"/>
              <w:bottom w:val="single" w:sz="4" w:space="0" w:color="auto"/>
              <w:right w:val="single" w:sz="4" w:space="0" w:color="auto"/>
            </w:tcBorders>
            <w:shd w:val="clear" w:color="auto" w:fill="auto"/>
            <w:noWrap/>
            <w:vAlign w:val="bottom"/>
          </w:tcPr>
          <w:p w14:paraId="255E1FCB"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102,200</w:t>
            </w:r>
          </w:p>
        </w:tc>
        <w:tc>
          <w:tcPr>
            <w:tcW w:w="992" w:type="dxa"/>
            <w:gridSpan w:val="3"/>
            <w:tcBorders>
              <w:top w:val="nil"/>
              <w:left w:val="nil"/>
              <w:bottom w:val="single" w:sz="4" w:space="0" w:color="auto"/>
              <w:right w:val="single" w:sz="4" w:space="0" w:color="auto"/>
            </w:tcBorders>
            <w:shd w:val="clear" w:color="auto" w:fill="auto"/>
            <w:noWrap/>
            <w:vAlign w:val="bottom"/>
          </w:tcPr>
          <w:p w14:paraId="26F665F8" w14:textId="77777777" w:rsidR="00C07659" w:rsidRPr="00A03B53" w:rsidRDefault="00C07659" w:rsidP="001C7CC3">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102,300</w:t>
            </w:r>
          </w:p>
        </w:tc>
      </w:tr>
      <w:tr w:rsidR="00C07659" w:rsidRPr="00EE2495" w14:paraId="6FCFF164" w14:textId="77777777" w:rsidTr="001C7CC3">
        <w:trPr>
          <w:gridAfter w:val="1"/>
          <w:wAfter w:w="18" w:type="dxa"/>
          <w:trHeight w:val="37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43136F29"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Обрабатывающие производства - С</w:t>
            </w:r>
          </w:p>
        </w:tc>
        <w:tc>
          <w:tcPr>
            <w:tcW w:w="1701" w:type="dxa"/>
            <w:gridSpan w:val="3"/>
            <w:tcBorders>
              <w:top w:val="nil"/>
              <w:left w:val="nil"/>
              <w:bottom w:val="single" w:sz="4" w:space="0" w:color="auto"/>
              <w:right w:val="single" w:sz="4" w:space="0" w:color="auto"/>
            </w:tcBorders>
            <w:shd w:val="clear" w:color="000000" w:fill="auto"/>
            <w:vAlign w:val="center"/>
          </w:tcPr>
          <w:p w14:paraId="5B9C58DA" w14:textId="77777777" w:rsidR="00C07659" w:rsidRPr="00EE2495" w:rsidRDefault="00C07659" w:rsidP="001C7CC3">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bottom"/>
          </w:tcPr>
          <w:p w14:paraId="18097EAF"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F4DD119"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75B7789"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B05993C"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0D4842A"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3DF125B"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r>
      <w:tr w:rsidR="00C07659" w:rsidRPr="00EE2495" w14:paraId="10D1B377" w14:textId="77777777" w:rsidTr="001C7CC3">
        <w:trPr>
          <w:gridAfter w:val="1"/>
          <w:wAfter w:w="18" w:type="dxa"/>
          <w:trHeight w:val="51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76C7C5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37EB0EE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4FA803C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3044,4</w:t>
            </w:r>
          </w:p>
        </w:tc>
        <w:tc>
          <w:tcPr>
            <w:tcW w:w="992" w:type="dxa"/>
            <w:gridSpan w:val="5"/>
            <w:tcBorders>
              <w:top w:val="nil"/>
              <w:left w:val="nil"/>
              <w:bottom w:val="single" w:sz="4" w:space="0" w:color="auto"/>
              <w:right w:val="single" w:sz="4" w:space="0" w:color="auto"/>
            </w:tcBorders>
            <w:shd w:val="clear" w:color="auto" w:fill="auto"/>
            <w:noWrap/>
            <w:vAlign w:val="bottom"/>
          </w:tcPr>
          <w:p w14:paraId="7BA5717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1240,758</w:t>
            </w:r>
          </w:p>
        </w:tc>
        <w:tc>
          <w:tcPr>
            <w:tcW w:w="992" w:type="dxa"/>
            <w:gridSpan w:val="4"/>
            <w:tcBorders>
              <w:top w:val="nil"/>
              <w:left w:val="nil"/>
              <w:bottom w:val="single" w:sz="4" w:space="0" w:color="auto"/>
              <w:right w:val="single" w:sz="4" w:space="0" w:color="auto"/>
            </w:tcBorders>
            <w:shd w:val="clear" w:color="auto" w:fill="auto"/>
            <w:noWrap/>
            <w:vAlign w:val="bottom"/>
          </w:tcPr>
          <w:p w14:paraId="14FE8DFE" w14:textId="77777777" w:rsidR="00C07659" w:rsidRPr="00A03B53" w:rsidRDefault="00C07659" w:rsidP="001C7CC3">
            <w:pPr>
              <w:jc w:val="right"/>
              <w:rPr>
                <w:rFonts w:ascii="Times New Roman" w:hAnsi="Times New Roman" w:cs="Times New Roman"/>
                <w:sz w:val="18"/>
                <w:szCs w:val="18"/>
              </w:rPr>
            </w:pPr>
            <w:r>
              <w:rPr>
                <w:rFonts w:ascii="Times New Roman" w:hAnsi="Times New Roman" w:cs="Times New Roman"/>
                <w:sz w:val="18"/>
                <w:szCs w:val="18"/>
              </w:rPr>
              <w:t>5636,430</w:t>
            </w:r>
          </w:p>
        </w:tc>
        <w:tc>
          <w:tcPr>
            <w:tcW w:w="993" w:type="dxa"/>
            <w:gridSpan w:val="4"/>
            <w:tcBorders>
              <w:top w:val="nil"/>
              <w:left w:val="nil"/>
              <w:bottom w:val="single" w:sz="4" w:space="0" w:color="auto"/>
              <w:right w:val="single" w:sz="4" w:space="0" w:color="auto"/>
            </w:tcBorders>
            <w:shd w:val="clear" w:color="auto" w:fill="auto"/>
            <w:noWrap/>
            <w:vAlign w:val="bottom"/>
          </w:tcPr>
          <w:p w14:paraId="0499FFC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6030,900</w:t>
            </w:r>
          </w:p>
        </w:tc>
        <w:tc>
          <w:tcPr>
            <w:tcW w:w="992" w:type="dxa"/>
            <w:gridSpan w:val="4"/>
            <w:tcBorders>
              <w:top w:val="nil"/>
              <w:left w:val="nil"/>
              <w:bottom w:val="single" w:sz="4" w:space="0" w:color="auto"/>
              <w:right w:val="single" w:sz="4" w:space="0" w:color="auto"/>
            </w:tcBorders>
            <w:shd w:val="clear" w:color="auto" w:fill="auto"/>
            <w:noWrap/>
            <w:vAlign w:val="bottom"/>
          </w:tcPr>
          <w:p w14:paraId="22F51E4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6254,00</w:t>
            </w:r>
          </w:p>
        </w:tc>
        <w:tc>
          <w:tcPr>
            <w:tcW w:w="992" w:type="dxa"/>
            <w:gridSpan w:val="3"/>
            <w:tcBorders>
              <w:top w:val="nil"/>
              <w:left w:val="nil"/>
              <w:bottom w:val="single" w:sz="4" w:space="0" w:color="auto"/>
              <w:right w:val="single" w:sz="4" w:space="0" w:color="auto"/>
            </w:tcBorders>
            <w:shd w:val="clear" w:color="auto" w:fill="auto"/>
            <w:noWrap/>
            <w:vAlign w:val="bottom"/>
          </w:tcPr>
          <w:p w14:paraId="30964B4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6485,400</w:t>
            </w:r>
          </w:p>
        </w:tc>
      </w:tr>
      <w:tr w:rsidR="00C07659" w:rsidRPr="00EE2495" w14:paraId="73EEE94C" w14:textId="77777777" w:rsidTr="001C7CC3">
        <w:trPr>
          <w:gridAfter w:val="1"/>
          <w:wAfter w:w="18" w:type="dxa"/>
          <w:trHeight w:val="33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7DE8E3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1002670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4736BD2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57,500</w:t>
            </w:r>
          </w:p>
        </w:tc>
        <w:tc>
          <w:tcPr>
            <w:tcW w:w="992" w:type="dxa"/>
            <w:gridSpan w:val="5"/>
            <w:tcBorders>
              <w:top w:val="nil"/>
              <w:left w:val="nil"/>
              <w:bottom w:val="single" w:sz="4" w:space="0" w:color="auto"/>
              <w:right w:val="single" w:sz="4" w:space="0" w:color="auto"/>
            </w:tcBorders>
            <w:shd w:val="clear" w:color="auto" w:fill="auto"/>
            <w:noWrap/>
            <w:vAlign w:val="bottom"/>
          </w:tcPr>
          <w:p w14:paraId="1A042E15" w14:textId="77777777" w:rsidR="00C07659" w:rsidRPr="00A03B53" w:rsidRDefault="00C07659" w:rsidP="001C7CC3">
            <w:pPr>
              <w:rPr>
                <w:rFonts w:ascii="Times New Roman" w:hAnsi="Times New Roman" w:cs="Times New Roman"/>
                <w:color w:val="000000"/>
                <w:sz w:val="18"/>
                <w:szCs w:val="18"/>
              </w:rPr>
            </w:pPr>
            <w:r>
              <w:rPr>
                <w:rFonts w:ascii="Times New Roman" w:hAnsi="Times New Roman" w:cs="Times New Roman"/>
                <w:color w:val="000000"/>
                <w:sz w:val="18"/>
                <w:szCs w:val="18"/>
              </w:rPr>
              <w:t>40,700</w:t>
            </w:r>
          </w:p>
        </w:tc>
        <w:tc>
          <w:tcPr>
            <w:tcW w:w="992" w:type="dxa"/>
            <w:gridSpan w:val="4"/>
            <w:tcBorders>
              <w:top w:val="nil"/>
              <w:left w:val="nil"/>
              <w:bottom w:val="single" w:sz="4" w:space="0" w:color="auto"/>
              <w:right w:val="single" w:sz="4" w:space="0" w:color="auto"/>
            </w:tcBorders>
            <w:shd w:val="clear" w:color="auto" w:fill="auto"/>
            <w:noWrap/>
            <w:vAlign w:val="bottom"/>
          </w:tcPr>
          <w:p w14:paraId="2D68A117"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в 4,5 раза</w:t>
            </w:r>
          </w:p>
        </w:tc>
        <w:tc>
          <w:tcPr>
            <w:tcW w:w="993" w:type="dxa"/>
            <w:gridSpan w:val="4"/>
            <w:tcBorders>
              <w:top w:val="nil"/>
              <w:left w:val="nil"/>
              <w:bottom w:val="single" w:sz="4" w:space="0" w:color="auto"/>
              <w:right w:val="single" w:sz="4" w:space="0" w:color="auto"/>
            </w:tcBorders>
            <w:shd w:val="clear" w:color="auto" w:fill="auto"/>
            <w:noWrap/>
            <w:vAlign w:val="bottom"/>
          </w:tcPr>
          <w:p w14:paraId="21F8B172"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106,8</w:t>
            </w:r>
          </w:p>
        </w:tc>
        <w:tc>
          <w:tcPr>
            <w:tcW w:w="992" w:type="dxa"/>
            <w:gridSpan w:val="4"/>
            <w:tcBorders>
              <w:top w:val="nil"/>
              <w:left w:val="nil"/>
              <w:bottom w:val="single" w:sz="4" w:space="0" w:color="auto"/>
              <w:right w:val="single" w:sz="4" w:space="0" w:color="auto"/>
            </w:tcBorders>
            <w:shd w:val="clear" w:color="auto" w:fill="auto"/>
            <w:noWrap/>
            <w:vAlign w:val="bottom"/>
          </w:tcPr>
          <w:p w14:paraId="5CBC1DD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3"/>
            <w:tcBorders>
              <w:top w:val="nil"/>
              <w:left w:val="nil"/>
              <w:bottom w:val="single" w:sz="4" w:space="0" w:color="auto"/>
              <w:right w:val="single" w:sz="4" w:space="0" w:color="auto"/>
            </w:tcBorders>
            <w:shd w:val="clear" w:color="auto" w:fill="auto"/>
            <w:noWrap/>
            <w:vAlign w:val="bottom"/>
          </w:tcPr>
          <w:p w14:paraId="37D14FC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r>
      <w:tr w:rsidR="00C07659" w:rsidRPr="00EE2495" w14:paraId="35512EC8" w14:textId="77777777" w:rsidTr="001C7CC3">
        <w:trPr>
          <w:gridAfter w:val="1"/>
          <w:wAfter w:w="18" w:type="dxa"/>
          <w:trHeight w:val="39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F78FE8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4FCA171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16E51CE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5"/>
            <w:tcBorders>
              <w:top w:val="nil"/>
              <w:left w:val="nil"/>
              <w:bottom w:val="single" w:sz="4" w:space="0" w:color="auto"/>
              <w:right w:val="single" w:sz="4" w:space="0" w:color="auto"/>
            </w:tcBorders>
            <w:shd w:val="clear" w:color="auto" w:fill="auto"/>
            <w:noWrap/>
            <w:vAlign w:val="bottom"/>
          </w:tcPr>
          <w:p w14:paraId="6E92CFAA"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111,3</w:t>
            </w:r>
          </w:p>
        </w:tc>
        <w:tc>
          <w:tcPr>
            <w:tcW w:w="992" w:type="dxa"/>
            <w:gridSpan w:val="4"/>
            <w:tcBorders>
              <w:top w:val="nil"/>
              <w:left w:val="nil"/>
              <w:bottom w:val="single" w:sz="4" w:space="0" w:color="auto"/>
              <w:right w:val="single" w:sz="4" w:space="0" w:color="auto"/>
            </w:tcBorders>
            <w:shd w:val="clear" w:color="auto" w:fill="auto"/>
            <w:noWrap/>
            <w:vAlign w:val="bottom"/>
          </w:tcPr>
          <w:p w14:paraId="11358F5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101,8</w:t>
            </w:r>
          </w:p>
        </w:tc>
        <w:tc>
          <w:tcPr>
            <w:tcW w:w="993" w:type="dxa"/>
            <w:gridSpan w:val="4"/>
            <w:tcBorders>
              <w:top w:val="nil"/>
              <w:left w:val="nil"/>
              <w:bottom w:val="single" w:sz="4" w:space="0" w:color="auto"/>
              <w:right w:val="single" w:sz="4" w:space="0" w:color="auto"/>
            </w:tcBorders>
            <w:shd w:val="clear" w:color="auto" w:fill="auto"/>
            <w:noWrap/>
            <w:vAlign w:val="bottom"/>
          </w:tcPr>
          <w:p w14:paraId="4EC9BE1F"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106,9</w:t>
            </w:r>
          </w:p>
        </w:tc>
        <w:tc>
          <w:tcPr>
            <w:tcW w:w="992" w:type="dxa"/>
            <w:gridSpan w:val="4"/>
            <w:tcBorders>
              <w:top w:val="nil"/>
              <w:left w:val="nil"/>
              <w:bottom w:val="single" w:sz="4" w:space="0" w:color="auto"/>
              <w:right w:val="single" w:sz="4" w:space="0" w:color="auto"/>
            </w:tcBorders>
            <w:shd w:val="clear" w:color="auto" w:fill="auto"/>
            <w:noWrap/>
            <w:vAlign w:val="bottom"/>
          </w:tcPr>
          <w:p w14:paraId="2C8F953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103,6</w:t>
            </w:r>
          </w:p>
        </w:tc>
        <w:tc>
          <w:tcPr>
            <w:tcW w:w="992" w:type="dxa"/>
            <w:gridSpan w:val="3"/>
            <w:tcBorders>
              <w:top w:val="nil"/>
              <w:left w:val="nil"/>
              <w:bottom w:val="single" w:sz="4" w:space="0" w:color="auto"/>
              <w:right w:val="single" w:sz="4" w:space="0" w:color="auto"/>
            </w:tcBorders>
            <w:shd w:val="clear" w:color="auto" w:fill="auto"/>
            <w:noWrap/>
            <w:vAlign w:val="bottom"/>
          </w:tcPr>
          <w:p w14:paraId="1B5C0C5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103,7</w:t>
            </w:r>
          </w:p>
        </w:tc>
      </w:tr>
      <w:tr w:rsidR="00C07659" w:rsidRPr="00EE2495" w14:paraId="4D57AC3A" w14:textId="77777777" w:rsidTr="001C7CC3">
        <w:trPr>
          <w:gridAfter w:val="1"/>
          <w:wAfter w:w="18" w:type="dxa"/>
          <w:trHeight w:val="49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67C80B5" w14:textId="77777777" w:rsidR="00C07659" w:rsidRPr="00EE2495" w:rsidRDefault="00C07659" w:rsidP="001C7CC3">
            <w:pPr>
              <w:spacing w:after="0" w:line="240" w:lineRule="auto"/>
              <w:jc w:val="center"/>
              <w:rPr>
                <w:rFonts w:ascii="Times New Roman" w:hAnsi="Times New Roman" w:cs="Times New Roman"/>
                <w:b/>
                <w:bCs/>
                <w:i/>
                <w:iCs/>
                <w:sz w:val="18"/>
                <w:szCs w:val="18"/>
              </w:rPr>
            </w:pPr>
            <w:r w:rsidRPr="00EE2495">
              <w:rPr>
                <w:rFonts w:ascii="Times New Roman" w:hAnsi="Times New Roman" w:cs="Times New Roman"/>
                <w:b/>
                <w:bCs/>
                <w:i/>
                <w:iCs/>
                <w:sz w:val="18"/>
                <w:szCs w:val="18"/>
              </w:rPr>
              <w:t>Производство текстильных изделий</w:t>
            </w:r>
          </w:p>
        </w:tc>
        <w:tc>
          <w:tcPr>
            <w:tcW w:w="1701" w:type="dxa"/>
            <w:gridSpan w:val="3"/>
            <w:tcBorders>
              <w:top w:val="nil"/>
              <w:left w:val="nil"/>
              <w:bottom w:val="single" w:sz="4" w:space="0" w:color="auto"/>
              <w:right w:val="single" w:sz="4" w:space="0" w:color="auto"/>
            </w:tcBorders>
            <w:shd w:val="clear" w:color="000000" w:fill="auto"/>
            <w:vAlign w:val="center"/>
          </w:tcPr>
          <w:p w14:paraId="71624F4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638776F5" w14:textId="77777777" w:rsidR="00C07659" w:rsidRPr="00EE2495" w:rsidRDefault="00C07659" w:rsidP="001C7CC3">
            <w:pPr>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EEB8911" w14:textId="77777777" w:rsidR="00C07659" w:rsidRPr="00EE2495" w:rsidRDefault="00C07659" w:rsidP="001C7CC3">
            <w:pPr>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CF638E1" w14:textId="77777777" w:rsidR="00C07659" w:rsidRPr="00EE2495" w:rsidRDefault="00C07659" w:rsidP="001C7CC3">
            <w:pPr>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CF0D233" w14:textId="77777777" w:rsidR="00C07659" w:rsidRPr="00EE2495" w:rsidRDefault="00C07659" w:rsidP="001C7CC3">
            <w:pPr>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DBCCCCA" w14:textId="77777777" w:rsidR="00C07659" w:rsidRPr="00EE2495" w:rsidRDefault="00C07659" w:rsidP="001C7CC3">
            <w:pPr>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F092830" w14:textId="77777777" w:rsidR="00C07659" w:rsidRPr="00EE2495" w:rsidRDefault="00C07659" w:rsidP="001C7CC3">
            <w:pPr>
              <w:jc w:val="center"/>
              <w:rPr>
                <w:rFonts w:ascii="Times New Roman" w:hAnsi="Times New Roman" w:cs="Times New Roman"/>
                <w:color w:val="000000"/>
                <w:sz w:val="18"/>
                <w:szCs w:val="18"/>
              </w:rPr>
            </w:pPr>
          </w:p>
        </w:tc>
      </w:tr>
      <w:tr w:rsidR="00C07659" w:rsidRPr="00EE2495" w14:paraId="76EFAF06" w14:textId="77777777" w:rsidTr="001C7CC3">
        <w:trPr>
          <w:gridAfter w:val="1"/>
          <w:wAfter w:w="18" w:type="dxa"/>
          <w:trHeight w:val="106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777116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000000" w:fill="auto"/>
            <w:vAlign w:val="center"/>
          </w:tcPr>
          <w:p w14:paraId="6DE3583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xml:space="preserve">млн руб. </w:t>
            </w:r>
          </w:p>
        </w:tc>
        <w:tc>
          <w:tcPr>
            <w:tcW w:w="1134" w:type="dxa"/>
            <w:gridSpan w:val="4"/>
            <w:tcBorders>
              <w:top w:val="nil"/>
              <w:left w:val="nil"/>
              <w:bottom w:val="single" w:sz="4" w:space="0" w:color="auto"/>
              <w:right w:val="single" w:sz="4" w:space="0" w:color="auto"/>
            </w:tcBorders>
            <w:shd w:val="clear" w:color="auto" w:fill="auto"/>
            <w:noWrap/>
            <w:vAlign w:val="bottom"/>
          </w:tcPr>
          <w:p w14:paraId="45BBE782"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3788,7</w:t>
            </w:r>
          </w:p>
        </w:tc>
        <w:tc>
          <w:tcPr>
            <w:tcW w:w="992" w:type="dxa"/>
            <w:gridSpan w:val="5"/>
            <w:tcBorders>
              <w:top w:val="nil"/>
              <w:left w:val="nil"/>
              <w:bottom w:val="single" w:sz="4" w:space="0" w:color="auto"/>
              <w:right w:val="single" w:sz="4" w:space="0" w:color="auto"/>
            </w:tcBorders>
            <w:shd w:val="clear" w:color="auto" w:fill="auto"/>
            <w:noWrap/>
            <w:vAlign w:val="bottom"/>
          </w:tcPr>
          <w:p w14:paraId="54AD429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3579,7</w:t>
            </w:r>
          </w:p>
        </w:tc>
        <w:tc>
          <w:tcPr>
            <w:tcW w:w="992" w:type="dxa"/>
            <w:gridSpan w:val="4"/>
            <w:tcBorders>
              <w:top w:val="nil"/>
              <w:left w:val="nil"/>
              <w:bottom w:val="single" w:sz="4" w:space="0" w:color="auto"/>
              <w:right w:val="single" w:sz="4" w:space="0" w:color="auto"/>
            </w:tcBorders>
            <w:shd w:val="clear" w:color="auto" w:fill="auto"/>
            <w:noWrap/>
            <w:vAlign w:val="bottom"/>
          </w:tcPr>
          <w:p w14:paraId="15E1597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3755,1</w:t>
            </w:r>
          </w:p>
        </w:tc>
        <w:tc>
          <w:tcPr>
            <w:tcW w:w="993" w:type="dxa"/>
            <w:gridSpan w:val="4"/>
            <w:tcBorders>
              <w:top w:val="nil"/>
              <w:left w:val="nil"/>
              <w:bottom w:val="single" w:sz="4" w:space="0" w:color="auto"/>
              <w:right w:val="single" w:sz="4" w:space="0" w:color="auto"/>
            </w:tcBorders>
            <w:shd w:val="clear" w:color="auto" w:fill="auto"/>
            <w:noWrap/>
            <w:vAlign w:val="bottom"/>
          </w:tcPr>
          <w:p w14:paraId="01317782"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3957,8</w:t>
            </w:r>
          </w:p>
        </w:tc>
        <w:tc>
          <w:tcPr>
            <w:tcW w:w="992" w:type="dxa"/>
            <w:gridSpan w:val="4"/>
            <w:tcBorders>
              <w:top w:val="nil"/>
              <w:left w:val="nil"/>
              <w:bottom w:val="single" w:sz="4" w:space="0" w:color="auto"/>
              <w:right w:val="single" w:sz="4" w:space="0" w:color="auto"/>
            </w:tcBorders>
            <w:shd w:val="clear" w:color="auto" w:fill="auto"/>
            <w:noWrap/>
            <w:vAlign w:val="bottom"/>
          </w:tcPr>
          <w:p w14:paraId="61C26AD3"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4088,5</w:t>
            </w:r>
          </w:p>
        </w:tc>
        <w:tc>
          <w:tcPr>
            <w:tcW w:w="992" w:type="dxa"/>
            <w:gridSpan w:val="3"/>
            <w:tcBorders>
              <w:top w:val="nil"/>
              <w:left w:val="nil"/>
              <w:bottom w:val="single" w:sz="4" w:space="0" w:color="auto"/>
              <w:right w:val="single" w:sz="4" w:space="0" w:color="auto"/>
            </w:tcBorders>
            <w:shd w:val="clear" w:color="auto" w:fill="auto"/>
            <w:noWrap/>
            <w:vAlign w:val="bottom"/>
          </w:tcPr>
          <w:p w14:paraId="7A890E1F"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4223,4</w:t>
            </w:r>
          </w:p>
        </w:tc>
      </w:tr>
      <w:tr w:rsidR="00C07659" w:rsidRPr="00EE2495" w14:paraId="61BE81A8" w14:textId="77777777" w:rsidTr="001C7CC3">
        <w:trPr>
          <w:gridAfter w:val="1"/>
          <w:wAfter w:w="18" w:type="dxa"/>
          <w:trHeight w:val="492"/>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641A6B7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000000" w:fill="auto"/>
            <w:vAlign w:val="center"/>
          </w:tcPr>
          <w:p w14:paraId="6498CE67"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5533250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70,5</w:t>
            </w:r>
          </w:p>
        </w:tc>
        <w:tc>
          <w:tcPr>
            <w:tcW w:w="992" w:type="dxa"/>
            <w:gridSpan w:val="5"/>
            <w:tcBorders>
              <w:top w:val="nil"/>
              <w:left w:val="nil"/>
              <w:bottom w:val="single" w:sz="4" w:space="0" w:color="auto"/>
              <w:right w:val="single" w:sz="4" w:space="0" w:color="auto"/>
            </w:tcBorders>
            <w:shd w:val="clear" w:color="auto" w:fill="auto"/>
            <w:noWrap/>
            <w:vAlign w:val="bottom"/>
          </w:tcPr>
          <w:p w14:paraId="26204EB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117,1</w:t>
            </w:r>
          </w:p>
        </w:tc>
        <w:tc>
          <w:tcPr>
            <w:tcW w:w="992" w:type="dxa"/>
            <w:gridSpan w:val="4"/>
            <w:tcBorders>
              <w:top w:val="nil"/>
              <w:left w:val="nil"/>
              <w:bottom w:val="single" w:sz="4" w:space="0" w:color="auto"/>
              <w:right w:val="single" w:sz="4" w:space="0" w:color="auto"/>
            </w:tcBorders>
            <w:shd w:val="clear" w:color="auto" w:fill="auto"/>
            <w:noWrap/>
            <w:vAlign w:val="bottom"/>
          </w:tcPr>
          <w:p w14:paraId="4077AB4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c>
          <w:tcPr>
            <w:tcW w:w="993" w:type="dxa"/>
            <w:gridSpan w:val="4"/>
            <w:tcBorders>
              <w:top w:val="nil"/>
              <w:left w:val="nil"/>
              <w:bottom w:val="single" w:sz="4" w:space="0" w:color="auto"/>
              <w:right w:val="single" w:sz="4" w:space="0" w:color="auto"/>
            </w:tcBorders>
            <w:shd w:val="clear" w:color="auto" w:fill="auto"/>
            <w:noWrap/>
            <w:vAlign w:val="bottom"/>
          </w:tcPr>
          <w:p w14:paraId="49F28780"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105,4</w:t>
            </w:r>
          </w:p>
        </w:tc>
        <w:tc>
          <w:tcPr>
            <w:tcW w:w="992" w:type="dxa"/>
            <w:gridSpan w:val="4"/>
            <w:tcBorders>
              <w:top w:val="nil"/>
              <w:left w:val="nil"/>
              <w:bottom w:val="single" w:sz="4" w:space="0" w:color="auto"/>
              <w:right w:val="single" w:sz="4" w:space="0" w:color="auto"/>
            </w:tcBorders>
            <w:shd w:val="clear" w:color="auto" w:fill="auto"/>
            <w:noWrap/>
            <w:vAlign w:val="bottom"/>
          </w:tcPr>
          <w:p w14:paraId="784528FD"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103,3</w:t>
            </w:r>
          </w:p>
        </w:tc>
        <w:tc>
          <w:tcPr>
            <w:tcW w:w="992" w:type="dxa"/>
            <w:gridSpan w:val="3"/>
            <w:tcBorders>
              <w:top w:val="nil"/>
              <w:left w:val="nil"/>
              <w:bottom w:val="single" w:sz="4" w:space="0" w:color="auto"/>
              <w:right w:val="single" w:sz="4" w:space="0" w:color="auto"/>
            </w:tcBorders>
            <w:shd w:val="clear" w:color="auto" w:fill="auto"/>
            <w:noWrap/>
            <w:vAlign w:val="bottom"/>
          </w:tcPr>
          <w:p w14:paraId="10427CE8"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103,3</w:t>
            </w:r>
          </w:p>
        </w:tc>
      </w:tr>
      <w:tr w:rsidR="00C07659" w:rsidRPr="00EE2495" w14:paraId="472B7D17" w14:textId="77777777" w:rsidTr="001C7CC3">
        <w:trPr>
          <w:gridAfter w:val="1"/>
          <w:wAfter w:w="18" w:type="dxa"/>
          <w:trHeight w:val="590"/>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6480FEC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43BAA54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6A6298B6"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103,0</w:t>
            </w:r>
          </w:p>
        </w:tc>
        <w:tc>
          <w:tcPr>
            <w:tcW w:w="992" w:type="dxa"/>
            <w:gridSpan w:val="5"/>
            <w:tcBorders>
              <w:top w:val="nil"/>
              <w:left w:val="nil"/>
              <w:bottom w:val="single" w:sz="4" w:space="0" w:color="auto"/>
              <w:right w:val="single" w:sz="4" w:space="0" w:color="auto"/>
            </w:tcBorders>
            <w:shd w:val="clear" w:color="auto" w:fill="auto"/>
            <w:noWrap/>
            <w:vAlign w:val="bottom"/>
          </w:tcPr>
          <w:p w14:paraId="63895FBF"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119,0</w:t>
            </w:r>
          </w:p>
        </w:tc>
        <w:tc>
          <w:tcPr>
            <w:tcW w:w="992" w:type="dxa"/>
            <w:gridSpan w:val="4"/>
            <w:tcBorders>
              <w:top w:val="nil"/>
              <w:left w:val="nil"/>
              <w:bottom w:val="single" w:sz="4" w:space="0" w:color="auto"/>
              <w:right w:val="single" w:sz="4" w:space="0" w:color="auto"/>
            </w:tcBorders>
            <w:shd w:val="clear" w:color="auto" w:fill="auto"/>
            <w:noWrap/>
            <w:vAlign w:val="bottom"/>
          </w:tcPr>
          <w:p w14:paraId="282B163A"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105,5</w:t>
            </w:r>
          </w:p>
        </w:tc>
        <w:tc>
          <w:tcPr>
            <w:tcW w:w="993" w:type="dxa"/>
            <w:gridSpan w:val="4"/>
            <w:tcBorders>
              <w:top w:val="nil"/>
              <w:left w:val="nil"/>
              <w:bottom w:val="single" w:sz="4" w:space="0" w:color="auto"/>
              <w:right w:val="single" w:sz="4" w:space="0" w:color="auto"/>
            </w:tcBorders>
            <w:shd w:val="clear" w:color="auto" w:fill="auto"/>
            <w:noWrap/>
            <w:vAlign w:val="bottom"/>
          </w:tcPr>
          <w:p w14:paraId="180081DE"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105,6</w:t>
            </w:r>
          </w:p>
        </w:tc>
        <w:tc>
          <w:tcPr>
            <w:tcW w:w="992" w:type="dxa"/>
            <w:gridSpan w:val="4"/>
            <w:tcBorders>
              <w:top w:val="nil"/>
              <w:left w:val="nil"/>
              <w:bottom w:val="single" w:sz="4" w:space="0" w:color="auto"/>
              <w:right w:val="single" w:sz="4" w:space="0" w:color="auto"/>
            </w:tcBorders>
            <w:shd w:val="clear" w:color="auto" w:fill="auto"/>
            <w:noWrap/>
            <w:vAlign w:val="bottom"/>
          </w:tcPr>
          <w:p w14:paraId="6682F079"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103,1</w:t>
            </w:r>
          </w:p>
        </w:tc>
        <w:tc>
          <w:tcPr>
            <w:tcW w:w="992" w:type="dxa"/>
            <w:gridSpan w:val="3"/>
            <w:tcBorders>
              <w:top w:val="nil"/>
              <w:left w:val="nil"/>
              <w:bottom w:val="single" w:sz="4" w:space="0" w:color="auto"/>
              <w:right w:val="single" w:sz="4" w:space="0" w:color="auto"/>
            </w:tcBorders>
            <w:shd w:val="clear" w:color="auto" w:fill="auto"/>
            <w:noWrap/>
            <w:vAlign w:val="bottom"/>
          </w:tcPr>
          <w:p w14:paraId="48502F18" w14:textId="77777777" w:rsidR="00C07659" w:rsidRPr="00A03B53" w:rsidRDefault="00C07659" w:rsidP="001C7CC3">
            <w:pPr>
              <w:jc w:val="center"/>
              <w:rPr>
                <w:rFonts w:ascii="Times New Roman" w:hAnsi="Times New Roman" w:cs="Times New Roman"/>
                <w:sz w:val="18"/>
                <w:szCs w:val="18"/>
              </w:rPr>
            </w:pPr>
            <w:r>
              <w:rPr>
                <w:rFonts w:ascii="Times New Roman" w:hAnsi="Times New Roman" w:cs="Times New Roman"/>
                <w:sz w:val="18"/>
                <w:szCs w:val="18"/>
              </w:rPr>
              <w:t>103,4</w:t>
            </w:r>
          </w:p>
        </w:tc>
      </w:tr>
      <w:tr w:rsidR="00C07659" w:rsidRPr="00EE2495" w14:paraId="310E11A7" w14:textId="77777777" w:rsidTr="001C7CC3">
        <w:trPr>
          <w:gridAfter w:val="1"/>
          <w:wAfter w:w="18" w:type="dxa"/>
          <w:trHeight w:val="295"/>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6A6ABF3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b/>
                <w:bCs/>
                <w:i/>
                <w:iCs/>
                <w:sz w:val="18"/>
                <w:szCs w:val="18"/>
              </w:rPr>
              <w:t>Производство прочих транспортных  средств и оборудования</w:t>
            </w:r>
          </w:p>
        </w:tc>
        <w:tc>
          <w:tcPr>
            <w:tcW w:w="1701" w:type="dxa"/>
            <w:gridSpan w:val="3"/>
            <w:tcBorders>
              <w:top w:val="nil"/>
              <w:left w:val="nil"/>
              <w:bottom w:val="single" w:sz="4" w:space="0" w:color="auto"/>
              <w:right w:val="single" w:sz="4" w:space="0" w:color="auto"/>
            </w:tcBorders>
            <w:shd w:val="clear" w:color="auto" w:fill="auto"/>
            <w:vAlign w:val="center"/>
          </w:tcPr>
          <w:p w14:paraId="1C373F82"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E8C287C"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1F9D0C0"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7CA15F6"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EB971C1"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B4DEED4"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7CFFC47"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r>
      <w:tr w:rsidR="00C07659" w:rsidRPr="00EE2495" w14:paraId="2A05AFA6" w14:textId="77777777" w:rsidTr="001C7CC3">
        <w:trPr>
          <w:gridAfter w:val="1"/>
          <w:wAfter w:w="18" w:type="dxa"/>
          <w:trHeight w:val="31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3C7EFB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xml:space="preserve">Объем отгруженных товаров собственного производства, </w:t>
            </w:r>
            <w:r w:rsidRPr="00EE2495">
              <w:rPr>
                <w:rFonts w:ascii="Times New Roman" w:hAnsi="Times New Roman" w:cs="Times New Roman"/>
                <w:sz w:val="18"/>
                <w:szCs w:val="18"/>
              </w:rPr>
              <w:lastRenderedPageBreak/>
              <w:t>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2842F95F"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lastRenderedPageBreak/>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2C658176" w14:textId="77777777" w:rsidR="00C07659" w:rsidRPr="00A03B53" w:rsidRDefault="00C07659" w:rsidP="001C7CC3">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4D245E70" w14:textId="77777777" w:rsidR="00C07659" w:rsidRPr="00A03B53" w:rsidRDefault="00C07659" w:rsidP="001C7CC3">
            <w:pPr>
              <w:jc w:val="right"/>
              <w:rPr>
                <w:rFonts w:ascii="Times New Roman" w:hAnsi="Times New Roman" w:cs="Times New Roman"/>
                <w:color w:val="000000"/>
                <w:sz w:val="18"/>
                <w:szCs w:val="18"/>
              </w:rPr>
            </w:pPr>
            <w:r w:rsidRPr="00A03B53">
              <w:rPr>
                <w:rFonts w:ascii="Times New Roman" w:hAnsi="Times New Roman" w:cs="Times New Roman"/>
                <w:color w:val="000000"/>
                <w:sz w:val="18"/>
                <w:szCs w:val="18"/>
              </w:rPr>
              <w:t>56,900</w:t>
            </w:r>
          </w:p>
        </w:tc>
        <w:tc>
          <w:tcPr>
            <w:tcW w:w="992" w:type="dxa"/>
            <w:gridSpan w:val="4"/>
            <w:tcBorders>
              <w:top w:val="nil"/>
              <w:left w:val="nil"/>
              <w:bottom w:val="single" w:sz="4" w:space="0" w:color="auto"/>
              <w:right w:val="single" w:sz="4" w:space="0" w:color="auto"/>
            </w:tcBorders>
            <w:shd w:val="clear" w:color="auto" w:fill="auto"/>
            <w:noWrap/>
            <w:vAlign w:val="bottom"/>
          </w:tcPr>
          <w:p w14:paraId="0747CEF9"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68DBE99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579D3C7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46258FA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30F3E1CD" w14:textId="77777777" w:rsidTr="001C7CC3">
        <w:trPr>
          <w:gridAfter w:val="1"/>
          <w:wAfter w:w="18" w:type="dxa"/>
          <w:trHeight w:val="356"/>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73037F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4FDEDAB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337960DE" w14:textId="77777777" w:rsidR="00C07659" w:rsidRPr="00A03B53" w:rsidRDefault="00C07659" w:rsidP="001C7CC3">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5285FBF0" w14:textId="77777777" w:rsidR="00C07659" w:rsidRPr="00A03B53" w:rsidRDefault="00C07659" w:rsidP="001C7CC3">
            <w:pPr>
              <w:jc w:val="right"/>
              <w:rPr>
                <w:rFonts w:ascii="Times New Roman" w:hAnsi="Times New Roman" w:cs="Times New Roman"/>
                <w:color w:val="000000"/>
                <w:sz w:val="18"/>
                <w:szCs w:val="18"/>
              </w:rPr>
            </w:pPr>
            <w:r w:rsidRPr="00A03B53">
              <w:rPr>
                <w:rFonts w:ascii="Times New Roman" w:hAnsi="Times New Roman" w:cs="Times New Roman"/>
                <w:color w:val="000000"/>
                <w:sz w:val="18"/>
                <w:szCs w:val="18"/>
              </w:rPr>
              <w:t>62,000</w:t>
            </w:r>
          </w:p>
        </w:tc>
        <w:tc>
          <w:tcPr>
            <w:tcW w:w="992" w:type="dxa"/>
            <w:gridSpan w:val="4"/>
            <w:tcBorders>
              <w:top w:val="nil"/>
              <w:left w:val="nil"/>
              <w:bottom w:val="single" w:sz="4" w:space="0" w:color="auto"/>
              <w:right w:val="single" w:sz="4" w:space="0" w:color="auto"/>
            </w:tcBorders>
            <w:shd w:val="clear" w:color="auto" w:fill="auto"/>
            <w:noWrap/>
            <w:vAlign w:val="bottom"/>
          </w:tcPr>
          <w:p w14:paraId="791F177A"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38D495B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4E813539"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4DE3A313"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24EE1CF4" w14:textId="77777777" w:rsidTr="001C7CC3">
        <w:trPr>
          <w:gridAfter w:val="1"/>
          <w:wAfter w:w="18" w:type="dxa"/>
          <w:trHeight w:val="28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72A3D68"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4A8280A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0B8E06D2" w14:textId="77777777" w:rsidR="00C07659" w:rsidRPr="00A03B53" w:rsidRDefault="00C07659" w:rsidP="001C7CC3">
            <w:pPr>
              <w:jc w:val="center"/>
              <w:rPr>
                <w:rFonts w:ascii="Times New Roman" w:hAnsi="Times New Roman" w:cs="Times New Roman"/>
                <w:color w:val="000000"/>
                <w:sz w:val="18"/>
                <w:szCs w:val="18"/>
              </w:rPr>
            </w:pPr>
            <w:r w:rsidRPr="00A03B53">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62A867B3"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104,7</w:t>
            </w:r>
          </w:p>
        </w:tc>
        <w:tc>
          <w:tcPr>
            <w:tcW w:w="992" w:type="dxa"/>
            <w:gridSpan w:val="4"/>
            <w:tcBorders>
              <w:top w:val="nil"/>
              <w:left w:val="nil"/>
              <w:bottom w:val="single" w:sz="4" w:space="0" w:color="auto"/>
              <w:right w:val="single" w:sz="4" w:space="0" w:color="auto"/>
            </w:tcBorders>
            <w:shd w:val="clear" w:color="auto" w:fill="auto"/>
            <w:noWrap/>
            <w:vAlign w:val="bottom"/>
          </w:tcPr>
          <w:p w14:paraId="719F2DD1"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2ADAB6F"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5B96623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3342CE39"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3679CE28" w14:textId="77777777" w:rsidTr="001C7CC3">
        <w:trPr>
          <w:gridAfter w:val="1"/>
          <w:wAfter w:w="18" w:type="dxa"/>
          <w:trHeight w:val="50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5DD9719D"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b/>
                <w:bCs/>
                <w:sz w:val="18"/>
                <w:szCs w:val="18"/>
              </w:rPr>
              <w:t xml:space="preserve">Обеспечение электроэнергией, газом и паром; кондиционирование воздуха - </w:t>
            </w:r>
            <w:r w:rsidRPr="00EE2495">
              <w:rPr>
                <w:rFonts w:ascii="Times New Roman" w:hAnsi="Times New Roman" w:cs="Times New Roman"/>
                <w:b/>
                <w:bCs/>
                <w:sz w:val="18"/>
                <w:szCs w:val="18"/>
                <w:lang w:val="en-US"/>
              </w:rPr>
              <w:t>D</w:t>
            </w:r>
          </w:p>
        </w:tc>
        <w:tc>
          <w:tcPr>
            <w:tcW w:w="1701" w:type="dxa"/>
            <w:gridSpan w:val="3"/>
            <w:tcBorders>
              <w:top w:val="nil"/>
              <w:left w:val="nil"/>
              <w:bottom w:val="single" w:sz="4" w:space="0" w:color="auto"/>
              <w:right w:val="single" w:sz="4" w:space="0" w:color="auto"/>
            </w:tcBorders>
            <w:shd w:val="clear" w:color="auto" w:fill="auto"/>
            <w:vAlign w:val="center"/>
          </w:tcPr>
          <w:p w14:paraId="79E87DFB"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w:t>
            </w:r>
          </w:p>
        </w:tc>
        <w:tc>
          <w:tcPr>
            <w:tcW w:w="1134" w:type="dxa"/>
            <w:gridSpan w:val="4"/>
            <w:tcBorders>
              <w:top w:val="nil"/>
              <w:left w:val="nil"/>
              <w:bottom w:val="single" w:sz="4" w:space="0" w:color="auto"/>
              <w:right w:val="single" w:sz="4" w:space="0" w:color="auto"/>
            </w:tcBorders>
            <w:shd w:val="clear" w:color="auto" w:fill="auto"/>
            <w:noWrap/>
            <w:vAlign w:val="bottom"/>
          </w:tcPr>
          <w:p w14:paraId="6736003D"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DB42052"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2489C71"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6A66CCC"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9A8AE78"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739FBB2"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r>
      <w:tr w:rsidR="00C07659" w:rsidRPr="00EE2495" w14:paraId="3D3ED562" w14:textId="77777777" w:rsidTr="001C7CC3">
        <w:trPr>
          <w:gridAfter w:val="1"/>
          <w:wAfter w:w="18" w:type="dxa"/>
          <w:trHeight w:val="170"/>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9E69CF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1F21623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5EC0A1FA"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296,1</w:t>
            </w:r>
          </w:p>
        </w:tc>
        <w:tc>
          <w:tcPr>
            <w:tcW w:w="992" w:type="dxa"/>
            <w:gridSpan w:val="5"/>
            <w:tcBorders>
              <w:top w:val="nil"/>
              <w:left w:val="nil"/>
              <w:bottom w:val="single" w:sz="4" w:space="0" w:color="auto"/>
              <w:right w:val="single" w:sz="4" w:space="0" w:color="auto"/>
            </w:tcBorders>
            <w:shd w:val="clear" w:color="auto" w:fill="auto"/>
            <w:noWrap/>
            <w:vAlign w:val="bottom"/>
          </w:tcPr>
          <w:p w14:paraId="1F12EC28"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270,962</w:t>
            </w:r>
          </w:p>
        </w:tc>
        <w:tc>
          <w:tcPr>
            <w:tcW w:w="992" w:type="dxa"/>
            <w:gridSpan w:val="4"/>
            <w:tcBorders>
              <w:top w:val="nil"/>
              <w:left w:val="nil"/>
              <w:bottom w:val="single" w:sz="4" w:space="0" w:color="auto"/>
              <w:right w:val="single" w:sz="4" w:space="0" w:color="auto"/>
            </w:tcBorders>
            <w:shd w:val="clear" w:color="auto" w:fill="auto"/>
            <w:noWrap/>
            <w:vAlign w:val="bottom"/>
          </w:tcPr>
          <w:p w14:paraId="33FA896F"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301,8</w:t>
            </w:r>
          </w:p>
        </w:tc>
        <w:tc>
          <w:tcPr>
            <w:tcW w:w="993" w:type="dxa"/>
            <w:gridSpan w:val="4"/>
            <w:tcBorders>
              <w:top w:val="nil"/>
              <w:left w:val="nil"/>
              <w:bottom w:val="single" w:sz="4" w:space="0" w:color="auto"/>
              <w:right w:val="single" w:sz="4" w:space="0" w:color="auto"/>
            </w:tcBorders>
            <w:shd w:val="clear" w:color="auto" w:fill="auto"/>
            <w:noWrap/>
            <w:vAlign w:val="bottom"/>
          </w:tcPr>
          <w:p w14:paraId="2D77251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317,8</w:t>
            </w:r>
          </w:p>
        </w:tc>
        <w:tc>
          <w:tcPr>
            <w:tcW w:w="992" w:type="dxa"/>
            <w:gridSpan w:val="4"/>
            <w:tcBorders>
              <w:top w:val="nil"/>
              <w:left w:val="nil"/>
              <w:bottom w:val="single" w:sz="4" w:space="0" w:color="auto"/>
              <w:right w:val="single" w:sz="4" w:space="0" w:color="auto"/>
            </w:tcBorders>
            <w:shd w:val="clear" w:color="auto" w:fill="auto"/>
            <w:noWrap/>
            <w:vAlign w:val="bottom"/>
          </w:tcPr>
          <w:p w14:paraId="4ED5CA6D"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332,7</w:t>
            </w:r>
          </w:p>
        </w:tc>
        <w:tc>
          <w:tcPr>
            <w:tcW w:w="992" w:type="dxa"/>
            <w:gridSpan w:val="3"/>
            <w:tcBorders>
              <w:top w:val="nil"/>
              <w:left w:val="nil"/>
              <w:bottom w:val="single" w:sz="4" w:space="0" w:color="auto"/>
              <w:right w:val="single" w:sz="4" w:space="0" w:color="auto"/>
            </w:tcBorders>
            <w:shd w:val="clear" w:color="auto" w:fill="auto"/>
            <w:noWrap/>
            <w:vAlign w:val="bottom"/>
          </w:tcPr>
          <w:p w14:paraId="7AC39BD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341,7</w:t>
            </w:r>
          </w:p>
        </w:tc>
      </w:tr>
      <w:tr w:rsidR="00C07659" w:rsidRPr="00EE2495" w14:paraId="74AC95B3" w14:textId="77777777" w:rsidTr="001C7CC3">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2E8CECB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6F60FED7"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771D755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64,8</w:t>
            </w:r>
          </w:p>
        </w:tc>
        <w:tc>
          <w:tcPr>
            <w:tcW w:w="992" w:type="dxa"/>
            <w:gridSpan w:val="5"/>
            <w:tcBorders>
              <w:top w:val="nil"/>
              <w:left w:val="nil"/>
              <w:bottom w:val="single" w:sz="4" w:space="0" w:color="auto"/>
              <w:right w:val="single" w:sz="4" w:space="0" w:color="auto"/>
            </w:tcBorders>
            <w:shd w:val="clear" w:color="auto" w:fill="auto"/>
            <w:noWrap/>
            <w:vAlign w:val="bottom"/>
          </w:tcPr>
          <w:p w14:paraId="402A7DF7"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91,5</w:t>
            </w:r>
          </w:p>
        </w:tc>
        <w:tc>
          <w:tcPr>
            <w:tcW w:w="992" w:type="dxa"/>
            <w:gridSpan w:val="4"/>
            <w:tcBorders>
              <w:top w:val="nil"/>
              <w:left w:val="nil"/>
              <w:bottom w:val="single" w:sz="4" w:space="0" w:color="auto"/>
              <w:right w:val="single" w:sz="4" w:space="0" w:color="auto"/>
            </w:tcBorders>
            <w:shd w:val="clear" w:color="auto" w:fill="auto"/>
            <w:noWrap/>
            <w:vAlign w:val="bottom"/>
          </w:tcPr>
          <w:p w14:paraId="392F48F8"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111,4</w:t>
            </w:r>
          </w:p>
        </w:tc>
        <w:tc>
          <w:tcPr>
            <w:tcW w:w="993" w:type="dxa"/>
            <w:gridSpan w:val="4"/>
            <w:tcBorders>
              <w:top w:val="nil"/>
              <w:left w:val="nil"/>
              <w:bottom w:val="single" w:sz="4" w:space="0" w:color="auto"/>
              <w:right w:val="single" w:sz="4" w:space="0" w:color="auto"/>
            </w:tcBorders>
            <w:shd w:val="clear" w:color="auto" w:fill="auto"/>
            <w:noWrap/>
            <w:vAlign w:val="bottom"/>
          </w:tcPr>
          <w:p w14:paraId="660F1C92"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bottom"/>
          </w:tcPr>
          <w:p w14:paraId="6CC7FC0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104,6</w:t>
            </w:r>
          </w:p>
        </w:tc>
        <w:tc>
          <w:tcPr>
            <w:tcW w:w="992" w:type="dxa"/>
            <w:gridSpan w:val="3"/>
            <w:tcBorders>
              <w:top w:val="nil"/>
              <w:left w:val="nil"/>
              <w:bottom w:val="single" w:sz="4" w:space="0" w:color="auto"/>
              <w:right w:val="single" w:sz="4" w:space="0" w:color="auto"/>
            </w:tcBorders>
            <w:shd w:val="clear" w:color="auto" w:fill="auto"/>
            <w:noWrap/>
            <w:vAlign w:val="bottom"/>
          </w:tcPr>
          <w:p w14:paraId="4F1BB2F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102,7</w:t>
            </w:r>
          </w:p>
        </w:tc>
      </w:tr>
      <w:tr w:rsidR="00C07659" w:rsidRPr="00EE2495" w14:paraId="20B74230" w14:textId="77777777" w:rsidTr="001C7CC3">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BF7DF2D" w14:textId="77777777" w:rsidR="00C07659" w:rsidRPr="00EE2495" w:rsidRDefault="00C07659" w:rsidP="001C7CC3">
            <w:pPr>
              <w:spacing w:after="0" w:line="240" w:lineRule="auto"/>
              <w:jc w:val="center"/>
              <w:rPr>
                <w:rFonts w:ascii="Times New Roman" w:hAnsi="Times New Roman" w:cs="Times New Roman"/>
                <w:b/>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0F39919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2E9362AA"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104,0</w:t>
            </w:r>
          </w:p>
        </w:tc>
        <w:tc>
          <w:tcPr>
            <w:tcW w:w="992" w:type="dxa"/>
            <w:gridSpan w:val="5"/>
            <w:tcBorders>
              <w:top w:val="nil"/>
              <w:left w:val="nil"/>
              <w:bottom w:val="single" w:sz="4" w:space="0" w:color="auto"/>
              <w:right w:val="single" w:sz="4" w:space="0" w:color="auto"/>
            </w:tcBorders>
            <w:shd w:val="clear" w:color="auto" w:fill="auto"/>
            <w:noWrap/>
            <w:vAlign w:val="bottom"/>
          </w:tcPr>
          <w:p w14:paraId="673CE38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c>
          <w:tcPr>
            <w:tcW w:w="992" w:type="dxa"/>
            <w:gridSpan w:val="4"/>
            <w:tcBorders>
              <w:top w:val="nil"/>
              <w:left w:val="nil"/>
              <w:bottom w:val="single" w:sz="4" w:space="0" w:color="auto"/>
              <w:right w:val="single" w:sz="4" w:space="0" w:color="auto"/>
            </w:tcBorders>
            <w:shd w:val="clear" w:color="auto" w:fill="auto"/>
            <w:noWrap/>
            <w:vAlign w:val="bottom"/>
          </w:tcPr>
          <w:p w14:paraId="25F2A99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111,4</w:t>
            </w:r>
          </w:p>
        </w:tc>
        <w:tc>
          <w:tcPr>
            <w:tcW w:w="993" w:type="dxa"/>
            <w:gridSpan w:val="4"/>
            <w:tcBorders>
              <w:top w:val="nil"/>
              <w:left w:val="nil"/>
              <w:bottom w:val="single" w:sz="4" w:space="0" w:color="auto"/>
              <w:right w:val="single" w:sz="4" w:space="0" w:color="auto"/>
            </w:tcBorders>
            <w:shd w:val="clear" w:color="auto" w:fill="auto"/>
            <w:noWrap/>
            <w:vAlign w:val="bottom"/>
          </w:tcPr>
          <w:p w14:paraId="6960A1A7"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bottom"/>
          </w:tcPr>
          <w:p w14:paraId="3B266C6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104,7</w:t>
            </w:r>
          </w:p>
        </w:tc>
        <w:tc>
          <w:tcPr>
            <w:tcW w:w="992" w:type="dxa"/>
            <w:gridSpan w:val="3"/>
            <w:tcBorders>
              <w:top w:val="nil"/>
              <w:left w:val="nil"/>
              <w:bottom w:val="single" w:sz="4" w:space="0" w:color="auto"/>
              <w:right w:val="single" w:sz="4" w:space="0" w:color="auto"/>
            </w:tcBorders>
            <w:shd w:val="clear" w:color="auto" w:fill="auto"/>
            <w:noWrap/>
            <w:vAlign w:val="bottom"/>
          </w:tcPr>
          <w:p w14:paraId="4C1A1C2A"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102,7</w:t>
            </w:r>
          </w:p>
        </w:tc>
      </w:tr>
      <w:tr w:rsidR="00C07659" w:rsidRPr="00EE2495" w14:paraId="71518D5E" w14:textId="77777777" w:rsidTr="001C7CC3">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172F77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b/>
                <w:sz w:val="18"/>
                <w:szCs w:val="18"/>
              </w:rPr>
              <w:t>Водоснабжение; водоотведение, организация сбора и утилизации отходов, деятельность по ликвидации загрязнений - Е</w:t>
            </w:r>
          </w:p>
        </w:tc>
        <w:tc>
          <w:tcPr>
            <w:tcW w:w="1701" w:type="dxa"/>
            <w:gridSpan w:val="3"/>
            <w:tcBorders>
              <w:top w:val="nil"/>
              <w:left w:val="nil"/>
              <w:bottom w:val="single" w:sz="4" w:space="0" w:color="auto"/>
              <w:right w:val="single" w:sz="4" w:space="0" w:color="auto"/>
            </w:tcBorders>
            <w:shd w:val="clear" w:color="auto" w:fill="auto"/>
            <w:vAlign w:val="center"/>
          </w:tcPr>
          <w:p w14:paraId="228D5E43"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46600BD"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83728AD"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72062C4"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079E507"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F53FFB4"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4858523"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r>
      <w:tr w:rsidR="00C07659" w:rsidRPr="00EE2495" w14:paraId="262DD1A1" w14:textId="77777777" w:rsidTr="001C7CC3">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60A94070"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w:t>
            </w:r>
          </w:p>
        </w:tc>
        <w:tc>
          <w:tcPr>
            <w:tcW w:w="1701" w:type="dxa"/>
            <w:gridSpan w:val="3"/>
            <w:tcBorders>
              <w:top w:val="nil"/>
              <w:left w:val="nil"/>
              <w:bottom w:val="single" w:sz="4" w:space="0" w:color="auto"/>
              <w:right w:val="single" w:sz="4" w:space="0" w:color="auto"/>
            </w:tcBorders>
            <w:shd w:val="clear" w:color="auto" w:fill="auto"/>
            <w:vAlign w:val="center"/>
          </w:tcPr>
          <w:p w14:paraId="5819FB1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w:t>
            </w:r>
          </w:p>
        </w:tc>
        <w:tc>
          <w:tcPr>
            <w:tcW w:w="1134" w:type="dxa"/>
            <w:gridSpan w:val="4"/>
            <w:tcBorders>
              <w:top w:val="nil"/>
              <w:left w:val="nil"/>
              <w:bottom w:val="single" w:sz="4" w:space="0" w:color="auto"/>
              <w:right w:val="single" w:sz="4" w:space="0" w:color="auto"/>
            </w:tcBorders>
            <w:shd w:val="clear" w:color="auto" w:fill="auto"/>
            <w:noWrap/>
            <w:vAlign w:val="bottom"/>
          </w:tcPr>
          <w:p w14:paraId="77C2FC4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73,2</w:t>
            </w:r>
          </w:p>
        </w:tc>
        <w:tc>
          <w:tcPr>
            <w:tcW w:w="992" w:type="dxa"/>
            <w:gridSpan w:val="5"/>
            <w:tcBorders>
              <w:top w:val="nil"/>
              <w:left w:val="nil"/>
              <w:bottom w:val="single" w:sz="4" w:space="0" w:color="auto"/>
              <w:right w:val="single" w:sz="4" w:space="0" w:color="auto"/>
            </w:tcBorders>
            <w:shd w:val="clear" w:color="auto" w:fill="auto"/>
            <w:noWrap/>
            <w:vAlign w:val="bottom"/>
          </w:tcPr>
          <w:p w14:paraId="0E55C003"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72,5</w:t>
            </w:r>
          </w:p>
        </w:tc>
        <w:tc>
          <w:tcPr>
            <w:tcW w:w="992" w:type="dxa"/>
            <w:gridSpan w:val="4"/>
            <w:tcBorders>
              <w:top w:val="nil"/>
              <w:left w:val="nil"/>
              <w:bottom w:val="single" w:sz="4" w:space="0" w:color="auto"/>
              <w:right w:val="single" w:sz="4" w:space="0" w:color="auto"/>
            </w:tcBorders>
            <w:shd w:val="clear" w:color="auto" w:fill="auto"/>
            <w:noWrap/>
            <w:vAlign w:val="bottom"/>
          </w:tcPr>
          <w:p w14:paraId="0AB3E2D3"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78,6</w:t>
            </w:r>
          </w:p>
        </w:tc>
        <w:tc>
          <w:tcPr>
            <w:tcW w:w="993" w:type="dxa"/>
            <w:gridSpan w:val="4"/>
            <w:tcBorders>
              <w:top w:val="nil"/>
              <w:left w:val="nil"/>
              <w:bottom w:val="single" w:sz="4" w:space="0" w:color="auto"/>
              <w:right w:val="single" w:sz="4" w:space="0" w:color="auto"/>
            </w:tcBorders>
            <w:shd w:val="clear" w:color="auto" w:fill="auto"/>
            <w:noWrap/>
            <w:vAlign w:val="bottom"/>
          </w:tcPr>
          <w:p w14:paraId="321160D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82,0</w:t>
            </w:r>
          </w:p>
        </w:tc>
        <w:tc>
          <w:tcPr>
            <w:tcW w:w="992" w:type="dxa"/>
            <w:gridSpan w:val="4"/>
            <w:tcBorders>
              <w:top w:val="nil"/>
              <w:left w:val="nil"/>
              <w:bottom w:val="single" w:sz="4" w:space="0" w:color="auto"/>
              <w:right w:val="single" w:sz="4" w:space="0" w:color="auto"/>
            </w:tcBorders>
            <w:shd w:val="clear" w:color="auto" w:fill="auto"/>
            <w:noWrap/>
            <w:vAlign w:val="bottom"/>
          </w:tcPr>
          <w:p w14:paraId="5FBBF33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86,9</w:t>
            </w:r>
          </w:p>
        </w:tc>
        <w:tc>
          <w:tcPr>
            <w:tcW w:w="992" w:type="dxa"/>
            <w:gridSpan w:val="3"/>
            <w:tcBorders>
              <w:top w:val="nil"/>
              <w:left w:val="nil"/>
              <w:bottom w:val="single" w:sz="4" w:space="0" w:color="auto"/>
              <w:right w:val="single" w:sz="4" w:space="0" w:color="auto"/>
            </w:tcBorders>
            <w:shd w:val="clear" w:color="auto" w:fill="auto"/>
            <w:noWrap/>
            <w:vAlign w:val="bottom"/>
          </w:tcPr>
          <w:p w14:paraId="486D5A4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90,8</w:t>
            </w:r>
          </w:p>
        </w:tc>
      </w:tr>
      <w:tr w:rsidR="00C07659" w:rsidRPr="00EE2495" w14:paraId="5431A29D" w14:textId="77777777" w:rsidTr="001C7CC3">
        <w:trPr>
          <w:gridAfter w:val="1"/>
          <w:wAfter w:w="18" w:type="dxa"/>
          <w:trHeight w:val="549"/>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46CFD3E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 производства</w:t>
            </w:r>
          </w:p>
        </w:tc>
        <w:tc>
          <w:tcPr>
            <w:tcW w:w="1701" w:type="dxa"/>
            <w:gridSpan w:val="3"/>
            <w:tcBorders>
              <w:top w:val="nil"/>
              <w:left w:val="nil"/>
              <w:bottom w:val="single" w:sz="4" w:space="0" w:color="auto"/>
              <w:right w:val="single" w:sz="4" w:space="0" w:color="auto"/>
            </w:tcBorders>
            <w:shd w:val="clear" w:color="auto" w:fill="auto"/>
            <w:vAlign w:val="center"/>
          </w:tcPr>
          <w:p w14:paraId="2E01D4AF"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1749102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992" w:type="dxa"/>
            <w:gridSpan w:val="5"/>
            <w:tcBorders>
              <w:top w:val="nil"/>
              <w:left w:val="nil"/>
              <w:bottom w:val="single" w:sz="4" w:space="0" w:color="auto"/>
              <w:right w:val="single" w:sz="4" w:space="0" w:color="auto"/>
            </w:tcBorders>
            <w:shd w:val="clear" w:color="auto" w:fill="auto"/>
            <w:noWrap/>
            <w:vAlign w:val="bottom"/>
          </w:tcPr>
          <w:p w14:paraId="68FD3BB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99,08</w:t>
            </w:r>
          </w:p>
        </w:tc>
        <w:tc>
          <w:tcPr>
            <w:tcW w:w="992" w:type="dxa"/>
            <w:gridSpan w:val="4"/>
            <w:tcBorders>
              <w:top w:val="nil"/>
              <w:left w:val="nil"/>
              <w:bottom w:val="single" w:sz="4" w:space="0" w:color="auto"/>
              <w:right w:val="single" w:sz="4" w:space="0" w:color="auto"/>
            </w:tcBorders>
            <w:shd w:val="clear" w:color="auto" w:fill="auto"/>
            <w:noWrap/>
            <w:vAlign w:val="bottom"/>
          </w:tcPr>
          <w:p w14:paraId="55E911B4"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99,3</w:t>
            </w:r>
          </w:p>
        </w:tc>
        <w:tc>
          <w:tcPr>
            <w:tcW w:w="993" w:type="dxa"/>
            <w:gridSpan w:val="4"/>
            <w:tcBorders>
              <w:top w:val="nil"/>
              <w:left w:val="nil"/>
              <w:bottom w:val="single" w:sz="4" w:space="0" w:color="auto"/>
              <w:right w:val="single" w:sz="4" w:space="0" w:color="auto"/>
            </w:tcBorders>
            <w:shd w:val="clear" w:color="auto" w:fill="auto"/>
            <w:noWrap/>
            <w:vAlign w:val="bottom"/>
          </w:tcPr>
          <w:p w14:paraId="69591D0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c>
          <w:tcPr>
            <w:tcW w:w="992" w:type="dxa"/>
            <w:gridSpan w:val="4"/>
            <w:tcBorders>
              <w:top w:val="nil"/>
              <w:left w:val="nil"/>
              <w:bottom w:val="single" w:sz="4" w:space="0" w:color="auto"/>
              <w:right w:val="single" w:sz="4" w:space="0" w:color="auto"/>
            </w:tcBorders>
            <w:shd w:val="clear" w:color="auto" w:fill="auto"/>
            <w:noWrap/>
            <w:vAlign w:val="bottom"/>
          </w:tcPr>
          <w:p w14:paraId="1ABA7772"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c>
          <w:tcPr>
            <w:tcW w:w="992" w:type="dxa"/>
            <w:gridSpan w:val="3"/>
            <w:tcBorders>
              <w:top w:val="nil"/>
              <w:left w:val="nil"/>
              <w:bottom w:val="single" w:sz="4" w:space="0" w:color="auto"/>
              <w:right w:val="single" w:sz="4" w:space="0" w:color="auto"/>
            </w:tcBorders>
            <w:shd w:val="clear" w:color="auto" w:fill="auto"/>
            <w:noWrap/>
            <w:vAlign w:val="bottom"/>
          </w:tcPr>
          <w:p w14:paraId="7E85203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102,0</w:t>
            </w:r>
          </w:p>
        </w:tc>
      </w:tr>
      <w:tr w:rsidR="00C07659" w:rsidRPr="00EE2495" w14:paraId="797B0A14" w14:textId="77777777" w:rsidTr="001C7CC3">
        <w:trPr>
          <w:gridAfter w:val="1"/>
          <w:wAfter w:w="18" w:type="dxa"/>
          <w:trHeight w:val="164"/>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F384990"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7D6ADBB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077B3953"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103,8</w:t>
            </w:r>
          </w:p>
        </w:tc>
        <w:tc>
          <w:tcPr>
            <w:tcW w:w="992" w:type="dxa"/>
            <w:gridSpan w:val="5"/>
            <w:tcBorders>
              <w:top w:val="nil"/>
              <w:left w:val="nil"/>
              <w:bottom w:val="single" w:sz="4" w:space="0" w:color="auto"/>
              <w:right w:val="single" w:sz="4" w:space="0" w:color="auto"/>
            </w:tcBorders>
            <w:shd w:val="clear" w:color="auto" w:fill="auto"/>
            <w:noWrap/>
            <w:vAlign w:val="bottom"/>
          </w:tcPr>
          <w:p w14:paraId="1D52C9C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104,0</w:t>
            </w:r>
          </w:p>
        </w:tc>
        <w:tc>
          <w:tcPr>
            <w:tcW w:w="992" w:type="dxa"/>
            <w:gridSpan w:val="4"/>
            <w:tcBorders>
              <w:top w:val="nil"/>
              <w:left w:val="nil"/>
              <w:bottom w:val="single" w:sz="4" w:space="0" w:color="auto"/>
              <w:right w:val="single" w:sz="4" w:space="0" w:color="auto"/>
            </w:tcBorders>
            <w:shd w:val="clear" w:color="auto" w:fill="auto"/>
            <w:noWrap/>
            <w:vAlign w:val="bottom"/>
          </w:tcPr>
          <w:p w14:paraId="0C1443C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108,4</w:t>
            </w:r>
          </w:p>
        </w:tc>
        <w:tc>
          <w:tcPr>
            <w:tcW w:w="993" w:type="dxa"/>
            <w:gridSpan w:val="4"/>
            <w:tcBorders>
              <w:top w:val="nil"/>
              <w:left w:val="nil"/>
              <w:bottom w:val="single" w:sz="4" w:space="0" w:color="auto"/>
              <w:right w:val="single" w:sz="4" w:space="0" w:color="auto"/>
            </w:tcBorders>
            <w:shd w:val="clear" w:color="auto" w:fill="auto"/>
            <w:noWrap/>
            <w:vAlign w:val="bottom"/>
          </w:tcPr>
          <w:p w14:paraId="007899F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4"/>
            <w:tcBorders>
              <w:top w:val="nil"/>
              <w:left w:val="nil"/>
              <w:bottom w:val="single" w:sz="4" w:space="0" w:color="auto"/>
              <w:right w:val="single" w:sz="4" w:space="0" w:color="auto"/>
            </w:tcBorders>
            <w:shd w:val="clear" w:color="auto" w:fill="auto"/>
            <w:noWrap/>
            <w:vAlign w:val="bottom"/>
          </w:tcPr>
          <w:p w14:paraId="2DB6369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106,0</w:t>
            </w:r>
          </w:p>
        </w:tc>
        <w:tc>
          <w:tcPr>
            <w:tcW w:w="992" w:type="dxa"/>
            <w:gridSpan w:val="3"/>
            <w:tcBorders>
              <w:top w:val="nil"/>
              <w:left w:val="nil"/>
              <w:bottom w:val="single" w:sz="4" w:space="0" w:color="auto"/>
              <w:right w:val="single" w:sz="4" w:space="0" w:color="auto"/>
            </w:tcBorders>
            <w:shd w:val="clear" w:color="auto" w:fill="auto"/>
            <w:noWrap/>
            <w:vAlign w:val="bottom"/>
          </w:tcPr>
          <w:p w14:paraId="42595E14"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104,5</w:t>
            </w:r>
          </w:p>
        </w:tc>
      </w:tr>
      <w:tr w:rsidR="00C07659" w:rsidRPr="00EE2495" w14:paraId="6FF9857D" w14:textId="77777777" w:rsidTr="001C7CC3">
        <w:trPr>
          <w:gridAfter w:val="1"/>
          <w:wAfter w:w="18" w:type="dxa"/>
          <w:trHeight w:val="18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03E9D80"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1.3. Оборот розничной торговли</w:t>
            </w:r>
          </w:p>
        </w:tc>
        <w:tc>
          <w:tcPr>
            <w:tcW w:w="1701" w:type="dxa"/>
            <w:gridSpan w:val="3"/>
            <w:tcBorders>
              <w:top w:val="nil"/>
              <w:left w:val="nil"/>
              <w:bottom w:val="single" w:sz="4" w:space="0" w:color="auto"/>
              <w:right w:val="single" w:sz="4" w:space="0" w:color="auto"/>
            </w:tcBorders>
            <w:shd w:val="clear" w:color="000000" w:fill="auto"/>
            <w:vAlign w:val="center"/>
          </w:tcPr>
          <w:p w14:paraId="7D2CF14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030BFA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2577,6</w:t>
            </w:r>
          </w:p>
        </w:tc>
        <w:tc>
          <w:tcPr>
            <w:tcW w:w="992" w:type="dxa"/>
            <w:gridSpan w:val="5"/>
            <w:tcBorders>
              <w:top w:val="nil"/>
              <w:left w:val="nil"/>
              <w:bottom w:val="single" w:sz="4" w:space="0" w:color="auto"/>
              <w:right w:val="single" w:sz="4" w:space="0" w:color="auto"/>
            </w:tcBorders>
            <w:shd w:val="clear" w:color="auto" w:fill="auto"/>
            <w:noWrap/>
            <w:vAlign w:val="bottom"/>
          </w:tcPr>
          <w:p w14:paraId="29346A5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2944,8</w:t>
            </w:r>
          </w:p>
        </w:tc>
        <w:tc>
          <w:tcPr>
            <w:tcW w:w="992" w:type="dxa"/>
            <w:gridSpan w:val="4"/>
            <w:tcBorders>
              <w:top w:val="nil"/>
              <w:left w:val="nil"/>
              <w:bottom w:val="single" w:sz="4" w:space="0" w:color="auto"/>
              <w:right w:val="single" w:sz="4" w:space="0" w:color="auto"/>
            </w:tcBorders>
            <w:shd w:val="clear" w:color="auto" w:fill="auto"/>
            <w:noWrap/>
            <w:vAlign w:val="bottom"/>
          </w:tcPr>
          <w:p w14:paraId="5AE15AAF"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3068,5</w:t>
            </w:r>
          </w:p>
        </w:tc>
        <w:tc>
          <w:tcPr>
            <w:tcW w:w="993" w:type="dxa"/>
            <w:gridSpan w:val="4"/>
            <w:tcBorders>
              <w:top w:val="nil"/>
              <w:left w:val="nil"/>
              <w:bottom w:val="single" w:sz="4" w:space="0" w:color="auto"/>
              <w:right w:val="single" w:sz="4" w:space="0" w:color="auto"/>
            </w:tcBorders>
            <w:shd w:val="clear" w:color="auto" w:fill="auto"/>
            <w:noWrap/>
            <w:vAlign w:val="bottom"/>
          </w:tcPr>
          <w:p w14:paraId="1260D0C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3304,7</w:t>
            </w:r>
          </w:p>
        </w:tc>
        <w:tc>
          <w:tcPr>
            <w:tcW w:w="992" w:type="dxa"/>
            <w:gridSpan w:val="4"/>
            <w:tcBorders>
              <w:top w:val="nil"/>
              <w:left w:val="nil"/>
              <w:bottom w:val="single" w:sz="4" w:space="0" w:color="auto"/>
              <w:right w:val="single" w:sz="4" w:space="0" w:color="auto"/>
            </w:tcBorders>
            <w:shd w:val="clear" w:color="auto" w:fill="auto"/>
            <w:noWrap/>
            <w:vAlign w:val="bottom"/>
          </w:tcPr>
          <w:p w14:paraId="2737318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3433,6</w:t>
            </w:r>
          </w:p>
        </w:tc>
        <w:tc>
          <w:tcPr>
            <w:tcW w:w="992" w:type="dxa"/>
            <w:gridSpan w:val="3"/>
            <w:tcBorders>
              <w:top w:val="nil"/>
              <w:left w:val="nil"/>
              <w:bottom w:val="single" w:sz="4" w:space="0" w:color="auto"/>
              <w:right w:val="single" w:sz="4" w:space="0" w:color="auto"/>
            </w:tcBorders>
            <w:shd w:val="clear" w:color="auto" w:fill="auto"/>
            <w:noWrap/>
            <w:vAlign w:val="bottom"/>
          </w:tcPr>
          <w:p w14:paraId="0B73AE7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3567,5</w:t>
            </w:r>
          </w:p>
        </w:tc>
      </w:tr>
      <w:tr w:rsidR="00C07659" w:rsidRPr="00EE2495" w14:paraId="7A3BA13D" w14:textId="77777777" w:rsidTr="001C7CC3">
        <w:trPr>
          <w:gridAfter w:val="1"/>
          <w:wAfter w:w="18" w:type="dxa"/>
          <w:trHeight w:val="569"/>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2830053"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06B049FF"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341366F2"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111,6</w:t>
            </w:r>
          </w:p>
        </w:tc>
        <w:tc>
          <w:tcPr>
            <w:tcW w:w="992" w:type="dxa"/>
            <w:gridSpan w:val="5"/>
            <w:tcBorders>
              <w:top w:val="nil"/>
              <w:left w:val="nil"/>
              <w:bottom w:val="single" w:sz="4" w:space="0" w:color="auto"/>
              <w:right w:val="single" w:sz="4" w:space="0" w:color="auto"/>
            </w:tcBorders>
            <w:shd w:val="clear" w:color="auto" w:fill="auto"/>
            <w:noWrap/>
            <w:vAlign w:val="bottom"/>
          </w:tcPr>
          <w:p w14:paraId="67612B4D"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114,2</w:t>
            </w:r>
          </w:p>
        </w:tc>
        <w:tc>
          <w:tcPr>
            <w:tcW w:w="992" w:type="dxa"/>
            <w:gridSpan w:val="4"/>
            <w:tcBorders>
              <w:top w:val="nil"/>
              <w:left w:val="nil"/>
              <w:bottom w:val="single" w:sz="4" w:space="0" w:color="auto"/>
              <w:right w:val="single" w:sz="4" w:space="0" w:color="auto"/>
            </w:tcBorders>
            <w:shd w:val="clear" w:color="auto" w:fill="auto"/>
            <w:noWrap/>
            <w:vAlign w:val="bottom"/>
          </w:tcPr>
          <w:p w14:paraId="15C71D90"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104,2</w:t>
            </w:r>
          </w:p>
        </w:tc>
        <w:tc>
          <w:tcPr>
            <w:tcW w:w="993" w:type="dxa"/>
            <w:gridSpan w:val="4"/>
            <w:tcBorders>
              <w:top w:val="nil"/>
              <w:left w:val="nil"/>
              <w:bottom w:val="single" w:sz="4" w:space="0" w:color="auto"/>
              <w:right w:val="single" w:sz="4" w:space="0" w:color="auto"/>
            </w:tcBorders>
            <w:shd w:val="clear" w:color="auto" w:fill="auto"/>
            <w:noWrap/>
            <w:vAlign w:val="bottom"/>
          </w:tcPr>
          <w:p w14:paraId="12C5E91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107,7</w:t>
            </w:r>
          </w:p>
        </w:tc>
        <w:tc>
          <w:tcPr>
            <w:tcW w:w="992" w:type="dxa"/>
            <w:gridSpan w:val="4"/>
            <w:tcBorders>
              <w:top w:val="nil"/>
              <w:left w:val="nil"/>
              <w:bottom w:val="single" w:sz="4" w:space="0" w:color="auto"/>
              <w:right w:val="single" w:sz="4" w:space="0" w:color="auto"/>
            </w:tcBorders>
            <w:shd w:val="clear" w:color="auto" w:fill="auto"/>
            <w:noWrap/>
            <w:vAlign w:val="bottom"/>
          </w:tcPr>
          <w:p w14:paraId="4D8AFD27"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c>
          <w:tcPr>
            <w:tcW w:w="992" w:type="dxa"/>
            <w:gridSpan w:val="3"/>
            <w:tcBorders>
              <w:top w:val="nil"/>
              <w:left w:val="nil"/>
              <w:bottom w:val="single" w:sz="4" w:space="0" w:color="auto"/>
              <w:right w:val="single" w:sz="4" w:space="0" w:color="auto"/>
            </w:tcBorders>
            <w:shd w:val="clear" w:color="auto" w:fill="auto"/>
            <w:noWrap/>
            <w:vAlign w:val="bottom"/>
          </w:tcPr>
          <w:p w14:paraId="681EA20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103,9</w:t>
            </w:r>
          </w:p>
        </w:tc>
      </w:tr>
      <w:tr w:rsidR="00C07659" w:rsidRPr="00EE2495" w14:paraId="4C0EF787"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CA59D2A" w14:textId="77777777" w:rsidR="00C07659" w:rsidRPr="00EE2495" w:rsidRDefault="00C07659" w:rsidP="001C7CC3">
            <w:pPr>
              <w:spacing w:after="0" w:line="240" w:lineRule="auto"/>
              <w:ind w:left="360"/>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588B45C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72009DE2"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105,6</w:t>
            </w:r>
          </w:p>
        </w:tc>
        <w:tc>
          <w:tcPr>
            <w:tcW w:w="992" w:type="dxa"/>
            <w:gridSpan w:val="5"/>
            <w:tcBorders>
              <w:top w:val="nil"/>
              <w:left w:val="nil"/>
              <w:bottom w:val="single" w:sz="4" w:space="0" w:color="auto"/>
              <w:right w:val="single" w:sz="4" w:space="0" w:color="auto"/>
            </w:tcBorders>
            <w:shd w:val="clear" w:color="auto" w:fill="auto"/>
            <w:noWrap/>
            <w:vAlign w:val="bottom"/>
          </w:tcPr>
          <w:p w14:paraId="1CB5E8F4"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115,4</w:t>
            </w:r>
          </w:p>
        </w:tc>
        <w:tc>
          <w:tcPr>
            <w:tcW w:w="992" w:type="dxa"/>
            <w:gridSpan w:val="4"/>
            <w:tcBorders>
              <w:top w:val="nil"/>
              <w:left w:val="nil"/>
              <w:bottom w:val="single" w:sz="4" w:space="0" w:color="auto"/>
              <w:right w:val="single" w:sz="4" w:space="0" w:color="auto"/>
            </w:tcBorders>
            <w:shd w:val="clear" w:color="auto" w:fill="auto"/>
            <w:noWrap/>
            <w:vAlign w:val="bottom"/>
          </w:tcPr>
          <w:p w14:paraId="09B6AA3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104,5</w:t>
            </w:r>
          </w:p>
        </w:tc>
        <w:tc>
          <w:tcPr>
            <w:tcW w:w="993" w:type="dxa"/>
            <w:gridSpan w:val="4"/>
            <w:tcBorders>
              <w:top w:val="nil"/>
              <w:left w:val="nil"/>
              <w:bottom w:val="single" w:sz="4" w:space="0" w:color="auto"/>
              <w:right w:val="single" w:sz="4" w:space="0" w:color="auto"/>
            </w:tcBorders>
            <w:shd w:val="clear" w:color="auto" w:fill="auto"/>
            <w:noWrap/>
            <w:vAlign w:val="bottom"/>
          </w:tcPr>
          <w:p w14:paraId="3FADB89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108,0</w:t>
            </w:r>
          </w:p>
        </w:tc>
        <w:tc>
          <w:tcPr>
            <w:tcW w:w="992" w:type="dxa"/>
            <w:gridSpan w:val="4"/>
            <w:tcBorders>
              <w:top w:val="nil"/>
              <w:left w:val="nil"/>
              <w:bottom w:val="single" w:sz="4" w:space="0" w:color="auto"/>
              <w:right w:val="single" w:sz="4" w:space="0" w:color="auto"/>
            </w:tcBorders>
            <w:shd w:val="clear" w:color="auto" w:fill="auto"/>
            <w:noWrap/>
            <w:vAlign w:val="bottom"/>
          </w:tcPr>
          <w:p w14:paraId="068EFE7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104,2</w:t>
            </w:r>
          </w:p>
        </w:tc>
        <w:tc>
          <w:tcPr>
            <w:tcW w:w="992" w:type="dxa"/>
            <w:gridSpan w:val="3"/>
            <w:tcBorders>
              <w:top w:val="nil"/>
              <w:left w:val="nil"/>
              <w:bottom w:val="single" w:sz="4" w:space="0" w:color="auto"/>
              <w:right w:val="single" w:sz="4" w:space="0" w:color="auto"/>
            </w:tcBorders>
            <w:shd w:val="clear" w:color="auto" w:fill="auto"/>
            <w:noWrap/>
            <w:vAlign w:val="bottom"/>
          </w:tcPr>
          <w:p w14:paraId="36C559B3"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104,1</w:t>
            </w:r>
          </w:p>
        </w:tc>
      </w:tr>
      <w:tr w:rsidR="00C07659" w:rsidRPr="00EE2495" w14:paraId="4A30949F"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53AC52A" w14:textId="77777777" w:rsidR="00C07659" w:rsidRPr="00014732" w:rsidRDefault="00C07659" w:rsidP="001C7CC3">
            <w:pPr>
              <w:spacing w:after="0" w:line="240" w:lineRule="auto"/>
              <w:ind w:left="360"/>
              <w:jc w:val="center"/>
              <w:rPr>
                <w:rFonts w:ascii="Times New Roman" w:hAnsi="Times New Roman" w:cs="Times New Roman"/>
                <w:b/>
                <w:sz w:val="18"/>
                <w:szCs w:val="18"/>
              </w:rPr>
            </w:pPr>
            <w:r w:rsidRPr="00014732">
              <w:rPr>
                <w:rFonts w:ascii="Times New Roman" w:hAnsi="Times New Roman" w:cs="Times New Roman"/>
                <w:b/>
                <w:sz w:val="18"/>
                <w:szCs w:val="18"/>
              </w:rPr>
              <w:t xml:space="preserve">Объем платных услуг населению </w:t>
            </w:r>
          </w:p>
        </w:tc>
        <w:tc>
          <w:tcPr>
            <w:tcW w:w="1701" w:type="dxa"/>
            <w:gridSpan w:val="3"/>
            <w:tcBorders>
              <w:top w:val="nil"/>
              <w:left w:val="nil"/>
              <w:bottom w:val="single" w:sz="4" w:space="0" w:color="auto"/>
              <w:right w:val="single" w:sz="4" w:space="0" w:color="auto"/>
            </w:tcBorders>
            <w:shd w:val="clear" w:color="000000" w:fill="auto"/>
            <w:vAlign w:val="center"/>
          </w:tcPr>
          <w:p w14:paraId="6AAAD54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6C4790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2A63EDE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677,9</w:t>
            </w:r>
          </w:p>
        </w:tc>
        <w:tc>
          <w:tcPr>
            <w:tcW w:w="992" w:type="dxa"/>
            <w:gridSpan w:val="4"/>
            <w:tcBorders>
              <w:top w:val="nil"/>
              <w:left w:val="nil"/>
              <w:bottom w:val="single" w:sz="4" w:space="0" w:color="auto"/>
              <w:right w:val="single" w:sz="4" w:space="0" w:color="auto"/>
            </w:tcBorders>
            <w:shd w:val="clear" w:color="auto" w:fill="auto"/>
            <w:noWrap/>
            <w:vAlign w:val="bottom"/>
          </w:tcPr>
          <w:p w14:paraId="56AA105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747,7</w:t>
            </w:r>
          </w:p>
        </w:tc>
        <w:tc>
          <w:tcPr>
            <w:tcW w:w="993" w:type="dxa"/>
            <w:gridSpan w:val="4"/>
            <w:tcBorders>
              <w:top w:val="nil"/>
              <w:left w:val="nil"/>
              <w:bottom w:val="single" w:sz="4" w:space="0" w:color="auto"/>
              <w:right w:val="single" w:sz="4" w:space="0" w:color="auto"/>
            </w:tcBorders>
            <w:shd w:val="clear" w:color="auto" w:fill="auto"/>
            <w:noWrap/>
            <w:vAlign w:val="bottom"/>
          </w:tcPr>
          <w:p w14:paraId="554151D0"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790,3</w:t>
            </w:r>
          </w:p>
        </w:tc>
        <w:tc>
          <w:tcPr>
            <w:tcW w:w="992" w:type="dxa"/>
            <w:gridSpan w:val="4"/>
            <w:tcBorders>
              <w:top w:val="nil"/>
              <w:left w:val="nil"/>
              <w:bottom w:val="single" w:sz="4" w:space="0" w:color="auto"/>
              <w:right w:val="single" w:sz="4" w:space="0" w:color="auto"/>
            </w:tcBorders>
            <w:shd w:val="clear" w:color="auto" w:fill="auto"/>
            <w:noWrap/>
            <w:vAlign w:val="bottom"/>
          </w:tcPr>
          <w:p w14:paraId="45EC7699"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828,2</w:t>
            </w:r>
          </w:p>
        </w:tc>
        <w:tc>
          <w:tcPr>
            <w:tcW w:w="992" w:type="dxa"/>
            <w:gridSpan w:val="3"/>
            <w:tcBorders>
              <w:top w:val="nil"/>
              <w:left w:val="nil"/>
              <w:bottom w:val="single" w:sz="4" w:space="0" w:color="auto"/>
              <w:right w:val="single" w:sz="4" w:space="0" w:color="auto"/>
            </w:tcBorders>
            <w:shd w:val="clear" w:color="auto" w:fill="auto"/>
            <w:noWrap/>
            <w:vAlign w:val="bottom"/>
          </w:tcPr>
          <w:p w14:paraId="1B8EA3DA"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863,8</w:t>
            </w:r>
          </w:p>
        </w:tc>
      </w:tr>
      <w:tr w:rsidR="00C07659" w:rsidRPr="00EE2495" w14:paraId="5D81B82F"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4C27AF8" w14:textId="77777777" w:rsidR="00C07659" w:rsidRPr="00EE2495" w:rsidRDefault="00C07659" w:rsidP="001C7CC3">
            <w:pPr>
              <w:spacing w:after="0" w:line="240" w:lineRule="auto"/>
              <w:ind w:left="360"/>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73F44273"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7CA6251E"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0CEAED1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2B96EC5E"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110,3</w:t>
            </w:r>
          </w:p>
        </w:tc>
        <w:tc>
          <w:tcPr>
            <w:tcW w:w="993" w:type="dxa"/>
            <w:gridSpan w:val="4"/>
            <w:tcBorders>
              <w:top w:val="nil"/>
              <w:left w:val="nil"/>
              <w:bottom w:val="single" w:sz="4" w:space="0" w:color="auto"/>
              <w:right w:val="single" w:sz="4" w:space="0" w:color="auto"/>
            </w:tcBorders>
            <w:shd w:val="clear" w:color="auto" w:fill="auto"/>
            <w:noWrap/>
            <w:vAlign w:val="bottom"/>
          </w:tcPr>
          <w:p w14:paraId="57F6978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bottom"/>
          </w:tcPr>
          <w:p w14:paraId="2A201DE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992" w:type="dxa"/>
            <w:gridSpan w:val="3"/>
            <w:tcBorders>
              <w:top w:val="nil"/>
              <w:left w:val="nil"/>
              <w:bottom w:val="single" w:sz="4" w:space="0" w:color="auto"/>
              <w:right w:val="single" w:sz="4" w:space="0" w:color="auto"/>
            </w:tcBorders>
            <w:shd w:val="clear" w:color="auto" w:fill="auto"/>
            <w:noWrap/>
            <w:vAlign w:val="bottom"/>
          </w:tcPr>
          <w:p w14:paraId="2D27735E"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104,3</w:t>
            </w:r>
          </w:p>
        </w:tc>
      </w:tr>
      <w:tr w:rsidR="00C07659" w:rsidRPr="00EE2495" w14:paraId="0876ADD2"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483D783" w14:textId="77777777" w:rsidR="00C07659" w:rsidRPr="00EE2495" w:rsidRDefault="00C07659" w:rsidP="001C7CC3">
            <w:pPr>
              <w:spacing w:after="0" w:line="240" w:lineRule="auto"/>
              <w:ind w:left="360"/>
              <w:jc w:val="center"/>
              <w:rPr>
                <w:rFonts w:ascii="Times New Roman" w:hAnsi="Times New Roman" w:cs="Times New Roman"/>
                <w:b/>
                <w:bCs/>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60EFA0C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63F779C9"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2807F42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108,2</w:t>
            </w:r>
          </w:p>
        </w:tc>
        <w:tc>
          <w:tcPr>
            <w:tcW w:w="992" w:type="dxa"/>
            <w:gridSpan w:val="4"/>
            <w:tcBorders>
              <w:top w:val="nil"/>
              <w:left w:val="nil"/>
              <w:bottom w:val="single" w:sz="4" w:space="0" w:color="auto"/>
              <w:right w:val="single" w:sz="4" w:space="0" w:color="auto"/>
            </w:tcBorders>
            <w:shd w:val="clear" w:color="auto" w:fill="auto"/>
            <w:noWrap/>
            <w:vAlign w:val="bottom"/>
          </w:tcPr>
          <w:p w14:paraId="542E57B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111,0</w:t>
            </w:r>
          </w:p>
        </w:tc>
        <w:tc>
          <w:tcPr>
            <w:tcW w:w="993" w:type="dxa"/>
            <w:gridSpan w:val="4"/>
            <w:tcBorders>
              <w:top w:val="nil"/>
              <w:left w:val="nil"/>
              <w:bottom w:val="single" w:sz="4" w:space="0" w:color="auto"/>
              <w:right w:val="single" w:sz="4" w:space="0" w:color="auto"/>
            </w:tcBorders>
            <w:shd w:val="clear" w:color="auto" w:fill="auto"/>
            <w:noWrap/>
            <w:vAlign w:val="bottom"/>
          </w:tcPr>
          <w:p w14:paraId="10E8796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bottom"/>
          </w:tcPr>
          <w:p w14:paraId="418711EE"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c>
          <w:tcPr>
            <w:tcW w:w="992" w:type="dxa"/>
            <w:gridSpan w:val="3"/>
            <w:tcBorders>
              <w:top w:val="nil"/>
              <w:left w:val="nil"/>
              <w:bottom w:val="single" w:sz="4" w:space="0" w:color="auto"/>
              <w:right w:val="single" w:sz="4" w:space="0" w:color="auto"/>
            </w:tcBorders>
            <w:shd w:val="clear" w:color="auto" w:fill="auto"/>
            <w:noWrap/>
            <w:vAlign w:val="bottom"/>
          </w:tcPr>
          <w:p w14:paraId="75C7AE4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C07659" w:rsidRPr="00EE2495" w14:paraId="1A45DDA4"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BF70FDB"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1.4. Строительство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602811BC"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C3D3694" w14:textId="77777777" w:rsidR="00C07659" w:rsidRPr="00EE2495"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363D170" w14:textId="77777777" w:rsidR="00C07659" w:rsidRPr="00EE2495"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7669153" w14:textId="77777777" w:rsidR="00C07659" w:rsidRPr="00EE2495"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4E1FC9C" w14:textId="77777777" w:rsidR="00C07659" w:rsidRPr="00EE2495"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CA4D640" w14:textId="77777777" w:rsidR="00C07659" w:rsidRPr="00EE2495"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ABC062D" w14:textId="77777777" w:rsidR="00C07659" w:rsidRPr="00EE2495" w:rsidRDefault="00C07659" w:rsidP="001C7CC3">
            <w:pPr>
              <w:jc w:val="right"/>
              <w:rPr>
                <w:rFonts w:ascii="Times New Roman" w:hAnsi="Times New Roman" w:cs="Times New Roman"/>
                <w:color w:val="000000"/>
                <w:sz w:val="18"/>
                <w:szCs w:val="18"/>
              </w:rPr>
            </w:pPr>
          </w:p>
        </w:tc>
      </w:tr>
      <w:tr w:rsidR="00C07659" w:rsidRPr="00EE2495" w14:paraId="1FA99AEB"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554A8A2"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Объем работ, выполненных  по виду деятельности "строительство"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1BD61057"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E3DAA00"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181,028</w:t>
            </w:r>
          </w:p>
        </w:tc>
        <w:tc>
          <w:tcPr>
            <w:tcW w:w="992" w:type="dxa"/>
            <w:gridSpan w:val="5"/>
            <w:tcBorders>
              <w:top w:val="nil"/>
              <w:left w:val="nil"/>
              <w:bottom w:val="single" w:sz="4" w:space="0" w:color="auto"/>
              <w:right w:val="single" w:sz="4" w:space="0" w:color="auto"/>
            </w:tcBorders>
            <w:shd w:val="clear" w:color="auto" w:fill="auto"/>
            <w:noWrap/>
            <w:vAlign w:val="bottom"/>
          </w:tcPr>
          <w:p w14:paraId="1EAFBE62"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57277D28"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20F95348"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17FCAC4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5369DF55"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6A0BFC96"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8A8F772" w14:textId="77777777" w:rsidR="00C07659" w:rsidRPr="00EE2495" w:rsidRDefault="00C07659" w:rsidP="001C7CC3">
            <w:pPr>
              <w:spacing w:after="0" w:line="240" w:lineRule="auto"/>
              <w:jc w:val="center"/>
              <w:rPr>
                <w:rFonts w:ascii="Times New Roman" w:hAnsi="Times New Roman" w:cs="Times New Roman"/>
                <w:b/>
                <w:bCs/>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1529B49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 в 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bottom"/>
          </w:tcPr>
          <w:p w14:paraId="7C01FF6F"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68,8</w:t>
            </w:r>
          </w:p>
        </w:tc>
        <w:tc>
          <w:tcPr>
            <w:tcW w:w="992" w:type="dxa"/>
            <w:gridSpan w:val="5"/>
            <w:tcBorders>
              <w:top w:val="nil"/>
              <w:left w:val="nil"/>
              <w:bottom w:val="single" w:sz="4" w:space="0" w:color="auto"/>
              <w:right w:val="single" w:sz="4" w:space="0" w:color="auto"/>
            </w:tcBorders>
            <w:shd w:val="clear" w:color="auto" w:fill="auto"/>
            <w:noWrap/>
            <w:vAlign w:val="bottom"/>
          </w:tcPr>
          <w:p w14:paraId="73B14BD1"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73B692EC"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3E2F6DA2"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3C8DAA1B"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21C3A7E0"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182FAB05"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8E5F9E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000000" w:fill="auto"/>
            <w:vAlign w:val="center"/>
          </w:tcPr>
          <w:p w14:paraId="59B02273"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bottom"/>
          </w:tcPr>
          <w:p w14:paraId="55267D54"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103,6</w:t>
            </w:r>
          </w:p>
        </w:tc>
        <w:tc>
          <w:tcPr>
            <w:tcW w:w="992" w:type="dxa"/>
            <w:gridSpan w:val="5"/>
            <w:tcBorders>
              <w:top w:val="nil"/>
              <w:left w:val="nil"/>
              <w:bottom w:val="single" w:sz="4" w:space="0" w:color="auto"/>
              <w:right w:val="single" w:sz="4" w:space="0" w:color="auto"/>
            </w:tcBorders>
            <w:shd w:val="clear" w:color="auto" w:fill="auto"/>
            <w:noWrap/>
            <w:vAlign w:val="bottom"/>
          </w:tcPr>
          <w:p w14:paraId="40A2DA6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42A187EC"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49E82ECB"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B57F53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28672629"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06D03EB2"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7C0942A" w14:textId="77777777" w:rsidR="00C07659" w:rsidRPr="00EE2495" w:rsidRDefault="00C07659" w:rsidP="001C7CC3">
            <w:p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Ввод в эксплуатацию жилых домов за счет всех источников финансирования</w:t>
            </w:r>
          </w:p>
        </w:tc>
        <w:tc>
          <w:tcPr>
            <w:tcW w:w="1701" w:type="dxa"/>
            <w:gridSpan w:val="3"/>
            <w:tcBorders>
              <w:top w:val="nil"/>
              <w:left w:val="nil"/>
              <w:bottom w:val="single" w:sz="4" w:space="0" w:color="auto"/>
              <w:right w:val="single" w:sz="4" w:space="0" w:color="auto"/>
            </w:tcBorders>
            <w:shd w:val="clear" w:color="000000" w:fill="auto"/>
            <w:vAlign w:val="center"/>
          </w:tcPr>
          <w:p w14:paraId="3200F5B0"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тыс. кв. м общей площади</w:t>
            </w:r>
          </w:p>
        </w:tc>
        <w:tc>
          <w:tcPr>
            <w:tcW w:w="1134" w:type="dxa"/>
            <w:gridSpan w:val="4"/>
            <w:tcBorders>
              <w:top w:val="nil"/>
              <w:left w:val="nil"/>
              <w:bottom w:val="single" w:sz="4" w:space="0" w:color="auto"/>
              <w:right w:val="single" w:sz="4" w:space="0" w:color="auto"/>
            </w:tcBorders>
            <w:shd w:val="clear" w:color="auto" w:fill="auto"/>
            <w:noWrap/>
            <w:vAlign w:val="bottom"/>
          </w:tcPr>
          <w:p w14:paraId="69DE201A"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3,625</w:t>
            </w:r>
          </w:p>
        </w:tc>
        <w:tc>
          <w:tcPr>
            <w:tcW w:w="992" w:type="dxa"/>
            <w:gridSpan w:val="5"/>
            <w:tcBorders>
              <w:top w:val="nil"/>
              <w:left w:val="nil"/>
              <w:bottom w:val="single" w:sz="4" w:space="0" w:color="auto"/>
              <w:right w:val="single" w:sz="4" w:space="0" w:color="auto"/>
            </w:tcBorders>
            <w:shd w:val="clear" w:color="auto" w:fill="auto"/>
            <w:noWrap/>
            <w:vAlign w:val="bottom"/>
          </w:tcPr>
          <w:p w14:paraId="09826402"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6,088</w:t>
            </w:r>
          </w:p>
        </w:tc>
        <w:tc>
          <w:tcPr>
            <w:tcW w:w="992" w:type="dxa"/>
            <w:gridSpan w:val="4"/>
            <w:tcBorders>
              <w:top w:val="nil"/>
              <w:left w:val="nil"/>
              <w:bottom w:val="single" w:sz="4" w:space="0" w:color="auto"/>
              <w:right w:val="single" w:sz="4" w:space="0" w:color="auto"/>
            </w:tcBorders>
            <w:shd w:val="clear" w:color="auto" w:fill="auto"/>
            <w:noWrap/>
            <w:vAlign w:val="bottom"/>
          </w:tcPr>
          <w:p w14:paraId="6A435D0B"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3" w:type="dxa"/>
            <w:gridSpan w:val="4"/>
            <w:tcBorders>
              <w:top w:val="nil"/>
              <w:left w:val="nil"/>
              <w:bottom w:val="single" w:sz="4" w:space="0" w:color="auto"/>
              <w:right w:val="single" w:sz="4" w:space="0" w:color="auto"/>
            </w:tcBorders>
            <w:shd w:val="clear" w:color="auto" w:fill="auto"/>
            <w:noWrap/>
            <w:vAlign w:val="bottom"/>
          </w:tcPr>
          <w:p w14:paraId="3555514E"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2" w:type="dxa"/>
            <w:gridSpan w:val="4"/>
            <w:tcBorders>
              <w:top w:val="nil"/>
              <w:left w:val="nil"/>
              <w:bottom w:val="single" w:sz="4" w:space="0" w:color="auto"/>
              <w:right w:val="single" w:sz="4" w:space="0" w:color="auto"/>
            </w:tcBorders>
            <w:shd w:val="clear" w:color="auto" w:fill="auto"/>
            <w:noWrap/>
            <w:vAlign w:val="bottom"/>
          </w:tcPr>
          <w:p w14:paraId="251CDCCD"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992" w:type="dxa"/>
            <w:gridSpan w:val="3"/>
            <w:tcBorders>
              <w:top w:val="nil"/>
              <w:left w:val="nil"/>
              <w:bottom w:val="single" w:sz="4" w:space="0" w:color="auto"/>
              <w:right w:val="single" w:sz="4" w:space="0" w:color="auto"/>
            </w:tcBorders>
            <w:shd w:val="clear" w:color="auto" w:fill="auto"/>
            <w:noWrap/>
            <w:vAlign w:val="bottom"/>
          </w:tcPr>
          <w:p w14:paraId="5F4F788A" w14:textId="77777777" w:rsidR="00C07659" w:rsidRPr="00EE2495"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7659" w:rsidRPr="00EE2495" w14:paraId="447DFC68" w14:textId="77777777" w:rsidTr="001C7CC3">
        <w:trPr>
          <w:gridAfter w:val="1"/>
          <w:wAfter w:w="18" w:type="dxa"/>
          <w:trHeight w:val="261"/>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E01F01A" w14:textId="77777777" w:rsidR="00C07659" w:rsidRPr="00EE2495" w:rsidRDefault="00C07659" w:rsidP="00C07659">
            <w:pPr>
              <w:numPr>
                <w:ilvl w:val="1"/>
                <w:numId w:val="15"/>
              </w:numPr>
              <w:spacing w:after="0" w:line="240" w:lineRule="auto"/>
              <w:jc w:val="center"/>
              <w:rPr>
                <w:rFonts w:ascii="Times New Roman" w:hAnsi="Times New Roman" w:cs="Times New Roman"/>
                <w:b/>
                <w:bCs/>
                <w:sz w:val="18"/>
                <w:szCs w:val="18"/>
              </w:rPr>
            </w:pPr>
            <w:r w:rsidRPr="00EE2495">
              <w:rPr>
                <w:rFonts w:ascii="Times New Roman" w:hAnsi="Times New Roman" w:cs="Times New Roman"/>
                <w:b/>
                <w:bCs/>
                <w:sz w:val="18"/>
                <w:szCs w:val="18"/>
              </w:rPr>
              <w:t>Инвестиции</w:t>
            </w:r>
          </w:p>
          <w:p w14:paraId="2B65138D" w14:textId="77777777" w:rsidR="00C07659" w:rsidRPr="00EE2495" w:rsidRDefault="00C07659" w:rsidP="001C7CC3">
            <w:pPr>
              <w:spacing w:after="0" w:line="240" w:lineRule="auto"/>
              <w:jc w:val="center"/>
              <w:rPr>
                <w:rFonts w:ascii="Times New Roman" w:hAnsi="Times New Roman" w:cs="Times New Roman"/>
                <w:b/>
                <w:bCs/>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5FABD6AC"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center"/>
          </w:tcPr>
          <w:p w14:paraId="5E576524"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center"/>
          </w:tcPr>
          <w:p w14:paraId="59CFFC0E"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center"/>
          </w:tcPr>
          <w:p w14:paraId="1B058718"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center"/>
          </w:tcPr>
          <w:p w14:paraId="3E1C6DAC"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center"/>
          </w:tcPr>
          <w:p w14:paraId="63A84409"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center"/>
          </w:tcPr>
          <w:p w14:paraId="49470455" w14:textId="77777777" w:rsidR="00C07659" w:rsidRPr="00EE2495" w:rsidRDefault="00C07659" w:rsidP="001C7CC3">
            <w:pPr>
              <w:spacing w:after="0" w:line="240" w:lineRule="auto"/>
              <w:jc w:val="center"/>
              <w:rPr>
                <w:rFonts w:ascii="Times New Roman" w:hAnsi="Times New Roman" w:cs="Times New Roman"/>
                <w:color w:val="000000"/>
                <w:sz w:val="18"/>
                <w:szCs w:val="18"/>
              </w:rPr>
            </w:pPr>
          </w:p>
        </w:tc>
      </w:tr>
      <w:tr w:rsidR="00C07659" w:rsidRPr="00EE2495" w14:paraId="7557849F" w14:textId="77777777" w:rsidTr="001C7CC3">
        <w:trPr>
          <w:gridAfter w:val="1"/>
          <w:wAfter w:w="18" w:type="dxa"/>
          <w:trHeight w:val="946"/>
        </w:trPr>
        <w:tc>
          <w:tcPr>
            <w:tcW w:w="2978" w:type="dxa"/>
            <w:gridSpan w:val="3"/>
            <w:tcBorders>
              <w:top w:val="nil"/>
              <w:left w:val="single" w:sz="4" w:space="0" w:color="auto"/>
              <w:bottom w:val="single" w:sz="4" w:space="0" w:color="auto"/>
              <w:right w:val="single" w:sz="4" w:space="0" w:color="auto"/>
            </w:tcBorders>
            <w:shd w:val="clear" w:color="000000" w:fill="auto"/>
          </w:tcPr>
          <w:p w14:paraId="3048FF38" w14:textId="77777777" w:rsidR="00C07659" w:rsidRPr="00EE2495" w:rsidRDefault="00C07659" w:rsidP="001C7CC3">
            <w:pPr>
              <w:jc w:val="center"/>
              <w:rPr>
                <w:rFonts w:ascii="Times New Roman" w:hAnsi="Times New Roman" w:cs="Times New Roman"/>
                <w:b/>
                <w:bCs/>
                <w:sz w:val="18"/>
                <w:szCs w:val="18"/>
              </w:rPr>
            </w:pPr>
            <w:r w:rsidRPr="00EE2495">
              <w:rPr>
                <w:rFonts w:ascii="Times New Roman" w:hAnsi="Times New Roman" w:cs="Times New Roman"/>
                <w:b/>
                <w:bCs/>
                <w:sz w:val="18"/>
                <w:szCs w:val="18"/>
              </w:rPr>
              <w:t>Инвестиции в основной капитал за счет всех источников финансирования -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7B73CE3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center"/>
          </w:tcPr>
          <w:p w14:paraId="24BB5A7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628,2</w:t>
            </w:r>
          </w:p>
        </w:tc>
        <w:tc>
          <w:tcPr>
            <w:tcW w:w="992" w:type="dxa"/>
            <w:gridSpan w:val="5"/>
            <w:tcBorders>
              <w:top w:val="nil"/>
              <w:left w:val="nil"/>
              <w:bottom w:val="single" w:sz="4" w:space="0" w:color="auto"/>
              <w:right w:val="single" w:sz="4" w:space="0" w:color="auto"/>
            </w:tcBorders>
            <w:shd w:val="clear" w:color="auto" w:fill="auto"/>
            <w:noWrap/>
            <w:vAlign w:val="center"/>
          </w:tcPr>
          <w:p w14:paraId="428A6783"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618,2</w:t>
            </w:r>
          </w:p>
        </w:tc>
        <w:tc>
          <w:tcPr>
            <w:tcW w:w="992" w:type="dxa"/>
            <w:gridSpan w:val="4"/>
            <w:tcBorders>
              <w:top w:val="nil"/>
              <w:left w:val="nil"/>
              <w:bottom w:val="single" w:sz="4" w:space="0" w:color="auto"/>
              <w:right w:val="single" w:sz="4" w:space="0" w:color="auto"/>
            </w:tcBorders>
            <w:shd w:val="clear" w:color="auto" w:fill="auto"/>
            <w:noWrap/>
            <w:vAlign w:val="center"/>
          </w:tcPr>
          <w:p w14:paraId="52B1F61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662,1</w:t>
            </w:r>
          </w:p>
        </w:tc>
        <w:tc>
          <w:tcPr>
            <w:tcW w:w="993" w:type="dxa"/>
            <w:gridSpan w:val="4"/>
            <w:tcBorders>
              <w:top w:val="nil"/>
              <w:left w:val="nil"/>
              <w:bottom w:val="single" w:sz="4" w:space="0" w:color="auto"/>
              <w:right w:val="single" w:sz="4" w:space="0" w:color="auto"/>
            </w:tcBorders>
            <w:shd w:val="clear" w:color="auto" w:fill="auto"/>
            <w:noWrap/>
            <w:vAlign w:val="center"/>
          </w:tcPr>
          <w:p w14:paraId="103AA09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699,8</w:t>
            </w:r>
          </w:p>
        </w:tc>
        <w:tc>
          <w:tcPr>
            <w:tcW w:w="992" w:type="dxa"/>
            <w:gridSpan w:val="4"/>
            <w:tcBorders>
              <w:top w:val="nil"/>
              <w:left w:val="nil"/>
              <w:bottom w:val="single" w:sz="4" w:space="0" w:color="auto"/>
              <w:right w:val="single" w:sz="4" w:space="0" w:color="auto"/>
            </w:tcBorders>
            <w:shd w:val="clear" w:color="auto" w:fill="auto"/>
            <w:noWrap/>
            <w:vAlign w:val="center"/>
          </w:tcPr>
          <w:p w14:paraId="3430226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730,7</w:t>
            </w:r>
          </w:p>
        </w:tc>
        <w:tc>
          <w:tcPr>
            <w:tcW w:w="992" w:type="dxa"/>
            <w:gridSpan w:val="3"/>
            <w:tcBorders>
              <w:top w:val="nil"/>
              <w:left w:val="nil"/>
              <w:bottom w:val="single" w:sz="4" w:space="0" w:color="auto"/>
              <w:right w:val="single" w:sz="4" w:space="0" w:color="auto"/>
            </w:tcBorders>
            <w:shd w:val="clear" w:color="auto" w:fill="auto"/>
            <w:noWrap/>
            <w:vAlign w:val="center"/>
          </w:tcPr>
          <w:p w14:paraId="35A4262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764,3</w:t>
            </w:r>
          </w:p>
        </w:tc>
      </w:tr>
      <w:tr w:rsidR="00C07659" w:rsidRPr="00EE2495" w14:paraId="536AF393" w14:textId="77777777" w:rsidTr="001C7CC3">
        <w:trPr>
          <w:gridAfter w:val="1"/>
          <w:wAfter w:w="18" w:type="dxa"/>
          <w:trHeight w:val="463"/>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987B04A" w14:textId="77777777" w:rsidR="00C07659" w:rsidRPr="00EE2495" w:rsidRDefault="00C07659" w:rsidP="001C7CC3">
            <w:pPr>
              <w:ind w:firstLineChars="100" w:firstLine="180"/>
              <w:jc w:val="center"/>
              <w:rPr>
                <w:rFonts w:ascii="Times New Roman" w:hAnsi="Times New Roman" w:cs="Times New Roman"/>
                <w:sz w:val="18"/>
                <w:szCs w:val="18"/>
              </w:rPr>
            </w:pPr>
          </w:p>
        </w:tc>
        <w:tc>
          <w:tcPr>
            <w:tcW w:w="1701" w:type="dxa"/>
            <w:gridSpan w:val="3"/>
            <w:tcBorders>
              <w:top w:val="nil"/>
              <w:left w:val="nil"/>
              <w:bottom w:val="single" w:sz="4" w:space="0" w:color="auto"/>
              <w:right w:val="single" w:sz="4" w:space="0" w:color="auto"/>
            </w:tcBorders>
            <w:shd w:val="clear" w:color="000000" w:fill="auto"/>
            <w:vAlign w:val="center"/>
          </w:tcPr>
          <w:p w14:paraId="2582C95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xml:space="preserve">% к предыдущему году в </w:t>
            </w:r>
            <w:r w:rsidRPr="00EE2495">
              <w:rPr>
                <w:rFonts w:ascii="Times New Roman" w:hAnsi="Times New Roman" w:cs="Times New Roman"/>
                <w:sz w:val="18"/>
                <w:szCs w:val="18"/>
              </w:rPr>
              <w:lastRenderedPageBreak/>
              <w:t>сопоставимых ценах</w:t>
            </w:r>
          </w:p>
        </w:tc>
        <w:tc>
          <w:tcPr>
            <w:tcW w:w="1134" w:type="dxa"/>
            <w:gridSpan w:val="4"/>
            <w:tcBorders>
              <w:top w:val="nil"/>
              <w:left w:val="nil"/>
              <w:bottom w:val="single" w:sz="4" w:space="0" w:color="auto"/>
              <w:right w:val="single" w:sz="4" w:space="0" w:color="auto"/>
            </w:tcBorders>
            <w:shd w:val="clear" w:color="auto" w:fill="auto"/>
            <w:noWrap/>
            <w:vAlign w:val="center"/>
          </w:tcPr>
          <w:p w14:paraId="2573133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66,9</w:t>
            </w:r>
          </w:p>
        </w:tc>
        <w:tc>
          <w:tcPr>
            <w:tcW w:w="992" w:type="dxa"/>
            <w:gridSpan w:val="5"/>
            <w:tcBorders>
              <w:top w:val="nil"/>
              <w:left w:val="nil"/>
              <w:bottom w:val="single" w:sz="4" w:space="0" w:color="auto"/>
              <w:right w:val="single" w:sz="4" w:space="0" w:color="auto"/>
            </w:tcBorders>
            <w:shd w:val="clear" w:color="auto" w:fill="auto"/>
            <w:noWrap/>
            <w:vAlign w:val="center"/>
          </w:tcPr>
          <w:p w14:paraId="4AB5853E"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98,4</w:t>
            </w:r>
          </w:p>
        </w:tc>
        <w:tc>
          <w:tcPr>
            <w:tcW w:w="992" w:type="dxa"/>
            <w:gridSpan w:val="4"/>
            <w:tcBorders>
              <w:top w:val="nil"/>
              <w:left w:val="nil"/>
              <w:bottom w:val="single" w:sz="4" w:space="0" w:color="auto"/>
              <w:right w:val="single" w:sz="4" w:space="0" w:color="auto"/>
            </w:tcBorders>
            <w:shd w:val="clear" w:color="auto" w:fill="auto"/>
            <w:noWrap/>
            <w:vAlign w:val="center"/>
          </w:tcPr>
          <w:p w14:paraId="30C567F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107,1</w:t>
            </w:r>
          </w:p>
        </w:tc>
        <w:tc>
          <w:tcPr>
            <w:tcW w:w="993" w:type="dxa"/>
            <w:gridSpan w:val="4"/>
            <w:tcBorders>
              <w:top w:val="nil"/>
              <w:left w:val="nil"/>
              <w:bottom w:val="single" w:sz="4" w:space="0" w:color="auto"/>
              <w:right w:val="single" w:sz="4" w:space="0" w:color="auto"/>
            </w:tcBorders>
            <w:shd w:val="clear" w:color="auto" w:fill="auto"/>
            <w:noWrap/>
            <w:vAlign w:val="center"/>
          </w:tcPr>
          <w:p w14:paraId="2031B99C"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105,7</w:t>
            </w:r>
          </w:p>
        </w:tc>
        <w:tc>
          <w:tcPr>
            <w:tcW w:w="992" w:type="dxa"/>
            <w:gridSpan w:val="4"/>
            <w:tcBorders>
              <w:top w:val="nil"/>
              <w:left w:val="nil"/>
              <w:bottom w:val="single" w:sz="4" w:space="0" w:color="auto"/>
              <w:right w:val="single" w:sz="4" w:space="0" w:color="auto"/>
            </w:tcBorders>
            <w:shd w:val="clear" w:color="auto" w:fill="auto"/>
            <w:noWrap/>
            <w:vAlign w:val="center"/>
          </w:tcPr>
          <w:p w14:paraId="2EAA517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104,1</w:t>
            </w:r>
          </w:p>
        </w:tc>
        <w:tc>
          <w:tcPr>
            <w:tcW w:w="992" w:type="dxa"/>
            <w:gridSpan w:val="3"/>
            <w:tcBorders>
              <w:top w:val="nil"/>
              <w:left w:val="nil"/>
              <w:bottom w:val="single" w:sz="4" w:space="0" w:color="auto"/>
              <w:right w:val="single" w:sz="4" w:space="0" w:color="auto"/>
            </w:tcBorders>
            <w:shd w:val="clear" w:color="auto" w:fill="auto"/>
            <w:noWrap/>
            <w:vAlign w:val="center"/>
          </w:tcPr>
          <w:p w14:paraId="57041A1F"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C07659" w:rsidRPr="00EE2495" w14:paraId="5DFDADD7" w14:textId="77777777" w:rsidTr="001C7CC3">
        <w:trPr>
          <w:gridAfter w:val="1"/>
          <w:wAfter w:w="18" w:type="dxa"/>
          <w:trHeight w:val="29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90F1FD9" w14:textId="77777777" w:rsidR="00C07659" w:rsidRPr="00EE2495" w:rsidRDefault="00C07659" w:rsidP="001C7CC3">
            <w:pPr>
              <w:jc w:val="center"/>
              <w:rPr>
                <w:rFonts w:ascii="Times New Roman" w:hAnsi="Times New Roman" w:cs="Times New Roman"/>
                <w:sz w:val="18"/>
                <w:szCs w:val="18"/>
              </w:rPr>
            </w:pPr>
            <w:r w:rsidRPr="00EE2495">
              <w:rPr>
                <w:rFonts w:ascii="Times New Roman" w:hAnsi="Times New Roman" w:cs="Times New Roman"/>
                <w:sz w:val="18"/>
                <w:szCs w:val="18"/>
              </w:rPr>
              <w:t>Индекс-дефлятор</w:t>
            </w:r>
          </w:p>
        </w:tc>
        <w:tc>
          <w:tcPr>
            <w:tcW w:w="1701" w:type="dxa"/>
            <w:gridSpan w:val="3"/>
            <w:tcBorders>
              <w:top w:val="nil"/>
              <w:left w:val="nil"/>
              <w:bottom w:val="single" w:sz="4" w:space="0" w:color="auto"/>
              <w:right w:val="single" w:sz="4" w:space="0" w:color="auto"/>
            </w:tcBorders>
            <w:shd w:val="clear" w:color="auto" w:fill="auto"/>
            <w:vAlign w:val="center"/>
          </w:tcPr>
          <w:p w14:paraId="6445B2A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к предыдущему году</w:t>
            </w:r>
          </w:p>
        </w:tc>
        <w:tc>
          <w:tcPr>
            <w:tcW w:w="1134" w:type="dxa"/>
            <w:gridSpan w:val="4"/>
            <w:tcBorders>
              <w:top w:val="nil"/>
              <w:left w:val="nil"/>
              <w:bottom w:val="single" w:sz="4" w:space="0" w:color="auto"/>
              <w:right w:val="single" w:sz="4" w:space="0" w:color="auto"/>
            </w:tcBorders>
            <w:shd w:val="clear" w:color="auto" w:fill="auto"/>
            <w:noWrap/>
            <w:vAlign w:val="center"/>
          </w:tcPr>
          <w:p w14:paraId="60E497CC"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105,1</w:t>
            </w:r>
          </w:p>
        </w:tc>
        <w:tc>
          <w:tcPr>
            <w:tcW w:w="992" w:type="dxa"/>
            <w:gridSpan w:val="5"/>
            <w:tcBorders>
              <w:top w:val="nil"/>
              <w:left w:val="nil"/>
              <w:bottom w:val="single" w:sz="4" w:space="0" w:color="auto"/>
              <w:right w:val="single" w:sz="4" w:space="0" w:color="auto"/>
            </w:tcBorders>
            <w:shd w:val="clear" w:color="auto" w:fill="auto"/>
            <w:noWrap/>
            <w:vAlign w:val="center"/>
          </w:tcPr>
          <w:p w14:paraId="3CA05E1A"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104,3</w:t>
            </w:r>
          </w:p>
        </w:tc>
        <w:tc>
          <w:tcPr>
            <w:tcW w:w="992" w:type="dxa"/>
            <w:gridSpan w:val="4"/>
            <w:tcBorders>
              <w:top w:val="nil"/>
              <w:left w:val="nil"/>
              <w:bottom w:val="single" w:sz="4" w:space="0" w:color="auto"/>
              <w:right w:val="single" w:sz="4" w:space="0" w:color="auto"/>
            </w:tcBorders>
            <w:shd w:val="clear" w:color="auto" w:fill="auto"/>
            <w:noWrap/>
            <w:vAlign w:val="center"/>
          </w:tcPr>
          <w:p w14:paraId="6F46E1FC"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107,0</w:t>
            </w:r>
          </w:p>
        </w:tc>
        <w:tc>
          <w:tcPr>
            <w:tcW w:w="993" w:type="dxa"/>
            <w:gridSpan w:val="4"/>
            <w:tcBorders>
              <w:top w:val="nil"/>
              <w:left w:val="nil"/>
              <w:bottom w:val="single" w:sz="4" w:space="0" w:color="auto"/>
              <w:right w:val="single" w:sz="4" w:space="0" w:color="auto"/>
            </w:tcBorders>
            <w:shd w:val="clear" w:color="auto" w:fill="auto"/>
            <w:noWrap/>
            <w:vAlign w:val="center"/>
          </w:tcPr>
          <w:p w14:paraId="0D5878E3"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105,3</w:t>
            </w:r>
          </w:p>
        </w:tc>
        <w:tc>
          <w:tcPr>
            <w:tcW w:w="992" w:type="dxa"/>
            <w:gridSpan w:val="4"/>
            <w:tcBorders>
              <w:top w:val="nil"/>
              <w:left w:val="nil"/>
              <w:bottom w:val="single" w:sz="4" w:space="0" w:color="auto"/>
              <w:right w:val="single" w:sz="4" w:space="0" w:color="auto"/>
            </w:tcBorders>
            <w:shd w:val="clear" w:color="auto" w:fill="auto"/>
            <w:noWrap/>
            <w:vAlign w:val="center"/>
          </w:tcPr>
          <w:p w14:paraId="1622452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104,8</w:t>
            </w:r>
          </w:p>
        </w:tc>
        <w:tc>
          <w:tcPr>
            <w:tcW w:w="992" w:type="dxa"/>
            <w:gridSpan w:val="3"/>
            <w:tcBorders>
              <w:top w:val="nil"/>
              <w:left w:val="nil"/>
              <w:bottom w:val="single" w:sz="4" w:space="0" w:color="auto"/>
              <w:right w:val="single" w:sz="4" w:space="0" w:color="auto"/>
            </w:tcBorders>
            <w:shd w:val="clear" w:color="auto" w:fill="auto"/>
            <w:noWrap/>
            <w:vAlign w:val="center"/>
          </w:tcPr>
          <w:p w14:paraId="3BC3B4D9"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104,6</w:t>
            </w:r>
          </w:p>
        </w:tc>
      </w:tr>
      <w:tr w:rsidR="00C07659" w:rsidRPr="00EE2495" w14:paraId="7850767E" w14:textId="77777777" w:rsidTr="001C7CC3">
        <w:trPr>
          <w:gridAfter w:val="1"/>
          <w:wAfter w:w="18" w:type="dxa"/>
          <w:trHeight w:val="657"/>
        </w:trPr>
        <w:tc>
          <w:tcPr>
            <w:tcW w:w="2978" w:type="dxa"/>
            <w:gridSpan w:val="3"/>
            <w:tcBorders>
              <w:top w:val="nil"/>
              <w:left w:val="single" w:sz="4" w:space="0" w:color="auto"/>
              <w:bottom w:val="single" w:sz="4" w:space="0" w:color="auto"/>
              <w:right w:val="single" w:sz="4" w:space="0" w:color="auto"/>
            </w:tcBorders>
            <w:shd w:val="clear" w:color="auto" w:fill="auto"/>
          </w:tcPr>
          <w:p w14:paraId="6802F61B" w14:textId="77777777" w:rsidR="00C07659" w:rsidRPr="00EE2495" w:rsidRDefault="00C07659" w:rsidP="001C7CC3">
            <w:pPr>
              <w:jc w:val="center"/>
              <w:rPr>
                <w:rFonts w:ascii="Times New Roman" w:hAnsi="Times New Roman" w:cs="Times New Roman"/>
                <w:sz w:val="18"/>
                <w:szCs w:val="18"/>
              </w:rPr>
            </w:pPr>
            <w:r w:rsidRPr="00EE2495">
              <w:rPr>
                <w:rFonts w:ascii="Times New Roman" w:hAnsi="Times New Roman" w:cs="Times New Roman"/>
                <w:sz w:val="18"/>
                <w:szCs w:val="18"/>
              </w:rPr>
              <w:t>Инвестиции в основной капитал (за исключением бюджетных средств)</w:t>
            </w:r>
          </w:p>
        </w:tc>
        <w:tc>
          <w:tcPr>
            <w:tcW w:w="1701" w:type="dxa"/>
            <w:gridSpan w:val="3"/>
            <w:tcBorders>
              <w:top w:val="nil"/>
              <w:left w:val="nil"/>
              <w:bottom w:val="single" w:sz="4" w:space="0" w:color="auto"/>
              <w:right w:val="single" w:sz="4" w:space="0" w:color="auto"/>
            </w:tcBorders>
            <w:shd w:val="clear" w:color="000000" w:fill="auto"/>
            <w:vAlign w:val="center"/>
          </w:tcPr>
          <w:p w14:paraId="54A8645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center"/>
          </w:tcPr>
          <w:p w14:paraId="5B1D5097"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38,3</w:t>
            </w:r>
          </w:p>
        </w:tc>
        <w:tc>
          <w:tcPr>
            <w:tcW w:w="992" w:type="dxa"/>
            <w:gridSpan w:val="5"/>
            <w:tcBorders>
              <w:top w:val="nil"/>
              <w:left w:val="nil"/>
              <w:bottom w:val="single" w:sz="4" w:space="0" w:color="auto"/>
              <w:right w:val="single" w:sz="4" w:space="0" w:color="auto"/>
            </w:tcBorders>
            <w:shd w:val="clear" w:color="auto" w:fill="auto"/>
            <w:noWrap/>
            <w:vAlign w:val="center"/>
          </w:tcPr>
          <w:p w14:paraId="0EA9908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84,8</w:t>
            </w:r>
          </w:p>
        </w:tc>
        <w:tc>
          <w:tcPr>
            <w:tcW w:w="992" w:type="dxa"/>
            <w:gridSpan w:val="4"/>
            <w:tcBorders>
              <w:top w:val="nil"/>
              <w:left w:val="nil"/>
              <w:bottom w:val="single" w:sz="4" w:space="0" w:color="auto"/>
              <w:right w:val="single" w:sz="4" w:space="0" w:color="auto"/>
            </w:tcBorders>
            <w:shd w:val="clear" w:color="auto" w:fill="auto"/>
            <w:noWrap/>
            <w:vAlign w:val="center"/>
          </w:tcPr>
          <w:p w14:paraId="1A1AD640"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90,9</w:t>
            </w:r>
          </w:p>
        </w:tc>
        <w:tc>
          <w:tcPr>
            <w:tcW w:w="993" w:type="dxa"/>
            <w:gridSpan w:val="4"/>
            <w:tcBorders>
              <w:top w:val="nil"/>
              <w:left w:val="nil"/>
              <w:bottom w:val="single" w:sz="4" w:space="0" w:color="auto"/>
              <w:right w:val="single" w:sz="4" w:space="0" w:color="auto"/>
            </w:tcBorders>
            <w:shd w:val="clear" w:color="auto" w:fill="auto"/>
            <w:noWrap/>
            <w:vAlign w:val="center"/>
          </w:tcPr>
          <w:p w14:paraId="129A201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96,1</w:t>
            </w:r>
          </w:p>
        </w:tc>
        <w:tc>
          <w:tcPr>
            <w:tcW w:w="992" w:type="dxa"/>
            <w:gridSpan w:val="4"/>
            <w:tcBorders>
              <w:top w:val="nil"/>
              <w:left w:val="nil"/>
              <w:bottom w:val="single" w:sz="4" w:space="0" w:color="auto"/>
              <w:right w:val="single" w:sz="4" w:space="0" w:color="auto"/>
            </w:tcBorders>
            <w:shd w:val="clear" w:color="auto" w:fill="auto"/>
            <w:noWrap/>
            <w:vAlign w:val="center"/>
          </w:tcPr>
          <w:p w14:paraId="3DCE70E5"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992" w:type="dxa"/>
            <w:gridSpan w:val="3"/>
            <w:tcBorders>
              <w:top w:val="nil"/>
              <w:left w:val="nil"/>
              <w:bottom w:val="single" w:sz="4" w:space="0" w:color="auto"/>
              <w:right w:val="single" w:sz="4" w:space="0" w:color="auto"/>
            </w:tcBorders>
            <w:shd w:val="clear" w:color="auto" w:fill="auto"/>
            <w:noWrap/>
            <w:vAlign w:val="center"/>
          </w:tcPr>
          <w:p w14:paraId="33CDC6C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104,9</w:t>
            </w:r>
          </w:p>
        </w:tc>
      </w:tr>
      <w:tr w:rsidR="00C07659" w:rsidRPr="00EE2495" w14:paraId="3AA28662" w14:textId="77777777" w:rsidTr="001C7CC3">
        <w:trPr>
          <w:gridAfter w:val="1"/>
          <w:wAfter w:w="18" w:type="dxa"/>
          <w:trHeight w:val="98"/>
        </w:trPr>
        <w:tc>
          <w:tcPr>
            <w:tcW w:w="2978" w:type="dxa"/>
            <w:gridSpan w:val="3"/>
            <w:tcBorders>
              <w:top w:val="nil"/>
              <w:left w:val="single" w:sz="4" w:space="0" w:color="auto"/>
              <w:bottom w:val="single" w:sz="4" w:space="0" w:color="auto"/>
              <w:right w:val="single" w:sz="4" w:space="0" w:color="auto"/>
            </w:tcBorders>
            <w:shd w:val="clear" w:color="000000" w:fill="auto"/>
          </w:tcPr>
          <w:p w14:paraId="41DEBFAD" w14:textId="77777777" w:rsidR="00C07659" w:rsidRPr="00EE2495" w:rsidRDefault="00C07659" w:rsidP="001C7CC3">
            <w:pPr>
              <w:jc w:val="center"/>
              <w:rPr>
                <w:rFonts w:ascii="Times New Roman" w:hAnsi="Times New Roman" w:cs="Times New Roman"/>
                <w:sz w:val="18"/>
                <w:szCs w:val="18"/>
              </w:rPr>
            </w:pPr>
            <w:r w:rsidRPr="00EE2495">
              <w:rPr>
                <w:rFonts w:ascii="Times New Roman" w:hAnsi="Times New Roman" w:cs="Times New Roman"/>
                <w:sz w:val="18"/>
                <w:szCs w:val="18"/>
              </w:rPr>
              <w:t>Собственные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196C2C1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5E4127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34,9</w:t>
            </w:r>
          </w:p>
        </w:tc>
        <w:tc>
          <w:tcPr>
            <w:tcW w:w="992" w:type="dxa"/>
            <w:gridSpan w:val="5"/>
            <w:tcBorders>
              <w:top w:val="nil"/>
              <w:left w:val="nil"/>
              <w:bottom w:val="single" w:sz="4" w:space="0" w:color="auto"/>
              <w:right w:val="single" w:sz="4" w:space="0" w:color="auto"/>
            </w:tcBorders>
            <w:shd w:val="clear" w:color="auto" w:fill="auto"/>
            <w:noWrap/>
            <w:vAlign w:val="bottom"/>
          </w:tcPr>
          <w:p w14:paraId="79A5748F"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77,3</w:t>
            </w:r>
          </w:p>
        </w:tc>
        <w:tc>
          <w:tcPr>
            <w:tcW w:w="992" w:type="dxa"/>
            <w:gridSpan w:val="4"/>
            <w:tcBorders>
              <w:top w:val="nil"/>
              <w:left w:val="nil"/>
              <w:bottom w:val="single" w:sz="4" w:space="0" w:color="auto"/>
              <w:right w:val="single" w:sz="4" w:space="0" w:color="auto"/>
            </w:tcBorders>
            <w:shd w:val="clear" w:color="auto" w:fill="auto"/>
            <w:noWrap/>
            <w:vAlign w:val="bottom"/>
          </w:tcPr>
          <w:p w14:paraId="5B759286"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82,8</w:t>
            </w:r>
          </w:p>
        </w:tc>
        <w:tc>
          <w:tcPr>
            <w:tcW w:w="993" w:type="dxa"/>
            <w:gridSpan w:val="4"/>
            <w:tcBorders>
              <w:top w:val="nil"/>
              <w:left w:val="nil"/>
              <w:bottom w:val="single" w:sz="4" w:space="0" w:color="auto"/>
              <w:right w:val="single" w:sz="4" w:space="0" w:color="auto"/>
            </w:tcBorders>
            <w:shd w:val="clear" w:color="auto" w:fill="auto"/>
            <w:noWrap/>
            <w:vAlign w:val="bottom"/>
          </w:tcPr>
          <w:p w14:paraId="4883133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87,2</w:t>
            </w:r>
          </w:p>
        </w:tc>
        <w:tc>
          <w:tcPr>
            <w:tcW w:w="992" w:type="dxa"/>
            <w:gridSpan w:val="4"/>
            <w:tcBorders>
              <w:top w:val="nil"/>
              <w:left w:val="nil"/>
              <w:bottom w:val="single" w:sz="4" w:space="0" w:color="auto"/>
              <w:right w:val="single" w:sz="4" w:space="0" w:color="auto"/>
            </w:tcBorders>
            <w:shd w:val="clear" w:color="auto" w:fill="auto"/>
            <w:noWrap/>
            <w:vAlign w:val="bottom"/>
          </w:tcPr>
          <w:p w14:paraId="678429F2"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91,4</w:t>
            </w:r>
          </w:p>
        </w:tc>
        <w:tc>
          <w:tcPr>
            <w:tcW w:w="992" w:type="dxa"/>
            <w:gridSpan w:val="3"/>
            <w:tcBorders>
              <w:top w:val="nil"/>
              <w:left w:val="nil"/>
              <w:bottom w:val="single" w:sz="4" w:space="0" w:color="auto"/>
              <w:right w:val="single" w:sz="4" w:space="0" w:color="auto"/>
            </w:tcBorders>
            <w:shd w:val="clear" w:color="auto" w:fill="auto"/>
            <w:noWrap/>
            <w:vAlign w:val="center"/>
          </w:tcPr>
          <w:p w14:paraId="544A1F60"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95,6</w:t>
            </w:r>
          </w:p>
        </w:tc>
      </w:tr>
      <w:tr w:rsidR="00C07659" w:rsidRPr="00EE2495" w14:paraId="245F4320" w14:textId="77777777" w:rsidTr="001C7CC3">
        <w:trPr>
          <w:gridAfter w:val="1"/>
          <w:wAfter w:w="18" w:type="dxa"/>
          <w:trHeight w:val="18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80A35A5" w14:textId="77777777" w:rsidR="00C07659" w:rsidRPr="00EE2495" w:rsidRDefault="00C07659" w:rsidP="001C7CC3">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Привлечение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0AB8BED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C7D943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593,3</w:t>
            </w:r>
          </w:p>
        </w:tc>
        <w:tc>
          <w:tcPr>
            <w:tcW w:w="992" w:type="dxa"/>
            <w:gridSpan w:val="5"/>
            <w:tcBorders>
              <w:top w:val="nil"/>
              <w:left w:val="nil"/>
              <w:bottom w:val="single" w:sz="4" w:space="0" w:color="auto"/>
              <w:right w:val="single" w:sz="4" w:space="0" w:color="auto"/>
            </w:tcBorders>
            <w:shd w:val="clear" w:color="auto" w:fill="auto"/>
            <w:noWrap/>
            <w:vAlign w:val="bottom"/>
          </w:tcPr>
          <w:p w14:paraId="28AC13F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540,8</w:t>
            </w:r>
          </w:p>
        </w:tc>
        <w:tc>
          <w:tcPr>
            <w:tcW w:w="992" w:type="dxa"/>
            <w:gridSpan w:val="4"/>
            <w:tcBorders>
              <w:top w:val="nil"/>
              <w:left w:val="nil"/>
              <w:bottom w:val="single" w:sz="4" w:space="0" w:color="auto"/>
              <w:right w:val="single" w:sz="4" w:space="0" w:color="auto"/>
            </w:tcBorders>
            <w:shd w:val="clear" w:color="auto" w:fill="auto"/>
            <w:noWrap/>
            <w:vAlign w:val="bottom"/>
          </w:tcPr>
          <w:p w14:paraId="6C85D818"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549,3</w:t>
            </w:r>
          </w:p>
        </w:tc>
        <w:tc>
          <w:tcPr>
            <w:tcW w:w="993" w:type="dxa"/>
            <w:gridSpan w:val="4"/>
            <w:tcBorders>
              <w:top w:val="nil"/>
              <w:left w:val="nil"/>
              <w:bottom w:val="single" w:sz="4" w:space="0" w:color="auto"/>
              <w:right w:val="single" w:sz="4" w:space="0" w:color="auto"/>
            </w:tcBorders>
            <w:shd w:val="clear" w:color="auto" w:fill="auto"/>
            <w:noWrap/>
            <w:vAlign w:val="bottom"/>
          </w:tcPr>
          <w:p w14:paraId="65BFFED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612,3</w:t>
            </w:r>
          </w:p>
        </w:tc>
        <w:tc>
          <w:tcPr>
            <w:tcW w:w="992" w:type="dxa"/>
            <w:gridSpan w:val="4"/>
            <w:tcBorders>
              <w:top w:val="nil"/>
              <w:left w:val="nil"/>
              <w:bottom w:val="single" w:sz="4" w:space="0" w:color="auto"/>
              <w:right w:val="single" w:sz="4" w:space="0" w:color="auto"/>
            </w:tcBorders>
            <w:shd w:val="clear" w:color="auto" w:fill="auto"/>
            <w:noWrap/>
            <w:vAlign w:val="bottom"/>
          </w:tcPr>
          <w:p w14:paraId="11A13EBA"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639,2</w:t>
            </w:r>
          </w:p>
        </w:tc>
        <w:tc>
          <w:tcPr>
            <w:tcW w:w="992" w:type="dxa"/>
            <w:gridSpan w:val="3"/>
            <w:tcBorders>
              <w:top w:val="nil"/>
              <w:left w:val="nil"/>
              <w:bottom w:val="single" w:sz="4" w:space="0" w:color="auto"/>
              <w:right w:val="single" w:sz="4" w:space="0" w:color="auto"/>
            </w:tcBorders>
            <w:shd w:val="clear" w:color="auto" w:fill="auto"/>
            <w:noWrap/>
            <w:vAlign w:val="center"/>
          </w:tcPr>
          <w:p w14:paraId="71F02242"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668,6</w:t>
            </w:r>
          </w:p>
        </w:tc>
      </w:tr>
      <w:tr w:rsidR="00C07659" w:rsidRPr="00EE2495" w14:paraId="2972E138" w14:textId="77777777" w:rsidTr="001C7CC3">
        <w:trPr>
          <w:gridAfter w:val="1"/>
          <w:wAfter w:w="18" w:type="dxa"/>
          <w:trHeight w:val="277"/>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59EF3EB" w14:textId="77777777" w:rsidR="00C07659" w:rsidRPr="00EE2495" w:rsidRDefault="00C07659" w:rsidP="001C7CC3">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Кредиты банков</w:t>
            </w:r>
          </w:p>
        </w:tc>
        <w:tc>
          <w:tcPr>
            <w:tcW w:w="1701" w:type="dxa"/>
            <w:gridSpan w:val="3"/>
            <w:tcBorders>
              <w:top w:val="nil"/>
              <w:left w:val="nil"/>
              <w:bottom w:val="single" w:sz="4" w:space="0" w:color="auto"/>
              <w:right w:val="single" w:sz="4" w:space="0" w:color="auto"/>
            </w:tcBorders>
            <w:shd w:val="clear" w:color="000000" w:fill="auto"/>
            <w:vAlign w:val="center"/>
          </w:tcPr>
          <w:p w14:paraId="6E0081A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47A79C6"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099E6AE3"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1D7744A8"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0391B1BC"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075C1E77"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7409724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1169FDF8" w14:textId="77777777" w:rsidTr="001C7CC3">
        <w:trPr>
          <w:gridAfter w:val="1"/>
          <w:wAfter w:w="18" w:type="dxa"/>
          <w:trHeight w:val="214"/>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736F4E4" w14:textId="77777777" w:rsidR="00C07659" w:rsidRPr="00EE2495" w:rsidRDefault="00C07659" w:rsidP="001C7CC3">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в том числе - кредиты иностранных банков</w:t>
            </w:r>
          </w:p>
        </w:tc>
        <w:tc>
          <w:tcPr>
            <w:tcW w:w="1701" w:type="dxa"/>
            <w:gridSpan w:val="3"/>
            <w:tcBorders>
              <w:top w:val="nil"/>
              <w:left w:val="nil"/>
              <w:bottom w:val="single" w:sz="4" w:space="0" w:color="auto"/>
              <w:right w:val="single" w:sz="4" w:space="0" w:color="auto"/>
            </w:tcBorders>
            <w:shd w:val="clear" w:color="000000" w:fill="auto"/>
            <w:vAlign w:val="center"/>
          </w:tcPr>
          <w:p w14:paraId="525D969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B67B8F5"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052F8A7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0BE09E14"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431D0F60"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4CE3B2DC"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56518BB8"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21A2D588" w14:textId="77777777" w:rsidTr="001C7CC3">
        <w:trPr>
          <w:gridAfter w:val="1"/>
          <w:wAfter w:w="18" w:type="dxa"/>
          <w:trHeight w:val="320"/>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A40CAB1" w14:textId="77777777" w:rsidR="00C07659" w:rsidRPr="00EE2495" w:rsidRDefault="00C07659" w:rsidP="001C7CC3">
            <w:pPr>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Заёмные средства других организаций</w:t>
            </w:r>
          </w:p>
        </w:tc>
        <w:tc>
          <w:tcPr>
            <w:tcW w:w="1701" w:type="dxa"/>
            <w:gridSpan w:val="3"/>
            <w:tcBorders>
              <w:top w:val="nil"/>
              <w:left w:val="nil"/>
              <w:bottom w:val="single" w:sz="4" w:space="0" w:color="auto"/>
              <w:right w:val="single" w:sz="4" w:space="0" w:color="auto"/>
            </w:tcBorders>
            <w:shd w:val="clear" w:color="000000" w:fill="auto"/>
            <w:vAlign w:val="center"/>
          </w:tcPr>
          <w:p w14:paraId="12ACB99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758FF7F"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7C4E679A"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6E96F30"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245B622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60D214BD"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76727FEE" w14:textId="77777777" w:rsidR="00C07659" w:rsidRPr="00EE2495"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283E51D2" w14:textId="77777777" w:rsidTr="001C7CC3">
        <w:trPr>
          <w:gridAfter w:val="1"/>
          <w:wAfter w:w="18" w:type="dxa"/>
          <w:trHeight w:val="162"/>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EE696D9" w14:textId="77777777" w:rsidR="00C07659" w:rsidRPr="00EE2495" w:rsidRDefault="00C07659" w:rsidP="001C7CC3">
            <w:pPr>
              <w:spacing w:after="0" w:line="240" w:lineRule="auto"/>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Бюджетные средства</w:t>
            </w:r>
          </w:p>
        </w:tc>
        <w:tc>
          <w:tcPr>
            <w:tcW w:w="1701" w:type="dxa"/>
            <w:gridSpan w:val="3"/>
            <w:tcBorders>
              <w:top w:val="nil"/>
              <w:left w:val="nil"/>
              <w:bottom w:val="single" w:sz="4" w:space="0" w:color="auto"/>
              <w:right w:val="single" w:sz="4" w:space="0" w:color="auto"/>
            </w:tcBorders>
            <w:shd w:val="clear" w:color="000000" w:fill="auto"/>
            <w:vAlign w:val="center"/>
          </w:tcPr>
          <w:p w14:paraId="6F35F7D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472F55D"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598,9</w:t>
            </w:r>
          </w:p>
        </w:tc>
        <w:tc>
          <w:tcPr>
            <w:tcW w:w="992" w:type="dxa"/>
            <w:gridSpan w:val="5"/>
            <w:tcBorders>
              <w:top w:val="nil"/>
              <w:left w:val="nil"/>
              <w:bottom w:val="single" w:sz="4" w:space="0" w:color="auto"/>
              <w:right w:val="single" w:sz="4" w:space="0" w:color="auto"/>
            </w:tcBorders>
            <w:shd w:val="clear" w:color="auto" w:fill="auto"/>
            <w:noWrap/>
            <w:vAlign w:val="bottom"/>
          </w:tcPr>
          <w:p w14:paraId="493BB20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533,3</w:t>
            </w:r>
          </w:p>
        </w:tc>
        <w:tc>
          <w:tcPr>
            <w:tcW w:w="992" w:type="dxa"/>
            <w:gridSpan w:val="4"/>
            <w:tcBorders>
              <w:top w:val="nil"/>
              <w:left w:val="nil"/>
              <w:bottom w:val="single" w:sz="4" w:space="0" w:color="auto"/>
              <w:right w:val="single" w:sz="4" w:space="0" w:color="auto"/>
            </w:tcBorders>
            <w:shd w:val="clear" w:color="auto" w:fill="auto"/>
            <w:noWrap/>
            <w:vAlign w:val="bottom"/>
          </w:tcPr>
          <w:p w14:paraId="122A5838"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571,2</w:t>
            </w:r>
          </w:p>
        </w:tc>
        <w:tc>
          <w:tcPr>
            <w:tcW w:w="993" w:type="dxa"/>
            <w:gridSpan w:val="4"/>
            <w:tcBorders>
              <w:top w:val="nil"/>
              <w:left w:val="nil"/>
              <w:bottom w:val="single" w:sz="4" w:space="0" w:color="auto"/>
              <w:right w:val="single" w:sz="4" w:space="0" w:color="auto"/>
            </w:tcBorders>
            <w:shd w:val="clear" w:color="auto" w:fill="auto"/>
            <w:noWrap/>
            <w:vAlign w:val="bottom"/>
          </w:tcPr>
          <w:p w14:paraId="7D87185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603,8</w:t>
            </w:r>
          </w:p>
        </w:tc>
        <w:tc>
          <w:tcPr>
            <w:tcW w:w="992" w:type="dxa"/>
            <w:gridSpan w:val="4"/>
            <w:tcBorders>
              <w:top w:val="nil"/>
              <w:left w:val="nil"/>
              <w:bottom w:val="single" w:sz="4" w:space="0" w:color="auto"/>
              <w:right w:val="single" w:sz="4" w:space="0" w:color="auto"/>
            </w:tcBorders>
            <w:shd w:val="clear" w:color="auto" w:fill="auto"/>
            <w:noWrap/>
            <w:vAlign w:val="bottom"/>
          </w:tcPr>
          <w:p w14:paraId="42BE6E38"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630,3</w:t>
            </w:r>
          </w:p>
        </w:tc>
        <w:tc>
          <w:tcPr>
            <w:tcW w:w="992" w:type="dxa"/>
            <w:gridSpan w:val="3"/>
            <w:tcBorders>
              <w:top w:val="nil"/>
              <w:left w:val="nil"/>
              <w:bottom w:val="single" w:sz="4" w:space="0" w:color="auto"/>
              <w:right w:val="single" w:sz="4" w:space="0" w:color="auto"/>
            </w:tcBorders>
            <w:shd w:val="clear" w:color="auto" w:fill="auto"/>
            <w:noWrap/>
            <w:vAlign w:val="bottom"/>
          </w:tcPr>
          <w:p w14:paraId="1E972A4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659,3</w:t>
            </w:r>
          </w:p>
        </w:tc>
      </w:tr>
      <w:tr w:rsidR="00C07659" w:rsidRPr="00EE2495" w14:paraId="4DA14A2C" w14:textId="77777777" w:rsidTr="001C7CC3">
        <w:trPr>
          <w:gridAfter w:val="1"/>
          <w:wAfter w:w="18" w:type="dxa"/>
          <w:trHeight w:val="431"/>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9D59F35" w14:textId="77777777" w:rsidR="00C07659" w:rsidRPr="00EE2495" w:rsidRDefault="00C07659" w:rsidP="001C7CC3">
            <w:pPr>
              <w:spacing w:after="0" w:line="240" w:lineRule="auto"/>
              <w:ind w:firstLineChars="100" w:firstLine="180"/>
              <w:jc w:val="center"/>
              <w:rPr>
                <w:rFonts w:ascii="Times New Roman" w:hAnsi="Times New Roman" w:cs="Times New Roman"/>
                <w:sz w:val="18"/>
                <w:szCs w:val="18"/>
              </w:rPr>
            </w:pPr>
            <w:r w:rsidRPr="00EE2495">
              <w:rPr>
                <w:rFonts w:ascii="Times New Roman" w:hAnsi="Times New Roman" w:cs="Times New Roman"/>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13499DC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 </w:t>
            </w:r>
          </w:p>
        </w:tc>
        <w:tc>
          <w:tcPr>
            <w:tcW w:w="1134" w:type="dxa"/>
            <w:gridSpan w:val="4"/>
            <w:tcBorders>
              <w:top w:val="nil"/>
              <w:left w:val="nil"/>
              <w:bottom w:val="single" w:sz="4" w:space="0" w:color="auto"/>
              <w:right w:val="single" w:sz="4" w:space="0" w:color="auto"/>
            </w:tcBorders>
            <w:shd w:val="clear" w:color="auto" w:fill="auto"/>
            <w:noWrap/>
            <w:vAlign w:val="bottom"/>
          </w:tcPr>
          <w:p w14:paraId="0A35C55D" w14:textId="77777777" w:rsidR="00C07659" w:rsidRPr="00EE2495" w:rsidRDefault="00C07659" w:rsidP="001C7CC3">
            <w:pPr>
              <w:jc w:val="right"/>
              <w:rPr>
                <w:rFonts w:ascii="Times New Roman" w:hAnsi="Times New Roman" w:cs="Times New Roman"/>
                <w:color w:val="000000"/>
                <w:sz w:val="18"/>
                <w:szCs w:val="18"/>
              </w:rPr>
            </w:pPr>
            <w:r w:rsidRPr="00EE2495">
              <w:rPr>
                <w:rFonts w:ascii="Times New Roman" w:hAnsi="Times New Roman" w:cs="Times New Roman"/>
                <w:color w:val="000000"/>
                <w:sz w:val="18"/>
                <w:szCs w:val="18"/>
              </w:rPr>
              <w:t> </w:t>
            </w:r>
          </w:p>
        </w:tc>
        <w:tc>
          <w:tcPr>
            <w:tcW w:w="992" w:type="dxa"/>
            <w:gridSpan w:val="5"/>
            <w:tcBorders>
              <w:top w:val="nil"/>
              <w:left w:val="nil"/>
              <w:bottom w:val="single" w:sz="4" w:space="0" w:color="auto"/>
              <w:right w:val="single" w:sz="4" w:space="0" w:color="auto"/>
            </w:tcBorders>
            <w:shd w:val="clear" w:color="auto" w:fill="auto"/>
            <w:noWrap/>
            <w:vAlign w:val="bottom"/>
          </w:tcPr>
          <w:p w14:paraId="4BE148DE" w14:textId="77777777" w:rsidR="00C07659" w:rsidRPr="00EE2495" w:rsidRDefault="00C07659" w:rsidP="001C7CC3">
            <w:pPr>
              <w:jc w:val="right"/>
              <w:rPr>
                <w:rFonts w:ascii="Times New Roman" w:hAnsi="Times New Roman" w:cs="Times New Roman"/>
                <w:color w:val="000000"/>
                <w:sz w:val="18"/>
                <w:szCs w:val="18"/>
              </w:rPr>
            </w:pPr>
            <w:r w:rsidRPr="00EE2495">
              <w:rPr>
                <w:rFonts w:ascii="Times New Roman" w:hAnsi="Times New Roman" w:cs="Times New Roman"/>
                <w:color w:val="000000"/>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bottom"/>
          </w:tcPr>
          <w:p w14:paraId="1CB53C73" w14:textId="77777777" w:rsidR="00C07659" w:rsidRPr="00FD2EB7" w:rsidRDefault="00C07659" w:rsidP="001C7CC3">
            <w:pPr>
              <w:jc w:val="right"/>
              <w:rPr>
                <w:rFonts w:ascii="Times New Roman" w:hAnsi="Times New Roman" w:cs="Times New Roman"/>
                <w:color w:val="000000"/>
                <w:sz w:val="18"/>
                <w:szCs w:val="18"/>
                <w:highlight w:val="yellow"/>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FDCCC69" w14:textId="77777777" w:rsidR="00C07659" w:rsidRPr="00FD2EB7" w:rsidRDefault="00C07659" w:rsidP="001C7CC3">
            <w:pPr>
              <w:jc w:val="right"/>
              <w:rPr>
                <w:rFonts w:ascii="Times New Roman" w:hAnsi="Times New Roman" w:cs="Times New Roman"/>
                <w:color w:val="000000"/>
                <w:sz w:val="18"/>
                <w:szCs w:val="18"/>
                <w:highlight w:val="yellow"/>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49AC0AC" w14:textId="77777777" w:rsidR="00C07659" w:rsidRPr="00FD2EB7" w:rsidRDefault="00C07659" w:rsidP="001C7CC3">
            <w:pPr>
              <w:jc w:val="right"/>
              <w:rPr>
                <w:rFonts w:ascii="Times New Roman" w:hAnsi="Times New Roman" w:cs="Times New Roman"/>
                <w:color w:val="000000"/>
                <w:sz w:val="18"/>
                <w:szCs w:val="18"/>
                <w:highlight w:val="yellow"/>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FDE48F2" w14:textId="77777777" w:rsidR="00C07659" w:rsidRPr="00FD2EB7" w:rsidRDefault="00C07659" w:rsidP="001C7CC3">
            <w:pPr>
              <w:jc w:val="right"/>
              <w:rPr>
                <w:rFonts w:ascii="Times New Roman" w:hAnsi="Times New Roman" w:cs="Times New Roman"/>
                <w:color w:val="000000"/>
                <w:sz w:val="18"/>
                <w:szCs w:val="18"/>
                <w:highlight w:val="yellow"/>
              </w:rPr>
            </w:pPr>
          </w:p>
        </w:tc>
      </w:tr>
      <w:tr w:rsidR="00C07659" w:rsidRPr="00EE2495" w14:paraId="63FB1BF6"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FA76728" w14:textId="77777777" w:rsidR="00C07659" w:rsidRPr="00EE2495" w:rsidRDefault="00C07659" w:rsidP="001C7CC3">
            <w:pPr>
              <w:spacing w:after="0" w:line="240" w:lineRule="auto"/>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142D35F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57BDC5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519,3</w:t>
            </w:r>
          </w:p>
        </w:tc>
        <w:tc>
          <w:tcPr>
            <w:tcW w:w="992" w:type="dxa"/>
            <w:gridSpan w:val="5"/>
            <w:tcBorders>
              <w:top w:val="nil"/>
              <w:left w:val="nil"/>
              <w:bottom w:val="single" w:sz="4" w:space="0" w:color="auto"/>
              <w:right w:val="single" w:sz="4" w:space="0" w:color="auto"/>
            </w:tcBorders>
            <w:shd w:val="clear" w:color="auto" w:fill="auto"/>
            <w:noWrap/>
            <w:vAlign w:val="bottom"/>
          </w:tcPr>
          <w:p w14:paraId="1BC08B0A"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486,8</w:t>
            </w:r>
          </w:p>
        </w:tc>
        <w:tc>
          <w:tcPr>
            <w:tcW w:w="992" w:type="dxa"/>
            <w:gridSpan w:val="4"/>
            <w:tcBorders>
              <w:top w:val="nil"/>
              <w:left w:val="nil"/>
              <w:bottom w:val="single" w:sz="4" w:space="0" w:color="auto"/>
              <w:right w:val="single" w:sz="4" w:space="0" w:color="auto"/>
            </w:tcBorders>
            <w:shd w:val="clear" w:color="auto" w:fill="auto"/>
            <w:noWrap/>
            <w:vAlign w:val="bottom"/>
          </w:tcPr>
          <w:p w14:paraId="44A2B02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521,3</w:t>
            </w:r>
          </w:p>
        </w:tc>
        <w:tc>
          <w:tcPr>
            <w:tcW w:w="993" w:type="dxa"/>
            <w:gridSpan w:val="4"/>
            <w:tcBorders>
              <w:top w:val="nil"/>
              <w:left w:val="nil"/>
              <w:bottom w:val="single" w:sz="4" w:space="0" w:color="auto"/>
              <w:right w:val="single" w:sz="4" w:space="0" w:color="auto"/>
            </w:tcBorders>
            <w:shd w:val="clear" w:color="auto" w:fill="auto"/>
            <w:noWrap/>
            <w:vAlign w:val="bottom"/>
          </w:tcPr>
          <w:p w14:paraId="304CF13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551,1</w:t>
            </w:r>
          </w:p>
        </w:tc>
        <w:tc>
          <w:tcPr>
            <w:tcW w:w="992" w:type="dxa"/>
            <w:gridSpan w:val="4"/>
            <w:tcBorders>
              <w:top w:val="nil"/>
              <w:left w:val="nil"/>
              <w:bottom w:val="single" w:sz="4" w:space="0" w:color="auto"/>
              <w:right w:val="single" w:sz="4" w:space="0" w:color="auto"/>
            </w:tcBorders>
            <w:shd w:val="clear" w:color="auto" w:fill="auto"/>
            <w:noWrap/>
            <w:vAlign w:val="bottom"/>
          </w:tcPr>
          <w:p w14:paraId="12CE4FB4"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575,3</w:t>
            </w:r>
          </w:p>
        </w:tc>
        <w:tc>
          <w:tcPr>
            <w:tcW w:w="992" w:type="dxa"/>
            <w:gridSpan w:val="3"/>
            <w:tcBorders>
              <w:top w:val="nil"/>
              <w:left w:val="nil"/>
              <w:bottom w:val="single" w:sz="4" w:space="0" w:color="auto"/>
              <w:right w:val="single" w:sz="4" w:space="0" w:color="auto"/>
            </w:tcBorders>
            <w:shd w:val="clear" w:color="auto" w:fill="auto"/>
            <w:noWrap/>
            <w:vAlign w:val="bottom"/>
          </w:tcPr>
          <w:p w14:paraId="0FD470E1"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601,8</w:t>
            </w:r>
          </w:p>
        </w:tc>
      </w:tr>
      <w:tr w:rsidR="00C07659" w:rsidRPr="00EE2495" w14:paraId="52164349"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36C9D5C" w14:textId="77777777" w:rsidR="00C07659" w:rsidRPr="00EE2495" w:rsidRDefault="00C07659" w:rsidP="001C7CC3">
            <w:pPr>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68DDA8F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AA7DDB4"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61,9</w:t>
            </w:r>
          </w:p>
        </w:tc>
        <w:tc>
          <w:tcPr>
            <w:tcW w:w="992" w:type="dxa"/>
            <w:gridSpan w:val="5"/>
            <w:tcBorders>
              <w:top w:val="nil"/>
              <w:left w:val="nil"/>
              <w:bottom w:val="single" w:sz="4" w:space="0" w:color="auto"/>
              <w:right w:val="single" w:sz="4" w:space="0" w:color="auto"/>
            </w:tcBorders>
            <w:shd w:val="clear" w:color="auto" w:fill="auto"/>
            <w:noWrap/>
            <w:vAlign w:val="bottom"/>
          </w:tcPr>
          <w:p w14:paraId="34F1114B"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33,3</w:t>
            </w:r>
          </w:p>
        </w:tc>
        <w:tc>
          <w:tcPr>
            <w:tcW w:w="992" w:type="dxa"/>
            <w:gridSpan w:val="4"/>
            <w:tcBorders>
              <w:top w:val="nil"/>
              <w:left w:val="nil"/>
              <w:bottom w:val="single" w:sz="4" w:space="0" w:color="auto"/>
              <w:right w:val="single" w:sz="4" w:space="0" w:color="auto"/>
            </w:tcBorders>
            <w:shd w:val="clear" w:color="auto" w:fill="auto"/>
            <w:noWrap/>
            <w:vAlign w:val="bottom"/>
          </w:tcPr>
          <w:p w14:paraId="1F3127FD"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35,6</w:t>
            </w:r>
          </w:p>
        </w:tc>
        <w:tc>
          <w:tcPr>
            <w:tcW w:w="993" w:type="dxa"/>
            <w:gridSpan w:val="4"/>
            <w:tcBorders>
              <w:top w:val="nil"/>
              <w:left w:val="nil"/>
              <w:bottom w:val="single" w:sz="4" w:space="0" w:color="auto"/>
              <w:right w:val="single" w:sz="4" w:space="0" w:color="auto"/>
            </w:tcBorders>
            <w:shd w:val="clear" w:color="auto" w:fill="auto"/>
            <w:noWrap/>
            <w:vAlign w:val="bottom"/>
          </w:tcPr>
          <w:p w14:paraId="3BD7E229"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992" w:type="dxa"/>
            <w:gridSpan w:val="4"/>
            <w:tcBorders>
              <w:top w:val="nil"/>
              <w:left w:val="nil"/>
              <w:bottom w:val="single" w:sz="4" w:space="0" w:color="auto"/>
              <w:right w:val="single" w:sz="4" w:space="0" w:color="auto"/>
            </w:tcBorders>
            <w:shd w:val="clear" w:color="auto" w:fill="auto"/>
            <w:noWrap/>
            <w:vAlign w:val="bottom"/>
          </w:tcPr>
          <w:p w14:paraId="640C2326"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39,2</w:t>
            </w:r>
          </w:p>
        </w:tc>
        <w:tc>
          <w:tcPr>
            <w:tcW w:w="992" w:type="dxa"/>
            <w:gridSpan w:val="3"/>
            <w:tcBorders>
              <w:top w:val="nil"/>
              <w:left w:val="nil"/>
              <w:bottom w:val="single" w:sz="4" w:space="0" w:color="auto"/>
              <w:right w:val="single" w:sz="4" w:space="0" w:color="auto"/>
            </w:tcBorders>
            <w:shd w:val="clear" w:color="auto" w:fill="auto"/>
            <w:noWrap/>
            <w:vAlign w:val="bottom"/>
          </w:tcPr>
          <w:p w14:paraId="40AD43F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41,1</w:t>
            </w:r>
          </w:p>
        </w:tc>
      </w:tr>
      <w:tr w:rsidR="00C07659" w:rsidRPr="00EE2495" w14:paraId="208A81A0"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B202375" w14:textId="77777777" w:rsidR="00C07659" w:rsidRPr="00EE2495" w:rsidRDefault="00C07659" w:rsidP="001C7CC3">
            <w:pPr>
              <w:ind w:firstLineChars="100" w:firstLine="180"/>
              <w:jc w:val="center"/>
              <w:rPr>
                <w:rFonts w:ascii="Times New Roman" w:hAnsi="Times New Roman" w:cs="Times New Roman"/>
                <w:i/>
                <w:iCs/>
                <w:sz w:val="18"/>
                <w:szCs w:val="18"/>
              </w:rPr>
            </w:pPr>
            <w:r w:rsidRPr="00EE2495">
              <w:rPr>
                <w:rFonts w:ascii="Times New Roman" w:hAnsi="Times New Roman" w:cs="Times New Roman"/>
                <w:i/>
                <w:iCs/>
                <w:sz w:val="18"/>
                <w:szCs w:val="18"/>
              </w:rPr>
              <w:t>из местного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AFD147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A073F0C"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992" w:type="dxa"/>
            <w:gridSpan w:val="5"/>
            <w:tcBorders>
              <w:top w:val="nil"/>
              <w:left w:val="nil"/>
              <w:bottom w:val="single" w:sz="4" w:space="0" w:color="auto"/>
              <w:right w:val="single" w:sz="4" w:space="0" w:color="auto"/>
            </w:tcBorders>
            <w:shd w:val="clear" w:color="auto" w:fill="auto"/>
            <w:noWrap/>
            <w:vAlign w:val="bottom"/>
          </w:tcPr>
          <w:p w14:paraId="430A8813"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992" w:type="dxa"/>
            <w:gridSpan w:val="4"/>
            <w:tcBorders>
              <w:top w:val="nil"/>
              <w:left w:val="nil"/>
              <w:bottom w:val="single" w:sz="4" w:space="0" w:color="auto"/>
              <w:right w:val="single" w:sz="4" w:space="0" w:color="auto"/>
            </w:tcBorders>
            <w:shd w:val="clear" w:color="auto" w:fill="auto"/>
            <w:noWrap/>
            <w:vAlign w:val="bottom"/>
          </w:tcPr>
          <w:p w14:paraId="06131D25"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993" w:type="dxa"/>
            <w:gridSpan w:val="4"/>
            <w:tcBorders>
              <w:top w:val="nil"/>
              <w:left w:val="nil"/>
              <w:bottom w:val="single" w:sz="4" w:space="0" w:color="auto"/>
              <w:right w:val="single" w:sz="4" w:space="0" w:color="auto"/>
            </w:tcBorders>
            <w:shd w:val="clear" w:color="auto" w:fill="auto"/>
            <w:noWrap/>
            <w:vAlign w:val="bottom"/>
          </w:tcPr>
          <w:p w14:paraId="2651B88F"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15,1</w:t>
            </w:r>
          </w:p>
        </w:tc>
        <w:tc>
          <w:tcPr>
            <w:tcW w:w="992" w:type="dxa"/>
            <w:gridSpan w:val="4"/>
            <w:tcBorders>
              <w:top w:val="nil"/>
              <w:left w:val="nil"/>
              <w:bottom w:val="single" w:sz="4" w:space="0" w:color="auto"/>
              <w:right w:val="single" w:sz="4" w:space="0" w:color="auto"/>
            </w:tcBorders>
            <w:shd w:val="clear" w:color="auto" w:fill="auto"/>
            <w:noWrap/>
            <w:vAlign w:val="bottom"/>
          </w:tcPr>
          <w:p w14:paraId="28220E8E"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15,7</w:t>
            </w:r>
          </w:p>
        </w:tc>
        <w:tc>
          <w:tcPr>
            <w:tcW w:w="992" w:type="dxa"/>
            <w:gridSpan w:val="3"/>
            <w:tcBorders>
              <w:top w:val="nil"/>
              <w:left w:val="nil"/>
              <w:bottom w:val="single" w:sz="4" w:space="0" w:color="auto"/>
              <w:right w:val="single" w:sz="4" w:space="0" w:color="auto"/>
            </w:tcBorders>
            <w:shd w:val="clear" w:color="auto" w:fill="auto"/>
            <w:noWrap/>
            <w:vAlign w:val="bottom"/>
          </w:tcPr>
          <w:p w14:paraId="3D9537CD" w14:textId="77777777" w:rsidR="00C07659" w:rsidRPr="00A03B53"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16,4</w:t>
            </w:r>
          </w:p>
        </w:tc>
      </w:tr>
      <w:tr w:rsidR="00C07659" w:rsidRPr="00EE2495" w14:paraId="24481528"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C9B9BE8" w14:textId="77777777" w:rsidR="00C07659" w:rsidRPr="00EE2495" w:rsidRDefault="00C07659" w:rsidP="001C7CC3">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них:</w:t>
            </w:r>
          </w:p>
        </w:tc>
        <w:tc>
          <w:tcPr>
            <w:tcW w:w="1701" w:type="dxa"/>
            <w:gridSpan w:val="3"/>
            <w:tcBorders>
              <w:top w:val="nil"/>
              <w:left w:val="nil"/>
              <w:bottom w:val="single" w:sz="4" w:space="0" w:color="auto"/>
              <w:right w:val="single" w:sz="4" w:space="0" w:color="auto"/>
            </w:tcBorders>
            <w:shd w:val="clear" w:color="000000" w:fill="auto"/>
            <w:vAlign w:val="center"/>
          </w:tcPr>
          <w:p w14:paraId="78B909BD"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6DB79E9B"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84C7F65"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9C00C7F"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7AC56EE"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98FA66C"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6F085C2" w14:textId="77777777" w:rsidR="00C07659" w:rsidRDefault="00C07659" w:rsidP="001C7CC3">
            <w:pPr>
              <w:jc w:val="right"/>
              <w:rPr>
                <w:rFonts w:ascii="Times New Roman" w:hAnsi="Times New Roman" w:cs="Times New Roman"/>
                <w:color w:val="000000"/>
                <w:sz w:val="18"/>
                <w:szCs w:val="18"/>
              </w:rPr>
            </w:pPr>
          </w:p>
        </w:tc>
      </w:tr>
      <w:tr w:rsidR="00C07659" w:rsidRPr="00EE2495" w14:paraId="58E7FE8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C60636A" w14:textId="77777777" w:rsidR="00C07659" w:rsidRPr="00BF39AD" w:rsidRDefault="00C07659" w:rsidP="00C07659">
            <w:pPr>
              <w:pStyle w:val="aff1"/>
              <w:numPr>
                <w:ilvl w:val="0"/>
                <w:numId w:val="31"/>
              </w:numPr>
              <w:spacing w:after="200" w:line="276" w:lineRule="auto"/>
              <w:jc w:val="left"/>
              <w:rPr>
                <w:rFonts w:ascii="Times New Roman" w:hAnsi="Times New Roman"/>
                <w:b/>
                <w:bCs/>
                <w:i/>
                <w:iCs/>
                <w:sz w:val="18"/>
                <w:szCs w:val="18"/>
              </w:rPr>
            </w:pPr>
            <w:r w:rsidRPr="00BF39AD">
              <w:rPr>
                <w:rFonts w:ascii="Times New Roman" w:hAnsi="Times New Roman"/>
                <w:b/>
                <w:bCs/>
                <w:i/>
                <w:iCs/>
                <w:sz w:val="18"/>
                <w:szCs w:val="18"/>
              </w:rPr>
              <w:t>Ремонт, капитальный ремонт автомобильных дорог,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18D2C914"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6978C99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95,863</w:t>
            </w:r>
          </w:p>
        </w:tc>
        <w:tc>
          <w:tcPr>
            <w:tcW w:w="992" w:type="dxa"/>
            <w:gridSpan w:val="5"/>
            <w:tcBorders>
              <w:top w:val="nil"/>
              <w:left w:val="nil"/>
              <w:bottom w:val="single" w:sz="4" w:space="0" w:color="auto"/>
              <w:right w:val="single" w:sz="4" w:space="0" w:color="auto"/>
            </w:tcBorders>
            <w:shd w:val="clear" w:color="auto" w:fill="auto"/>
            <w:noWrap/>
            <w:vAlign w:val="bottom"/>
          </w:tcPr>
          <w:p w14:paraId="59D9E6E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62,584</w:t>
            </w:r>
          </w:p>
        </w:tc>
        <w:tc>
          <w:tcPr>
            <w:tcW w:w="992" w:type="dxa"/>
            <w:gridSpan w:val="4"/>
            <w:tcBorders>
              <w:top w:val="nil"/>
              <w:left w:val="nil"/>
              <w:bottom w:val="single" w:sz="4" w:space="0" w:color="auto"/>
              <w:right w:val="single" w:sz="4" w:space="0" w:color="auto"/>
            </w:tcBorders>
            <w:shd w:val="clear" w:color="auto" w:fill="auto"/>
            <w:noWrap/>
            <w:vAlign w:val="bottom"/>
          </w:tcPr>
          <w:p w14:paraId="177C8909"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71,743</w:t>
            </w:r>
          </w:p>
        </w:tc>
        <w:tc>
          <w:tcPr>
            <w:tcW w:w="993" w:type="dxa"/>
            <w:gridSpan w:val="4"/>
            <w:tcBorders>
              <w:top w:val="nil"/>
              <w:left w:val="nil"/>
              <w:bottom w:val="single" w:sz="4" w:space="0" w:color="auto"/>
              <w:right w:val="single" w:sz="4" w:space="0" w:color="auto"/>
            </w:tcBorders>
            <w:shd w:val="clear" w:color="auto" w:fill="auto"/>
            <w:noWrap/>
            <w:vAlign w:val="bottom"/>
          </w:tcPr>
          <w:p w14:paraId="1FA1D29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74,627</w:t>
            </w:r>
          </w:p>
        </w:tc>
        <w:tc>
          <w:tcPr>
            <w:tcW w:w="992" w:type="dxa"/>
            <w:gridSpan w:val="4"/>
            <w:tcBorders>
              <w:top w:val="nil"/>
              <w:left w:val="nil"/>
              <w:bottom w:val="single" w:sz="4" w:space="0" w:color="auto"/>
              <w:right w:val="single" w:sz="4" w:space="0" w:color="auto"/>
            </w:tcBorders>
            <w:shd w:val="clear" w:color="auto" w:fill="auto"/>
            <w:noWrap/>
            <w:vAlign w:val="bottom"/>
          </w:tcPr>
          <w:p w14:paraId="1E17FCA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62,726</w:t>
            </w:r>
          </w:p>
        </w:tc>
        <w:tc>
          <w:tcPr>
            <w:tcW w:w="992" w:type="dxa"/>
            <w:gridSpan w:val="3"/>
            <w:tcBorders>
              <w:top w:val="nil"/>
              <w:left w:val="nil"/>
              <w:bottom w:val="single" w:sz="4" w:space="0" w:color="auto"/>
              <w:right w:val="single" w:sz="4" w:space="0" w:color="auto"/>
            </w:tcBorders>
            <w:shd w:val="clear" w:color="auto" w:fill="auto"/>
            <w:noWrap/>
            <w:vAlign w:val="bottom"/>
          </w:tcPr>
          <w:p w14:paraId="1943CBA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62,800</w:t>
            </w:r>
          </w:p>
        </w:tc>
      </w:tr>
      <w:tr w:rsidR="00C07659" w:rsidRPr="00EE2495" w14:paraId="328623DD"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71DA5B0" w14:textId="77777777" w:rsidR="00C07659" w:rsidRPr="00EE2495" w:rsidRDefault="00C07659" w:rsidP="001C7CC3">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276A46CD"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32AF599"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21CC13B"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42DB552"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891F02B"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1B77252"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5A97F51" w14:textId="77777777" w:rsidR="00C07659" w:rsidRDefault="00C07659" w:rsidP="001C7CC3">
            <w:pPr>
              <w:jc w:val="right"/>
              <w:rPr>
                <w:rFonts w:ascii="Times New Roman" w:hAnsi="Times New Roman" w:cs="Times New Roman"/>
                <w:color w:val="000000"/>
                <w:sz w:val="18"/>
                <w:szCs w:val="18"/>
              </w:rPr>
            </w:pPr>
          </w:p>
        </w:tc>
      </w:tr>
      <w:tr w:rsidR="00C07659" w:rsidRPr="00EE2495" w14:paraId="646AFB19"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F1A9C2A" w14:textId="77777777" w:rsidR="00C07659" w:rsidRPr="00EE2495" w:rsidRDefault="00C07659" w:rsidP="001C7CC3">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1AE5F105"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25C06AA"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F7863ED"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89E4F78"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C5B8D4E"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F48B396"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31E81EC" w14:textId="77777777" w:rsidR="00C07659" w:rsidRDefault="00C07659" w:rsidP="001C7CC3">
            <w:pPr>
              <w:jc w:val="right"/>
              <w:rPr>
                <w:rFonts w:ascii="Times New Roman" w:hAnsi="Times New Roman" w:cs="Times New Roman"/>
                <w:color w:val="000000"/>
                <w:sz w:val="18"/>
                <w:szCs w:val="18"/>
              </w:rPr>
            </w:pPr>
          </w:p>
        </w:tc>
      </w:tr>
      <w:tr w:rsidR="00C07659" w:rsidRPr="00EE2495" w14:paraId="005FF13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72FC90B" w14:textId="77777777" w:rsidR="00C07659" w:rsidRPr="00EE2495" w:rsidRDefault="00C07659" w:rsidP="001C7CC3">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F40987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C25F59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91,907</w:t>
            </w:r>
          </w:p>
        </w:tc>
        <w:tc>
          <w:tcPr>
            <w:tcW w:w="992" w:type="dxa"/>
            <w:gridSpan w:val="5"/>
            <w:tcBorders>
              <w:top w:val="nil"/>
              <w:left w:val="nil"/>
              <w:bottom w:val="single" w:sz="4" w:space="0" w:color="auto"/>
              <w:right w:val="single" w:sz="4" w:space="0" w:color="auto"/>
            </w:tcBorders>
            <w:shd w:val="clear" w:color="auto" w:fill="auto"/>
            <w:noWrap/>
            <w:vAlign w:val="bottom"/>
          </w:tcPr>
          <w:p w14:paraId="074C163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53,911</w:t>
            </w:r>
          </w:p>
        </w:tc>
        <w:tc>
          <w:tcPr>
            <w:tcW w:w="992" w:type="dxa"/>
            <w:gridSpan w:val="4"/>
            <w:tcBorders>
              <w:top w:val="nil"/>
              <w:left w:val="nil"/>
              <w:bottom w:val="single" w:sz="4" w:space="0" w:color="auto"/>
              <w:right w:val="single" w:sz="4" w:space="0" w:color="auto"/>
            </w:tcBorders>
            <w:shd w:val="clear" w:color="auto" w:fill="auto"/>
            <w:noWrap/>
            <w:vAlign w:val="bottom"/>
          </w:tcPr>
          <w:p w14:paraId="0CFC62B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66,747</w:t>
            </w:r>
          </w:p>
        </w:tc>
        <w:tc>
          <w:tcPr>
            <w:tcW w:w="993" w:type="dxa"/>
            <w:gridSpan w:val="4"/>
            <w:tcBorders>
              <w:top w:val="nil"/>
              <w:left w:val="nil"/>
              <w:bottom w:val="single" w:sz="4" w:space="0" w:color="auto"/>
              <w:right w:val="single" w:sz="4" w:space="0" w:color="auto"/>
            </w:tcBorders>
            <w:shd w:val="clear" w:color="auto" w:fill="auto"/>
            <w:noWrap/>
            <w:vAlign w:val="bottom"/>
          </w:tcPr>
          <w:p w14:paraId="4964E00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60,000</w:t>
            </w:r>
          </w:p>
        </w:tc>
        <w:tc>
          <w:tcPr>
            <w:tcW w:w="992" w:type="dxa"/>
            <w:gridSpan w:val="4"/>
            <w:tcBorders>
              <w:top w:val="nil"/>
              <w:left w:val="nil"/>
              <w:bottom w:val="single" w:sz="4" w:space="0" w:color="auto"/>
              <w:right w:val="single" w:sz="4" w:space="0" w:color="auto"/>
            </w:tcBorders>
            <w:shd w:val="clear" w:color="auto" w:fill="auto"/>
            <w:noWrap/>
            <w:vAlign w:val="bottom"/>
          </w:tcPr>
          <w:p w14:paraId="3DF4221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w:t>
            </w:r>
          </w:p>
        </w:tc>
        <w:tc>
          <w:tcPr>
            <w:tcW w:w="992" w:type="dxa"/>
            <w:gridSpan w:val="3"/>
            <w:tcBorders>
              <w:top w:val="nil"/>
              <w:left w:val="nil"/>
              <w:bottom w:val="single" w:sz="4" w:space="0" w:color="auto"/>
              <w:right w:val="single" w:sz="4" w:space="0" w:color="auto"/>
            </w:tcBorders>
            <w:shd w:val="clear" w:color="auto" w:fill="auto"/>
            <w:noWrap/>
            <w:vAlign w:val="bottom"/>
          </w:tcPr>
          <w:p w14:paraId="59CBF417"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60,00</w:t>
            </w:r>
          </w:p>
        </w:tc>
      </w:tr>
      <w:tr w:rsidR="00C07659" w:rsidRPr="00EE2495" w14:paraId="2DE4708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BB6BE06" w14:textId="77777777" w:rsidR="00C07659" w:rsidRPr="00EE2495" w:rsidRDefault="00C07659" w:rsidP="001C7CC3">
            <w:pPr>
              <w:ind w:firstLineChars="100" w:firstLine="180"/>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2CA4D89B"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B166DE0"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3,956</w:t>
            </w:r>
          </w:p>
        </w:tc>
        <w:tc>
          <w:tcPr>
            <w:tcW w:w="992" w:type="dxa"/>
            <w:gridSpan w:val="5"/>
            <w:tcBorders>
              <w:top w:val="nil"/>
              <w:left w:val="nil"/>
              <w:bottom w:val="single" w:sz="4" w:space="0" w:color="auto"/>
              <w:right w:val="single" w:sz="4" w:space="0" w:color="auto"/>
            </w:tcBorders>
            <w:shd w:val="clear" w:color="auto" w:fill="auto"/>
            <w:noWrap/>
            <w:vAlign w:val="bottom"/>
          </w:tcPr>
          <w:p w14:paraId="368213B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8,673</w:t>
            </w:r>
          </w:p>
        </w:tc>
        <w:tc>
          <w:tcPr>
            <w:tcW w:w="992" w:type="dxa"/>
            <w:gridSpan w:val="4"/>
            <w:tcBorders>
              <w:top w:val="nil"/>
              <w:left w:val="nil"/>
              <w:bottom w:val="single" w:sz="4" w:space="0" w:color="auto"/>
              <w:right w:val="single" w:sz="4" w:space="0" w:color="auto"/>
            </w:tcBorders>
            <w:shd w:val="clear" w:color="auto" w:fill="auto"/>
            <w:noWrap/>
            <w:vAlign w:val="bottom"/>
          </w:tcPr>
          <w:p w14:paraId="373B88E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4,996</w:t>
            </w:r>
          </w:p>
        </w:tc>
        <w:tc>
          <w:tcPr>
            <w:tcW w:w="993" w:type="dxa"/>
            <w:gridSpan w:val="4"/>
            <w:tcBorders>
              <w:top w:val="nil"/>
              <w:left w:val="nil"/>
              <w:bottom w:val="single" w:sz="4" w:space="0" w:color="auto"/>
              <w:right w:val="single" w:sz="4" w:space="0" w:color="auto"/>
            </w:tcBorders>
            <w:shd w:val="clear" w:color="auto" w:fill="auto"/>
            <w:noWrap/>
            <w:vAlign w:val="bottom"/>
          </w:tcPr>
          <w:p w14:paraId="01FF166E"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14,627</w:t>
            </w:r>
          </w:p>
        </w:tc>
        <w:tc>
          <w:tcPr>
            <w:tcW w:w="992" w:type="dxa"/>
            <w:gridSpan w:val="4"/>
            <w:tcBorders>
              <w:top w:val="nil"/>
              <w:left w:val="nil"/>
              <w:bottom w:val="single" w:sz="4" w:space="0" w:color="auto"/>
              <w:right w:val="single" w:sz="4" w:space="0" w:color="auto"/>
            </w:tcBorders>
            <w:shd w:val="clear" w:color="auto" w:fill="auto"/>
            <w:noWrap/>
            <w:vAlign w:val="bottom"/>
          </w:tcPr>
          <w:p w14:paraId="320C22A6"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2,726</w:t>
            </w:r>
          </w:p>
        </w:tc>
        <w:tc>
          <w:tcPr>
            <w:tcW w:w="992" w:type="dxa"/>
            <w:gridSpan w:val="3"/>
            <w:tcBorders>
              <w:top w:val="nil"/>
              <w:left w:val="nil"/>
              <w:bottom w:val="single" w:sz="4" w:space="0" w:color="auto"/>
              <w:right w:val="single" w:sz="4" w:space="0" w:color="auto"/>
            </w:tcBorders>
            <w:shd w:val="clear" w:color="auto" w:fill="auto"/>
            <w:noWrap/>
            <w:vAlign w:val="bottom"/>
          </w:tcPr>
          <w:p w14:paraId="169A05F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2,800</w:t>
            </w:r>
          </w:p>
        </w:tc>
      </w:tr>
      <w:tr w:rsidR="00C07659" w:rsidRPr="00EE2495" w14:paraId="3829E07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FBEF9E3" w14:textId="77777777" w:rsidR="00C07659" w:rsidRPr="00BF39AD" w:rsidRDefault="00C07659" w:rsidP="00C07659">
            <w:pPr>
              <w:pStyle w:val="aff1"/>
              <w:numPr>
                <w:ilvl w:val="0"/>
                <w:numId w:val="31"/>
              </w:numPr>
              <w:spacing w:after="200" w:line="276" w:lineRule="auto"/>
              <w:jc w:val="center"/>
              <w:rPr>
                <w:rFonts w:ascii="Times New Roman" w:hAnsi="Times New Roman"/>
                <w:b/>
                <w:bCs/>
                <w:i/>
                <w:iCs/>
                <w:sz w:val="18"/>
                <w:szCs w:val="18"/>
              </w:rPr>
            </w:pPr>
            <w:r w:rsidRPr="00BF39AD">
              <w:rPr>
                <w:rFonts w:ascii="Times New Roman" w:hAnsi="Times New Roman"/>
                <w:b/>
                <w:bCs/>
                <w:i/>
                <w:iCs/>
                <w:sz w:val="18"/>
                <w:szCs w:val="18"/>
              </w:rPr>
              <w:t>Программа по</w:t>
            </w:r>
            <w:r>
              <w:rPr>
                <w:rFonts w:ascii="Times New Roman" w:hAnsi="Times New Roman"/>
                <w:b/>
                <w:bCs/>
                <w:i/>
                <w:iCs/>
                <w:sz w:val="18"/>
                <w:szCs w:val="18"/>
              </w:rPr>
              <w:t>д</w:t>
            </w:r>
            <w:r w:rsidRPr="00BF39AD">
              <w:rPr>
                <w:rFonts w:ascii="Times New Roman" w:hAnsi="Times New Roman"/>
                <w:b/>
                <w:bCs/>
                <w:i/>
                <w:iCs/>
                <w:sz w:val="18"/>
                <w:szCs w:val="18"/>
              </w:rPr>
              <w:t>де</w:t>
            </w:r>
            <w:r>
              <w:rPr>
                <w:rFonts w:ascii="Times New Roman" w:hAnsi="Times New Roman"/>
                <w:b/>
                <w:bCs/>
                <w:i/>
                <w:iCs/>
                <w:sz w:val="18"/>
                <w:szCs w:val="18"/>
              </w:rPr>
              <w:t>р</w:t>
            </w:r>
            <w:r w:rsidRPr="00BF39AD">
              <w:rPr>
                <w:rFonts w:ascii="Times New Roman" w:hAnsi="Times New Roman"/>
                <w:b/>
                <w:bCs/>
                <w:i/>
                <w:iCs/>
                <w:sz w:val="18"/>
                <w:szCs w:val="18"/>
              </w:rPr>
              <w:t xml:space="preserve">жки местных инициатив,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4C854E6F" w14:textId="77777777" w:rsidR="00C07659" w:rsidRPr="00BF39AD" w:rsidRDefault="00C07659" w:rsidP="001C7CC3">
            <w:pPr>
              <w:spacing w:after="0" w:line="240" w:lineRule="auto"/>
              <w:jc w:val="center"/>
              <w:rPr>
                <w:rFonts w:ascii="Times New Roman" w:hAnsi="Times New Roman" w:cs="Times New Roman"/>
                <w:b/>
                <w:bCs/>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11ED16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1,812</w:t>
            </w:r>
          </w:p>
        </w:tc>
        <w:tc>
          <w:tcPr>
            <w:tcW w:w="992" w:type="dxa"/>
            <w:gridSpan w:val="5"/>
            <w:tcBorders>
              <w:top w:val="nil"/>
              <w:left w:val="nil"/>
              <w:bottom w:val="single" w:sz="4" w:space="0" w:color="auto"/>
              <w:right w:val="single" w:sz="4" w:space="0" w:color="auto"/>
            </w:tcBorders>
            <w:shd w:val="clear" w:color="auto" w:fill="auto"/>
            <w:noWrap/>
            <w:vAlign w:val="bottom"/>
          </w:tcPr>
          <w:p w14:paraId="0654A83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6,700</w:t>
            </w:r>
          </w:p>
        </w:tc>
        <w:tc>
          <w:tcPr>
            <w:tcW w:w="992" w:type="dxa"/>
            <w:gridSpan w:val="4"/>
            <w:tcBorders>
              <w:top w:val="nil"/>
              <w:left w:val="nil"/>
              <w:bottom w:val="single" w:sz="4" w:space="0" w:color="auto"/>
              <w:right w:val="single" w:sz="4" w:space="0" w:color="auto"/>
            </w:tcBorders>
            <w:shd w:val="clear" w:color="auto" w:fill="auto"/>
            <w:noWrap/>
            <w:vAlign w:val="bottom"/>
          </w:tcPr>
          <w:p w14:paraId="78C66EF1"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9,700</w:t>
            </w:r>
          </w:p>
        </w:tc>
        <w:tc>
          <w:tcPr>
            <w:tcW w:w="993" w:type="dxa"/>
            <w:gridSpan w:val="4"/>
            <w:tcBorders>
              <w:top w:val="nil"/>
              <w:left w:val="nil"/>
              <w:bottom w:val="single" w:sz="4" w:space="0" w:color="auto"/>
              <w:right w:val="single" w:sz="4" w:space="0" w:color="auto"/>
            </w:tcBorders>
            <w:shd w:val="clear" w:color="auto" w:fill="auto"/>
            <w:noWrap/>
            <w:vAlign w:val="bottom"/>
          </w:tcPr>
          <w:p w14:paraId="6F9B0464"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c>
          <w:tcPr>
            <w:tcW w:w="992" w:type="dxa"/>
            <w:gridSpan w:val="4"/>
            <w:tcBorders>
              <w:top w:val="nil"/>
              <w:left w:val="nil"/>
              <w:bottom w:val="single" w:sz="4" w:space="0" w:color="auto"/>
              <w:right w:val="single" w:sz="4" w:space="0" w:color="auto"/>
            </w:tcBorders>
            <w:shd w:val="clear" w:color="auto" w:fill="auto"/>
            <w:noWrap/>
            <w:vAlign w:val="bottom"/>
          </w:tcPr>
          <w:p w14:paraId="29045F7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c>
          <w:tcPr>
            <w:tcW w:w="992" w:type="dxa"/>
            <w:gridSpan w:val="3"/>
            <w:tcBorders>
              <w:top w:val="nil"/>
              <w:left w:val="nil"/>
              <w:bottom w:val="single" w:sz="4" w:space="0" w:color="auto"/>
              <w:right w:val="single" w:sz="4" w:space="0" w:color="auto"/>
            </w:tcBorders>
            <w:shd w:val="clear" w:color="auto" w:fill="auto"/>
            <w:noWrap/>
            <w:vAlign w:val="bottom"/>
          </w:tcPr>
          <w:p w14:paraId="27CE80A4"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11,700</w:t>
            </w:r>
          </w:p>
        </w:tc>
      </w:tr>
      <w:tr w:rsidR="00C07659" w:rsidRPr="00EE2495" w14:paraId="5ADE9BAD" w14:textId="77777777" w:rsidTr="00CA2678">
        <w:trPr>
          <w:gridAfter w:val="1"/>
          <w:wAfter w:w="18" w:type="dxa"/>
          <w:trHeight w:val="171"/>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994A9EB"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174765CE"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919439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943A537"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3261E40"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8634CF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48CD07E"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92711B2" w14:textId="77777777" w:rsidR="00C07659" w:rsidRDefault="00C07659" w:rsidP="001C7CC3">
            <w:pPr>
              <w:jc w:val="right"/>
              <w:rPr>
                <w:rFonts w:ascii="Times New Roman" w:hAnsi="Times New Roman" w:cs="Times New Roman"/>
                <w:color w:val="000000"/>
                <w:sz w:val="18"/>
                <w:szCs w:val="18"/>
              </w:rPr>
            </w:pPr>
          </w:p>
        </w:tc>
      </w:tr>
      <w:tr w:rsidR="00C07659" w:rsidRPr="00EE2495" w14:paraId="56A0BB0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90716AA"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0FFD30E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F4AE4A3"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5"/>
            <w:tcBorders>
              <w:top w:val="nil"/>
              <w:left w:val="nil"/>
              <w:bottom w:val="single" w:sz="4" w:space="0" w:color="auto"/>
              <w:right w:val="single" w:sz="4" w:space="0" w:color="auto"/>
            </w:tcBorders>
            <w:shd w:val="clear" w:color="auto" w:fill="auto"/>
            <w:noWrap/>
            <w:vAlign w:val="bottom"/>
          </w:tcPr>
          <w:p w14:paraId="77323AAC"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5D01C341"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3" w:type="dxa"/>
            <w:gridSpan w:val="4"/>
            <w:tcBorders>
              <w:top w:val="nil"/>
              <w:left w:val="nil"/>
              <w:bottom w:val="single" w:sz="4" w:space="0" w:color="auto"/>
              <w:right w:val="single" w:sz="4" w:space="0" w:color="auto"/>
            </w:tcBorders>
            <w:shd w:val="clear" w:color="auto" w:fill="auto"/>
            <w:noWrap/>
            <w:vAlign w:val="bottom"/>
          </w:tcPr>
          <w:p w14:paraId="27AC8EAC"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4"/>
            <w:tcBorders>
              <w:top w:val="nil"/>
              <w:left w:val="nil"/>
              <w:bottom w:val="single" w:sz="4" w:space="0" w:color="auto"/>
              <w:right w:val="single" w:sz="4" w:space="0" w:color="auto"/>
            </w:tcBorders>
            <w:shd w:val="clear" w:color="auto" w:fill="auto"/>
            <w:noWrap/>
            <w:vAlign w:val="bottom"/>
          </w:tcPr>
          <w:p w14:paraId="21EA3234"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992" w:type="dxa"/>
            <w:gridSpan w:val="3"/>
            <w:tcBorders>
              <w:top w:val="nil"/>
              <w:left w:val="nil"/>
              <w:bottom w:val="single" w:sz="4" w:space="0" w:color="auto"/>
              <w:right w:val="single" w:sz="4" w:space="0" w:color="auto"/>
            </w:tcBorders>
            <w:shd w:val="clear" w:color="auto" w:fill="auto"/>
            <w:noWrap/>
            <w:vAlign w:val="bottom"/>
          </w:tcPr>
          <w:p w14:paraId="3094C6F0" w14:textId="77777777" w:rsidR="00C07659"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C07659" w:rsidRPr="00EE2495" w14:paraId="09136DE7"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F34E811"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BB7C82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486D3FE"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1,359</w:t>
            </w:r>
          </w:p>
        </w:tc>
        <w:tc>
          <w:tcPr>
            <w:tcW w:w="992" w:type="dxa"/>
            <w:gridSpan w:val="5"/>
            <w:tcBorders>
              <w:top w:val="nil"/>
              <w:left w:val="nil"/>
              <w:bottom w:val="single" w:sz="4" w:space="0" w:color="auto"/>
              <w:right w:val="single" w:sz="4" w:space="0" w:color="auto"/>
            </w:tcBorders>
            <w:shd w:val="clear" w:color="auto" w:fill="auto"/>
            <w:noWrap/>
            <w:vAlign w:val="bottom"/>
          </w:tcPr>
          <w:p w14:paraId="337F7DDB"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5,600</w:t>
            </w:r>
          </w:p>
        </w:tc>
        <w:tc>
          <w:tcPr>
            <w:tcW w:w="992" w:type="dxa"/>
            <w:gridSpan w:val="4"/>
            <w:tcBorders>
              <w:top w:val="nil"/>
              <w:left w:val="nil"/>
              <w:bottom w:val="single" w:sz="4" w:space="0" w:color="auto"/>
              <w:right w:val="single" w:sz="4" w:space="0" w:color="auto"/>
            </w:tcBorders>
            <w:shd w:val="clear" w:color="auto" w:fill="auto"/>
            <w:noWrap/>
            <w:vAlign w:val="bottom"/>
          </w:tcPr>
          <w:p w14:paraId="3D0C187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8,100</w:t>
            </w:r>
          </w:p>
        </w:tc>
        <w:tc>
          <w:tcPr>
            <w:tcW w:w="993" w:type="dxa"/>
            <w:gridSpan w:val="4"/>
            <w:tcBorders>
              <w:top w:val="nil"/>
              <w:left w:val="nil"/>
              <w:bottom w:val="single" w:sz="4" w:space="0" w:color="auto"/>
              <w:right w:val="single" w:sz="4" w:space="0" w:color="auto"/>
            </w:tcBorders>
            <w:shd w:val="clear" w:color="auto" w:fill="auto"/>
            <w:noWrap/>
            <w:vAlign w:val="bottom"/>
          </w:tcPr>
          <w:p w14:paraId="141297B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992" w:type="dxa"/>
            <w:gridSpan w:val="4"/>
            <w:tcBorders>
              <w:top w:val="nil"/>
              <w:left w:val="nil"/>
              <w:bottom w:val="single" w:sz="4" w:space="0" w:color="auto"/>
              <w:right w:val="single" w:sz="4" w:space="0" w:color="auto"/>
            </w:tcBorders>
            <w:shd w:val="clear" w:color="auto" w:fill="auto"/>
            <w:noWrap/>
            <w:vAlign w:val="bottom"/>
          </w:tcPr>
          <w:p w14:paraId="2854350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c>
          <w:tcPr>
            <w:tcW w:w="992" w:type="dxa"/>
            <w:gridSpan w:val="3"/>
            <w:tcBorders>
              <w:top w:val="nil"/>
              <w:left w:val="nil"/>
              <w:bottom w:val="single" w:sz="4" w:space="0" w:color="auto"/>
              <w:right w:val="single" w:sz="4" w:space="0" w:color="auto"/>
            </w:tcBorders>
            <w:shd w:val="clear" w:color="auto" w:fill="auto"/>
            <w:noWrap/>
            <w:vAlign w:val="bottom"/>
          </w:tcPr>
          <w:p w14:paraId="41843C8B"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C07659" w:rsidRPr="00EE2495" w14:paraId="1B90611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96BDC62"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49F26E8C"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487CD9E"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992" w:type="dxa"/>
            <w:gridSpan w:val="5"/>
            <w:tcBorders>
              <w:top w:val="nil"/>
              <w:left w:val="nil"/>
              <w:bottom w:val="single" w:sz="4" w:space="0" w:color="auto"/>
              <w:right w:val="single" w:sz="4" w:space="0" w:color="auto"/>
            </w:tcBorders>
            <w:shd w:val="clear" w:color="auto" w:fill="auto"/>
            <w:noWrap/>
            <w:vAlign w:val="bottom"/>
          </w:tcPr>
          <w:p w14:paraId="18E821A8"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0,800</w:t>
            </w:r>
          </w:p>
        </w:tc>
        <w:tc>
          <w:tcPr>
            <w:tcW w:w="992" w:type="dxa"/>
            <w:gridSpan w:val="4"/>
            <w:tcBorders>
              <w:top w:val="nil"/>
              <w:left w:val="nil"/>
              <w:bottom w:val="single" w:sz="4" w:space="0" w:color="auto"/>
              <w:right w:val="single" w:sz="4" w:space="0" w:color="auto"/>
            </w:tcBorders>
            <w:shd w:val="clear" w:color="auto" w:fill="auto"/>
            <w:noWrap/>
            <w:vAlign w:val="bottom"/>
          </w:tcPr>
          <w:p w14:paraId="1C5FFC3B"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1,090</w:t>
            </w:r>
          </w:p>
        </w:tc>
        <w:tc>
          <w:tcPr>
            <w:tcW w:w="993" w:type="dxa"/>
            <w:gridSpan w:val="4"/>
            <w:tcBorders>
              <w:top w:val="nil"/>
              <w:left w:val="nil"/>
              <w:bottom w:val="single" w:sz="4" w:space="0" w:color="auto"/>
              <w:right w:val="single" w:sz="4" w:space="0" w:color="auto"/>
            </w:tcBorders>
            <w:shd w:val="clear" w:color="auto" w:fill="auto"/>
            <w:noWrap/>
            <w:vAlign w:val="bottom"/>
          </w:tcPr>
          <w:p w14:paraId="295C20E0"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2" w:type="dxa"/>
            <w:gridSpan w:val="4"/>
            <w:tcBorders>
              <w:top w:val="nil"/>
              <w:left w:val="nil"/>
              <w:bottom w:val="single" w:sz="4" w:space="0" w:color="auto"/>
              <w:right w:val="single" w:sz="4" w:space="0" w:color="auto"/>
            </w:tcBorders>
            <w:shd w:val="clear" w:color="auto" w:fill="auto"/>
            <w:noWrap/>
            <w:vAlign w:val="bottom"/>
          </w:tcPr>
          <w:p w14:paraId="4E66091E"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2" w:type="dxa"/>
            <w:gridSpan w:val="3"/>
            <w:tcBorders>
              <w:top w:val="nil"/>
              <w:left w:val="nil"/>
              <w:bottom w:val="single" w:sz="4" w:space="0" w:color="auto"/>
              <w:right w:val="single" w:sz="4" w:space="0" w:color="auto"/>
            </w:tcBorders>
            <w:shd w:val="clear" w:color="auto" w:fill="auto"/>
            <w:noWrap/>
            <w:vAlign w:val="bottom"/>
          </w:tcPr>
          <w:p w14:paraId="3B789246"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r>
      <w:tr w:rsidR="00C07659" w:rsidRPr="00EE2495" w14:paraId="02A49C50"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CEAA600" w14:textId="77777777" w:rsidR="00C07659" w:rsidRPr="002C5FFE" w:rsidRDefault="00C07659" w:rsidP="00C07659">
            <w:pPr>
              <w:pStyle w:val="aff1"/>
              <w:numPr>
                <w:ilvl w:val="0"/>
                <w:numId w:val="31"/>
              </w:numPr>
              <w:spacing w:after="200" w:line="276" w:lineRule="auto"/>
              <w:jc w:val="left"/>
              <w:rPr>
                <w:rFonts w:ascii="Times New Roman" w:hAnsi="Times New Roman"/>
                <w:b/>
                <w:bCs/>
                <w:i/>
                <w:iCs/>
                <w:sz w:val="18"/>
                <w:szCs w:val="18"/>
              </w:rPr>
            </w:pPr>
            <w:r w:rsidRPr="002C5FFE">
              <w:rPr>
                <w:rFonts w:ascii="Times New Roman" w:hAnsi="Times New Roman"/>
                <w:b/>
                <w:bCs/>
                <w:i/>
                <w:iCs/>
                <w:sz w:val="18"/>
                <w:szCs w:val="18"/>
              </w:rPr>
              <w:lastRenderedPageBreak/>
              <w:t xml:space="preserve">Пешеходная дорожка/лестничный марш от ул. Гористая к мосту р. Вязьма,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20EF0945"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D43698C"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9,208</w:t>
            </w:r>
          </w:p>
        </w:tc>
        <w:tc>
          <w:tcPr>
            <w:tcW w:w="992" w:type="dxa"/>
            <w:gridSpan w:val="5"/>
            <w:tcBorders>
              <w:top w:val="nil"/>
              <w:left w:val="nil"/>
              <w:bottom w:val="single" w:sz="4" w:space="0" w:color="auto"/>
              <w:right w:val="single" w:sz="4" w:space="0" w:color="auto"/>
            </w:tcBorders>
            <w:shd w:val="clear" w:color="auto" w:fill="auto"/>
            <w:noWrap/>
            <w:vAlign w:val="bottom"/>
          </w:tcPr>
          <w:p w14:paraId="6E34CC4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A8E2811"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3AA417AD"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42D194B"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1303D19" w14:textId="77777777" w:rsidR="00C07659" w:rsidRDefault="00C07659" w:rsidP="001C7CC3">
            <w:pPr>
              <w:jc w:val="right"/>
              <w:rPr>
                <w:rFonts w:ascii="Times New Roman" w:hAnsi="Times New Roman" w:cs="Times New Roman"/>
                <w:color w:val="000000"/>
                <w:sz w:val="18"/>
                <w:szCs w:val="18"/>
              </w:rPr>
            </w:pPr>
          </w:p>
        </w:tc>
      </w:tr>
      <w:tr w:rsidR="00C07659" w:rsidRPr="00EE2495" w14:paraId="4D5EC35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00D4D55"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195C6610"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8C4366C"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A688218"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653C565"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6C8A0C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9CD2AD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EF1628E" w14:textId="77777777" w:rsidR="00C07659" w:rsidRDefault="00C07659" w:rsidP="001C7CC3">
            <w:pPr>
              <w:jc w:val="right"/>
              <w:rPr>
                <w:rFonts w:ascii="Times New Roman" w:hAnsi="Times New Roman" w:cs="Times New Roman"/>
                <w:color w:val="000000"/>
                <w:sz w:val="18"/>
                <w:szCs w:val="18"/>
              </w:rPr>
            </w:pPr>
          </w:p>
        </w:tc>
      </w:tr>
      <w:tr w:rsidR="00C07659" w:rsidRPr="00EE2495" w14:paraId="308B37BA"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779C890"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61006D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FE44239"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5,940</w:t>
            </w:r>
          </w:p>
        </w:tc>
        <w:tc>
          <w:tcPr>
            <w:tcW w:w="992" w:type="dxa"/>
            <w:gridSpan w:val="5"/>
            <w:tcBorders>
              <w:top w:val="nil"/>
              <w:left w:val="nil"/>
              <w:bottom w:val="single" w:sz="4" w:space="0" w:color="auto"/>
              <w:right w:val="single" w:sz="4" w:space="0" w:color="auto"/>
            </w:tcBorders>
            <w:shd w:val="clear" w:color="auto" w:fill="auto"/>
            <w:noWrap/>
            <w:vAlign w:val="bottom"/>
          </w:tcPr>
          <w:p w14:paraId="02CD5ACE"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B213900"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494764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E89E133"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A913AD7" w14:textId="77777777" w:rsidR="00C07659" w:rsidRDefault="00C07659" w:rsidP="001C7CC3">
            <w:pPr>
              <w:jc w:val="right"/>
              <w:rPr>
                <w:rFonts w:ascii="Times New Roman" w:hAnsi="Times New Roman" w:cs="Times New Roman"/>
                <w:color w:val="000000"/>
                <w:sz w:val="18"/>
                <w:szCs w:val="18"/>
              </w:rPr>
            </w:pPr>
          </w:p>
        </w:tc>
      </w:tr>
      <w:tr w:rsidR="00C07659" w:rsidRPr="00EE2495" w14:paraId="3DBA980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7E5AA84"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70CB82E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4A691EB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0,060</w:t>
            </w:r>
          </w:p>
        </w:tc>
        <w:tc>
          <w:tcPr>
            <w:tcW w:w="992" w:type="dxa"/>
            <w:gridSpan w:val="5"/>
            <w:tcBorders>
              <w:top w:val="nil"/>
              <w:left w:val="nil"/>
              <w:bottom w:val="single" w:sz="4" w:space="0" w:color="auto"/>
              <w:right w:val="single" w:sz="4" w:space="0" w:color="auto"/>
            </w:tcBorders>
            <w:shd w:val="clear" w:color="auto" w:fill="auto"/>
            <w:noWrap/>
            <w:vAlign w:val="bottom"/>
          </w:tcPr>
          <w:p w14:paraId="3DCD6EF6"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D26AA96"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F6B0074"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6FD3250"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A800E8B" w14:textId="77777777" w:rsidR="00C07659" w:rsidRDefault="00C07659" w:rsidP="001C7CC3">
            <w:pPr>
              <w:jc w:val="right"/>
              <w:rPr>
                <w:rFonts w:ascii="Times New Roman" w:hAnsi="Times New Roman" w:cs="Times New Roman"/>
                <w:color w:val="000000"/>
                <w:sz w:val="18"/>
                <w:szCs w:val="18"/>
              </w:rPr>
            </w:pPr>
          </w:p>
        </w:tc>
      </w:tr>
      <w:tr w:rsidR="00C07659" w:rsidRPr="00EE2495" w14:paraId="44A835B3"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A681559"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4607BD0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1EB197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1,800</w:t>
            </w:r>
          </w:p>
        </w:tc>
        <w:tc>
          <w:tcPr>
            <w:tcW w:w="992" w:type="dxa"/>
            <w:gridSpan w:val="5"/>
            <w:tcBorders>
              <w:top w:val="nil"/>
              <w:left w:val="nil"/>
              <w:bottom w:val="single" w:sz="4" w:space="0" w:color="auto"/>
              <w:right w:val="single" w:sz="4" w:space="0" w:color="auto"/>
            </w:tcBorders>
            <w:shd w:val="clear" w:color="auto" w:fill="auto"/>
            <w:noWrap/>
            <w:vAlign w:val="bottom"/>
          </w:tcPr>
          <w:p w14:paraId="233BFFD6"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FD26AEA"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65C795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4A89CE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3984BFE" w14:textId="77777777" w:rsidR="00C07659" w:rsidRDefault="00C07659" w:rsidP="001C7CC3">
            <w:pPr>
              <w:jc w:val="right"/>
              <w:rPr>
                <w:rFonts w:ascii="Times New Roman" w:hAnsi="Times New Roman" w:cs="Times New Roman"/>
                <w:color w:val="000000"/>
                <w:sz w:val="18"/>
                <w:szCs w:val="18"/>
              </w:rPr>
            </w:pPr>
          </w:p>
        </w:tc>
      </w:tr>
      <w:tr w:rsidR="00C07659" w:rsidRPr="00EE2495" w14:paraId="60DAC43B"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420F97C" w14:textId="77777777" w:rsidR="00C07659" w:rsidRPr="002C5FFE" w:rsidRDefault="00C07659" w:rsidP="00C07659">
            <w:pPr>
              <w:pStyle w:val="aff1"/>
              <w:numPr>
                <w:ilvl w:val="0"/>
                <w:numId w:val="31"/>
              </w:numPr>
              <w:spacing w:after="200" w:line="276" w:lineRule="auto"/>
              <w:jc w:val="left"/>
              <w:rPr>
                <w:rFonts w:ascii="Times New Roman" w:hAnsi="Times New Roman"/>
                <w:b/>
                <w:bCs/>
                <w:i/>
                <w:iCs/>
                <w:sz w:val="18"/>
                <w:szCs w:val="18"/>
              </w:rPr>
            </w:pPr>
            <w:r w:rsidRPr="002C5FFE">
              <w:rPr>
                <w:rFonts w:ascii="Times New Roman" w:hAnsi="Times New Roman"/>
                <w:b/>
                <w:bCs/>
                <w:i/>
                <w:iCs/>
                <w:sz w:val="18"/>
                <w:szCs w:val="18"/>
              </w:rPr>
              <w:t>Строительство канализации п. Пчелина,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000FBB47"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690533A"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2,185</w:t>
            </w:r>
          </w:p>
        </w:tc>
        <w:tc>
          <w:tcPr>
            <w:tcW w:w="992" w:type="dxa"/>
            <w:gridSpan w:val="5"/>
            <w:tcBorders>
              <w:top w:val="nil"/>
              <w:left w:val="nil"/>
              <w:bottom w:val="single" w:sz="4" w:space="0" w:color="auto"/>
              <w:right w:val="single" w:sz="4" w:space="0" w:color="auto"/>
            </w:tcBorders>
            <w:shd w:val="clear" w:color="auto" w:fill="auto"/>
            <w:noWrap/>
            <w:vAlign w:val="bottom"/>
          </w:tcPr>
          <w:p w14:paraId="19D5E05E"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D0D46D9"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163BE5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A8AACDC"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5163ACE" w14:textId="77777777" w:rsidR="00C07659" w:rsidRDefault="00C07659" w:rsidP="001C7CC3">
            <w:pPr>
              <w:jc w:val="right"/>
              <w:rPr>
                <w:rFonts w:ascii="Times New Roman" w:hAnsi="Times New Roman" w:cs="Times New Roman"/>
                <w:color w:val="000000"/>
                <w:sz w:val="18"/>
                <w:szCs w:val="18"/>
              </w:rPr>
            </w:pPr>
          </w:p>
        </w:tc>
      </w:tr>
      <w:tr w:rsidR="00C07659" w:rsidRPr="00EE2495" w14:paraId="226ED814"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3A6EBA4"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75AAD51B"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5BE678B"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497075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01E8F5"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152A9A4"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B42B99E"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9D7AF5A" w14:textId="77777777" w:rsidR="00C07659" w:rsidRDefault="00C07659" w:rsidP="001C7CC3">
            <w:pPr>
              <w:jc w:val="right"/>
              <w:rPr>
                <w:rFonts w:ascii="Times New Roman" w:hAnsi="Times New Roman" w:cs="Times New Roman"/>
                <w:color w:val="000000"/>
                <w:sz w:val="18"/>
                <w:szCs w:val="18"/>
              </w:rPr>
            </w:pPr>
          </w:p>
        </w:tc>
      </w:tr>
      <w:tr w:rsidR="00C07659" w:rsidRPr="00EE2495" w14:paraId="668599CC"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1643C94"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4D74ADE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040D409"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2131192"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095DFA3"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0B142A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B563990"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5EB14B1" w14:textId="77777777" w:rsidR="00C07659" w:rsidRDefault="00C07659" w:rsidP="001C7CC3">
            <w:pPr>
              <w:jc w:val="right"/>
              <w:rPr>
                <w:rFonts w:ascii="Times New Roman" w:hAnsi="Times New Roman" w:cs="Times New Roman"/>
                <w:color w:val="000000"/>
                <w:sz w:val="18"/>
                <w:szCs w:val="18"/>
              </w:rPr>
            </w:pPr>
          </w:p>
        </w:tc>
      </w:tr>
      <w:tr w:rsidR="00C07659" w:rsidRPr="00EE2495" w14:paraId="78D1C837"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E6A1C99"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7D7EC3B"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18E5452"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C45B32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8F74952"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1C49A64"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E63D2BB"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698390E" w14:textId="77777777" w:rsidR="00C07659" w:rsidRDefault="00C07659" w:rsidP="001C7CC3">
            <w:pPr>
              <w:jc w:val="right"/>
              <w:rPr>
                <w:rFonts w:ascii="Times New Roman" w:hAnsi="Times New Roman" w:cs="Times New Roman"/>
                <w:color w:val="000000"/>
                <w:sz w:val="18"/>
                <w:szCs w:val="18"/>
              </w:rPr>
            </w:pPr>
          </w:p>
        </w:tc>
      </w:tr>
      <w:tr w:rsidR="00C07659" w:rsidRPr="00EE2495" w14:paraId="403DF939"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2FAE908"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0ECAA5E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F4B927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2,185</w:t>
            </w:r>
          </w:p>
        </w:tc>
        <w:tc>
          <w:tcPr>
            <w:tcW w:w="992" w:type="dxa"/>
            <w:gridSpan w:val="5"/>
            <w:tcBorders>
              <w:top w:val="nil"/>
              <w:left w:val="nil"/>
              <w:bottom w:val="single" w:sz="4" w:space="0" w:color="auto"/>
              <w:right w:val="single" w:sz="4" w:space="0" w:color="auto"/>
            </w:tcBorders>
            <w:shd w:val="clear" w:color="auto" w:fill="auto"/>
            <w:noWrap/>
            <w:vAlign w:val="bottom"/>
          </w:tcPr>
          <w:p w14:paraId="613FC41D"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6536C4B"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296E5855"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93F7B9D"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375FB7E" w14:textId="77777777" w:rsidR="00C07659" w:rsidRDefault="00C07659" w:rsidP="001C7CC3">
            <w:pPr>
              <w:jc w:val="right"/>
              <w:rPr>
                <w:rFonts w:ascii="Times New Roman" w:hAnsi="Times New Roman" w:cs="Times New Roman"/>
                <w:color w:val="000000"/>
                <w:sz w:val="18"/>
                <w:szCs w:val="18"/>
              </w:rPr>
            </w:pPr>
          </w:p>
        </w:tc>
      </w:tr>
      <w:tr w:rsidR="00C07659" w:rsidRPr="00EE2495" w14:paraId="1F92E782"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48EE17E" w14:textId="77777777" w:rsidR="00C07659" w:rsidRPr="002C5FFE" w:rsidRDefault="00C07659" w:rsidP="00C07659">
            <w:pPr>
              <w:pStyle w:val="aff1"/>
              <w:numPr>
                <w:ilvl w:val="0"/>
                <w:numId w:val="31"/>
              </w:numPr>
              <w:spacing w:after="200" w:line="276" w:lineRule="auto"/>
              <w:jc w:val="left"/>
              <w:rPr>
                <w:rFonts w:ascii="Times New Roman" w:hAnsi="Times New Roman"/>
                <w:b/>
                <w:bCs/>
                <w:i/>
                <w:iCs/>
                <w:sz w:val="18"/>
                <w:szCs w:val="18"/>
              </w:rPr>
            </w:pPr>
            <w:r w:rsidRPr="002C5FFE">
              <w:rPr>
                <w:rFonts w:ascii="Times New Roman" w:hAnsi="Times New Roman"/>
                <w:b/>
                <w:bCs/>
                <w:i/>
                <w:iCs/>
                <w:sz w:val="18"/>
                <w:szCs w:val="18"/>
              </w:rPr>
              <w:t xml:space="preserve">Создание комфортной городской среды в малых городах и исторических поселениях-победителей Всероссийского конкурса лучших проектов создания комфортной городской среды,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186D53D3"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5359035"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2EA10D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98,546</w:t>
            </w:r>
          </w:p>
        </w:tc>
        <w:tc>
          <w:tcPr>
            <w:tcW w:w="992" w:type="dxa"/>
            <w:gridSpan w:val="4"/>
            <w:tcBorders>
              <w:top w:val="nil"/>
              <w:left w:val="nil"/>
              <w:bottom w:val="single" w:sz="4" w:space="0" w:color="auto"/>
              <w:right w:val="single" w:sz="4" w:space="0" w:color="auto"/>
            </w:tcBorders>
            <w:shd w:val="clear" w:color="auto" w:fill="auto"/>
            <w:noWrap/>
            <w:vAlign w:val="bottom"/>
          </w:tcPr>
          <w:p w14:paraId="48946B1C"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24,300</w:t>
            </w:r>
          </w:p>
        </w:tc>
        <w:tc>
          <w:tcPr>
            <w:tcW w:w="993" w:type="dxa"/>
            <w:gridSpan w:val="4"/>
            <w:tcBorders>
              <w:top w:val="nil"/>
              <w:left w:val="nil"/>
              <w:bottom w:val="single" w:sz="4" w:space="0" w:color="auto"/>
              <w:right w:val="single" w:sz="4" w:space="0" w:color="auto"/>
            </w:tcBorders>
            <w:shd w:val="clear" w:color="auto" w:fill="auto"/>
            <w:noWrap/>
            <w:vAlign w:val="bottom"/>
          </w:tcPr>
          <w:p w14:paraId="00DDDFB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ADB974A"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547D3BE" w14:textId="77777777" w:rsidR="00C07659" w:rsidRDefault="00C07659" w:rsidP="001C7CC3">
            <w:pPr>
              <w:jc w:val="right"/>
              <w:rPr>
                <w:rFonts w:ascii="Times New Roman" w:hAnsi="Times New Roman" w:cs="Times New Roman"/>
                <w:color w:val="000000"/>
                <w:sz w:val="18"/>
                <w:szCs w:val="18"/>
              </w:rPr>
            </w:pPr>
          </w:p>
        </w:tc>
      </w:tr>
      <w:tr w:rsidR="00C07659" w:rsidRPr="00EE2495" w14:paraId="70638BD9"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1C824A4"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56328D2E"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6C5F033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40C19B9"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F438AAD"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D2BD8B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626352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2D2145A" w14:textId="77777777" w:rsidR="00C07659" w:rsidRDefault="00C07659" w:rsidP="001C7CC3">
            <w:pPr>
              <w:jc w:val="right"/>
              <w:rPr>
                <w:rFonts w:ascii="Times New Roman" w:hAnsi="Times New Roman" w:cs="Times New Roman"/>
                <w:color w:val="000000"/>
                <w:sz w:val="18"/>
                <w:szCs w:val="18"/>
              </w:rPr>
            </w:pPr>
          </w:p>
        </w:tc>
      </w:tr>
      <w:tr w:rsidR="00C07659" w:rsidRPr="00EE2495" w14:paraId="4E425820"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5F8E4CA"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86DF50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D5DA047"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BDA8701"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98,546</w:t>
            </w:r>
          </w:p>
        </w:tc>
        <w:tc>
          <w:tcPr>
            <w:tcW w:w="992" w:type="dxa"/>
            <w:gridSpan w:val="4"/>
            <w:tcBorders>
              <w:top w:val="nil"/>
              <w:left w:val="nil"/>
              <w:bottom w:val="single" w:sz="4" w:space="0" w:color="auto"/>
              <w:right w:val="single" w:sz="4" w:space="0" w:color="auto"/>
            </w:tcBorders>
            <w:shd w:val="clear" w:color="auto" w:fill="auto"/>
            <w:noWrap/>
            <w:vAlign w:val="bottom"/>
          </w:tcPr>
          <w:p w14:paraId="797A0894"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9A80016"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D18429B"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6BFFC64" w14:textId="77777777" w:rsidR="00C07659" w:rsidRDefault="00C07659" w:rsidP="001C7CC3">
            <w:pPr>
              <w:jc w:val="right"/>
              <w:rPr>
                <w:rFonts w:ascii="Times New Roman" w:hAnsi="Times New Roman" w:cs="Times New Roman"/>
                <w:color w:val="000000"/>
                <w:sz w:val="18"/>
                <w:szCs w:val="18"/>
              </w:rPr>
            </w:pPr>
          </w:p>
        </w:tc>
      </w:tr>
      <w:tr w:rsidR="00C07659" w:rsidRPr="00EE2495" w14:paraId="7B7E9B5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23BAE9F"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6A6F24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DA9C344"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4B5055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F9B656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993" w:type="dxa"/>
            <w:gridSpan w:val="4"/>
            <w:tcBorders>
              <w:top w:val="nil"/>
              <w:left w:val="nil"/>
              <w:bottom w:val="single" w:sz="4" w:space="0" w:color="auto"/>
              <w:right w:val="single" w:sz="4" w:space="0" w:color="auto"/>
            </w:tcBorders>
            <w:shd w:val="clear" w:color="auto" w:fill="auto"/>
            <w:noWrap/>
            <w:vAlign w:val="bottom"/>
          </w:tcPr>
          <w:p w14:paraId="178ED99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E3F6620"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413DD0C3" w14:textId="77777777" w:rsidR="00C07659" w:rsidRDefault="00C07659" w:rsidP="001C7CC3">
            <w:pPr>
              <w:jc w:val="right"/>
              <w:rPr>
                <w:rFonts w:ascii="Times New Roman" w:hAnsi="Times New Roman" w:cs="Times New Roman"/>
                <w:color w:val="000000"/>
                <w:sz w:val="18"/>
                <w:szCs w:val="18"/>
              </w:rPr>
            </w:pPr>
          </w:p>
        </w:tc>
      </w:tr>
      <w:tr w:rsidR="00C07659" w:rsidRPr="00EE2495" w14:paraId="2F60CD0C"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31A0B8F" w14:textId="77777777" w:rsidR="00C07659" w:rsidRPr="00EE2495"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593A3434"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8F1A521"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958AE97"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A2EBB4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9,300</w:t>
            </w:r>
          </w:p>
        </w:tc>
        <w:tc>
          <w:tcPr>
            <w:tcW w:w="993" w:type="dxa"/>
            <w:gridSpan w:val="4"/>
            <w:tcBorders>
              <w:top w:val="nil"/>
              <w:left w:val="nil"/>
              <w:bottom w:val="single" w:sz="4" w:space="0" w:color="auto"/>
              <w:right w:val="single" w:sz="4" w:space="0" w:color="auto"/>
            </w:tcBorders>
            <w:shd w:val="clear" w:color="auto" w:fill="auto"/>
            <w:noWrap/>
            <w:vAlign w:val="bottom"/>
          </w:tcPr>
          <w:p w14:paraId="2DD2BC1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887053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EDFEBAB" w14:textId="77777777" w:rsidR="00C07659" w:rsidRDefault="00C07659" w:rsidP="001C7CC3">
            <w:pPr>
              <w:jc w:val="right"/>
              <w:rPr>
                <w:rFonts w:ascii="Times New Roman" w:hAnsi="Times New Roman" w:cs="Times New Roman"/>
                <w:color w:val="000000"/>
                <w:sz w:val="18"/>
                <w:szCs w:val="18"/>
              </w:rPr>
            </w:pPr>
          </w:p>
        </w:tc>
      </w:tr>
      <w:tr w:rsidR="00C07659" w:rsidRPr="00EE2495" w14:paraId="5CC85534"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FA71B9A" w14:textId="77777777" w:rsidR="00C07659" w:rsidRPr="002C5FFE" w:rsidRDefault="00C07659" w:rsidP="00C07659">
            <w:pPr>
              <w:pStyle w:val="aff1"/>
              <w:numPr>
                <w:ilvl w:val="0"/>
                <w:numId w:val="31"/>
              </w:numPr>
              <w:spacing w:after="200" w:line="276" w:lineRule="auto"/>
              <w:jc w:val="left"/>
              <w:rPr>
                <w:rFonts w:ascii="Times New Roman" w:hAnsi="Times New Roman"/>
                <w:b/>
                <w:bCs/>
                <w:i/>
                <w:iCs/>
                <w:sz w:val="18"/>
                <w:szCs w:val="18"/>
              </w:rPr>
            </w:pPr>
            <w:r w:rsidRPr="002C5FFE">
              <w:rPr>
                <w:rFonts w:ascii="Times New Roman" w:hAnsi="Times New Roman"/>
                <w:b/>
                <w:bCs/>
                <w:i/>
                <w:iCs/>
                <w:sz w:val="18"/>
                <w:szCs w:val="18"/>
              </w:rPr>
              <w:t xml:space="preserve">Создание модельной муниципальной библиотеки,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38DABF68"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AEDD82A"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18AA5D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5,000</w:t>
            </w:r>
          </w:p>
        </w:tc>
        <w:tc>
          <w:tcPr>
            <w:tcW w:w="992" w:type="dxa"/>
            <w:gridSpan w:val="4"/>
            <w:tcBorders>
              <w:top w:val="nil"/>
              <w:left w:val="nil"/>
              <w:bottom w:val="single" w:sz="4" w:space="0" w:color="auto"/>
              <w:right w:val="single" w:sz="4" w:space="0" w:color="auto"/>
            </w:tcBorders>
            <w:shd w:val="clear" w:color="auto" w:fill="auto"/>
            <w:noWrap/>
            <w:vAlign w:val="bottom"/>
          </w:tcPr>
          <w:p w14:paraId="4F09EA9F"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A7ABFB6"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2197CCF"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6D60D49" w14:textId="77777777" w:rsidR="00C07659" w:rsidRDefault="00C07659" w:rsidP="001C7CC3">
            <w:pPr>
              <w:jc w:val="right"/>
              <w:rPr>
                <w:rFonts w:ascii="Times New Roman" w:hAnsi="Times New Roman" w:cs="Times New Roman"/>
                <w:color w:val="000000"/>
                <w:sz w:val="18"/>
                <w:szCs w:val="18"/>
              </w:rPr>
            </w:pPr>
          </w:p>
        </w:tc>
      </w:tr>
      <w:tr w:rsidR="00C07659" w:rsidRPr="00EE2495" w14:paraId="4A42BEE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C7981C3"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2C73CF76"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1EAAF7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35B5581"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1EC22E2"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B031CF5"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7AA95D"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9C01DC4" w14:textId="77777777" w:rsidR="00C07659" w:rsidRDefault="00C07659" w:rsidP="001C7CC3">
            <w:pPr>
              <w:jc w:val="right"/>
              <w:rPr>
                <w:rFonts w:ascii="Times New Roman" w:hAnsi="Times New Roman" w:cs="Times New Roman"/>
                <w:color w:val="000000"/>
                <w:sz w:val="18"/>
                <w:szCs w:val="18"/>
              </w:rPr>
            </w:pPr>
          </w:p>
        </w:tc>
      </w:tr>
      <w:tr w:rsidR="00C07659" w:rsidRPr="00EE2495" w14:paraId="7EABD03B"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DA23719"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328A71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99F755F"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566B10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5,000</w:t>
            </w:r>
          </w:p>
        </w:tc>
        <w:tc>
          <w:tcPr>
            <w:tcW w:w="992" w:type="dxa"/>
            <w:gridSpan w:val="4"/>
            <w:tcBorders>
              <w:top w:val="nil"/>
              <w:left w:val="nil"/>
              <w:bottom w:val="single" w:sz="4" w:space="0" w:color="auto"/>
              <w:right w:val="single" w:sz="4" w:space="0" w:color="auto"/>
            </w:tcBorders>
            <w:shd w:val="clear" w:color="auto" w:fill="auto"/>
            <w:noWrap/>
            <w:vAlign w:val="bottom"/>
          </w:tcPr>
          <w:p w14:paraId="5FA31D02"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F9CB50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9D9F5E9"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9BBA4BE" w14:textId="77777777" w:rsidR="00C07659" w:rsidRDefault="00C07659" w:rsidP="001C7CC3">
            <w:pPr>
              <w:jc w:val="right"/>
              <w:rPr>
                <w:rFonts w:ascii="Times New Roman" w:hAnsi="Times New Roman" w:cs="Times New Roman"/>
                <w:color w:val="000000"/>
                <w:sz w:val="18"/>
                <w:szCs w:val="18"/>
              </w:rPr>
            </w:pPr>
          </w:p>
        </w:tc>
      </w:tr>
      <w:tr w:rsidR="00C07659" w:rsidRPr="00EE2495" w14:paraId="005B78E8"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0606504"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D100E6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C05C8AE"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4F0A2A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E9E0DDB"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086752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4A51D6"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B323656" w14:textId="77777777" w:rsidR="00C07659" w:rsidRDefault="00C07659" w:rsidP="001C7CC3">
            <w:pPr>
              <w:jc w:val="right"/>
              <w:rPr>
                <w:rFonts w:ascii="Times New Roman" w:hAnsi="Times New Roman" w:cs="Times New Roman"/>
                <w:color w:val="000000"/>
                <w:sz w:val="18"/>
                <w:szCs w:val="18"/>
              </w:rPr>
            </w:pPr>
          </w:p>
        </w:tc>
      </w:tr>
      <w:tr w:rsidR="00C07659" w:rsidRPr="00EE2495" w14:paraId="271A2E99"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03A12E7"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5EF411B7"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45893F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5322A1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084FA96"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88E249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01F3F87"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9D4E320" w14:textId="77777777" w:rsidR="00C07659" w:rsidRDefault="00C07659" w:rsidP="001C7CC3">
            <w:pPr>
              <w:jc w:val="right"/>
              <w:rPr>
                <w:rFonts w:ascii="Times New Roman" w:hAnsi="Times New Roman" w:cs="Times New Roman"/>
                <w:color w:val="000000"/>
                <w:sz w:val="18"/>
                <w:szCs w:val="18"/>
              </w:rPr>
            </w:pPr>
          </w:p>
        </w:tc>
      </w:tr>
      <w:tr w:rsidR="00C07659" w:rsidRPr="00EE2495" w14:paraId="3DE92DD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27A739B" w14:textId="77777777" w:rsidR="00C07659" w:rsidRPr="002C5FFE" w:rsidRDefault="00C07659" w:rsidP="00C07659">
            <w:pPr>
              <w:pStyle w:val="aff1"/>
              <w:numPr>
                <w:ilvl w:val="0"/>
                <w:numId w:val="31"/>
              </w:numPr>
              <w:spacing w:after="200" w:line="276" w:lineRule="auto"/>
              <w:jc w:val="left"/>
              <w:rPr>
                <w:rFonts w:ascii="Times New Roman" w:hAnsi="Times New Roman"/>
                <w:b/>
                <w:bCs/>
                <w:i/>
                <w:iCs/>
                <w:sz w:val="18"/>
                <w:szCs w:val="18"/>
              </w:rPr>
            </w:pPr>
            <w:r w:rsidRPr="002C5FFE">
              <w:rPr>
                <w:rFonts w:ascii="Times New Roman" w:hAnsi="Times New Roman"/>
                <w:b/>
                <w:bCs/>
                <w:i/>
                <w:iCs/>
                <w:sz w:val="18"/>
                <w:szCs w:val="18"/>
              </w:rPr>
              <w:lastRenderedPageBreak/>
              <w:t xml:space="preserve">Строительство центра культурного развития,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1EB1DADA"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82592FF"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4850426"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1,929</w:t>
            </w:r>
          </w:p>
        </w:tc>
        <w:tc>
          <w:tcPr>
            <w:tcW w:w="992" w:type="dxa"/>
            <w:gridSpan w:val="4"/>
            <w:tcBorders>
              <w:top w:val="nil"/>
              <w:left w:val="nil"/>
              <w:bottom w:val="single" w:sz="4" w:space="0" w:color="auto"/>
              <w:right w:val="single" w:sz="4" w:space="0" w:color="auto"/>
            </w:tcBorders>
            <w:shd w:val="clear" w:color="auto" w:fill="auto"/>
            <w:noWrap/>
            <w:vAlign w:val="bottom"/>
          </w:tcPr>
          <w:p w14:paraId="3DFCF288"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36,328</w:t>
            </w:r>
          </w:p>
        </w:tc>
        <w:tc>
          <w:tcPr>
            <w:tcW w:w="993" w:type="dxa"/>
            <w:gridSpan w:val="4"/>
            <w:tcBorders>
              <w:top w:val="nil"/>
              <w:left w:val="nil"/>
              <w:bottom w:val="single" w:sz="4" w:space="0" w:color="auto"/>
              <w:right w:val="single" w:sz="4" w:space="0" w:color="auto"/>
            </w:tcBorders>
            <w:shd w:val="clear" w:color="auto" w:fill="auto"/>
            <w:noWrap/>
            <w:vAlign w:val="bottom"/>
          </w:tcPr>
          <w:p w14:paraId="2BF1253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88,209</w:t>
            </w:r>
          </w:p>
        </w:tc>
        <w:tc>
          <w:tcPr>
            <w:tcW w:w="992" w:type="dxa"/>
            <w:gridSpan w:val="4"/>
            <w:tcBorders>
              <w:top w:val="nil"/>
              <w:left w:val="nil"/>
              <w:bottom w:val="single" w:sz="4" w:space="0" w:color="auto"/>
              <w:right w:val="single" w:sz="4" w:space="0" w:color="auto"/>
            </w:tcBorders>
            <w:shd w:val="clear" w:color="auto" w:fill="auto"/>
            <w:noWrap/>
            <w:vAlign w:val="bottom"/>
          </w:tcPr>
          <w:p w14:paraId="5D2EB38F"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3AB4E56" w14:textId="77777777" w:rsidR="00C07659" w:rsidRDefault="00C07659" w:rsidP="001C7CC3">
            <w:pPr>
              <w:jc w:val="right"/>
              <w:rPr>
                <w:rFonts w:ascii="Times New Roman" w:hAnsi="Times New Roman" w:cs="Times New Roman"/>
                <w:color w:val="000000"/>
                <w:sz w:val="18"/>
                <w:szCs w:val="18"/>
              </w:rPr>
            </w:pPr>
          </w:p>
        </w:tc>
      </w:tr>
      <w:tr w:rsidR="00C07659" w:rsidRPr="00EE2495" w14:paraId="6B735DED"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35901022"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72C7B453"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725DDB65"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5B6ACA7"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C0A38FE"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4F39363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0E118C5"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6801A07" w14:textId="77777777" w:rsidR="00C07659" w:rsidRDefault="00C07659" w:rsidP="001C7CC3">
            <w:pPr>
              <w:jc w:val="right"/>
              <w:rPr>
                <w:rFonts w:ascii="Times New Roman" w:hAnsi="Times New Roman" w:cs="Times New Roman"/>
                <w:color w:val="000000"/>
                <w:sz w:val="18"/>
                <w:szCs w:val="18"/>
              </w:rPr>
            </w:pPr>
          </w:p>
        </w:tc>
      </w:tr>
      <w:tr w:rsidR="00C07659" w:rsidRPr="00EE2495" w14:paraId="6DCD7EF2"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3E72FB4"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171DE7BB"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714FB484"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19CD2604"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1,929</w:t>
            </w:r>
          </w:p>
        </w:tc>
        <w:tc>
          <w:tcPr>
            <w:tcW w:w="992" w:type="dxa"/>
            <w:gridSpan w:val="4"/>
            <w:tcBorders>
              <w:top w:val="nil"/>
              <w:left w:val="nil"/>
              <w:bottom w:val="single" w:sz="4" w:space="0" w:color="auto"/>
              <w:right w:val="single" w:sz="4" w:space="0" w:color="auto"/>
            </w:tcBorders>
            <w:shd w:val="clear" w:color="auto" w:fill="auto"/>
            <w:noWrap/>
            <w:vAlign w:val="bottom"/>
          </w:tcPr>
          <w:p w14:paraId="6E3816E1"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30,330</w:t>
            </w:r>
          </w:p>
        </w:tc>
        <w:tc>
          <w:tcPr>
            <w:tcW w:w="993" w:type="dxa"/>
            <w:gridSpan w:val="4"/>
            <w:tcBorders>
              <w:top w:val="nil"/>
              <w:left w:val="nil"/>
              <w:bottom w:val="single" w:sz="4" w:space="0" w:color="auto"/>
              <w:right w:val="single" w:sz="4" w:space="0" w:color="auto"/>
            </w:tcBorders>
            <w:shd w:val="clear" w:color="auto" w:fill="auto"/>
            <w:noWrap/>
            <w:vAlign w:val="bottom"/>
          </w:tcPr>
          <w:p w14:paraId="78D2B51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85,500</w:t>
            </w:r>
          </w:p>
        </w:tc>
        <w:tc>
          <w:tcPr>
            <w:tcW w:w="992" w:type="dxa"/>
            <w:gridSpan w:val="4"/>
            <w:tcBorders>
              <w:top w:val="nil"/>
              <w:left w:val="nil"/>
              <w:bottom w:val="single" w:sz="4" w:space="0" w:color="auto"/>
              <w:right w:val="single" w:sz="4" w:space="0" w:color="auto"/>
            </w:tcBorders>
            <w:shd w:val="clear" w:color="auto" w:fill="auto"/>
            <w:noWrap/>
            <w:vAlign w:val="bottom"/>
          </w:tcPr>
          <w:p w14:paraId="467B11A5"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A60C75F" w14:textId="77777777" w:rsidR="00C07659" w:rsidRDefault="00C07659" w:rsidP="001C7CC3">
            <w:pPr>
              <w:jc w:val="right"/>
              <w:rPr>
                <w:rFonts w:ascii="Times New Roman" w:hAnsi="Times New Roman" w:cs="Times New Roman"/>
                <w:color w:val="000000"/>
                <w:sz w:val="18"/>
                <w:szCs w:val="18"/>
              </w:rPr>
            </w:pPr>
          </w:p>
        </w:tc>
      </w:tr>
      <w:tr w:rsidR="00C07659" w:rsidRPr="00EE2495" w14:paraId="4495061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F8BF86E"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37C6912B"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57BBE62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E7A3818"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11C6D234"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0,306</w:t>
            </w:r>
          </w:p>
        </w:tc>
        <w:tc>
          <w:tcPr>
            <w:tcW w:w="993" w:type="dxa"/>
            <w:gridSpan w:val="4"/>
            <w:tcBorders>
              <w:top w:val="nil"/>
              <w:left w:val="nil"/>
              <w:bottom w:val="single" w:sz="4" w:space="0" w:color="auto"/>
              <w:right w:val="single" w:sz="4" w:space="0" w:color="auto"/>
            </w:tcBorders>
            <w:shd w:val="clear" w:color="auto" w:fill="auto"/>
            <w:noWrap/>
            <w:vAlign w:val="bottom"/>
          </w:tcPr>
          <w:p w14:paraId="137AD46F"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0,864</w:t>
            </w:r>
          </w:p>
        </w:tc>
        <w:tc>
          <w:tcPr>
            <w:tcW w:w="992" w:type="dxa"/>
            <w:gridSpan w:val="4"/>
            <w:tcBorders>
              <w:top w:val="nil"/>
              <w:left w:val="nil"/>
              <w:bottom w:val="single" w:sz="4" w:space="0" w:color="auto"/>
              <w:right w:val="single" w:sz="4" w:space="0" w:color="auto"/>
            </w:tcBorders>
            <w:shd w:val="clear" w:color="auto" w:fill="auto"/>
            <w:noWrap/>
            <w:vAlign w:val="bottom"/>
          </w:tcPr>
          <w:p w14:paraId="6A345AFF"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7593DD13" w14:textId="77777777" w:rsidR="00C07659" w:rsidRDefault="00C07659" w:rsidP="001C7CC3">
            <w:pPr>
              <w:jc w:val="right"/>
              <w:rPr>
                <w:rFonts w:ascii="Times New Roman" w:hAnsi="Times New Roman" w:cs="Times New Roman"/>
                <w:color w:val="000000"/>
                <w:sz w:val="18"/>
                <w:szCs w:val="18"/>
              </w:rPr>
            </w:pPr>
          </w:p>
        </w:tc>
      </w:tr>
      <w:tr w:rsidR="00C07659" w:rsidRPr="00EE2495" w14:paraId="7AD92FDA"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41727ED"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27636FD6"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CC63C2F"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BFFAFF0"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B0D745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5,691</w:t>
            </w:r>
          </w:p>
        </w:tc>
        <w:tc>
          <w:tcPr>
            <w:tcW w:w="993" w:type="dxa"/>
            <w:gridSpan w:val="4"/>
            <w:tcBorders>
              <w:top w:val="nil"/>
              <w:left w:val="nil"/>
              <w:bottom w:val="single" w:sz="4" w:space="0" w:color="auto"/>
              <w:right w:val="single" w:sz="4" w:space="0" w:color="auto"/>
            </w:tcBorders>
            <w:shd w:val="clear" w:color="auto" w:fill="auto"/>
            <w:noWrap/>
            <w:vAlign w:val="bottom"/>
          </w:tcPr>
          <w:p w14:paraId="3E35D606"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1,845</w:t>
            </w:r>
          </w:p>
        </w:tc>
        <w:tc>
          <w:tcPr>
            <w:tcW w:w="992" w:type="dxa"/>
            <w:gridSpan w:val="4"/>
            <w:tcBorders>
              <w:top w:val="nil"/>
              <w:left w:val="nil"/>
              <w:bottom w:val="single" w:sz="4" w:space="0" w:color="auto"/>
              <w:right w:val="single" w:sz="4" w:space="0" w:color="auto"/>
            </w:tcBorders>
            <w:shd w:val="clear" w:color="auto" w:fill="auto"/>
            <w:noWrap/>
            <w:vAlign w:val="bottom"/>
          </w:tcPr>
          <w:p w14:paraId="32606D89"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856F3F1" w14:textId="77777777" w:rsidR="00C07659" w:rsidRDefault="00C07659" w:rsidP="001C7CC3">
            <w:pPr>
              <w:jc w:val="right"/>
              <w:rPr>
                <w:rFonts w:ascii="Times New Roman" w:hAnsi="Times New Roman" w:cs="Times New Roman"/>
                <w:color w:val="000000"/>
                <w:sz w:val="18"/>
                <w:szCs w:val="18"/>
              </w:rPr>
            </w:pPr>
          </w:p>
        </w:tc>
      </w:tr>
      <w:tr w:rsidR="00C07659" w:rsidRPr="00EE2495" w14:paraId="330CF76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90DAD16" w14:textId="77777777" w:rsidR="00C07659" w:rsidRPr="006750EE" w:rsidRDefault="00C07659" w:rsidP="00C07659">
            <w:pPr>
              <w:pStyle w:val="aff1"/>
              <w:numPr>
                <w:ilvl w:val="0"/>
                <w:numId w:val="31"/>
              </w:numPr>
              <w:spacing w:after="200" w:line="276" w:lineRule="auto"/>
              <w:jc w:val="left"/>
              <w:rPr>
                <w:rFonts w:ascii="Times New Roman" w:hAnsi="Times New Roman"/>
                <w:b/>
                <w:bCs/>
                <w:i/>
                <w:iCs/>
                <w:sz w:val="18"/>
                <w:szCs w:val="18"/>
              </w:rPr>
            </w:pPr>
            <w:r w:rsidRPr="006750EE">
              <w:rPr>
                <w:rFonts w:ascii="Times New Roman" w:hAnsi="Times New Roman"/>
                <w:b/>
                <w:bCs/>
                <w:i/>
                <w:iCs/>
                <w:sz w:val="18"/>
                <w:szCs w:val="18"/>
              </w:rPr>
              <w:t>Благоустройство общественных территорий в мкр</w:t>
            </w:r>
            <w:r>
              <w:rPr>
                <w:rFonts w:ascii="Times New Roman" w:hAnsi="Times New Roman"/>
                <w:b/>
                <w:bCs/>
                <w:i/>
                <w:iCs/>
                <w:sz w:val="18"/>
                <w:szCs w:val="18"/>
              </w:rPr>
              <w:t xml:space="preserve">. </w:t>
            </w:r>
            <w:r w:rsidRPr="006750EE">
              <w:rPr>
                <w:rFonts w:ascii="Times New Roman" w:hAnsi="Times New Roman"/>
                <w:b/>
                <w:bCs/>
                <w:i/>
                <w:iCs/>
                <w:sz w:val="18"/>
                <w:szCs w:val="18"/>
              </w:rPr>
              <w:t xml:space="preserve">Красные Сосенки, - 1 этап,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1CB61E9A"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11C0CC4B"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C6A24A0"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26,525</w:t>
            </w:r>
          </w:p>
        </w:tc>
        <w:tc>
          <w:tcPr>
            <w:tcW w:w="992" w:type="dxa"/>
            <w:gridSpan w:val="4"/>
            <w:tcBorders>
              <w:top w:val="nil"/>
              <w:left w:val="nil"/>
              <w:bottom w:val="single" w:sz="4" w:space="0" w:color="auto"/>
              <w:right w:val="single" w:sz="4" w:space="0" w:color="auto"/>
            </w:tcBorders>
            <w:shd w:val="clear" w:color="auto" w:fill="auto"/>
            <w:noWrap/>
            <w:vAlign w:val="bottom"/>
          </w:tcPr>
          <w:p w14:paraId="7F0BDD9F"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5421241"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2C2F3E5"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C137F72" w14:textId="77777777" w:rsidR="00C07659" w:rsidRDefault="00C07659" w:rsidP="001C7CC3">
            <w:pPr>
              <w:jc w:val="right"/>
              <w:rPr>
                <w:rFonts w:ascii="Times New Roman" w:hAnsi="Times New Roman" w:cs="Times New Roman"/>
                <w:color w:val="000000"/>
                <w:sz w:val="18"/>
                <w:szCs w:val="18"/>
              </w:rPr>
            </w:pPr>
          </w:p>
        </w:tc>
      </w:tr>
      <w:tr w:rsidR="00C07659" w:rsidRPr="00EE2495" w14:paraId="2B87A3F6"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37D0796"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3E98CA0D"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68C3648"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C0B2EA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40A06AC"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FAEE94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438E945"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659BBD5" w14:textId="77777777" w:rsidR="00C07659" w:rsidRDefault="00C07659" w:rsidP="001C7CC3">
            <w:pPr>
              <w:jc w:val="right"/>
              <w:rPr>
                <w:rFonts w:ascii="Times New Roman" w:hAnsi="Times New Roman" w:cs="Times New Roman"/>
                <w:color w:val="000000"/>
                <w:sz w:val="18"/>
                <w:szCs w:val="18"/>
              </w:rPr>
            </w:pPr>
          </w:p>
        </w:tc>
      </w:tr>
      <w:tr w:rsidR="00C07659" w:rsidRPr="00EE2495" w14:paraId="7D7A40DA"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DA9D615"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4786A29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31784B2"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84A6959"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26,250</w:t>
            </w:r>
          </w:p>
        </w:tc>
        <w:tc>
          <w:tcPr>
            <w:tcW w:w="992" w:type="dxa"/>
            <w:gridSpan w:val="4"/>
            <w:tcBorders>
              <w:top w:val="nil"/>
              <w:left w:val="nil"/>
              <w:bottom w:val="single" w:sz="4" w:space="0" w:color="auto"/>
              <w:right w:val="single" w:sz="4" w:space="0" w:color="auto"/>
            </w:tcBorders>
            <w:shd w:val="clear" w:color="auto" w:fill="auto"/>
            <w:noWrap/>
            <w:vAlign w:val="bottom"/>
          </w:tcPr>
          <w:p w14:paraId="29B83627"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B02403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065A9B0"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72B9184" w14:textId="77777777" w:rsidR="00C07659" w:rsidRDefault="00C07659" w:rsidP="001C7CC3">
            <w:pPr>
              <w:jc w:val="right"/>
              <w:rPr>
                <w:rFonts w:ascii="Times New Roman" w:hAnsi="Times New Roman" w:cs="Times New Roman"/>
                <w:color w:val="000000"/>
                <w:sz w:val="18"/>
                <w:szCs w:val="18"/>
              </w:rPr>
            </w:pPr>
          </w:p>
        </w:tc>
      </w:tr>
      <w:tr w:rsidR="00C07659" w:rsidRPr="00EE2495" w14:paraId="31E5C55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616EB79"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48545999"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6FE17D9"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CE5D4CC"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0,262</w:t>
            </w:r>
          </w:p>
        </w:tc>
        <w:tc>
          <w:tcPr>
            <w:tcW w:w="992" w:type="dxa"/>
            <w:gridSpan w:val="4"/>
            <w:tcBorders>
              <w:top w:val="nil"/>
              <w:left w:val="nil"/>
              <w:bottom w:val="single" w:sz="4" w:space="0" w:color="auto"/>
              <w:right w:val="single" w:sz="4" w:space="0" w:color="auto"/>
            </w:tcBorders>
            <w:shd w:val="clear" w:color="auto" w:fill="auto"/>
            <w:noWrap/>
            <w:vAlign w:val="bottom"/>
          </w:tcPr>
          <w:p w14:paraId="58215E57"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32D0D58"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265A55C"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085A3B2" w14:textId="77777777" w:rsidR="00C07659" w:rsidRDefault="00C07659" w:rsidP="001C7CC3">
            <w:pPr>
              <w:jc w:val="right"/>
              <w:rPr>
                <w:rFonts w:ascii="Times New Roman" w:hAnsi="Times New Roman" w:cs="Times New Roman"/>
                <w:color w:val="000000"/>
                <w:sz w:val="18"/>
                <w:szCs w:val="18"/>
              </w:rPr>
            </w:pPr>
          </w:p>
        </w:tc>
      </w:tr>
      <w:tr w:rsidR="00C07659" w:rsidRPr="00EE2495" w14:paraId="27453274" w14:textId="77777777" w:rsidTr="00CA2678">
        <w:trPr>
          <w:gridAfter w:val="1"/>
          <w:wAfter w:w="18" w:type="dxa"/>
          <w:trHeight w:val="373"/>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6D1A1F4"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433F02A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3569C69"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CBB41C3"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0,013</w:t>
            </w:r>
          </w:p>
        </w:tc>
        <w:tc>
          <w:tcPr>
            <w:tcW w:w="992" w:type="dxa"/>
            <w:gridSpan w:val="4"/>
            <w:tcBorders>
              <w:top w:val="nil"/>
              <w:left w:val="nil"/>
              <w:bottom w:val="single" w:sz="4" w:space="0" w:color="auto"/>
              <w:right w:val="single" w:sz="4" w:space="0" w:color="auto"/>
            </w:tcBorders>
            <w:shd w:val="clear" w:color="auto" w:fill="auto"/>
            <w:noWrap/>
            <w:vAlign w:val="bottom"/>
          </w:tcPr>
          <w:p w14:paraId="06D6929C"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0C32A0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A3174EB"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265F0B67" w14:textId="77777777" w:rsidR="00C07659" w:rsidRDefault="00C07659" w:rsidP="001C7CC3">
            <w:pPr>
              <w:jc w:val="right"/>
              <w:rPr>
                <w:rFonts w:ascii="Times New Roman" w:hAnsi="Times New Roman" w:cs="Times New Roman"/>
                <w:color w:val="000000"/>
                <w:sz w:val="18"/>
                <w:szCs w:val="18"/>
              </w:rPr>
            </w:pPr>
          </w:p>
        </w:tc>
      </w:tr>
      <w:tr w:rsidR="00C07659" w:rsidRPr="00EE2495" w14:paraId="39565E8F"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24AD6349" w14:textId="77777777" w:rsidR="00C07659" w:rsidRPr="006750EE" w:rsidRDefault="00C07659" w:rsidP="00C07659">
            <w:pPr>
              <w:pStyle w:val="aff1"/>
              <w:numPr>
                <w:ilvl w:val="0"/>
                <w:numId w:val="31"/>
              </w:numPr>
              <w:spacing w:after="200" w:line="276" w:lineRule="auto"/>
              <w:jc w:val="left"/>
              <w:rPr>
                <w:rFonts w:ascii="Times New Roman" w:hAnsi="Times New Roman"/>
                <w:b/>
                <w:bCs/>
                <w:i/>
                <w:iCs/>
                <w:sz w:val="18"/>
                <w:szCs w:val="18"/>
              </w:rPr>
            </w:pPr>
            <w:r w:rsidRPr="006750EE">
              <w:rPr>
                <w:rFonts w:ascii="Times New Roman" w:hAnsi="Times New Roman"/>
                <w:b/>
                <w:bCs/>
                <w:i/>
                <w:iCs/>
                <w:sz w:val="18"/>
                <w:szCs w:val="18"/>
              </w:rPr>
              <w:t xml:space="preserve">Благоустройство общественной территории «Парк у реки Вязьма) – 1 этап,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2AC6A483"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1A209E3"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0620A34"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C2E4455"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5,327</w:t>
            </w:r>
          </w:p>
        </w:tc>
        <w:tc>
          <w:tcPr>
            <w:tcW w:w="993" w:type="dxa"/>
            <w:gridSpan w:val="4"/>
            <w:tcBorders>
              <w:top w:val="nil"/>
              <w:left w:val="nil"/>
              <w:bottom w:val="single" w:sz="4" w:space="0" w:color="auto"/>
              <w:right w:val="single" w:sz="4" w:space="0" w:color="auto"/>
            </w:tcBorders>
            <w:shd w:val="clear" w:color="auto" w:fill="auto"/>
            <w:noWrap/>
            <w:vAlign w:val="bottom"/>
          </w:tcPr>
          <w:p w14:paraId="060049B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419E832"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0EDAEC5" w14:textId="77777777" w:rsidR="00C07659" w:rsidRDefault="00C07659" w:rsidP="001C7CC3">
            <w:pPr>
              <w:jc w:val="right"/>
              <w:rPr>
                <w:rFonts w:ascii="Times New Roman" w:hAnsi="Times New Roman" w:cs="Times New Roman"/>
                <w:color w:val="000000"/>
                <w:sz w:val="18"/>
                <w:szCs w:val="18"/>
              </w:rPr>
            </w:pPr>
          </w:p>
        </w:tc>
      </w:tr>
      <w:tr w:rsidR="00C07659" w:rsidRPr="00EE2495" w14:paraId="4221627D"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4176671F"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765EE707"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1D1DE6C"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5B4E97D8"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12425AA"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2C5CFB0"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9BD6030"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11FF5B2" w14:textId="77777777" w:rsidR="00C07659" w:rsidRDefault="00C07659" w:rsidP="001C7CC3">
            <w:pPr>
              <w:jc w:val="right"/>
              <w:rPr>
                <w:rFonts w:ascii="Times New Roman" w:hAnsi="Times New Roman" w:cs="Times New Roman"/>
                <w:color w:val="000000"/>
                <w:sz w:val="18"/>
                <w:szCs w:val="18"/>
              </w:rPr>
            </w:pPr>
          </w:p>
        </w:tc>
      </w:tr>
      <w:tr w:rsidR="00C07659" w:rsidRPr="00EE2495" w14:paraId="1F8C2665"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15CC316D"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5590E3A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3279B12B"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018E8702"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3DDF6AC"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5,244</w:t>
            </w:r>
          </w:p>
        </w:tc>
        <w:tc>
          <w:tcPr>
            <w:tcW w:w="993" w:type="dxa"/>
            <w:gridSpan w:val="4"/>
            <w:tcBorders>
              <w:top w:val="nil"/>
              <w:left w:val="nil"/>
              <w:bottom w:val="single" w:sz="4" w:space="0" w:color="auto"/>
              <w:right w:val="single" w:sz="4" w:space="0" w:color="auto"/>
            </w:tcBorders>
            <w:shd w:val="clear" w:color="auto" w:fill="auto"/>
            <w:noWrap/>
            <w:vAlign w:val="bottom"/>
          </w:tcPr>
          <w:p w14:paraId="054CFF01"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5DF721F"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82A0846" w14:textId="77777777" w:rsidR="00C07659" w:rsidRDefault="00C07659" w:rsidP="001C7CC3">
            <w:pPr>
              <w:jc w:val="right"/>
              <w:rPr>
                <w:rFonts w:ascii="Times New Roman" w:hAnsi="Times New Roman" w:cs="Times New Roman"/>
                <w:color w:val="000000"/>
                <w:sz w:val="18"/>
                <w:szCs w:val="18"/>
              </w:rPr>
            </w:pPr>
          </w:p>
        </w:tc>
      </w:tr>
      <w:tr w:rsidR="00C07659" w:rsidRPr="00EE2495" w14:paraId="62D40387"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EA9B6AC"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2FD1D75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203F5CA2"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39D16A86"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1F06EF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0,053</w:t>
            </w:r>
          </w:p>
        </w:tc>
        <w:tc>
          <w:tcPr>
            <w:tcW w:w="993" w:type="dxa"/>
            <w:gridSpan w:val="4"/>
            <w:tcBorders>
              <w:top w:val="nil"/>
              <w:left w:val="nil"/>
              <w:bottom w:val="single" w:sz="4" w:space="0" w:color="auto"/>
              <w:right w:val="single" w:sz="4" w:space="0" w:color="auto"/>
            </w:tcBorders>
            <w:shd w:val="clear" w:color="auto" w:fill="auto"/>
            <w:noWrap/>
            <w:vAlign w:val="bottom"/>
          </w:tcPr>
          <w:p w14:paraId="6FDD12B4"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0F236699"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5C23C1F0" w14:textId="77777777" w:rsidR="00C07659" w:rsidRDefault="00C07659" w:rsidP="001C7CC3">
            <w:pPr>
              <w:jc w:val="right"/>
              <w:rPr>
                <w:rFonts w:ascii="Times New Roman" w:hAnsi="Times New Roman" w:cs="Times New Roman"/>
                <w:color w:val="000000"/>
                <w:sz w:val="18"/>
                <w:szCs w:val="18"/>
              </w:rPr>
            </w:pPr>
          </w:p>
        </w:tc>
      </w:tr>
      <w:tr w:rsidR="00C07659" w:rsidRPr="00EE2495" w14:paraId="4A3142BD"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A984F18"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401F51FE"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0C9943EF"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ECFE650"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8C377A2"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0,030</w:t>
            </w:r>
          </w:p>
        </w:tc>
        <w:tc>
          <w:tcPr>
            <w:tcW w:w="993" w:type="dxa"/>
            <w:gridSpan w:val="4"/>
            <w:tcBorders>
              <w:top w:val="nil"/>
              <w:left w:val="nil"/>
              <w:bottom w:val="single" w:sz="4" w:space="0" w:color="auto"/>
              <w:right w:val="single" w:sz="4" w:space="0" w:color="auto"/>
            </w:tcBorders>
            <w:shd w:val="clear" w:color="auto" w:fill="auto"/>
            <w:noWrap/>
            <w:vAlign w:val="bottom"/>
          </w:tcPr>
          <w:p w14:paraId="3DD16355"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4DC99C9"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E0468B2" w14:textId="77777777" w:rsidR="00C07659" w:rsidRDefault="00C07659" w:rsidP="001C7CC3">
            <w:pPr>
              <w:jc w:val="right"/>
              <w:rPr>
                <w:rFonts w:ascii="Times New Roman" w:hAnsi="Times New Roman" w:cs="Times New Roman"/>
                <w:color w:val="000000"/>
                <w:sz w:val="18"/>
                <w:szCs w:val="18"/>
              </w:rPr>
            </w:pPr>
          </w:p>
        </w:tc>
      </w:tr>
      <w:tr w:rsidR="00C07659" w:rsidRPr="00EE2495" w14:paraId="60F99ED0"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5EDA30D6" w14:textId="77777777" w:rsidR="00C07659" w:rsidRPr="006750EE" w:rsidRDefault="00C07659" w:rsidP="00C07659">
            <w:pPr>
              <w:pStyle w:val="aff1"/>
              <w:numPr>
                <w:ilvl w:val="0"/>
                <w:numId w:val="31"/>
              </w:numPr>
              <w:spacing w:after="200" w:line="276" w:lineRule="auto"/>
              <w:jc w:val="left"/>
              <w:rPr>
                <w:rFonts w:ascii="Times New Roman" w:hAnsi="Times New Roman"/>
                <w:b/>
                <w:bCs/>
                <w:i/>
                <w:iCs/>
                <w:sz w:val="18"/>
                <w:szCs w:val="18"/>
              </w:rPr>
            </w:pPr>
            <w:r w:rsidRPr="006750EE">
              <w:rPr>
                <w:rFonts w:ascii="Times New Roman" w:hAnsi="Times New Roman"/>
                <w:b/>
                <w:bCs/>
                <w:i/>
                <w:iCs/>
                <w:sz w:val="18"/>
                <w:szCs w:val="18"/>
              </w:rPr>
              <w:t xml:space="preserve">Благоустройство территории Летнего сада, всего </w:t>
            </w:r>
          </w:p>
        </w:tc>
        <w:tc>
          <w:tcPr>
            <w:tcW w:w="1701" w:type="dxa"/>
            <w:gridSpan w:val="3"/>
            <w:tcBorders>
              <w:top w:val="nil"/>
              <w:left w:val="nil"/>
              <w:bottom w:val="single" w:sz="4" w:space="0" w:color="auto"/>
              <w:right w:val="single" w:sz="4" w:space="0" w:color="auto"/>
            </w:tcBorders>
            <w:shd w:val="clear" w:color="000000" w:fill="auto"/>
            <w:vAlign w:val="center"/>
          </w:tcPr>
          <w:p w14:paraId="73907C52"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08FE5C4A"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1273829"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8A235FD"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1FE147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4,000</w:t>
            </w:r>
          </w:p>
        </w:tc>
        <w:tc>
          <w:tcPr>
            <w:tcW w:w="992" w:type="dxa"/>
            <w:gridSpan w:val="4"/>
            <w:tcBorders>
              <w:top w:val="nil"/>
              <w:left w:val="nil"/>
              <w:bottom w:val="single" w:sz="4" w:space="0" w:color="auto"/>
              <w:right w:val="single" w:sz="4" w:space="0" w:color="auto"/>
            </w:tcBorders>
            <w:shd w:val="clear" w:color="auto" w:fill="auto"/>
            <w:noWrap/>
            <w:vAlign w:val="bottom"/>
          </w:tcPr>
          <w:p w14:paraId="0B64B05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0CDC48A" w14:textId="77777777" w:rsidR="00C07659" w:rsidRDefault="00C07659" w:rsidP="001C7CC3">
            <w:pPr>
              <w:jc w:val="right"/>
              <w:rPr>
                <w:rFonts w:ascii="Times New Roman" w:hAnsi="Times New Roman" w:cs="Times New Roman"/>
                <w:color w:val="000000"/>
                <w:sz w:val="18"/>
                <w:szCs w:val="18"/>
              </w:rPr>
            </w:pPr>
          </w:p>
        </w:tc>
      </w:tr>
      <w:tr w:rsidR="00C07659" w:rsidRPr="00EE2495" w14:paraId="77B840AD"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634E8776"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в том числе:</w:t>
            </w:r>
          </w:p>
        </w:tc>
        <w:tc>
          <w:tcPr>
            <w:tcW w:w="1701" w:type="dxa"/>
            <w:gridSpan w:val="3"/>
            <w:tcBorders>
              <w:top w:val="nil"/>
              <w:left w:val="nil"/>
              <w:bottom w:val="single" w:sz="4" w:space="0" w:color="auto"/>
              <w:right w:val="single" w:sz="4" w:space="0" w:color="auto"/>
            </w:tcBorders>
            <w:shd w:val="clear" w:color="000000" w:fill="auto"/>
            <w:vAlign w:val="center"/>
          </w:tcPr>
          <w:p w14:paraId="56AF9F9E" w14:textId="77777777" w:rsidR="00C07659" w:rsidRPr="00EE2495" w:rsidRDefault="00C07659" w:rsidP="001C7CC3">
            <w:pPr>
              <w:spacing w:after="0" w:line="240" w:lineRule="auto"/>
              <w:jc w:val="center"/>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2A8B63D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082EB9A"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7995565F"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711F7C23"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FEA2DD8"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5ED9D4C" w14:textId="77777777" w:rsidR="00C07659" w:rsidRDefault="00C07659" w:rsidP="001C7CC3">
            <w:pPr>
              <w:jc w:val="right"/>
              <w:rPr>
                <w:rFonts w:ascii="Times New Roman" w:hAnsi="Times New Roman" w:cs="Times New Roman"/>
                <w:color w:val="000000"/>
                <w:sz w:val="18"/>
                <w:szCs w:val="18"/>
              </w:rPr>
            </w:pPr>
          </w:p>
        </w:tc>
      </w:tr>
      <w:tr w:rsidR="00C07659" w:rsidRPr="00EE2495" w14:paraId="0225EF4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72962568"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федерального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0525EAA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AA8342E"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1E699EF"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6AC3BC4"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587DB527"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3,960</w:t>
            </w:r>
          </w:p>
        </w:tc>
        <w:tc>
          <w:tcPr>
            <w:tcW w:w="992" w:type="dxa"/>
            <w:gridSpan w:val="4"/>
            <w:tcBorders>
              <w:top w:val="nil"/>
              <w:left w:val="nil"/>
              <w:bottom w:val="single" w:sz="4" w:space="0" w:color="auto"/>
              <w:right w:val="single" w:sz="4" w:space="0" w:color="auto"/>
            </w:tcBorders>
            <w:shd w:val="clear" w:color="auto" w:fill="auto"/>
            <w:noWrap/>
            <w:vAlign w:val="bottom"/>
          </w:tcPr>
          <w:p w14:paraId="699B8909"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0EE4FF61" w14:textId="77777777" w:rsidR="00C07659" w:rsidRDefault="00C07659" w:rsidP="001C7CC3">
            <w:pPr>
              <w:jc w:val="right"/>
              <w:rPr>
                <w:rFonts w:ascii="Times New Roman" w:hAnsi="Times New Roman" w:cs="Times New Roman"/>
                <w:color w:val="000000"/>
                <w:sz w:val="18"/>
                <w:szCs w:val="18"/>
              </w:rPr>
            </w:pPr>
          </w:p>
        </w:tc>
      </w:tr>
      <w:tr w:rsidR="00C07659" w:rsidRPr="00EE2495" w14:paraId="345723C8"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45A2642"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из областного бюджета</w:t>
            </w:r>
          </w:p>
        </w:tc>
        <w:tc>
          <w:tcPr>
            <w:tcW w:w="1701" w:type="dxa"/>
            <w:gridSpan w:val="3"/>
            <w:tcBorders>
              <w:top w:val="nil"/>
              <w:left w:val="nil"/>
              <w:bottom w:val="single" w:sz="4" w:space="0" w:color="auto"/>
              <w:right w:val="single" w:sz="4" w:space="0" w:color="auto"/>
            </w:tcBorders>
            <w:shd w:val="clear" w:color="000000" w:fill="auto"/>
            <w:vAlign w:val="center"/>
          </w:tcPr>
          <w:p w14:paraId="117A57D2"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1D87D359"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7EC3AD2C"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33D75D25"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81D22B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0,040</w:t>
            </w:r>
          </w:p>
        </w:tc>
        <w:tc>
          <w:tcPr>
            <w:tcW w:w="992" w:type="dxa"/>
            <w:gridSpan w:val="4"/>
            <w:tcBorders>
              <w:top w:val="nil"/>
              <w:left w:val="nil"/>
              <w:bottom w:val="single" w:sz="4" w:space="0" w:color="auto"/>
              <w:right w:val="single" w:sz="4" w:space="0" w:color="auto"/>
            </w:tcBorders>
            <w:shd w:val="clear" w:color="auto" w:fill="auto"/>
            <w:noWrap/>
            <w:vAlign w:val="bottom"/>
          </w:tcPr>
          <w:p w14:paraId="40CAA5BF"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3945583E" w14:textId="77777777" w:rsidR="00C07659" w:rsidRDefault="00C07659" w:rsidP="001C7CC3">
            <w:pPr>
              <w:jc w:val="right"/>
              <w:rPr>
                <w:rFonts w:ascii="Times New Roman" w:hAnsi="Times New Roman" w:cs="Times New Roman"/>
                <w:color w:val="000000"/>
                <w:sz w:val="18"/>
                <w:szCs w:val="18"/>
              </w:rPr>
            </w:pPr>
          </w:p>
        </w:tc>
      </w:tr>
      <w:tr w:rsidR="00C07659" w:rsidRPr="00EE2495" w14:paraId="137F336E" w14:textId="77777777" w:rsidTr="001C7CC3">
        <w:trPr>
          <w:gridAfter w:val="1"/>
          <w:wAfter w:w="18" w:type="dxa"/>
          <w:trHeight w:val="545"/>
        </w:trPr>
        <w:tc>
          <w:tcPr>
            <w:tcW w:w="2978" w:type="dxa"/>
            <w:gridSpan w:val="3"/>
            <w:tcBorders>
              <w:top w:val="nil"/>
              <w:left w:val="single" w:sz="4" w:space="0" w:color="auto"/>
              <w:bottom w:val="single" w:sz="4" w:space="0" w:color="auto"/>
              <w:right w:val="single" w:sz="4" w:space="0" w:color="auto"/>
            </w:tcBorders>
            <w:shd w:val="clear" w:color="000000" w:fill="auto"/>
            <w:vAlign w:val="center"/>
          </w:tcPr>
          <w:p w14:paraId="0E0480A8" w14:textId="77777777" w:rsidR="00C07659" w:rsidRDefault="00C07659" w:rsidP="001C7CC3">
            <w:pPr>
              <w:ind w:firstLineChars="100" w:firstLine="180"/>
              <w:jc w:val="center"/>
              <w:rPr>
                <w:rFonts w:ascii="Times New Roman" w:hAnsi="Times New Roman" w:cs="Times New Roman"/>
                <w:i/>
                <w:iCs/>
                <w:sz w:val="18"/>
                <w:szCs w:val="18"/>
              </w:rPr>
            </w:pPr>
            <w:r>
              <w:rPr>
                <w:rFonts w:ascii="Times New Roman" w:hAnsi="Times New Roman" w:cs="Times New Roman"/>
                <w:i/>
                <w:iCs/>
                <w:sz w:val="18"/>
                <w:szCs w:val="18"/>
              </w:rPr>
              <w:t xml:space="preserve">из местного бюджета </w:t>
            </w:r>
          </w:p>
        </w:tc>
        <w:tc>
          <w:tcPr>
            <w:tcW w:w="1701" w:type="dxa"/>
            <w:gridSpan w:val="3"/>
            <w:tcBorders>
              <w:top w:val="nil"/>
              <w:left w:val="nil"/>
              <w:bottom w:val="single" w:sz="4" w:space="0" w:color="auto"/>
              <w:right w:val="single" w:sz="4" w:space="0" w:color="auto"/>
            </w:tcBorders>
            <w:shd w:val="clear" w:color="000000" w:fill="auto"/>
            <w:vAlign w:val="center"/>
          </w:tcPr>
          <w:p w14:paraId="5DC86E11"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млн руб. в ценах соответствующих лет</w:t>
            </w:r>
          </w:p>
        </w:tc>
        <w:tc>
          <w:tcPr>
            <w:tcW w:w="1134" w:type="dxa"/>
            <w:gridSpan w:val="4"/>
            <w:tcBorders>
              <w:top w:val="nil"/>
              <w:left w:val="nil"/>
              <w:bottom w:val="single" w:sz="4" w:space="0" w:color="auto"/>
              <w:right w:val="single" w:sz="4" w:space="0" w:color="auto"/>
            </w:tcBorders>
            <w:shd w:val="clear" w:color="auto" w:fill="auto"/>
            <w:noWrap/>
            <w:vAlign w:val="bottom"/>
          </w:tcPr>
          <w:p w14:paraId="6D33757D" w14:textId="77777777" w:rsidR="00C07659" w:rsidRDefault="00C07659" w:rsidP="001C7CC3">
            <w:pPr>
              <w:jc w:val="right"/>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6A2F2B27" w14:textId="77777777" w:rsidR="00C07659" w:rsidRDefault="00C07659" w:rsidP="001C7CC3">
            <w:pPr>
              <w:jc w:val="right"/>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E9762FE" w14:textId="77777777" w:rsidR="00C07659" w:rsidRDefault="00C07659" w:rsidP="001C7CC3">
            <w:pPr>
              <w:jc w:val="right"/>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00BD6C5D" w14:textId="77777777" w:rsidR="00C07659" w:rsidRDefault="00C07659" w:rsidP="001C7CC3">
            <w:pPr>
              <w:jc w:val="right"/>
              <w:rPr>
                <w:rFonts w:ascii="Times New Roman" w:hAnsi="Times New Roman" w:cs="Times New Roman"/>
                <w:color w:val="000000"/>
                <w:sz w:val="18"/>
                <w:szCs w:val="18"/>
              </w:rPr>
            </w:pPr>
            <w:r>
              <w:rPr>
                <w:rFonts w:ascii="Times New Roman" w:hAnsi="Times New Roman" w:cs="Times New Roman"/>
                <w:color w:val="000000"/>
                <w:sz w:val="18"/>
                <w:szCs w:val="18"/>
              </w:rPr>
              <w:t>0,002</w:t>
            </w:r>
          </w:p>
        </w:tc>
        <w:tc>
          <w:tcPr>
            <w:tcW w:w="992" w:type="dxa"/>
            <w:gridSpan w:val="4"/>
            <w:tcBorders>
              <w:top w:val="nil"/>
              <w:left w:val="nil"/>
              <w:bottom w:val="single" w:sz="4" w:space="0" w:color="auto"/>
              <w:right w:val="single" w:sz="4" w:space="0" w:color="auto"/>
            </w:tcBorders>
            <w:shd w:val="clear" w:color="auto" w:fill="auto"/>
            <w:noWrap/>
            <w:vAlign w:val="bottom"/>
          </w:tcPr>
          <w:p w14:paraId="7DF2E733" w14:textId="77777777" w:rsidR="00C07659" w:rsidRDefault="00C07659" w:rsidP="001C7CC3">
            <w:pPr>
              <w:jc w:val="right"/>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A9C914D" w14:textId="77777777" w:rsidR="00C07659" w:rsidRDefault="00C07659" w:rsidP="001C7CC3">
            <w:pPr>
              <w:jc w:val="right"/>
              <w:rPr>
                <w:rFonts w:ascii="Times New Roman" w:hAnsi="Times New Roman" w:cs="Times New Roman"/>
                <w:color w:val="000000"/>
                <w:sz w:val="18"/>
                <w:szCs w:val="18"/>
              </w:rPr>
            </w:pPr>
          </w:p>
        </w:tc>
      </w:tr>
      <w:tr w:rsidR="00C07659" w:rsidRPr="00EE2495" w14:paraId="00C5CDA0" w14:textId="77777777" w:rsidTr="001C7CC3">
        <w:trPr>
          <w:gridAfter w:val="1"/>
          <w:wAfter w:w="18" w:type="dxa"/>
          <w:trHeight w:val="341"/>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11E4D17D" w14:textId="77777777" w:rsidR="00C07659" w:rsidRPr="00BF39AD" w:rsidRDefault="00C07659" w:rsidP="001C7CC3">
            <w:pPr>
              <w:spacing w:after="0" w:line="240" w:lineRule="auto"/>
              <w:jc w:val="center"/>
              <w:rPr>
                <w:rFonts w:ascii="Times New Roman" w:hAnsi="Times New Roman" w:cs="Times New Roman"/>
                <w:b/>
                <w:bCs/>
                <w:sz w:val="18"/>
                <w:szCs w:val="18"/>
              </w:rPr>
            </w:pPr>
            <w:r w:rsidRPr="00BF39AD">
              <w:rPr>
                <w:rFonts w:ascii="Times New Roman" w:hAnsi="Times New Roman" w:cs="Times New Roman"/>
                <w:b/>
                <w:bCs/>
                <w:sz w:val="18"/>
                <w:szCs w:val="18"/>
              </w:rPr>
              <w:t>1.6. Малое и среднее предпринимательство</w:t>
            </w:r>
          </w:p>
        </w:tc>
        <w:tc>
          <w:tcPr>
            <w:tcW w:w="1701" w:type="dxa"/>
            <w:gridSpan w:val="3"/>
            <w:tcBorders>
              <w:top w:val="nil"/>
              <w:left w:val="nil"/>
              <w:bottom w:val="single" w:sz="4" w:space="0" w:color="auto"/>
              <w:right w:val="single" w:sz="4" w:space="0" w:color="auto"/>
            </w:tcBorders>
            <w:shd w:val="clear" w:color="000000" w:fill="auto"/>
            <w:vAlign w:val="center"/>
          </w:tcPr>
          <w:p w14:paraId="124569AD" w14:textId="77777777" w:rsidR="00C07659" w:rsidRPr="00EE2495" w:rsidRDefault="00C07659" w:rsidP="001C7CC3">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тыс. единиц</w:t>
            </w:r>
          </w:p>
        </w:tc>
        <w:tc>
          <w:tcPr>
            <w:tcW w:w="1134" w:type="dxa"/>
            <w:gridSpan w:val="4"/>
            <w:tcBorders>
              <w:top w:val="nil"/>
              <w:left w:val="nil"/>
              <w:bottom w:val="single" w:sz="4" w:space="0" w:color="auto"/>
              <w:right w:val="single" w:sz="4" w:space="0" w:color="auto"/>
            </w:tcBorders>
            <w:shd w:val="clear" w:color="auto" w:fill="auto"/>
            <w:noWrap/>
            <w:vAlign w:val="bottom"/>
          </w:tcPr>
          <w:p w14:paraId="0BF3CD58"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231964FD"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20440458"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6C6773EA"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57D6D0F1"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671A8DFB"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r>
      <w:tr w:rsidR="00C07659" w:rsidRPr="00EE2495" w14:paraId="3D762F06" w14:textId="77777777" w:rsidTr="001C7CC3">
        <w:trPr>
          <w:gridAfter w:val="1"/>
          <w:wAfter w:w="18" w:type="dxa"/>
          <w:trHeight w:val="56"/>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3F6E14C5" w14:textId="77777777" w:rsidR="00C07659" w:rsidRPr="00BF39AD" w:rsidRDefault="00C07659" w:rsidP="001C7CC3">
            <w:pPr>
              <w:spacing w:after="0" w:line="240" w:lineRule="auto"/>
              <w:jc w:val="center"/>
              <w:rPr>
                <w:rFonts w:ascii="Times New Roman" w:hAnsi="Times New Roman" w:cs="Times New Roman"/>
                <w:bCs/>
                <w:sz w:val="18"/>
                <w:szCs w:val="18"/>
              </w:rPr>
            </w:pPr>
            <w:r w:rsidRPr="00BF39AD">
              <w:rPr>
                <w:rFonts w:ascii="Times New Roman" w:hAnsi="Times New Roman" w:cs="Times New Roman"/>
                <w:bCs/>
                <w:sz w:val="18"/>
                <w:szCs w:val="18"/>
              </w:rPr>
              <w:lastRenderedPageBreak/>
              <w:t>Количество малых и средних предприятий - всего по состоянию на конец года</w:t>
            </w:r>
          </w:p>
        </w:tc>
        <w:tc>
          <w:tcPr>
            <w:tcW w:w="1701" w:type="dxa"/>
            <w:gridSpan w:val="3"/>
            <w:tcBorders>
              <w:top w:val="nil"/>
              <w:left w:val="nil"/>
              <w:bottom w:val="single" w:sz="4" w:space="0" w:color="auto"/>
              <w:right w:val="single" w:sz="4" w:space="0" w:color="auto"/>
            </w:tcBorders>
            <w:shd w:val="clear" w:color="000000" w:fill="auto"/>
            <w:vAlign w:val="center"/>
          </w:tcPr>
          <w:p w14:paraId="7D1F9265" w14:textId="77777777" w:rsidR="00C07659" w:rsidRPr="00EE2495" w:rsidRDefault="00C07659" w:rsidP="001C7CC3">
            <w:pPr>
              <w:spacing w:after="0" w:line="240" w:lineRule="auto"/>
              <w:jc w:val="both"/>
              <w:rPr>
                <w:rFonts w:ascii="Times New Roman" w:hAnsi="Times New Roman" w:cs="Times New Roman"/>
                <w:sz w:val="18"/>
                <w:szCs w:val="18"/>
              </w:rPr>
            </w:pPr>
            <w:r w:rsidRPr="00EE2495">
              <w:rPr>
                <w:rFonts w:ascii="Times New Roman" w:hAnsi="Times New Roman" w:cs="Times New Roman"/>
                <w:sz w:val="18"/>
                <w:szCs w:val="18"/>
              </w:rPr>
              <w:t>тыс. единиц</w:t>
            </w:r>
          </w:p>
        </w:tc>
        <w:tc>
          <w:tcPr>
            <w:tcW w:w="1134" w:type="dxa"/>
            <w:gridSpan w:val="4"/>
            <w:tcBorders>
              <w:top w:val="nil"/>
              <w:left w:val="nil"/>
              <w:bottom w:val="single" w:sz="4" w:space="0" w:color="auto"/>
              <w:right w:val="single" w:sz="4" w:space="0" w:color="auto"/>
            </w:tcBorders>
            <w:shd w:val="clear" w:color="auto" w:fill="auto"/>
            <w:noWrap/>
            <w:vAlign w:val="bottom"/>
          </w:tcPr>
          <w:p w14:paraId="3F402746"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0,909</w:t>
            </w:r>
          </w:p>
        </w:tc>
        <w:tc>
          <w:tcPr>
            <w:tcW w:w="992" w:type="dxa"/>
            <w:gridSpan w:val="5"/>
            <w:tcBorders>
              <w:top w:val="nil"/>
              <w:left w:val="nil"/>
              <w:bottom w:val="single" w:sz="4" w:space="0" w:color="auto"/>
              <w:right w:val="single" w:sz="4" w:space="0" w:color="auto"/>
            </w:tcBorders>
            <w:shd w:val="clear" w:color="auto" w:fill="auto"/>
            <w:noWrap/>
            <w:vAlign w:val="bottom"/>
          </w:tcPr>
          <w:p w14:paraId="1B2F889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0,910</w:t>
            </w:r>
          </w:p>
        </w:tc>
        <w:tc>
          <w:tcPr>
            <w:tcW w:w="992" w:type="dxa"/>
            <w:gridSpan w:val="4"/>
            <w:tcBorders>
              <w:top w:val="nil"/>
              <w:left w:val="nil"/>
              <w:bottom w:val="single" w:sz="4" w:space="0" w:color="auto"/>
              <w:right w:val="single" w:sz="4" w:space="0" w:color="auto"/>
            </w:tcBorders>
            <w:shd w:val="clear" w:color="auto" w:fill="auto"/>
            <w:noWrap/>
            <w:vAlign w:val="bottom"/>
          </w:tcPr>
          <w:p w14:paraId="0996D7E1"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0,907</w:t>
            </w:r>
          </w:p>
        </w:tc>
        <w:tc>
          <w:tcPr>
            <w:tcW w:w="993" w:type="dxa"/>
            <w:gridSpan w:val="4"/>
            <w:tcBorders>
              <w:top w:val="nil"/>
              <w:left w:val="nil"/>
              <w:bottom w:val="single" w:sz="4" w:space="0" w:color="auto"/>
              <w:right w:val="single" w:sz="4" w:space="0" w:color="auto"/>
            </w:tcBorders>
            <w:shd w:val="clear" w:color="auto" w:fill="auto"/>
            <w:noWrap/>
            <w:vAlign w:val="bottom"/>
          </w:tcPr>
          <w:p w14:paraId="7AE484D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c>
          <w:tcPr>
            <w:tcW w:w="992" w:type="dxa"/>
            <w:gridSpan w:val="4"/>
            <w:tcBorders>
              <w:top w:val="nil"/>
              <w:left w:val="nil"/>
              <w:bottom w:val="single" w:sz="4" w:space="0" w:color="auto"/>
              <w:right w:val="single" w:sz="4" w:space="0" w:color="auto"/>
            </w:tcBorders>
            <w:shd w:val="clear" w:color="auto" w:fill="auto"/>
            <w:noWrap/>
            <w:vAlign w:val="bottom"/>
          </w:tcPr>
          <w:p w14:paraId="2BC9FFFB"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c>
          <w:tcPr>
            <w:tcW w:w="992" w:type="dxa"/>
            <w:gridSpan w:val="3"/>
            <w:tcBorders>
              <w:top w:val="nil"/>
              <w:left w:val="nil"/>
              <w:bottom w:val="single" w:sz="4" w:space="0" w:color="auto"/>
              <w:right w:val="single" w:sz="4" w:space="0" w:color="auto"/>
            </w:tcBorders>
            <w:shd w:val="clear" w:color="auto" w:fill="auto"/>
            <w:noWrap/>
            <w:vAlign w:val="bottom"/>
          </w:tcPr>
          <w:p w14:paraId="7F6E1706"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0,930</w:t>
            </w:r>
          </w:p>
        </w:tc>
      </w:tr>
      <w:tr w:rsidR="00C07659" w:rsidRPr="00EE2495" w14:paraId="67ED0D1B" w14:textId="77777777" w:rsidTr="001C7CC3">
        <w:trPr>
          <w:gridAfter w:val="1"/>
          <w:wAfter w:w="18" w:type="dxa"/>
          <w:trHeight w:val="31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79F6DE1B" w14:textId="77777777" w:rsidR="00C07659" w:rsidRPr="00BF39AD" w:rsidRDefault="00C07659" w:rsidP="001C7CC3">
            <w:pPr>
              <w:spacing w:after="0" w:line="240" w:lineRule="auto"/>
              <w:jc w:val="center"/>
              <w:rPr>
                <w:rFonts w:ascii="Times New Roman" w:hAnsi="Times New Roman" w:cs="Times New Roman"/>
                <w:bCs/>
                <w:sz w:val="18"/>
                <w:szCs w:val="18"/>
              </w:rPr>
            </w:pPr>
            <w:r w:rsidRPr="00BF39AD">
              <w:rPr>
                <w:rFonts w:ascii="Times New Roman" w:hAnsi="Times New Roman" w:cs="Times New Roman"/>
                <w:bCs/>
                <w:sz w:val="18"/>
                <w:szCs w:val="18"/>
              </w:rPr>
              <w:t>Среднесписочная численность работников (без внешних совместителей), занятых на малых и средних предприятиях - всего</w:t>
            </w:r>
          </w:p>
        </w:tc>
        <w:tc>
          <w:tcPr>
            <w:tcW w:w="1701" w:type="dxa"/>
            <w:gridSpan w:val="3"/>
            <w:tcBorders>
              <w:top w:val="nil"/>
              <w:left w:val="nil"/>
              <w:bottom w:val="single" w:sz="4" w:space="0" w:color="auto"/>
              <w:right w:val="single" w:sz="4" w:space="0" w:color="auto"/>
            </w:tcBorders>
            <w:shd w:val="clear" w:color="000000" w:fill="auto"/>
            <w:vAlign w:val="center"/>
          </w:tcPr>
          <w:p w14:paraId="0EB3A55A" w14:textId="77777777" w:rsidR="00C07659" w:rsidRPr="00EE2495" w:rsidRDefault="00C07659" w:rsidP="001C7CC3">
            <w:pPr>
              <w:spacing w:after="0" w:line="240" w:lineRule="auto"/>
              <w:jc w:val="center"/>
              <w:rPr>
                <w:rFonts w:ascii="Times New Roman" w:hAnsi="Times New Roman" w:cs="Times New Roman"/>
                <w:sz w:val="18"/>
                <w:szCs w:val="18"/>
              </w:rPr>
            </w:pPr>
            <w:r w:rsidRPr="00EE2495">
              <w:rPr>
                <w:rFonts w:ascii="Times New Roman" w:hAnsi="Times New Roman" w:cs="Times New Roman"/>
                <w:sz w:val="18"/>
                <w:szCs w:val="18"/>
              </w:rPr>
              <w:t>тыс. человек</w:t>
            </w:r>
          </w:p>
        </w:tc>
        <w:tc>
          <w:tcPr>
            <w:tcW w:w="1134" w:type="dxa"/>
            <w:gridSpan w:val="4"/>
            <w:tcBorders>
              <w:top w:val="nil"/>
              <w:left w:val="nil"/>
              <w:bottom w:val="single" w:sz="4" w:space="0" w:color="auto"/>
              <w:right w:val="single" w:sz="4" w:space="0" w:color="auto"/>
            </w:tcBorders>
            <w:shd w:val="clear" w:color="auto" w:fill="auto"/>
            <w:noWrap/>
            <w:vAlign w:val="center"/>
          </w:tcPr>
          <w:p w14:paraId="1CDB24C5"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4,584</w:t>
            </w:r>
          </w:p>
        </w:tc>
        <w:tc>
          <w:tcPr>
            <w:tcW w:w="992" w:type="dxa"/>
            <w:gridSpan w:val="5"/>
            <w:tcBorders>
              <w:top w:val="nil"/>
              <w:left w:val="nil"/>
              <w:bottom w:val="single" w:sz="4" w:space="0" w:color="auto"/>
              <w:right w:val="single" w:sz="4" w:space="0" w:color="auto"/>
            </w:tcBorders>
            <w:shd w:val="clear" w:color="auto" w:fill="auto"/>
            <w:noWrap/>
            <w:vAlign w:val="center"/>
          </w:tcPr>
          <w:p w14:paraId="1E1E6073"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4,445</w:t>
            </w:r>
          </w:p>
        </w:tc>
        <w:tc>
          <w:tcPr>
            <w:tcW w:w="992" w:type="dxa"/>
            <w:gridSpan w:val="4"/>
            <w:tcBorders>
              <w:top w:val="nil"/>
              <w:left w:val="nil"/>
              <w:bottom w:val="single" w:sz="4" w:space="0" w:color="auto"/>
              <w:right w:val="single" w:sz="4" w:space="0" w:color="auto"/>
            </w:tcBorders>
            <w:shd w:val="clear" w:color="auto" w:fill="auto"/>
            <w:noWrap/>
            <w:vAlign w:val="center"/>
          </w:tcPr>
          <w:p w14:paraId="0E66EF2D"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4,805</w:t>
            </w:r>
          </w:p>
        </w:tc>
        <w:tc>
          <w:tcPr>
            <w:tcW w:w="993" w:type="dxa"/>
            <w:gridSpan w:val="4"/>
            <w:tcBorders>
              <w:top w:val="nil"/>
              <w:left w:val="nil"/>
              <w:bottom w:val="single" w:sz="4" w:space="0" w:color="auto"/>
              <w:right w:val="single" w:sz="4" w:space="0" w:color="auto"/>
            </w:tcBorders>
            <w:shd w:val="clear" w:color="auto" w:fill="auto"/>
            <w:noWrap/>
            <w:vAlign w:val="center"/>
          </w:tcPr>
          <w:p w14:paraId="1DF24B32"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c>
          <w:tcPr>
            <w:tcW w:w="992" w:type="dxa"/>
            <w:gridSpan w:val="4"/>
            <w:tcBorders>
              <w:top w:val="nil"/>
              <w:left w:val="nil"/>
              <w:bottom w:val="single" w:sz="4" w:space="0" w:color="auto"/>
              <w:right w:val="single" w:sz="4" w:space="0" w:color="auto"/>
            </w:tcBorders>
            <w:shd w:val="clear" w:color="auto" w:fill="auto"/>
            <w:noWrap/>
            <w:vAlign w:val="center"/>
          </w:tcPr>
          <w:p w14:paraId="733B7954"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c>
          <w:tcPr>
            <w:tcW w:w="992" w:type="dxa"/>
            <w:gridSpan w:val="3"/>
            <w:tcBorders>
              <w:top w:val="nil"/>
              <w:left w:val="nil"/>
              <w:bottom w:val="single" w:sz="4" w:space="0" w:color="auto"/>
              <w:right w:val="single" w:sz="4" w:space="0" w:color="auto"/>
            </w:tcBorders>
            <w:shd w:val="clear" w:color="auto" w:fill="auto"/>
            <w:noWrap/>
            <w:vAlign w:val="center"/>
          </w:tcPr>
          <w:p w14:paraId="4BAA863F" w14:textId="77777777" w:rsidR="00C07659" w:rsidRPr="00A03B53" w:rsidRDefault="00C07659" w:rsidP="001C7CC3">
            <w:pPr>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r>
      <w:tr w:rsidR="00C07659" w:rsidRPr="00EE2495" w14:paraId="5F8978CE" w14:textId="77777777" w:rsidTr="001C7CC3">
        <w:trPr>
          <w:gridAfter w:val="1"/>
          <w:wAfter w:w="18" w:type="dxa"/>
          <w:trHeight w:val="313"/>
        </w:trPr>
        <w:tc>
          <w:tcPr>
            <w:tcW w:w="2978" w:type="dxa"/>
            <w:gridSpan w:val="3"/>
            <w:tcBorders>
              <w:top w:val="nil"/>
              <w:left w:val="single" w:sz="4" w:space="0" w:color="auto"/>
              <w:bottom w:val="single" w:sz="4" w:space="0" w:color="auto"/>
              <w:right w:val="single" w:sz="4" w:space="0" w:color="auto"/>
            </w:tcBorders>
            <w:shd w:val="clear" w:color="auto" w:fill="auto"/>
            <w:vAlign w:val="center"/>
          </w:tcPr>
          <w:p w14:paraId="0C1CA612" w14:textId="77777777" w:rsidR="00C07659" w:rsidRPr="00EE2495" w:rsidRDefault="00C07659" w:rsidP="001C7CC3">
            <w:pPr>
              <w:spacing w:after="0" w:line="240" w:lineRule="auto"/>
              <w:jc w:val="center"/>
              <w:rPr>
                <w:rFonts w:ascii="Times New Roman" w:hAnsi="Times New Roman" w:cs="Times New Roman"/>
                <w:bCs/>
                <w:sz w:val="18"/>
                <w:szCs w:val="18"/>
              </w:rPr>
            </w:pPr>
            <w:r w:rsidRPr="00EE2495">
              <w:rPr>
                <w:rFonts w:ascii="Times New Roman" w:hAnsi="Times New Roman" w:cs="Times New Roman"/>
                <w:bCs/>
                <w:sz w:val="18"/>
                <w:szCs w:val="18"/>
              </w:rPr>
              <w:t>Оборот малых и средних предприятий</w:t>
            </w:r>
          </w:p>
        </w:tc>
        <w:tc>
          <w:tcPr>
            <w:tcW w:w="1701" w:type="dxa"/>
            <w:gridSpan w:val="3"/>
            <w:tcBorders>
              <w:top w:val="nil"/>
              <w:left w:val="nil"/>
              <w:bottom w:val="single" w:sz="4" w:space="0" w:color="auto"/>
              <w:right w:val="single" w:sz="4" w:space="0" w:color="auto"/>
            </w:tcBorders>
            <w:shd w:val="clear" w:color="000000" w:fill="auto"/>
            <w:vAlign w:val="center"/>
          </w:tcPr>
          <w:p w14:paraId="421BAB2C" w14:textId="77777777" w:rsidR="00C07659" w:rsidRPr="00EE2495" w:rsidRDefault="00C07659" w:rsidP="001C7CC3">
            <w:pPr>
              <w:spacing w:after="0" w:line="240" w:lineRule="auto"/>
              <w:jc w:val="both"/>
              <w:rPr>
                <w:rFonts w:ascii="Times New Roman" w:hAnsi="Times New Roman" w:cs="Times New Roman"/>
                <w:sz w:val="18"/>
                <w:szCs w:val="18"/>
              </w:rPr>
            </w:pPr>
          </w:p>
        </w:tc>
        <w:tc>
          <w:tcPr>
            <w:tcW w:w="1134" w:type="dxa"/>
            <w:gridSpan w:val="4"/>
            <w:tcBorders>
              <w:top w:val="nil"/>
              <w:left w:val="nil"/>
              <w:bottom w:val="single" w:sz="4" w:space="0" w:color="auto"/>
              <w:right w:val="single" w:sz="4" w:space="0" w:color="auto"/>
            </w:tcBorders>
            <w:shd w:val="clear" w:color="auto" w:fill="auto"/>
            <w:noWrap/>
            <w:vAlign w:val="bottom"/>
          </w:tcPr>
          <w:p w14:paraId="3A829E63"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5"/>
            <w:tcBorders>
              <w:top w:val="nil"/>
              <w:left w:val="nil"/>
              <w:bottom w:val="single" w:sz="4" w:space="0" w:color="auto"/>
              <w:right w:val="single" w:sz="4" w:space="0" w:color="auto"/>
            </w:tcBorders>
            <w:shd w:val="clear" w:color="auto" w:fill="auto"/>
            <w:noWrap/>
            <w:vAlign w:val="bottom"/>
          </w:tcPr>
          <w:p w14:paraId="400308EB"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4F79E7C0"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3" w:type="dxa"/>
            <w:gridSpan w:val="4"/>
            <w:tcBorders>
              <w:top w:val="nil"/>
              <w:left w:val="nil"/>
              <w:bottom w:val="single" w:sz="4" w:space="0" w:color="auto"/>
              <w:right w:val="single" w:sz="4" w:space="0" w:color="auto"/>
            </w:tcBorders>
            <w:shd w:val="clear" w:color="auto" w:fill="auto"/>
            <w:noWrap/>
            <w:vAlign w:val="bottom"/>
          </w:tcPr>
          <w:p w14:paraId="12BC9C6D"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4"/>
            <w:tcBorders>
              <w:top w:val="nil"/>
              <w:left w:val="nil"/>
              <w:bottom w:val="single" w:sz="4" w:space="0" w:color="auto"/>
              <w:right w:val="single" w:sz="4" w:space="0" w:color="auto"/>
            </w:tcBorders>
            <w:shd w:val="clear" w:color="auto" w:fill="auto"/>
            <w:noWrap/>
            <w:vAlign w:val="bottom"/>
          </w:tcPr>
          <w:p w14:paraId="68C9B5BF"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c>
          <w:tcPr>
            <w:tcW w:w="992" w:type="dxa"/>
            <w:gridSpan w:val="3"/>
            <w:tcBorders>
              <w:top w:val="nil"/>
              <w:left w:val="nil"/>
              <w:bottom w:val="single" w:sz="4" w:space="0" w:color="auto"/>
              <w:right w:val="single" w:sz="4" w:space="0" w:color="auto"/>
            </w:tcBorders>
            <w:shd w:val="clear" w:color="auto" w:fill="auto"/>
            <w:noWrap/>
            <w:vAlign w:val="bottom"/>
          </w:tcPr>
          <w:p w14:paraId="1D4E4A6A" w14:textId="77777777" w:rsidR="00C07659" w:rsidRPr="00EE2495" w:rsidRDefault="00C07659" w:rsidP="001C7CC3">
            <w:pPr>
              <w:spacing w:after="0" w:line="240" w:lineRule="auto"/>
              <w:jc w:val="both"/>
              <w:rPr>
                <w:rFonts w:ascii="Times New Roman" w:hAnsi="Times New Roman" w:cs="Times New Roman"/>
                <w:color w:val="000000"/>
                <w:sz w:val="18"/>
                <w:szCs w:val="18"/>
              </w:rPr>
            </w:pPr>
          </w:p>
        </w:tc>
      </w:tr>
      <w:tr w:rsidR="00C07659" w:rsidRPr="009D525E" w14:paraId="04635A89" w14:textId="77777777" w:rsidTr="001C7CC3">
        <w:trPr>
          <w:gridBefore w:val="1"/>
          <w:gridAfter w:val="2"/>
          <w:wBefore w:w="318" w:type="dxa"/>
          <w:wAfter w:w="337" w:type="dxa"/>
          <w:trHeight w:val="840"/>
        </w:trPr>
        <w:tc>
          <w:tcPr>
            <w:tcW w:w="10137" w:type="dxa"/>
            <w:gridSpan w:val="28"/>
            <w:tcBorders>
              <w:top w:val="nil"/>
              <w:left w:val="nil"/>
              <w:bottom w:val="nil"/>
              <w:right w:val="nil"/>
            </w:tcBorders>
            <w:shd w:val="clear" w:color="auto" w:fill="auto"/>
            <w:vAlign w:val="center"/>
            <w:hideMark/>
          </w:tcPr>
          <w:p w14:paraId="37EC6ECC"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Основные показатели для разработки прогноза социально-экономического развития муниципального образования Ивановской области на 202</w:t>
            </w:r>
            <w:r>
              <w:rPr>
                <w:rFonts w:ascii="Times New Roman" w:eastAsia="Times New Roman" w:hAnsi="Times New Roman" w:cs="Times New Roman"/>
                <w:b/>
                <w:bCs/>
                <w:sz w:val="20"/>
                <w:szCs w:val="20"/>
              </w:rPr>
              <w:t>4</w:t>
            </w:r>
            <w:r w:rsidRPr="009D525E">
              <w:rPr>
                <w:rFonts w:ascii="Times New Roman" w:eastAsia="Times New Roman" w:hAnsi="Times New Roman" w:cs="Times New Roman"/>
                <w:b/>
                <w:bCs/>
                <w:sz w:val="20"/>
                <w:szCs w:val="20"/>
              </w:rPr>
              <w:t xml:space="preserve"> год и на период до 202</w:t>
            </w:r>
            <w:r>
              <w:rPr>
                <w:rFonts w:ascii="Times New Roman" w:eastAsia="Times New Roman" w:hAnsi="Times New Roman" w:cs="Times New Roman"/>
                <w:b/>
                <w:bCs/>
                <w:sz w:val="20"/>
                <w:szCs w:val="20"/>
              </w:rPr>
              <w:t>6</w:t>
            </w:r>
            <w:r w:rsidRPr="009D525E">
              <w:rPr>
                <w:rFonts w:ascii="Times New Roman" w:eastAsia="Times New Roman" w:hAnsi="Times New Roman" w:cs="Times New Roman"/>
                <w:b/>
                <w:bCs/>
                <w:sz w:val="20"/>
                <w:szCs w:val="20"/>
              </w:rPr>
              <w:t xml:space="preserve"> года  </w:t>
            </w:r>
          </w:p>
        </w:tc>
      </w:tr>
      <w:tr w:rsidR="00C07659" w:rsidRPr="009D525E" w14:paraId="553EE87D" w14:textId="77777777" w:rsidTr="001C7CC3">
        <w:trPr>
          <w:gridBefore w:val="1"/>
          <w:gridAfter w:val="2"/>
          <w:wBefore w:w="318" w:type="dxa"/>
          <w:wAfter w:w="337" w:type="dxa"/>
          <w:trHeight w:val="315"/>
        </w:trPr>
        <w:tc>
          <w:tcPr>
            <w:tcW w:w="10137" w:type="dxa"/>
            <w:gridSpan w:val="28"/>
            <w:tcBorders>
              <w:top w:val="nil"/>
              <w:left w:val="nil"/>
              <w:bottom w:val="nil"/>
              <w:right w:val="nil"/>
            </w:tcBorders>
            <w:shd w:val="clear" w:color="auto" w:fill="auto"/>
            <w:vAlign w:val="center"/>
            <w:hideMark/>
          </w:tcPr>
          <w:p w14:paraId="7294E5C0" w14:textId="77777777" w:rsidR="00C07659" w:rsidRPr="009D525E" w:rsidRDefault="00C07659" w:rsidP="001C7CC3">
            <w:pPr>
              <w:spacing w:after="0" w:line="240" w:lineRule="auto"/>
              <w:jc w:val="center"/>
              <w:rPr>
                <w:rFonts w:ascii="Times New Roman" w:eastAsia="Times New Roman" w:hAnsi="Times New Roman" w:cs="Times New Roman"/>
                <w:sz w:val="20"/>
                <w:szCs w:val="20"/>
                <w:u w:val="single"/>
              </w:rPr>
            </w:pPr>
            <w:r w:rsidRPr="009D525E">
              <w:rPr>
                <w:rFonts w:ascii="Times New Roman" w:eastAsia="Times New Roman" w:hAnsi="Times New Roman" w:cs="Times New Roman"/>
                <w:sz w:val="20"/>
                <w:szCs w:val="20"/>
                <w:u w:val="single"/>
              </w:rPr>
              <w:t>городской округ Тейково</w:t>
            </w:r>
          </w:p>
        </w:tc>
      </w:tr>
      <w:tr w:rsidR="00C07659" w:rsidRPr="009D525E" w14:paraId="2192814C" w14:textId="77777777" w:rsidTr="001C7CC3">
        <w:trPr>
          <w:gridBefore w:val="1"/>
          <w:gridAfter w:val="2"/>
          <w:wBefore w:w="318" w:type="dxa"/>
          <w:wAfter w:w="337" w:type="dxa"/>
          <w:trHeight w:val="495"/>
        </w:trPr>
        <w:tc>
          <w:tcPr>
            <w:tcW w:w="10137" w:type="dxa"/>
            <w:gridSpan w:val="28"/>
            <w:tcBorders>
              <w:top w:val="nil"/>
              <w:left w:val="nil"/>
              <w:bottom w:val="nil"/>
              <w:right w:val="nil"/>
            </w:tcBorders>
            <w:shd w:val="clear" w:color="auto" w:fill="auto"/>
            <w:vAlign w:val="center"/>
            <w:hideMark/>
          </w:tcPr>
          <w:p w14:paraId="6969F96C"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  Раздел 2. Показатели, характеризующие  уровень жизни населения </w:t>
            </w:r>
          </w:p>
        </w:tc>
      </w:tr>
      <w:tr w:rsidR="00C07659" w:rsidRPr="009D525E" w14:paraId="7FFE6DA7" w14:textId="77777777" w:rsidTr="001C7CC3">
        <w:trPr>
          <w:gridBefore w:val="1"/>
          <w:gridAfter w:val="2"/>
          <w:wBefore w:w="318" w:type="dxa"/>
          <w:wAfter w:w="337" w:type="dxa"/>
          <w:trHeight w:val="420"/>
        </w:trPr>
        <w:tc>
          <w:tcPr>
            <w:tcW w:w="32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70B04"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14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5A17"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Единица измерения</w:t>
            </w: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4C0302B1"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2A8B0E14"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866" w:type="dxa"/>
            <w:gridSpan w:val="4"/>
            <w:tcBorders>
              <w:top w:val="single" w:sz="4" w:space="0" w:color="auto"/>
              <w:left w:val="nil"/>
              <w:bottom w:val="single" w:sz="4" w:space="0" w:color="auto"/>
              <w:right w:val="single" w:sz="4" w:space="0" w:color="auto"/>
            </w:tcBorders>
            <w:shd w:val="clear" w:color="auto" w:fill="auto"/>
            <w:vAlign w:val="center"/>
            <w:hideMark/>
          </w:tcPr>
          <w:p w14:paraId="33A7DD93"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2874" w:type="dxa"/>
            <w:gridSpan w:val="11"/>
            <w:tcBorders>
              <w:top w:val="single" w:sz="4" w:space="0" w:color="auto"/>
              <w:left w:val="nil"/>
              <w:bottom w:val="single" w:sz="4" w:space="0" w:color="auto"/>
              <w:right w:val="single" w:sz="4" w:space="0" w:color="auto"/>
            </w:tcBorders>
            <w:shd w:val="clear" w:color="auto" w:fill="auto"/>
            <w:vAlign w:val="center"/>
            <w:hideMark/>
          </w:tcPr>
          <w:p w14:paraId="49EC0EBE"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C07659" w:rsidRPr="009D525E" w14:paraId="24EC38DC" w14:textId="77777777" w:rsidTr="001C7CC3">
        <w:trPr>
          <w:gridBefore w:val="1"/>
          <w:gridAfter w:val="2"/>
          <w:wBefore w:w="318" w:type="dxa"/>
          <w:wAfter w:w="337" w:type="dxa"/>
          <w:trHeight w:val="509"/>
        </w:trPr>
        <w:tc>
          <w:tcPr>
            <w:tcW w:w="3245" w:type="dxa"/>
            <w:gridSpan w:val="3"/>
            <w:vMerge/>
            <w:tcBorders>
              <w:top w:val="single" w:sz="4" w:space="0" w:color="auto"/>
              <w:left w:val="single" w:sz="4" w:space="0" w:color="auto"/>
              <w:bottom w:val="single" w:sz="4" w:space="0" w:color="auto"/>
              <w:right w:val="single" w:sz="4" w:space="0" w:color="auto"/>
            </w:tcBorders>
            <w:vAlign w:val="center"/>
            <w:hideMark/>
          </w:tcPr>
          <w:p w14:paraId="5EC1AFAE"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420" w:type="dxa"/>
            <w:gridSpan w:val="4"/>
            <w:vMerge/>
            <w:tcBorders>
              <w:top w:val="single" w:sz="4" w:space="0" w:color="auto"/>
              <w:left w:val="single" w:sz="4" w:space="0" w:color="auto"/>
              <w:bottom w:val="single" w:sz="4" w:space="0" w:color="auto"/>
              <w:right w:val="single" w:sz="4" w:space="0" w:color="auto"/>
            </w:tcBorders>
            <w:vAlign w:val="center"/>
            <w:hideMark/>
          </w:tcPr>
          <w:p w14:paraId="477D848C"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552BCA3"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21</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21B8185"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22</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3444B005"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3</w:t>
            </w:r>
          </w:p>
        </w:tc>
        <w:tc>
          <w:tcPr>
            <w:tcW w:w="95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4A218E73"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4</w:t>
            </w:r>
          </w:p>
        </w:tc>
        <w:tc>
          <w:tcPr>
            <w:tcW w:w="9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462BB6E"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5</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ABD22C8"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6</w:t>
            </w:r>
          </w:p>
        </w:tc>
      </w:tr>
      <w:tr w:rsidR="00C07659" w:rsidRPr="009D525E" w14:paraId="64A18409" w14:textId="77777777" w:rsidTr="001C7CC3">
        <w:trPr>
          <w:gridBefore w:val="1"/>
          <w:gridAfter w:val="2"/>
          <w:wBefore w:w="318" w:type="dxa"/>
          <w:wAfter w:w="337" w:type="dxa"/>
          <w:trHeight w:val="509"/>
        </w:trPr>
        <w:tc>
          <w:tcPr>
            <w:tcW w:w="3245" w:type="dxa"/>
            <w:gridSpan w:val="3"/>
            <w:vMerge/>
            <w:tcBorders>
              <w:top w:val="single" w:sz="4" w:space="0" w:color="auto"/>
              <w:left w:val="single" w:sz="4" w:space="0" w:color="auto"/>
              <w:bottom w:val="single" w:sz="4" w:space="0" w:color="auto"/>
              <w:right w:val="single" w:sz="4" w:space="0" w:color="auto"/>
            </w:tcBorders>
            <w:vAlign w:val="center"/>
            <w:hideMark/>
          </w:tcPr>
          <w:p w14:paraId="154E2079"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420" w:type="dxa"/>
            <w:gridSpan w:val="4"/>
            <w:vMerge/>
            <w:tcBorders>
              <w:top w:val="single" w:sz="4" w:space="0" w:color="auto"/>
              <w:left w:val="single" w:sz="4" w:space="0" w:color="auto"/>
              <w:bottom w:val="single" w:sz="4" w:space="0" w:color="auto"/>
              <w:right w:val="single" w:sz="4" w:space="0" w:color="auto"/>
            </w:tcBorders>
            <w:vAlign w:val="center"/>
            <w:hideMark/>
          </w:tcPr>
          <w:p w14:paraId="71407F8C"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866" w:type="dxa"/>
            <w:gridSpan w:val="3"/>
            <w:vMerge/>
            <w:tcBorders>
              <w:top w:val="nil"/>
              <w:left w:val="single" w:sz="4" w:space="0" w:color="auto"/>
              <w:bottom w:val="single" w:sz="4" w:space="0" w:color="000000"/>
              <w:right w:val="single" w:sz="4" w:space="0" w:color="auto"/>
            </w:tcBorders>
            <w:vAlign w:val="center"/>
            <w:hideMark/>
          </w:tcPr>
          <w:p w14:paraId="526A0389"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866" w:type="dxa"/>
            <w:gridSpan w:val="3"/>
            <w:vMerge/>
            <w:tcBorders>
              <w:top w:val="nil"/>
              <w:left w:val="single" w:sz="4" w:space="0" w:color="auto"/>
              <w:bottom w:val="single" w:sz="4" w:space="0" w:color="000000"/>
              <w:right w:val="single" w:sz="4" w:space="0" w:color="auto"/>
            </w:tcBorders>
            <w:vAlign w:val="center"/>
            <w:hideMark/>
          </w:tcPr>
          <w:p w14:paraId="48168B57"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866" w:type="dxa"/>
            <w:gridSpan w:val="4"/>
            <w:vMerge/>
            <w:tcBorders>
              <w:top w:val="nil"/>
              <w:left w:val="single" w:sz="4" w:space="0" w:color="auto"/>
              <w:bottom w:val="single" w:sz="4" w:space="0" w:color="000000"/>
              <w:right w:val="single" w:sz="4" w:space="0" w:color="auto"/>
            </w:tcBorders>
            <w:vAlign w:val="center"/>
            <w:hideMark/>
          </w:tcPr>
          <w:p w14:paraId="23EC6A04"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956" w:type="dxa"/>
            <w:gridSpan w:val="4"/>
            <w:vMerge/>
            <w:tcBorders>
              <w:top w:val="nil"/>
              <w:left w:val="single" w:sz="4" w:space="0" w:color="auto"/>
              <w:bottom w:val="single" w:sz="4" w:space="0" w:color="000000"/>
              <w:right w:val="single" w:sz="4" w:space="0" w:color="auto"/>
            </w:tcBorders>
            <w:vAlign w:val="center"/>
            <w:hideMark/>
          </w:tcPr>
          <w:p w14:paraId="3FABD406"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956" w:type="dxa"/>
            <w:gridSpan w:val="3"/>
            <w:vMerge/>
            <w:tcBorders>
              <w:top w:val="nil"/>
              <w:left w:val="single" w:sz="4" w:space="0" w:color="auto"/>
              <w:bottom w:val="single" w:sz="4" w:space="0" w:color="000000"/>
              <w:right w:val="single" w:sz="4" w:space="0" w:color="auto"/>
            </w:tcBorders>
            <w:vAlign w:val="center"/>
            <w:hideMark/>
          </w:tcPr>
          <w:p w14:paraId="3DF1C957"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962" w:type="dxa"/>
            <w:gridSpan w:val="4"/>
            <w:vMerge/>
            <w:tcBorders>
              <w:top w:val="nil"/>
              <w:left w:val="single" w:sz="4" w:space="0" w:color="auto"/>
              <w:bottom w:val="single" w:sz="4" w:space="0" w:color="auto"/>
              <w:right w:val="single" w:sz="4" w:space="0" w:color="auto"/>
            </w:tcBorders>
            <w:vAlign w:val="center"/>
            <w:hideMark/>
          </w:tcPr>
          <w:p w14:paraId="7FC5DC4D"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r>
      <w:tr w:rsidR="00C07659" w:rsidRPr="009D525E" w14:paraId="53A58499" w14:textId="77777777" w:rsidTr="001C7CC3">
        <w:trPr>
          <w:gridBefore w:val="1"/>
          <w:gridAfter w:val="2"/>
          <w:wBefore w:w="318" w:type="dxa"/>
          <w:wAfter w:w="337" w:type="dxa"/>
          <w:trHeight w:val="390"/>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23533619"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2.1. Демография</w:t>
            </w:r>
          </w:p>
        </w:tc>
        <w:tc>
          <w:tcPr>
            <w:tcW w:w="1420" w:type="dxa"/>
            <w:gridSpan w:val="4"/>
            <w:tcBorders>
              <w:top w:val="nil"/>
              <w:left w:val="nil"/>
              <w:bottom w:val="single" w:sz="4" w:space="0" w:color="auto"/>
              <w:right w:val="single" w:sz="4" w:space="0" w:color="auto"/>
            </w:tcBorders>
            <w:shd w:val="clear" w:color="auto" w:fill="auto"/>
            <w:vAlign w:val="center"/>
            <w:hideMark/>
          </w:tcPr>
          <w:p w14:paraId="4A4F14FA"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3"/>
            <w:tcBorders>
              <w:top w:val="nil"/>
              <w:left w:val="nil"/>
              <w:bottom w:val="single" w:sz="4" w:space="0" w:color="auto"/>
              <w:right w:val="single" w:sz="4" w:space="0" w:color="auto"/>
            </w:tcBorders>
            <w:shd w:val="clear" w:color="auto" w:fill="auto"/>
            <w:vAlign w:val="center"/>
            <w:hideMark/>
          </w:tcPr>
          <w:p w14:paraId="56E4A7FD"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3"/>
            <w:tcBorders>
              <w:top w:val="nil"/>
              <w:left w:val="nil"/>
              <w:bottom w:val="single" w:sz="4" w:space="0" w:color="auto"/>
              <w:right w:val="single" w:sz="4" w:space="0" w:color="auto"/>
            </w:tcBorders>
            <w:shd w:val="clear" w:color="auto" w:fill="auto"/>
            <w:vAlign w:val="center"/>
            <w:hideMark/>
          </w:tcPr>
          <w:p w14:paraId="1D0D87B4"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866" w:type="dxa"/>
            <w:gridSpan w:val="4"/>
            <w:tcBorders>
              <w:top w:val="nil"/>
              <w:left w:val="nil"/>
              <w:bottom w:val="single" w:sz="4" w:space="0" w:color="auto"/>
              <w:right w:val="single" w:sz="4" w:space="0" w:color="auto"/>
            </w:tcBorders>
            <w:shd w:val="clear" w:color="auto" w:fill="auto"/>
            <w:vAlign w:val="center"/>
            <w:hideMark/>
          </w:tcPr>
          <w:p w14:paraId="2B1BC25C"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56" w:type="dxa"/>
            <w:gridSpan w:val="4"/>
            <w:tcBorders>
              <w:top w:val="nil"/>
              <w:left w:val="nil"/>
              <w:bottom w:val="single" w:sz="4" w:space="0" w:color="auto"/>
              <w:right w:val="single" w:sz="4" w:space="0" w:color="auto"/>
            </w:tcBorders>
            <w:shd w:val="clear" w:color="auto" w:fill="auto"/>
            <w:vAlign w:val="center"/>
            <w:hideMark/>
          </w:tcPr>
          <w:p w14:paraId="62FBFF36"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56" w:type="dxa"/>
            <w:gridSpan w:val="3"/>
            <w:tcBorders>
              <w:top w:val="nil"/>
              <w:left w:val="nil"/>
              <w:bottom w:val="single" w:sz="4" w:space="0" w:color="auto"/>
              <w:right w:val="single" w:sz="4" w:space="0" w:color="auto"/>
            </w:tcBorders>
            <w:shd w:val="clear" w:color="auto" w:fill="auto"/>
            <w:vAlign w:val="center"/>
            <w:hideMark/>
          </w:tcPr>
          <w:p w14:paraId="787AB8DE"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17131F54"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w:t>
            </w:r>
          </w:p>
        </w:tc>
      </w:tr>
      <w:tr w:rsidR="00C07659" w:rsidRPr="009D525E" w14:paraId="038C5ED4" w14:textId="77777777" w:rsidTr="001C7CC3">
        <w:trPr>
          <w:gridBefore w:val="1"/>
          <w:gridAfter w:val="2"/>
          <w:wBefore w:w="318" w:type="dxa"/>
          <w:wAfter w:w="337" w:type="dxa"/>
          <w:trHeight w:val="62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0FDCCC6F"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постоянного населения (среднегодовая) - всего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249B728D"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7A8655D9"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31,48</w:t>
            </w:r>
          </w:p>
        </w:tc>
        <w:tc>
          <w:tcPr>
            <w:tcW w:w="866" w:type="dxa"/>
            <w:gridSpan w:val="3"/>
            <w:tcBorders>
              <w:top w:val="nil"/>
              <w:left w:val="nil"/>
              <w:bottom w:val="single" w:sz="4" w:space="0" w:color="auto"/>
              <w:right w:val="single" w:sz="4" w:space="0" w:color="auto"/>
            </w:tcBorders>
            <w:shd w:val="clear" w:color="auto" w:fill="auto"/>
            <w:vAlign w:val="center"/>
          </w:tcPr>
          <w:p w14:paraId="0E9862B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30,94</w:t>
            </w:r>
          </w:p>
        </w:tc>
        <w:tc>
          <w:tcPr>
            <w:tcW w:w="866" w:type="dxa"/>
            <w:gridSpan w:val="4"/>
            <w:tcBorders>
              <w:top w:val="nil"/>
              <w:left w:val="nil"/>
              <w:bottom w:val="single" w:sz="4" w:space="0" w:color="auto"/>
              <w:right w:val="single" w:sz="4" w:space="0" w:color="auto"/>
            </w:tcBorders>
            <w:shd w:val="clear" w:color="auto" w:fill="auto"/>
            <w:vAlign w:val="center"/>
          </w:tcPr>
          <w:p w14:paraId="0710BEB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30,48</w:t>
            </w:r>
          </w:p>
        </w:tc>
        <w:tc>
          <w:tcPr>
            <w:tcW w:w="956" w:type="dxa"/>
            <w:gridSpan w:val="4"/>
            <w:tcBorders>
              <w:top w:val="nil"/>
              <w:left w:val="nil"/>
              <w:bottom w:val="single" w:sz="4" w:space="0" w:color="auto"/>
              <w:right w:val="single" w:sz="4" w:space="0" w:color="auto"/>
            </w:tcBorders>
            <w:shd w:val="clear" w:color="auto" w:fill="auto"/>
            <w:vAlign w:val="center"/>
          </w:tcPr>
          <w:p w14:paraId="2870FBA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29,98</w:t>
            </w:r>
          </w:p>
        </w:tc>
        <w:tc>
          <w:tcPr>
            <w:tcW w:w="956" w:type="dxa"/>
            <w:gridSpan w:val="3"/>
            <w:tcBorders>
              <w:top w:val="nil"/>
              <w:left w:val="nil"/>
              <w:bottom w:val="single" w:sz="4" w:space="0" w:color="auto"/>
              <w:right w:val="single" w:sz="4" w:space="0" w:color="auto"/>
            </w:tcBorders>
            <w:shd w:val="clear" w:color="auto" w:fill="auto"/>
            <w:vAlign w:val="center"/>
          </w:tcPr>
          <w:p w14:paraId="1171E2BF"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29,48</w:t>
            </w:r>
          </w:p>
        </w:tc>
        <w:tc>
          <w:tcPr>
            <w:tcW w:w="962" w:type="dxa"/>
            <w:gridSpan w:val="4"/>
            <w:tcBorders>
              <w:top w:val="nil"/>
              <w:left w:val="nil"/>
              <w:bottom w:val="single" w:sz="4" w:space="0" w:color="auto"/>
              <w:right w:val="single" w:sz="4" w:space="0" w:color="auto"/>
            </w:tcBorders>
            <w:shd w:val="clear" w:color="auto" w:fill="auto"/>
            <w:vAlign w:val="center"/>
          </w:tcPr>
          <w:p w14:paraId="5914870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28,98</w:t>
            </w:r>
          </w:p>
        </w:tc>
      </w:tr>
      <w:tr w:rsidR="00C07659" w:rsidRPr="009D525E" w14:paraId="46D87984" w14:textId="77777777" w:rsidTr="001C7CC3">
        <w:trPr>
          <w:gridBefore w:val="1"/>
          <w:gridAfter w:val="2"/>
          <w:wBefore w:w="318" w:type="dxa"/>
          <w:wAfter w:w="337" w:type="dxa"/>
          <w:trHeight w:val="70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3B1E8B3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1DD05AAF"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tcPr>
          <w:p w14:paraId="5D33B5E7"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w:t>
            </w:r>
          </w:p>
        </w:tc>
        <w:tc>
          <w:tcPr>
            <w:tcW w:w="866" w:type="dxa"/>
            <w:gridSpan w:val="3"/>
            <w:tcBorders>
              <w:top w:val="nil"/>
              <w:left w:val="nil"/>
              <w:bottom w:val="single" w:sz="4" w:space="0" w:color="auto"/>
              <w:right w:val="single" w:sz="4" w:space="0" w:color="auto"/>
            </w:tcBorders>
            <w:shd w:val="clear" w:color="auto" w:fill="auto"/>
            <w:vAlign w:val="center"/>
          </w:tcPr>
          <w:p w14:paraId="23D63FF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c>
          <w:tcPr>
            <w:tcW w:w="866" w:type="dxa"/>
            <w:gridSpan w:val="4"/>
            <w:tcBorders>
              <w:top w:val="nil"/>
              <w:left w:val="nil"/>
              <w:bottom w:val="single" w:sz="4" w:space="0" w:color="auto"/>
              <w:right w:val="single" w:sz="4" w:space="0" w:color="auto"/>
            </w:tcBorders>
            <w:shd w:val="clear" w:color="auto" w:fill="auto"/>
            <w:vAlign w:val="center"/>
          </w:tcPr>
          <w:p w14:paraId="6D602FBB"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w:t>
            </w:r>
          </w:p>
        </w:tc>
        <w:tc>
          <w:tcPr>
            <w:tcW w:w="956" w:type="dxa"/>
            <w:gridSpan w:val="4"/>
            <w:tcBorders>
              <w:top w:val="nil"/>
              <w:left w:val="nil"/>
              <w:bottom w:val="single" w:sz="4" w:space="0" w:color="auto"/>
              <w:right w:val="single" w:sz="4" w:space="0" w:color="auto"/>
            </w:tcBorders>
            <w:shd w:val="clear" w:color="auto" w:fill="auto"/>
            <w:vAlign w:val="center"/>
          </w:tcPr>
          <w:p w14:paraId="1E140CB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56" w:type="dxa"/>
            <w:gridSpan w:val="3"/>
            <w:tcBorders>
              <w:top w:val="nil"/>
              <w:left w:val="nil"/>
              <w:bottom w:val="single" w:sz="4" w:space="0" w:color="auto"/>
              <w:right w:val="single" w:sz="4" w:space="0" w:color="auto"/>
            </w:tcBorders>
            <w:shd w:val="clear" w:color="auto" w:fill="auto"/>
            <w:vAlign w:val="center"/>
          </w:tcPr>
          <w:p w14:paraId="0237FAEF"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62" w:type="dxa"/>
            <w:gridSpan w:val="4"/>
            <w:tcBorders>
              <w:top w:val="nil"/>
              <w:left w:val="nil"/>
              <w:bottom w:val="single" w:sz="4" w:space="0" w:color="auto"/>
              <w:right w:val="single" w:sz="4" w:space="0" w:color="auto"/>
            </w:tcBorders>
            <w:shd w:val="clear" w:color="auto" w:fill="auto"/>
            <w:vAlign w:val="center"/>
          </w:tcPr>
          <w:p w14:paraId="38A2566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r>
      <w:tr w:rsidR="00C07659" w:rsidRPr="009D525E" w14:paraId="59C3048F" w14:textId="77777777" w:rsidTr="001C7CC3">
        <w:trPr>
          <w:gridBefore w:val="1"/>
          <w:gridAfter w:val="2"/>
          <w:wBefore w:w="318" w:type="dxa"/>
          <w:wAfter w:w="337" w:type="dxa"/>
          <w:trHeight w:val="37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79BAA93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городского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08FADB9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1AC7925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31,48</w:t>
            </w:r>
          </w:p>
        </w:tc>
        <w:tc>
          <w:tcPr>
            <w:tcW w:w="866" w:type="dxa"/>
            <w:gridSpan w:val="3"/>
            <w:tcBorders>
              <w:top w:val="nil"/>
              <w:left w:val="nil"/>
              <w:bottom w:val="single" w:sz="4" w:space="0" w:color="auto"/>
              <w:right w:val="single" w:sz="4" w:space="0" w:color="auto"/>
            </w:tcBorders>
            <w:shd w:val="clear" w:color="auto" w:fill="auto"/>
            <w:vAlign w:val="center"/>
          </w:tcPr>
          <w:p w14:paraId="7546D77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30,94</w:t>
            </w:r>
          </w:p>
        </w:tc>
        <w:tc>
          <w:tcPr>
            <w:tcW w:w="866" w:type="dxa"/>
            <w:gridSpan w:val="4"/>
            <w:tcBorders>
              <w:top w:val="nil"/>
              <w:left w:val="nil"/>
              <w:bottom w:val="single" w:sz="4" w:space="0" w:color="auto"/>
              <w:right w:val="single" w:sz="4" w:space="0" w:color="auto"/>
            </w:tcBorders>
            <w:shd w:val="clear" w:color="auto" w:fill="auto"/>
            <w:vAlign w:val="center"/>
          </w:tcPr>
          <w:p w14:paraId="39C40C3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30,48</w:t>
            </w:r>
          </w:p>
        </w:tc>
        <w:tc>
          <w:tcPr>
            <w:tcW w:w="956" w:type="dxa"/>
            <w:gridSpan w:val="4"/>
            <w:tcBorders>
              <w:top w:val="nil"/>
              <w:left w:val="nil"/>
              <w:bottom w:val="single" w:sz="4" w:space="0" w:color="auto"/>
              <w:right w:val="single" w:sz="4" w:space="0" w:color="auto"/>
            </w:tcBorders>
            <w:shd w:val="clear" w:color="auto" w:fill="auto"/>
            <w:vAlign w:val="center"/>
          </w:tcPr>
          <w:p w14:paraId="3114EE0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29,98</w:t>
            </w:r>
          </w:p>
        </w:tc>
        <w:tc>
          <w:tcPr>
            <w:tcW w:w="956" w:type="dxa"/>
            <w:gridSpan w:val="3"/>
            <w:tcBorders>
              <w:top w:val="nil"/>
              <w:left w:val="nil"/>
              <w:bottom w:val="single" w:sz="4" w:space="0" w:color="auto"/>
              <w:right w:val="single" w:sz="4" w:space="0" w:color="auto"/>
            </w:tcBorders>
            <w:shd w:val="clear" w:color="auto" w:fill="auto"/>
            <w:vAlign w:val="center"/>
          </w:tcPr>
          <w:p w14:paraId="0AFB37F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29,48</w:t>
            </w:r>
          </w:p>
        </w:tc>
        <w:tc>
          <w:tcPr>
            <w:tcW w:w="962" w:type="dxa"/>
            <w:gridSpan w:val="4"/>
            <w:tcBorders>
              <w:top w:val="nil"/>
              <w:left w:val="nil"/>
              <w:bottom w:val="single" w:sz="4" w:space="0" w:color="auto"/>
              <w:right w:val="single" w:sz="4" w:space="0" w:color="auto"/>
            </w:tcBorders>
            <w:shd w:val="clear" w:color="auto" w:fill="auto"/>
            <w:vAlign w:val="center"/>
          </w:tcPr>
          <w:p w14:paraId="629DC60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28,98</w:t>
            </w:r>
          </w:p>
        </w:tc>
      </w:tr>
      <w:tr w:rsidR="00C07659" w:rsidRPr="009D525E" w14:paraId="734385AB" w14:textId="77777777" w:rsidTr="001C7CC3">
        <w:trPr>
          <w:gridBefore w:val="1"/>
          <w:gridAfter w:val="2"/>
          <w:wBefore w:w="318" w:type="dxa"/>
          <w:wAfter w:w="337" w:type="dxa"/>
          <w:trHeight w:val="73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2992D21E"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00939F85"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tcPr>
          <w:p w14:paraId="3A5B63E5"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w:t>
            </w:r>
          </w:p>
        </w:tc>
        <w:tc>
          <w:tcPr>
            <w:tcW w:w="866" w:type="dxa"/>
            <w:gridSpan w:val="3"/>
            <w:tcBorders>
              <w:top w:val="nil"/>
              <w:left w:val="nil"/>
              <w:bottom w:val="single" w:sz="4" w:space="0" w:color="auto"/>
              <w:right w:val="single" w:sz="4" w:space="0" w:color="auto"/>
            </w:tcBorders>
            <w:shd w:val="clear" w:color="auto" w:fill="auto"/>
            <w:vAlign w:val="center"/>
          </w:tcPr>
          <w:p w14:paraId="5F1412F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c>
          <w:tcPr>
            <w:tcW w:w="866" w:type="dxa"/>
            <w:gridSpan w:val="4"/>
            <w:tcBorders>
              <w:top w:val="nil"/>
              <w:left w:val="nil"/>
              <w:bottom w:val="single" w:sz="4" w:space="0" w:color="auto"/>
              <w:right w:val="single" w:sz="4" w:space="0" w:color="auto"/>
            </w:tcBorders>
            <w:shd w:val="clear" w:color="auto" w:fill="auto"/>
            <w:vAlign w:val="center"/>
          </w:tcPr>
          <w:p w14:paraId="2028A40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98,5</w:t>
            </w:r>
          </w:p>
        </w:tc>
        <w:tc>
          <w:tcPr>
            <w:tcW w:w="956" w:type="dxa"/>
            <w:gridSpan w:val="4"/>
            <w:tcBorders>
              <w:top w:val="nil"/>
              <w:left w:val="nil"/>
              <w:bottom w:val="single" w:sz="4" w:space="0" w:color="auto"/>
              <w:right w:val="single" w:sz="4" w:space="0" w:color="auto"/>
            </w:tcBorders>
            <w:shd w:val="clear" w:color="auto" w:fill="auto"/>
            <w:vAlign w:val="center"/>
          </w:tcPr>
          <w:p w14:paraId="5229D55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56" w:type="dxa"/>
            <w:gridSpan w:val="3"/>
            <w:tcBorders>
              <w:top w:val="nil"/>
              <w:left w:val="nil"/>
              <w:bottom w:val="single" w:sz="4" w:space="0" w:color="auto"/>
              <w:right w:val="single" w:sz="4" w:space="0" w:color="auto"/>
            </w:tcBorders>
            <w:shd w:val="clear" w:color="auto" w:fill="auto"/>
            <w:vAlign w:val="center"/>
          </w:tcPr>
          <w:p w14:paraId="29EA764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c>
          <w:tcPr>
            <w:tcW w:w="962" w:type="dxa"/>
            <w:gridSpan w:val="4"/>
            <w:tcBorders>
              <w:top w:val="nil"/>
              <w:left w:val="nil"/>
              <w:bottom w:val="single" w:sz="4" w:space="0" w:color="auto"/>
              <w:right w:val="single" w:sz="4" w:space="0" w:color="auto"/>
            </w:tcBorders>
            <w:shd w:val="clear" w:color="auto" w:fill="auto"/>
            <w:vAlign w:val="center"/>
          </w:tcPr>
          <w:p w14:paraId="22C8251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r>
      <w:tr w:rsidR="00C07659" w:rsidRPr="009D525E" w14:paraId="1C24336C" w14:textId="77777777" w:rsidTr="001C7CC3">
        <w:trPr>
          <w:gridBefore w:val="1"/>
          <w:gridAfter w:val="2"/>
          <w:wBefore w:w="318" w:type="dxa"/>
          <w:wAfter w:w="337" w:type="dxa"/>
          <w:trHeight w:val="37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006BF8A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сельского</w:t>
            </w:r>
          </w:p>
        </w:tc>
        <w:tc>
          <w:tcPr>
            <w:tcW w:w="1420" w:type="dxa"/>
            <w:gridSpan w:val="4"/>
            <w:tcBorders>
              <w:top w:val="nil"/>
              <w:left w:val="nil"/>
              <w:bottom w:val="single" w:sz="4" w:space="0" w:color="auto"/>
              <w:right w:val="single" w:sz="4" w:space="0" w:color="auto"/>
            </w:tcBorders>
            <w:shd w:val="clear" w:color="000000" w:fill="auto"/>
            <w:vAlign w:val="center"/>
            <w:hideMark/>
          </w:tcPr>
          <w:p w14:paraId="492F823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hideMark/>
          </w:tcPr>
          <w:p w14:paraId="3EA3B733"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29B7F373"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1103470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45C91051"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4D83CA6B"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53F9404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r>
      <w:tr w:rsidR="00C07659" w:rsidRPr="009D525E" w14:paraId="4DF48F7E" w14:textId="77777777" w:rsidTr="001C7CC3">
        <w:trPr>
          <w:gridBefore w:val="1"/>
          <w:gridAfter w:val="2"/>
          <w:wBefore w:w="318" w:type="dxa"/>
          <w:wAfter w:w="337" w:type="dxa"/>
          <w:trHeight w:val="737"/>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33D5763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single" w:sz="4" w:space="0" w:color="auto"/>
              <w:right w:val="single" w:sz="4" w:space="0" w:color="auto"/>
            </w:tcBorders>
            <w:shd w:val="clear" w:color="000000" w:fill="auto"/>
            <w:vAlign w:val="center"/>
            <w:hideMark/>
          </w:tcPr>
          <w:p w14:paraId="1F254732"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hideMark/>
          </w:tcPr>
          <w:p w14:paraId="7428FE83"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63B8CE04"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43C454FB"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5DFCFFBE"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4DEBFEB4"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962" w:type="dxa"/>
            <w:gridSpan w:val="4"/>
            <w:tcBorders>
              <w:top w:val="nil"/>
              <w:left w:val="nil"/>
              <w:bottom w:val="single" w:sz="4" w:space="0" w:color="auto"/>
              <w:right w:val="single" w:sz="4" w:space="0" w:color="auto"/>
            </w:tcBorders>
            <w:shd w:val="clear" w:color="auto" w:fill="auto"/>
            <w:vAlign w:val="center"/>
            <w:hideMark/>
          </w:tcPr>
          <w:p w14:paraId="719721B2"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r>
      <w:tr w:rsidR="00C07659" w:rsidRPr="009D525E" w14:paraId="72114CD3" w14:textId="77777777" w:rsidTr="001C7CC3">
        <w:trPr>
          <w:gridBefore w:val="1"/>
          <w:gridAfter w:val="2"/>
          <w:wBefore w:w="318" w:type="dxa"/>
          <w:wAfter w:w="337" w:type="dxa"/>
          <w:trHeight w:val="704"/>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3A31A8EB"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рождаемости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1E2A188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4FFC1F7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66" w:type="dxa"/>
            <w:gridSpan w:val="3"/>
            <w:tcBorders>
              <w:top w:val="nil"/>
              <w:left w:val="nil"/>
              <w:bottom w:val="single" w:sz="4" w:space="0" w:color="auto"/>
              <w:right w:val="single" w:sz="4" w:space="0" w:color="auto"/>
            </w:tcBorders>
            <w:shd w:val="clear" w:color="auto" w:fill="auto"/>
            <w:vAlign w:val="center"/>
          </w:tcPr>
          <w:p w14:paraId="164F7D4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66" w:type="dxa"/>
            <w:gridSpan w:val="4"/>
            <w:tcBorders>
              <w:top w:val="nil"/>
              <w:left w:val="nil"/>
              <w:bottom w:val="single" w:sz="4" w:space="0" w:color="auto"/>
              <w:right w:val="single" w:sz="4" w:space="0" w:color="auto"/>
            </w:tcBorders>
            <w:shd w:val="clear" w:color="auto" w:fill="auto"/>
            <w:vAlign w:val="center"/>
          </w:tcPr>
          <w:p w14:paraId="028517D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956" w:type="dxa"/>
            <w:gridSpan w:val="4"/>
            <w:tcBorders>
              <w:top w:val="nil"/>
              <w:left w:val="nil"/>
              <w:bottom w:val="single" w:sz="4" w:space="0" w:color="auto"/>
              <w:right w:val="single" w:sz="4" w:space="0" w:color="auto"/>
            </w:tcBorders>
            <w:shd w:val="clear" w:color="auto" w:fill="auto"/>
            <w:vAlign w:val="center"/>
          </w:tcPr>
          <w:p w14:paraId="46F00B7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3"/>
            <w:tcBorders>
              <w:top w:val="nil"/>
              <w:left w:val="nil"/>
              <w:bottom w:val="single" w:sz="4" w:space="0" w:color="auto"/>
              <w:right w:val="single" w:sz="4" w:space="0" w:color="auto"/>
            </w:tcBorders>
            <w:shd w:val="clear" w:color="auto" w:fill="auto"/>
            <w:vAlign w:val="center"/>
          </w:tcPr>
          <w:p w14:paraId="01F499D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10,17</w:t>
            </w:r>
          </w:p>
        </w:tc>
        <w:tc>
          <w:tcPr>
            <w:tcW w:w="962" w:type="dxa"/>
            <w:gridSpan w:val="4"/>
            <w:tcBorders>
              <w:top w:val="nil"/>
              <w:left w:val="nil"/>
              <w:bottom w:val="single" w:sz="4" w:space="0" w:color="auto"/>
              <w:right w:val="single" w:sz="4" w:space="0" w:color="auto"/>
            </w:tcBorders>
            <w:shd w:val="clear" w:color="auto" w:fill="auto"/>
            <w:vAlign w:val="center"/>
          </w:tcPr>
          <w:p w14:paraId="1FBEB42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r>
      <w:tr w:rsidR="00C07659" w:rsidRPr="009D525E" w14:paraId="22B7FEED" w14:textId="77777777" w:rsidTr="001C7CC3">
        <w:trPr>
          <w:gridBefore w:val="1"/>
          <w:gridAfter w:val="2"/>
          <w:wBefore w:w="318" w:type="dxa"/>
          <w:wAfter w:w="337" w:type="dxa"/>
          <w:trHeight w:val="700"/>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1CBD2EA5"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Общий коэффициент смертности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20B32A50"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146B05A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66" w:type="dxa"/>
            <w:gridSpan w:val="3"/>
            <w:tcBorders>
              <w:top w:val="nil"/>
              <w:left w:val="nil"/>
              <w:bottom w:val="single" w:sz="4" w:space="0" w:color="auto"/>
              <w:right w:val="single" w:sz="4" w:space="0" w:color="auto"/>
            </w:tcBorders>
            <w:shd w:val="clear" w:color="auto" w:fill="auto"/>
            <w:vAlign w:val="center"/>
          </w:tcPr>
          <w:p w14:paraId="68C468D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866" w:type="dxa"/>
            <w:gridSpan w:val="4"/>
            <w:tcBorders>
              <w:top w:val="nil"/>
              <w:left w:val="nil"/>
              <w:bottom w:val="single" w:sz="4" w:space="0" w:color="auto"/>
              <w:right w:val="single" w:sz="4" w:space="0" w:color="auto"/>
            </w:tcBorders>
            <w:shd w:val="clear" w:color="auto" w:fill="auto"/>
            <w:vAlign w:val="center"/>
          </w:tcPr>
          <w:p w14:paraId="51F6575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11,48</w:t>
            </w:r>
          </w:p>
        </w:tc>
        <w:tc>
          <w:tcPr>
            <w:tcW w:w="956" w:type="dxa"/>
            <w:gridSpan w:val="4"/>
            <w:tcBorders>
              <w:top w:val="nil"/>
              <w:left w:val="nil"/>
              <w:bottom w:val="single" w:sz="4" w:space="0" w:color="auto"/>
              <w:right w:val="single" w:sz="4" w:space="0" w:color="auto"/>
            </w:tcBorders>
            <w:shd w:val="clear" w:color="auto" w:fill="auto"/>
            <w:vAlign w:val="center"/>
          </w:tcPr>
          <w:p w14:paraId="7281AC0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11,37</w:t>
            </w:r>
          </w:p>
        </w:tc>
        <w:tc>
          <w:tcPr>
            <w:tcW w:w="956" w:type="dxa"/>
            <w:gridSpan w:val="3"/>
            <w:tcBorders>
              <w:top w:val="nil"/>
              <w:left w:val="nil"/>
              <w:bottom w:val="single" w:sz="4" w:space="0" w:color="auto"/>
              <w:right w:val="single" w:sz="4" w:space="0" w:color="auto"/>
            </w:tcBorders>
            <w:shd w:val="clear" w:color="auto" w:fill="auto"/>
            <w:vAlign w:val="center"/>
          </w:tcPr>
          <w:p w14:paraId="73B05E7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62" w:type="dxa"/>
            <w:gridSpan w:val="4"/>
            <w:tcBorders>
              <w:top w:val="nil"/>
              <w:left w:val="nil"/>
              <w:bottom w:val="single" w:sz="4" w:space="0" w:color="auto"/>
              <w:right w:val="single" w:sz="4" w:space="0" w:color="auto"/>
            </w:tcBorders>
            <w:shd w:val="clear" w:color="auto" w:fill="auto"/>
            <w:vAlign w:val="center"/>
          </w:tcPr>
          <w:p w14:paraId="50247C0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10,17</w:t>
            </w:r>
          </w:p>
        </w:tc>
      </w:tr>
      <w:tr w:rsidR="00C07659" w:rsidRPr="009D525E" w14:paraId="52E25DC4" w14:textId="77777777" w:rsidTr="001C7CC3">
        <w:trPr>
          <w:gridBefore w:val="1"/>
          <w:gridAfter w:val="2"/>
          <w:wBefore w:w="318" w:type="dxa"/>
          <w:wAfter w:w="337" w:type="dxa"/>
          <w:trHeight w:val="683"/>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07BB9BC6"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Коэффициент естественного прироста</w:t>
            </w:r>
          </w:p>
        </w:tc>
        <w:tc>
          <w:tcPr>
            <w:tcW w:w="1420" w:type="dxa"/>
            <w:gridSpan w:val="4"/>
            <w:tcBorders>
              <w:top w:val="nil"/>
              <w:left w:val="nil"/>
              <w:bottom w:val="single" w:sz="4" w:space="0" w:color="auto"/>
              <w:right w:val="single" w:sz="4" w:space="0" w:color="auto"/>
            </w:tcBorders>
            <w:shd w:val="clear" w:color="000000" w:fill="auto"/>
            <w:vAlign w:val="center"/>
            <w:hideMark/>
          </w:tcPr>
          <w:p w14:paraId="4353ADF5"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 на 1000 населения</w:t>
            </w:r>
          </w:p>
        </w:tc>
        <w:tc>
          <w:tcPr>
            <w:tcW w:w="866" w:type="dxa"/>
            <w:gridSpan w:val="3"/>
            <w:tcBorders>
              <w:top w:val="nil"/>
              <w:left w:val="nil"/>
              <w:bottom w:val="single" w:sz="4" w:space="0" w:color="auto"/>
              <w:right w:val="single" w:sz="4" w:space="0" w:color="auto"/>
            </w:tcBorders>
            <w:shd w:val="clear" w:color="auto" w:fill="auto"/>
            <w:vAlign w:val="center"/>
          </w:tcPr>
          <w:p w14:paraId="7C455E3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866" w:type="dxa"/>
            <w:gridSpan w:val="3"/>
            <w:tcBorders>
              <w:top w:val="nil"/>
              <w:left w:val="nil"/>
              <w:bottom w:val="single" w:sz="4" w:space="0" w:color="auto"/>
              <w:right w:val="single" w:sz="4" w:space="0" w:color="auto"/>
            </w:tcBorders>
            <w:shd w:val="clear" w:color="auto" w:fill="auto"/>
            <w:vAlign w:val="center"/>
          </w:tcPr>
          <w:p w14:paraId="0C3CC93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66" w:type="dxa"/>
            <w:gridSpan w:val="4"/>
            <w:tcBorders>
              <w:top w:val="nil"/>
              <w:left w:val="nil"/>
              <w:bottom w:val="single" w:sz="4" w:space="0" w:color="auto"/>
              <w:right w:val="single" w:sz="4" w:space="0" w:color="auto"/>
            </w:tcBorders>
            <w:shd w:val="clear" w:color="auto" w:fill="auto"/>
            <w:vAlign w:val="center"/>
          </w:tcPr>
          <w:p w14:paraId="12FF027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956" w:type="dxa"/>
            <w:gridSpan w:val="4"/>
            <w:tcBorders>
              <w:top w:val="nil"/>
              <w:left w:val="nil"/>
              <w:bottom w:val="single" w:sz="4" w:space="0" w:color="auto"/>
              <w:right w:val="single" w:sz="4" w:space="0" w:color="auto"/>
            </w:tcBorders>
            <w:shd w:val="clear" w:color="auto" w:fill="auto"/>
            <w:vAlign w:val="center"/>
          </w:tcPr>
          <w:p w14:paraId="5C0F5D4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56" w:type="dxa"/>
            <w:gridSpan w:val="3"/>
            <w:tcBorders>
              <w:top w:val="nil"/>
              <w:left w:val="nil"/>
              <w:bottom w:val="single" w:sz="4" w:space="0" w:color="auto"/>
              <w:right w:val="single" w:sz="4" w:space="0" w:color="auto"/>
            </w:tcBorders>
            <w:shd w:val="clear" w:color="auto" w:fill="auto"/>
            <w:vAlign w:val="center"/>
          </w:tcPr>
          <w:p w14:paraId="5479A3B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62" w:type="dxa"/>
            <w:gridSpan w:val="4"/>
            <w:tcBorders>
              <w:top w:val="nil"/>
              <w:left w:val="nil"/>
              <w:bottom w:val="single" w:sz="4" w:space="0" w:color="auto"/>
              <w:right w:val="single" w:sz="4" w:space="0" w:color="auto"/>
            </w:tcBorders>
            <w:shd w:val="clear" w:color="auto" w:fill="auto"/>
            <w:vAlign w:val="center"/>
          </w:tcPr>
          <w:p w14:paraId="598B5FA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C07659" w:rsidRPr="009D525E" w14:paraId="2B06F607" w14:textId="77777777" w:rsidTr="001C7CC3">
        <w:trPr>
          <w:gridBefore w:val="1"/>
          <w:gridAfter w:val="2"/>
          <w:wBefore w:w="318" w:type="dxa"/>
          <w:wAfter w:w="337" w:type="dxa"/>
          <w:trHeight w:val="693"/>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513413F3" w14:textId="77777777" w:rsidR="00C07659" w:rsidRPr="009D525E" w:rsidRDefault="00C07659" w:rsidP="001C7CC3">
            <w:pPr>
              <w:spacing w:after="0" w:line="240" w:lineRule="auto"/>
              <w:ind w:firstLineChars="100" w:firstLine="200"/>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Ожидаемая продолжительность жизни при рождении</w:t>
            </w:r>
          </w:p>
        </w:tc>
        <w:tc>
          <w:tcPr>
            <w:tcW w:w="1420" w:type="dxa"/>
            <w:gridSpan w:val="4"/>
            <w:tcBorders>
              <w:top w:val="nil"/>
              <w:left w:val="nil"/>
              <w:bottom w:val="single" w:sz="4" w:space="0" w:color="auto"/>
              <w:right w:val="single" w:sz="4" w:space="0" w:color="auto"/>
            </w:tcBorders>
            <w:shd w:val="clear" w:color="000000" w:fill="auto"/>
            <w:vAlign w:val="center"/>
            <w:hideMark/>
          </w:tcPr>
          <w:p w14:paraId="55EE32C2"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лет</w:t>
            </w:r>
          </w:p>
        </w:tc>
        <w:tc>
          <w:tcPr>
            <w:tcW w:w="866" w:type="dxa"/>
            <w:gridSpan w:val="3"/>
            <w:tcBorders>
              <w:top w:val="nil"/>
              <w:left w:val="nil"/>
              <w:bottom w:val="single" w:sz="4" w:space="0" w:color="auto"/>
              <w:right w:val="single" w:sz="4" w:space="0" w:color="auto"/>
            </w:tcBorders>
            <w:shd w:val="clear" w:color="auto" w:fill="auto"/>
            <w:vAlign w:val="center"/>
          </w:tcPr>
          <w:p w14:paraId="2E1E226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66" w:type="dxa"/>
            <w:gridSpan w:val="3"/>
            <w:tcBorders>
              <w:top w:val="nil"/>
              <w:left w:val="nil"/>
              <w:bottom w:val="single" w:sz="4" w:space="0" w:color="auto"/>
              <w:right w:val="single" w:sz="4" w:space="0" w:color="auto"/>
            </w:tcBorders>
            <w:shd w:val="clear" w:color="auto" w:fill="auto"/>
            <w:vAlign w:val="center"/>
          </w:tcPr>
          <w:p w14:paraId="5519BE4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66" w:type="dxa"/>
            <w:gridSpan w:val="4"/>
            <w:tcBorders>
              <w:top w:val="nil"/>
              <w:left w:val="nil"/>
              <w:bottom w:val="single" w:sz="4" w:space="0" w:color="auto"/>
              <w:right w:val="single" w:sz="4" w:space="0" w:color="auto"/>
            </w:tcBorders>
            <w:shd w:val="clear" w:color="auto" w:fill="auto"/>
            <w:vAlign w:val="center"/>
          </w:tcPr>
          <w:p w14:paraId="57A577D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56" w:type="dxa"/>
            <w:gridSpan w:val="4"/>
            <w:tcBorders>
              <w:top w:val="nil"/>
              <w:left w:val="nil"/>
              <w:bottom w:val="single" w:sz="4" w:space="0" w:color="auto"/>
              <w:right w:val="single" w:sz="4" w:space="0" w:color="auto"/>
            </w:tcBorders>
            <w:shd w:val="clear" w:color="auto" w:fill="auto"/>
            <w:vAlign w:val="center"/>
          </w:tcPr>
          <w:p w14:paraId="01F463D5"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56" w:type="dxa"/>
            <w:gridSpan w:val="3"/>
            <w:tcBorders>
              <w:top w:val="nil"/>
              <w:left w:val="nil"/>
              <w:bottom w:val="single" w:sz="4" w:space="0" w:color="auto"/>
              <w:right w:val="single" w:sz="4" w:space="0" w:color="auto"/>
            </w:tcBorders>
            <w:shd w:val="clear" w:color="auto" w:fill="auto"/>
            <w:vAlign w:val="center"/>
          </w:tcPr>
          <w:p w14:paraId="17A6903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962" w:type="dxa"/>
            <w:gridSpan w:val="4"/>
            <w:tcBorders>
              <w:top w:val="nil"/>
              <w:left w:val="nil"/>
              <w:bottom w:val="single" w:sz="4" w:space="0" w:color="auto"/>
              <w:right w:val="single" w:sz="4" w:space="0" w:color="auto"/>
            </w:tcBorders>
            <w:shd w:val="clear" w:color="auto" w:fill="auto"/>
            <w:vAlign w:val="center"/>
          </w:tcPr>
          <w:p w14:paraId="6BF82DE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r>
      <w:tr w:rsidR="00C07659" w:rsidRPr="009D525E" w14:paraId="7F05D8DC" w14:textId="77777777" w:rsidTr="001C7CC3">
        <w:trPr>
          <w:gridBefore w:val="1"/>
          <w:gridAfter w:val="2"/>
          <w:wBefore w:w="318" w:type="dxa"/>
          <w:wAfter w:w="337" w:type="dxa"/>
          <w:trHeight w:val="435"/>
        </w:trPr>
        <w:tc>
          <w:tcPr>
            <w:tcW w:w="3245" w:type="dxa"/>
            <w:gridSpan w:val="3"/>
            <w:tcBorders>
              <w:top w:val="nil"/>
              <w:left w:val="single" w:sz="4" w:space="0" w:color="auto"/>
              <w:bottom w:val="single" w:sz="4" w:space="0" w:color="auto"/>
              <w:right w:val="single" w:sz="4" w:space="0" w:color="auto"/>
            </w:tcBorders>
            <w:shd w:val="clear" w:color="000000" w:fill="auto"/>
            <w:vAlign w:val="center"/>
            <w:hideMark/>
          </w:tcPr>
          <w:p w14:paraId="45193A0B"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2.2. Труд и занятость</w:t>
            </w:r>
          </w:p>
        </w:tc>
        <w:tc>
          <w:tcPr>
            <w:tcW w:w="1420" w:type="dxa"/>
            <w:gridSpan w:val="4"/>
            <w:tcBorders>
              <w:top w:val="nil"/>
              <w:left w:val="nil"/>
              <w:bottom w:val="single" w:sz="4" w:space="0" w:color="auto"/>
              <w:right w:val="single" w:sz="4" w:space="0" w:color="auto"/>
            </w:tcBorders>
            <w:shd w:val="clear" w:color="000000" w:fill="auto"/>
            <w:vAlign w:val="center"/>
            <w:hideMark/>
          </w:tcPr>
          <w:p w14:paraId="73D4871E"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3B5082E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nil"/>
              <w:left w:val="nil"/>
              <w:bottom w:val="single" w:sz="4" w:space="0" w:color="auto"/>
              <w:right w:val="single" w:sz="4" w:space="0" w:color="auto"/>
            </w:tcBorders>
            <w:shd w:val="clear" w:color="auto" w:fill="auto"/>
            <w:vAlign w:val="center"/>
            <w:hideMark/>
          </w:tcPr>
          <w:p w14:paraId="1ABAE59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4"/>
            <w:tcBorders>
              <w:top w:val="nil"/>
              <w:left w:val="nil"/>
              <w:bottom w:val="single" w:sz="4" w:space="0" w:color="auto"/>
              <w:right w:val="single" w:sz="4" w:space="0" w:color="auto"/>
            </w:tcBorders>
            <w:shd w:val="clear" w:color="auto" w:fill="auto"/>
            <w:vAlign w:val="center"/>
            <w:hideMark/>
          </w:tcPr>
          <w:p w14:paraId="0F0757A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4"/>
            <w:tcBorders>
              <w:top w:val="nil"/>
              <w:left w:val="nil"/>
              <w:bottom w:val="single" w:sz="4" w:space="0" w:color="auto"/>
              <w:right w:val="single" w:sz="4" w:space="0" w:color="auto"/>
            </w:tcBorders>
            <w:shd w:val="clear" w:color="auto" w:fill="auto"/>
            <w:vAlign w:val="center"/>
            <w:hideMark/>
          </w:tcPr>
          <w:p w14:paraId="27BA948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3"/>
            <w:tcBorders>
              <w:top w:val="nil"/>
              <w:left w:val="nil"/>
              <w:bottom w:val="single" w:sz="4" w:space="0" w:color="auto"/>
              <w:right w:val="single" w:sz="4" w:space="0" w:color="auto"/>
            </w:tcBorders>
            <w:shd w:val="clear" w:color="auto" w:fill="auto"/>
            <w:vAlign w:val="center"/>
            <w:hideMark/>
          </w:tcPr>
          <w:p w14:paraId="3BE110B4"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962" w:type="dxa"/>
            <w:gridSpan w:val="4"/>
            <w:tcBorders>
              <w:top w:val="nil"/>
              <w:left w:val="nil"/>
              <w:bottom w:val="single" w:sz="4" w:space="0" w:color="auto"/>
              <w:right w:val="single" w:sz="4" w:space="0" w:color="auto"/>
            </w:tcBorders>
            <w:shd w:val="clear" w:color="auto" w:fill="auto"/>
            <w:vAlign w:val="center"/>
            <w:hideMark/>
          </w:tcPr>
          <w:p w14:paraId="444AA76D"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r>
      <w:tr w:rsidR="00C07659" w:rsidRPr="009D525E" w14:paraId="24A5273A" w14:textId="77777777" w:rsidTr="001C7CC3">
        <w:trPr>
          <w:gridBefore w:val="1"/>
          <w:gridAfter w:val="2"/>
          <w:wBefore w:w="318" w:type="dxa"/>
          <w:wAfter w:w="337" w:type="dxa"/>
          <w:trHeight w:val="1500"/>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1E5D6F14"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безработных, зарегистрированных в органах государственной службы занятости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017B0F30"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69024B6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w:t>
            </w:r>
          </w:p>
        </w:tc>
        <w:tc>
          <w:tcPr>
            <w:tcW w:w="866" w:type="dxa"/>
            <w:gridSpan w:val="3"/>
            <w:tcBorders>
              <w:top w:val="nil"/>
              <w:left w:val="nil"/>
              <w:bottom w:val="single" w:sz="4" w:space="0" w:color="auto"/>
              <w:right w:val="single" w:sz="4" w:space="0" w:color="auto"/>
            </w:tcBorders>
            <w:shd w:val="clear" w:color="auto" w:fill="auto"/>
            <w:vAlign w:val="center"/>
          </w:tcPr>
          <w:p w14:paraId="1813734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66" w:type="dxa"/>
            <w:gridSpan w:val="4"/>
            <w:tcBorders>
              <w:top w:val="nil"/>
              <w:left w:val="nil"/>
              <w:bottom w:val="single" w:sz="4" w:space="0" w:color="auto"/>
              <w:right w:val="single" w:sz="4" w:space="0" w:color="auto"/>
            </w:tcBorders>
            <w:shd w:val="clear" w:color="auto" w:fill="auto"/>
            <w:vAlign w:val="center"/>
          </w:tcPr>
          <w:p w14:paraId="3D3A4D5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956" w:type="dxa"/>
            <w:gridSpan w:val="4"/>
            <w:tcBorders>
              <w:top w:val="nil"/>
              <w:left w:val="nil"/>
              <w:bottom w:val="single" w:sz="4" w:space="0" w:color="auto"/>
              <w:right w:val="single" w:sz="4" w:space="0" w:color="auto"/>
            </w:tcBorders>
            <w:shd w:val="clear" w:color="auto" w:fill="auto"/>
            <w:vAlign w:val="center"/>
          </w:tcPr>
          <w:p w14:paraId="00B53D87"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56" w:type="dxa"/>
            <w:gridSpan w:val="3"/>
            <w:tcBorders>
              <w:top w:val="nil"/>
              <w:left w:val="nil"/>
              <w:bottom w:val="single" w:sz="4" w:space="0" w:color="auto"/>
              <w:right w:val="single" w:sz="4" w:space="0" w:color="auto"/>
            </w:tcBorders>
            <w:shd w:val="clear" w:color="auto" w:fill="auto"/>
            <w:vAlign w:val="center"/>
          </w:tcPr>
          <w:p w14:paraId="4406056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962" w:type="dxa"/>
            <w:gridSpan w:val="4"/>
            <w:tcBorders>
              <w:top w:val="nil"/>
              <w:left w:val="nil"/>
              <w:bottom w:val="single" w:sz="4" w:space="0" w:color="auto"/>
              <w:right w:val="single" w:sz="4" w:space="0" w:color="auto"/>
            </w:tcBorders>
            <w:shd w:val="clear" w:color="auto" w:fill="auto"/>
            <w:vAlign w:val="center"/>
          </w:tcPr>
          <w:p w14:paraId="36097A4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C07659" w:rsidRPr="009D525E" w14:paraId="229661C0" w14:textId="77777777" w:rsidTr="001C7CC3">
        <w:trPr>
          <w:gridBefore w:val="1"/>
          <w:gridAfter w:val="2"/>
          <w:wBefore w:w="318" w:type="dxa"/>
          <w:wAfter w:w="337" w:type="dxa"/>
          <w:trHeight w:val="112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6EDE9457"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Уровень зарегистрированной безработицы к трудоспособному населению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6BEDB741"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tcPr>
          <w:p w14:paraId="199C16F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w:t>
            </w:r>
          </w:p>
        </w:tc>
        <w:tc>
          <w:tcPr>
            <w:tcW w:w="866" w:type="dxa"/>
            <w:gridSpan w:val="3"/>
            <w:tcBorders>
              <w:top w:val="nil"/>
              <w:left w:val="nil"/>
              <w:bottom w:val="single" w:sz="4" w:space="0" w:color="auto"/>
              <w:right w:val="single" w:sz="4" w:space="0" w:color="auto"/>
            </w:tcBorders>
            <w:shd w:val="clear" w:color="auto" w:fill="auto"/>
            <w:vAlign w:val="center"/>
          </w:tcPr>
          <w:p w14:paraId="1429362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w:t>
            </w:r>
          </w:p>
        </w:tc>
        <w:tc>
          <w:tcPr>
            <w:tcW w:w="866" w:type="dxa"/>
            <w:gridSpan w:val="4"/>
            <w:tcBorders>
              <w:top w:val="nil"/>
              <w:left w:val="nil"/>
              <w:bottom w:val="single" w:sz="4" w:space="0" w:color="auto"/>
              <w:right w:val="single" w:sz="4" w:space="0" w:color="auto"/>
            </w:tcBorders>
            <w:shd w:val="clear" w:color="auto" w:fill="auto"/>
            <w:vAlign w:val="center"/>
          </w:tcPr>
          <w:p w14:paraId="0C0E5F4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56" w:type="dxa"/>
            <w:gridSpan w:val="4"/>
            <w:tcBorders>
              <w:top w:val="nil"/>
              <w:left w:val="nil"/>
              <w:bottom w:val="single" w:sz="4" w:space="0" w:color="auto"/>
              <w:right w:val="single" w:sz="4" w:space="0" w:color="auto"/>
            </w:tcBorders>
            <w:shd w:val="clear" w:color="auto" w:fill="auto"/>
            <w:vAlign w:val="center"/>
          </w:tcPr>
          <w:p w14:paraId="1E696DE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56" w:type="dxa"/>
            <w:gridSpan w:val="3"/>
            <w:tcBorders>
              <w:top w:val="nil"/>
              <w:left w:val="nil"/>
              <w:bottom w:val="single" w:sz="4" w:space="0" w:color="auto"/>
              <w:right w:val="single" w:sz="4" w:space="0" w:color="auto"/>
            </w:tcBorders>
            <w:shd w:val="clear" w:color="auto" w:fill="auto"/>
            <w:vAlign w:val="center"/>
          </w:tcPr>
          <w:p w14:paraId="4DAAD5B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962" w:type="dxa"/>
            <w:gridSpan w:val="4"/>
            <w:tcBorders>
              <w:top w:val="nil"/>
              <w:left w:val="nil"/>
              <w:bottom w:val="single" w:sz="4" w:space="0" w:color="auto"/>
              <w:right w:val="single" w:sz="4" w:space="0" w:color="auto"/>
            </w:tcBorders>
            <w:shd w:val="clear" w:color="auto" w:fill="auto"/>
            <w:vAlign w:val="center"/>
          </w:tcPr>
          <w:p w14:paraId="2DD6C027"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r>
      <w:tr w:rsidR="00C07659" w:rsidRPr="009D525E" w14:paraId="598ADC7D" w14:textId="77777777" w:rsidTr="001C7CC3">
        <w:trPr>
          <w:gridBefore w:val="1"/>
          <w:gridAfter w:val="2"/>
          <w:wBefore w:w="318" w:type="dxa"/>
          <w:wAfter w:w="337" w:type="dxa"/>
          <w:trHeight w:val="1420"/>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7E30C475"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lastRenderedPageBreak/>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1420" w:type="dxa"/>
            <w:gridSpan w:val="4"/>
            <w:tcBorders>
              <w:top w:val="nil"/>
              <w:left w:val="nil"/>
              <w:bottom w:val="single" w:sz="4" w:space="0" w:color="auto"/>
              <w:right w:val="single" w:sz="4" w:space="0" w:color="auto"/>
            </w:tcBorders>
            <w:shd w:val="clear" w:color="FF6600" w:fill="auto"/>
            <w:vAlign w:val="center"/>
            <w:hideMark/>
          </w:tcPr>
          <w:p w14:paraId="2FEDC82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502509A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866" w:type="dxa"/>
            <w:gridSpan w:val="3"/>
            <w:tcBorders>
              <w:top w:val="nil"/>
              <w:left w:val="nil"/>
              <w:bottom w:val="single" w:sz="4" w:space="0" w:color="auto"/>
              <w:right w:val="single" w:sz="4" w:space="0" w:color="auto"/>
            </w:tcBorders>
            <w:shd w:val="clear" w:color="auto" w:fill="auto"/>
            <w:vAlign w:val="center"/>
          </w:tcPr>
          <w:p w14:paraId="37EFA14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c>
          <w:tcPr>
            <w:tcW w:w="866" w:type="dxa"/>
            <w:gridSpan w:val="4"/>
            <w:tcBorders>
              <w:top w:val="nil"/>
              <w:left w:val="nil"/>
              <w:bottom w:val="single" w:sz="4" w:space="0" w:color="auto"/>
              <w:right w:val="single" w:sz="4" w:space="0" w:color="auto"/>
            </w:tcBorders>
            <w:shd w:val="clear" w:color="auto" w:fill="auto"/>
            <w:vAlign w:val="center"/>
          </w:tcPr>
          <w:p w14:paraId="7F0A422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956" w:type="dxa"/>
            <w:gridSpan w:val="4"/>
            <w:tcBorders>
              <w:top w:val="nil"/>
              <w:left w:val="nil"/>
              <w:bottom w:val="single" w:sz="4" w:space="0" w:color="auto"/>
              <w:right w:val="single" w:sz="4" w:space="0" w:color="auto"/>
            </w:tcBorders>
            <w:shd w:val="clear" w:color="auto" w:fill="auto"/>
            <w:vAlign w:val="center"/>
          </w:tcPr>
          <w:p w14:paraId="4798E8EC"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956" w:type="dxa"/>
            <w:gridSpan w:val="3"/>
            <w:tcBorders>
              <w:top w:val="nil"/>
              <w:left w:val="nil"/>
              <w:bottom w:val="single" w:sz="4" w:space="0" w:color="auto"/>
              <w:right w:val="single" w:sz="4" w:space="0" w:color="auto"/>
            </w:tcBorders>
            <w:shd w:val="clear" w:color="auto" w:fill="auto"/>
            <w:vAlign w:val="center"/>
          </w:tcPr>
          <w:p w14:paraId="502C914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962" w:type="dxa"/>
            <w:gridSpan w:val="4"/>
            <w:tcBorders>
              <w:top w:val="nil"/>
              <w:left w:val="nil"/>
              <w:bottom w:val="single" w:sz="4" w:space="0" w:color="auto"/>
              <w:right w:val="single" w:sz="4" w:space="0" w:color="auto"/>
            </w:tcBorders>
            <w:shd w:val="clear" w:color="auto" w:fill="auto"/>
            <w:vAlign w:val="center"/>
          </w:tcPr>
          <w:p w14:paraId="58CD5D8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r>
      <w:tr w:rsidR="00C07659" w:rsidRPr="009D525E" w14:paraId="7DE00A79" w14:textId="77777777" w:rsidTr="001C7CC3">
        <w:trPr>
          <w:gridBefore w:val="1"/>
          <w:gridAfter w:val="2"/>
          <w:wBefore w:w="318" w:type="dxa"/>
          <w:wAfter w:w="337" w:type="dxa"/>
          <w:trHeight w:val="563"/>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3F398153" w14:textId="77777777" w:rsidR="00C07659" w:rsidRPr="00F70352" w:rsidRDefault="00C07659" w:rsidP="001C7CC3">
            <w:pPr>
              <w:spacing w:after="0" w:line="240" w:lineRule="auto"/>
              <w:jc w:val="center"/>
              <w:rPr>
                <w:rFonts w:ascii="Times New Roman" w:eastAsia="Times New Roman" w:hAnsi="Times New Roman" w:cs="Times New Roman"/>
                <w:sz w:val="20"/>
                <w:szCs w:val="20"/>
              </w:rPr>
            </w:pPr>
            <w:r w:rsidRPr="00F70352">
              <w:rPr>
                <w:rFonts w:ascii="Times New Roman" w:eastAsia="Times New Roman" w:hAnsi="Times New Roman" w:cs="Times New Roman"/>
                <w:sz w:val="20"/>
                <w:szCs w:val="20"/>
              </w:rPr>
              <w:t>Фонд начисленной заработной платы всех работников</w:t>
            </w:r>
          </w:p>
        </w:tc>
        <w:tc>
          <w:tcPr>
            <w:tcW w:w="1420" w:type="dxa"/>
            <w:gridSpan w:val="4"/>
            <w:tcBorders>
              <w:top w:val="nil"/>
              <w:left w:val="nil"/>
              <w:bottom w:val="single" w:sz="4" w:space="0" w:color="auto"/>
              <w:right w:val="single" w:sz="4" w:space="0" w:color="auto"/>
            </w:tcBorders>
            <w:shd w:val="clear" w:color="FF6600" w:fill="auto"/>
            <w:vAlign w:val="center"/>
            <w:hideMark/>
          </w:tcPr>
          <w:p w14:paraId="1C2325C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млн руб.</w:t>
            </w:r>
          </w:p>
        </w:tc>
        <w:tc>
          <w:tcPr>
            <w:tcW w:w="866" w:type="dxa"/>
            <w:gridSpan w:val="3"/>
            <w:tcBorders>
              <w:top w:val="nil"/>
              <w:left w:val="nil"/>
              <w:bottom w:val="single" w:sz="4" w:space="0" w:color="auto"/>
              <w:right w:val="single" w:sz="4" w:space="0" w:color="auto"/>
            </w:tcBorders>
            <w:shd w:val="clear" w:color="auto" w:fill="auto"/>
            <w:vAlign w:val="center"/>
          </w:tcPr>
          <w:p w14:paraId="0B6DB205"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2920,5</w:t>
            </w:r>
          </w:p>
        </w:tc>
        <w:tc>
          <w:tcPr>
            <w:tcW w:w="866" w:type="dxa"/>
            <w:gridSpan w:val="3"/>
            <w:tcBorders>
              <w:top w:val="nil"/>
              <w:left w:val="nil"/>
              <w:bottom w:val="single" w:sz="4" w:space="0" w:color="auto"/>
              <w:right w:val="single" w:sz="4" w:space="0" w:color="auto"/>
            </w:tcBorders>
            <w:shd w:val="clear" w:color="auto" w:fill="auto"/>
            <w:vAlign w:val="center"/>
          </w:tcPr>
          <w:p w14:paraId="0A53120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3120,1</w:t>
            </w:r>
          </w:p>
        </w:tc>
        <w:tc>
          <w:tcPr>
            <w:tcW w:w="866" w:type="dxa"/>
            <w:gridSpan w:val="4"/>
            <w:tcBorders>
              <w:top w:val="nil"/>
              <w:left w:val="nil"/>
              <w:bottom w:val="single" w:sz="4" w:space="0" w:color="auto"/>
              <w:right w:val="single" w:sz="4" w:space="0" w:color="auto"/>
            </w:tcBorders>
            <w:shd w:val="clear" w:color="auto" w:fill="auto"/>
            <w:vAlign w:val="center"/>
          </w:tcPr>
          <w:p w14:paraId="2FE86B51"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3282,3</w:t>
            </w:r>
          </w:p>
        </w:tc>
        <w:tc>
          <w:tcPr>
            <w:tcW w:w="956" w:type="dxa"/>
            <w:gridSpan w:val="4"/>
            <w:tcBorders>
              <w:top w:val="nil"/>
              <w:left w:val="nil"/>
              <w:bottom w:val="single" w:sz="4" w:space="0" w:color="auto"/>
              <w:right w:val="single" w:sz="4" w:space="0" w:color="auto"/>
            </w:tcBorders>
            <w:shd w:val="clear" w:color="auto" w:fill="auto"/>
            <w:vAlign w:val="center"/>
          </w:tcPr>
          <w:p w14:paraId="0269E02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3420,2</w:t>
            </w:r>
          </w:p>
        </w:tc>
        <w:tc>
          <w:tcPr>
            <w:tcW w:w="956" w:type="dxa"/>
            <w:gridSpan w:val="3"/>
            <w:tcBorders>
              <w:top w:val="nil"/>
              <w:left w:val="nil"/>
              <w:bottom w:val="single" w:sz="4" w:space="0" w:color="auto"/>
              <w:right w:val="single" w:sz="4" w:space="0" w:color="auto"/>
            </w:tcBorders>
            <w:shd w:val="clear" w:color="auto" w:fill="auto"/>
            <w:vAlign w:val="center"/>
          </w:tcPr>
          <w:p w14:paraId="32C967A7"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3529,6</w:t>
            </w:r>
          </w:p>
        </w:tc>
        <w:tc>
          <w:tcPr>
            <w:tcW w:w="962" w:type="dxa"/>
            <w:gridSpan w:val="4"/>
            <w:tcBorders>
              <w:top w:val="nil"/>
              <w:left w:val="nil"/>
              <w:bottom w:val="single" w:sz="4" w:space="0" w:color="auto"/>
              <w:right w:val="single" w:sz="4" w:space="0" w:color="auto"/>
            </w:tcBorders>
            <w:shd w:val="clear" w:color="auto" w:fill="auto"/>
            <w:vAlign w:val="center"/>
          </w:tcPr>
          <w:p w14:paraId="739A349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3639,0</w:t>
            </w:r>
          </w:p>
        </w:tc>
      </w:tr>
      <w:tr w:rsidR="00C07659" w:rsidRPr="009D525E" w14:paraId="0F0BE552" w14:textId="77777777" w:rsidTr="001C7CC3">
        <w:trPr>
          <w:gridBefore w:val="1"/>
          <w:gridAfter w:val="2"/>
          <w:wBefore w:w="318" w:type="dxa"/>
          <w:wAfter w:w="337" w:type="dxa"/>
          <w:trHeight w:val="76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16FEB5C7"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Среднесписочная численность работников организаций - всего</w:t>
            </w:r>
          </w:p>
        </w:tc>
        <w:tc>
          <w:tcPr>
            <w:tcW w:w="1420" w:type="dxa"/>
            <w:gridSpan w:val="4"/>
            <w:tcBorders>
              <w:top w:val="nil"/>
              <w:left w:val="nil"/>
              <w:bottom w:val="single" w:sz="4" w:space="0" w:color="auto"/>
              <w:right w:val="single" w:sz="4" w:space="0" w:color="auto"/>
            </w:tcBorders>
            <w:shd w:val="clear" w:color="FF6600" w:fill="auto"/>
            <w:vAlign w:val="center"/>
            <w:hideMark/>
          </w:tcPr>
          <w:p w14:paraId="4490437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человек</w:t>
            </w:r>
          </w:p>
        </w:tc>
        <w:tc>
          <w:tcPr>
            <w:tcW w:w="866" w:type="dxa"/>
            <w:gridSpan w:val="3"/>
            <w:tcBorders>
              <w:top w:val="nil"/>
              <w:left w:val="nil"/>
              <w:bottom w:val="single" w:sz="4" w:space="0" w:color="auto"/>
              <w:right w:val="single" w:sz="4" w:space="0" w:color="auto"/>
            </w:tcBorders>
            <w:shd w:val="clear" w:color="auto" w:fill="auto"/>
            <w:vAlign w:val="center"/>
          </w:tcPr>
          <w:p w14:paraId="6D794AE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66" w:type="dxa"/>
            <w:gridSpan w:val="3"/>
            <w:tcBorders>
              <w:top w:val="nil"/>
              <w:left w:val="nil"/>
              <w:bottom w:val="single" w:sz="4" w:space="0" w:color="auto"/>
              <w:right w:val="single" w:sz="4" w:space="0" w:color="auto"/>
            </w:tcBorders>
            <w:shd w:val="clear" w:color="auto" w:fill="auto"/>
            <w:vAlign w:val="center"/>
          </w:tcPr>
          <w:p w14:paraId="613C5B5C"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66" w:type="dxa"/>
            <w:gridSpan w:val="4"/>
            <w:tcBorders>
              <w:top w:val="nil"/>
              <w:left w:val="nil"/>
              <w:bottom w:val="single" w:sz="4" w:space="0" w:color="auto"/>
              <w:right w:val="single" w:sz="4" w:space="0" w:color="auto"/>
            </w:tcBorders>
            <w:shd w:val="clear" w:color="auto" w:fill="auto"/>
            <w:vAlign w:val="center"/>
          </w:tcPr>
          <w:p w14:paraId="6389BC99"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4"/>
            <w:tcBorders>
              <w:top w:val="nil"/>
              <w:left w:val="nil"/>
              <w:bottom w:val="single" w:sz="4" w:space="0" w:color="auto"/>
              <w:right w:val="single" w:sz="4" w:space="0" w:color="auto"/>
            </w:tcBorders>
            <w:shd w:val="clear" w:color="auto" w:fill="auto"/>
            <w:vAlign w:val="center"/>
          </w:tcPr>
          <w:p w14:paraId="3615342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56" w:type="dxa"/>
            <w:gridSpan w:val="3"/>
            <w:tcBorders>
              <w:top w:val="nil"/>
              <w:left w:val="nil"/>
              <w:bottom w:val="single" w:sz="4" w:space="0" w:color="auto"/>
              <w:right w:val="single" w:sz="4" w:space="0" w:color="auto"/>
            </w:tcBorders>
            <w:shd w:val="clear" w:color="auto" w:fill="auto"/>
            <w:vAlign w:val="center"/>
          </w:tcPr>
          <w:p w14:paraId="667F0F6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962" w:type="dxa"/>
            <w:gridSpan w:val="4"/>
            <w:tcBorders>
              <w:top w:val="nil"/>
              <w:left w:val="nil"/>
              <w:bottom w:val="single" w:sz="4" w:space="0" w:color="auto"/>
              <w:right w:val="single" w:sz="4" w:space="0" w:color="auto"/>
            </w:tcBorders>
            <w:shd w:val="clear" w:color="auto" w:fill="auto"/>
            <w:vAlign w:val="center"/>
          </w:tcPr>
          <w:p w14:paraId="337E4AE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C07659" w:rsidRPr="009D525E" w14:paraId="0F081D9E" w14:textId="77777777" w:rsidTr="001C7CC3">
        <w:trPr>
          <w:gridBefore w:val="1"/>
          <w:gridAfter w:val="2"/>
          <w:wBefore w:w="318" w:type="dxa"/>
          <w:wAfter w:w="337" w:type="dxa"/>
          <w:trHeight w:val="495"/>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5669421F" w14:textId="77777777" w:rsidR="00C07659" w:rsidRPr="00F70352" w:rsidRDefault="00C07659" w:rsidP="001C7CC3">
            <w:pPr>
              <w:spacing w:after="0" w:line="240" w:lineRule="auto"/>
              <w:jc w:val="center"/>
              <w:rPr>
                <w:rFonts w:ascii="Times New Roman" w:eastAsia="Times New Roman" w:hAnsi="Times New Roman" w:cs="Times New Roman"/>
                <w:sz w:val="20"/>
                <w:szCs w:val="20"/>
              </w:rPr>
            </w:pPr>
            <w:r w:rsidRPr="00F70352">
              <w:rPr>
                <w:rFonts w:ascii="Times New Roman" w:eastAsia="Times New Roman" w:hAnsi="Times New Roman" w:cs="Times New Roman"/>
                <w:sz w:val="20"/>
                <w:szCs w:val="20"/>
              </w:rPr>
              <w:t>Средняя заработная плата номинальная</w:t>
            </w:r>
          </w:p>
        </w:tc>
        <w:tc>
          <w:tcPr>
            <w:tcW w:w="1420" w:type="dxa"/>
            <w:gridSpan w:val="4"/>
            <w:tcBorders>
              <w:top w:val="nil"/>
              <w:left w:val="nil"/>
              <w:bottom w:val="single" w:sz="4" w:space="0" w:color="auto"/>
              <w:right w:val="single" w:sz="4" w:space="0" w:color="auto"/>
            </w:tcBorders>
            <w:shd w:val="clear" w:color="FF6600" w:fill="auto"/>
            <w:vAlign w:val="center"/>
            <w:hideMark/>
          </w:tcPr>
          <w:p w14:paraId="1F1A761B"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w:t>
            </w:r>
          </w:p>
        </w:tc>
        <w:tc>
          <w:tcPr>
            <w:tcW w:w="866" w:type="dxa"/>
            <w:gridSpan w:val="3"/>
            <w:tcBorders>
              <w:top w:val="nil"/>
              <w:left w:val="nil"/>
              <w:bottom w:val="single" w:sz="4" w:space="0" w:color="auto"/>
              <w:right w:val="single" w:sz="4" w:space="0" w:color="auto"/>
            </w:tcBorders>
            <w:shd w:val="clear" w:color="auto" w:fill="auto"/>
            <w:vAlign w:val="center"/>
          </w:tcPr>
          <w:p w14:paraId="5531B14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30160,8</w:t>
            </w:r>
          </w:p>
        </w:tc>
        <w:tc>
          <w:tcPr>
            <w:tcW w:w="866" w:type="dxa"/>
            <w:gridSpan w:val="3"/>
            <w:tcBorders>
              <w:top w:val="nil"/>
              <w:left w:val="nil"/>
              <w:bottom w:val="single" w:sz="4" w:space="0" w:color="auto"/>
              <w:right w:val="single" w:sz="4" w:space="0" w:color="auto"/>
            </w:tcBorders>
            <w:shd w:val="clear" w:color="auto" w:fill="auto"/>
            <w:vAlign w:val="center"/>
          </w:tcPr>
          <w:p w14:paraId="6E6B48A9"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33821,4</w:t>
            </w:r>
          </w:p>
        </w:tc>
        <w:tc>
          <w:tcPr>
            <w:tcW w:w="866" w:type="dxa"/>
            <w:gridSpan w:val="4"/>
            <w:tcBorders>
              <w:top w:val="nil"/>
              <w:left w:val="nil"/>
              <w:bottom w:val="single" w:sz="4" w:space="0" w:color="auto"/>
              <w:right w:val="single" w:sz="4" w:space="0" w:color="auto"/>
            </w:tcBorders>
            <w:shd w:val="clear" w:color="auto" w:fill="auto"/>
            <w:vAlign w:val="center"/>
          </w:tcPr>
          <w:p w14:paraId="24CF610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35918,3</w:t>
            </w:r>
          </w:p>
        </w:tc>
        <w:tc>
          <w:tcPr>
            <w:tcW w:w="956" w:type="dxa"/>
            <w:gridSpan w:val="4"/>
            <w:tcBorders>
              <w:top w:val="nil"/>
              <w:left w:val="nil"/>
              <w:bottom w:val="single" w:sz="4" w:space="0" w:color="auto"/>
              <w:right w:val="single" w:sz="4" w:space="0" w:color="auto"/>
            </w:tcBorders>
            <w:shd w:val="clear" w:color="auto" w:fill="auto"/>
            <w:vAlign w:val="center"/>
          </w:tcPr>
          <w:p w14:paraId="42C8FC2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36816,2</w:t>
            </w:r>
          </w:p>
        </w:tc>
        <w:tc>
          <w:tcPr>
            <w:tcW w:w="956" w:type="dxa"/>
            <w:gridSpan w:val="3"/>
            <w:tcBorders>
              <w:top w:val="nil"/>
              <w:left w:val="nil"/>
              <w:bottom w:val="single" w:sz="4" w:space="0" w:color="auto"/>
              <w:right w:val="single" w:sz="4" w:space="0" w:color="auto"/>
            </w:tcBorders>
            <w:shd w:val="clear" w:color="auto" w:fill="auto"/>
            <w:vAlign w:val="center"/>
          </w:tcPr>
          <w:p w14:paraId="337EB5D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37736,6</w:t>
            </w:r>
          </w:p>
        </w:tc>
        <w:tc>
          <w:tcPr>
            <w:tcW w:w="962" w:type="dxa"/>
            <w:gridSpan w:val="4"/>
            <w:tcBorders>
              <w:top w:val="nil"/>
              <w:left w:val="nil"/>
              <w:bottom w:val="single" w:sz="4" w:space="0" w:color="auto"/>
              <w:right w:val="single" w:sz="4" w:space="0" w:color="auto"/>
            </w:tcBorders>
            <w:shd w:val="clear" w:color="auto" w:fill="auto"/>
            <w:vAlign w:val="center"/>
          </w:tcPr>
          <w:p w14:paraId="1F11F59C"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38680</w:t>
            </w:r>
          </w:p>
        </w:tc>
      </w:tr>
      <w:tr w:rsidR="00C07659" w:rsidRPr="009D525E" w14:paraId="60C679F3" w14:textId="77777777" w:rsidTr="001C7CC3">
        <w:trPr>
          <w:gridBefore w:val="1"/>
          <w:gridAfter w:val="2"/>
          <w:wBefore w:w="318" w:type="dxa"/>
          <w:wAfter w:w="337" w:type="dxa"/>
          <w:trHeight w:val="777"/>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4564F5DD"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1420" w:type="dxa"/>
            <w:gridSpan w:val="4"/>
            <w:tcBorders>
              <w:top w:val="nil"/>
              <w:left w:val="nil"/>
              <w:bottom w:val="nil"/>
              <w:right w:val="single" w:sz="4" w:space="0" w:color="auto"/>
            </w:tcBorders>
            <w:shd w:val="clear" w:color="FF6600" w:fill="auto"/>
            <w:vAlign w:val="center"/>
            <w:hideMark/>
          </w:tcPr>
          <w:p w14:paraId="4D38F35B"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в % к предыдущему году</w:t>
            </w:r>
          </w:p>
        </w:tc>
        <w:tc>
          <w:tcPr>
            <w:tcW w:w="866" w:type="dxa"/>
            <w:gridSpan w:val="3"/>
            <w:tcBorders>
              <w:top w:val="nil"/>
              <w:left w:val="nil"/>
              <w:bottom w:val="nil"/>
              <w:right w:val="single" w:sz="4" w:space="0" w:color="auto"/>
            </w:tcBorders>
            <w:shd w:val="clear" w:color="auto" w:fill="auto"/>
            <w:vAlign w:val="center"/>
          </w:tcPr>
          <w:p w14:paraId="1CDCBC42"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125,33</w:t>
            </w:r>
          </w:p>
        </w:tc>
        <w:tc>
          <w:tcPr>
            <w:tcW w:w="866" w:type="dxa"/>
            <w:gridSpan w:val="3"/>
            <w:tcBorders>
              <w:top w:val="nil"/>
              <w:left w:val="nil"/>
              <w:bottom w:val="nil"/>
              <w:right w:val="single" w:sz="4" w:space="0" w:color="auto"/>
            </w:tcBorders>
            <w:shd w:val="clear" w:color="auto" w:fill="auto"/>
            <w:vAlign w:val="center"/>
          </w:tcPr>
          <w:p w14:paraId="5B2EED6B"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p>
        </w:tc>
        <w:tc>
          <w:tcPr>
            <w:tcW w:w="866" w:type="dxa"/>
            <w:gridSpan w:val="4"/>
            <w:tcBorders>
              <w:top w:val="nil"/>
              <w:left w:val="nil"/>
              <w:bottom w:val="nil"/>
              <w:right w:val="single" w:sz="4" w:space="0" w:color="auto"/>
            </w:tcBorders>
            <w:shd w:val="clear" w:color="auto" w:fill="auto"/>
            <w:vAlign w:val="center"/>
          </w:tcPr>
          <w:p w14:paraId="3256F99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106,2</w:t>
            </w:r>
          </w:p>
        </w:tc>
        <w:tc>
          <w:tcPr>
            <w:tcW w:w="956" w:type="dxa"/>
            <w:gridSpan w:val="4"/>
            <w:tcBorders>
              <w:top w:val="nil"/>
              <w:left w:val="nil"/>
              <w:bottom w:val="nil"/>
              <w:right w:val="single" w:sz="4" w:space="0" w:color="auto"/>
            </w:tcBorders>
            <w:shd w:val="clear" w:color="auto" w:fill="auto"/>
            <w:vAlign w:val="center"/>
          </w:tcPr>
          <w:p w14:paraId="4DB2CA69"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956" w:type="dxa"/>
            <w:gridSpan w:val="3"/>
            <w:tcBorders>
              <w:top w:val="nil"/>
              <w:left w:val="nil"/>
              <w:bottom w:val="nil"/>
              <w:right w:val="single" w:sz="4" w:space="0" w:color="auto"/>
            </w:tcBorders>
            <w:shd w:val="clear" w:color="auto" w:fill="auto"/>
            <w:vAlign w:val="center"/>
          </w:tcPr>
          <w:p w14:paraId="5F0BF7D5"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962" w:type="dxa"/>
            <w:gridSpan w:val="4"/>
            <w:tcBorders>
              <w:top w:val="nil"/>
              <w:left w:val="nil"/>
              <w:bottom w:val="nil"/>
              <w:right w:val="single" w:sz="4" w:space="0" w:color="auto"/>
            </w:tcBorders>
            <w:shd w:val="clear" w:color="auto" w:fill="auto"/>
            <w:vAlign w:val="center"/>
          </w:tcPr>
          <w:p w14:paraId="692F907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r>
      <w:tr w:rsidR="00C07659" w:rsidRPr="009D525E" w14:paraId="7B9A7C22" w14:textId="77777777" w:rsidTr="001C7CC3">
        <w:trPr>
          <w:gridBefore w:val="1"/>
          <w:gridAfter w:val="2"/>
          <w:wBefore w:w="318" w:type="dxa"/>
          <w:wAfter w:w="337" w:type="dxa"/>
          <w:trHeight w:val="630"/>
        </w:trPr>
        <w:tc>
          <w:tcPr>
            <w:tcW w:w="3245" w:type="dxa"/>
            <w:gridSpan w:val="3"/>
            <w:tcBorders>
              <w:top w:val="nil"/>
              <w:left w:val="single" w:sz="4" w:space="0" w:color="auto"/>
              <w:bottom w:val="single" w:sz="4" w:space="0" w:color="auto"/>
              <w:right w:val="single" w:sz="4" w:space="0" w:color="auto"/>
            </w:tcBorders>
            <w:shd w:val="clear" w:color="auto" w:fill="auto"/>
            <w:vAlign w:val="center"/>
            <w:hideMark/>
          </w:tcPr>
          <w:p w14:paraId="3941531E"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2.3. Денежные доходы населения</w:t>
            </w:r>
          </w:p>
        </w:tc>
        <w:tc>
          <w:tcPr>
            <w:tcW w:w="1420" w:type="dxa"/>
            <w:gridSpan w:val="4"/>
            <w:tcBorders>
              <w:top w:val="single" w:sz="4" w:space="0" w:color="auto"/>
              <w:left w:val="nil"/>
              <w:bottom w:val="single" w:sz="4" w:space="0" w:color="auto"/>
              <w:right w:val="single" w:sz="4" w:space="0" w:color="auto"/>
            </w:tcBorders>
            <w:shd w:val="clear" w:color="FF6600" w:fill="auto"/>
            <w:vAlign w:val="center"/>
            <w:hideMark/>
          </w:tcPr>
          <w:p w14:paraId="1A1E78B2"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1E09137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hideMark/>
          </w:tcPr>
          <w:p w14:paraId="5D3D7F8B"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hideMark/>
          </w:tcPr>
          <w:p w14:paraId="1B52EF3C"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4"/>
            <w:tcBorders>
              <w:top w:val="single" w:sz="4" w:space="0" w:color="auto"/>
              <w:left w:val="nil"/>
              <w:bottom w:val="single" w:sz="4" w:space="0" w:color="auto"/>
              <w:right w:val="single" w:sz="4" w:space="0" w:color="auto"/>
            </w:tcBorders>
            <w:shd w:val="clear" w:color="auto" w:fill="auto"/>
            <w:vAlign w:val="center"/>
            <w:hideMark/>
          </w:tcPr>
          <w:p w14:paraId="57B08E5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p>
        </w:tc>
        <w:tc>
          <w:tcPr>
            <w:tcW w:w="956" w:type="dxa"/>
            <w:gridSpan w:val="3"/>
            <w:tcBorders>
              <w:top w:val="single" w:sz="4" w:space="0" w:color="auto"/>
              <w:left w:val="nil"/>
              <w:bottom w:val="single" w:sz="4" w:space="0" w:color="auto"/>
              <w:right w:val="single" w:sz="4" w:space="0" w:color="auto"/>
            </w:tcBorders>
            <w:shd w:val="clear" w:color="auto" w:fill="auto"/>
            <w:vAlign w:val="center"/>
            <w:hideMark/>
          </w:tcPr>
          <w:p w14:paraId="2B5071C6"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p>
        </w:tc>
        <w:tc>
          <w:tcPr>
            <w:tcW w:w="962" w:type="dxa"/>
            <w:gridSpan w:val="4"/>
            <w:tcBorders>
              <w:top w:val="single" w:sz="4" w:space="0" w:color="auto"/>
              <w:left w:val="nil"/>
              <w:bottom w:val="single" w:sz="4" w:space="0" w:color="auto"/>
              <w:right w:val="single" w:sz="4" w:space="0" w:color="auto"/>
            </w:tcBorders>
            <w:shd w:val="clear" w:color="auto" w:fill="auto"/>
            <w:vAlign w:val="center"/>
            <w:hideMark/>
          </w:tcPr>
          <w:p w14:paraId="4829832F"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C07659" w:rsidRPr="009D525E" w14:paraId="50659870" w14:textId="77777777" w:rsidTr="001C7CC3">
        <w:trPr>
          <w:gridBefore w:val="1"/>
          <w:gridAfter w:val="2"/>
          <w:wBefore w:w="318" w:type="dxa"/>
          <w:wAfter w:w="337" w:type="dxa"/>
          <w:trHeight w:val="633"/>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7099314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Денежные доходы в расчете на душу населения в месяц</w:t>
            </w:r>
          </w:p>
        </w:tc>
        <w:tc>
          <w:tcPr>
            <w:tcW w:w="1420" w:type="dxa"/>
            <w:gridSpan w:val="4"/>
            <w:tcBorders>
              <w:top w:val="nil"/>
              <w:left w:val="nil"/>
              <w:bottom w:val="single" w:sz="4" w:space="0" w:color="auto"/>
              <w:right w:val="single" w:sz="4" w:space="0" w:color="auto"/>
            </w:tcBorders>
            <w:shd w:val="clear" w:color="FF6600" w:fill="auto"/>
            <w:vAlign w:val="center"/>
            <w:hideMark/>
          </w:tcPr>
          <w:p w14:paraId="4004D759"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рублей</w:t>
            </w:r>
          </w:p>
        </w:tc>
        <w:tc>
          <w:tcPr>
            <w:tcW w:w="866" w:type="dxa"/>
            <w:gridSpan w:val="3"/>
            <w:tcBorders>
              <w:top w:val="nil"/>
              <w:left w:val="nil"/>
              <w:bottom w:val="single" w:sz="4" w:space="0" w:color="auto"/>
              <w:right w:val="single" w:sz="4" w:space="0" w:color="auto"/>
            </w:tcBorders>
            <w:shd w:val="clear" w:color="auto" w:fill="auto"/>
            <w:vAlign w:val="center"/>
            <w:hideMark/>
          </w:tcPr>
          <w:p w14:paraId="14C647B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15BA6E9C"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2C32077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1654AA23"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490FAEA5"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79ABD70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C07659" w:rsidRPr="009D525E" w14:paraId="2ACF0968" w14:textId="77777777" w:rsidTr="001C7CC3">
        <w:trPr>
          <w:gridBefore w:val="1"/>
          <w:gridAfter w:val="2"/>
          <w:wBefore w:w="318" w:type="dxa"/>
          <w:wAfter w:w="337" w:type="dxa"/>
          <w:trHeight w:val="914"/>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6495D9A0"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Реальные располагаемые денежные доходы населения</w:t>
            </w:r>
          </w:p>
        </w:tc>
        <w:tc>
          <w:tcPr>
            <w:tcW w:w="1420" w:type="dxa"/>
            <w:gridSpan w:val="4"/>
            <w:tcBorders>
              <w:top w:val="nil"/>
              <w:left w:val="nil"/>
              <w:bottom w:val="single" w:sz="4" w:space="0" w:color="auto"/>
              <w:right w:val="single" w:sz="4" w:space="0" w:color="auto"/>
            </w:tcBorders>
            <w:shd w:val="clear" w:color="FF6600" w:fill="auto"/>
            <w:vAlign w:val="center"/>
            <w:hideMark/>
          </w:tcPr>
          <w:p w14:paraId="63CAC044"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к предыдущему году</w:t>
            </w:r>
          </w:p>
        </w:tc>
        <w:tc>
          <w:tcPr>
            <w:tcW w:w="866" w:type="dxa"/>
            <w:gridSpan w:val="3"/>
            <w:tcBorders>
              <w:top w:val="nil"/>
              <w:left w:val="nil"/>
              <w:bottom w:val="single" w:sz="4" w:space="0" w:color="auto"/>
              <w:right w:val="single" w:sz="4" w:space="0" w:color="auto"/>
            </w:tcBorders>
            <w:shd w:val="clear" w:color="auto" w:fill="auto"/>
            <w:vAlign w:val="center"/>
            <w:hideMark/>
          </w:tcPr>
          <w:p w14:paraId="743ED52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298535C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766DEF7B"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7289451B"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172D0DB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36746838"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 </w:t>
            </w:r>
          </w:p>
        </w:tc>
      </w:tr>
      <w:tr w:rsidR="00C07659" w:rsidRPr="009D525E" w14:paraId="65109A37" w14:textId="77777777" w:rsidTr="001C7CC3">
        <w:trPr>
          <w:gridBefore w:val="1"/>
          <w:gridAfter w:val="2"/>
          <w:wBefore w:w="318" w:type="dxa"/>
          <w:wAfter w:w="337" w:type="dxa"/>
          <w:trHeight w:val="1125"/>
        </w:trPr>
        <w:tc>
          <w:tcPr>
            <w:tcW w:w="3245" w:type="dxa"/>
            <w:gridSpan w:val="3"/>
            <w:tcBorders>
              <w:top w:val="nil"/>
              <w:left w:val="single" w:sz="4" w:space="0" w:color="auto"/>
              <w:bottom w:val="single" w:sz="4" w:space="0" w:color="auto"/>
              <w:right w:val="single" w:sz="4" w:space="0" w:color="auto"/>
            </w:tcBorders>
            <w:shd w:val="clear" w:color="FF6600" w:fill="auto"/>
            <w:vAlign w:val="center"/>
            <w:hideMark/>
          </w:tcPr>
          <w:p w14:paraId="63A8A52F"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Численность населения с денежными доходами ниже прожиточного минимума в % ко всему населению</w:t>
            </w:r>
          </w:p>
        </w:tc>
        <w:tc>
          <w:tcPr>
            <w:tcW w:w="1420" w:type="dxa"/>
            <w:gridSpan w:val="4"/>
            <w:tcBorders>
              <w:top w:val="nil"/>
              <w:left w:val="nil"/>
              <w:bottom w:val="single" w:sz="4" w:space="0" w:color="auto"/>
              <w:right w:val="single" w:sz="4" w:space="0" w:color="auto"/>
            </w:tcBorders>
            <w:shd w:val="clear" w:color="FF6600" w:fill="auto"/>
            <w:vAlign w:val="center"/>
            <w:hideMark/>
          </w:tcPr>
          <w:p w14:paraId="57D5E413"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439B8B3D"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3"/>
            <w:tcBorders>
              <w:top w:val="nil"/>
              <w:left w:val="nil"/>
              <w:bottom w:val="single" w:sz="4" w:space="0" w:color="auto"/>
              <w:right w:val="single" w:sz="4" w:space="0" w:color="auto"/>
            </w:tcBorders>
            <w:shd w:val="clear" w:color="auto" w:fill="auto"/>
            <w:vAlign w:val="center"/>
            <w:hideMark/>
          </w:tcPr>
          <w:p w14:paraId="413970F0"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866" w:type="dxa"/>
            <w:gridSpan w:val="4"/>
            <w:tcBorders>
              <w:top w:val="nil"/>
              <w:left w:val="nil"/>
              <w:bottom w:val="single" w:sz="4" w:space="0" w:color="auto"/>
              <w:right w:val="single" w:sz="4" w:space="0" w:color="auto"/>
            </w:tcBorders>
            <w:shd w:val="clear" w:color="auto" w:fill="auto"/>
            <w:vAlign w:val="center"/>
            <w:hideMark/>
          </w:tcPr>
          <w:p w14:paraId="53AE6F7E"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4"/>
            <w:tcBorders>
              <w:top w:val="nil"/>
              <w:left w:val="nil"/>
              <w:bottom w:val="single" w:sz="4" w:space="0" w:color="auto"/>
              <w:right w:val="single" w:sz="4" w:space="0" w:color="auto"/>
            </w:tcBorders>
            <w:shd w:val="clear" w:color="auto" w:fill="auto"/>
            <w:vAlign w:val="center"/>
            <w:hideMark/>
          </w:tcPr>
          <w:p w14:paraId="65F8197A"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56" w:type="dxa"/>
            <w:gridSpan w:val="3"/>
            <w:tcBorders>
              <w:top w:val="nil"/>
              <w:left w:val="nil"/>
              <w:bottom w:val="single" w:sz="4" w:space="0" w:color="auto"/>
              <w:right w:val="single" w:sz="4" w:space="0" w:color="auto"/>
            </w:tcBorders>
            <w:shd w:val="clear" w:color="auto" w:fill="auto"/>
            <w:vAlign w:val="center"/>
            <w:hideMark/>
          </w:tcPr>
          <w:p w14:paraId="79F63BF4"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c>
          <w:tcPr>
            <w:tcW w:w="962" w:type="dxa"/>
            <w:gridSpan w:val="4"/>
            <w:tcBorders>
              <w:top w:val="nil"/>
              <w:left w:val="nil"/>
              <w:bottom w:val="single" w:sz="4" w:space="0" w:color="auto"/>
              <w:right w:val="single" w:sz="4" w:space="0" w:color="auto"/>
            </w:tcBorders>
            <w:shd w:val="clear" w:color="auto" w:fill="auto"/>
            <w:vAlign w:val="center"/>
            <w:hideMark/>
          </w:tcPr>
          <w:p w14:paraId="7666E949" w14:textId="77777777" w:rsidR="00C07659" w:rsidRPr="00A03B53" w:rsidRDefault="00C07659" w:rsidP="001C7CC3">
            <w:pPr>
              <w:spacing w:after="0" w:line="240" w:lineRule="auto"/>
              <w:jc w:val="center"/>
              <w:rPr>
                <w:rFonts w:ascii="Times New Roman" w:eastAsia="Times New Roman" w:hAnsi="Times New Roman" w:cs="Times New Roman"/>
                <w:sz w:val="20"/>
                <w:szCs w:val="20"/>
              </w:rPr>
            </w:pPr>
            <w:r w:rsidRPr="00A03B53">
              <w:rPr>
                <w:rFonts w:ascii="Times New Roman" w:eastAsia="Times New Roman" w:hAnsi="Times New Roman" w:cs="Times New Roman"/>
                <w:sz w:val="20"/>
                <w:szCs w:val="20"/>
              </w:rPr>
              <w:t>-</w:t>
            </w:r>
          </w:p>
        </w:tc>
      </w:tr>
      <w:tr w:rsidR="00C07659" w:rsidRPr="00E15D36" w14:paraId="0C1CE646" w14:textId="77777777" w:rsidTr="001C7CC3">
        <w:trPr>
          <w:gridBefore w:val="1"/>
          <w:gridAfter w:val="7"/>
          <w:wBefore w:w="318" w:type="dxa"/>
          <w:wAfter w:w="1594" w:type="dxa"/>
          <w:trHeight w:val="339"/>
        </w:trPr>
        <w:tc>
          <w:tcPr>
            <w:tcW w:w="8880" w:type="dxa"/>
            <w:gridSpan w:val="23"/>
            <w:shd w:val="clear" w:color="auto" w:fill="auto"/>
            <w:hideMark/>
          </w:tcPr>
          <w:p w14:paraId="48F92432" w14:textId="77777777" w:rsidR="00C07659" w:rsidRDefault="00C07659" w:rsidP="001C7CC3">
            <w:pPr>
              <w:spacing w:after="0" w:line="240" w:lineRule="auto"/>
              <w:jc w:val="center"/>
              <w:rPr>
                <w:rFonts w:ascii="Times New Roman" w:eastAsia="Times New Roman" w:hAnsi="Times New Roman" w:cs="Times New Roman"/>
                <w:b/>
                <w:bCs/>
                <w:sz w:val="20"/>
                <w:szCs w:val="20"/>
              </w:rPr>
            </w:pPr>
          </w:p>
          <w:p w14:paraId="18EE6171" w14:textId="77777777" w:rsidR="00C07659" w:rsidRPr="00E15D36" w:rsidRDefault="00C07659" w:rsidP="001C7CC3">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xml:space="preserve">3. Финансовые и бюджетные показатели </w:t>
            </w:r>
          </w:p>
        </w:tc>
      </w:tr>
      <w:tr w:rsidR="00C07659" w:rsidRPr="00E15D36" w14:paraId="5700F307" w14:textId="77777777" w:rsidTr="001C7CC3">
        <w:trPr>
          <w:gridBefore w:val="1"/>
          <w:gridAfter w:val="7"/>
          <w:wBefore w:w="318" w:type="dxa"/>
          <w:wAfter w:w="1594" w:type="dxa"/>
          <w:trHeight w:val="505"/>
        </w:trPr>
        <w:tc>
          <w:tcPr>
            <w:tcW w:w="8880" w:type="dxa"/>
            <w:gridSpan w:val="23"/>
            <w:shd w:val="clear" w:color="auto" w:fill="auto"/>
            <w:hideMark/>
          </w:tcPr>
          <w:p w14:paraId="4BBAC413" w14:textId="77777777" w:rsidR="00C07659" w:rsidRPr="00E15D36" w:rsidRDefault="00C07659" w:rsidP="001C7CC3">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xml:space="preserve">городской округ Тейково Ивановской области </w:t>
            </w:r>
          </w:p>
        </w:tc>
      </w:tr>
      <w:tr w:rsidR="00C07659" w:rsidRPr="00412957" w14:paraId="78A9A4C8" w14:textId="77777777" w:rsidTr="001C7CC3">
        <w:trPr>
          <w:gridBefore w:val="1"/>
          <w:wBefore w:w="318" w:type="dxa"/>
          <w:trHeight w:val="504"/>
        </w:trPr>
        <w:tc>
          <w:tcPr>
            <w:tcW w:w="436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8437C" w14:textId="77777777" w:rsidR="00C07659" w:rsidRPr="00E15D36" w:rsidRDefault="00C07659" w:rsidP="001C7CC3">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Показатели</w:t>
            </w:r>
          </w:p>
        </w:tc>
        <w:tc>
          <w:tcPr>
            <w:tcW w:w="9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1D41F" w14:textId="77777777" w:rsidR="00C07659" w:rsidRPr="00E15D36" w:rsidRDefault="00C07659" w:rsidP="001C7CC3">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Единица измерения</w:t>
            </w:r>
          </w:p>
        </w:tc>
        <w:tc>
          <w:tcPr>
            <w:tcW w:w="842" w:type="dxa"/>
            <w:gridSpan w:val="4"/>
            <w:tcBorders>
              <w:top w:val="single" w:sz="4" w:space="0" w:color="auto"/>
              <w:left w:val="nil"/>
              <w:bottom w:val="single" w:sz="4" w:space="0" w:color="auto"/>
              <w:right w:val="single" w:sz="4" w:space="0" w:color="auto"/>
            </w:tcBorders>
            <w:shd w:val="clear" w:color="auto" w:fill="auto"/>
            <w:vAlign w:val="center"/>
            <w:hideMark/>
          </w:tcPr>
          <w:p w14:paraId="70F38E90" w14:textId="77777777" w:rsidR="00C07659" w:rsidRPr="00E15D36" w:rsidRDefault="00C07659" w:rsidP="001C7CC3">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отчет</w:t>
            </w:r>
          </w:p>
        </w:tc>
        <w:tc>
          <w:tcPr>
            <w:tcW w:w="844" w:type="dxa"/>
            <w:gridSpan w:val="4"/>
            <w:tcBorders>
              <w:top w:val="single" w:sz="4" w:space="0" w:color="auto"/>
              <w:left w:val="nil"/>
              <w:bottom w:val="single" w:sz="4" w:space="0" w:color="auto"/>
              <w:right w:val="single" w:sz="4" w:space="0" w:color="auto"/>
            </w:tcBorders>
            <w:shd w:val="clear" w:color="auto" w:fill="auto"/>
            <w:vAlign w:val="center"/>
            <w:hideMark/>
          </w:tcPr>
          <w:p w14:paraId="4AB11A54" w14:textId="77777777" w:rsidR="00C07659" w:rsidRPr="00E15D36" w:rsidRDefault="00C07659" w:rsidP="001C7CC3">
            <w:pPr>
              <w:spacing w:after="0" w:line="240" w:lineRule="auto"/>
              <w:jc w:val="center"/>
              <w:rPr>
                <w:rFonts w:ascii="Times New Roman" w:eastAsia="Times New Roman" w:hAnsi="Times New Roman" w:cs="Times New Roman"/>
                <w:b/>
                <w:bCs/>
                <w:sz w:val="19"/>
                <w:szCs w:val="19"/>
              </w:rPr>
            </w:pPr>
            <w:r w:rsidRPr="00E15D36">
              <w:rPr>
                <w:rFonts w:ascii="Times New Roman" w:eastAsia="Times New Roman" w:hAnsi="Times New Roman" w:cs="Times New Roman"/>
                <w:b/>
                <w:bCs/>
                <w:sz w:val="19"/>
                <w:szCs w:val="19"/>
              </w:rPr>
              <w:t>отчет</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074BF7A3" w14:textId="77777777" w:rsidR="00C07659" w:rsidRPr="00B61995" w:rsidRDefault="00C07659" w:rsidP="001C7CC3">
            <w:pPr>
              <w:spacing w:after="0" w:line="240" w:lineRule="auto"/>
              <w:jc w:val="center"/>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оценка</w:t>
            </w:r>
          </w:p>
        </w:tc>
        <w:tc>
          <w:tcPr>
            <w:tcW w:w="2421" w:type="dxa"/>
            <w:gridSpan w:val="11"/>
            <w:tcBorders>
              <w:top w:val="single" w:sz="4" w:space="0" w:color="auto"/>
              <w:left w:val="nil"/>
              <w:bottom w:val="single" w:sz="4" w:space="0" w:color="auto"/>
              <w:right w:val="single" w:sz="4" w:space="0" w:color="auto"/>
            </w:tcBorders>
            <w:shd w:val="clear" w:color="auto" w:fill="auto"/>
            <w:vAlign w:val="center"/>
            <w:hideMark/>
          </w:tcPr>
          <w:p w14:paraId="0867EA01" w14:textId="77777777" w:rsidR="00C07659" w:rsidRPr="00B61995" w:rsidRDefault="00C07659" w:rsidP="001C7CC3">
            <w:pPr>
              <w:spacing w:after="0" w:line="240" w:lineRule="auto"/>
              <w:jc w:val="center"/>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прогноз</w:t>
            </w:r>
          </w:p>
          <w:p w14:paraId="1588EE46" w14:textId="77777777" w:rsidR="00C07659" w:rsidRPr="00B61995" w:rsidRDefault="00C07659" w:rsidP="001C7CC3">
            <w:pPr>
              <w:spacing w:after="0" w:line="240" w:lineRule="auto"/>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 </w:t>
            </w:r>
          </w:p>
          <w:p w14:paraId="4129B8F7" w14:textId="77777777" w:rsidR="00C07659" w:rsidRPr="00B61995" w:rsidRDefault="00C07659" w:rsidP="001C7CC3">
            <w:pPr>
              <w:spacing w:after="0" w:line="240" w:lineRule="auto"/>
              <w:rPr>
                <w:rFonts w:ascii="Times New Roman" w:eastAsia="Times New Roman" w:hAnsi="Times New Roman" w:cs="Times New Roman"/>
                <w:b/>
                <w:bCs/>
                <w:sz w:val="19"/>
                <w:szCs w:val="19"/>
              </w:rPr>
            </w:pPr>
            <w:r w:rsidRPr="00B61995">
              <w:rPr>
                <w:rFonts w:ascii="Times New Roman" w:eastAsia="Times New Roman" w:hAnsi="Times New Roman" w:cs="Times New Roman"/>
                <w:b/>
                <w:bCs/>
                <w:sz w:val="19"/>
                <w:szCs w:val="19"/>
              </w:rPr>
              <w:t> </w:t>
            </w:r>
          </w:p>
        </w:tc>
      </w:tr>
      <w:tr w:rsidR="00C07659" w:rsidRPr="00E15D36" w14:paraId="0F5D1C53" w14:textId="77777777" w:rsidTr="001C7CC3">
        <w:trPr>
          <w:gridBefore w:val="1"/>
          <w:wBefore w:w="318" w:type="dxa"/>
          <w:trHeight w:val="240"/>
        </w:trPr>
        <w:tc>
          <w:tcPr>
            <w:tcW w:w="4363" w:type="dxa"/>
            <w:gridSpan w:val="5"/>
            <w:vMerge/>
            <w:tcBorders>
              <w:top w:val="single" w:sz="4" w:space="0" w:color="auto"/>
              <w:left w:val="single" w:sz="4" w:space="0" w:color="auto"/>
              <w:bottom w:val="single" w:sz="4" w:space="0" w:color="000000"/>
              <w:right w:val="single" w:sz="4" w:space="0" w:color="auto"/>
            </w:tcBorders>
            <w:vAlign w:val="center"/>
            <w:hideMark/>
          </w:tcPr>
          <w:p w14:paraId="1F2390AF" w14:textId="77777777" w:rsidR="00C07659" w:rsidRPr="00E15D36" w:rsidRDefault="00C07659" w:rsidP="001C7CC3">
            <w:pPr>
              <w:spacing w:after="0" w:line="240" w:lineRule="auto"/>
              <w:rPr>
                <w:rFonts w:ascii="Times New Roman" w:eastAsia="Times New Roman" w:hAnsi="Times New Roman" w:cs="Times New Roman"/>
                <w:b/>
                <w:bCs/>
                <w:sz w:val="20"/>
                <w:szCs w:val="20"/>
              </w:rPr>
            </w:pPr>
          </w:p>
        </w:tc>
        <w:tc>
          <w:tcPr>
            <w:tcW w:w="998" w:type="dxa"/>
            <w:gridSpan w:val="3"/>
            <w:vMerge/>
            <w:tcBorders>
              <w:top w:val="single" w:sz="4" w:space="0" w:color="auto"/>
              <w:left w:val="single" w:sz="4" w:space="0" w:color="auto"/>
              <w:bottom w:val="single" w:sz="4" w:space="0" w:color="000000"/>
              <w:right w:val="single" w:sz="4" w:space="0" w:color="auto"/>
            </w:tcBorders>
            <w:vAlign w:val="center"/>
            <w:hideMark/>
          </w:tcPr>
          <w:p w14:paraId="32723F26" w14:textId="77777777" w:rsidR="00C07659" w:rsidRPr="00E15D36" w:rsidRDefault="00C07659" w:rsidP="001C7CC3">
            <w:pPr>
              <w:spacing w:after="0" w:line="240" w:lineRule="auto"/>
              <w:rPr>
                <w:rFonts w:ascii="Times New Roman" w:eastAsia="Times New Roman" w:hAnsi="Times New Roman" w:cs="Times New Roman"/>
                <w:b/>
                <w:bCs/>
                <w:sz w:val="20"/>
                <w:szCs w:val="20"/>
              </w:rPr>
            </w:pPr>
          </w:p>
        </w:tc>
        <w:tc>
          <w:tcPr>
            <w:tcW w:w="842" w:type="dxa"/>
            <w:gridSpan w:val="4"/>
            <w:tcBorders>
              <w:top w:val="single" w:sz="4" w:space="0" w:color="auto"/>
              <w:left w:val="nil"/>
              <w:bottom w:val="single" w:sz="4" w:space="0" w:color="auto"/>
              <w:right w:val="single" w:sz="4" w:space="0" w:color="auto"/>
            </w:tcBorders>
            <w:shd w:val="clear" w:color="auto" w:fill="auto"/>
            <w:vAlign w:val="center"/>
            <w:hideMark/>
          </w:tcPr>
          <w:p w14:paraId="63ED69C6" w14:textId="77777777" w:rsidR="00C07659" w:rsidRPr="00E15D36" w:rsidRDefault="00C07659" w:rsidP="001C7CC3">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2021</w:t>
            </w:r>
          </w:p>
        </w:tc>
        <w:tc>
          <w:tcPr>
            <w:tcW w:w="844" w:type="dxa"/>
            <w:gridSpan w:val="4"/>
            <w:tcBorders>
              <w:top w:val="single" w:sz="4" w:space="0" w:color="auto"/>
              <w:left w:val="nil"/>
              <w:bottom w:val="single" w:sz="4" w:space="0" w:color="auto"/>
              <w:right w:val="single" w:sz="4" w:space="0" w:color="auto"/>
            </w:tcBorders>
            <w:shd w:val="clear" w:color="auto" w:fill="auto"/>
            <w:vAlign w:val="center"/>
            <w:hideMark/>
          </w:tcPr>
          <w:p w14:paraId="25FFAA05" w14:textId="77777777" w:rsidR="00C07659" w:rsidRPr="00E15D36" w:rsidRDefault="00C07659" w:rsidP="001C7CC3">
            <w:pPr>
              <w:spacing w:after="0" w:line="240" w:lineRule="auto"/>
              <w:jc w:val="center"/>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2022</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5C2A5A88" w14:textId="77777777" w:rsidR="00C07659" w:rsidRPr="00B61995" w:rsidRDefault="00C07659" w:rsidP="001C7CC3">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2023</w:t>
            </w:r>
          </w:p>
        </w:tc>
        <w:tc>
          <w:tcPr>
            <w:tcW w:w="827" w:type="dxa"/>
            <w:gridSpan w:val="4"/>
            <w:tcBorders>
              <w:top w:val="single" w:sz="4" w:space="0" w:color="auto"/>
              <w:left w:val="nil"/>
              <w:bottom w:val="single" w:sz="4" w:space="0" w:color="auto"/>
              <w:right w:val="single" w:sz="4" w:space="0" w:color="auto"/>
            </w:tcBorders>
            <w:shd w:val="clear" w:color="auto" w:fill="auto"/>
            <w:vAlign w:val="center"/>
            <w:hideMark/>
          </w:tcPr>
          <w:p w14:paraId="5FDFEFA4" w14:textId="77777777" w:rsidR="00C07659" w:rsidRPr="00B61995" w:rsidRDefault="00C07659" w:rsidP="001C7CC3">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2024</w:t>
            </w:r>
          </w:p>
        </w:tc>
        <w:tc>
          <w:tcPr>
            <w:tcW w:w="773" w:type="dxa"/>
            <w:gridSpan w:val="4"/>
            <w:tcBorders>
              <w:top w:val="single" w:sz="4" w:space="0" w:color="auto"/>
              <w:left w:val="nil"/>
              <w:bottom w:val="single" w:sz="4" w:space="0" w:color="auto"/>
              <w:right w:val="single" w:sz="4" w:space="0" w:color="auto"/>
            </w:tcBorders>
            <w:shd w:val="clear" w:color="auto" w:fill="auto"/>
            <w:vAlign w:val="center"/>
            <w:hideMark/>
          </w:tcPr>
          <w:p w14:paraId="2CF9576C" w14:textId="77777777" w:rsidR="00C07659" w:rsidRPr="00B61995" w:rsidRDefault="00C07659" w:rsidP="001C7CC3">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2025</w:t>
            </w:r>
          </w:p>
        </w:tc>
        <w:tc>
          <w:tcPr>
            <w:tcW w:w="821" w:type="dxa"/>
            <w:gridSpan w:val="3"/>
            <w:tcBorders>
              <w:top w:val="single" w:sz="4" w:space="0" w:color="auto"/>
              <w:left w:val="nil"/>
              <w:bottom w:val="single" w:sz="4" w:space="0" w:color="auto"/>
              <w:right w:val="single" w:sz="4" w:space="0" w:color="auto"/>
            </w:tcBorders>
            <w:shd w:val="clear" w:color="auto" w:fill="auto"/>
            <w:vAlign w:val="center"/>
            <w:hideMark/>
          </w:tcPr>
          <w:p w14:paraId="749B92D6" w14:textId="77777777" w:rsidR="00C07659" w:rsidRPr="00B61995" w:rsidRDefault="00C07659" w:rsidP="001C7CC3">
            <w:pPr>
              <w:spacing w:after="0" w:line="240" w:lineRule="auto"/>
              <w:jc w:val="center"/>
              <w:rPr>
                <w:rFonts w:ascii="Times New Roman" w:eastAsia="Times New Roman" w:hAnsi="Times New Roman" w:cs="Times New Roman"/>
                <w:b/>
                <w:bCs/>
                <w:sz w:val="20"/>
                <w:szCs w:val="20"/>
              </w:rPr>
            </w:pPr>
            <w:r w:rsidRPr="00B61995">
              <w:rPr>
                <w:rFonts w:ascii="Times New Roman" w:eastAsia="Times New Roman" w:hAnsi="Times New Roman" w:cs="Times New Roman"/>
                <w:b/>
                <w:bCs/>
                <w:sz w:val="20"/>
                <w:szCs w:val="20"/>
              </w:rPr>
              <w:t>2026</w:t>
            </w:r>
          </w:p>
        </w:tc>
      </w:tr>
      <w:tr w:rsidR="00C07659" w:rsidRPr="00E15D36" w14:paraId="07FFE493" w14:textId="77777777" w:rsidTr="001C7CC3">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21443F2" w14:textId="77777777" w:rsidR="00C07659" w:rsidRPr="00E15D36" w:rsidRDefault="00C07659" w:rsidP="001C7CC3">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1. Прибыль прибыльных организаций</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E7F395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vAlign w:val="center"/>
            <w:hideMark/>
          </w:tcPr>
          <w:p w14:paraId="51C76858" w14:textId="77777777" w:rsidR="00C07659" w:rsidRPr="00E15D36" w:rsidRDefault="00C07659" w:rsidP="001C7CC3">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4" w:type="dxa"/>
            <w:gridSpan w:val="4"/>
            <w:tcBorders>
              <w:top w:val="nil"/>
              <w:left w:val="nil"/>
              <w:bottom w:val="single" w:sz="4" w:space="0" w:color="auto"/>
              <w:right w:val="single" w:sz="4" w:space="0" w:color="auto"/>
            </w:tcBorders>
            <w:shd w:val="clear" w:color="auto" w:fill="auto"/>
            <w:vAlign w:val="center"/>
            <w:hideMark/>
          </w:tcPr>
          <w:p w14:paraId="69FAC91D" w14:textId="77777777" w:rsidR="00C07659" w:rsidRPr="00E15D36" w:rsidRDefault="00C07659" w:rsidP="001C7CC3">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1006" w:type="dxa"/>
            <w:gridSpan w:val="3"/>
            <w:tcBorders>
              <w:top w:val="nil"/>
              <w:left w:val="nil"/>
              <w:bottom w:val="single" w:sz="4" w:space="0" w:color="auto"/>
              <w:right w:val="single" w:sz="4" w:space="0" w:color="auto"/>
            </w:tcBorders>
            <w:shd w:val="clear" w:color="auto" w:fill="auto"/>
            <w:vAlign w:val="center"/>
            <w:hideMark/>
          </w:tcPr>
          <w:p w14:paraId="550252DF" w14:textId="77777777" w:rsidR="00C07659" w:rsidRPr="00B61995" w:rsidRDefault="00C07659" w:rsidP="001C7CC3">
            <w:pPr>
              <w:spacing w:after="0" w:line="240" w:lineRule="auto"/>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center"/>
            <w:hideMark/>
          </w:tcPr>
          <w:p w14:paraId="55322015"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center"/>
            <w:hideMark/>
          </w:tcPr>
          <w:p w14:paraId="7F05B51E"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center"/>
            <w:hideMark/>
          </w:tcPr>
          <w:p w14:paraId="19024AE5"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r>
      <w:tr w:rsidR="00C07659" w:rsidRPr="00E15D36" w14:paraId="5B16E3A9" w14:textId="77777777" w:rsidTr="001C7CC3">
        <w:trPr>
          <w:gridBefore w:val="1"/>
          <w:wBefore w:w="318" w:type="dxa"/>
          <w:trHeight w:val="1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EF08369" w14:textId="77777777" w:rsidR="00C07659" w:rsidRPr="00E15D36" w:rsidRDefault="00C07659" w:rsidP="001C7CC3">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BEE533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2" w:type="dxa"/>
            <w:gridSpan w:val="4"/>
            <w:tcBorders>
              <w:top w:val="nil"/>
              <w:left w:val="nil"/>
              <w:bottom w:val="single" w:sz="4" w:space="0" w:color="auto"/>
              <w:right w:val="single" w:sz="4" w:space="0" w:color="auto"/>
            </w:tcBorders>
            <w:shd w:val="clear" w:color="auto" w:fill="auto"/>
            <w:vAlign w:val="center"/>
            <w:hideMark/>
          </w:tcPr>
          <w:p w14:paraId="30FA8F57" w14:textId="77777777" w:rsidR="00C07659" w:rsidRPr="00E15D36" w:rsidRDefault="00C07659" w:rsidP="001C7CC3">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4" w:type="dxa"/>
            <w:gridSpan w:val="4"/>
            <w:tcBorders>
              <w:top w:val="nil"/>
              <w:left w:val="nil"/>
              <w:bottom w:val="single" w:sz="4" w:space="0" w:color="auto"/>
              <w:right w:val="single" w:sz="4" w:space="0" w:color="auto"/>
            </w:tcBorders>
            <w:shd w:val="clear" w:color="auto" w:fill="auto"/>
            <w:vAlign w:val="center"/>
            <w:hideMark/>
          </w:tcPr>
          <w:p w14:paraId="1759BEEB" w14:textId="77777777" w:rsidR="00C07659" w:rsidRPr="00E15D36" w:rsidRDefault="00C07659" w:rsidP="001C7CC3">
            <w:pPr>
              <w:spacing w:after="0" w:line="240" w:lineRule="auto"/>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1006" w:type="dxa"/>
            <w:gridSpan w:val="3"/>
            <w:tcBorders>
              <w:top w:val="nil"/>
              <w:left w:val="nil"/>
              <w:bottom w:val="single" w:sz="4" w:space="0" w:color="auto"/>
              <w:right w:val="single" w:sz="4" w:space="0" w:color="auto"/>
            </w:tcBorders>
            <w:shd w:val="clear" w:color="auto" w:fill="auto"/>
            <w:vAlign w:val="center"/>
            <w:hideMark/>
          </w:tcPr>
          <w:p w14:paraId="68FE0DB1" w14:textId="77777777" w:rsidR="00C07659" w:rsidRPr="00B61995" w:rsidRDefault="00C07659" w:rsidP="001C7CC3">
            <w:pPr>
              <w:spacing w:after="0" w:line="240" w:lineRule="auto"/>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center"/>
            <w:hideMark/>
          </w:tcPr>
          <w:p w14:paraId="756034B6"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center"/>
            <w:hideMark/>
          </w:tcPr>
          <w:p w14:paraId="06D31C29"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center"/>
            <w:hideMark/>
          </w:tcPr>
          <w:p w14:paraId="6BEC160D" w14:textId="77777777" w:rsidR="00C07659" w:rsidRPr="00B61995" w:rsidRDefault="00C07659" w:rsidP="001C7CC3">
            <w:pPr>
              <w:spacing w:after="0" w:line="240" w:lineRule="auto"/>
              <w:jc w:val="center"/>
              <w:rPr>
                <w:rFonts w:ascii="Times New Roman" w:eastAsia="Times New Roman" w:hAnsi="Times New Roman" w:cs="Times New Roman"/>
                <w:sz w:val="20"/>
                <w:szCs w:val="20"/>
              </w:rPr>
            </w:pPr>
            <w:r w:rsidRPr="00B61995">
              <w:rPr>
                <w:rFonts w:ascii="Times New Roman" w:eastAsia="Times New Roman" w:hAnsi="Times New Roman" w:cs="Times New Roman"/>
                <w:sz w:val="20"/>
                <w:szCs w:val="20"/>
              </w:rPr>
              <w:t> </w:t>
            </w:r>
          </w:p>
        </w:tc>
      </w:tr>
      <w:tr w:rsidR="00C07659" w:rsidRPr="00E15D36" w14:paraId="34BBC8A5" w14:textId="77777777" w:rsidTr="001C7CC3">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828BCD0" w14:textId="77777777" w:rsidR="00C07659" w:rsidRPr="00E15D36" w:rsidRDefault="00C07659" w:rsidP="001C7CC3">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 Доходы местного бюджета  - всего (3+20)</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DE0390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DF9781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685,7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682135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793,5</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72D589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801,9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1AC33C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865,1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64A550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618,5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CAD705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591,5</w:t>
            </w:r>
          </w:p>
        </w:tc>
      </w:tr>
      <w:tr w:rsidR="00C07659" w:rsidRPr="00E15D36" w14:paraId="14E0F441"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30D3244"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4C4E29C1" w14:textId="77777777" w:rsidR="00C07659" w:rsidRPr="00E15D36" w:rsidRDefault="00C07659" w:rsidP="001C7CC3">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DA49CC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F1FDCC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464BD3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7BADBE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693750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1FE53C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4BCF5601"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50717DE" w14:textId="77777777" w:rsidR="00C07659" w:rsidRPr="00E15D36" w:rsidRDefault="00C07659" w:rsidP="001C7CC3">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3. Собственные доходы местного бюджета - всего (4+12)</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C2B573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5BEDD2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209,9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63830F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225,4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4BC166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237,5</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EB3513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233,5</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03EA95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234,1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EF3D8C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238,5</w:t>
            </w:r>
          </w:p>
        </w:tc>
      </w:tr>
      <w:tr w:rsidR="00C07659" w:rsidRPr="00E15D36" w14:paraId="205C399B"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C2341CC"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4. Налоговые доходы (5+6+7+8+9+10+11)</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FA01C5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C6CA29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192,8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EA6DC1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205,8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25638A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208,8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0C7E70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217,1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FF8117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219,0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AC345D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223,2</w:t>
            </w:r>
          </w:p>
        </w:tc>
      </w:tr>
      <w:tr w:rsidR="00C07659" w:rsidRPr="00E15D36" w14:paraId="1D5E70C4"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D1AAEA0"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5. Налоги на прибыль, доходы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3A9F64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A591C6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153,0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7A3F19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165,1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777001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167,4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B4B904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177,0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CEBD64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178,6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E8848D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182,7</w:t>
            </w:r>
          </w:p>
        </w:tc>
      </w:tr>
      <w:tr w:rsidR="00C07659" w:rsidRPr="00E15D36" w14:paraId="4C9E973C" w14:textId="77777777" w:rsidTr="001C7CC3">
        <w:trPr>
          <w:gridBefore w:val="1"/>
          <w:wBefore w:w="318" w:type="dxa"/>
          <w:trHeight w:val="25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B18C5D3"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5.1. налог на доходы физических лиц</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06A197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15F3CE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153,0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DB0218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165,1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902963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167,4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34AF22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177,0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D38F1B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178,6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C9E368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182,7</w:t>
            </w:r>
          </w:p>
        </w:tc>
      </w:tr>
      <w:tr w:rsidR="00C07659" w:rsidRPr="00E15D36" w14:paraId="3EC8DBB2" w14:textId="77777777" w:rsidTr="001C7CC3">
        <w:trPr>
          <w:gridBefore w:val="1"/>
          <w:wBefore w:w="318" w:type="dxa"/>
          <w:trHeight w:val="51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B1CA97E"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6. Налоги на товары (работы, услуги), реализуемые на территории Российской Федерации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59F38A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184DAF3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746D80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3DB17C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72B276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D93374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3BC02E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r>
      <w:tr w:rsidR="00C07659" w:rsidRPr="00E15D36" w14:paraId="7E6660ED" w14:textId="77777777" w:rsidTr="001C7CC3">
        <w:trPr>
          <w:gridBefore w:val="1"/>
          <w:wBefore w:w="318" w:type="dxa"/>
          <w:trHeight w:val="510"/>
        </w:trPr>
        <w:tc>
          <w:tcPr>
            <w:tcW w:w="4363" w:type="dxa"/>
            <w:gridSpan w:val="5"/>
            <w:tcBorders>
              <w:top w:val="nil"/>
              <w:left w:val="single" w:sz="4" w:space="0" w:color="auto"/>
              <w:bottom w:val="single" w:sz="4" w:space="0" w:color="auto"/>
              <w:right w:val="nil"/>
            </w:tcBorders>
            <w:shd w:val="clear" w:color="auto" w:fill="auto"/>
            <w:vAlign w:val="center"/>
            <w:hideMark/>
          </w:tcPr>
          <w:p w14:paraId="3AA10BD7"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6.1. Акцизы по подакцизным товарам (продукции), произв. на тер</w:t>
            </w:r>
            <w:r>
              <w:rPr>
                <w:rFonts w:ascii="Times New Roman" w:eastAsia="Times New Roman" w:hAnsi="Times New Roman" w:cs="Times New Roman"/>
                <w:sz w:val="20"/>
                <w:szCs w:val="20"/>
              </w:rPr>
              <w:t>-и</w:t>
            </w:r>
            <w:r w:rsidRPr="00E15D36">
              <w:rPr>
                <w:rFonts w:ascii="Times New Roman" w:eastAsia="Times New Roman" w:hAnsi="Times New Roman" w:cs="Times New Roman"/>
                <w:sz w:val="20"/>
                <w:szCs w:val="20"/>
              </w:rPr>
              <w:t xml:space="preserve"> Российской Федерации</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4FF83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9F2504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FFE04F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F113D6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36DE2A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99CDDB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1F3508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5,5</w:t>
            </w:r>
          </w:p>
        </w:tc>
      </w:tr>
      <w:tr w:rsidR="00C07659" w:rsidRPr="00E15D36" w14:paraId="59DC6085" w14:textId="77777777" w:rsidTr="001C7CC3">
        <w:trPr>
          <w:gridBefore w:val="1"/>
          <w:wBefore w:w="318" w:type="dxa"/>
          <w:trHeight w:val="1140"/>
        </w:trPr>
        <w:tc>
          <w:tcPr>
            <w:tcW w:w="4363" w:type="dxa"/>
            <w:gridSpan w:val="5"/>
            <w:tcBorders>
              <w:top w:val="nil"/>
              <w:left w:val="single" w:sz="4" w:space="0" w:color="000000"/>
              <w:bottom w:val="single" w:sz="4" w:space="0" w:color="000000"/>
              <w:right w:val="nil"/>
            </w:tcBorders>
            <w:shd w:val="clear" w:color="auto" w:fill="auto"/>
            <w:vAlign w:val="bottom"/>
            <w:hideMark/>
          </w:tcPr>
          <w:p w14:paraId="38A16247" w14:textId="77777777" w:rsidR="00C07659" w:rsidRPr="00E15D36" w:rsidRDefault="00C07659" w:rsidP="001C7CC3">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44132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89EFB4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61AE3A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09B759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6FB4DD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1E51F9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DF9F94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2,9</w:t>
            </w:r>
          </w:p>
        </w:tc>
      </w:tr>
      <w:tr w:rsidR="00C07659" w:rsidRPr="00E15D36" w14:paraId="0E5C3709" w14:textId="77777777" w:rsidTr="001C7CC3">
        <w:trPr>
          <w:gridBefore w:val="1"/>
          <w:wBefore w:w="318" w:type="dxa"/>
          <w:trHeight w:val="415"/>
        </w:trPr>
        <w:tc>
          <w:tcPr>
            <w:tcW w:w="4363" w:type="dxa"/>
            <w:gridSpan w:val="5"/>
            <w:tcBorders>
              <w:top w:val="nil"/>
              <w:left w:val="single" w:sz="4" w:space="0" w:color="000000"/>
              <w:bottom w:val="single" w:sz="4" w:space="0" w:color="000000"/>
              <w:right w:val="nil"/>
            </w:tcBorders>
            <w:shd w:val="clear" w:color="auto" w:fill="auto"/>
            <w:vAlign w:val="bottom"/>
            <w:hideMark/>
          </w:tcPr>
          <w:p w14:paraId="766FBEB5" w14:textId="77777777" w:rsidR="00C07659" w:rsidRPr="00E15D36" w:rsidRDefault="00C07659" w:rsidP="001C7CC3">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lastRenderedPageBreak/>
              <w:t>6.1.2.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F4114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9479D7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B6FF14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088535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8F0FD1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029BA0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BD1E57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5870B937" w14:textId="77777777" w:rsidTr="001C7CC3">
        <w:trPr>
          <w:gridBefore w:val="1"/>
          <w:wBefore w:w="318" w:type="dxa"/>
          <w:trHeight w:val="1020"/>
        </w:trPr>
        <w:tc>
          <w:tcPr>
            <w:tcW w:w="4363" w:type="dxa"/>
            <w:gridSpan w:val="5"/>
            <w:tcBorders>
              <w:top w:val="nil"/>
              <w:left w:val="single" w:sz="4" w:space="0" w:color="000000"/>
              <w:bottom w:val="single" w:sz="4" w:space="0" w:color="000000"/>
              <w:right w:val="nil"/>
            </w:tcBorders>
            <w:shd w:val="clear" w:color="auto" w:fill="auto"/>
            <w:vAlign w:val="bottom"/>
            <w:hideMark/>
          </w:tcPr>
          <w:p w14:paraId="02B807F9" w14:textId="77777777" w:rsidR="00C07659" w:rsidRPr="00E15D36" w:rsidRDefault="00C07659" w:rsidP="001C7CC3">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169BA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35EE28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A24A1F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A65790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1E129F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614689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7FE0E2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3,0</w:t>
            </w:r>
          </w:p>
        </w:tc>
      </w:tr>
      <w:tr w:rsidR="00C07659" w:rsidRPr="00E15D36" w14:paraId="3A284FAD" w14:textId="77777777" w:rsidTr="001C7CC3">
        <w:trPr>
          <w:gridBefore w:val="1"/>
          <w:wBefore w:w="318" w:type="dxa"/>
          <w:trHeight w:val="1020"/>
        </w:trPr>
        <w:tc>
          <w:tcPr>
            <w:tcW w:w="4363" w:type="dxa"/>
            <w:gridSpan w:val="5"/>
            <w:tcBorders>
              <w:top w:val="nil"/>
              <w:left w:val="single" w:sz="4" w:space="0" w:color="000000"/>
              <w:bottom w:val="single" w:sz="4" w:space="0" w:color="000000"/>
              <w:right w:val="nil"/>
            </w:tcBorders>
            <w:shd w:val="clear" w:color="auto" w:fill="auto"/>
            <w:vAlign w:val="bottom"/>
            <w:hideMark/>
          </w:tcPr>
          <w:p w14:paraId="777E59C7" w14:textId="77777777" w:rsidR="00C07659" w:rsidRPr="00E15D36" w:rsidRDefault="00C07659" w:rsidP="001C7CC3">
            <w:pPr>
              <w:spacing w:after="0" w:line="240" w:lineRule="auto"/>
              <w:ind w:firstLineChars="200" w:firstLine="400"/>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472F9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6F976E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B53DEA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B9178D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6D6D27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-0,3</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A53DAD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DFF673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-0,4</w:t>
            </w:r>
          </w:p>
        </w:tc>
      </w:tr>
      <w:tr w:rsidR="00C07659" w:rsidRPr="00E15D36" w14:paraId="7CFDA10F" w14:textId="77777777" w:rsidTr="001C7CC3">
        <w:trPr>
          <w:gridBefore w:val="1"/>
          <w:wBefore w:w="318" w:type="dxa"/>
          <w:trHeight w:val="345"/>
        </w:trPr>
        <w:tc>
          <w:tcPr>
            <w:tcW w:w="4363" w:type="dxa"/>
            <w:gridSpan w:val="5"/>
            <w:tcBorders>
              <w:top w:val="nil"/>
              <w:left w:val="single" w:sz="4" w:space="0" w:color="auto"/>
              <w:bottom w:val="single" w:sz="4" w:space="0" w:color="auto"/>
              <w:right w:val="nil"/>
            </w:tcBorders>
            <w:shd w:val="clear" w:color="auto" w:fill="auto"/>
            <w:vAlign w:val="center"/>
            <w:hideMark/>
          </w:tcPr>
          <w:p w14:paraId="37856263"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 Налоги на совокупный доход</w:t>
            </w:r>
          </w:p>
        </w:tc>
        <w:tc>
          <w:tcPr>
            <w:tcW w:w="9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1C2ED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B3D641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D34ACF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12,4</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8DCD3A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14,8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AAF950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CF57A6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06565C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r>
      <w:tr w:rsidR="00C07659" w:rsidRPr="00E15D36" w14:paraId="5B1F6ADE" w14:textId="77777777" w:rsidTr="001C7CC3">
        <w:trPr>
          <w:gridBefore w:val="1"/>
          <w:wBefore w:w="318" w:type="dxa"/>
          <w:trHeight w:val="5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918B7B5"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7.1. Налог, взимаемый в связи с применением упрощенной системы налогообложения</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44C6CF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2FC8A1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D4A1F5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FA24DF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095B70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A9B474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20B6B4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8,8</w:t>
            </w:r>
          </w:p>
        </w:tc>
      </w:tr>
      <w:tr w:rsidR="00C07659" w:rsidRPr="00E15D36" w14:paraId="638AB05A" w14:textId="77777777" w:rsidTr="001C7CC3">
        <w:trPr>
          <w:gridBefore w:val="1"/>
          <w:wBefore w:w="318" w:type="dxa"/>
          <w:trHeight w:val="4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F53ABF3"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7.2. ЕНВД  для отдельных видов деятельности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7F8794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252214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3D3F51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56D573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EB7686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D2D946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8A2405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434E1984"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A9C64BB"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7.3. единый сельскохозяйственный налог</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CD1335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0AAC56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262E5F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71E0D4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6EF314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142799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E40497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70A4AF99" w14:textId="77777777" w:rsidTr="001C7CC3">
        <w:trPr>
          <w:gridBefore w:val="1"/>
          <w:wBefore w:w="318" w:type="dxa"/>
          <w:trHeight w:val="5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635AFE7"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7.4. налог, взимаемый в связи с применением патентной системы налогообложения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4A9E75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51BE35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9EC92F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3CFB15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1D3A16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EE5141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53F838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4,1</w:t>
            </w:r>
          </w:p>
        </w:tc>
      </w:tr>
      <w:tr w:rsidR="00C07659" w:rsidRPr="00E15D36" w14:paraId="518D8A8C"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8F16236"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 Налоги на имущество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F51A58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A482C3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20,7</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DD63E9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F2ACD5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81450D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E6DC72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47D2F5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16,9</w:t>
            </w:r>
          </w:p>
        </w:tc>
      </w:tr>
      <w:tr w:rsidR="00C07659" w:rsidRPr="00E15D36" w14:paraId="64CB2DBF"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E08FF51"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8.1. налог на имущество физических лиц</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A3793D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12EF7D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1E6EC6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3087B4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76DDAF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C75E17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158553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3,4</w:t>
            </w:r>
          </w:p>
        </w:tc>
      </w:tr>
      <w:tr w:rsidR="00C07659" w:rsidRPr="00E15D36" w14:paraId="0FEBA1DD"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1A6ECE6"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8.2. земельный налог</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BDB1EB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035AF7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69A2EE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15,0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406C56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2D045C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B11CE1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51B35C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13,5</w:t>
            </w:r>
          </w:p>
        </w:tc>
      </w:tr>
      <w:tr w:rsidR="00C07659" w:rsidRPr="00E15D36" w14:paraId="6E19795F"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DAD4B17"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9. Налоги, сборы и регулярные платежи за пользование природными ресурсами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C2686D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D10165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D35C37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298D7D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C9C454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21A217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F828AF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E15D36" w14:paraId="6DD78AFC"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2521D55"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9.1. налог на добычу полезных ископаемых</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33C2E6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6CD0E2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3A55EE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A3718F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EC4989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71F885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FBD57A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5F49E1C5" w14:textId="77777777" w:rsidTr="001C7CC3">
        <w:trPr>
          <w:gridBefore w:val="1"/>
          <w:wBefore w:w="318" w:type="dxa"/>
          <w:trHeight w:val="2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0FBDB0A"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10. Государственная пошлина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90EBAE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5258A4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2C35F6D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D4A9EE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2BE916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3DD10E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2DF659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5,2</w:t>
            </w:r>
          </w:p>
        </w:tc>
      </w:tr>
      <w:tr w:rsidR="00C07659" w:rsidRPr="00E15D36" w14:paraId="4E62358A" w14:textId="77777777" w:rsidTr="001C7CC3">
        <w:trPr>
          <w:gridBefore w:val="1"/>
          <w:wBefore w:w="318" w:type="dxa"/>
          <w:trHeight w:val="5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0672313"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11. Задолженность и перерасчеты по отмененным налогам, сборам и иным обязательным платежам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FB967F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6D572C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5A1EBD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FE0F72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477B7B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1FD0BCA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5E146B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4DAB9C65"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8ACDA48"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12. Неналоговые доходы (13+14+15+16+17+18+19)</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A3ECC4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62EBA1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17,1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9A70F4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19,6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902E73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28,7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F6D3EE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16,4</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D135C3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AC68A1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15,3</w:t>
            </w:r>
          </w:p>
        </w:tc>
      </w:tr>
      <w:tr w:rsidR="00C07659" w:rsidRPr="00E15D36" w14:paraId="52F00058" w14:textId="77777777" w:rsidTr="001C7CC3">
        <w:trPr>
          <w:gridBefore w:val="1"/>
          <w:wBefore w:w="318" w:type="dxa"/>
          <w:trHeight w:val="49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B9BAFF3"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13. Доходы от использования имущества, находящегося в государственной и муниципальной собственности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EB9CE4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92B3AD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A7CCA5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12,1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06AE74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036BAC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EA90C9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653ABB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12,9</w:t>
            </w:r>
          </w:p>
        </w:tc>
      </w:tr>
      <w:tr w:rsidR="00C07659" w:rsidRPr="00E15D36" w14:paraId="3A9D286B" w14:textId="77777777" w:rsidTr="001C7CC3">
        <w:trPr>
          <w:gridBefore w:val="1"/>
          <w:wBefore w:w="318" w:type="dxa"/>
          <w:trHeight w:val="33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C4A20E2"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14. Платежи при пользовании природными ресурсами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2DC740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E5C79B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CB6A31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59BB75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1D58CD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8885D0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265E8B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0,6</w:t>
            </w:r>
          </w:p>
        </w:tc>
      </w:tr>
      <w:tr w:rsidR="00C07659" w:rsidRPr="00E15D36" w14:paraId="76E53C27" w14:textId="77777777" w:rsidTr="001C7CC3">
        <w:trPr>
          <w:gridBefore w:val="1"/>
          <w:wBefore w:w="318" w:type="dxa"/>
          <w:trHeight w:val="40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A246158"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15. Доходы от оказания платных услуг (работ) и компенсации затрат государства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0B749F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29CFF7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C0057C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4357E2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335BC3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F8180B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633A8F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4E8544E0"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341A81E"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16. Доходы от продажи материальных и нематериальных активов</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8DB5BC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25D4CD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3,4</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05ABD7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42419E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10,3</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802CDA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E98103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AB3606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r>
      <w:tr w:rsidR="00C07659" w:rsidRPr="00E15D36" w14:paraId="3ED806A6" w14:textId="77777777" w:rsidTr="001C7CC3">
        <w:trPr>
          <w:gridBefore w:val="1"/>
          <w:wBefore w:w="318" w:type="dxa"/>
          <w:trHeight w:val="49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9B024E8"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16.1. доходы от реализации имущества, находящегося в государственной и муниципальной собственности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584C8D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21919B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7FD9F1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7CCDBA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9131BD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D1ED05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22C0C1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r>
      <w:tr w:rsidR="00C07659" w:rsidRPr="00E15D36" w14:paraId="25F8E493"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083EEAB"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17. Административные платежи и сборы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067B9D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6521F6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78BF96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FECB53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6F1116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935007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15FDEF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03D881B8"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8659C24"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18. Штрафы, санкции, возмещение ущерба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D23E88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59C0F2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EFF41E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18F63C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4F399B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05BF15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2459E5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0,1</w:t>
            </w:r>
          </w:p>
        </w:tc>
      </w:tr>
      <w:tr w:rsidR="00C07659" w:rsidRPr="00E15D36" w14:paraId="58CA691C" w14:textId="77777777" w:rsidTr="001C7CC3">
        <w:trPr>
          <w:gridBefore w:val="1"/>
          <w:wBefore w:w="318" w:type="dxa"/>
          <w:trHeight w:val="36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3F52AF7" w14:textId="77777777" w:rsidR="00C07659" w:rsidRPr="00E15D36" w:rsidRDefault="00C07659" w:rsidP="001C7CC3">
            <w:pPr>
              <w:spacing w:after="0" w:line="240" w:lineRule="auto"/>
              <w:ind w:firstLineChars="100" w:firstLine="2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19. Прочие неналоговые доходы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F7E054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09D031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0,1</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528CF0E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0,3</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401F26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9BE481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3E17EC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CC9E7B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34C44D4F" w14:textId="77777777" w:rsidTr="001C7CC3">
        <w:trPr>
          <w:gridBefore w:val="1"/>
          <w:wBefore w:w="318" w:type="dxa"/>
          <w:trHeight w:val="3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82F4204" w14:textId="77777777" w:rsidR="00C07659" w:rsidRPr="00E15D36" w:rsidRDefault="00C07659" w:rsidP="001C7CC3">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20. Безвозмездные поступления - всего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804946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2BE246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475,8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387A6B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568,1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6127FE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564,4</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EC1DC8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631,6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E36A4A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384,4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158551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353,0</w:t>
            </w:r>
          </w:p>
        </w:tc>
      </w:tr>
      <w:tr w:rsidR="00C07659" w:rsidRPr="00E15D36" w14:paraId="73DB0969" w14:textId="77777777" w:rsidTr="001C7CC3">
        <w:trPr>
          <w:gridBefore w:val="1"/>
          <w:wBefore w:w="318" w:type="dxa"/>
          <w:trHeight w:val="28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9D6AB43"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6B750D54" w14:textId="77777777" w:rsidR="00C07659" w:rsidRPr="00E15D36" w:rsidRDefault="00C07659" w:rsidP="001C7CC3">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48D4BE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BA57E1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6E3E3E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FAB8FD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3BA841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556A8E1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166BD20F" w14:textId="77777777" w:rsidTr="001C7CC3">
        <w:trPr>
          <w:gridBefore w:val="1"/>
          <w:wBefore w:w="318" w:type="dxa"/>
          <w:trHeight w:val="42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504EC4B"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lastRenderedPageBreak/>
              <w:t xml:space="preserve">20.1. Безвозмездные поступления от других бюджетов бюджетной системы РФ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8E9C97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5BE3D53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476,3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E77952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569,2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CA1711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564,6</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87BCE6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631,6</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0AB145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384,4</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E3871A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353,0</w:t>
            </w:r>
          </w:p>
        </w:tc>
      </w:tr>
      <w:tr w:rsidR="00C07659" w:rsidRPr="00E15D36" w14:paraId="40E439BE" w14:textId="77777777" w:rsidTr="001C7CC3">
        <w:trPr>
          <w:gridBefore w:val="1"/>
          <w:wBefore w:w="318" w:type="dxa"/>
          <w:trHeight w:val="37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1663A9A"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20.2. Прочие безвозмездные поступления  </w:t>
            </w:r>
          </w:p>
        </w:tc>
        <w:tc>
          <w:tcPr>
            <w:tcW w:w="998" w:type="dxa"/>
            <w:gridSpan w:val="3"/>
            <w:tcBorders>
              <w:top w:val="nil"/>
              <w:left w:val="nil"/>
              <w:bottom w:val="single" w:sz="4" w:space="0" w:color="auto"/>
              <w:right w:val="single" w:sz="4" w:space="0" w:color="auto"/>
            </w:tcBorders>
            <w:shd w:val="clear" w:color="auto" w:fill="auto"/>
            <w:vAlign w:val="bottom"/>
            <w:hideMark/>
          </w:tcPr>
          <w:p w14:paraId="09E305C8" w14:textId="77777777" w:rsidR="00C07659" w:rsidRPr="00E15D36" w:rsidRDefault="00C07659" w:rsidP="001C7CC3">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5618958"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9DEDDF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5F552C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F744E5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BED469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8BA5F3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7C546D36" w14:textId="77777777" w:rsidTr="001C7CC3">
        <w:trPr>
          <w:gridBefore w:val="1"/>
          <w:wBefore w:w="318" w:type="dxa"/>
          <w:trHeight w:val="100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E8809AA"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3E777D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1EDCFC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B488FC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9C0D5F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5DDCE5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94260A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283FB8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1AFD2727" w14:textId="77777777" w:rsidTr="001C7CC3">
        <w:trPr>
          <w:gridBefore w:val="1"/>
          <w:wBefore w:w="318" w:type="dxa"/>
          <w:trHeight w:val="55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DEE994B"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557BA2A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31B69F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-0,5</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DBCC9E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E9B4E7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71EBD2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14BF77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A611F5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4F11FF40" w14:textId="77777777" w:rsidTr="001C7CC3">
        <w:trPr>
          <w:gridBefore w:val="1"/>
          <w:wBefore w:w="318" w:type="dxa"/>
          <w:trHeight w:val="16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CD3BA03" w14:textId="77777777" w:rsidR="00C07659" w:rsidRPr="00E15D36" w:rsidRDefault="00C07659" w:rsidP="001C7CC3">
            <w:pPr>
              <w:spacing w:after="0" w:line="240" w:lineRule="auto"/>
              <w:rPr>
                <w:rFonts w:ascii="Times New Roman" w:eastAsia="Times New Roman" w:hAnsi="Times New Roman" w:cs="Times New Roman"/>
                <w:b/>
                <w:bCs/>
                <w:i/>
                <w:iCs/>
                <w:sz w:val="20"/>
                <w:szCs w:val="20"/>
              </w:rPr>
            </w:pPr>
            <w:r w:rsidRPr="00E15D36">
              <w:rPr>
                <w:rFonts w:ascii="Times New Roman" w:eastAsia="Times New Roman" w:hAnsi="Times New Roman" w:cs="Times New Roman"/>
                <w:b/>
                <w:bCs/>
                <w:i/>
                <w:iCs/>
                <w:sz w:val="20"/>
                <w:szCs w:val="20"/>
              </w:rPr>
              <w:t> </w:t>
            </w:r>
          </w:p>
        </w:tc>
        <w:tc>
          <w:tcPr>
            <w:tcW w:w="998" w:type="dxa"/>
            <w:gridSpan w:val="3"/>
            <w:tcBorders>
              <w:top w:val="nil"/>
              <w:left w:val="nil"/>
              <w:bottom w:val="single" w:sz="4" w:space="0" w:color="auto"/>
              <w:right w:val="single" w:sz="4" w:space="0" w:color="auto"/>
            </w:tcBorders>
            <w:shd w:val="clear" w:color="auto" w:fill="auto"/>
            <w:vAlign w:val="bottom"/>
            <w:hideMark/>
          </w:tcPr>
          <w:p w14:paraId="619403CB" w14:textId="77777777" w:rsidR="00C07659" w:rsidRPr="00E15D36" w:rsidRDefault="00C07659" w:rsidP="001C7CC3">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662629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76CADD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F5513E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DE94AC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9E58CA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652BC6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385F5E48" w14:textId="77777777" w:rsidTr="001C7CC3">
        <w:trPr>
          <w:gridBefore w:val="1"/>
          <w:wBefore w:w="318" w:type="dxa"/>
          <w:trHeight w:val="51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07A1990" w14:textId="77777777" w:rsidR="00C07659" w:rsidRPr="00E15D36" w:rsidRDefault="00C07659" w:rsidP="001C7CC3">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21. Расходы местного бюджета  - всего (22+23+24+25+26+27+28+29+30+31+32+33+34+35)</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67335E9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8C07FF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677,8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BF9825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802,0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E092CA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808,8</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101CFB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867,8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D8B68C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618,5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83FF32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591,5</w:t>
            </w:r>
          </w:p>
        </w:tc>
      </w:tr>
      <w:tr w:rsidR="00C07659" w:rsidRPr="00E15D36" w14:paraId="576DB914" w14:textId="77777777" w:rsidTr="001C7CC3">
        <w:trPr>
          <w:gridBefore w:val="1"/>
          <w:wBefore w:w="318" w:type="dxa"/>
          <w:trHeight w:val="27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3DB0BE75" w14:textId="77777777" w:rsidR="00C07659" w:rsidRPr="00E15D36" w:rsidRDefault="00C07659" w:rsidP="001C7CC3">
            <w:pPr>
              <w:spacing w:after="0" w:line="240" w:lineRule="auto"/>
              <w:ind w:firstLineChars="300" w:firstLine="600"/>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xml:space="preserve">в том числе: </w:t>
            </w:r>
          </w:p>
        </w:tc>
        <w:tc>
          <w:tcPr>
            <w:tcW w:w="998" w:type="dxa"/>
            <w:gridSpan w:val="3"/>
            <w:tcBorders>
              <w:top w:val="nil"/>
              <w:left w:val="nil"/>
              <w:bottom w:val="single" w:sz="4" w:space="0" w:color="auto"/>
              <w:right w:val="single" w:sz="4" w:space="0" w:color="auto"/>
            </w:tcBorders>
            <w:shd w:val="clear" w:color="auto" w:fill="auto"/>
            <w:vAlign w:val="bottom"/>
            <w:hideMark/>
          </w:tcPr>
          <w:p w14:paraId="4087613A" w14:textId="77777777" w:rsidR="00C07659" w:rsidRPr="00E15D36" w:rsidRDefault="00C07659" w:rsidP="001C7CC3">
            <w:pPr>
              <w:spacing w:after="0" w:line="240" w:lineRule="auto"/>
              <w:jc w:val="center"/>
              <w:rPr>
                <w:rFonts w:ascii="Times New Roman" w:eastAsia="Times New Roman" w:hAnsi="Times New Roman" w:cs="Times New Roman"/>
                <w:sz w:val="20"/>
                <w:szCs w:val="20"/>
              </w:rPr>
            </w:pPr>
            <w:r w:rsidRPr="00E15D36">
              <w:rPr>
                <w:rFonts w:ascii="Times New Roman" w:eastAsia="Times New Roman" w:hAnsi="Times New Roman" w:cs="Times New Roman"/>
                <w:sz w:val="20"/>
                <w:szCs w:val="20"/>
              </w:rPr>
              <w:t>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4A9B5E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DB5265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498D420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B2BFA7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1355A5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26D86A2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29C275FC"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7621CB8"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22. Общегосударственные вопросы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9F47A4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30337C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54,9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D7EB1A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072BCB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68,7</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CBDCEC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72,9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8B1B70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53,3</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4C662A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53,3</w:t>
            </w:r>
          </w:p>
        </w:tc>
      </w:tr>
      <w:tr w:rsidR="00C07659" w:rsidRPr="00E15D36" w14:paraId="32142527"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24350091"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23. Национальная оборона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063811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45CDF1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9E87AD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6BD1DA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027C5E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0DFB27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0CD612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E15D36" w14:paraId="545D3DD2"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9E20DCD"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24. Национальная безопасность и правоохранительная деятельность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00385A0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CE1746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03AD142"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2,2</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B7AAA4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BE36A7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E79318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A6EB68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1,8</w:t>
            </w:r>
          </w:p>
        </w:tc>
      </w:tr>
      <w:tr w:rsidR="00C07659" w:rsidRPr="00E15D36" w14:paraId="5466FA83"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81986E5"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25. Национальная экономика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658BE5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58B879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119,8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4DE9B1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75,7</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AF0309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92,2</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B8436D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79,8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A39B6B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63,0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323830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64,0</w:t>
            </w:r>
          </w:p>
        </w:tc>
      </w:tr>
      <w:tr w:rsidR="00C07659" w:rsidRPr="00E15D36" w14:paraId="5DADCDB6"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0DA5524D"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26. Жилищно-коммунальное хозяйство</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A531E3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1BB7123"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54,8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EF00BE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182,0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2A06767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93,9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54FC7FC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72,7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75BE3A5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37,9</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DD05DD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44,3</w:t>
            </w:r>
          </w:p>
        </w:tc>
      </w:tr>
      <w:tr w:rsidR="00C07659" w:rsidRPr="00E15D36" w14:paraId="5E539153"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FB9A491"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27. Охрана окружающей среды</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FEB4CA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0E7A35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11730FB0"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062D91C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1D3F4E8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0B4377C"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CC14A7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E15D36" w14:paraId="5A37845E"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6FAF6EB"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28.Образование</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24DF601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875966A"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412,5</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42182E5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435,8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4B74EB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471,9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752E33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506,8</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1E4C6E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433,5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0AF255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401,2</w:t>
            </w:r>
          </w:p>
        </w:tc>
      </w:tr>
      <w:tr w:rsidR="00C07659" w:rsidRPr="00E15D36" w14:paraId="6DD325C3"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1EDDF23A"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29. Культура, кинематография</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3A2657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481BBAF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23,9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AE0275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31,6</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3452026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4932320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113,9</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25B735B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12,8</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0094F6F8"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12,7</w:t>
            </w:r>
          </w:p>
        </w:tc>
      </w:tr>
      <w:tr w:rsidR="00C07659" w:rsidRPr="00E15D36" w14:paraId="1CED49DF"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85CA758"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30. Здравоохранение</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58CC9E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52BD667"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6DCCFB9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BDBD4D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B8072E6"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9C4D01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4E6F3FB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E15D36" w14:paraId="7AB66CB8"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637AE6D"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31. Социальная политика</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312B713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6AA2970E"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6,3</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A89D2A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1462E6A0"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13,1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3136442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14,3</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09E105E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12,6</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18AB325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10,6</w:t>
            </w:r>
          </w:p>
        </w:tc>
      </w:tr>
      <w:tr w:rsidR="00C07659" w:rsidRPr="00E15D36" w14:paraId="31E35AA8"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375D57D"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32. Физическая культура и спорт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1A8C05FD"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8CE6BC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209022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2,1</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EA4D56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749CC49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3D2E905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E6488D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2,1</w:t>
            </w:r>
          </w:p>
        </w:tc>
      </w:tr>
      <w:tr w:rsidR="00C07659" w:rsidRPr="00E15D36" w14:paraId="2AE9F599"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7A19A6BC"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33. Средства массовой информации</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451E73FB"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3C543D6C"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06C53EE4"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1,8</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80A5E75"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20D6A019"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2,2</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64C8A0A4"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FC7B14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1,5</w:t>
            </w:r>
          </w:p>
        </w:tc>
      </w:tr>
      <w:tr w:rsidR="00C07659" w:rsidRPr="00E15D36" w14:paraId="690A76AE" w14:textId="77777777" w:rsidTr="001C7CC3">
        <w:trPr>
          <w:gridBefore w:val="1"/>
          <w:wBefore w:w="318" w:type="dxa"/>
          <w:trHeight w:val="37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6C7FB696"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34. Обслуживание государственного и муниципального долга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A8C87A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7C3E33B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7951F58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0,0</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584508FE"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6B76E717"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B8C4FFF"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60E5C02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E15D36" w14:paraId="73B6BD67" w14:textId="77777777" w:rsidTr="001C7CC3">
        <w:trPr>
          <w:gridBefore w:val="1"/>
          <w:wBefore w:w="318" w:type="dxa"/>
          <w:trHeight w:val="600"/>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5177E679" w14:textId="77777777" w:rsidR="00C07659" w:rsidRPr="00E15D36" w:rsidRDefault="00C07659" w:rsidP="001C7CC3">
            <w:pPr>
              <w:spacing w:after="0" w:line="240" w:lineRule="auto"/>
              <w:rPr>
                <w:rFonts w:ascii="Times New Roman" w:eastAsia="Times New Roman" w:hAnsi="Times New Roman" w:cs="Times New Roman"/>
                <w:i/>
                <w:iCs/>
                <w:sz w:val="20"/>
                <w:szCs w:val="20"/>
              </w:rPr>
            </w:pPr>
            <w:r w:rsidRPr="00E15D36">
              <w:rPr>
                <w:rFonts w:ascii="Times New Roman" w:eastAsia="Times New Roman" w:hAnsi="Times New Roman" w:cs="Times New Roman"/>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FD1940F"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2629F711"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2F8052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6FEA183B"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2B08DB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4A38755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72F9C991"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 </w:t>
            </w:r>
          </w:p>
        </w:tc>
      </w:tr>
      <w:tr w:rsidR="00C07659" w:rsidRPr="00E15D36" w14:paraId="331C02FD" w14:textId="77777777" w:rsidTr="001C7CC3">
        <w:trPr>
          <w:gridBefore w:val="1"/>
          <w:wBefore w:w="318" w:type="dxa"/>
          <w:trHeight w:val="315"/>
        </w:trPr>
        <w:tc>
          <w:tcPr>
            <w:tcW w:w="4363" w:type="dxa"/>
            <w:gridSpan w:val="5"/>
            <w:tcBorders>
              <w:top w:val="nil"/>
              <w:left w:val="single" w:sz="4" w:space="0" w:color="auto"/>
              <w:bottom w:val="single" w:sz="4" w:space="0" w:color="auto"/>
              <w:right w:val="single" w:sz="4" w:space="0" w:color="auto"/>
            </w:tcBorders>
            <w:shd w:val="clear" w:color="auto" w:fill="auto"/>
            <w:vAlign w:val="center"/>
            <w:hideMark/>
          </w:tcPr>
          <w:p w14:paraId="448D10D4" w14:textId="77777777" w:rsidR="00C07659" w:rsidRPr="00E15D36" w:rsidRDefault="00C07659" w:rsidP="001C7CC3">
            <w:pPr>
              <w:spacing w:after="0" w:line="240" w:lineRule="auto"/>
              <w:rPr>
                <w:rFonts w:ascii="Times New Roman" w:eastAsia="Times New Roman" w:hAnsi="Times New Roman" w:cs="Times New Roman"/>
                <w:b/>
                <w:bCs/>
                <w:sz w:val="20"/>
                <w:szCs w:val="20"/>
              </w:rPr>
            </w:pPr>
            <w:r w:rsidRPr="00E15D36">
              <w:rPr>
                <w:rFonts w:ascii="Times New Roman" w:eastAsia="Times New Roman" w:hAnsi="Times New Roman" w:cs="Times New Roman"/>
                <w:b/>
                <w:bCs/>
                <w:sz w:val="20"/>
                <w:szCs w:val="20"/>
              </w:rPr>
              <w:t>36. Превышение доходов над расходами (+), или расходов над</w:t>
            </w:r>
            <w:r>
              <w:rPr>
                <w:rFonts w:ascii="Times New Roman" w:eastAsia="Times New Roman" w:hAnsi="Times New Roman" w:cs="Times New Roman"/>
                <w:b/>
                <w:bCs/>
                <w:sz w:val="20"/>
                <w:szCs w:val="20"/>
              </w:rPr>
              <w:t xml:space="preserve"> д</w:t>
            </w:r>
            <w:r w:rsidRPr="00E15D36">
              <w:rPr>
                <w:rFonts w:ascii="Times New Roman" w:eastAsia="Times New Roman" w:hAnsi="Times New Roman" w:cs="Times New Roman"/>
                <w:b/>
                <w:bCs/>
                <w:sz w:val="20"/>
                <w:szCs w:val="20"/>
              </w:rPr>
              <w:t>оходами (-) (2-21)</w:t>
            </w:r>
          </w:p>
        </w:tc>
        <w:tc>
          <w:tcPr>
            <w:tcW w:w="998" w:type="dxa"/>
            <w:gridSpan w:val="3"/>
            <w:tcBorders>
              <w:top w:val="nil"/>
              <w:left w:val="nil"/>
              <w:bottom w:val="single" w:sz="4" w:space="0" w:color="auto"/>
              <w:right w:val="single" w:sz="4" w:space="0" w:color="auto"/>
            </w:tcBorders>
            <w:shd w:val="clear" w:color="auto" w:fill="auto"/>
            <w:noWrap/>
            <w:vAlign w:val="bottom"/>
            <w:hideMark/>
          </w:tcPr>
          <w:p w14:paraId="72CB6AF5"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 xml:space="preserve">млн руб. </w:t>
            </w:r>
          </w:p>
        </w:tc>
        <w:tc>
          <w:tcPr>
            <w:tcW w:w="842" w:type="dxa"/>
            <w:gridSpan w:val="4"/>
            <w:tcBorders>
              <w:top w:val="nil"/>
              <w:left w:val="nil"/>
              <w:bottom w:val="single" w:sz="4" w:space="0" w:color="auto"/>
              <w:right w:val="single" w:sz="4" w:space="0" w:color="auto"/>
            </w:tcBorders>
            <w:shd w:val="clear" w:color="auto" w:fill="auto"/>
            <w:noWrap/>
            <w:vAlign w:val="bottom"/>
            <w:hideMark/>
          </w:tcPr>
          <w:p w14:paraId="00D31FF6"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7,9</w:t>
            </w:r>
          </w:p>
        </w:tc>
        <w:tc>
          <w:tcPr>
            <w:tcW w:w="844" w:type="dxa"/>
            <w:gridSpan w:val="4"/>
            <w:tcBorders>
              <w:top w:val="nil"/>
              <w:left w:val="nil"/>
              <w:bottom w:val="single" w:sz="4" w:space="0" w:color="auto"/>
              <w:right w:val="single" w:sz="4" w:space="0" w:color="auto"/>
            </w:tcBorders>
            <w:shd w:val="clear" w:color="auto" w:fill="auto"/>
            <w:noWrap/>
            <w:vAlign w:val="bottom"/>
            <w:hideMark/>
          </w:tcPr>
          <w:p w14:paraId="3E7DC3A9" w14:textId="77777777" w:rsidR="00C07659" w:rsidRPr="00E15D36" w:rsidRDefault="00C07659" w:rsidP="001C7CC3">
            <w:pPr>
              <w:spacing w:after="0" w:line="240" w:lineRule="auto"/>
              <w:jc w:val="center"/>
              <w:rPr>
                <w:rFonts w:ascii="Times New Roman" w:eastAsia="Times New Roman" w:hAnsi="Times New Roman" w:cs="Times New Roman"/>
                <w:color w:val="000000"/>
                <w:sz w:val="20"/>
                <w:szCs w:val="20"/>
              </w:rPr>
            </w:pPr>
            <w:r w:rsidRPr="00E15D36">
              <w:rPr>
                <w:rFonts w:ascii="Times New Roman" w:eastAsia="Times New Roman" w:hAnsi="Times New Roman" w:cs="Times New Roman"/>
                <w:color w:val="000000"/>
                <w:sz w:val="20"/>
                <w:szCs w:val="20"/>
              </w:rPr>
              <w:t>-8,5</w:t>
            </w:r>
          </w:p>
        </w:tc>
        <w:tc>
          <w:tcPr>
            <w:tcW w:w="1006" w:type="dxa"/>
            <w:gridSpan w:val="3"/>
            <w:tcBorders>
              <w:top w:val="nil"/>
              <w:left w:val="nil"/>
              <w:bottom w:val="single" w:sz="4" w:space="0" w:color="auto"/>
              <w:right w:val="single" w:sz="4" w:space="0" w:color="auto"/>
            </w:tcBorders>
            <w:shd w:val="clear" w:color="auto" w:fill="auto"/>
            <w:noWrap/>
            <w:vAlign w:val="bottom"/>
            <w:hideMark/>
          </w:tcPr>
          <w:p w14:paraId="79C7F313"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-6,9</w:t>
            </w:r>
          </w:p>
        </w:tc>
        <w:tc>
          <w:tcPr>
            <w:tcW w:w="827" w:type="dxa"/>
            <w:gridSpan w:val="4"/>
            <w:tcBorders>
              <w:top w:val="nil"/>
              <w:left w:val="nil"/>
              <w:bottom w:val="single" w:sz="4" w:space="0" w:color="auto"/>
              <w:right w:val="single" w:sz="4" w:space="0" w:color="auto"/>
            </w:tcBorders>
            <w:shd w:val="clear" w:color="auto" w:fill="auto"/>
            <w:noWrap/>
            <w:vAlign w:val="bottom"/>
            <w:hideMark/>
          </w:tcPr>
          <w:p w14:paraId="06C50C8D"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-2,7</w:t>
            </w:r>
          </w:p>
        </w:tc>
        <w:tc>
          <w:tcPr>
            <w:tcW w:w="773" w:type="dxa"/>
            <w:gridSpan w:val="4"/>
            <w:tcBorders>
              <w:top w:val="nil"/>
              <w:left w:val="nil"/>
              <w:bottom w:val="single" w:sz="4" w:space="0" w:color="auto"/>
              <w:right w:val="single" w:sz="4" w:space="0" w:color="auto"/>
            </w:tcBorders>
            <w:shd w:val="clear" w:color="auto" w:fill="auto"/>
            <w:noWrap/>
            <w:vAlign w:val="bottom"/>
            <w:hideMark/>
          </w:tcPr>
          <w:p w14:paraId="507F3F62"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c>
          <w:tcPr>
            <w:tcW w:w="821" w:type="dxa"/>
            <w:gridSpan w:val="3"/>
            <w:tcBorders>
              <w:top w:val="nil"/>
              <w:left w:val="nil"/>
              <w:bottom w:val="single" w:sz="4" w:space="0" w:color="auto"/>
              <w:right w:val="single" w:sz="4" w:space="0" w:color="auto"/>
            </w:tcBorders>
            <w:shd w:val="clear" w:color="auto" w:fill="auto"/>
            <w:noWrap/>
            <w:vAlign w:val="bottom"/>
            <w:hideMark/>
          </w:tcPr>
          <w:p w14:paraId="3CAF7B5A" w14:textId="77777777" w:rsidR="00C07659" w:rsidRPr="00B61995" w:rsidRDefault="00C07659" w:rsidP="001C7CC3">
            <w:pPr>
              <w:spacing w:after="0" w:line="240" w:lineRule="auto"/>
              <w:jc w:val="center"/>
              <w:rPr>
                <w:rFonts w:ascii="Times New Roman" w:eastAsia="Times New Roman" w:hAnsi="Times New Roman" w:cs="Times New Roman"/>
                <w:color w:val="000000"/>
                <w:sz w:val="20"/>
                <w:szCs w:val="20"/>
              </w:rPr>
            </w:pPr>
            <w:r w:rsidRPr="00B61995">
              <w:rPr>
                <w:rFonts w:ascii="Times New Roman" w:eastAsia="Times New Roman" w:hAnsi="Times New Roman" w:cs="Times New Roman"/>
                <w:color w:val="000000"/>
                <w:sz w:val="20"/>
                <w:szCs w:val="20"/>
              </w:rPr>
              <w:t>0,0</w:t>
            </w:r>
          </w:p>
        </w:tc>
      </w:tr>
      <w:tr w:rsidR="00C07659" w:rsidRPr="009D525E" w14:paraId="4FC7FA28" w14:textId="77777777" w:rsidTr="00CA2678">
        <w:trPr>
          <w:gridBefore w:val="1"/>
          <w:gridAfter w:val="1"/>
          <w:wBefore w:w="318" w:type="dxa"/>
          <w:wAfter w:w="19" w:type="dxa"/>
          <w:trHeight w:val="647"/>
        </w:trPr>
        <w:tc>
          <w:tcPr>
            <w:tcW w:w="10455" w:type="dxa"/>
            <w:gridSpan w:val="29"/>
            <w:tcBorders>
              <w:top w:val="nil"/>
              <w:left w:val="nil"/>
              <w:bottom w:val="nil"/>
              <w:right w:val="nil"/>
            </w:tcBorders>
            <w:shd w:val="clear" w:color="auto" w:fill="auto"/>
            <w:vAlign w:val="center"/>
            <w:hideMark/>
          </w:tcPr>
          <w:p w14:paraId="54AB6ED6"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Основные показатели для разработки прогноза социально-экономического развития муниципального образования Ивановской области на 202</w:t>
            </w:r>
            <w:r>
              <w:rPr>
                <w:rFonts w:ascii="Times New Roman" w:eastAsia="Times New Roman" w:hAnsi="Times New Roman" w:cs="Times New Roman"/>
                <w:b/>
                <w:bCs/>
                <w:sz w:val="20"/>
                <w:szCs w:val="20"/>
              </w:rPr>
              <w:t>4</w:t>
            </w:r>
            <w:r w:rsidRPr="009D525E">
              <w:rPr>
                <w:rFonts w:ascii="Times New Roman" w:eastAsia="Times New Roman" w:hAnsi="Times New Roman" w:cs="Times New Roman"/>
                <w:b/>
                <w:bCs/>
                <w:sz w:val="20"/>
                <w:szCs w:val="20"/>
              </w:rPr>
              <w:t xml:space="preserve"> год и на период до 202</w:t>
            </w:r>
            <w:r>
              <w:rPr>
                <w:rFonts w:ascii="Times New Roman" w:eastAsia="Times New Roman" w:hAnsi="Times New Roman" w:cs="Times New Roman"/>
                <w:b/>
                <w:bCs/>
                <w:sz w:val="20"/>
                <w:szCs w:val="20"/>
              </w:rPr>
              <w:t>6</w:t>
            </w:r>
            <w:r w:rsidRPr="009D525E">
              <w:rPr>
                <w:rFonts w:ascii="Times New Roman" w:eastAsia="Times New Roman" w:hAnsi="Times New Roman" w:cs="Times New Roman"/>
                <w:b/>
                <w:bCs/>
                <w:sz w:val="20"/>
                <w:szCs w:val="20"/>
              </w:rPr>
              <w:t xml:space="preserve"> года </w:t>
            </w:r>
          </w:p>
        </w:tc>
      </w:tr>
      <w:tr w:rsidR="00C07659" w:rsidRPr="009D525E" w14:paraId="0CB25801" w14:textId="77777777" w:rsidTr="001C7CC3">
        <w:trPr>
          <w:gridBefore w:val="1"/>
          <w:gridAfter w:val="1"/>
          <w:wBefore w:w="318" w:type="dxa"/>
          <w:wAfter w:w="19" w:type="dxa"/>
          <w:trHeight w:val="315"/>
        </w:trPr>
        <w:tc>
          <w:tcPr>
            <w:tcW w:w="10455" w:type="dxa"/>
            <w:gridSpan w:val="29"/>
            <w:tcBorders>
              <w:top w:val="nil"/>
              <w:left w:val="nil"/>
              <w:bottom w:val="nil"/>
              <w:right w:val="nil"/>
            </w:tcBorders>
            <w:shd w:val="clear" w:color="auto" w:fill="auto"/>
            <w:vAlign w:val="center"/>
            <w:hideMark/>
          </w:tcPr>
          <w:p w14:paraId="45D4B862"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u w:val="single"/>
              </w:rPr>
              <w:t>городской округ Тейково</w:t>
            </w:r>
          </w:p>
        </w:tc>
      </w:tr>
      <w:tr w:rsidR="00C07659" w:rsidRPr="009D525E" w14:paraId="217A5D60" w14:textId="77777777" w:rsidTr="001C7CC3">
        <w:trPr>
          <w:gridBefore w:val="1"/>
          <w:gridAfter w:val="1"/>
          <w:wBefore w:w="318" w:type="dxa"/>
          <w:wAfter w:w="19" w:type="dxa"/>
          <w:trHeight w:val="540"/>
        </w:trPr>
        <w:tc>
          <w:tcPr>
            <w:tcW w:w="10455" w:type="dxa"/>
            <w:gridSpan w:val="29"/>
            <w:tcBorders>
              <w:top w:val="nil"/>
              <w:left w:val="nil"/>
              <w:bottom w:val="nil"/>
              <w:right w:val="nil"/>
            </w:tcBorders>
            <w:shd w:val="clear" w:color="auto" w:fill="auto"/>
            <w:vAlign w:val="center"/>
            <w:hideMark/>
          </w:tcPr>
          <w:p w14:paraId="30E6CE05"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 xml:space="preserve">Раздел 4. Производство важнейших видов продукции в натуральном выражении  </w:t>
            </w:r>
          </w:p>
        </w:tc>
      </w:tr>
      <w:tr w:rsidR="00C07659" w:rsidRPr="009D525E" w14:paraId="1C6C8486" w14:textId="77777777" w:rsidTr="001C7CC3">
        <w:trPr>
          <w:gridBefore w:val="1"/>
          <w:gridAfter w:val="1"/>
          <w:wBefore w:w="318" w:type="dxa"/>
          <w:wAfter w:w="19" w:type="dxa"/>
          <w:trHeight w:val="258"/>
        </w:trPr>
        <w:tc>
          <w:tcPr>
            <w:tcW w:w="233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5CF142"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Показатели</w:t>
            </w:r>
          </w:p>
        </w:tc>
        <w:tc>
          <w:tcPr>
            <w:tcW w:w="103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EA05274" w14:textId="77777777" w:rsidR="00C07659" w:rsidRPr="00774779" w:rsidRDefault="00C07659" w:rsidP="001C7CC3">
            <w:pPr>
              <w:spacing w:after="0" w:line="240" w:lineRule="auto"/>
              <w:jc w:val="center"/>
              <w:rPr>
                <w:rFonts w:ascii="Times New Roman" w:eastAsia="Times New Roman" w:hAnsi="Times New Roman" w:cs="Times New Roman"/>
                <w:b/>
                <w:bCs/>
                <w:sz w:val="16"/>
                <w:szCs w:val="16"/>
              </w:rPr>
            </w:pPr>
            <w:r w:rsidRPr="00774779">
              <w:rPr>
                <w:rFonts w:ascii="Times New Roman" w:eastAsia="Times New Roman" w:hAnsi="Times New Roman" w:cs="Times New Roman"/>
                <w:b/>
                <w:bCs/>
                <w:sz w:val="16"/>
                <w:szCs w:val="16"/>
              </w:rPr>
              <w:t>Единица измерения</w:t>
            </w:r>
          </w:p>
        </w:tc>
        <w:tc>
          <w:tcPr>
            <w:tcW w:w="1161" w:type="dxa"/>
            <w:gridSpan w:val="2"/>
            <w:tcBorders>
              <w:top w:val="single" w:sz="4" w:space="0" w:color="auto"/>
              <w:left w:val="nil"/>
              <w:bottom w:val="single" w:sz="4" w:space="0" w:color="auto"/>
              <w:right w:val="single" w:sz="4" w:space="0" w:color="auto"/>
            </w:tcBorders>
            <w:shd w:val="clear" w:color="auto" w:fill="auto"/>
            <w:hideMark/>
          </w:tcPr>
          <w:p w14:paraId="6788387B"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1224" w:type="dxa"/>
            <w:gridSpan w:val="5"/>
            <w:tcBorders>
              <w:top w:val="single" w:sz="4" w:space="0" w:color="auto"/>
              <w:left w:val="nil"/>
              <w:bottom w:val="single" w:sz="4" w:space="0" w:color="auto"/>
              <w:right w:val="single" w:sz="4" w:space="0" w:color="auto"/>
            </w:tcBorders>
            <w:shd w:val="clear" w:color="auto" w:fill="auto"/>
            <w:hideMark/>
          </w:tcPr>
          <w:p w14:paraId="6FEBA8C3"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отчет</w:t>
            </w:r>
          </w:p>
        </w:tc>
        <w:tc>
          <w:tcPr>
            <w:tcW w:w="1133" w:type="dxa"/>
            <w:gridSpan w:val="4"/>
            <w:tcBorders>
              <w:top w:val="single" w:sz="4" w:space="0" w:color="auto"/>
              <w:left w:val="nil"/>
              <w:bottom w:val="single" w:sz="4" w:space="0" w:color="auto"/>
              <w:right w:val="single" w:sz="4" w:space="0" w:color="auto"/>
            </w:tcBorders>
            <w:shd w:val="clear" w:color="auto" w:fill="auto"/>
            <w:hideMark/>
          </w:tcPr>
          <w:p w14:paraId="3EB63820"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оценка</w:t>
            </w:r>
          </w:p>
        </w:tc>
        <w:tc>
          <w:tcPr>
            <w:tcW w:w="3567" w:type="dxa"/>
            <w:gridSpan w:val="14"/>
            <w:tcBorders>
              <w:top w:val="single" w:sz="4" w:space="0" w:color="auto"/>
              <w:left w:val="nil"/>
              <w:bottom w:val="single" w:sz="4" w:space="0" w:color="auto"/>
              <w:right w:val="single" w:sz="4" w:space="0" w:color="000000"/>
            </w:tcBorders>
            <w:shd w:val="clear" w:color="auto" w:fill="auto"/>
            <w:hideMark/>
          </w:tcPr>
          <w:p w14:paraId="6F94040E"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прогноз</w:t>
            </w:r>
          </w:p>
        </w:tc>
      </w:tr>
      <w:tr w:rsidR="00C07659" w:rsidRPr="009D525E" w14:paraId="53F699C8" w14:textId="77777777" w:rsidTr="001C7CC3">
        <w:trPr>
          <w:gridBefore w:val="1"/>
          <w:gridAfter w:val="1"/>
          <w:wBefore w:w="318" w:type="dxa"/>
          <w:wAfter w:w="19" w:type="dxa"/>
          <w:trHeight w:val="509"/>
        </w:trPr>
        <w:tc>
          <w:tcPr>
            <w:tcW w:w="2333" w:type="dxa"/>
            <w:vMerge/>
            <w:tcBorders>
              <w:top w:val="single" w:sz="4" w:space="0" w:color="auto"/>
              <w:left w:val="single" w:sz="4" w:space="0" w:color="auto"/>
              <w:bottom w:val="single" w:sz="4" w:space="0" w:color="000000"/>
              <w:right w:val="single" w:sz="4" w:space="0" w:color="auto"/>
            </w:tcBorders>
            <w:hideMark/>
          </w:tcPr>
          <w:p w14:paraId="0A24D0D7"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037" w:type="dxa"/>
            <w:gridSpan w:val="3"/>
            <w:vMerge/>
            <w:tcBorders>
              <w:top w:val="single" w:sz="4" w:space="0" w:color="auto"/>
              <w:left w:val="single" w:sz="4" w:space="0" w:color="auto"/>
              <w:bottom w:val="single" w:sz="4" w:space="0" w:color="000000"/>
              <w:right w:val="single" w:sz="4" w:space="0" w:color="auto"/>
            </w:tcBorders>
            <w:hideMark/>
          </w:tcPr>
          <w:p w14:paraId="416C7882"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14:paraId="7957FA1A"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21</w:t>
            </w:r>
          </w:p>
        </w:tc>
        <w:tc>
          <w:tcPr>
            <w:tcW w:w="1224" w:type="dxa"/>
            <w:gridSpan w:val="5"/>
            <w:vMerge w:val="restart"/>
            <w:tcBorders>
              <w:top w:val="nil"/>
              <w:left w:val="single" w:sz="4" w:space="0" w:color="auto"/>
              <w:bottom w:val="single" w:sz="4" w:space="0" w:color="000000"/>
              <w:right w:val="single" w:sz="4" w:space="0" w:color="auto"/>
            </w:tcBorders>
            <w:shd w:val="clear" w:color="auto" w:fill="auto"/>
            <w:hideMark/>
          </w:tcPr>
          <w:p w14:paraId="3F22A058"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22</w:t>
            </w:r>
          </w:p>
        </w:tc>
        <w:tc>
          <w:tcPr>
            <w:tcW w:w="1133" w:type="dxa"/>
            <w:gridSpan w:val="4"/>
            <w:vMerge w:val="restart"/>
            <w:tcBorders>
              <w:top w:val="nil"/>
              <w:left w:val="single" w:sz="4" w:space="0" w:color="auto"/>
              <w:bottom w:val="single" w:sz="4" w:space="0" w:color="000000"/>
              <w:right w:val="single" w:sz="4" w:space="0" w:color="auto"/>
            </w:tcBorders>
            <w:shd w:val="clear" w:color="auto" w:fill="auto"/>
            <w:hideMark/>
          </w:tcPr>
          <w:p w14:paraId="2E6E3533"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3</w:t>
            </w:r>
          </w:p>
        </w:tc>
        <w:tc>
          <w:tcPr>
            <w:tcW w:w="1232" w:type="dxa"/>
            <w:gridSpan w:val="5"/>
            <w:vMerge w:val="restart"/>
            <w:tcBorders>
              <w:top w:val="nil"/>
              <w:left w:val="single" w:sz="4" w:space="0" w:color="auto"/>
              <w:bottom w:val="single" w:sz="4" w:space="0" w:color="000000"/>
              <w:right w:val="single" w:sz="4" w:space="0" w:color="auto"/>
            </w:tcBorders>
            <w:shd w:val="clear" w:color="auto" w:fill="auto"/>
            <w:hideMark/>
          </w:tcPr>
          <w:p w14:paraId="54FBA836"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4</w:t>
            </w:r>
          </w:p>
        </w:tc>
        <w:tc>
          <w:tcPr>
            <w:tcW w:w="1164" w:type="dxa"/>
            <w:gridSpan w:val="5"/>
            <w:vMerge w:val="restart"/>
            <w:tcBorders>
              <w:top w:val="nil"/>
              <w:left w:val="single" w:sz="4" w:space="0" w:color="auto"/>
              <w:bottom w:val="single" w:sz="4" w:space="0" w:color="000000"/>
              <w:right w:val="single" w:sz="4" w:space="0" w:color="auto"/>
            </w:tcBorders>
            <w:shd w:val="clear" w:color="auto" w:fill="auto"/>
            <w:hideMark/>
          </w:tcPr>
          <w:p w14:paraId="557112C8"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5</w:t>
            </w:r>
          </w:p>
        </w:tc>
        <w:tc>
          <w:tcPr>
            <w:tcW w:w="1171" w:type="dxa"/>
            <w:gridSpan w:val="4"/>
            <w:vMerge w:val="restart"/>
            <w:tcBorders>
              <w:top w:val="nil"/>
              <w:left w:val="single" w:sz="4" w:space="0" w:color="auto"/>
              <w:bottom w:val="single" w:sz="4" w:space="0" w:color="auto"/>
              <w:right w:val="single" w:sz="4" w:space="0" w:color="auto"/>
            </w:tcBorders>
            <w:shd w:val="clear" w:color="auto" w:fill="auto"/>
            <w:hideMark/>
          </w:tcPr>
          <w:p w14:paraId="6DEA6376" w14:textId="77777777" w:rsidR="00C07659" w:rsidRPr="009D525E" w:rsidRDefault="00C07659" w:rsidP="001C7CC3">
            <w:pPr>
              <w:spacing w:after="0" w:line="240" w:lineRule="auto"/>
              <w:jc w:val="center"/>
              <w:rPr>
                <w:rFonts w:ascii="Times New Roman" w:eastAsia="Times New Roman" w:hAnsi="Times New Roman" w:cs="Times New Roman"/>
                <w:b/>
                <w:bCs/>
                <w:sz w:val="20"/>
                <w:szCs w:val="20"/>
              </w:rPr>
            </w:pPr>
            <w:r w:rsidRPr="009D525E">
              <w:rPr>
                <w:rFonts w:ascii="Times New Roman" w:eastAsia="Times New Roman" w:hAnsi="Times New Roman" w:cs="Times New Roman"/>
                <w:b/>
                <w:bCs/>
                <w:sz w:val="20"/>
                <w:szCs w:val="20"/>
              </w:rPr>
              <w:t>202</w:t>
            </w:r>
            <w:r>
              <w:rPr>
                <w:rFonts w:ascii="Times New Roman" w:eastAsia="Times New Roman" w:hAnsi="Times New Roman" w:cs="Times New Roman"/>
                <w:b/>
                <w:bCs/>
                <w:sz w:val="20"/>
                <w:szCs w:val="20"/>
              </w:rPr>
              <w:t>6</w:t>
            </w:r>
          </w:p>
        </w:tc>
      </w:tr>
      <w:tr w:rsidR="00C07659" w:rsidRPr="009D525E" w14:paraId="3A624634" w14:textId="77777777" w:rsidTr="001C7CC3">
        <w:trPr>
          <w:gridBefore w:val="1"/>
          <w:gridAfter w:val="1"/>
          <w:wBefore w:w="318" w:type="dxa"/>
          <w:wAfter w:w="19" w:type="dxa"/>
          <w:trHeight w:val="509"/>
        </w:trPr>
        <w:tc>
          <w:tcPr>
            <w:tcW w:w="2333" w:type="dxa"/>
            <w:vMerge/>
            <w:tcBorders>
              <w:top w:val="single" w:sz="4" w:space="0" w:color="auto"/>
              <w:left w:val="single" w:sz="4" w:space="0" w:color="auto"/>
              <w:bottom w:val="single" w:sz="4" w:space="0" w:color="000000"/>
              <w:right w:val="single" w:sz="4" w:space="0" w:color="auto"/>
            </w:tcBorders>
            <w:vAlign w:val="center"/>
            <w:hideMark/>
          </w:tcPr>
          <w:p w14:paraId="3676677F"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037" w:type="dxa"/>
            <w:gridSpan w:val="3"/>
            <w:vMerge/>
            <w:tcBorders>
              <w:top w:val="single" w:sz="4" w:space="0" w:color="auto"/>
              <w:left w:val="single" w:sz="4" w:space="0" w:color="auto"/>
              <w:bottom w:val="single" w:sz="4" w:space="0" w:color="000000"/>
              <w:right w:val="single" w:sz="4" w:space="0" w:color="auto"/>
            </w:tcBorders>
            <w:vAlign w:val="center"/>
            <w:hideMark/>
          </w:tcPr>
          <w:p w14:paraId="776D44CE"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35F59297"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224" w:type="dxa"/>
            <w:gridSpan w:val="5"/>
            <w:vMerge/>
            <w:tcBorders>
              <w:top w:val="nil"/>
              <w:left w:val="single" w:sz="4" w:space="0" w:color="auto"/>
              <w:bottom w:val="single" w:sz="4" w:space="0" w:color="000000"/>
              <w:right w:val="single" w:sz="4" w:space="0" w:color="auto"/>
            </w:tcBorders>
            <w:vAlign w:val="center"/>
            <w:hideMark/>
          </w:tcPr>
          <w:p w14:paraId="29057928"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133" w:type="dxa"/>
            <w:gridSpan w:val="4"/>
            <w:vMerge/>
            <w:tcBorders>
              <w:top w:val="nil"/>
              <w:left w:val="single" w:sz="4" w:space="0" w:color="auto"/>
              <w:bottom w:val="single" w:sz="4" w:space="0" w:color="000000"/>
              <w:right w:val="single" w:sz="4" w:space="0" w:color="auto"/>
            </w:tcBorders>
            <w:vAlign w:val="center"/>
            <w:hideMark/>
          </w:tcPr>
          <w:p w14:paraId="5205C640"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232" w:type="dxa"/>
            <w:gridSpan w:val="5"/>
            <w:vMerge/>
            <w:tcBorders>
              <w:top w:val="nil"/>
              <w:left w:val="single" w:sz="4" w:space="0" w:color="auto"/>
              <w:bottom w:val="single" w:sz="4" w:space="0" w:color="000000"/>
              <w:right w:val="single" w:sz="4" w:space="0" w:color="auto"/>
            </w:tcBorders>
            <w:vAlign w:val="center"/>
            <w:hideMark/>
          </w:tcPr>
          <w:p w14:paraId="42937378"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164" w:type="dxa"/>
            <w:gridSpan w:val="5"/>
            <w:vMerge/>
            <w:tcBorders>
              <w:top w:val="nil"/>
              <w:left w:val="single" w:sz="4" w:space="0" w:color="auto"/>
              <w:bottom w:val="single" w:sz="4" w:space="0" w:color="000000"/>
              <w:right w:val="single" w:sz="4" w:space="0" w:color="auto"/>
            </w:tcBorders>
            <w:vAlign w:val="center"/>
            <w:hideMark/>
          </w:tcPr>
          <w:p w14:paraId="2DC1A3DA"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c>
          <w:tcPr>
            <w:tcW w:w="1171" w:type="dxa"/>
            <w:gridSpan w:val="4"/>
            <w:vMerge/>
            <w:tcBorders>
              <w:top w:val="nil"/>
              <w:left w:val="single" w:sz="4" w:space="0" w:color="auto"/>
              <w:bottom w:val="single" w:sz="4" w:space="0" w:color="auto"/>
              <w:right w:val="single" w:sz="4" w:space="0" w:color="auto"/>
            </w:tcBorders>
            <w:vAlign w:val="center"/>
            <w:hideMark/>
          </w:tcPr>
          <w:p w14:paraId="78B7B331" w14:textId="77777777" w:rsidR="00C07659" w:rsidRPr="009D525E" w:rsidRDefault="00C07659" w:rsidP="001C7CC3">
            <w:pPr>
              <w:spacing w:after="0" w:line="240" w:lineRule="auto"/>
              <w:rPr>
                <w:rFonts w:ascii="Times New Roman" w:eastAsia="Times New Roman" w:hAnsi="Times New Roman" w:cs="Times New Roman"/>
                <w:b/>
                <w:bCs/>
                <w:sz w:val="20"/>
                <w:szCs w:val="20"/>
              </w:rPr>
            </w:pPr>
          </w:p>
        </w:tc>
      </w:tr>
      <w:tr w:rsidR="00C07659" w:rsidRPr="009D525E" w14:paraId="4A28EECE" w14:textId="77777777" w:rsidTr="001C7CC3">
        <w:trPr>
          <w:gridBefore w:val="1"/>
          <w:gridAfter w:val="1"/>
          <w:wBefore w:w="318" w:type="dxa"/>
          <w:wAfter w:w="19" w:type="dxa"/>
          <w:trHeight w:val="368"/>
        </w:trPr>
        <w:tc>
          <w:tcPr>
            <w:tcW w:w="2333" w:type="dxa"/>
            <w:tcBorders>
              <w:top w:val="nil"/>
              <w:left w:val="single" w:sz="4" w:space="0" w:color="auto"/>
              <w:bottom w:val="nil"/>
              <w:right w:val="single" w:sz="4" w:space="0" w:color="auto"/>
            </w:tcBorders>
            <w:shd w:val="clear" w:color="auto" w:fill="auto"/>
            <w:hideMark/>
          </w:tcPr>
          <w:p w14:paraId="672C05D7" w14:textId="77777777" w:rsidR="00C07659" w:rsidRPr="009D525E" w:rsidRDefault="00C07659" w:rsidP="001C7CC3">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1. Ткани - всего</w:t>
            </w:r>
          </w:p>
        </w:tc>
        <w:tc>
          <w:tcPr>
            <w:tcW w:w="1037" w:type="dxa"/>
            <w:gridSpan w:val="3"/>
            <w:tcBorders>
              <w:top w:val="nil"/>
              <w:left w:val="nil"/>
              <w:bottom w:val="nil"/>
              <w:right w:val="nil"/>
            </w:tcBorders>
            <w:shd w:val="clear" w:color="auto" w:fill="auto"/>
            <w:hideMark/>
          </w:tcPr>
          <w:p w14:paraId="1EE8F7D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1161" w:type="dxa"/>
            <w:gridSpan w:val="2"/>
            <w:tcBorders>
              <w:top w:val="nil"/>
              <w:left w:val="single" w:sz="4" w:space="0" w:color="auto"/>
              <w:bottom w:val="single" w:sz="4" w:space="0" w:color="auto"/>
              <w:right w:val="single" w:sz="4" w:space="0" w:color="auto"/>
            </w:tcBorders>
            <w:shd w:val="clear" w:color="auto" w:fill="auto"/>
          </w:tcPr>
          <w:p w14:paraId="6A792B80"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127550,00</w:t>
            </w:r>
          </w:p>
        </w:tc>
        <w:tc>
          <w:tcPr>
            <w:tcW w:w="1224" w:type="dxa"/>
            <w:gridSpan w:val="5"/>
            <w:tcBorders>
              <w:top w:val="nil"/>
              <w:left w:val="nil"/>
              <w:bottom w:val="single" w:sz="4" w:space="0" w:color="auto"/>
              <w:right w:val="single" w:sz="4" w:space="0" w:color="auto"/>
            </w:tcBorders>
            <w:shd w:val="clear" w:color="auto" w:fill="auto"/>
          </w:tcPr>
          <w:p w14:paraId="4586CE60"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103950,00</w:t>
            </w:r>
          </w:p>
        </w:tc>
        <w:tc>
          <w:tcPr>
            <w:tcW w:w="1133" w:type="dxa"/>
            <w:gridSpan w:val="4"/>
            <w:tcBorders>
              <w:top w:val="nil"/>
              <w:left w:val="nil"/>
              <w:bottom w:val="single" w:sz="4" w:space="0" w:color="auto"/>
              <w:right w:val="single" w:sz="4" w:space="0" w:color="auto"/>
            </w:tcBorders>
            <w:shd w:val="clear" w:color="auto" w:fill="auto"/>
          </w:tcPr>
          <w:p w14:paraId="5FA822E6"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125500,00</w:t>
            </w:r>
          </w:p>
        </w:tc>
        <w:tc>
          <w:tcPr>
            <w:tcW w:w="1232" w:type="dxa"/>
            <w:gridSpan w:val="5"/>
            <w:tcBorders>
              <w:top w:val="nil"/>
              <w:left w:val="nil"/>
              <w:bottom w:val="single" w:sz="4" w:space="0" w:color="auto"/>
              <w:right w:val="single" w:sz="4" w:space="0" w:color="auto"/>
            </w:tcBorders>
            <w:shd w:val="clear" w:color="auto" w:fill="auto"/>
          </w:tcPr>
          <w:p w14:paraId="504FAC38"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131199,70</w:t>
            </w:r>
          </w:p>
        </w:tc>
        <w:tc>
          <w:tcPr>
            <w:tcW w:w="1164" w:type="dxa"/>
            <w:gridSpan w:val="5"/>
            <w:tcBorders>
              <w:top w:val="nil"/>
              <w:left w:val="nil"/>
              <w:bottom w:val="single" w:sz="4" w:space="0" w:color="auto"/>
              <w:right w:val="single" w:sz="4" w:space="0" w:color="auto"/>
            </w:tcBorders>
            <w:shd w:val="clear" w:color="auto" w:fill="auto"/>
          </w:tcPr>
          <w:p w14:paraId="1B8EB1F1"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136447,60</w:t>
            </w:r>
          </w:p>
        </w:tc>
        <w:tc>
          <w:tcPr>
            <w:tcW w:w="1171" w:type="dxa"/>
            <w:gridSpan w:val="4"/>
            <w:tcBorders>
              <w:top w:val="nil"/>
              <w:left w:val="nil"/>
              <w:bottom w:val="single" w:sz="4" w:space="0" w:color="auto"/>
              <w:right w:val="single" w:sz="4" w:space="0" w:color="auto"/>
            </w:tcBorders>
            <w:shd w:val="clear" w:color="auto" w:fill="auto"/>
          </w:tcPr>
          <w:p w14:paraId="4C4D3CF9"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141905,60</w:t>
            </w:r>
          </w:p>
        </w:tc>
      </w:tr>
      <w:tr w:rsidR="00C07659" w:rsidRPr="009D525E" w14:paraId="6EC3D83E" w14:textId="77777777" w:rsidTr="001C7CC3">
        <w:trPr>
          <w:gridBefore w:val="1"/>
          <w:gridAfter w:val="1"/>
          <w:wBefore w:w="318" w:type="dxa"/>
          <w:wAfter w:w="19" w:type="dxa"/>
          <w:trHeight w:val="332"/>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1F5E2037" w14:textId="77777777" w:rsidR="00C07659" w:rsidRPr="009D525E" w:rsidRDefault="00C07659" w:rsidP="001C7CC3">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в том числе:</w:t>
            </w:r>
          </w:p>
        </w:tc>
        <w:tc>
          <w:tcPr>
            <w:tcW w:w="1037" w:type="dxa"/>
            <w:gridSpan w:val="3"/>
            <w:tcBorders>
              <w:top w:val="single" w:sz="4" w:space="0" w:color="auto"/>
              <w:left w:val="nil"/>
              <w:bottom w:val="single" w:sz="4" w:space="0" w:color="auto"/>
              <w:right w:val="nil"/>
            </w:tcBorders>
            <w:shd w:val="clear" w:color="auto" w:fill="auto"/>
            <w:hideMark/>
          </w:tcPr>
          <w:p w14:paraId="7906AD7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w:t>
            </w:r>
          </w:p>
        </w:tc>
        <w:tc>
          <w:tcPr>
            <w:tcW w:w="1161" w:type="dxa"/>
            <w:gridSpan w:val="2"/>
            <w:tcBorders>
              <w:top w:val="nil"/>
              <w:left w:val="single" w:sz="4" w:space="0" w:color="auto"/>
              <w:bottom w:val="single" w:sz="4" w:space="0" w:color="auto"/>
              <w:right w:val="single" w:sz="4" w:space="0" w:color="auto"/>
            </w:tcBorders>
            <w:shd w:val="clear" w:color="auto" w:fill="auto"/>
            <w:hideMark/>
          </w:tcPr>
          <w:p w14:paraId="103A16D0"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224" w:type="dxa"/>
            <w:gridSpan w:val="5"/>
            <w:tcBorders>
              <w:top w:val="nil"/>
              <w:left w:val="nil"/>
              <w:bottom w:val="single" w:sz="4" w:space="0" w:color="auto"/>
              <w:right w:val="single" w:sz="4" w:space="0" w:color="auto"/>
            </w:tcBorders>
            <w:shd w:val="clear" w:color="auto" w:fill="auto"/>
            <w:hideMark/>
          </w:tcPr>
          <w:p w14:paraId="1F89D5D9"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33" w:type="dxa"/>
            <w:gridSpan w:val="4"/>
            <w:tcBorders>
              <w:top w:val="nil"/>
              <w:left w:val="nil"/>
              <w:bottom w:val="single" w:sz="4" w:space="0" w:color="auto"/>
              <w:right w:val="single" w:sz="4" w:space="0" w:color="auto"/>
            </w:tcBorders>
            <w:shd w:val="clear" w:color="auto" w:fill="auto"/>
            <w:hideMark/>
          </w:tcPr>
          <w:p w14:paraId="05DDA6B9"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232" w:type="dxa"/>
            <w:gridSpan w:val="5"/>
            <w:tcBorders>
              <w:top w:val="nil"/>
              <w:left w:val="nil"/>
              <w:bottom w:val="single" w:sz="4" w:space="0" w:color="auto"/>
              <w:right w:val="single" w:sz="4" w:space="0" w:color="auto"/>
            </w:tcBorders>
            <w:shd w:val="clear" w:color="auto" w:fill="auto"/>
            <w:hideMark/>
          </w:tcPr>
          <w:p w14:paraId="2351C639"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64" w:type="dxa"/>
            <w:gridSpan w:val="5"/>
            <w:tcBorders>
              <w:top w:val="nil"/>
              <w:left w:val="nil"/>
              <w:bottom w:val="single" w:sz="4" w:space="0" w:color="auto"/>
              <w:right w:val="single" w:sz="4" w:space="0" w:color="auto"/>
            </w:tcBorders>
            <w:shd w:val="clear" w:color="auto" w:fill="auto"/>
            <w:hideMark/>
          </w:tcPr>
          <w:p w14:paraId="132E4955"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c>
          <w:tcPr>
            <w:tcW w:w="1171" w:type="dxa"/>
            <w:gridSpan w:val="4"/>
            <w:tcBorders>
              <w:top w:val="nil"/>
              <w:left w:val="nil"/>
              <w:bottom w:val="single" w:sz="4" w:space="0" w:color="auto"/>
              <w:right w:val="single" w:sz="4" w:space="0" w:color="auto"/>
            </w:tcBorders>
            <w:shd w:val="clear" w:color="auto" w:fill="auto"/>
            <w:hideMark/>
          </w:tcPr>
          <w:p w14:paraId="71C00670" w14:textId="77777777" w:rsidR="00C07659" w:rsidRPr="00A03B53" w:rsidRDefault="00C07659" w:rsidP="001C7CC3">
            <w:pPr>
              <w:spacing w:after="0" w:line="240" w:lineRule="auto"/>
              <w:jc w:val="center"/>
              <w:rPr>
                <w:rFonts w:ascii="Times New Roman" w:eastAsia="Times New Roman" w:hAnsi="Times New Roman" w:cs="Times New Roman"/>
                <w:color w:val="000000"/>
                <w:sz w:val="20"/>
                <w:szCs w:val="20"/>
              </w:rPr>
            </w:pPr>
            <w:r w:rsidRPr="00A03B53">
              <w:rPr>
                <w:rFonts w:ascii="Times New Roman" w:eastAsia="Times New Roman" w:hAnsi="Times New Roman" w:cs="Times New Roman"/>
                <w:color w:val="000000"/>
                <w:sz w:val="20"/>
                <w:szCs w:val="20"/>
              </w:rPr>
              <w:t>-</w:t>
            </w:r>
          </w:p>
        </w:tc>
      </w:tr>
      <w:tr w:rsidR="00C07659" w:rsidRPr="009D525E" w14:paraId="723BF209" w14:textId="77777777" w:rsidTr="001C7CC3">
        <w:trPr>
          <w:gridBefore w:val="1"/>
          <w:gridAfter w:val="1"/>
          <w:wBefore w:w="318" w:type="dxa"/>
          <w:wAfter w:w="19" w:type="dxa"/>
          <w:trHeight w:val="480"/>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6A4BAF8B" w14:textId="77777777" w:rsidR="00C07659" w:rsidRPr="009D525E" w:rsidRDefault="00C07659" w:rsidP="001C7CC3">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 xml:space="preserve"> - ткани хлопчатобумажные</w:t>
            </w:r>
          </w:p>
        </w:tc>
        <w:tc>
          <w:tcPr>
            <w:tcW w:w="1037" w:type="dxa"/>
            <w:gridSpan w:val="3"/>
            <w:tcBorders>
              <w:top w:val="single" w:sz="4" w:space="0" w:color="auto"/>
              <w:left w:val="nil"/>
              <w:bottom w:val="single" w:sz="4" w:space="0" w:color="auto"/>
              <w:right w:val="nil"/>
            </w:tcBorders>
            <w:shd w:val="clear" w:color="auto" w:fill="auto"/>
            <w:hideMark/>
          </w:tcPr>
          <w:p w14:paraId="749A4C6C"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кв. м</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E72BEC6"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127550,00</w:t>
            </w:r>
          </w:p>
        </w:tc>
        <w:tc>
          <w:tcPr>
            <w:tcW w:w="1224" w:type="dxa"/>
            <w:gridSpan w:val="5"/>
            <w:tcBorders>
              <w:top w:val="single" w:sz="4" w:space="0" w:color="auto"/>
              <w:left w:val="nil"/>
              <w:bottom w:val="single" w:sz="4" w:space="0" w:color="auto"/>
              <w:right w:val="single" w:sz="4" w:space="0" w:color="auto"/>
            </w:tcBorders>
            <w:shd w:val="clear" w:color="auto" w:fill="auto"/>
          </w:tcPr>
          <w:p w14:paraId="730D8F5D"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103950,00</w:t>
            </w:r>
          </w:p>
        </w:tc>
        <w:tc>
          <w:tcPr>
            <w:tcW w:w="1133" w:type="dxa"/>
            <w:gridSpan w:val="4"/>
            <w:tcBorders>
              <w:top w:val="single" w:sz="4" w:space="0" w:color="auto"/>
              <w:left w:val="nil"/>
              <w:bottom w:val="single" w:sz="4" w:space="0" w:color="auto"/>
              <w:right w:val="single" w:sz="4" w:space="0" w:color="auto"/>
            </w:tcBorders>
            <w:shd w:val="clear" w:color="auto" w:fill="auto"/>
          </w:tcPr>
          <w:p w14:paraId="6A41D007"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125500,00</w:t>
            </w:r>
          </w:p>
        </w:tc>
        <w:tc>
          <w:tcPr>
            <w:tcW w:w="1232" w:type="dxa"/>
            <w:gridSpan w:val="5"/>
            <w:tcBorders>
              <w:top w:val="single" w:sz="4" w:space="0" w:color="auto"/>
              <w:left w:val="nil"/>
              <w:bottom w:val="single" w:sz="4" w:space="0" w:color="auto"/>
              <w:right w:val="single" w:sz="4" w:space="0" w:color="auto"/>
            </w:tcBorders>
            <w:shd w:val="clear" w:color="auto" w:fill="auto"/>
          </w:tcPr>
          <w:p w14:paraId="79D69673"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131199,70</w:t>
            </w:r>
          </w:p>
        </w:tc>
        <w:tc>
          <w:tcPr>
            <w:tcW w:w="1164" w:type="dxa"/>
            <w:gridSpan w:val="5"/>
            <w:tcBorders>
              <w:top w:val="single" w:sz="4" w:space="0" w:color="auto"/>
              <w:left w:val="nil"/>
              <w:bottom w:val="single" w:sz="4" w:space="0" w:color="auto"/>
              <w:right w:val="single" w:sz="4" w:space="0" w:color="auto"/>
            </w:tcBorders>
            <w:shd w:val="clear" w:color="auto" w:fill="auto"/>
          </w:tcPr>
          <w:p w14:paraId="3856A7EC"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136447,60</w:t>
            </w:r>
          </w:p>
        </w:tc>
        <w:tc>
          <w:tcPr>
            <w:tcW w:w="1171" w:type="dxa"/>
            <w:gridSpan w:val="4"/>
            <w:tcBorders>
              <w:top w:val="single" w:sz="4" w:space="0" w:color="auto"/>
              <w:left w:val="nil"/>
              <w:bottom w:val="single" w:sz="4" w:space="0" w:color="auto"/>
              <w:right w:val="single" w:sz="4" w:space="0" w:color="auto"/>
            </w:tcBorders>
            <w:shd w:val="clear" w:color="auto" w:fill="auto"/>
          </w:tcPr>
          <w:p w14:paraId="6F74E32C" w14:textId="77777777" w:rsidR="00C07659" w:rsidRPr="00A03B53" w:rsidRDefault="00C07659" w:rsidP="001C7CC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141905,60</w:t>
            </w:r>
          </w:p>
        </w:tc>
      </w:tr>
      <w:tr w:rsidR="00C07659" w:rsidRPr="009D525E" w14:paraId="03494904" w14:textId="77777777" w:rsidTr="001C7CC3">
        <w:trPr>
          <w:gridBefore w:val="1"/>
          <w:gridAfter w:val="1"/>
          <w:wBefore w:w="318" w:type="dxa"/>
          <w:wAfter w:w="19" w:type="dxa"/>
          <w:trHeight w:val="187"/>
        </w:trPr>
        <w:tc>
          <w:tcPr>
            <w:tcW w:w="2333" w:type="dxa"/>
            <w:tcBorders>
              <w:top w:val="single" w:sz="4" w:space="0" w:color="auto"/>
              <w:left w:val="single" w:sz="4" w:space="0" w:color="auto"/>
              <w:bottom w:val="single" w:sz="4" w:space="0" w:color="auto"/>
              <w:right w:val="single" w:sz="4" w:space="0" w:color="auto"/>
            </w:tcBorders>
            <w:shd w:val="clear" w:color="auto" w:fill="auto"/>
            <w:hideMark/>
          </w:tcPr>
          <w:p w14:paraId="00C14892" w14:textId="77777777" w:rsidR="00C07659" w:rsidRPr="009D525E" w:rsidRDefault="00C07659" w:rsidP="001C7CC3">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2. Электроэнергия</w:t>
            </w:r>
          </w:p>
        </w:tc>
        <w:tc>
          <w:tcPr>
            <w:tcW w:w="1037" w:type="dxa"/>
            <w:gridSpan w:val="3"/>
            <w:tcBorders>
              <w:top w:val="single" w:sz="4" w:space="0" w:color="auto"/>
              <w:left w:val="nil"/>
              <w:bottom w:val="single" w:sz="4" w:space="0" w:color="auto"/>
              <w:right w:val="single" w:sz="4" w:space="0" w:color="auto"/>
            </w:tcBorders>
            <w:shd w:val="clear" w:color="auto" w:fill="auto"/>
            <w:hideMark/>
          </w:tcPr>
          <w:p w14:paraId="1209C1EA"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млн кВт. ч</w:t>
            </w:r>
          </w:p>
        </w:tc>
        <w:tc>
          <w:tcPr>
            <w:tcW w:w="1161" w:type="dxa"/>
            <w:gridSpan w:val="2"/>
            <w:tcBorders>
              <w:top w:val="single" w:sz="4" w:space="0" w:color="auto"/>
              <w:left w:val="nil"/>
              <w:bottom w:val="single" w:sz="4" w:space="0" w:color="auto"/>
              <w:right w:val="single" w:sz="4" w:space="0" w:color="auto"/>
            </w:tcBorders>
            <w:shd w:val="clear" w:color="auto" w:fill="auto"/>
            <w:hideMark/>
          </w:tcPr>
          <w:p w14:paraId="1B60DC51"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4" w:type="dxa"/>
            <w:gridSpan w:val="5"/>
            <w:tcBorders>
              <w:top w:val="single" w:sz="4" w:space="0" w:color="auto"/>
              <w:left w:val="nil"/>
              <w:bottom w:val="single" w:sz="4" w:space="0" w:color="auto"/>
              <w:right w:val="single" w:sz="4" w:space="0" w:color="auto"/>
            </w:tcBorders>
            <w:shd w:val="clear" w:color="auto" w:fill="auto"/>
            <w:hideMark/>
          </w:tcPr>
          <w:p w14:paraId="6DF0D824"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3" w:type="dxa"/>
            <w:gridSpan w:val="4"/>
            <w:tcBorders>
              <w:top w:val="single" w:sz="4" w:space="0" w:color="auto"/>
              <w:left w:val="nil"/>
              <w:bottom w:val="single" w:sz="4" w:space="0" w:color="auto"/>
              <w:right w:val="single" w:sz="4" w:space="0" w:color="auto"/>
            </w:tcBorders>
            <w:shd w:val="clear" w:color="auto" w:fill="auto"/>
            <w:hideMark/>
          </w:tcPr>
          <w:p w14:paraId="4BA0D4ED"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32" w:type="dxa"/>
            <w:gridSpan w:val="5"/>
            <w:tcBorders>
              <w:top w:val="single" w:sz="4" w:space="0" w:color="auto"/>
              <w:left w:val="nil"/>
              <w:bottom w:val="single" w:sz="4" w:space="0" w:color="auto"/>
              <w:right w:val="single" w:sz="4" w:space="0" w:color="auto"/>
            </w:tcBorders>
            <w:shd w:val="clear" w:color="auto" w:fill="auto"/>
            <w:hideMark/>
          </w:tcPr>
          <w:p w14:paraId="74156348"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64" w:type="dxa"/>
            <w:gridSpan w:val="5"/>
            <w:tcBorders>
              <w:top w:val="single" w:sz="4" w:space="0" w:color="auto"/>
              <w:left w:val="nil"/>
              <w:bottom w:val="single" w:sz="4" w:space="0" w:color="auto"/>
              <w:right w:val="single" w:sz="4" w:space="0" w:color="auto"/>
            </w:tcBorders>
            <w:shd w:val="clear" w:color="auto" w:fill="auto"/>
            <w:hideMark/>
          </w:tcPr>
          <w:p w14:paraId="738EC387"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71" w:type="dxa"/>
            <w:gridSpan w:val="4"/>
            <w:tcBorders>
              <w:top w:val="single" w:sz="4" w:space="0" w:color="auto"/>
              <w:left w:val="nil"/>
              <w:bottom w:val="single" w:sz="4" w:space="0" w:color="auto"/>
              <w:right w:val="single" w:sz="4" w:space="0" w:color="auto"/>
            </w:tcBorders>
            <w:shd w:val="clear" w:color="auto" w:fill="auto"/>
            <w:hideMark/>
          </w:tcPr>
          <w:p w14:paraId="46F01458"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C07659" w:rsidRPr="009D525E" w14:paraId="3C308BE4" w14:textId="77777777" w:rsidTr="001C7CC3">
        <w:trPr>
          <w:gridBefore w:val="1"/>
          <w:gridAfter w:val="1"/>
          <w:wBefore w:w="318" w:type="dxa"/>
          <w:wAfter w:w="19" w:type="dxa"/>
          <w:trHeight w:val="480"/>
        </w:trPr>
        <w:tc>
          <w:tcPr>
            <w:tcW w:w="2333" w:type="dxa"/>
            <w:tcBorders>
              <w:top w:val="nil"/>
              <w:left w:val="single" w:sz="4" w:space="0" w:color="auto"/>
              <w:bottom w:val="single" w:sz="4" w:space="0" w:color="auto"/>
              <w:right w:val="single" w:sz="4" w:space="0" w:color="auto"/>
            </w:tcBorders>
            <w:shd w:val="clear" w:color="000000" w:fill="FFFFFF"/>
            <w:hideMark/>
          </w:tcPr>
          <w:p w14:paraId="2D82D826" w14:textId="77777777" w:rsidR="00C07659" w:rsidRPr="009D525E" w:rsidRDefault="00C07659" w:rsidP="001C7CC3">
            <w:pPr>
              <w:spacing w:after="0" w:line="240" w:lineRule="auto"/>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3. Водка и ликёро-водочные изделия</w:t>
            </w:r>
          </w:p>
        </w:tc>
        <w:tc>
          <w:tcPr>
            <w:tcW w:w="1037" w:type="dxa"/>
            <w:gridSpan w:val="3"/>
            <w:tcBorders>
              <w:top w:val="nil"/>
              <w:left w:val="nil"/>
              <w:bottom w:val="single" w:sz="4" w:space="0" w:color="auto"/>
              <w:right w:val="nil"/>
            </w:tcBorders>
            <w:shd w:val="clear" w:color="auto" w:fill="auto"/>
            <w:hideMark/>
          </w:tcPr>
          <w:p w14:paraId="0FAAFE68" w14:textId="77777777" w:rsidR="00C07659" w:rsidRPr="009D525E" w:rsidRDefault="00C07659" w:rsidP="001C7CC3">
            <w:pPr>
              <w:spacing w:after="0" w:line="240" w:lineRule="auto"/>
              <w:jc w:val="center"/>
              <w:rPr>
                <w:rFonts w:ascii="Times New Roman" w:eastAsia="Times New Roman" w:hAnsi="Times New Roman" w:cs="Times New Roman"/>
                <w:sz w:val="20"/>
                <w:szCs w:val="20"/>
              </w:rPr>
            </w:pPr>
            <w:r w:rsidRPr="009D525E">
              <w:rPr>
                <w:rFonts w:ascii="Times New Roman" w:eastAsia="Times New Roman" w:hAnsi="Times New Roman" w:cs="Times New Roman"/>
                <w:sz w:val="20"/>
                <w:szCs w:val="20"/>
              </w:rPr>
              <w:t>тыс. дал</w:t>
            </w:r>
          </w:p>
        </w:tc>
        <w:tc>
          <w:tcPr>
            <w:tcW w:w="1161" w:type="dxa"/>
            <w:gridSpan w:val="2"/>
            <w:tcBorders>
              <w:top w:val="nil"/>
              <w:left w:val="single" w:sz="4" w:space="0" w:color="auto"/>
              <w:bottom w:val="single" w:sz="4" w:space="0" w:color="auto"/>
              <w:right w:val="single" w:sz="4" w:space="0" w:color="auto"/>
            </w:tcBorders>
            <w:shd w:val="clear" w:color="auto" w:fill="auto"/>
            <w:hideMark/>
          </w:tcPr>
          <w:p w14:paraId="2DEE82AC"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24" w:type="dxa"/>
            <w:gridSpan w:val="5"/>
            <w:tcBorders>
              <w:top w:val="nil"/>
              <w:left w:val="nil"/>
              <w:bottom w:val="single" w:sz="4" w:space="0" w:color="auto"/>
              <w:right w:val="single" w:sz="4" w:space="0" w:color="auto"/>
            </w:tcBorders>
            <w:shd w:val="clear" w:color="auto" w:fill="auto"/>
            <w:hideMark/>
          </w:tcPr>
          <w:p w14:paraId="3217BE60"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3" w:type="dxa"/>
            <w:gridSpan w:val="4"/>
            <w:tcBorders>
              <w:top w:val="nil"/>
              <w:left w:val="nil"/>
              <w:bottom w:val="single" w:sz="4" w:space="0" w:color="auto"/>
              <w:right w:val="single" w:sz="4" w:space="0" w:color="auto"/>
            </w:tcBorders>
            <w:shd w:val="clear" w:color="auto" w:fill="auto"/>
            <w:hideMark/>
          </w:tcPr>
          <w:p w14:paraId="53EF4410"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32" w:type="dxa"/>
            <w:gridSpan w:val="5"/>
            <w:tcBorders>
              <w:top w:val="nil"/>
              <w:left w:val="nil"/>
              <w:bottom w:val="single" w:sz="4" w:space="0" w:color="auto"/>
              <w:right w:val="single" w:sz="4" w:space="0" w:color="auto"/>
            </w:tcBorders>
            <w:shd w:val="clear" w:color="auto" w:fill="auto"/>
            <w:hideMark/>
          </w:tcPr>
          <w:p w14:paraId="1D12F5D4"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64" w:type="dxa"/>
            <w:gridSpan w:val="5"/>
            <w:tcBorders>
              <w:top w:val="nil"/>
              <w:left w:val="nil"/>
              <w:bottom w:val="single" w:sz="4" w:space="0" w:color="auto"/>
              <w:right w:val="single" w:sz="4" w:space="0" w:color="auto"/>
            </w:tcBorders>
            <w:shd w:val="clear" w:color="auto" w:fill="auto"/>
            <w:hideMark/>
          </w:tcPr>
          <w:p w14:paraId="7B6D7B96"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71" w:type="dxa"/>
            <w:gridSpan w:val="4"/>
            <w:tcBorders>
              <w:top w:val="nil"/>
              <w:left w:val="nil"/>
              <w:bottom w:val="single" w:sz="4" w:space="0" w:color="auto"/>
              <w:right w:val="single" w:sz="4" w:space="0" w:color="auto"/>
            </w:tcBorders>
            <w:shd w:val="clear" w:color="auto" w:fill="auto"/>
            <w:hideMark/>
          </w:tcPr>
          <w:p w14:paraId="322B24D3" w14:textId="77777777" w:rsidR="00C07659" w:rsidRPr="009D525E" w:rsidRDefault="00C07659" w:rsidP="001C7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5860A2C" w14:textId="77777777" w:rsidR="00C07659" w:rsidRDefault="00C07659" w:rsidP="00C07659">
      <w:pPr>
        <w:spacing w:after="0" w:line="240" w:lineRule="auto"/>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1081F32B" wp14:editId="645A7F47">
            <wp:extent cx="690880" cy="90424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14:paraId="5240E5D1" w14:textId="77777777" w:rsidR="00C07659" w:rsidRPr="004D3173" w:rsidRDefault="00C07659" w:rsidP="00C07659">
      <w:pPr>
        <w:tabs>
          <w:tab w:val="left" w:pos="0"/>
        </w:tabs>
        <w:spacing w:after="0" w:line="240" w:lineRule="auto"/>
        <w:ind w:left="-567"/>
        <w:jc w:val="center"/>
        <w:rPr>
          <w:rFonts w:ascii="Times New Roman" w:hAnsi="Times New Roman"/>
          <w:b/>
          <w:sz w:val="36"/>
          <w:szCs w:val="36"/>
        </w:rPr>
      </w:pPr>
      <w:r w:rsidRPr="004D3173">
        <w:rPr>
          <w:rFonts w:ascii="Times New Roman" w:hAnsi="Times New Roman"/>
          <w:b/>
          <w:sz w:val="36"/>
          <w:szCs w:val="36"/>
        </w:rPr>
        <w:t xml:space="preserve">АДМИНИСТРАЦИЯ ГОРОДСКОГО ОКРУГА ТЕЙКОВО </w:t>
      </w:r>
    </w:p>
    <w:p w14:paraId="1EBD723C" w14:textId="77777777" w:rsidR="00C07659" w:rsidRPr="004D3173" w:rsidRDefault="00C07659" w:rsidP="00C07659">
      <w:pPr>
        <w:spacing w:after="0" w:line="240" w:lineRule="auto"/>
        <w:jc w:val="center"/>
        <w:rPr>
          <w:rFonts w:ascii="Times New Roman" w:hAnsi="Times New Roman"/>
          <w:b/>
          <w:sz w:val="28"/>
          <w:szCs w:val="28"/>
        </w:rPr>
      </w:pPr>
      <w:r w:rsidRPr="004D3173">
        <w:rPr>
          <w:rFonts w:ascii="Times New Roman" w:hAnsi="Times New Roman"/>
          <w:b/>
          <w:sz w:val="36"/>
          <w:szCs w:val="36"/>
        </w:rPr>
        <w:t>ИВАНОВСКОЙ ОБЛАСТИ</w:t>
      </w:r>
    </w:p>
    <w:p w14:paraId="64D427C9" w14:textId="77777777" w:rsidR="00C07659" w:rsidRPr="004D3173" w:rsidRDefault="00C07659" w:rsidP="00C07659">
      <w:pPr>
        <w:spacing w:after="0" w:line="240" w:lineRule="auto"/>
        <w:jc w:val="center"/>
        <w:rPr>
          <w:rFonts w:ascii="Times New Roman" w:hAnsi="Times New Roman"/>
          <w:sz w:val="6"/>
          <w:szCs w:val="6"/>
        </w:rPr>
      </w:pPr>
      <w:r>
        <w:rPr>
          <w:rFonts w:ascii="Times New Roman" w:hAnsi="Times New Roman"/>
        </w:rPr>
        <w:t>_____________________________________________________________________________________</w:t>
      </w:r>
    </w:p>
    <w:p w14:paraId="3A072881" w14:textId="77777777" w:rsidR="00C07659" w:rsidRDefault="00C07659" w:rsidP="00C07659">
      <w:pPr>
        <w:widowControl w:val="0"/>
        <w:autoSpaceDE w:val="0"/>
        <w:autoSpaceDN w:val="0"/>
        <w:adjustRightInd w:val="0"/>
        <w:spacing w:after="0" w:line="240" w:lineRule="auto"/>
        <w:contextualSpacing/>
        <w:jc w:val="center"/>
        <w:outlineLvl w:val="3"/>
        <w:rPr>
          <w:rFonts w:ascii="Arial" w:hAnsi="Arial" w:cs="Arial"/>
          <w:sz w:val="28"/>
          <w:szCs w:val="28"/>
        </w:rPr>
      </w:pPr>
    </w:p>
    <w:p w14:paraId="3FA9B893" w14:textId="77777777" w:rsidR="00C07659" w:rsidRPr="004D3173" w:rsidRDefault="00C07659" w:rsidP="00C07659">
      <w:pPr>
        <w:widowControl w:val="0"/>
        <w:autoSpaceDE w:val="0"/>
        <w:autoSpaceDN w:val="0"/>
        <w:adjustRightInd w:val="0"/>
        <w:spacing w:after="0" w:line="240" w:lineRule="auto"/>
        <w:ind w:right="-426"/>
        <w:contextualSpacing/>
        <w:jc w:val="center"/>
        <w:outlineLvl w:val="3"/>
        <w:rPr>
          <w:rFonts w:ascii="Arial" w:hAnsi="Arial" w:cs="Arial"/>
          <w:sz w:val="28"/>
          <w:szCs w:val="28"/>
        </w:rPr>
      </w:pPr>
    </w:p>
    <w:p w14:paraId="6D1AC5D4" w14:textId="77777777" w:rsidR="00C07659" w:rsidRDefault="00C07659" w:rsidP="00C07659">
      <w:pPr>
        <w:widowControl w:val="0"/>
        <w:autoSpaceDE w:val="0"/>
        <w:autoSpaceDN w:val="0"/>
        <w:adjustRightInd w:val="0"/>
        <w:spacing w:after="0" w:line="240" w:lineRule="auto"/>
        <w:ind w:right="-426"/>
        <w:contextualSpacing/>
        <w:jc w:val="center"/>
        <w:rPr>
          <w:rFonts w:ascii="Times New Roman" w:hAnsi="Times New Roman"/>
          <w:b/>
          <w:sz w:val="28"/>
          <w:szCs w:val="28"/>
        </w:rPr>
      </w:pPr>
      <w:r w:rsidRPr="004D3173">
        <w:rPr>
          <w:rFonts w:ascii="Times New Roman" w:hAnsi="Times New Roman"/>
          <w:b/>
          <w:sz w:val="40"/>
          <w:szCs w:val="40"/>
        </w:rPr>
        <w:t>П О С Т А Н О В Л Е Н И Е</w:t>
      </w:r>
    </w:p>
    <w:p w14:paraId="37243B78" w14:textId="77777777" w:rsidR="00C07659" w:rsidRPr="004D3173" w:rsidRDefault="00C07659" w:rsidP="00C07659">
      <w:pPr>
        <w:widowControl w:val="0"/>
        <w:autoSpaceDE w:val="0"/>
        <w:autoSpaceDN w:val="0"/>
        <w:adjustRightInd w:val="0"/>
        <w:spacing w:after="0" w:line="240" w:lineRule="auto"/>
        <w:ind w:right="-426"/>
        <w:contextualSpacing/>
        <w:jc w:val="center"/>
        <w:rPr>
          <w:rFonts w:ascii="Times New Roman" w:hAnsi="Times New Roman" w:cs="Times New Roman"/>
          <w:b/>
          <w:sz w:val="28"/>
          <w:szCs w:val="28"/>
        </w:rPr>
      </w:pPr>
    </w:p>
    <w:p w14:paraId="040A4257" w14:textId="77777777" w:rsidR="00C07659" w:rsidRPr="004D3173" w:rsidRDefault="00C07659" w:rsidP="00C07659">
      <w:pPr>
        <w:widowControl w:val="0"/>
        <w:autoSpaceDE w:val="0"/>
        <w:autoSpaceDN w:val="0"/>
        <w:adjustRightInd w:val="0"/>
        <w:spacing w:after="0" w:line="240" w:lineRule="auto"/>
        <w:ind w:right="-426"/>
        <w:rPr>
          <w:rFonts w:ascii="Arial" w:hAnsi="Arial" w:cs="Arial"/>
          <w:sz w:val="28"/>
          <w:szCs w:val="28"/>
        </w:rPr>
      </w:pPr>
    </w:p>
    <w:p w14:paraId="189FAB9F" w14:textId="41B48418" w:rsidR="00C07659" w:rsidRDefault="00C07659" w:rsidP="00C07659">
      <w:pPr>
        <w:widowControl w:val="0"/>
        <w:autoSpaceDE w:val="0"/>
        <w:autoSpaceDN w:val="0"/>
        <w:adjustRightInd w:val="0"/>
        <w:spacing w:after="0" w:line="240" w:lineRule="auto"/>
        <w:ind w:right="-426"/>
        <w:jc w:val="center"/>
        <w:rPr>
          <w:rFonts w:ascii="Times New Roman" w:hAnsi="Times New Roman"/>
          <w:sz w:val="28"/>
          <w:szCs w:val="28"/>
        </w:rPr>
      </w:pPr>
      <w:r>
        <w:rPr>
          <w:rFonts w:ascii="Times New Roman" w:hAnsi="Times New Roman"/>
          <w:sz w:val="28"/>
          <w:szCs w:val="28"/>
        </w:rPr>
        <w:t>от  03.11.2023         №727</w:t>
      </w:r>
    </w:p>
    <w:p w14:paraId="4087A617" w14:textId="77777777" w:rsidR="00C07659" w:rsidRDefault="00C07659" w:rsidP="00C07659">
      <w:pPr>
        <w:widowControl w:val="0"/>
        <w:autoSpaceDE w:val="0"/>
        <w:autoSpaceDN w:val="0"/>
        <w:adjustRightInd w:val="0"/>
        <w:spacing w:after="0" w:line="240" w:lineRule="auto"/>
        <w:ind w:right="-426"/>
        <w:jc w:val="center"/>
        <w:rPr>
          <w:rFonts w:ascii="Times New Roman" w:hAnsi="Times New Roman"/>
          <w:sz w:val="28"/>
          <w:szCs w:val="28"/>
        </w:rPr>
      </w:pPr>
    </w:p>
    <w:p w14:paraId="2EFB8418" w14:textId="77777777" w:rsidR="00C07659" w:rsidRDefault="00C07659" w:rsidP="00C07659">
      <w:pPr>
        <w:widowControl w:val="0"/>
        <w:autoSpaceDE w:val="0"/>
        <w:autoSpaceDN w:val="0"/>
        <w:adjustRightInd w:val="0"/>
        <w:spacing w:after="0" w:line="240" w:lineRule="auto"/>
        <w:ind w:right="-426"/>
        <w:jc w:val="center"/>
        <w:rPr>
          <w:rFonts w:ascii="Times New Roman" w:hAnsi="Times New Roman" w:cs="Times New Roman"/>
          <w:sz w:val="28"/>
          <w:szCs w:val="28"/>
        </w:rPr>
      </w:pPr>
      <w:r>
        <w:rPr>
          <w:rFonts w:ascii="Times New Roman" w:hAnsi="Times New Roman"/>
          <w:sz w:val="28"/>
          <w:szCs w:val="28"/>
        </w:rPr>
        <w:t>г. Тейково</w:t>
      </w:r>
    </w:p>
    <w:p w14:paraId="020747FE" w14:textId="77777777" w:rsidR="00C07659" w:rsidRDefault="00C07659" w:rsidP="00C07659">
      <w:pPr>
        <w:widowControl w:val="0"/>
        <w:autoSpaceDE w:val="0"/>
        <w:autoSpaceDN w:val="0"/>
        <w:adjustRightInd w:val="0"/>
        <w:spacing w:after="0" w:line="240" w:lineRule="auto"/>
        <w:ind w:right="-426"/>
        <w:jc w:val="center"/>
        <w:rPr>
          <w:rFonts w:ascii="Times New Roman" w:hAnsi="Times New Roman"/>
          <w:b/>
          <w:sz w:val="28"/>
          <w:szCs w:val="28"/>
        </w:rPr>
      </w:pPr>
    </w:p>
    <w:p w14:paraId="6C618262" w14:textId="77777777" w:rsidR="00C07659" w:rsidRDefault="00C07659" w:rsidP="00C07659">
      <w:pPr>
        <w:shd w:val="clear" w:color="auto" w:fill="FFFFFF"/>
        <w:spacing w:after="0" w:line="240" w:lineRule="auto"/>
        <w:ind w:left="312" w:right="-426"/>
        <w:jc w:val="center"/>
        <w:rPr>
          <w:rFonts w:ascii="Times New Roman" w:hAnsi="Times New Roman" w:cs="Times New Roman"/>
          <w:b/>
          <w:spacing w:val="-1"/>
          <w:sz w:val="28"/>
          <w:szCs w:val="28"/>
        </w:rPr>
      </w:pPr>
      <w:r w:rsidRPr="00D42A67">
        <w:rPr>
          <w:rFonts w:ascii="Times New Roman" w:hAnsi="Times New Roman" w:cs="Times New Roman"/>
          <w:b/>
          <w:sz w:val="28"/>
          <w:szCs w:val="28"/>
        </w:rPr>
        <w:t xml:space="preserve">О </w:t>
      </w:r>
      <w:r w:rsidRPr="00D42A67">
        <w:rPr>
          <w:rFonts w:ascii="Times New Roman" w:hAnsi="Times New Roman" w:cs="Times New Roman"/>
          <w:b/>
          <w:spacing w:val="-1"/>
          <w:sz w:val="28"/>
          <w:szCs w:val="28"/>
        </w:rPr>
        <w:t xml:space="preserve">проведении </w:t>
      </w:r>
      <w:r>
        <w:rPr>
          <w:rFonts w:ascii="Times New Roman" w:hAnsi="Times New Roman" w:cs="Times New Roman"/>
          <w:b/>
          <w:spacing w:val="-1"/>
          <w:sz w:val="28"/>
          <w:szCs w:val="28"/>
        </w:rPr>
        <w:t>антинаркотического месячника</w:t>
      </w:r>
    </w:p>
    <w:p w14:paraId="73D3E2C3" w14:textId="77777777" w:rsidR="00C07659" w:rsidRDefault="00C07659" w:rsidP="00C07659">
      <w:pPr>
        <w:shd w:val="clear" w:color="auto" w:fill="FFFFFF"/>
        <w:spacing w:after="0" w:line="240" w:lineRule="auto"/>
        <w:ind w:left="-567" w:right="-426" w:firstLine="709"/>
        <w:jc w:val="center"/>
        <w:rPr>
          <w:rFonts w:ascii="Times New Roman" w:hAnsi="Times New Roman" w:cs="Times New Roman"/>
          <w:b/>
          <w:sz w:val="28"/>
          <w:szCs w:val="28"/>
        </w:rPr>
      </w:pPr>
      <w:r>
        <w:rPr>
          <w:rFonts w:ascii="Times New Roman" w:hAnsi="Times New Roman" w:cs="Times New Roman"/>
          <w:b/>
          <w:spacing w:val="-1"/>
          <w:sz w:val="28"/>
          <w:szCs w:val="28"/>
        </w:rPr>
        <w:t xml:space="preserve"> «Вместе против наркотиков!» </w:t>
      </w:r>
    </w:p>
    <w:p w14:paraId="22AF38AB" w14:textId="77777777" w:rsidR="00C07659" w:rsidRPr="00D42A67" w:rsidRDefault="00C07659" w:rsidP="00C07659">
      <w:pPr>
        <w:shd w:val="clear" w:color="auto" w:fill="FFFFFF"/>
        <w:spacing w:after="0" w:line="240" w:lineRule="auto"/>
        <w:ind w:left="-567" w:right="-426" w:firstLine="709"/>
        <w:jc w:val="center"/>
        <w:rPr>
          <w:rFonts w:ascii="Times New Roman" w:hAnsi="Times New Roman" w:cs="Times New Roman"/>
          <w:b/>
          <w:sz w:val="28"/>
          <w:szCs w:val="28"/>
        </w:rPr>
      </w:pPr>
    </w:p>
    <w:p w14:paraId="371DCC44" w14:textId="77777777" w:rsidR="00C07659" w:rsidRDefault="00C07659" w:rsidP="00C07659">
      <w:pPr>
        <w:spacing w:after="0" w:line="240" w:lineRule="auto"/>
        <w:ind w:left="142"/>
        <w:jc w:val="both"/>
        <w:rPr>
          <w:rFonts w:ascii="Times New Roman" w:hAnsi="Times New Roman"/>
          <w:sz w:val="28"/>
          <w:szCs w:val="24"/>
        </w:rPr>
      </w:pPr>
      <w:r>
        <w:rPr>
          <w:rFonts w:ascii="Times New Roman" w:hAnsi="Times New Roman"/>
          <w:sz w:val="28"/>
          <w:szCs w:val="24"/>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области, во исполнение Перечня приоритетных направлений (план мероприятий) реализации Стратегии государственной антинаркотической политики Российской Федерации на территории городского округа Тейково Ивановской области до 2030 года, утвержденного постановлением администрации городского округа Тейково Ивановской области от 07.06.2021 № 263, в целях развития у населения культуры здорового образа жизни, укрепления нравственных ориентиров и сохранения физического и духовного здоровья, организации профилактической работы с подростками и молодежью, направленной на профилактику наркомании в молодежной среде администрация городского округа Тейково Ивановской области</w:t>
      </w:r>
    </w:p>
    <w:p w14:paraId="0D3225DF" w14:textId="77777777" w:rsidR="00C07659" w:rsidRPr="00AB1DD8" w:rsidRDefault="00C07659" w:rsidP="00C07659">
      <w:pPr>
        <w:spacing w:after="0" w:line="240" w:lineRule="auto"/>
        <w:ind w:left="-567" w:firstLine="709"/>
        <w:jc w:val="both"/>
        <w:rPr>
          <w:rFonts w:ascii="Times New Roman" w:hAnsi="Times New Roman"/>
          <w:sz w:val="28"/>
          <w:szCs w:val="24"/>
        </w:rPr>
      </w:pPr>
    </w:p>
    <w:p w14:paraId="57E39555" w14:textId="77777777" w:rsidR="00C07659" w:rsidRDefault="00C07659" w:rsidP="00C07659">
      <w:pPr>
        <w:spacing w:after="0" w:line="240" w:lineRule="auto"/>
        <w:ind w:left="-567" w:firstLine="709"/>
        <w:jc w:val="center"/>
        <w:rPr>
          <w:rFonts w:ascii="Times New Roman" w:hAnsi="Times New Roman"/>
          <w:b/>
          <w:sz w:val="28"/>
          <w:szCs w:val="28"/>
        </w:rPr>
      </w:pPr>
      <w:r>
        <w:rPr>
          <w:rFonts w:ascii="Times New Roman" w:hAnsi="Times New Roman"/>
          <w:b/>
          <w:sz w:val="28"/>
          <w:szCs w:val="28"/>
        </w:rPr>
        <w:t>П О С Т А Н О В Л Я Е Т:</w:t>
      </w:r>
    </w:p>
    <w:p w14:paraId="50E4B5FE" w14:textId="77777777" w:rsidR="00C07659" w:rsidRPr="00525A94" w:rsidRDefault="00C07659" w:rsidP="00C07659">
      <w:pPr>
        <w:widowControl w:val="0"/>
        <w:autoSpaceDE w:val="0"/>
        <w:autoSpaceDN w:val="0"/>
        <w:adjustRightInd w:val="0"/>
        <w:spacing w:after="0" w:line="240" w:lineRule="auto"/>
        <w:ind w:left="-567" w:firstLine="709"/>
        <w:jc w:val="center"/>
        <w:rPr>
          <w:rFonts w:ascii="Times New Roman" w:hAnsi="Times New Roman"/>
          <w:b/>
          <w:sz w:val="28"/>
          <w:szCs w:val="28"/>
        </w:rPr>
      </w:pPr>
    </w:p>
    <w:p w14:paraId="7126C27D" w14:textId="77777777" w:rsidR="00C07659" w:rsidRDefault="00C07659" w:rsidP="00C07659">
      <w:pPr>
        <w:numPr>
          <w:ilvl w:val="0"/>
          <w:numId w:val="32"/>
        </w:numPr>
        <w:spacing w:after="0" w:line="240" w:lineRule="auto"/>
        <w:ind w:left="0" w:firstLine="709"/>
        <w:jc w:val="both"/>
        <w:rPr>
          <w:rFonts w:ascii="Times New Roman" w:hAnsi="Times New Roman"/>
          <w:sz w:val="28"/>
          <w:szCs w:val="28"/>
        </w:rPr>
      </w:pPr>
      <w:r w:rsidRPr="00076828">
        <w:rPr>
          <w:rFonts w:ascii="Times New Roman" w:hAnsi="Times New Roman"/>
          <w:sz w:val="28"/>
          <w:szCs w:val="28"/>
        </w:rPr>
        <w:t xml:space="preserve">Организовать и провести в периоде </w:t>
      </w:r>
      <w:r w:rsidRPr="004D3173">
        <w:rPr>
          <w:rFonts w:ascii="Times New Roman" w:hAnsi="Times New Roman"/>
          <w:sz w:val="28"/>
          <w:szCs w:val="28"/>
        </w:rPr>
        <w:t xml:space="preserve">с </w:t>
      </w:r>
      <w:r>
        <w:rPr>
          <w:rFonts w:ascii="Times New Roman" w:hAnsi="Times New Roman"/>
          <w:sz w:val="28"/>
          <w:szCs w:val="28"/>
        </w:rPr>
        <w:t>03</w:t>
      </w:r>
      <w:r w:rsidRPr="004D3173">
        <w:rPr>
          <w:rFonts w:ascii="Times New Roman" w:hAnsi="Times New Roman"/>
          <w:sz w:val="28"/>
          <w:szCs w:val="28"/>
        </w:rPr>
        <w:t>.</w:t>
      </w:r>
      <w:r>
        <w:rPr>
          <w:rFonts w:ascii="Times New Roman" w:hAnsi="Times New Roman"/>
          <w:sz w:val="28"/>
          <w:szCs w:val="28"/>
        </w:rPr>
        <w:t xml:space="preserve">11.2023 по 30.11.2023 года </w:t>
      </w:r>
      <w:r w:rsidRPr="00076828">
        <w:rPr>
          <w:rFonts w:ascii="Times New Roman" w:hAnsi="Times New Roman"/>
          <w:sz w:val="28"/>
          <w:szCs w:val="28"/>
        </w:rPr>
        <w:t>антинаркотическ</w:t>
      </w:r>
      <w:r>
        <w:rPr>
          <w:rFonts w:ascii="Times New Roman" w:hAnsi="Times New Roman"/>
          <w:sz w:val="28"/>
          <w:szCs w:val="28"/>
        </w:rPr>
        <w:t>и</w:t>
      </w:r>
      <w:r w:rsidRPr="00076828">
        <w:rPr>
          <w:rFonts w:ascii="Times New Roman" w:hAnsi="Times New Roman"/>
          <w:sz w:val="28"/>
          <w:szCs w:val="28"/>
        </w:rPr>
        <w:t>й месячник «Вместе против наркотиков</w:t>
      </w:r>
      <w:r>
        <w:rPr>
          <w:rFonts w:ascii="Times New Roman" w:hAnsi="Times New Roman"/>
          <w:sz w:val="28"/>
          <w:szCs w:val="28"/>
        </w:rPr>
        <w:t>!</w:t>
      </w:r>
      <w:r w:rsidRPr="00076828">
        <w:rPr>
          <w:rFonts w:ascii="Times New Roman" w:hAnsi="Times New Roman"/>
          <w:sz w:val="28"/>
          <w:szCs w:val="28"/>
        </w:rPr>
        <w:t>»</w:t>
      </w:r>
      <w:r>
        <w:rPr>
          <w:rFonts w:ascii="Times New Roman" w:hAnsi="Times New Roman"/>
          <w:sz w:val="28"/>
          <w:szCs w:val="28"/>
        </w:rPr>
        <w:t>.</w:t>
      </w:r>
    </w:p>
    <w:p w14:paraId="770020DB" w14:textId="77777777" w:rsidR="00C07659" w:rsidRDefault="00C07659" w:rsidP="00C07659">
      <w:pPr>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план антинаркотического месячника «Вместе против наркотиков!» (приложение).</w:t>
      </w:r>
    </w:p>
    <w:p w14:paraId="5AF95DAE" w14:textId="77777777" w:rsidR="00C07659" w:rsidRPr="00076828" w:rsidRDefault="00C07659" w:rsidP="00C07659">
      <w:pPr>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исполнением данного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С.В. Сорокину</w:t>
      </w:r>
      <w:r w:rsidRPr="00076828">
        <w:rPr>
          <w:rFonts w:ascii="Times New Roman" w:hAnsi="Times New Roman"/>
          <w:sz w:val="28"/>
          <w:szCs w:val="28"/>
        </w:rPr>
        <w:t>.</w:t>
      </w:r>
    </w:p>
    <w:p w14:paraId="2B8BBA3F" w14:textId="77777777" w:rsidR="00C07659" w:rsidRDefault="00C07659" w:rsidP="00C07659">
      <w:pPr>
        <w:numPr>
          <w:ilvl w:val="0"/>
          <w:numId w:val="32"/>
        </w:numPr>
        <w:spacing w:after="0" w:line="240" w:lineRule="auto"/>
        <w:ind w:left="0" w:firstLine="709"/>
        <w:jc w:val="both"/>
        <w:rPr>
          <w:rFonts w:ascii="Times New Roman" w:hAnsi="Times New Roman"/>
          <w:sz w:val="28"/>
          <w:szCs w:val="28"/>
        </w:rPr>
      </w:pPr>
      <w:r w:rsidRPr="00076828">
        <w:rPr>
          <w:rFonts w:ascii="Times New Roman" w:hAnsi="Times New Roman"/>
          <w:sz w:val="28"/>
          <w:szCs w:val="28"/>
        </w:rPr>
        <w:t>О</w:t>
      </w:r>
      <w:r>
        <w:rPr>
          <w:rFonts w:ascii="Times New Roman" w:hAnsi="Times New Roman"/>
          <w:sz w:val="28"/>
          <w:szCs w:val="28"/>
        </w:rPr>
        <w:t>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w:t>
      </w:r>
    </w:p>
    <w:p w14:paraId="2799ADCD" w14:textId="77777777" w:rsidR="00C07659" w:rsidRDefault="00C07659" w:rsidP="00C07659">
      <w:pPr>
        <w:spacing w:after="0" w:line="240" w:lineRule="auto"/>
        <w:ind w:left="142"/>
        <w:jc w:val="both"/>
        <w:rPr>
          <w:rFonts w:ascii="Times New Roman" w:hAnsi="Times New Roman"/>
          <w:b/>
          <w:sz w:val="28"/>
          <w:szCs w:val="28"/>
        </w:rPr>
      </w:pPr>
      <w:r w:rsidRPr="004F500F">
        <w:rPr>
          <w:rFonts w:ascii="Times New Roman" w:hAnsi="Times New Roman"/>
          <w:b/>
          <w:sz w:val="28"/>
          <w:szCs w:val="28"/>
        </w:rPr>
        <w:t>Глава городского округа Тейково</w:t>
      </w:r>
    </w:p>
    <w:p w14:paraId="4C5A9765" w14:textId="77777777" w:rsidR="00C07659" w:rsidRDefault="00C07659" w:rsidP="00C07659">
      <w:pPr>
        <w:rPr>
          <w:rFonts w:ascii="Times New Roman" w:hAnsi="Times New Roman"/>
          <w:b/>
          <w:sz w:val="28"/>
          <w:szCs w:val="28"/>
        </w:rPr>
      </w:pPr>
      <w:r>
        <w:rPr>
          <w:rFonts w:ascii="Times New Roman" w:hAnsi="Times New Roman"/>
          <w:b/>
          <w:sz w:val="28"/>
          <w:szCs w:val="28"/>
        </w:rPr>
        <w:t xml:space="preserve">   Ивановской области           </w:t>
      </w:r>
      <w:r w:rsidRPr="004F500F">
        <w:rPr>
          <w:rFonts w:ascii="Times New Roman" w:hAnsi="Times New Roman"/>
          <w:b/>
          <w:sz w:val="28"/>
          <w:szCs w:val="28"/>
        </w:rPr>
        <w:t xml:space="preserve">      </w:t>
      </w:r>
      <w:r>
        <w:rPr>
          <w:rFonts w:ascii="Times New Roman" w:hAnsi="Times New Roman"/>
          <w:b/>
          <w:sz w:val="28"/>
          <w:szCs w:val="28"/>
        </w:rPr>
        <w:t xml:space="preserve">                                            С.А. Семенова</w:t>
      </w:r>
      <w:r w:rsidRPr="004F500F">
        <w:rPr>
          <w:rFonts w:ascii="Times New Roman" w:hAnsi="Times New Roman"/>
          <w:b/>
          <w:sz w:val="28"/>
          <w:szCs w:val="28"/>
        </w:rPr>
        <w:t xml:space="preserve"> </w:t>
      </w:r>
    </w:p>
    <w:p w14:paraId="4B2F7EE6" w14:textId="77777777" w:rsidR="00C07659" w:rsidRPr="00D240F7" w:rsidRDefault="00C07659" w:rsidP="00C07659">
      <w:pPr>
        <w:pStyle w:val="a5"/>
        <w:jc w:val="right"/>
      </w:pPr>
      <w:r>
        <w:rPr>
          <w:b/>
          <w:sz w:val="28"/>
          <w:szCs w:val="28"/>
        </w:rPr>
        <w:br w:type="page"/>
      </w:r>
      <w:r>
        <w:lastRenderedPageBreak/>
        <w:t xml:space="preserve">Приложение </w:t>
      </w:r>
    </w:p>
    <w:p w14:paraId="7824099B" w14:textId="77777777" w:rsidR="00C07659" w:rsidRDefault="00C07659" w:rsidP="00C07659">
      <w:pPr>
        <w:pStyle w:val="a5"/>
        <w:jc w:val="right"/>
      </w:pPr>
      <w:r>
        <w:t xml:space="preserve">                                                                                              </w:t>
      </w:r>
      <w:r w:rsidRPr="00D240F7">
        <w:t xml:space="preserve">к </w:t>
      </w:r>
      <w:r>
        <w:t xml:space="preserve">постановлению администрации </w:t>
      </w:r>
    </w:p>
    <w:p w14:paraId="19916729" w14:textId="77777777" w:rsidR="00C07659" w:rsidRDefault="00C07659" w:rsidP="00C07659">
      <w:pPr>
        <w:pStyle w:val="a5"/>
        <w:jc w:val="right"/>
      </w:pPr>
      <w:r>
        <w:t>городского округа Тейково</w:t>
      </w:r>
    </w:p>
    <w:p w14:paraId="7A2F6070" w14:textId="77777777" w:rsidR="00C07659" w:rsidRDefault="00C07659" w:rsidP="00C07659">
      <w:pPr>
        <w:pStyle w:val="a5"/>
        <w:jc w:val="right"/>
      </w:pPr>
      <w:r>
        <w:t xml:space="preserve">Ивановской области </w:t>
      </w:r>
    </w:p>
    <w:p w14:paraId="0693B302" w14:textId="37D798B8" w:rsidR="00C07659" w:rsidRPr="00D240F7" w:rsidRDefault="00C07659" w:rsidP="00C07659">
      <w:pPr>
        <w:pStyle w:val="a5"/>
        <w:jc w:val="center"/>
      </w:pPr>
      <w:r>
        <w:t xml:space="preserve">                                                                                                                       от    03.11.2023            №727</w:t>
      </w:r>
    </w:p>
    <w:p w14:paraId="6B471330" w14:textId="77777777" w:rsidR="00C07659" w:rsidRPr="00D240F7" w:rsidRDefault="00C07659" w:rsidP="00C07659">
      <w:pPr>
        <w:pStyle w:val="a5"/>
        <w:jc w:val="center"/>
        <w:rPr>
          <w:sz w:val="28"/>
          <w:szCs w:val="28"/>
        </w:rPr>
      </w:pPr>
    </w:p>
    <w:p w14:paraId="20B812DF" w14:textId="77777777" w:rsidR="00C07659" w:rsidRPr="00CA2678" w:rsidRDefault="00C07659" w:rsidP="00C07659">
      <w:pPr>
        <w:pStyle w:val="a5"/>
        <w:jc w:val="center"/>
      </w:pPr>
      <w:r w:rsidRPr="00CA2678">
        <w:t xml:space="preserve">План проведения антинаркотического месячника </w:t>
      </w:r>
    </w:p>
    <w:p w14:paraId="50B8C75B" w14:textId="77777777" w:rsidR="00C07659" w:rsidRPr="00CA2678" w:rsidRDefault="00C07659" w:rsidP="00C07659">
      <w:pPr>
        <w:pStyle w:val="a5"/>
        <w:jc w:val="center"/>
      </w:pPr>
      <w:r w:rsidRPr="00CA2678">
        <w:t>«Вместе против наркотиков!»</w:t>
      </w:r>
    </w:p>
    <w:p w14:paraId="5BC4DFCC" w14:textId="77777777" w:rsidR="00C07659" w:rsidRPr="00CA2678" w:rsidRDefault="00C07659" w:rsidP="00C07659">
      <w:pPr>
        <w:pStyle w:val="a5"/>
        <w:jc w:val="center"/>
      </w:pPr>
    </w:p>
    <w:tbl>
      <w:tblPr>
        <w:tblStyle w:val="a4"/>
        <w:tblW w:w="10348" w:type="dxa"/>
        <w:tblInd w:w="108" w:type="dxa"/>
        <w:tblLook w:val="04A0" w:firstRow="1" w:lastRow="0" w:firstColumn="1" w:lastColumn="0" w:noHBand="0" w:noVBand="1"/>
      </w:tblPr>
      <w:tblGrid>
        <w:gridCol w:w="585"/>
        <w:gridCol w:w="1802"/>
        <w:gridCol w:w="3876"/>
        <w:gridCol w:w="4085"/>
      </w:tblGrid>
      <w:tr w:rsidR="00C07659" w:rsidRPr="00CA2678" w14:paraId="51174C17" w14:textId="77777777" w:rsidTr="001C7CC3">
        <w:tc>
          <w:tcPr>
            <w:tcW w:w="585" w:type="dxa"/>
            <w:vAlign w:val="center"/>
          </w:tcPr>
          <w:p w14:paraId="2ACA8AF9" w14:textId="77777777" w:rsidR="00C07659" w:rsidRPr="00CA2678" w:rsidRDefault="00C07659" w:rsidP="001C7CC3">
            <w:pPr>
              <w:pStyle w:val="a5"/>
            </w:pPr>
            <w:r w:rsidRPr="00CA2678">
              <w:t xml:space="preserve">№ </w:t>
            </w:r>
            <w:r w:rsidRPr="00CA2678">
              <w:rPr>
                <w:spacing w:val="-3"/>
              </w:rPr>
              <w:t>п/п</w:t>
            </w:r>
          </w:p>
        </w:tc>
        <w:tc>
          <w:tcPr>
            <w:tcW w:w="1802" w:type="dxa"/>
            <w:vAlign w:val="center"/>
          </w:tcPr>
          <w:p w14:paraId="37424195" w14:textId="77777777" w:rsidR="00C07659" w:rsidRPr="00CA2678" w:rsidRDefault="00C07659" w:rsidP="001C7CC3">
            <w:pPr>
              <w:pStyle w:val="a5"/>
              <w:jc w:val="center"/>
            </w:pPr>
            <w:r w:rsidRPr="00CA2678">
              <w:rPr>
                <w:spacing w:val="-1"/>
              </w:rPr>
              <w:t>Сроки проведени</w:t>
            </w:r>
            <w:r w:rsidRPr="00CA2678">
              <w:t>я</w:t>
            </w:r>
          </w:p>
        </w:tc>
        <w:tc>
          <w:tcPr>
            <w:tcW w:w="3876" w:type="dxa"/>
            <w:vAlign w:val="center"/>
          </w:tcPr>
          <w:p w14:paraId="03DAC3C7" w14:textId="77777777" w:rsidR="00C07659" w:rsidRPr="00CA2678" w:rsidRDefault="00C07659" w:rsidP="001C7CC3">
            <w:pPr>
              <w:pStyle w:val="a5"/>
              <w:jc w:val="center"/>
            </w:pPr>
            <w:r w:rsidRPr="00CA2678">
              <w:rPr>
                <w:spacing w:val="-2"/>
              </w:rPr>
              <w:t>Мероприятие</w:t>
            </w:r>
          </w:p>
        </w:tc>
        <w:tc>
          <w:tcPr>
            <w:tcW w:w="4085" w:type="dxa"/>
            <w:vAlign w:val="center"/>
          </w:tcPr>
          <w:p w14:paraId="7A956A2D" w14:textId="77777777" w:rsidR="00C07659" w:rsidRPr="00CA2678" w:rsidRDefault="00C07659" w:rsidP="001C7CC3">
            <w:pPr>
              <w:pStyle w:val="a5"/>
              <w:jc w:val="center"/>
            </w:pPr>
            <w:r w:rsidRPr="00CA2678">
              <w:rPr>
                <w:spacing w:val="-2"/>
              </w:rPr>
              <w:t>Исполнитель</w:t>
            </w:r>
          </w:p>
        </w:tc>
      </w:tr>
      <w:tr w:rsidR="00C07659" w:rsidRPr="00CA2678" w14:paraId="1C97BB72" w14:textId="77777777" w:rsidTr="001C7CC3">
        <w:tc>
          <w:tcPr>
            <w:tcW w:w="585" w:type="dxa"/>
            <w:vAlign w:val="center"/>
          </w:tcPr>
          <w:p w14:paraId="05CEDF0F" w14:textId="77777777" w:rsidR="00C07659" w:rsidRPr="00CA2678" w:rsidRDefault="00C07659" w:rsidP="001C7CC3">
            <w:pPr>
              <w:pStyle w:val="a5"/>
              <w:jc w:val="center"/>
            </w:pPr>
            <w:r w:rsidRPr="00CA2678">
              <w:t>1</w:t>
            </w:r>
          </w:p>
        </w:tc>
        <w:tc>
          <w:tcPr>
            <w:tcW w:w="1802" w:type="dxa"/>
            <w:vAlign w:val="center"/>
          </w:tcPr>
          <w:p w14:paraId="6C4FE79C" w14:textId="77777777" w:rsidR="00C07659" w:rsidRPr="00CA2678" w:rsidRDefault="00C07659" w:rsidP="001C7CC3">
            <w:pPr>
              <w:pStyle w:val="a5"/>
              <w:jc w:val="center"/>
              <w:rPr>
                <w:spacing w:val="-1"/>
              </w:rPr>
            </w:pPr>
            <w:r w:rsidRPr="00CA2678">
              <w:rPr>
                <w:spacing w:val="-1"/>
              </w:rPr>
              <w:t>с 3 ноября по 30 ноября</w:t>
            </w:r>
          </w:p>
        </w:tc>
        <w:tc>
          <w:tcPr>
            <w:tcW w:w="3876" w:type="dxa"/>
            <w:vAlign w:val="center"/>
          </w:tcPr>
          <w:p w14:paraId="50754F78" w14:textId="77777777" w:rsidR="00C07659" w:rsidRPr="00CA2678" w:rsidRDefault="00C07659" w:rsidP="001C7CC3">
            <w:pPr>
              <w:pStyle w:val="a5"/>
              <w:jc w:val="center"/>
              <w:rPr>
                <w:spacing w:val="-2"/>
              </w:rPr>
            </w:pPr>
            <w:r w:rsidRPr="00CA2678">
              <w:rPr>
                <w:spacing w:val="-2"/>
              </w:rPr>
              <w:t>Оперативно – профилактическая операция «Лидер»</w:t>
            </w:r>
          </w:p>
        </w:tc>
        <w:tc>
          <w:tcPr>
            <w:tcW w:w="4085" w:type="dxa"/>
            <w:vAlign w:val="center"/>
          </w:tcPr>
          <w:p w14:paraId="3F769BEA"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КДН и ЗП при администрации</w:t>
            </w:r>
          </w:p>
          <w:p w14:paraId="44483A5F"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г.о. Тейково</w:t>
            </w:r>
          </w:p>
          <w:p w14:paraId="21F42A9A" w14:textId="77777777" w:rsidR="00C07659" w:rsidRPr="00CA2678" w:rsidRDefault="00C07659" w:rsidP="001C7CC3">
            <w:pPr>
              <w:pStyle w:val="a5"/>
              <w:jc w:val="center"/>
            </w:pPr>
            <w:r w:rsidRPr="00CA2678">
              <w:t>Маслова В.С.,</w:t>
            </w:r>
          </w:p>
          <w:p w14:paraId="2F13127D" w14:textId="77777777" w:rsidR="00C07659" w:rsidRPr="00CA2678" w:rsidRDefault="00C07659" w:rsidP="001C7CC3">
            <w:pPr>
              <w:pStyle w:val="a5"/>
              <w:jc w:val="center"/>
              <w:rPr>
                <w:spacing w:val="-2"/>
              </w:rPr>
            </w:pPr>
            <w:r w:rsidRPr="00CA2678">
              <w:rPr>
                <w:spacing w:val="-2"/>
              </w:rPr>
              <w:t>Отдел образования администрации г. Тейково</w:t>
            </w:r>
          </w:p>
          <w:p w14:paraId="09B91643" w14:textId="77777777" w:rsidR="00C07659" w:rsidRPr="00CA2678" w:rsidRDefault="00C07659" w:rsidP="001C7CC3">
            <w:pPr>
              <w:pStyle w:val="a5"/>
              <w:jc w:val="center"/>
              <w:rPr>
                <w:spacing w:val="-2"/>
              </w:rPr>
            </w:pPr>
            <w:r w:rsidRPr="00CA2678">
              <w:rPr>
                <w:spacing w:val="-2"/>
              </w:rPr>
              <w:t>Касьянова М.А.</w:t>
            </w:r>
          </w:p>
        </w:tc>
      </w:tr>
      <w:tr w:rsidR="00C07659" w:rsidRPr="00CA2678" w14:paraId="4450E93B" w14:textId="77777777" w:rsidTr="001C7CC3">
        <w:tc>
          <w:tcPr>
            <w:tcW w:w="585" w:type="dxa"/>
            <w:vAlign w:val="center"/>
          </w:tcPr>
          <w:p w14:paraId="03FEB340" w14:textId="77777777" w:rsidR="00C07659" w:rsidRPr="00CA2678" w:rsidRDefault="00C07659" w:rsidP="001C7CC3">
            <w:pPr>
              <w:pStyle w:val="a5"/>
              <w:jc w:val="center"/>
            </w:pPr>
            <w:r w:rsidRPr="00CA2678">
              <w:t>2</w:t>
            </w:r>
          </w:p>
        </w:tc>
        <w:tc>
          <w:tcPr>
            <w:tcW w:w="1802" w:type="dxa"/>
            <w:vAlign w:val="center"/>
          </w:tcPr>
          <w:p w14:paraId="5D2F3F84" w14:textId="77777777" w:rsidR="00C07659" w:rsidRPr="00CA2678" w:rsidRDefault="00C07659" w:rsidP="001C7CC3">
            <w:pPr>
              <w:pStyle w:val="a5"/>
              <w:jc w:val="center"/>
              <w:rPr>
                <w:spacing w:val="-1"/>
              </w:rPr>
            </w:pPr>
            <w:r w:rsidRPr="00CA2678">
              <w:rPr>
                <w:spacing w:val="-1"/>
              </w:rPr>
              <w:t>с 3 ноября по 30 ноября</w:t>
            </w:r>
          </w:p>
        </w:tc>
        <w:tc>
          <w:tcPr>
            <w:tcW w:w="3876" w:type="dxa"/>
            <w:vAlign w:val="center"/>
          </w:tcPr>
          <w:p w14:paraId="78A49DAA" w14:textId="77777777" w:rsidR="00C07659" w:rsidRPr="00CA2678" w:rsidRDefault="00C07659" w:rsidP="001C7CC3">
            <w:pPr>
              <w:shd w:val="clear" w:color="auto" w:fill="FFFFFF"/>
              <w:tabs>
                <w:tab w:val="left" w:pos="2565"/>
              </w:tabs>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Рейды по месту жительства несовершеннолетних и их родителей, склонных к распитию спиртосодержащей продукции</w:t>
            </w:r>
          </w:p>
        </w:tc>
        <w:tc>
          <w:tcPr>
            <w:tcW w:w="4085" w:type="dxa"/>
            <w:vAlign w:val="center"/>
          </w:tcPr>
          <w:p w14:paraId="5E41867B" w14:textId="77777777" w:rsidR="00C07659" w:rsidRPr="00CA2678" w:rsidRDefault="00C07659" w:rsidP="001C7CC3">
            <w:pPr>
              <w:ind w:left="140"/>
              <w:jc w:val="center"/>
              <w:rPr>
                <w:rFonts w:ascii="Times New Roman" w:hAnsi="Times New Roman" w:cs="Times New Roman"/>
                <w:sz w:val="24"/>
                <w:szCs w:val="24"/>
              </w:rPr>
            </w:pPr>
            <w:r w:rsidRPr="00CA2678">
              <w:rPr>
                <w:rFonts w:ascii="Times New Roman" w:hAnsi="Times New Roman" w:cs="Times New Roman"/>
                <w:sz w:val="24"/>
                <w:szCs w:val="24"/>
              </w:rPr>
              <w:t>КДН и ЗП при администрации</w:t>
            </w:r>
          </w:p>
          <w:p w14:paraId="12D1031D" w14:textId="77777777" w:rsidR="00C07659" w:rsidRPr="00CA2678" w:rsidRDefault="00C07659" w:rsidP="001C7CC3">
            <w:pPr>
              <w:ind w:left="140"/>
              <w:jc w:val="center"/>
              <w:rPr>
                <w:rFonts w:ascii="Times New Roman" w:hAnsi="Times New Roman" w:cs="Times New Roman"/>
                <w:sz w:val="24"/>
                <w:szCs w:val="24"/>
              </w:rPr>
            </w:pPr>
            <w:r w:rsidRPr="00CA2678">
              <w:rPr>
                <w:rFonts w:ascii="Times New Roman" w:hAnsi="Times New Roman" w:cs="Times New Roman"/>
                <w:sz w:val="24"/>
                <w:szCs w:val="24"/>
              </w:rPr>
              <w:t>г.о. Тейково</w:t>
            </w:r>
          </w:p>
          <w:p w14:paraId="77712E9F"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Маслова В.С.,</w:t>
            </w:r>
          </w:p>
          <w:p w14:paraId="4C1687B7"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По согласованию:</w:t>
            </w:r>
          </w:p>
          <w:p w14:paraId="17615E5C"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МО МВД России «Тейковский»</w:t>
            </w:r>
          </w:p>
          <w:p w14:paraId="0D6DB1F6"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Кабешов А.Ю.</w:t>
            </w:r>
          </w:p>
        </w:tc>
      </w:tr>
      <w:tr w:rsidR="00C07659" w:rsidRPr="00CA2678" w14:paraId="562ED649" w14:textId="77777777" w:rsidTr="001C7CC3">
        <w:tc>
          <w:tcPr>
            <w:tcW w:w="585" w:type="dxa"/>
            <w:vAlign w:val="center"/>
          </w:tcPr>
          <w:p w14:paraId="6F10657B" w14:textId="77777777" w:rsidR="00C07659" w:rsidRPr="00CA2678" w:rsidRDefault="00C07659" w:rsidP="001C7CC3">
            <w:pPr>
              <w:pStyle w:val="a5"/>
              <w:jc w:val="center"/>
            </w:pPr>
            <w:r w:rsidRPr="00CA2678">
              <w:t>3</w:t>
            </w:r>
          </w:p>
        </w:tc>
        <w:tc>
          <w:tcPr>
            <w:tcW w:w="1802" w:type="dxa"/>
            <w:vAlign w:val="center"/>
          </w:tcPr>
          <w:p w14:paraId="631212D9"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с 3ноября по 30 ноября</w:t>
            </w:r>
          </w:p>
        </w:tc>
        <w:tc>
          <w:tcPr>
            <w:tcW w:w="3876" w:type="dxa"/>
            <w:vAlign w:val="center"/>
          </w:tcPr>
          <w:p w14:paraId="4769EFB7" w14:textId="77777777" w:rsidR="00C07659" w:rsidRPr="00CA2678" w:rsidRDefault="00C07659" w:rsidP="001C7CC3">
            <w:pPr>
              <w:shd w:val="clear" w:color="auto" w:fill="FFFFFF"/>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Информирование населения о проводимых профилактических мероприятиях в рамках проведения антинаркотического месячника в городском округе Тейково Ивановской области</w:t>
            </w:r>
          </w:p>
        </w:tc>
        <w:tc>
          <w:tcPr>
            <w:tcW w:w="4085" w:type="dxa"/>
            <w:vAlign w:val="center"/>
          </w:tcPr>
          <w:p w14:paraId="461E1400"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МУ «Редакция Радио-Тейково»</w:t>
            </w:r>
          </w:p>
          <w:p w14:paraId="0AF219A6"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Трофимов М.В.</w:t>
            </w:r>
          </w:p>
          <w:p w14:paraId="04CE9A06"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По согласованию:</w:t>
            </w:r>
          </w:p>
          <w:p w14:paraId="04F78BCF"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БУ «Редакция газеты «Наше время»</w:t>
            </w:r>
          </w:p>
          <w:p w14:paraId="27BB3D72"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z w:val="24"/>
                <w:szCs w:val="24"/>
              </w:rPr>
              <w:t>Антонюк А.Л.</w:t>
            </w:r>
          </w:p>
          <w:p w14:paraId="55310F8F"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p>
        </w:tc>
      </w:tr>
      <w:tr w:rsidR="00C07659" w:rsidRPr="00CA2678" w14:paraId="08DE0850" w14:textId="77777777" w:rsidTr="001C7CC3">
        <w:tc>
          <w:tcPr>
            <w:tcW w:w="585" w:type="dxa"/>
            <w:vAlign w:val="center"/>
          </w:tcPr>
          <w:p w14:paraId="5DDF9997" w14:textId="77777777" w:rsidR="00C07659" w:rsidRPr="00CA2678" w:rsidRDefault="00C07659" w:rsidP="001C7CC3">
            <w:pPr>
              <w:pStyle w:val="a5"/>
              <w:jc w:val="center"/>
            </w:pPr>
            <w:r w:rsidRPr="00CA2678">
              <w:t>4</w:t>
            </w:r>
          </w:p>
        </w:tc>
        <w:tc>
          <w:tcPr>
            <w:tcW w:w="1802" w:type="dxa"/>
            <w:vAlign w:val="center"/>
          </w:tcPr>
          <w:p w14:paraId="66142559"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с 3ноября по 30 ноября</w:t>
            </w:r>
          </w:p>
        </w:tc>
        <w:tc>
          <w:tcPr>
            <w:tcW w:w="3876" w:type="dxa"/>
          </w:tcPr>
          <w:p w14:paraId="2DE9ABF6"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Рейды в общежитие с целью профилактики противоправных действий</w:t>
            </w:r>
          </w:p>
        </w:tc>
        <w:tc>
          <w:tcPr>
            <w:tcW w:w="4085" w:type="dxa"/>
          </w:tcPr>
          <w:p w14:paraId="7876D408" w14:textId="77777777" w:rsidR="00C07659" w:rsidRPr="00CA2678" w:rsidRDefault="00C07659" w:rsidP="001C7CC3">
            <w:pPr>
              <w:pStyle w:val="a5"/>
              <w:jc w:val="center"/>
            </w:pPr>
            <w:r w:rsidRPr="00CA2678">
              <w:t>По согласованию:</w:t>
            </w:r>
          </w:p>
          <w:p w14:paraId="01B124AE" w14:textId="77777777" w:rsidR="00C07659" w:rsidRPr="00CA2678" w:rsidRDefault="00C07659" w:rsidP="001C7CC3">
            <w:pPr>
              <w:pStyle w:val="a5"/>
              <w:jc w:val="center"/>
            </w:pPr>
            <w:r w:rsidRPr="00CA2678">
              <w:t>ОГБПОУ «Тейковский многопрофильный колледж»</w:t>
            </w:r>
          </w:p>
          <w:p w14:paraId="03D8DEBD" w14:textId="77777777" w:rsidR="00C07659" w:rsidRPr="00CA2678" w:rsidRDefault="00C07659" w:rsidP="001C7CC3">
            <w:pPr>
              <w:pStyle w:val="a5"/>
              <w:jc w:val="center"/>
            </w:pPr>
            <w:r w:rsidRPr="00CA2678">
              <w:t>Тюленева Ф.С.,</w:t>
            </w:r>
          </w:p>
          <w:p w14:paraId="31E59CA1"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50B69E26"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Соловьева А.Н.</w:t>
            </w:r>
          </w:p>
        </w:tc>
      </w:tr>
      <w:tr w:rsidR="00C07659" w:rsidRPr="00CA2678" w14:paraId="37D8F528" w14:textId="77777777" w:rsidTr="001C7CC3">
        <w:tc>
          <w:tcPr>
            <w:tcW w:w="585" w:type="dxa"/>
            <w:vAlign w:val="center"/>
          </w:tcPr>
          <w:p w14:paraId="48F1A174" w14:textId="77777777" w:rsidR="00C07659" w:rsidRPr="00CA2678" w:rsidRDefault="00C07659" w:rsidP="001C7CC3">
            <w:pPr>
              <w:pStyle w:val="a5"/>
              <w:jc w:val="center"/>
            </w:pPr>
            <w:r w:rsidRPr="00CA2678">
              <w:t>5</w:t>
            </w:r>
          </w:p>
        </w:tc>
        <w:tc>
          <w:tcPr>
            <w:tcW w:w="1802" w:type="dxa"/>
            <w:vAlign w:val="center"/>
          </w:tcPr>
          <w:p w14:paraId="78CBC869"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с 3ноября по 30 ноября</w:t>
            </w:r>
          </w:p>
        </w:tc>
        <w:tc>
          <w:tcPr>
            <w:tcW w:w="3876" w:type="dxa"/>
          </w:tcPr>
          <w:p w14:paraId="3CD46C37"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Рейды по месту пребывания и проживания, обучающихся с целью профилактики противоправных действий.</w:t>
            </w:r>
          </w:p>
        </w:tc>
        <w:tc>
          <w:tcPr>
            <w:tcW w:w="4085" w:type="dxa"/>
          </w:tcPr>
          <w:p w14:paraId="3C484E6D" w14:textId="77777777" w:rsidR="00C07659" w:rsidRPr="00CA2678" w:rsidRDefault="00C07659" w:rsidP="001C7CC3">
            <w:pPr>
              <w:pStyle w:val="a5"/>
              <w:jc w:val="center"/>
            </w:pPr>
            <w:r w:rsidRPr="00CA2678">
              <w:t>По согласованию:</w:t>
            </w:r>
          </w:p>
          <w:p w14:paraId="3CF57A46" w14:textId="77777777" w:rsidR="00C07659" w:rsidRPr="00CA2678" w:rsidRDefault="00C07659" w:rsidP="001C7CC3">
            <w:pPr>
              <w:pStyle w:val="a5"/>
              <w:jc w:val="center"/>
            </w:pPr>
            <w:r w:rsidRPr="00CA2678">
              <w:t>ОГБПОУ «Тейковский многопрофильный колледж»</w:t>
            </w:r>
          </w:p>
          <w:p w14:paraId="30609EA1" w14:textId="77777777" w:rsidR="00C07659" w:rsidRPr="00CA2678" w:rsidRDefault="00C07659" w:rsidP="001C7CC3">
            <w:pPr>
              <w:pStyle w:val="a5"/>
              <w:jc w:val="center"/>
            </w:pPr>
            <w:r w:rsidRPr="00CA2678">
              <w:t>Тюленева Ф.С.,</w:t>
            </w:r>
          </w:p>
          <w:p w14:paraId="05B2601B"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271DA894"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Соловьева А.Н.</w:t>
            </w:r>
          </w:p>
        </w:tc>
      </w:tr>
      <w:tr w:rsidR="00C07659" w:rsidRPr="00CA2678" w14:paraId="38F04731" w14:textId="77777777" w:rsidTr="001C7CC3">
        <w:tc>
          <w:tcPr>
            <w:tcW w:w="585" w:type="dxa"/>
            <w:vAlign w:val="center"/>
          </w:tcPr>
          <w:p w14:paraId="1941CCA3" w14:textId="77777777" w:rsidR="00C07659" w:rsidRPr="00CA2678" w:rsidRDefault="00C07659" w:rsidP="001C7CC3">
            <w:pPr>
              <w:pStyle w:val="a5"/>
              <w:jc w:val="center"/>
            </w:pPr>
            <w:r w:rsidRPr="00CA2678">
              <w:t>6</w:t>
            </w:r>
          </w:p>
        </w:tc>
        <w:tc>
          <w:tcPr>
            <w:tcW w:w="1802" w:type="dxa"/>
            <w:vAlign w:val="center"/>
          </w:tcPr>
          <w:p w14:paraId="0C54392C" w14:textId="77777777" w:rsidR="00C07659" w:rsidRPr="00CA2678" w:rsidRDefault="00C07659" w:rsidP="001C7CC3">
            <w:pPr>
              <w:pStyle w:val="a5"/>
              <w:jc w:val="center"/>
              <w:rPr>
                <w:spacing w:val="-1"/>
              </w:rPr>
            </w:pPr>
            <w:r w:rsidRPr="00CA2678">
              <w:rPr>
                <w:spacing w:val="-1"/>
              </w:rPr>
              <w:t>с 3 ноября по 30 ноября</w:t>
            </w:r>
          </w:p>
        </w:tc>
        <w:tc>
          <w:tcPr>
            <w:tcW w:w="3876" w:type="dxa"/>
            <w:vAlign w:val="center"/>
          </w:tcPr>
          <w:p w14:paraId="16220A0E" w14:textId="77777777" w:rsidR="00C07659" w:rsidRPr="00CA2678" w:rsidRDefault="00C07659" w:rsidP="001C7CC3">
            <w:pPr>
              <w:pStyle w:val="a5"/>
              <w:jc w:val="center"/>
              <w:rPr>
                <w:spacing w:val="-2"/>
              </w:rPr>
            </w:pPr>
            <w:r w:rsidRPr="00CA2678">
              <w:rPr>
                <w:spacing w:val="-2"/>
              </w:rPr>
              <w:t>Беседы по профилактике злоупотребления психоактивных веществ:</w:t>
            </w:r>
          </w:p>
          <w:p w14:paraId="32E86FFD" w14:textId="77777777" w:rsidR="00C07659" w:rsidRPr="00CA2678" w:rsidRDefault="00C07659" w:rsidP="001C7CC3">
            <w:pPr>
              <w:pStyle w:val="a5"/>
              <w:jc w:val="center"/>
              <w:rPr>
                <w:spacing w:val="-2"/>
              </w:rPr>
            </w:pPr>
            <w:r w:rsidRPr="00CA2678">
              <w:rPr>
                <w:spacing w:val="-2"/>
              </w:rPr>
              <w:t>«Я умею говорить НЕТ!»,</w:t>
            </w:r>
          </w:p>
          <w:p w14:paraId="1A1CF988" w14:textId="77777777" w:rsidR="00C07659" w:rsidRPr="00CA2678" w:rsidRDefault="00C07659" w:rsidP="001C7CC3">
            <w:pPr>
              <w:pStyle w:val="a5"/>
              <w:jc w:val="center"/>
              <w:rPr>
                <w:spacing w:val="-2"/>
              </w:rPr>
            </w:pPr>
            <w:r w:rsidRPr="00CA2678">
              <w:rPr>
                <w:spacing w:val="-2"/>
              </w:rPr>
              <w:t>«Вещества, вызывающие зависимость»,</w:t>
            </w:r>
          </w:p>
          <w:p w14:paraId="649D87DB" w14:textId="77777777" w:rsidR="00C07659" w:rsidRPr="00CA2678" w:rsidRDefault="00C07659" w:rsidP="001C7CC3">
            <w:pPr>
              <w:pStyle w:val="a5"/>
              <w:jc w:val="center"/>
              <w:rPr>
                <w:spacing w:val="-2"/>
              </w:rPr>
            </w:pPr>
            <w:r w:rsidRPr="00CA2678">
              <w:rPr>
                <w:spacing w:val="-2"/>
              </w:rPr>
              <w:lastRenderedPageBreak/>
              <w:t>«Наше здоровье в наших руках»,</w:t>
            </w:r>
          </w:p>
          <w:p w14:paraId="0A71D845" w14:textId="77777777" w:rsidR="00C07659" w:rsidRPr="00CA2678" w:rsidRDefault="00C07659" w:rsidP="001C7CC3">
            <w:pPr>
              <w:pStyle w:val="a5"/>
              <w:jc w:val="center"/>
              <w:rPr>
                <w:spacing w:val="-2"/>
              </w:rPr>
            </w:pPr>
            <w:r w:rsidRPr="00CA2678">
              <w:rPr>
                <w:spacing w:val="-2"/>
              </w:rPr>
              <w:t>«Есть повод подумать»</w:t>
            </w:r>
          </w:p>
        </w:tc>
        <w:tc>
          <w:tcPr>
            <w:tcW w:w="4085" w:type="dxa"/>
            <w:vAlign w:val="center"/>
          </w:tcPr>
          <w:p w14:paraId="4C827E45" w14:textId="77777777" w:rsidR="00C07659" w:rsidRPr="00CA2678" w:rsidRDefault="00C07659" w:rsidP="001C7CC3">
            <w:pPr>
              <w:pStyle w:val="a5"/>
              <w:jc w:val="center"/>
            </w:pPr>
            <w:r w:rsidRPr="00CA2678">
              <w:lastRenderedPageBreak/>
              <w:t>Отдел образования администрации г. Тейково</w:t>
            </w:r>
          </w:p>
          <w:p w14:paraId="4533078A" w14:textId="77777777" w:rsidR="00C07659" w:rsidRPr="00CA2678" w:rsidRDefault="00C07659" w:rsidP="001C7CC3">
            <w:pPr>
              <w:pStyle w:val="a5"/>
              <w:jc w:val="center"/>
            </w:pPr>
            <w:r w:rsidRPr="00CA2678">
              <w:t>Касьянова М.А.</w:t>
            </w:r>
          </w:p>
          <w:p w14:paraId="51B5173E" w14:textId="77777777" w:rsidR="00C07659" w:rsidRPr="00CA2678" w:rsidRDefault="00C07659" w:rsidP="001C7CC3">
            <w:pPr>
              <w:pStyle w:val="a5"/>
              <w:jc w:val="center"/>
            </w:pPr>
            <w:r w:rsidRPr="00CA2678">
              <w:t>По согласованию:</w:t>
            </w:r>
          </w:p>
          <w:p w14:paraId="2B4984C2" w14:textId="77777777" w:rsidR="00C07659" w:rsidRPr="00CA2678" w:rsidRDefault="00C07659" w:rsidP="001C7CC3">
            <w:pPr>
              <w:pStyle w:val="a5"/>
              <w:jc w:val="center"/>
            </w:pPr>
            <w:r w:rsidRPr="00CA2678">
              <w:t>ОГБПОУ «Тейковский многопрофильный колледж»</w:t>
            </w:r>
          </w:p>
          <w:p w14:paraId="3E76DB25" w14:textId="77777777" w:rsidR="00C07659" w:rsidRPr="00CA2678" w:rsidRDefault="00C07659" w:rsidP="001C7CC3">
            <w:pPr>
              <w:pStyle w:val="a5"/>
              <w:jc w:val="center"/>
            </w:pPr>
            <w:r w:rsidRPr="00CA2678">
              <w:lastRenderedPageBreak/>
              <w:t>Тюленева Ф.С.,</w:t>
            </w:r>
          </w:p>
          <w:p w14:paraId="70C1FE05"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5D3AEF04" w14:textId="77777777" w:rsidR="00C07659" w:rsidRPr="00CA2678" w:rsidRDefault="00C07659" w:rsidP="001C7CC3">
            <w:pPr>
              <w:pStyle w:val="a5"/>
              <w:jc w:val="center"/>
            </w:pPr>
            <w:r w:rsidRPr="00CA2678">
              <w:t>Соловьева А.Н.</w:t>
            </w:r>
          </w:p>
        </w:tc>
      </w:tr>
      <w:tr w:rsidR="00C07659" w:rsidRPr="00CA2678" w14:paraId="1DA50571" w14:textId="77777777" w:rsidTr="001C7CC3">
        <w:tc>
          <w:tcPr>
            <w:tcW w:w="585" w:type="dxa"/>
            <w:vAlign w:val="center"/>
          </w:tcPr>
          <w:p w14:paraId="74E7FB5D" w14:textId="77777777" w:rsidR="00C07659" w:rsidRPr="00CA2678" w:rsidRDefault="00C07659" w:rsidP="001C7CC3">
            <w:pPr>
              <w:pStyle w:val="a5"/>
              <w:jc w:val="center"/>
            </w:pPr>
            <w:r w:rsidRPr="00CA2678">
              <w:lastRenderedPageBreak/>
              <w:t>7</w:t>
            </w:r>
          </w:p>
        </w:tc>
        <w:tc>
          <w:tcPr>
            <w:tcW w:w="1802" w:type="dxa"/>
            <w:tcBorders>
              <w:top w:val="single" w:sz="4" w:space="0" w:color="auto"/>
              <w:left w:val="single" w:sz="4" w:space="0" w:color="auto"/>
              <w:bottom w:val="single" w:sz="4" w:space="0" w:color="auto"/>
              <w:right w:val="single" w:sz="4" w:space="0" w:color="auto"/>
            </w:tcBorders>
            <w:vAlign w:val="center"/>
          </w:tcPr>
          <w:p w14:paraId="02A31374" w14:textId="77777777" w:rsidR="00C07659" w:rsidRPr="00CA2678" w:rsidRDefault="00C07659" w:rsidP="001C7CC3">
            <w:pPr>
              <w:pStyle w:val="a5"/>
              <w:jc w:val="center"/>
              <w:rPr>
                <w:spacing w:val="-1"/>
              </w:rPr>
            </w:pPr>
            <w:r w:rsidRPr="00CA2678">
              <w:rPr>
                <w:spacing w:val="-1"/>
              </w:rPr>
              <w:t>3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452DF593" w14:textId="77777777" w:rsidR="00C07659" w:rsidRPr="00CA2678" w:rsidRDefault="00C07659" w:rsidP="001C7CC3">
            <w:pPr>
              <w:pStyle w:val="a5"/>
              <w:jc w:val="center"/>
              <w:rPr>
                <w:spacing w:val="-2"/>
              </w:rPr>
            </w:pPr>
            <w:r w:rsidRPr="00CA2678">
              <w:rPr>
                <w:spacing w:val="-2"/>
              </w:rPr>
              <w:t>Товарищеская встреча по волейболу под девизом «Мы выбираем спорт!» с МО МВД России «Тейковский»</w:t>
            </w:r>
          </w:p>
        </w:tc>
        <w:tc>
          <w:tcPr>
            <w:tcW w:w="4085" w:type="dxa"/>
            <w:vAlign w:val="center"/>
          </w:tcPr>
          <w:p w14:paraId="0F32D73C" w14:textId="77777777" w:rsidR="00C07659" w:rsidRPr="00CA2678" w:rsidRDefault="00C07659" w:rsidP="001C7CC3">
            <w:pPr>
              <w:pStyle w:val="a5"/>
              <w:jc w:val="center"/>
              <w:rPr>
                <w:spacing w:val="-2"/>
              </w:rPr>
            </w:pPr>
            <w:r w:rsidRPr="00CA2678">
              <w:rPr>
                <w:spacing w:val="-2"/>
              </w:rPr>
              <w:t>По согласованию:</w:t>
            </w:r>
          </w:p>
          <w:p w14:paraId="2C77C036"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09159FED" w14:textId="77777777" w:rsidR="00C07659" w:rsidRPr="00CA2678" w:rsidRDefault="00C07659" w:rsidP="001C7CC3">
            <w:pPr>
              <w:pStyle w:val="a5"/>
              <w:jc w:val="center"/>
              <w:rPr>
                <w:spacing w:val="-2"/>
              </w:rPr>
            </w:pPr>
            <w:r w:rsidRPr="00CA2678">
              <w:t>Соловьева А.Н.</w:t>
            </w:r>
          </w:p>
        </w:tc>
      </w:tr>
      <w:tr w:rsidR="00C07659" w:rsidRPr="00CA2678" w14:paraId="0A2D0A51" w14:textId="77777777" w:rsidTr="001C7CC3">
        <w:tc>
          <w:tcPr>
            <w:tcW w:w="585" w:type="dxa"/>
            <w:vAlign w:val="center"/>
          </w:tcPr>
          <w:p w14:paraId="5ECE7852" w14:textId="77777777" w:rsidR="00C07659" w:rsidRPr="00CA2678" w:rsidRDefault="00C07659" w:rsidP="001C7CC3">
            <w:pPr>
              <w:pStyle w:val="a5"/>
              <w:jc w:val="center"/>
            </w:pPr>
            <w:r w:rsidRPr="00CA2678">
              <w:t>8</w:t>
            </w:r>
          </w:p>
        </w:tc>
        <w:tc>
          <w:tcPr>
            <w:tcW w:w="1802" w:type="dxa"/>
            <w:tcBorders>
              <w:top w:val="single" w:sz="4" w:space="0" w:color="auto"/>
              <w:left w:val="single" w:sz="4" w:space="0" w:color="auto"/>
              <w:bottom w:val="single" w:sz="4" w:space="0" w:color="auto"/>
              <w:right w:val="single" w:sz="4" w:space="0" w:color="auto"/>
            </w:tcBorders>
            <w:vAlign w:val="center"/>
          </w:tcPr>
          <w:p w14:paraId="31EACB70" w14:textId="77777777" w:rsidR="00C07659" w:rsidRPr="00CA2678" w:rsidRDefault="00C07659" w:rsidP="001C7CC3">
            <w:pPr>
              <w:pStyle w:val="a5"/>
              <w:jc w:val="center"/>
              <w:rPr>
                <w:spacing w:val="-1"/>
              </w:rPr>
            </w:pPr>
            <w:r w:rsidRPr="00CA2678">
              <w:t>3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178B65E0" w14:textId="77777777" w:rsidR="00C07659" w:rsidRPr="00CA2678" w:rsidRDefault="00C07659" w:rsidP="001C7CC3">
            <w:pPr>
              <w:pStyle w:val="a5"/>
              <w:jc w:val="center"/>
              <w:rPr>
                <w:spacing w:val="-2"/>
              </w:rPr>
            </w:pPr>
            <w:r w:rsidRPr="00CA2678">
              <w:t>Фестиваль «Тейково – наш общий дом»</w:t>
            </w:r>
          </w:p>
        </w:tc>
        <w:tc>
          <w:tcPr>
            <w:tcW w:w="4085" w:type="dxa"/>
            <w:vAlign w:val="center"/>
          </w:tcPr>
          <w:p w14:paraId="59D00236"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1BF1C888" w14:textId="77777777" w:rsidR="00C07659" w:rsidRPr="00CA2678" w:rsidRDefault="00C07659" w:rsidP="001C7CC3">
            <w:pPr>
              <w:pStyle w:val="a5"/>
              <w:jc w:val="center"/>
              <w:rPr>
                <w:spacing w:val="-2"/>
              </w:rPr>
            </w:pPr>
            <w:r w:rsidRPr="00CA2678">
              <w:rPr>
                <w:spacing w:val="-2"/>
              </w:rPr>
              <w:t>Ивановской области</w:t>
            </w:r>
          </w:p>
          <w:p w14:paraId="25A6C700"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337644A2" w14:textId="77777777" w:rsidTr="001C7CC3">
        <w:tc>
          <w:tcPr>
            <w:tcW w:w="585" w:type="dxa"/>
            <w:vAlign w:val="center"/>
          </w:tcPr>
          <w:p w14:paraId="7CF18B8E" w14:textId="77777777" w:rsidR="00C07659" w:rsidRPr="00CA2678" w:rsidRDefault="00C07659" w:rsidP="001C7CC3">
            <w:pPr>
              <w:pStyle w:val="a5"/>
              <w:jc w:val="center"/>
            </w:pPr>
            <w:r w:rsidRPr="00CA2678">
              <w:t>9</w:t>
            </w:r>
          </w:p>
        </w:tc>
        <w:tc>
          <w:tcPr>
            <w:tcW w:w="1802" w:type="dxa"/>
            <w:tcBorders>
              <w:top w:val="single" w:sz="4" w:space="0" w:color="auto"/>
              <w:left w:val="single" w:sz="4" w:space="0" w:color="auto"/>
              <w:bottom w:val="single" w:sz="4" w:space="0" w:color="auto"/>
              <w:right w:val="single" w:sz="4" w:space="0" w:color="auto"/>
            </w:tcBorders>
            <w:vAlign w:val="center"/>
          </w:tcPr>
          <w:p w14:paraId="5983C763" w14:textId="77777777" w:rsidR="00C07659" w:rsidRPr="00CA2678" w:rsidRDefault="00C07659" w:rsidP="001C7CC3">
            <w:pPr>
              <w:pStyle w:val="a5"/>
              <w:jc w:val="center"/>
            </w:pPr>
            <w:r w:rsidRPr="00CA2678">
              <w:t>3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2F850419" w14:textId="77777777" w:rsidR="00C07659" w:rsidRPr="00CA2678" w:rsidRDefault="00C07659" w:rsidP="001C7CC3">
            <w:pPr>
              <w:pStyle w:val="a5"/>
              <w:jc w:val="center"/>
            </w:pPr>
            <w:r w:rsidRPr="00CA2678">
              <w:t>Социально – патриотическая акция «Мы граждане России!»</w:t>
            </w:r>
          </w:p>
        </w:tc>
        <w:tc>
          <w:tcPr>
            <w:tcW w:w="4085" w:type="dxa"/>
            <w:vAlign w:val="center"/>
          </w:tcPr>
          <w:p w14:paraId="1CFAF279" w14:textId="77777777" w:rsidR="00C07659" w:rsidRPr="00CA2678" w:rsidRDefault="00C07659" w:rsidP="001C7CC3">
            <w:pPr>
              <w:pStyle w:val="a5"/>
              <w:jc w:val="center"/>
            </w:pPr>
            <w:r w:rsidRPr="00CA2678">
              <w:t>Отдел образования администрации г. Тейково</w:t>
            </w:r>
          </w:p>
          <w:p w14:paraId="6234D90E" w14:textId="77777777" w:rsidR="00C07659" w:rsidRPr="00CA2678" w:rsidRDefault="00C07659" w:rsidP="001C7CC3">
            <w:pPr>
              <w:pStyle w:val="a5"/>
              <w:jc w:val="center"/>
            </w:pPr>
            <w:r w:rsidRPr="00CA2678">
              <w:t>Касьянова М.А.</w:t>
            </w:r>
          </w:p>
          <w:p w14:paraId="2077EAC5" w14:textId="77777777" w:rsidR="00C07659" w:rsidRPr="00CA2678" w:rsidRDefault="00C07659" w:rsidP="001C7CC3">
            <w:pPr>
              <w:pStyle w:val="a5"/>
              <w:jc w:val="center"/>
              <w:rPr>
                <w:spacing w:val="-2"/>
              </w:rPr>
            </w:pPr>
          </w:p>
        </w:tc>
      </w:tr>
      <w:tr w:rsidR="00C07659" w:rsidRPr="00CA2678" w14:paraId="5F37A048" w14:textId="77777777" w:rsidTr="001C7CC3">
        <w:tc>
          <w:tcPr>
            <w:tcW w:w="585" w:type="dxa"/>
            <w:vAlign w:val="center"/>
          </w:tcPr>
          <w:p w14:paraId="5B33D61D" w14:textId="77777777" w:rsidR="00C07659" w:rsidRPr="00CA2678" w:rsidRDefault="00C07659" w:rsidP="001C7CC3">
            <w:pPr>
              <w:pStyle w:val="a5"/>
              <w:jc w:val="center"/>
            </w:pPr>
            <w:r w:rsidRPr="00CA2678">
              <w:t>10</w:t>
            </w:r>
          </w:p>
        </w:tc>
        <w:tc>
          <w:tcPr>
            <w:tcW w:w="1802" w:type="dxa"/>
            <w:vAlign w:val="center"/>
          </w:tcPr>
          <w:p w14:paraId="6EA9F983" w14:textId="77777777" w:rsidR="00C07659" w:rsidRPr="00CA2678" w:rsidRDefault="00C07659" w:rsidP="001C7CC3">
            <w:pPr>
              <w:pStyle w:val="a5"/>
              <w:jc w:val="center"/>
              <w:rPr>
                <w:spacing w:val="-1"/>
              </w:rPr>
            </w:pPr>
            <w:r w:rsidRPr="00CA2678">
              <w:rPr>
                <w:spacing w:val="-1"/>
              </w:rPr>
              <w:t>с 3 ноября по 8 ноября</w:t>
            </w:r>
          </w:p>
        </w:tc>
        <w:tc>
          <w:tcPr>
            <w:tcW w:w="3876" w:type="dxa"/>
            <w:vAlign w:val="center"/>
          </w:tcPr>
          <w:p w14:paraId="09D614C6" w14:textId="77777777" w:rsidR="00C07659" w:rsidRPr="00CA2678" w:rsidRDefault="00C07659" w:rsidP="001C7CC3">
            <w:pPr>
              <w:shd w:val="clear" w:color="auto" w:fill="FFFFFF"/>
              <w:tabs>
                <w:tab w:val="left" w:pos="2565"/>
              </w:tabs>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Акция «Большой этнографический диктант»</w:t>
            </w:r>
          </w:p>
        </w:tc>
        <w:tc>
          <w:tcPr>
            <w:tcW w:w="4085" w:type="dxa"/>
            <w:vAlign w:val="center"/>
          </w:tcPr>
          <w:p w14:paraId="74E79EE8"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74C82636" w14:textId="77777777" w:rsidR="00C07659" w:rsidRPr="00CA2678" w:rsidRDefault="00C07659" w:rsidP="001C7CC3">
            <w:pPr>
              <w:pStyle w:val="a5"/>
              <w:jc w:val="center"/>
              <w:rPr>
                <w:spacing w:val="-2"/>
              </w:rPr>
            </w:pPr>
            <w:r w:rsidRPr="00CA2678">
              <w:rPr>
                <w:spacing w:val="-2"/>
              </w:rPr>
              <w:t>Ивановской области</w:t>
            </w:r>
          </w:p>
          <w:p w14:paraId="3D6ED03E" w14:textId="77777777" w:rsidR="00C07659" w:rsidRPr="00CA2678" w:rsidRDefault="00C07659" w:rsidP="001C7CC3">
            <w:pPr>
              <w:shd w:val="clear" w:color="auto" w:fill="FFFFFF"/>
              <w:spacing w:line="274" w:lineRule="exact"/>
              <w:ind w:left="140" w:right="67"/>
              <w:jc w:val="center"/>
              <w:rPr>
                <w:rFonts w:ascii="Times New Roman" w:hAnsi="Times New Roman" w:cs="Times New Roman"/>
                <w:sz w:val="24"/>
                <w:szCs w:val="24"/>
              </w:rPr>
            </w:pPr>
            <w:r w:rsidRPr="00CA2678">
              <w:rPr>
                <w:rFonts w:ascii="Times New Roman" w:hAnsi="Times New Roman" w:cs="Times New Roman"/>
                <w:spacing w:val="-2"/>
                <w:sz w:val="24"/>
                <w:szCs w:val="24"/>
              </w:rPr>
              <w:t>Сорокина С.В.</w:t>
            </w:r>
          </w:p>
        </w:tc>
      </w:tr>
      <w:tr w:rsidR="00C07659" w:rsidRPr="00CA2678" w14:paraId="6B224ED4" w14:textId="77777777" w:rsidTr="001C7CC3">
        <w:tc>
          <w:tcPr>
            <w:tcW w:w="585" w:type="dxa"/>
            <w:vAlign w:val="center"/>
          </w:tcPr>
          <w:p w14:paraId="740CC81D" w14:textId="77777777" w:rsidR="00C07659" w:rsidRPr="00CA2678" w:rsidRDefault="00C07659" w:rsidP="001C7CC3">
            <w:pPr>
              <w:pStyle w:val="a5"/>
              <w:jc w:val="center"/>
            </w:pPr>
            <w:r w:rsidRPr="00CA2678">
              <w:t>11</w:t>
            </w:r>
          </w:p>
        </w:tc>
        <w:tc>
          <w:tcPr>
            <w:tcW w:w="1802" w:type="dxa"/>
            <w:tcBorders>
              <w:top w:val="single" w:sz="4" w:space="0" w:color="auto"/>
              <w:left w:val="single" w:sz="4" w:space="0" w:color="auto"/>
              <w:bottom w:val="single" w:sz="4" w:space="0" w:color="auto"/>
              <w:right w:val="single" w:sz="4" w:space="0" w:color="auto"/>
            </w:tcBorders>
          </w:tcPr>
          <w:p w14:paraId="2965F833"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7ноября,</w:t>
            </w:r>
          </w:p>
          <w:p w14:paraId="47EF7326"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10 ноября</w:t>
            </w:r>
          </w:p>
        </w:tc>
        <w:tc>
          <w:tcPr>
            <w:tcW w:w="3876" w:type="dxa"/>
            <w:tcBorders>
              <w:top w:val="single" w:sz="4" w:space="0" w:color="auto"/>
              <w:left w:val="single" w:sz="4" w:space="0" w:color="auto"/>
              <w:bottom w:val="single" w:sz="4" w:space="0" w:color="auto"/>
              <w:right w:val="single" w:sz="4" w:space="0" w:color="auto"/>
            </w:tcBorders>
          </w:tcPr>
          <w:p w14:paraId="4821629A" w14:textId="77777777" w:rsidR="00C07659" w:rsidRPr="00CA2678" w:rsidRDefault="00C07659" w:rsidP="001C7CC3">
            <w:pPr>
              <w:tabs>
                <w:tab w:val="left" w:pos="3720"/>
              </w:tabs>
              <w:jc w:val="center"/>
              <w:rPr>
                <w:rFonts w:ascii="Times New Roman" w:hAnsi="Times New Roman" w:cs="Times New Roman"/>
                <w:sz w:val="24"/>
                <w:szCs w:val="24"/>
              </w:rPr>
            </w:pPr>
            <w:r w:rsidRPr="00CA2678">
              <w:rPr>
                <w:rFonts w:ascii="Times New Roman" w:hAnsi="Times New Roman" w:cs="Times New Roman"/>
                <w:sz w:val="24"/>
                <w:szCs w:val="24"/>
              </w:rPr>
              <w:t>Проведение анкетирования обучающихся « Что Вы знаете о наркотиках?»</w:t>
            </w:r>
          </w:p>
        </w:tc>
        <w:tc>
          <w:tcPr>
            <w:tcW w:w="4085" w:type="dxa"/>
            <w:vAlign w:val="center"/>
          </w:tcPr>
          <w:p w14:paraId="43D09A11" w14:textId="77777777" w:rsidR="00C07659" w:rsidRPr="00CA2678" w:rsidRDefault="00C07659" w:rsidP="001C7CC3">
            <w:pPr>
              <w:pStyle w:val="a5"/>
              <w:jc w:val="center"/>
            </w:pPr>
            <w:r w:rsidRPr="00CA2678">
              <w:t>По согласованию:</w:t>
            </w:r>
          </w:p>
          <w:p w14:paraId="34B35C23" w14:textId="77777777" w:rsidR="00C07659" w:rsidRPr="00CA2678" w:rsidRDefault="00C07659" w:rsidP="001C7CC3">
            <w:pPr>
              <w:pStyle w:val="a5"/>
              <w:jc w:val="center"/>
            </w:pPr>
            <w:r w:rsidRPr="00CA2678">
              <w:t>ОГБПОУ «Тейковский многопрофильный колледж»</w:t>
            </w:r>
          </w:p>
          <w:p w14:paraId="5FE27C03" w14:textId="77777777" w:rsidR="00C07659" w:rsidRPr="00CA2678" w:rsidRDefault="00C07659" w:rsidP="001C7CC3">
            <w:pPr>
              <w:pStyle w:val="a5"/>
              <w:jc w:val="center"/>
            </w:pPr>
            <w:r w:rsidRPr="00CA2678">
              <w:t>Тюленева Ф.С.</w:t>
            </w:r>
          </w:p>
          <w:p w14:paraId="0EBC5C01" w14:textId="77777777" w:rsidR="00C07659" w:rsidRPr="00CA2678" w:rsidRDefault="00C07659" w:rsidP="001C7CC3">
            <w:pPr>
              <w:pStyle w:val="a5"/>
              <w:jc w:val="center"/>
              <w:rPr>
                <w:spacing w:val="-2"/>
              </w:rPr>
            </w:pPr>
          </w:p>
        </w:tc>
      </w:tr>
      <w:tr w:rsidR="00C07659" w:rsidRPr="00CA2678" w14:paraId="51F2D5A1" w14:textId="77777777" w:rsidTr="001C7CC3">
        <w:tc>
          <w:tcPr>
            <w:tcW w:w="585" w:type="dxa"/>
            <w:vAlign w:val="center"/>
          </w:tcPr>
          <w:p w14:paraId="1E370B43" w14:textId="77777777" w:rsidR="00C07659" w:rsidRPr="00CA2678" w:rsidRDefault="00C07659" w:rsidP="001C7CC3">
            <w:pPr>
              <w:pStyle w:val="a5"/>
              <w:jc w:val="center"/>
            </w:pPr>
            <w:r w:rsidRPr="00CA2678">
              <w:t>12</w:t>
            </w:r>
          </w:p>
        </w:tc>
        <w:tc>
          <w:tcPr>
            <w:tcW w:w="1802" w:type="dxa"/>
          </w:tcPr>
          <w:p w14:paraId="40B7C0B6" w14:textId="77777777" w:rsidR="00C07659" w:rsidRPr="00CA2678" w:rsidRDefault="00C07659" w:rsidP="001C7CC3">
            <w:pPr>
              <w:pStyle w:val="a5"/>
              <w:jc w:val="center"/>
              <w:rPr>
                <w:spacing w:val="-1"/>
              </w:rPr>
            </w:pPr>
            <w:r w:rsidRPr="00CA2678">
              <w:rPr>
                <w:spacing w:val="-1"/>
              </w:rPr>
              <w:t>с 6 ноября по 10 ноября</w:t>
            </w:r>
          </w:p>
        </w:tc>
        <w:tc>
          <w:tcPr>
            <w:tcW w:w="3876" w:type="dxa"/>
          </w:tcPr>
          <w:p w14:paraId="6468E8DF" w14:textId="77777777" w:rsidR="00C07659" w:rsidRPr="00CA2678" w:rsidRDefault="00C07659" w:rsidP="001C7CC3">
            <w:pPr>
              <w:pStyle w:val="a5"/>
              <w:jc w:val="center"/>
              <w:rPr>
                <w:spacing w:val="-2"/>
              </w:rPr>
            </w:pPr>
            <w:r w:rsidRPr="00CA2678">
              <w:rPr>
                <w:spacing w:val="-2"/>
              </w:rPr>
              <w:t>Конкурс рисунков «Я выбираю жизнь!»</w:t>
            </w:r>
          </w:p>
        </w:tc>
        <w:tc>
          <w:tcPr>
            <w:tcW w:w="4085" w:type="dxa"/>
            <w:vAlign w:val="center"/>
          </w:tcPr>
          <w:p w14:paraId="27BA9C4A" w14:textId="77777777" w:rsidR="00C07659" w:rsidRPr="00CA2678" w:rsidRDefault="00C07659" w:rsidP="001C7CC3">
            <w:pPr>
              <w:pStyle w:val="a5"/>
              <w:jc w:val="center"/>
            </w:pPr>
            <w:r w:rsidRPr="00CA2678">
              <w:t>По согласованию:</w:t>
            </w:r>
          </w:p>
          <w:p w14:paraId="3D0A7E3A"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56994B83" w14:textId="77777777" w:rsidR="00C07659" w:rsidRPr="00CA2678" w:rsidRDefault="00C07659" w:rsidP="001C7CC3">
            <w:pPr>
              <w:pStyle w:val="a5"/>
              <w:jc w:val="center"/>
            </w:pPr>
            <w:r w:rsidRPr="00CA2678">
              <w:t>Соловьева А.Н.</w:t>
            </w:r>
          </w:p>
        </w:tc>
      </w:tr>
      <w:tr w:rsidR="00C07659" w:rsidRPr="00CA2678" w14:paraId="5624575D" w14:textId="77777777" w:rsidTr="001C7CC3">
        <w:tc>
          <w:tcPr>
            <w:tcW w:w="585" w:type="dxa"/>
            <w:vAlign w:val="center"/>
          </w:tcPr>
          <w:p w14:paraId="6BFA50AF" w14:textId="77777777" w:rsidR="00C07659" w:rsidRPr="00CA2678" w:rsidRDefault="00C07659" w:rsidP="001C7CC3">
            <w:pPr>
              <w:pStyle w:val="a5"/>
              <w:jc w:val="center"/>
            </w:pPr>
            <w:r w:rsidRPr="00CA2678">
              <w:t>13</w:t>
            </w:r>
          </w:p>
        </w:tc>
        <w:tc>
          <w:tcPr>
            <w:tcW w:w="1802" w:type="dxa"/>
            <w:tcBorders>
              <w:top w:val="single" w:sz="4" w:space="0" w:color="auto"/>
              <w:left w:val="single" w:sz="4" w:space="0" w:color="auto"/>
              <w:bottom w:val="single" w:sz="4" w:space="0" w:color="auto"/>
              <w:right w:val="single" w:sz="4" w:space="0" w:color="auto"/>
            </w:tcBorders>
          </w:tcPr>
          <w:p w14:paraId="7CF6498C" w14:textId="77777777" w:rsidR="00C07659" w:rsidRPr="00CA2678" w:rsidRDefault="00C07659" w:rsidP="001C7CC3">
            <w:pPr>
              <w:jc w:val="center"/>
              <w:rPr>
                <w:rFonts w:ascii="Times New Roman" w:hAnsi="Times New Roman" w:cs="Times New Roman"/>
                <w:sz w:val="24"/>
                <w:szCs w:val="24"/>
              </w:rPr>
            </w:pPr>
            <w:r w:rsidRPr="00CA2678">
              <w:rPr>
                <w:rFonts w:ascii="Times New Roman" w:eastAsia="Calibri" w:hAnsi="Times New Roman" w:cs="Times New Roman"/>
                <w:sz w:val="24"/>
                <w:szCs w:val="24"/>
              </w:rPr>
              <w:t>9 ноября</w:t>
            </w:r>
          </w:p>
        </w:tc>
        <w:tc>
          <w:tcPr>
            <w:tcW w:w="3876" w:type="dxa"/>
            <w:tcBorders>
              <w:top w:val="single" w:sz="4" w:space="0" w:color="auto"/>
              <w:left w:val="single" w:sz="4" w:space="0" w:color="auto"/>
              <w:bottom w:val="single" w:sz="4" w:space="0" w:color="auto"/>
              <w:right w:val="single" w:sz="4" w:space="0" w:color="auto"/>
            </w:tcBorders>
          </w:tcPr>
          <w:p w14:paraId="0F70895B"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Встреча с сотрудниками МО МВД России «Тейковский» с информацией об антинаркотической компании в государстве</w:t>
            </w:r>
          </w:p>
        </w:tc>
        <w:tc>
          <w:tcPr>
            <w:tcW w:w="4085" w:type="dxa"/>
            <w:vAlign w:val="center"/>
          </w:tcPr>
          <w:p w14:paraId="6B522785" w14:textId="77777777" w:rsidR="00C07659" w:rsidRPr="00CA2678" w:rsidRDefault="00C07659" w:rsidP="001C7CC3">
            <w:pPr>
              <w:pStyle w:val="a5"/>
              <w:jc w:val="center"/>
            </w:pPr>
            <w:r w:rsidRPr="00CA2678">
              <w:t>По согласованию:</w:t>
            </w:r>
          </w:p>
          <w:p w14:paraId="49C313C0" w14:textId="77777777" w:rsidR="00C07659" w:rsidRPr="00CA2678" w:rsidRDefault="00C07659" w:rsidP="001C7CC3">
            <w:pPr>
              <w:pStyle w:val="a5"/>
              <w:jc w:val="center"/>
            </w:pPr>
            <w:r w:rsidRPr="00CA2678">
              <w:t>ОГБПОУ «Тейковский многопрофильный колледж»</w:t>
            </w:r>
          </w:p>
          <w:p w14:paraId="5BD97F18" w14:textId="77777777" w:rsidR="00C07659" w:rsidRPr="00CA2678" w:rsidRDefault="00C07659" w:rsidP="001C7CC3">
            <w:pPr>
              <w:pStyle w:val="a5"/>
              <w:jc w:val="center"/>
            </w:pPr>
            <w:r w:rsidRPr="00CA2678">
              <w:t>Тюленева Ф.С.</w:t>
            </w:r>
          </w:p>
          <w:p w14:paraId="41EDAD76" w14:textId="77777777" w:rsidR="00C07659" w:rsidRPr="00CA2678" w:rsidRDefault="00C07659" w:rsidP="001C7CC3">
            <w:pPr>
              <w:pStyle w:val="a5"/>
              <w:jc w:val="center"/>
              <w:rPr>
                <w:spacing w:val="-2"/>
              </w:rPr>
            </w:pPr>
          </w:p>
        </w:tc>
      </w:tr>
      <w:tr w:rsidR="00C07659" w:rsidRPr="00CA2678" w14:paraId="0E360F29" w14:textId="77777777" w:rsidTr="001C7CC3">
        <w:tc>
          <w:tcPr>
            <w:tcW w:w="585" w:type="dxa"/>
            <w:vAlign w:val="center"/>
          </w:tcPr>
          <w:p w14:paraId="4B388046" w14:textId="77777777" w:rsidR="00C07659" w:rsidRPr="00CA2678" w:rsidRDefault="00C07659" w:rsidP="001C7CC3">
            <w:pPr>
              <w:pStyle w:val="a5"/>
              <w:jc w:val="center"/>
            </w:pPr>
            <w:r w:rsidRPr="00CA2678">
              <w:t>14</w:t>
            </w:r>
          </w:p>
        </w:tc>
        <w:tc>
          <w:tcPr>
            <w:tcW w:w="1802" w:type="dxa"/>
            <w:tcBorders>
              <w:top w:val="single" w:sz="4" w:space="0" w:color="auto"/>
              <w:left w:val="single" w:sz="4" w:space="0" w:color="auto"/>
              <w:bottom w:val="single" w:sz="4" w:space="0" w:color="auto"/>
              <w:right w:val="single" w:sz="4" w:space="0" w:color="auto"/>
            </w:tcBorders>
          </w:tcPr>
          <w:p w14:paraId="519DD013" w14:textId="77777777" w:rsidR="00C07659" w:rsidRPr="00CA2678" w:rsidRDefault="00C07659" w:rsidP="001C7CC3">
            <w:pPr>
              <w:jc w:val="center"/>
              <w:rPr>
                <w:rFonts w:ascii="Times New Roman" w:eastAsia="Calibri" w:hAnsi="Times New Roman" w:cs="Times New Roman"/>
                <w:sz w:val="24"/>
                <w:szCs w:val="24"/>
              </w:rPr>
            </w:pPr>
            <w:r w:rsidRPr="00CA2678">
              <w:rPr>
                <w:rFonts w:ascii="Times New Roman" w:eastAsia="Calibri" w:hAnsi="Times New Roman" w:cs="Times New Roman"/>
                <w:sz w:val="24"/>
                <w:szCs w:val="24"/>
              </w:rPr>
              <w:t>9 ноября</w:t>
            </w:r>
          </w:p>
        </w:tc>
        <w:tc>
          <w:tcPr>
            <w:tcW w:w="3876" w:type="dxa"/>
            <w:tcBorders>
              <w:top w:val="single" w:sz="4" w:space="0" w:color="auto"/>
              <w:left w:val="single" w:sz="4" w:space="0" w:color="auto"/>
              <w:bottom w:val="single" w:sz="4" w:space="0" w:color="auto"/>
              <w:right w:val="single" w:sz="4" w:space="0" w:color="auto"/>
            </w:tcBorders>
          </w:tcPr>
          <w:p w14:paraId="2E445028"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Смотр Агит- листовок « Мы против наркотиков».</w:t>
            </w:r>
          </w:p>
        </w:tc>
        <w:tc>
          <w:tcPr>
            <w:tcW w:w="4085" w:type="dxa"/>
            <w:vAlign w:val="center"/>
          </w:tcPr>
          <w:p w14:paraId="0DC3CD8D" w14:textId="77777777" w:rsidR="00C07659" w:rsidRPr="00CA2678" w:rsidRDefault="00C07659" w:rsidP="001C7CC3">
            <w:pPr>
              <w:pStyle w:val="a5"/>
              <w:jc w:val="center"/>
            </w:pPr>
            <w:r w:rsidRPr="00CA2678">
              <w:t>По согласованию:</w:t>
            </w:r>
          </w:p>
          <w:p w14:paraId="2BB1447C" w14:textId="77777777" w:rsidR="00C07659" w:rsidRPr="00CA2678" w:rsidRDefault="00C07659" w:rsidP="001C7CC3">
            <w:pPr>
              <w:pStyle w:val="a5"/>
              <w:jc w:val="center"/>
            </w:pPr>
            <w:r w:rsidRPr="00CA2678">
              <w:t>ОГБПОУ «Тейковский многопрофильный колледж»</w:t>
            </w:r>
          </w:p>
          <w:p w14:paraId="4A9D0D9B" w14:textId="77777777" w:rsidR="00C07659" w:rsidRPr="00CA2678" w:rsidRDefault="00C07659" w:rsidP="001C7CC3">
            <w:pPr>
              <w:pStyle w:val="a5"/>
              <w:jc w:val="center"/>
            </w:pPr>
            <w:r w:rsidRPr="00CA2678">
              <w:t>Тюленева Ф.С.</w:t>
            </w:r>
          </w:p>
          <w:p w14:paraId="061FD4DE" w14:textId="77777777" w:rsidR="00C07659" w:rsidRPr="00CA2678" w:rsidRDefault="00C07659" w:rsidP="001C7CC3">
            <w:pPr>
              <w:pStyle w:val="a5"/>
              <w:jc w:val="center"/>
            </w:pPr>
          </w:p>
        </w:tc>
      </w:tr>
      <w:tr w:rsidR="00C07659" w:rsidRPr="00CA2678" w14:paraId="60823408" w14:textId="77777777" w:rsidTr="001C7CC3">
        <w:tc>
          <w:tcPr>
            <w:tcW w:w="585" w:type="dxa"/>
            <w:vAlign w:val="center"/>
          </w:tcPr>
          <w:p w14:paraId="4AF04873" w14:textId="77777777" w:rsidR="00C07659" w:rsidRPr="00CA2678" w:rsidRDefault="00C07659" w:rsidP="001C7CC3">
            <w:pPr>
              <w:pStyle w:val="a5"/>
              <w:jc w:val="center"/>
            </w:pPr>
            <w:r w:rsidRPr="00CA2678">
              <w:t>15</w:t>
            </w:r>
          </w:p>
        </w:tc>
        <w:tc>
          <w:tcPr>
            <w:tcW w:w="1802" w:type="dxa"/>
          </w:tcPr>
          <w:p w14:paraId="7F183239"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9,16,23,30</w:t>
            </w:r>
          </w:p>
          <w:p w14:paraId="5E4BBBBA"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ноября</w:t>
            </w:r>
          </w:p>
          <w:p w14:paraId="1A6DB4B3" w14:textId="77777777" w:rsidR="00C07659" w:rsidRPr="00CA2678" w:rsidRDefault="00C07659" w:rsidP="001C7CC3">
            <w:pPr>
              <w:jc w:val="center"/>
              <w:rPr>
                <w:rFonts w:ascii="Times New Roman" w:hAnsi="Times New Roman" w:cs="Times New Roman"/>
                <w:sz w:val="24"/>
                <w:szCs w:val="24"/>
              </w:rPr>
            </w:pPr>
          </w:p>
        </w:tc>
        <w:tc>
          <w:tcPr>
            <w:tcW w:w="3876" w:type="dxa"/>
          </w:tcPr>
          <w:p w14:paraId="7DBA009A"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Массовые соревнования по выполнению нормативов ВФСК «ГТО» (все ступени)</w:t>
            </w:r>
          </w:p>
          <w:p w14:paraId="63B62262" w14:textId="77777777" w:rsidR="00C07659" w:rsidRPr="00CA2678" w:rsidRDefault="00C07659" w:rsidP="001C7CC3">
            <w:pPr>
              <w:jc w:val="center"/>
              <w:rPr>
                <w:rFonts w:ascii="Times New Roman" w:hAnsi="Times New Roman" w:cs="Times New Roman"/>
                <w:sz w:val="24"/>
                <w:szCs w:val="24"/>
              </w:rPr>
            </w:pPr>
          </w:p>
        </w:tc>
        <w:tc>
          <w:tcPr>
            <w:tcW w:w="4085" w:type="dxa"/>
            <w:vAlign w:val="center"/>
          </w:tcPr>
          <w:p w14:paraId="5D51EEFA"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2B49E3CF" w14:textId="77777777" w:rsidR="00C07659" w:rsidRPr="00CA2678" w:rsidRDefault="00C07659" w:rsidP="001C7CC3">
            <w:pPr>
              <w:pStyle w:val="a5"/>
              <w:jc w:val="center"/>
              <w:rPr>
                <w:spacing w:val="-2"/>
              </w:rPr>
            </w:pPr>
            <w:r w:rsidRPr="00CA2678">
              <w:rPr>
                <w:spacing w:val="-2"/>
              </w:rPr>
              <w:t>Ивановской области</w:t>
            </w:r>
          </w:p>
          <w:p w14:paraId="4CB540C2" w14:textId="77777777" w:rsidR="00C07659" w:rsidRPr="00CA2678" w:rsidRDefault="00C07659" w:rsidP="001C7CC3">
            <w:pPr>
              <w:pStyle w:val="a5"/>
              <w:jc w:val="center"/>
            </w:pPr>
            <w:r w:rsidRPr="00CA2678">
              <w:rPr>
                <w:spacing w:val="-2"/>
              </w:rPr>
              <w:t>Сорокина С.В.</w:t>
            </w:r>
          </w:p>
        </w:tc>
      </w:tr>
      <w:tr w:rsidR="00C07659" w:rsidRPr="00CA2678" w14:paraId="79D6709D" w14:textId="77777777" w:rsidTr="001C7CC3">
        <w:tc>
          <w:tcPr>
            <w:tcW w:w="585" w:type="dxa"/>
            <w:vAlign w:val="center"/>
          </w:tcPr>
          <w:p w14:paraId="7E1303C6" w14:textId="77777777" w:rsidR="00C07659" w:rsidRPr="00CA2678" w:rsidRDefault="00C07659" w:rsidP="001C7CC3">
            <w:pPr>
              <w:pStyle w:val="a5"/>
              <w:jc w:val="center"/>
            </w:pPr>
            <w:r w:rsidRPr="00CA2678">
              <w:t>16</w:t>
            </w:r>
          </w:p>
        </w:tc>
        <w:tc>
          <w:tcPr>
            <w:tcW w:w="1802" w:type="dxa"/>
            <w:vAlign w:val="center"/>
          </w:tcPr>
          <w:p w14:paraId="3A84C036"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9 ноября,</w:t>
            </w:r>
          </w:p>
          <w:p w14:paraId="11CEA612"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23ноября</w:t>
            </w:r>
          </w:p>
        </w:tc>
        <w:tc>
          <w:tcPr>
            <w:tcW w:w="3876" w:type="dxa"/>
            <w:vAlign w:val="center"/>
          </w:tcPr>
          <w:p w14:paraId="3FC5BAD5" w14:textId="77777777" w:rsidR="00C07659" w:rsidRPr="00CA2678" w:rsidRDefault="00C07659" w:rsidP="001C7CC3">
            <w:pPr>
              <w:shd w:val="clear" w:color="auto" w:fill="FFFFFF"/>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Заседание Комиссии по делам несовершеннолетних и защите их прав при администрации г.о. Тейково</w:t>
            </w:r>
          </w:p>
        </w:tc>
        <w:tc>
          <w:tcPr>
            <w:tcW w:w="4085" w:type="dxa"/>
            <w:vAlign w:val="center"/>
          </w:tcPr>
          <w:p w14:paraId="1F9D635C" w14:textId="77777777" w:rsidR="00C07659" w:rsidRPr="00CA2678" w:rsidRDefault="00C07659" w:rsidP="001C7CC3">
            <w:pPr>
              <w:ind w:left="140"/>
              <w:jc w:val="center"/>
              <w:rPr>
                <w:rFonts w:ascii="Times New Roman" w:hAnsi="Times New Roman" w:cs="Times New Roman"/>
                <w:sz w:val="24"/>
                <w:szCs w:val="24"/>
              </w:rPr>
            </w:pPr>
            <w:r w:rsidRPr="00CA2678">
              <w:rPr>
                <w:rFonts w:ascii="Times New Roman" w:hAnsi="Times New Roman" w:cs="Times New Roman"/>
                <w:sz w:val="24"/>
                <w:szCs w:val="24"/>
              </w:rPr>
              <w:t>КДН и ЗП при администрации</w:t>
            </w:r>
          </w:p>
          <w:p w14:paraId="73F97C10" w14:textId="77777777" w:rsidR="00C07659" w:rsidRPr="00CA2678" w:rsidRDefault="00C07659" w:rsidP="001C7CC3">
            <w:pPr>
              <w:ind w:left="140"/>
              <w:jc w:val="center"/>
              <w:rPr>
                <w:rFonts w:ascii="Times New Roman" w:hAnsi="Times New Roman" w:cs="Times New Roman"/>
                <w:sz w:val="24"/>
                <w:szCs w:val="24"/>
              </w:rPr>
            </w:pPr>
            <w:r w:rsidRPr="00CA2678">
              <w:rPr>
                <w:rFonts w:ascii="Times New Roman" w:hAnsi="Times New Roman" w:cs="Times New Roman"/>
                <w:sz w:val="24"/>
                <w:szCs w:val="24"/>
              </w:rPr>
              <w:t>г.о. Тейково</w:t>
            </w:r>
          </w:p>
          <w:p w14:paraId="45196221" w14:textId="77777777" w:rsidR="00C07659" w:rsidRPr="00CA2678" w:rsidRDefault="00C07659" w:rsidP="001C7CC3">
            <w:pPr>
              <w:ind w:left="140"/>
              <w:jc w:val="center"/>
              <w:rPr>
                <w:rFonts w:ascii="Times New Roman" w:hAnsi="Times New Roman" w:cs="Times New Roman"/>
                <w:sz w:val="24"/>
                <w:szCs w:val="24"/>
              </w:rPr>
            </w:pPr>
            <w:r w:rsidRPr="00CA2678">
              <w:rPr>
                <w:rFonts w:ascii="Times New Roman" w:hAnsi="Times New Roman" w:cs="Times New Roman"/>
                <w:sz w:val="24"/>
                <w:szCs w:val="24"/>
              </w:rPr>
              <w:t>Маслова В.С.</w:t>
            </w:r>
          </w:p>
        </w:tc>
      </w:tr>
      <w:tr w:rsidR="00C07659" w:rsidRPr="00CA2678" w14:paraId="4120B2A8" w14:textId="77777777" w:rsidTr="001C7CC3">
        <w:tc>
          <w:tcPr>
            <w:tcW w:w="585" w:type="dxa"/>
            <w:vAlign w:val="center"/>
          </w:tcPr>
          <w:p w14:paraId="32AB3511" w14:textId="77777777" w:rsidR="00C07659" w:rsidRPr="00CA2678" w:rsidRDefault="00C07659" w:rsidP="001C7CC3">
            <w:pPr>
              <w:pStyle w:val="a5"/>
              <w:jc w:val="center"/>
            </w:pPr>
            <w:r w:rsidRPr="00CA2678">
              <w:lastRenderedPageBreak/>
              <w:t>17</w:t>
            </w:r>
          </w:p>
        </w:tc>
        <w:tc>
          <w:tcPr>
            <w:tcW w:w="1802" w:type="dxa"/>
            <w:vAlign w:val="center"/>
          </w:tcPr>
          <w:p w14:paraId="6D1F94BB" w14:textId="77777777" w:rsidR="00C07659" w:rsidRPr="00CA2678" w:rsidRDefault="00C07659" w:rsidP="001C7CC3">
            <w:pPr>
              <w:shd w:val="clear" w:color="auto" w:fill="FFFFFF"/>
              <w:jc w:val="center"/>
              <w:rPr>
                <w:rFonts w:ascii="Times New Roman" w:hAnsi="Times New Roman" w:cs="Times New Roman"/>
                <w:sz w:val="24"/>
                <w:szCs w:val="24"/>
              </w:rPr>
            </w:pPr>
            <w:r w:rsidRPr="00CA2678">
              <w:rPr>
                <w:rFonts w:ascii="Times New Roman" w:hAnsi="Times New Roman" w:cs="Times New Roman"/>
                <w:sz w:val="24"/>
                <w:szCs w:val="24"/>
              </w:rPr>
              <w:t>11 ноября</w:t>
            </w:r>
          </w:p>
        </w:tc>
        <w:tc>
          <w:tcPr>
            <w:tcW w:w="3876" w:type="dxa"/>
            <w:vAlign w:val="center"/>
          </w:tcPr>
          <w:p w14:paraId="6F99B5AE" w14:textId="77777777" w:rsidR="00C07659" w:rsidRPr="00CA2678" w:rsidRDefault="00C07659" w:rsidP="001C7CC3">
            <w:pPr>
              <w:shd w:val="clear" w:color="auto" w:fill="FFFFFF"/>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Молодежный форум «МедиаЛаборатория»</w:t>
            </w:r>
          </w:p>
        </w:tc>
        <w:tc>
          <w:tcPr>
            <w:tcW w:w="4085" w:type="dxa"/>
            <w:vAlign w:val="center"/>
          </w:tcPr>
          <w:p w14:paraId="76DBB5D7" w14:textId="77777777" w:rsidR="00C07659" w:rsidRPr="00CA2678" w:rsidRDefault="00C07659" w:rsidP="001C7CC3">
            <w:pPr>
              <w:pStyle w:val="a5"/>
              <w:jc w:val="center"/>
            </w:pPr>
            <w:r w:rsidRPr="00CA2678">
              <w:t>Отдел образования администрации г. Тейково</w:t>
            </w:r>
          </w:p>
          <w:p w14:paraId="65DBED04" w14:textId="77777777" w:rsidR="00C07659" w:rsidRPr="00CA2678" w:rsidRDefault="00C07659" w:rsidP="001C7CC3">
            <w:pPr>
              <w:pStyle w:val="a5"/>
              <w:jc w:val="center"/>
            </w:pPr>
            <w:r w:rsidRPr="00CA2678">
              <w:t>Касьянова М.А.</w:t>
            </w:r>
          </w:p>
        </w:tc>
      </w:tr>
      <w:tr w:rsidR="00C07659" w:rsidRPr="00CA2678" w14:paraId="6EC0E014" w14:textId="77777777" w:rsidTr="001C7CC3">
        <w:tc>
          <w:tcPr>
            <w:tcW w:w="585" w:type="dxa"/>
            <w:vAlign w:val="center"/>
          </w:tcPr>
          <w:p w14:paraId="1E72A8B5" w14:textId="77777777" w:rsidR="00C07659" w:rsidRPr="00CA2678" w:rsidRDefault="00C07659" w:rsidP="001C7CC3">
            <w:pPr>
              <w:pStyle w:val="a5"/>
              <w:jc w:val="center"/>
            </w:pPr>
            <w:r w:rsidRPr="00CA2678">
              <w:t>18</w:t>
            </w:r>
          </w:p>
        </w:tc>
        <w:tc>
          <w:tcPr>
            <w:tcW w:w="1802" w:type="dxa"/>
          </w:tcPr>
          <w:p w14:paraId="2FBEDAC8"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11</w:t>
            </w:r>
          </w:p>
          <w:p w14:paraId="47DBF8E2"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ноября</w:t>
            </w:r>
          </w:p>
          <w:p w14:paraId="5CE7C1DA" w14:textId="77777777" w:rsidR="00C07659" w:rsidRPr="00CA2678" w:rsidRDefault="00C07659" w:rsidP="001C7CC3">
            <w:pPr>
              <w:jc w:val="center"/>
              <w:rPr>
                <w:rFonts w:ascii="Times New Roman" w:hAnsi="Times New Roman" w:cs="Times New Roman"/>
                <w:sz w:val="24"/>
                <w:szCs w:val="24"/>
              </w:rPr>
            </w:pPr>
          </w:p>
        </w:tc>
        <w:tc>
          <w:tcPr>
            <w:tcW w:w="3876" w:type="dxa"/>
          </w:tcPr>
          <w:p w14:paraId="4204BA89"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Соревнования по настольному теннису в рамках игр школьных спортивных клубов</w:t>
            </w:r>
          </w:p>
        </w:tc>
        <w:tc>
          <w:tcPr>
            <w:tcW w:w="4085" w:type="dxa"/>
            <w:vAlign w:val="center"/>
          </w:tcPr>
          <w:p w14:paraId="4A74FAA7" w14:textId="77777777" w:rsidR="00C07659" w:rsidRPr="00CA2678" w:rsidRDefault="00C07659" w:rsidP="001C7CC3">
            <w:pPr>
              <w:pStyle w:val="a5"/>
              <w:jc w:val="center"/>
            </w:pPr>
            <w:r w:rsidRPr="00CA2678">
              <w:t>Отдел образования администрации г. Тейково</w:t>
            </w:r>
          </w:p>
          <w:p w14:paraId="04C0AD31" w14:textId="77777777" w:rsidR="00C07659" w:rsidRPr="00CA2678" w:rsidRDefault="00C07659" w:rsidP="001C7CC3">
            <w:pPr>
              <w:pStyle w:val="a5"/>
              <w:jc w:val="center"/>
            </w:pPr>
            <w:r w:rsidRPr="00CA2678">
              <w:t>Касьянова М.А.</w:t>
            </w:r>
          </w:p>
        </w:tc>
      </w:tr>
      <w:tr w:rsidR="00C07659" w:rsidRPr="00CA2678" w14:paraId="01412D81" w14:textId="77777777" w:rsidTr="001C7CC3">
        <w:tc>
          <w:tcPr>
            <w:tcW w:w="585" w:type="dxa"/>
            <w:vAlign w:val="center"/>
          </w:tcPr>
          <w:p w14:paraId="786150B4" w14:textId="77777777" w:rsidR="00C07659" w:rsidRPr="00CA2678" w:rsidRDefault="00C07659" w:rsidP="001C7CC3">
            <w:pPr>
              <w:pStyle w:val="a5"/>
              <w:jc w:val="center"/>
            </w:pPr>
            <w:r w:rsidRPr="00CA2678">
              <w:t>19</w:t>
            </w:r>
          </w:p>
        </w:tc>
        <w:tc>
          <w:tcPr>
            <w:tcW w:w="1802" w:type="dxa"/>
          </w:tcPr>
          <w:p w14:paraId="486209E4" w14:textId="77777777" w:rsidR="00C07659" w:rsidRPr="00CA2678" w:rsidRDefault="00C07659" w:rsidP="001C7CC3">
            <w:pPr>
              <w:pStyle w:val="a5"/>
              <w:jc w:val="center"/>
              <w:rPr>
                <w:spacing w:val="-1"/>
              </w:rPr>
            </w:pPr>
            <w:r w:rsidRPr="00CA2678">
              <w:rPr>
                <w:spacing w:val="-1"/>
              </w:rPr>
              <w:t>с 13ноября по 17 ноября</w:t>
            </w:r>
          </w:p>
        </w:tc>
        <w:tc>
          <w:tcPr>
            <w:tcW w:w="3876" w:type="dxa"/>
          </w:tcPr>
          <w:p w14:paraId="74225D72" w14:textId="77777777" w:rsidR="00C07659" w:rsidRPr="00CA2678" w:rsidRDefault="00C07659" w:rsidP="001C7CC3">
            <w:pPr>
              <w:pStyle w:val="a5"/>
              <w:jc w:val="center"/>
              <w:rPr>
                <w:spacing w:val="-2"/>
              </w:rPr>
            </w:pPr>
            <w:r w:rsidRPr="00CA2678">
              <w:rPr>
                <w:spacing w:val="-2"/>
              </w:rPr>
              <w:t>Классные часы «Это прекрасное слово – жизнь!»</w:t>
            </w:r>
          </w:p>
        </w:tc>
        <w:tc>
          <w:tcPr>
            <w:tcW w:w="4085" w:type="dxa"/>
            <w:vAlign w:val="center"/>
          </w:tcPr>
          <w:p w14:paraId="6567D4A6" w14:textId="77777777" w:rsidR="00C07659" w:rsidRPr="00CA2678" w:rsidRDefault="00C07659" w:rsidP="001C7CC3">
            <w:pPr>
              <w:pStyle w:val="a5"/>
              <w:jc w:val="center"/>
            </w:pPr>
            <w:r w:rsidRPr="00CA2678">
              <w:t>По согласованию:</w:t>
            </w:r>
          </w:p>
          <w:p w14:paraId="5B55D66B"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070FB937" w14:textId="77777777" w:rsidR="00C07659" w:rsidRPr="00CA2678" w:rsidRDefault="00C07659" w:rsidP="001C7CC3">
            <w:pPr>
              <w:pStyle w:val="a5"/>
              <w:jc w:val="center"/>
            </w:pPr>
            <w:r w:rsidRPr="00CA2678">
              <w:t>Соловьева А.Н.</w:t>
            </w:r>
          </w:p>
        </w:tc>
      </w:tr>
      <w:tr w:rsidR="00C07659" w:rsidRPr="00CA2678" w14:paraId="3FA68020" w14:textId="77777777" w:rsidTr="001C7CC3">
        <w:tc>
          <w:tcPr>
            <w:tcW w:w="585" w:type="dxa"/>
            <w:vAlign w:val="center"/>
          </w:tcPr>
          <w:p w14:paraId="3C7B5C05" w14:textId="77777777" w:rsidR="00C07659" w:rsidRPr="00CA2678" w:rsidRDefault="00C07659" w:rsidP="001C7CC3">
            <w:pPr>
              <w:pStyle w:val="a5"/>
              <w:jc w:val="center"/>
            </w:pPr>
            <w:r w:rsidRPr="00CA2678">
              <w:t>20</w:t>
            </w:r>
          </w:p>
        </w:tc>
        <w:tc>
          <w:tcPr>
            <w:tcW w:w="1802" w:type="dxa"/>
            <w:tcBorders>
              <w:top w:val="single" w:sz="4" w:space="0" w:color="auto"/>
              <w:left w:val="single" w:sz="4" w:space="0" w:color="auto"/>
              <w:bottom w:val="single" w:sz="4" w:space="0" w:color="auto"/>
              <w:right w:val="single" w:sz="4" w:space="0" w:color="auto"/>
            </w:tcBorders>
            <w:vAlign w:val="center"/>
          </w:tcPr>
          <w:p w14:paraId="63860175" w14:textId="77777777" w:rsidR="00C07659" w:rsidRPr="00CA2678" w:rsidRDefault="00C07659" w:rsidP="001C7CC3">
            <w:pPr>
              <w:pStyle w:val="a5"/>
              <w:jc w:val="center"/>
              <w:rPr>
                <w:spacing w:val="-1"/>
              </w:rPr>
            </w:pPr>
            <w:r w:rsidRPr="00CA2678">
              <w:rPr>
                <w:spacing w:val="-1"/>
              </w:rPr>
              <w:t>14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26F2E269" w14:textId="77777777" w:rsidR="00C07659" w:rsidRPr="00CA2678" w:rsidRDefault="00C07659" w:rsidP="001C7CC3">
            <w:pPr>
              <w:pStyle w:val="a5"/>
              <w:jc w:val="center"/>
              <w:rPr>
                <w:spacing w:val="-2"/>
              </w:rPr>
            </w:pPr>
            <w:r w:rsidRPr="00CA2678">
              <w:rPr>
                <w:spacing w:val="-2"/>
              </w:rPr>
              <w:t>Книжная выставка «Здоровый образ жизни – альтернативы нет»</w:t>
            </w:r>
          </w:p>
          <w:p w14:paraId="4EE4A81E" w14:textId="77777777" w:rsidR="00C07659" w:rsidRPr="00CA2678" w:rsidRDefault="00C07659" w:rsidP="001C7CC3">
            <w:pPr>
              <w:pStyle w:val="a5"/>
              <w:jc w:val="center"/>
              <w:rPr>
                <w:spacing w:val="-2"/>
              </w:rPr>
            </w:pPr>
          </w:p>
          <w:p w14:paraId="351255CD" w14:textId="77777777" w:rsidR="00C07659" w:rsidRPr="00CA2678" w:rsidRDefault="00C07659" w:rsidP="001C7CC3">
            <w:pPr>
              <w:pStyle w:val="a5"/>
              <w:jc w:val="center"/>
              <w:rPr>
                <w:spacing w:val="-2"/>
              </w:rPr>
            </w:pPr>
          </w:p>
        </w:tc>
        <w:tc>
          <w:tcPr>
            <w:tcW w:w="4085" w:type="dxa"/>
            <w:vAlign w:val="center"/>
          </w:tcPr>
          <w:p w14:paraId="1B725737"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0C88A63C" w14:textId="77777777" w:rsidR="00C07659" w:rsidRPr="00CA2678" w:rsidRDefault="00C07659" w:rsidP="001C7CC3">
            <w:pPr>
              <w:pStyle w:val="a5"/>
              <w:jc w:val="center"/>
              <w:rPr>
                <w:spacing w:val="-2"/>
              </w:rPr>
            </w:pPr>
            <w:r w:rsidRPr="00CA2678">
              <w:rPr>
                <w:spacing w:val="-2"/>
              </w:rPr>
              <w:t>Ивановской области</w:t>
            </w:r>
          </w:p>
          <w:p w14:paraId="715E09AF"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61534D53" w14:textId="77777777" w:rsidTr="001C7CC3">
        <w:trPr>
          <w:trHeight w:val="1844"/>
        </w:trPr>
        <w:tc>
          <w:tcPr>
            <w:tcW w:w="585" w:type="dxa"/>
            <w:vAlign w:val="center"/>
          </w:tcPr>
          <w:p w14:paraId="718E27B6" w14:textId="77777777" w:rsidR="00C07659" w:rsidRPr="00CA2678" w:rsidRDefault="00C07659" w:rsidP="001C7CC3">
            <w:pPr>
              <w:pStyle w:val="a5"/>
              <w:jc w:val="center"/>
            </w:pPr>
            <w:r w:rsidRPr="00CA2678">
              <w:t>21</w:t>
            </w:r>
          </w:p>
        </w:tc>
        <w:tc>
          <w:tcPr>
            <w:tcW w:w="1802" w:type="dxa"/>
            <w:tcBorders>
              <w:top w:val="single" w:sz="4" w:space="0" w:color="auto"/>
              <w:left w:val="single" w:sz="4" w:space="0" w:color="auto"/>
              <w:bottom w:val="single" w:sz="4" w:space="0" w:color="auto"/>
              <w:right w:val="single" w:sz="4" w:space="0" w:color="auto"/>
            </w:tcBorders>
            <w:vAlign w:val="center"/>
          </w:tcPr>
          <w:p w14:paraId="75965405" w14:textId="77777777" w:rsidR="00C07659" w:rsidRPr="00CA2678" w:rsidRDefault="00C07659" w:rsidP="001C7CC3">
            <w:pPr>
              <w:pStyle w:val="a5"/>
              <w:jc w:val="center"/>
              <w:rPr>
                <w:spacing w:val="-1"/>
              </w:rPr>
            </w:pPr>
            <w:r w:rsidRPr="00CA2678">
              <w:rPr>
                <w:spacing w:val="-1"/>
              </w:rPr>
              <w:t>15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23223B08" w14:textId="77777777" w:rsidR="00C07659" w:rsidRPr="00CA2678" w:rsidRDefault="00C07659" w:rsidP="001C7CC3">
            <w:pPr>
              <w:pStyle w:val="a5"/>
              <w:jc w:val="center"/>
              <w:rPr>
                <w:spacing w:val="-2"/>
              </w:rPr>
            </w:pPr>
            <w:r w:rsidRPr="00CA2678">
              <w:rPr>
                <w:spacing w:val="-2"/>
              </w:rPr>
              <w:t>Познавательный час «Правовая азбука» (ко Дню правовой помощи)</w:t>
            </w:r>
          </w:p>
          <w:p w14:paraId="733F5514" w14:textId="77777777" w:rsidR="00C07659" w:rsidRPr="00CA2678" w:rsidRDefault="00C07659" w:rsidP="001C7CC3">
            <w:pPr>
              <w:pStyle w:val="a5"/>
              <w:jc w:val="center"/>
              <w:rPr>
                <w:spacing w:val="-2"/>
              </w:rPr>
            </w:pPr>
          </w:p>
          <w:p w14:paraId="5FAFE2CA" w14:textId="77777777" w:rsidR="00C07659" w:rsidRPr="00CA2678" w:rsidRDefault="00C07659" w:rsidP="001C7CC3">
            <w:pPr>
              <w:pStyle w:val="a5"/>
              <w:jc w:val="center"/>
              <w:rPr>
                <w:spacing w:val="-2"/>
              </w:rPr>
            </w:pPr>
          </w:p>
        </w:tc>
        <w:tc>
          <w:tcPr>
            <w:tcW w:w="4085" w:type="dxa"/>
            <w:vAlign w:val="center"/>
          </w:tcPr>
          <w:p w14:paraId="799C4967"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7BB8F571" w14:textId="77777777" w:rsidR="00C07659" w:rsidRPr="00CA2678" w:rsidRDefault="00C07659" w:rsidP="001C7CC3">
            <w:pPr>
              <w:pStyle w:val="a5"/>
              <w:jc w:val="center"/>
              <w:rPr>
                <w:spacing w:val="-2"/>
              </w:rPr>
            </w:pPr>
            <w:r w:rsidRPr="00CA2678">
              <w:rPr>
                <w:spacing w:val="-2"/>
              </w:rPr>
              <w:t>Ивановской области</w:t>
            </w:r>
          </w:p>
          <w:p w14:paraId="01ACE82A"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738277E7" w14:textId="77777777" w:rsidTr="001C7CC3">
        <w:tc>
          <w:tcPr>
            <w:tcW w:w="585" w:type="dxa"/>
            <w:vAlign w:val="center"/>
          </w:tcPr>
          <w:p w14:paraId="53CA6097" w14:textId="77777777" w:rsidR="00C07659" w:rsidRPr="00CA2678" w:rsidRDefault="00C07659" w:rsidP="001C7CC3">
            <w:pPr>
              <w:pStyle w:val="a5"/>
              <w:jc w:val="center"/>
            </w:pPr>
            <w:r w:rsidRPr="00CA2678">
              <w:t>22</w:t>
            </w:r>
          </w:p>
        </w:tc>
        <w:tc>
          <w:tcPr>
            <w:tcW w:w="1802" w:type="dxa"/>
            <w:tcBorders>
              <w:top w:val="single" w:sz="4" w:space="0" w:color="auto"/>
              <w:left w:val="single" w:sz="4" w:space="0" w:color="auto"/>
              <w:bottom w:val="single" w:sz="4" w:space="0" w:color="auto"/>
              <w:right w:val="single" w:sz="4" w:space="0" w:color="auto"/>
            </w:tcBorders>
            <w:vAlign w:val="center"/>
          </w:tcPr>
          <w:p w14:paraId="15E85FDE"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16 ноября</w:t>
            </w:r>
          </w:p>
          <w:p w14:paraId="0EB2876A" w14:textId="77777777" w:rsidR="00C07659" w:rsidRPr="00CA2678" w:rsidRDefault="00C07659" w:rsidP="001C7CC3">
            <w:pPr>
              <w:pStyle w:val="a5"/>
              <w:jc w:val="center"/>
              <w:rPr>
                <w:spacing w:val="-1"/>
              </w:rPr>
            </w:pPr>
          </w:p>
        </w:tc>
        <w:tc>
          <w:tcPr>
            <w:tcW w:w="3876" w:type="dxa"/>
            <w:tcBorders>
              <w:top w:val="single" w:sz="4" w:space="0" w:color="auto"/>
              <w:left w:val="single" w:sz="4" w:space="0" w:color="auto"/>
              <w:bottom w:val="single" w:sz="4" w:space="0" w:color="auto"/>
              <w:right w:val="single" w:sz="4" w:space="0" w:color="auto"/>
            </w:tcBorders>
            <w:vAlign w:val="center"/>
          </w:tcPr>
          <w:p w14:paraId="7201B716" w14:textId="77777777" w:rsidR="00C07659" w:rsidRPr="00CA2678" w:rsidRDefault="00C07659" w:rsidP="001C7CC3">
            <w:pPr>
              <w:tabs>
                <w:tab w:val="center" w:pos="4677"/>
                <w:tab w:val="right" w:pos="9355"/>
              </w:tabs>
              <w:jc w:val="center"/>
              <w:rPr>
                <w:rFonts w:ascii="Times New Roman" w:hAnsi="Times New Roman"/>
                <w:sz w:val="24"/>
                <w:szCs w:val="24"/>
              </w:rPr>
            </w:pPr>
            <w:r w:rsidRPr="00CA2678">
              <w:rPr>
                <w:rFonts w:ascii="Times New Roman" w:hAnsi="Times New Roman"/>
                <w:sz w:val="24"/>
                <w:szCs w:val="24"/>
              </w:rPr>
              <w:t>Фолк-баттл «Возвращение к истокам»</w:t>
            </w:r>
          </w:p>
          <w:p w14:paraId="46D9AF11" w14:textId="77777777" w:rsidR="00C07659" w:rsidRPr="00CA2678" w:rsidRDefault="00C07659" w:rsidP="001C7CC3">
            <w:pPr>
              <w:pStyle w:val="a5"/>
              <w:jc w:val="center"/>
              <w:rPr>
                <w:spacing w:val="-2"/>
              </w:rPr>
            </w:pPr>
          </w:p>
        </w:tc>
        <w:tc>
          <w:tcPr>
            <w:tcW w:w="4085" w:type="dxa"/>
            <w:vAlign w:val="center"/>
          </w:tcPr>
          <w:p w14:paraId="281E048E"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22A18C36" w14:textId="77777777" w:rsidR="00C07659" w:rsidRPr="00CA2678" w:rsidRDefault="00C07659" w:rsidP="001C7CC3">
            <w:pPr>
              <w:pStyle w:val="a5"/>
              <w:jc w:val="center"/>
              <w:rPr>
                <w:spacing w:val="-2"/>
              </w:rPr>
            </w:pPr>
            <w:r w:rsidRPr="00CA2678">
              <w:rPr>
                <w:spacing w:val="-2"/>
              </w:rPr>
              <w:t>Ивановской области</w:t>
            </w:r>
          </w:p>
          <w:p w14:paraId="2A8CB82E"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03474ADA" w14:textId="77777777" w:rsidTr="001C7CC3">
        <w:tc>
          <w:tcPr>
            <w:tcW w:w="585" w:type="dxa"/>
            <w:vAlign w:val="center"/>
          </w:tcPr>
          <w:p w14:paraId="6F3EC5C9" w14:textId="77777777" w:rsidR="00C07659" w:rsidRPr="00CA2678" w:rsidRDefault="00C07659" w:rsidP="001C7CC3">
            <w:pPr>
              <w:pStyle w:val="a5"/>
              <w:jc w:val="center"/>
            </w:pPr>
            <w:r w:rsidRPr="00CA2678">
              <w:t>23</w:t>
            </w:r>
          </w:p>
        </w:tc>
        <w:tc>
          <w:tcPr>
            <w:tcW w:w="1802" w:type="dxa"/>
            <w:tcBorders>
              <w:top w:val="single" w:sz="4" w:space="0" w:color="auto"/>
              <w:left w:val="single" w:sz="4" w:space="0" w:color="auto"/>
              <w:bottom w:val="single" w:sz="4" w:space="0" w:color="auto"/>
              <w:right w:val="single" w:sz="4" w:space="0" w:color="auto"/>
            </w:tcBorders>
            <w:vAlign w:val="center"/>
          </w:tcPr>
          <w:p w14:paraId="5636AD60" w14:textId="77777777" w:rsidR="00C07659" w:rsidRPr="00CA2678" w:rsidRDefault="00C07659" w:rsidP="001C7CC3">
            <w:pPr>
              <w:pStyle w:val="a5"/>
              <w:jc w:val="center"/>
              <w:rPr>
                <w:spacing w:val="-1"/>
              </w:rPr>
            </w:pPr>
            <w:r w:rsidRPr="00CA2678">
              <w:rPr>
                <w:spacing w:val="-1"/>
              </w:rPr>
              <w:t>17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0AA6115F" w14:textId="77777777" w:rsidR="00C07659" w:rsidRPr="00CA2678" w:rsidRDefault="00C07659" w:rsidP="001C7CC3">
            <w:pPr>
              <w:pStyle w:val="a5"/>
              <w:jc w:val="center"/>
              <w:rPr>
                <w:spacing w:val="-2"/>
              </w:rPr>
            </w:pPr>
            <w:r w:rsidRPr="00CA2678">
              <w:rPr>
                <w:spacing w:val="-2"/>
              </w:rPr>
              <w:t>Книжная информационно-</w:t>
            </w:r>
          </w:p>
          <w:p w14:paraId="1FF526A8" w14:textId="77777777" w:rsidR="00C07659" w:rsidRPr="00CA2678" w:rsidRDefault="00C07659" w:rsidP="001C7CC3">
            <w:pPr>
              <w:pStyle w:val="a5"/>
              <w:jc w:val="center"/>
              <w:rPr>
                <w:spacing w:val="-2"/>
              </w:rPr>
            </w:pPr>
            <w:r w:rsidRPr="00CA2678">
              <w:rPr>
                <w:spacing w:val="-2"/>
              </w:rPr>
              <w:t>просветительская выставка «Стиль жизни - здоровье»</w:t>
            </w:r>
          </w:p>
        </w:tc>
        <w:tc>
          <w:tcPr>
            <w:tcW w:w="4085" w:type="dxa"/>
            <w:vAlign w:val="center"/>
          </w:tcPr>
          <w:p w14:paraId="1AD8B6E7"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06ED746B" w14:textId="77777777" w:rsidR="00C07659" w:rsidRPr="00CA2678" w:rsidRDefault="00C07659" w:rsidP="001C7CC3">
            <w:pPr>
              <w:pStyle w:val="a5"/>
              <w:jc w:val="center"/>
              <w:rPr>
                <w:spacing w:val="-2"/>
              </w:rPr>
            </w:pPr>
            <w:r w:rsidRPr="00CA2678">
              <w:rPr>
                <w:spacing w:val="-2"/>
              </w:rPr>
              <w:t>Ивановской области</w:t>
            </w:r>
          </w:p>
          <w:p w14:paraId="5E97DEB2"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45613EC6" w14:textId="77777777" w:rsidTr="001C7CC3">
        <w:tc>
          <w:tcPr>
            <w:tcW w:w="585" w:type="dxa"/>
            <w:vAlign w:val="center"/>
          </w:tcPr>
          <w:p w14:paraId="610F4E28" w14:textId="77777777" w:rsidR="00C07659" w:rsidRPr="00CA2678" w:rsidRDefault="00C07659" w:rsidP="001C7CC3">
            <w:pPr>
              <w:pStyle w:val="a5"/>
              <w:jc w:val="center"/>
            </w:pPr>
            <w:r w:rsidRPr="00CA2678">
              <w:t>24</w:t>
            </w:r>
          </w:p>
        </w:tc>
        <w:tc>
          <w:tcPr>
            <w:tcW w:w="1802" w:type="dxa"/>
            <w:tcBorders>
              <w:top w:val="single" w:sz="4" w:space="0" w:color="auto"/>
              <w:left w:val="single" w:sz="4" w:space="0" w:color="auto"/>
              <w:bottom w:val="single" w:sz="4" w:space="0" w:color="auto"/>
              <w:right w:val="single" w:sz="4" w:space="0" w:color="auto"/>
            </w:tcBorders>
            <w:vAlign w:val="center"/>
          </w:tcPr>
          <w:p w14:paraId="233640E2" w14:textId="77777777" w:rsidR="00C07659" w:rsidRPr="00CA2678" w:rsidRDefault="00C07659" w:rsidP="001C7CC3">
            <w:pPr>
              <w:pStyle w:val="a5"/>
              <w:jc w:val="center"/>
              <w:rPr>
                <w:spacing w:val="-1"/>
              </w:rPr>
            </w:pPr>
            <w:r w:rsidRPr="00CA2678">
              <w:rPr>
                <w:spacing w:val="-1"/>
              </w:rPr>
              <w:t>20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7363DB3E" w14:textId="77777777" w:rsidR="00C07659" w:rsidRPr="00CA2678" w:rsidRDefault="00C07659" w:rsidP="001C7CC3">
            <w:pPr>
              <w:pStyle w:val="a5"/>
              <w:jc w:val="center"/>
              <w:rPr>
                <w:spacing w:val="-2"/>
              </w:rPr>
            </w:pPr>
            <w:r w:rsidRPr="00CA2678">
              <w:rPr>
                <w:spacing w:val="-2"/>
              </w:rPr>
              <w:t>Игра-викторина «Здоровье в наших руках»</w:t>
            </w:r>
          </w:p>
          <w:p w14:paraId="58DEBBC1" w14:textId="77777777" w:rsidR="00C07659" w:rsidRPr="00CA2678" w:rsidRDefault="00C07659" w:rsidP="001C7CC3">
            <w:pPr>
              <w:pStyle w:val="a5"/>
              <w:jc w:val="center"/>
              <w:rPr>
                <w:spacing w:val="-2"/>
              </w:rPr>
            </w:pPr>
          </w:p>
          <w:p w14:paraId="73D5BA0B" w14:textId="77777777" w:rsidR="00C07659" w:rsidRPr="00CA2678" w:rsidRDefault="00C07659" w:rsidP="001C7CC3">
            <w:pPr>
              <w:pStyle w:val="a5"/>
              <w:jc w:val="center"/>
              <w:rPr>
                <w:spacing w:val="-2"/>
              </w:rPr>
            </w:pPr>
          </w:p>
        </w:tc>
        <w:tc>
          <w:tcPr>
            <w:tcW w:w="4085" w:type="dxa"/>
            <w:vAlign w:val="center"/>
          </w:tcPr>
          <w:p w14:paraId="694F3D84"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1FF7E52B" w14:textId="77777777" w:rsidR="00C07659" w:rsidRPr="00CA2678" w:rsidRDefault="00C07659" w:rsidP="001C7CC3">
            <w:pPr>
              <w:pStyle w:val="a5"/>
              <w:jc w:val="center"/>
              <w:rPr>
                <w:spacing w:val="-2"/>
              </w:rPr>
            </w:pPr>
            <w:r w:rsidRPr="00CA2678">
              <w:rPr>
                <w:spacing w:val="-2"/>
              </w:rPr>
              <w:t>Ивановской области</w:t>
            </w:r>
          </w:p>
          <w:p w14:paraId="041F71E6" w14:textId="77777777" w:rsidR="00C07659" w:rsidRPr="00CA2678" w:rsidRDefault="00C07659" w:rsidP="001C7CC3">
            <w:pPr>
              <w:pStyle w:val="a5"/>
              <w:jc w:val="center"/>
              <w:rPr>
                <w:spacing w:val="-2"/>
              </w:rPr>
            </w:pPr>
            <w:r w:rsidRPr="00CA2678">
              <w:rPr>
                <w:spacing w:val="-2"/>
              </w:rPr>
              <w:t>Сорокина С.В.</w:t>
            </w:r>
          </w:p>
        </w:tc>
      </w:tr>
      <w:tr w:rsidR="00C07659" w:rsidRPr="00CA2678" w14:paraId="314B8EEE" w14:textId="77777777" w:rsidTr="001C7CC3">
        <w:tc>
          <w:tcPr>
            <w:tcW w:w="585" w:type="dxa"/>
            <w:vAlign w:val="center"/>
          </w:tcPr>
          <w:p w14:paraId="3EB210F0" w14:textId="77777777" w:rsidR="00C07659" w:rsidRPr="00CA2678" w:rsidRDefault="00C07659" w:rsidP="001C7CC3">
            <w:pPr>
              <w:pStyle w:val="a5"/>
              <w:jc w:val="center"/>
            </w:pPr>
            <w:r w:rsidRPr="00CA2678">
              <w:t>25</w:t>
            </w:r>
          </w:p>
        </w:tc>
        <w:tc>
          <w:tcPr>
            <w:tcW w:w="1802" w:type="dxa"/>
            <w:tcBorders>
              <w:top w:val="single" w:sz="4" w:space="0" w:color="auto"/>
              <w:left w:val="single" w:sz="4" w:space="0" w:color="auto"/>
              <w:bottom w:val="single" w:sz="4" w:space="0" w:color="auto"/>
              <w:right w:val="single" w:sz="4" w:space="0" w:color="auto"/>
            </w:tcBorders>
            <w:vAlign w:val="center"/>
          </w:tcPr>
          <w:p w14:paraId="5040AD50" w14:textId="77777777" w:rsidR="00C07659" w:rsidRPr="00CA2678" w:rsidRDefault="00C07659" w:rsidP="001C7CC3">
            <w:pPr>
              <w:pStyle w:val="a5"/>
              <w:jc w:val="center"/>
              <w:rPr>
                <w:spacing w:val="-1"/>
              </w:rPr>
            </w:pPr>
            <w:r w:rsidRPr="00CA2678">
              <w:rPr>
                <w:spacing w:val="-1"/>
              </w:rPr>
              <w:t>20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5C45C601" w14:textId="77777777" w:rsidR="00C07659" w:rsidRPr="00CA2678" w:rsidRDefault="00C07659" w:rsidP="001C7CC3">
            <w:pPr>
              <w:pStyle w:val="a5"/>
              <w:jc w:val="center"/>
              <w:rPr>
                <w:spacing w:val="-2"/>
              </w:rPr>
            </w:pPr>
            <w:r w:rsidRPr="00CA2678">
              <w:rPr>
                <w:spacing w:val="-2"/>
              </w:rPr>
              <w:t>Правовая олимпиада для обучающихся 9-11 классов</w:t>
            </w:r>
          </w:p>
        </w:tc>
        <w:tc>
          <w:tcPr>
            <w:tcW w:w="4085" w:type="dxa"/>
            <w:vAlign w:val="center"/>
          </w:tcPr>
          <w:p w14:paraId="7BC9FC6F" w14:textId="77777777" w:rsidR="00C07659" w:rsidRPr="00CA2678" w:rsidRDefault="00C07659" w:rsidP="001C7CC3">
            <w:pPr>
              <w:pStyle w:val="a5"/>
              <w:jc w:val="center"/>
            </w:pPr>
            <w:r w:rsidRPr="00CA2678">
              <w:t>Отдел образования администрации г. Тейково</w:t>
            </w:r>
          </w:p>
          <w:p w14:paraId="0EE639FE" w14:textId="77777777" w:rsidR="00C07659" w:rsidRPr="00CA2678" w:rsidRDefault="00C07659" w:rsidP="001C7CC3">
            <w:pPr>
              <w:pStyle w:val="a5"/>
              <w:jc w:val="center"/>
            </w:pPr>
            <w:r w:rsidRPr="00CA2678">
              <w:t>Касьянова М.А.</w:t>
            </w:r>
          </w:p>
        </w:tc>
      </w:tr>
      <w:tr w:rsidR="00C07659" w:rsidRPr="00CA2678" w14:paraId="74552109" w14:textId="77777777" w:rsidTr="001C7CC3">
        <w:tc>
          <w:tcPr>
            <w:tcW w:w="585" w:type="dxa"/>
            <w:vAlign w:val="center"/>
          </w:tcPr>
          <w:p w14:paraId="3AB70924" w14:textId="77777777" w:rsidR="00C07659" w:rsidRPr="00CA2678" w:rsidRDefault="00C07659" w:rsidP="001C7CC3">
            <w:pPr>
              <w:pStyle w:val="a5"/>
              <w:jc w:val="center"/>
            </w:pPr>
            <w:r w:rsidRPr="00CA2678">
              <w:t>26</w:t>
            </w:r>
          </w:p>
        </w:tc>
        <w:tc>
          <w:tcPr>
            <w:tcW w:w="1802" w:type="dxa"/>
            <w:tcBorders>
              <w:top w:val="single" w:sz="4" w:space="0" w:color="auto"/>
              <w:left w:val="single" w:sz="4" w:space="0" w:color="auto"/>
              <w:bottom w:val="single" w:sz="4" w:space="0" w:color="auto"/>
              <w:right w:val="single" w:sz="4" w:space="0" w:color="auto"/>
            </w:tcBorders>
            <w:vAlign w:val="center"/>
          </w:tcPr>
          <w:p w14:paraId="1AE68B43" w14:textId="77777777" w:rsidR="00C07659" w:rsidRPr="00CA2678" w:rsidRDefault="00C07659" w:rsidP="001C7CC3">
            <w:pPr>
              <w:pStyle w:val="a5"/>
              <w:jc w:val="center"/>
              <w:rPr>
                <w:spacing w:val="-1"/>
              </w:rPr>
            </w:pPr>
            <w:r w:rsidRPr="00CA2678">
              <w:rPr>
                <w:spacing w:val="-1"/>
              </w:rPr>
              <w:t>20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1979535F" w14:textId="77777777" w:rsidR="00C07659" w:rsidRPr="00CA2678" w:rsidRDefault="00C07659" w:rsidP="001C7CC3">
            <w:pPr>
              <w:pStyle w:val="a5"/>
              <w:jc w:val="center"/>
              <w:rPr>
                <w:spacing w:val="-2"/>
              </w:rPr>
            </w:pPr>
            <w:r w:rsidRPr="00CA2678">
              <w:rPr>
                <w:spacing w:val="-2"/>
              </w:rPr>
              <w:t>День правовой помощи детям</w:t>
            </w:r>
          </w:p>
        </w:tc>
        <w:tc>
          <w:tcPr>
            <w:tcW w:w="4085" w:type="dxa"/>
            <w:vAlign w:val="center"/>
          </w:tcPr>
          <w:p w14:paraId="5E8028AB" w14:textId="77777777" w:rsidR="00C07659" w:rsidRPr="00CA2678" w:rsidRDefault="00C07659" w:rsidP="001C7CC3">
            <w:pPr>
              <w:pStyle w:val="a5"/>
              <w:jc w:val="center"/>
            </w:pPr>
            <w:r w:rsidRPr="00CA2678">
              <w:t>Отдел образования администрации г. Тейково</w:t>
            </w:r>
          </w:p>
          <w:p w14:paraId="75A51B0F" w14:textId="77777777" w:rsidR="00C07659" w:rsidRPr="00CA2678" w:rsidRDefault="00C07659" w:rsidP="001C7CC3">
            <w:pPr>
              <w:pStyle w:val="a5"/>
              <w:jc w:val="center"/>
            </w:pPr>
            <w:r w:rsidRPr="00CA2678">
              <w:t>Касьянова М.А.,</w:t>
            </w:r>
          </w:p>
          <w:p w14:paraId="5A0C00B7"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19844679" w14:textId="77777777" w:rsidR="00C07659" w:rsidRPr="00CA2678" w:rsidRDefault="00C07659" w:rsidP="001C7CC3">
            <w:pPr>
              <w:pStyle w:val="a5"/>
              <w:jc w:val="center"/>
              <w:rPr>
                <w:spacing w:val="-2"/>
              </w:rPr>
            </w:pPr>
            <w:r w:rsidRPr="00CA2678">
              <w:rPr>
                <w:spacing w:val="-2"/>
              </w:rPr>
              <w:t>Ивановской области</w:t>
            </w:r>
          </w:p>
          <w:p w14:paraId="02904935" w14:textId="77777777" w:rsidR="00C07659" w:rsidRPr="00CA2678" w:rsidRDefault="00C07659" w:rsidP="001C7CC3">
            <w:pPr>
              <w:pStyle w:val="a5"/>
              <w:jc w:val="center"/>
            </w:pPr>
            <w:r w:rsidRPr="00CA2678">
              <w:rPr>
                <w:spacing w:val="-2"/>
              </w:rPr>
              <w:t>Сорокина С.В.</w:t>
            </w:r>
          </w:p>
        </w:tc>
      </w:tr>
      <w:tr w:rsidR="00C07659" w:rsidRPr="00CA2678" w14:paraId="1AD29183" w14:textId="77777777" w:rsidTr="001C7CC3">
        <w:tc>
          <w:tcPr>
            <w:tcW w:w="585" w:type="dxa"/>
            <w:vAlign w:val="center"/>
          </w:tcPr>
          <w:p w14:paraId="00E14B9D" w14:textId="77777777" w:rsidR="00C07659" w:rsidRPr="00CA2678" w:rsidRDefault="00C07659" w:rsidP="001C7CC3">
            <w:pPr>
              <w:pStyle w:val="a5"/>
              <w:jc w:val="center"/>
            </w:pPr>
            <w:r w:rsidRPr="00CA2678">
              <w:t>27</w:t>
            </w:r>
          </w:p>
        </w:tc>
        <w:tc>
          <w:tcPr>
            <w:tcW w:w="1802" w:type="dxa"/>
            <w:tcBorders>
              <w:top w:val="single" w:sz="4" w:space="0" w:color="auto"/>
              <w:left w:val="single" w:sz="4" w:space="0" w:color="auto"/>
              <w:bottom w:val="single" w:sz="4" w:space="0" w:color="auto"/>
              <w:right w:val="single" w:sz="4" w:space="0" w:color="auto"/>
            </w:tcBorders>
            <w:vAlign w:val="center"/>
          </w:tcPr>
          <w:p w14:paraId="5E1E7B75" w14:textId="77777777" w:rsidR="00C07659" w:rsidRPr="00CA2678" w:rsidRDefault="00C07659" w:rsidP="001C7CC3">
            <w:pPr>
              <w:pStyle w:val="a5"/>
              <w:jc w:val="center"/>
              <w:rPr>
                <w:spacing w:val="-1"/>
              </w:rPr>
            </w:pPr>
            <w:r w:rsidRPr="00CA2678">
              <w:rPr>
                <w:spacing w:val="-1"/>
              </w:rPr>
              <w:t>21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527324E6" w14:textId="77777777" w:rsidR="00C07659" w:rsidRPr="00CA2678" w:rsidRDefault="00C07659" w:rsidP="001C7CC3">
            <w:pPr>
              <w:pStyle w:val="a5"/>
              <w:jc w:val="center"/>
              <w:rPr>
                <w:spacing w:val="-2"/>
              </w:rPr>
            </w:pPr>
            <w:r w:rsidRPr="00CA2678">
              <w:rPr>
                <w:rFonts w:eastAsia="Calibri"/>
              </w:rPr>
              <w:t>Встреча сотрудников МО МВД России «Тейковский» с обучающимися Тейковского многопрофильного колледжа, проживающими в общежитии, о недопустимости применения наркотических средств.</w:t>
            </w:r>
          </w:p>
        </w:tc>
        <w:tc>
          <w:tcPr>
            <w:tcW w:w="4085" w:type="dxa"/>
            <w:vAlign w:val="center"/>
          </w:tcPr>
          <w:p w14:paraId="265B785A" w14:textId="77777777" w:rsidR="00C07659" w:rsidRPr="00CA2678" w:rsidRDefault="00C07659" w:rsidP="001C7CC3">
            <w:pPr>
              <w:pStyle w:val="a5"/>
              <w:jc w:val="center"/>
            </w:pPr>
            <w:r w:rsidRPr="00CA2678">
              <w:t>По согласованию:</w:t>
            </w:r>
          </w:p>
          <w:p w14:paraId="1E24E4A5" w14:textId="77777777" w:rsidR="00C07659" w:rsidRPr="00CA2678" w:rsidRDefault="00C07659" w:rsidP="001C7CC3">
            <w:pPr>
              <w:pStyle w:val="a5"/>
              <w:jc w:val="center"/>
            </w:pPr>
            <w:r w:rsidRPr="00CA2678">
              <w:t>ОГБПОУ «Тейковский многопрофильный колледж»</w:t>
            </w:r>
          </w:p>
          <w:p w14:paraId="08646084" w14:textId="77777777" w:rsidR="00C07659" w:rsidRPr="00CA2678" w:rsidRDefault="00C07659" w:rsidP="001C7CC3">
            <w:pPr>
              <w:pStyle w:val="a5"/>
              <w:jc w:val="center"/>
            </w:pPr>
            <w:r w:rsidRPr="00CA2678">
              <w:t>Тюленева Ф.С.</w:t>
            </w:r>
          </w:p>
          <w:p w14:paraId="0DD761E0" w14:textId="77777777" w:rsidR="00C07659" w:rsidRPr="00CA2678" w:rsidRDefault="00C07659" w:rsidP="001C7CC3">
            <w:pPr>
              <w:pStyle w:val="a5"/>
              <w:jc w:val="center"/>
              <w:rPr>
                <w:spacing w:val="-2"/>
              </w:rPr>
            </w:pPr>
          </w:p>
        </w:tc>
      </w:tr>
      <w:tr w:rsidR="00C07659" w:rsidRPr="00CA2678" w14:paraId="255F976C" w14:textId="77777777" w:rsidTr="001C7CC3">
        <w:tc>
          <w:tcPr>
            <w:tcW w:w="585" w:type="dxa"/>
            <w:vAlign w:val="center"/>
          </w:tcPr>
          <w:p w14:paraId="1B251ED7" w14:textId="77777777" w:rsidR="00C07659" w:rsidRPr="00CA2678" w:rsidRDefault="00C07659" w:rsidP="001C7CC3">
            <w:pPr>
              <w:pStyle w:val="a5"/>
              <w:jc w:val="center"/>
            </w:pPr>
            <w:r w:rsidRPr="00CA2678">
              <w:lastRenderedPageBreak/>
              <w:t>28</w:t>
            </w:r>
          </w:p>
        </w:tc>
        <w:tc>
          <w:tcPr>
            <w:tcW w:w="1802" w:type="dxa"/>
            <w:tcBorders>
              <w:top w:val="single" w:sz="4" w:space="0" w:color="auto"/>
              <w:left w:val="single" w:sz="4" w:space="0" w:color="auto"/>
              <w:bottom w:val="single" w:sz="4" w:space="0" w:color="auto"/>
              <w:right w:val="single" w:sz="4" w:space="0" w:color="auto"/>
            </w:tcBorders>
            <w:vAlign w:val="center"/>
          </w:tcPr>
          <w:p w14:paraId="7A1CE62F" w14:textId="77777777" w:rsidR="00C07659" w:rsidRPr="00CA2678" w:rsidRDefault="00C07659" w:rsidP="001C7CC3">
            <w:pPr>
              <w:pStyle w:val="a5"/>
              <w:jc w:val="center"/>
              <w:rPr>
                <w:spacing w:val="-1"/>
              </w:rPr>
            </w:pPr>
            <w:r w:rsidRPr="00CA2678">
              <w:rPr>
                <w:spacing w:val="-1"/>
              </w:rPr>
              <w:t>24 ноября</w:t>
            </w:r>
          </w:p>
        </w:tc>
        <w:tc>
          <w:tcPr>
            <w:tcW w:w="3876" w:type="dxa"/>
            <w:tcBorders>
              <w:top w:val="single" w:sz="4" w:space="0" w:color="auto"/>
              <w:left w:val="single" w:sz="4" w:space="0" w:color="auto"/>
              <w:bottom w:val="single" w:sz="4" w:space="0" w:color="auto"/>
              <w:right w:val="single" w:sz="4" w:space="0" w:color="auto"/>
            </w:tcBorders>
            <w:vAlign w:val="center"/>
          </w:tcPr>
          <w:p w14:paraId="41B78F3D" w14:textId="77777777" w:rsidR="00C07659" w:rsidRPr="00CA2678" w:rsidRDefault="00C07659" w:rsidP="001C7CC3">
            <w:pPr>
              <w:pStyle w:val="a5"/>
              <w:jc w:val="center"/>
              <w:rPr>
                <w:rFonts w:eastAsia="Calibri"/>
              </w:rPr>
            </w:pPr>
            <w:r w:rsidRPr="00CA2678">
              <w:rPr>
                <w:rFonts w:eastAsia="Calibri"/>
              </w:rPr>
              <w:t>Соревнования среди школьных команд в рамках проекта «Тэг – регби в школу»</w:t>
            </w:r>
          </w:p>
        </w:tc>
        <w:tc>
          <w:tcPr>
            <w:tcW w:w="4085" w:type="dxa"/>
            <w:vAlign w:val="center"/>
          </w:tcPr>
          <w:p w14:paraId="39FEDBDF" w14:textId="77777777" w:rsidR="00C07659" w:rsidRPr="00CA2678" w:rsidRDefault="00C07659" w:rsidP="001C7CC3">
            <w:pPr>
              <w:pStyle w:val="a5"/>
              <w:jc w:val="center"/>
            </w:pPr>
            <w:r w:rsidRPr="00CA2678">
              <w:t>Отдел образования администрации г. Тейково</w:t>
            </w:r>
          </w:p>
          <w:p w14:paraId="0145C325" w14:textId="77777777" w:rsidR="00C07659" w:rsidRPr="00CA2678" w:rsidRDefault="00C07659" w:rsidP="001C7CC3">
            <w:pPr>
              <w:pStyle w:val="a5"/>
              <w:jc w:val="center"/>
            </w:pPr>
            <w:r w:rsidRPr="00CA2678">
              <w:t>Касьянова М.А.</w:t>
            </w:r>
          </w:p>
          <w:p w14:paraId="6C5C20B4" w14:textId="77777777" w:rsidR="00C07659" w:rsidRPr="00CA2678" w:rsidRDefault="00C07659" w:rsidP="001C7CC3">
            <w:pPr>
              <w:pStyle w:val="a5"/>
              <w:jc w:val="center"/>
            </w:pPr>
          </w:p>
        </w:tc>
      </w:tr>
      <w:tr w:rsidR="00C07659" w:rsidRPr="00CA2678" w14:paraId="18E2B00B" w14:textId="77777777" w:rsidTr="001C7CC3">
        <w:tc>
          <w:tcPr>
            <w:tcW w:w="585" w:type="dxa"/>
            <w:vAlign w:val="center"/>
          </w:tcPr>
          <w:p w14:paraId="5F40DD2E" w14:textId="77777777" w:rsidR="00C07659" w:rsidRPr="00CA2678" w:rsidRDefault="00C07659" w:rsidP="001C7CC3">
            <w:pPr>
              <w:pStyle w:val="a5"/>
              <w:jc w:val="center"/>
            </w:pPr>
            <w:r w:rsidRPr="00CA2678">
              <w:t>29</w:t>
            </w:r>
          </w:p>
        </w:tc>
        <w:tc>
          <w:tcPr>
            <w:tcW w:w="1802" w:type="dxa"/>
            <w:tcBorders>
              <w:top w:val="single" w:sz="4" w:space="0" w:color="auto"/>
              <w:left w:val="single" w:sz="4" w:space="0" w:color="auto"/>
              <w:bottom w:val="single" w:sz="4" w:space="0" w:color="auto"/>
              <w:right w:val="single" w:sz="4" w:space="0" w:color="auto"/>
            </w:tcBorders>
          </w:tcPr>
          <w:p w14:paraId="56720A79" w14:textId="77777777" w:rsidR="00C07659" w:rsidRPr="00CA2678" w:rsidRDefault="00C07659" w:rsidP="001C7CC3">
            <w:pPr>
              <w:pStyle w:val="a5"/>
              <w:jc w:val="center"/>
              <w:rPr>
                <w:spacing w:val="-1"/>
              </w:rPr>
            </w:pPr>
            <w:r w:rsidRPr="00CA2678">
              <w:rPr>
                <w:spacing w:val="-1"/>
              </w:rPr>
              <w:t>28 ноября</w:t>
            </w:r>
          </w:p>
        </w:tc>
        <w:tc>
          <w:tcPr>
            <w:tcW w:w="3876" w:type="dxa"/>
            <w:tcBorders>
              <w:top w:val="single" w:sz="4" w:space="0" w:color="auto"/>
              <w:left w:val="single" w:sz="4" w:space="0" w:color="auto"/>
              <w:bottom w:val="single" w:sz="4" w:space="0" w:color="auto"/>
              <w:right w:val="single" w:sz="4" w:space="0" w:color="auto"/>
            </w:tcBorders>
          </w:tcPr>
          <w:p w14:paraId="700898D9" w14:textId="77777777" w:rsidR="00C07659" w:rsidRPr="00CA2678" w:rsidRDefault="00C07659" w:rsidP="001C7CC3">
            <w:pPr>
              <w:pStyle w:val="a5"/>
              <w:jc w:val="center"/>
              <w:rPr>
                <w:spacing w:val="-2"/>
              </w:rPr>
            </w:pPr>
            <w:r w:rsidRPr="00CA2678">
              <w:rPr>
                <w:spacing w:val="-2"/>
              </w:rPr>
              <w:t>Антинаркотическая игра «Черные буквы»</w:t>
            </w:r>
          </w:p>
        </w:tc>
        <w:tc>
          <w:tcPr>
            <w:tcW w:w="4085" w:type="dxa"/>
            <w:vAlign w:val="center"/>
          </w:tcPr>
          <w:p w14:paraId="14DCB552" w14:textId="77777777" w:rsidR="00C07659" w:rsidRPr="00CA2678" w:rsidRDefault="00C07659" w:rsidP="001C7CC3">
            <w:pPr>
              <w:pStyle w:val="a5"/>
              <w:jc w:val="center"/>
            </w:pPr>
            <w:r w:rsidRPr="00CA2678">
              <w:t>По согласованию:</w:t>
            </w:r>
          </w:p>
          <w:p w14:paraId="7224C142" w14:textId="77777777" w:rsidR="00C07659" w:rsidRPr="00CA2678" w:rsidRDefault="00C07659" w:rsidP="001C7CC3">
            <w:pPr>
              <w:pStyle w:val="a5"/>
              <w:jc w:val="center"/>
            </w:pPr>
            <w:r w:rsidRPr="00CA2678">
              <w:t>ОГБПОУ «Тейковский индустриальный колледж имени героя Советского Союза А.П.Буланова»</w:t>
            </w:r>
          </w:p>
          <w:p w14:paraId="07170335" w14:textId="77777777" w:rsidR="00C07659" w:rsidRPr="00CA2678" w:rsidRDefault="00C07659" w:rsidP="001C7CC3">
            <w:pPr>
              <w:pStyle w:val="a5"/>
              <w:jc w:val="center"/>
              <w:rPr>
                <w:spacing w:val="-2"/>
              </w:rPr>
            </w:pPr>
            <w:r w:rsidRPr="00CA2678">
              <w:t>Соловьева А.Н.</w:t>
            </w:r>
          </w:p>
        </w:tc>
      </w:tr>
      <w:tr w:rsidR="00C07659" w:rsidRPr="00CA2678" w14:paraId="65024EA9" w14:textId="77777777" w:rsidTr="001C7CC3">
        <w:tc>
          <w:tcPr>
            <w:tcW w:w="585" w:type="dxa"/>
            <w:vAlign w:val="center"/>
          </w:tcPr>
          <w:p w14:paraId="4B885AC8" w14:textId="77777777" w:rsidR="00C07659" w:rsidRPr="00CA2678" w:rsidRDefault="00C07659" w:rsidP="001C7CC3">
            <w:pPr>
              <w:pStyle w:val="a5"/>
              <w:jc w:val="center"/>
            </w:pPr>
            <w:r w:rsidRPr="00CA2678">
              <w:t>30</w:t>
            </w:r>
          </w:p>
        </w:tc>
        <w:tc>
          <w:tcPr>
            <w:tcW w:w="1802" w:type="dxa"/>
            <w:tcBorders>
              <w:top w:val="single" w:sz="4" w:space="0" w:color="auto"/>
              <w:left w:val="single" w:sz="4" w:space="0" w:color="auto"/>
              <w:bottom w:val="single" w:sz="4" w:space="0" w:color="auto"/>
              <w:right w:val="single" w:sz="4" w:space="0" w:color="auto"/>
            </w:tcBorders>
            <w:vAlign w:val="center"/>
          </w:tcPr>
          <w:p w14:paraId="490F7AC1" w14:textId="77777777" w:rsidR="00C07659" w:rsidRPr="00CA2678" w:rsidRDefault="00C07659" w:rsidP="001C7CC3">
            <w:pPr>
              <w:pStyle w:val="a5"/>
              <w:jc w:val="center"/>
              <w:rPr>
                <w:spacing w:val="-1"/>
              </w:rPr>
            </w:pPr>
            <w:r w:rsidRPr="00CA2678">
              <w:rPr>
                <w:spacing w:val="-1"/>
              </w:rPr>
              <w:t>28 ноября</w:t>
            </w:r>
          </w:p>
        </w:tc>
        <w:tc>
          <w:tcPr>
            <w:tcW w:w="3876" w:type="dxa"/>
            <w:tcBorders>
              <w:top w:val="single" w:sz="4" w:space="0" w:color="auto"/>
              <w:left w:val="single" w:sz="4" w:space="0" w:color="auto"/>
              <w:bottom w:val="single" w:sz="4" w:space="0" w:color="auto"/>
              <w:right w:val="single" w:sz="4" w:space="0" w:color="auto"/>
            </w:tcBorders>
          </w:tcPr>
          <w:p w14:paraId="71E51E9E" w14:textId="77777777" w:rsidR="00C07659" w:rsidRPr="00CA2678" w:rsidRDefault="00C07659" w:rsidP="001C7CC3">
            <w:pPr>
              <w:tabs>
                <w:tab w:val="left" w:pos="3720"/>
              </w:tabs>
              <w:spacing w:line="276" w:lineRule="auto"/>
              <w:jc w:val="center"/>
              <w:rPr>
                <w:rFonts w:ascii="Times New Roman" w:hAnsi="Times New Roman" w:cs="Times New Roman"/>
                <w:sz w:val="24"/>
                <w:szCs w:val="24"/>
              </w:rPr>
            </w:pPr>
            <w:r w:rsidRPr="00CA2678">
              <w:rPr>
                <w:rFonts w:ascii="Times New Roman" w:hAnsi="Times New Roman" w:cs="Times New Roman"/>
                <w:sz w:val="24"/>
                <w:szCs w:val="24"/>
              </w:rPr>
              <w:t>Беседа сотрудников МО МВД России «Тейковский»</w:t>
            </w:r>
          </w:p>
          <w:p w14:paraId="7DD491CD" w14:textId="77777777" w:rsidR="00C07659" w:rsidRPr="00CA2678" w:rsidRDefault="00C07659" w:rsidP="001C7CC3">
            <w:pPr>
              <w:tabs>
                <w:tab w:val="left" w:pos="3720"/>
              </w:tabs>
              <w:spacing w:line="276" w:lineRule="auto"/>
              <w:jc w:val="center"/>
              <w:rPr>
                <w:rFonts w:ascii="Times New Roman" w:hAnsi="Times New Roman" w:cs="Times New Roman"/>
                <w:sz w:val="24"/>
                <w:szCs w:val="24"/>
              </w:rPr>
            </w:pPr>
            <w:r w:rsidRPr="00CA2678">
              <w:rPr>
                <w:rFonts w:ascii="Times New Roman" w:hAnsi="Times New Roman" w:cs="Times New Roman"/>
                <w:sz w:val="24"/>
                <w:szCs w:val="24"/>
              </w:rPr>
              <w:t>о недопустимости приема наркотических и токсических средств.</w:t>
            </w:r>
          </w:p>
        </w:tc>
        <w:tc>
          <w:tcPr>
            <w:tcW w:w="4085" w:type="dxa"/>
          </w:tcPr>
          <w:p w14:paraId="5EEA4FCB" w14:textId="77777777" w:rsidR="00C07659" w:rsidRPr="00CA2678" w:rsidRDefault="00C07659" w:rsidP="001C7CC3">
            <w:pPr>
              <w:pStyle w:val="a5"/>
              <w:jc w:val="center"/>
            </w:pPr>
            <w:r w:rsidRPr="00CA2678">
              <w:t>По согласованию:</w:t>
            </w:r>
          </w:p>
          <w:p w14:paraId="5E04155B" w14:textId="77777777" w:rsidR="00C07659" w:rsidRPr="00CA2678" w:rsidRDefault="00C07659" w:rsidP="001C7CC3">
            <w:pPr>
              <w:pStyle w:val="a5"/>
              <w:jc w:val="center"/>
            </w:pPr>
            <w:r w:rsidRPr="00CA2678">
              <w:t>ОГБПОУ «Тейковский многопрофильный колледж»</w:t>
            </w:r>
          </w:p>
          <w:p w14:paraId="5DB43280" w14:textId="77777777" w:rsidR="00C07659" w:rsidRPr="00CA2678" w:rsidRDefault="00C07659" w:rsidP="001C7CC3">
            <w:pPr>
              <w:tabs>
                <w:tab w:val="left" w:pos="3720"/>
              </w:tabs>
              <w:spacing w:line="276" w:lineRule="auto"/>
              <w:jc w:val="center"/>
              <w:rPr>
                <w:rFonts w:ascii="Times New Roman" w:hAnsi="Times New Roman" w:cs="Times New Roman"/>
                <w:sz w:val="24"/>
                <w:szCs w:val="24"/>
              </w:rPr>
            </w:pPr>
            <w:r w:rsidRPr="00CA2678">
              <w:rPr>
                <w:rFonts w:ascii="Times New Roman" w:hAnsi="Times New Roman" w:cs="Times New Roman"/>
                <w:sz w:val="24"/>
                <w:szCs w:val="24"/>
              </w:rPr>
              <w:t>Тюленева Ф.С.</w:t>
            </w:r>
          </w:p>
        </w:tc>
      </w:tr>
      <w:tr w:rsidR="00C07659" w:rsidRPr="00CA2678" w14:paraId="09CA3D00" w14:textId="77777777" w:rsidTr="001C7CC3">
        <w:tc>
          <w:tcPr>
            <w:tcW w:w="585" w:type="dxa"/>
            <w:vAlign w:val="center"/>
          </w:tcPr>
          <w:p w14:paraId="24909465" w14:textId="77777777" w:rsidR="00C07659" w:rsidRPr="00CA2678" w:rsidRDefault="00C07659" w:rsidP="001C7CC3">
            <w:pPr>
              <w:pStyle w:val="a5"/>
              <w:jc w:val="center"/>
            </w:pPr>
            <w:r w:rsidRPr="00CA2678">
              <w:t>31</w:t>
            </w:r>
          </w:p>
        </w:tc>
        <w:tc>
          <w:tcPr>
            <w:tcW w:w="1802" w:type="dxa"/>
            <w:tcBorders>
              <w:top w:val="single" w:sz="4" w:space="0" w:color="auto"/>
              <w:left w:val="single" w:sz="4" w:space="0" w:color="auto"/>
              <w:bottom w:val="single" w:sz="4" w:space="0" w:color="auto"/>
              <w:right w:val="single" w:sz="4" w:space="0" w:color="auto"/>
            </w:tcBorders>
            <w:vAlign w:val="center"/>
          </w:tcPr>
          <w:p w14:paraId="5999A8DA" w14:textId="77777777" w:rsidR="00C07659" w:rsidRPr="00CA2678" w:rsidRDefault="00C07659" w:rsidP="001C7CC3">
            <w:pPr>
              <w:pStyle w:val="a5"/>
              <w:jc w:val="center"/>
              <w:rPr>
                <w:spacing w:val="-1"/>
              </w:rPr>
            </w:pPr>
            <w:r w:rsidRPr="00CA2678">
              <w:rPr>
                <w:spacing w:val="-1"/>
              </w:rPr>
              <w:t>28 ноября</w:t>
            </w:r>
          </w:p>
        </w:tc>
        <w:tc>
          <w:tcPr>
            <w:tcW w:w="3876" w:type="dxa"/>
            <w:tcBorders>
              <w:top w:val="single" w:sz="4" w:space="0" w:color="auto"/>
              <w:left w:val="single" w:sz="4" w:space="0" w:color="auto"/>
              <w:bottom w:val="single" w:sz="4" w:space="0" w:color="auto"/>
              <w:right w:val="single" w:sz="4" w:space="0" w:color="auto"/>
            </w:tcBorders>
          </w:tcPr>
          <w:p w14:paraId="76EF9BF1" w14:textId="77777777" w:rsidR="00C07659" w:rsidRPr="00CA2678" w:rsidRDefault="00C07659" w:rsidP="001C7CC3">
            <w:pPr>
              <w:tabs>
                <w:tab w:val="left" w:pos="3720"/>
              </w:tabs>
              <w:spacing w:line="276" w:lineRule="auto"/>
              <w:jc w:val="center"/>
              <w:rPr>
                <w:rFonts w:ascii="Times New Roman" w:hAnsi="Times New Roman" w:cs="Times New Roman"/>
                <w:sz w:val="24"/>
                <w:szCs w:val="24"/>
              </w:rPr>
            </w:pPr>
            <w:r w:rsidRPr="00CA2678">
              <w:rPr>
                <w:rFonts w:ascii="Times New Roman" w:hAnsi="Times New Roman" w:cs="Times New Roman"/>
                <w:sz w:val="24"/>
                <w:szCs w:val="24"/>
              </w:rPr>
              <w:t>Интенсив слет для учащихся 1-4 классов</w:t>
            </w:r>
          </w:p>
        </w:tc>
        <w:tc>
          <w:tcPr>
            <w:tcW w:w="4085" w:type="dxa"/>
          </w:tcPr>
          <w:p w14:paraId="613E6A34" w14:textId="77777777" w:rsidR="00C07659" w:rsidRPr="00CA2678" w:rsidRDefault="00C07659" w:rsidP="001C7CC3">
            <w:pPr>
              <w:pStyle w:val="a5"/>
              <w:jc w:val="center"/>
            </w:pPr>
            <w:r w:rsidRPr="00CA2678">
              <w:t>Отдел образования администрации г. Тейково</w:t>
            </w:r>
          </w:p>
          <w:p w14:paraId="327D3E42" w14:textId="77777777" w:rsidR="00C07659" w:rsidRPr="00CA2678" w:rsidRDefault="00C07659" w:rsidP="001C7CC3">
            <w:pPr>
              <w:pStyle w:val="a5"/>
              <w:jc w:val="center"/>
            </w:pPr>
            <w:r w:rsidRPr="00CA2678">
              <w:t>Касьянова М.А.</w:t>
            </w:r>
          </w:p>
        </w:tc>
      </w:tr>
      <w:tr w:rsidR="00C07659" w:rsidRPr="00CA2678" w14:paraId="791B1356" w14:textId="77777777" w:rsidTr="001C7CC3">
        <w:tc>
          <w:tcPr>
            <w:tcW w:w="585" w:type="dxa"/>
            <w:vAlign w:val="center"/>
          </w:tcPr>
          <w:p w14:paraId="2E92E65E" w14:textId="77777777" w:rsidR="00C07659" w:rsidRPr="00CA2678" w:rsidRDefault="00C07659" w:rsidP="001C7CC3">
            <w:pPr>
              <w:pStyle w:val="a5"/>
              <w:jc w:val="center"/>
            </w:pPr>
            <w:r w:rsidRPr="00CA2678">
              <w:t>32</w:t>
            </w:r>
          </w:p>
        </w:tc>
        <w:tc>
          <w:tcPr>
            <w:tcW w:w="1802" w:type="dxa"/>
            <w:tcBorders>
              <w:top w:val="single" w:sz="4" w:space="0" w:color="auto"/>
              <w:left w:val="single" w:sz="4" w:space="0" w:color="auto"/>
              <w:bottom w:val="single" w:sz="4" w:space="0" w:color="auto"/>
              <w:right w:val="single" w:sz="4" w:space="0" w:color="auto"/>
            </w:tcBorders>
            <w:vAlign w:val="center"/>
          </w:tcPr>
          <w:p w14:paraId="549C74EC" w14:textId="77777777" w:rsidR="00C07659" w:rsidRPr="00CA2678" w:rsidRDefault="00C07659" w:rsidP="001C7CC3">
            <w:pPr>
              <w:pStyle w:val="a5"/>
              <w:jc w:val="center"/>
              <w:rPr>
                <w:spacing w:val="-1"/>
              </w:rPr>
            </w:pPr>
            <w:r w:rsidRPr="00CA2678">
              <w:rPr>
                <w:spacing w:val="-1"/>
              </w:rPr>
              <w:t>ноябрь</w:t>
            </w:r>
          </w:p>
        </w:tc>
        <w:tc>
          <w:tcPr>
            <w:tcW w:w="3876" w:type="dxa"/>
            <w:tcBorders>
              <w:top w:val="single" w:sz="4" w:space="0" w:color="auto"/>
              <w:left w:val="single" w:sz="4" w:space="0" w:color="auto"/>
              <w:bottom w:val="single" w:sz="4" w:space="0" w:color="auto"/>
              <w:right w:val="single" w:sz="4" w:space="0" w:color="auto"/>
            </w:tcBorders>
            <w:vAlign w:val="center"/>
          </w:tcPr>
          <w:p w14:paraId="113E543C" w14:textId="77777777" w:rsidR="00C07659" w:rsidRPr="00CA2678" w:rsidRDefault="00C07659" w:rsidP="001C7CC3">
            <w:pPr>
              <w:pStyle w:val="a5"/>
              <w:jc w:val="center"/>
              <w:rPr>
                <w:spacing w:val="-2"/>
              </w:rPr>
            </w:pPr>
            <w:r w:rsidRPr="00CA2678">
              <w:t>Спортивные соревнования «Спорт против наркотиков».</w:t>
            </w:r>
          </w:p>
        </w:tc>
        <w:tc>
          <w:tcPr>
            <w:tcW w:w="4085" w:type="dxa"/>
            <w:vAlign w:val="center"/>
          </w:tcPr>
          <w:p w14:paraId="1F3234C0" w14:textId="77777777" w:rsidR="00C07659" w:rsidRPr="00CA2678" w:rsidRDefault="00C07659" w:rsidP="001C7CC3">
            <w:pPr>
              <w:pStyle w:val="a5"/>
              <w:jc w:val="center"/>
            </w:pPr>
            <w:r w:rsidRPr="00CA2678">
              <w:t>По согласованию:</w:t>
            </w:r>
          </w:p>
          <w:p w14:paraId="641E7101" w14:textId="77777777" w:rsidR="00C07659" w:rsidRPr="00CA2678" w:rsidRDefault="00C07659" w:rsidP="001C7CC3">
            <w:pPr>
              <w:pStyle w:val="a5"/>
              <w:jc w:val="center"/>
            </w:pPr>
            <w:r w:rsidRPr="00CA2678">
              <w:t>ОГБПОУ «Тейковский многопрофильный колледж»</w:t>
            </w:r>
          </w:p>
          <w:p w14:paraId="7EE22999" w14:textId="77777777" w:rsidR="00C07659" w:rsidRPr="00CA2678" w:rsidRDefault="00C07659" w:rsidP="001C7CC3">
            <w:pPr>
              <w:pStyle w:val="a5"/>
              <w:jc w:val="center"/>
            </w:pPr>
            <w:r w:rsidRPr="00CA2678">
              <w:t>Тюленева Ф.С.</w:t>
            </w:r>
          </w:p>
          <w:p w14:paraId="4562C48C" w14:textId="77777777" w:rsidR="00C07659" w:rsidRPr="00CA2678" w:rsidRDefault="00C07659" w:rsidP="001C7CC3">
            <w:pPr>
              <w:pStyle w:val="a5"/>
              <w:jc w:val="center"/>
              <w:rPr>
                <w:spacing w:val="-2"/>
              </w:rPr>
            </w:pPr>
          </w:p>
        </w:tc>
      </w:tr>
      <w:tr w:rsidR="00C07659" w:rsidRPr="00CA2678" w14:paraId="1E24BC4B" w14:textId="77777777" w:rsidTr="001C7CC3">
        <w:tc>
          <w:tcPr>
            <w:tcW w:w="585" w:type="dxa"/>
            <w:vAlign w:val="center"/>
          </w:tcPr>
          <w:p w14:paraId="1EC1BA56" w14:textId="77777777" w:rsidR="00C07659" w:rsidRPr="00CA2678" w:rsidRDefault="00C07659" w:rsidP="001C7CC3">
            <w:pPr>
              <w:pStyle w:val="a5"/>
              <w:jc w:val="center"/>
            </w:pPr>
            <w:r w:rsidRPr="00CA2678">
              <w:t>33</w:t>
            </w:r>
          </w:p>
        </w:tc>
        <w:tc>
          <w:tcPr>
            <w:tcW w:w="1802" w:type="dxa"/>
            <w:vAlign w:val="center"/>
          </w:tcPr>
          <w:p w14:paraId="091644E5" w14:textId="77777777" w:rsidR="00C07659" w:rsidRPr="00CA2678" w:rsidRDefault="00C07659" w:rsidP="001C7CC3">
            <w:pPr>
              <w:pStyle w:val="a5"/>
              <w:jc w:val="center"/>
              <w:rPr>
                <w:spacing w:val="-1"/>
              </w:rPr>
            </w:pPr>
            <w:r w:rsidRPr="00CA2678">
              <w:rPr>
                <w:spacing w:val="-1"/>
              </w:rPr>
              <w:t>ноябрь</w:t>
            </w:r>
          </w:p>
        </w:tc>
        <w:tc>
          <w:tcPr>
            <w:tcW w:w="3876" w:type="dxa"/>
            <w:vAlign w:val="center"/>
          </w:tcPr>
          <w:p w14:paraId="365DBBE4" w14:textId="77777777" w:rsidR="00C07659" w:rsidRPr="00CA2678" w:rsidRDefault="00C07659" w:rsidP="001C7CC3">
            <w:pPr>
              <w:shd w:val="clear" w:color="auto" w:fill="FFFFFF"/>
              <w:tabs>
                <w:tab w:val="left" w:pos="2565"/>
              </w:tabs>
              <w:spacing w:line="269" w:lineRule="exact"/>
              <w:ind w:right="139"/>
              <w:jc w:val="center"/>
              <w:rPr>
                <w:rFonts w:ascii="Times New Roman" w:hAnsi="Times New Roman" w:cs="Times New Roman"/>
                <w:sz w:val="24"/>
                <w:szCs w:val="24"/>
              </w:rPr>
            </w:pPr>
            <w:r w:rsidRPr="00CA2678">
              <w:rPr>
                <w:rFonts w:ascii="Times New Roman" w:hAnsi="Times New Roman" w:cs="Times New Roman"/>
                <w:sz w:val="24"/>
                <w:szCs w:val="24"/>
              </w:rPr>
              <w:t>Профилактическая беседа с осужденными лицами без изоляции от общества с приглашением врача психиатра  - нарколога ОБУЗ «Ивановский областной наркологический диспансер»</w:t>
            </w:r>
          </w:p>
        </w:tc>
        <w:tc>
          <w:tcPr>
            <w:tcW w:w="4085" w:type="dxa"/>
            <w:vAlign w:val="center"/>
          </w:tcPr>
          <w:p w14:paraId="44FDE43B" w14:textId="77777777" w:rsidR="00C07659" w:rsidRPr="00CA2678" w:rsidRDefault="00C07659" w:rsidP="001C7CC3">
            <w:pPr>
              <w:pStyle w:val="a5"/>
              <w:jc w:val="center"/>
            </w:pPr>
            <w:r w:rsidRPr="00CA2678">
              <w:t>По согласованию: Филиал по Тейковскому району ФКУ УИИ УФСИН России по Ивановской области</w:t>
            </w:r>
          </w:p>
          <w:p w14:paraId="5B29936F" w14:textId="77777777" w:rsidR="00C07659" w:rsidRPr="00CA2678" w:rsidRDefault="00C07659" w:rsidP="001C7CC3">
            <w:pPr>
              <w:pStyle w:val="a5"/>
              <w:jc w:val="center"/>
            </w:pPr>
            <w:r w:rsidRPr="00CA2678">
              <w:t>Репина Н.В.,</w:t>
            </w:r>
          </w:p>
          <w:p w14:paraId="6509E7A8" w14:textId="77777777" w:rsidR="00C07659" w:rsidRPr="00CA2678" w:rsidRDefault="00C07659" w:rsidP="001C7CC3">
            <w:pPr>
              <w:pStyle w:val="a5"/>
              <w:jc w:val="center"/>
            </w:pPr>
            <w:r w:rsidRPr="00CA2678">
              <w:t>Врач психиатр - нарколог ОБУЗ «Ивановский областной наркологический диспансер»</w:t>
            </w:r>
          </w:p>
          <w:p w14:paraId="48090C2C" w14:textId="77777777" w:rsidR="00C07659" w:rsidRPr="00CA2678" w:rsidRDefault="00C07659" w:rsidP="001C7CC3">
            <w:pPr>
              <w:pStyle w:val="a5"/>
              <w:jc w:val="center"/>
            </w:pPr>
            <w:r w:rsidRPr="00CA2678">
              <w:t>Гришка Т.Г.</w:t>
            </w:r>
          </w:p>
        </w:tc>
      </w:tr>
      <w:tr w:rsidR="00C07659" w:rsidRPr="00CA2678" w14:paraId="7D5671BB" w14:textId="77777777" w:rsidTr="001C7CC3">
        <w:tc>
          <w:tcPr>
            <w:tcW w:w="585" w:type="dxa"/>
            <w:vAlign w:val="center"/>
          </w:tcPr>
          <w:p w14:paraId="02584797" w14:textId="77777777" w:rsidR="00C07659" w:rsidRPr="00CA2678" w:rsidRDefault="00C07659" w:rsidP="001C7CC3">
            <w:pPr>
              <w:pStyle w:val="a5"/>
              <w:jc w:val="center"/>
            </w:pPr>
            <w:r w:rsidRPr="00CA2678">
              <w:t>34</w:t>
            </w:r>
          </w:p>
        </w:tc>
        <w:tc>
          <w:tcPr>
            <w:tcW w:w="1802" w:type="dxa"/>
          </w:tcPr>
          <w:p w14:paraId="0FBF2421"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ноябрь</w:t>
            </w:r>
          </w:p>
          <w:p w14:paraId="32D9C947" w14:textId="77777777" w:rsidR="00C07659" w:rsidRPr="00CA2678" w:rsidRDefault="00C07659" w:rsidP="001C7CC3">
            <w:pPr>
              <w:jc w:val="center"/>
              <w:rPr>
                <w:rFonts w:ascii="Times New Roman" w:hAnsi="Times New Roman" w:cs="Times New Roman"/>
                <w:b/>
                <w:sz w:val="24"/>
                <w:szCs w:val="24"/>
              </w:rPr>
            </w:pPr>
          </w:p>
        </w:tc>
        <w:tc>
          <w:tcPr>
            <w:tcW w:w="3876" w:type="dxa"/>
          </w:tcPr>
          <w:p w14:paraId="680B779E"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Чемпионат</w:t>
            </w:r>
          </w:p>
          <w:p w14:paraId="1AF8C589"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г. Иваново по волейболу среди мужских и женских команд</w:t>
            </w:r>
          </w:p>
        </w:tc>
        <w:tc>
          <w:tcPr>
            <w:tcW w:w="4085" w:type="dxa"/>
            <w:vAlign w:val="center"/>
          </w:tcPr>
          <w:p w14:paraId="54BEEA24" w14:textId="77777777" w:rsidR="00C07659" w:rsidRPr="00CA2678" w:rsidRDefault="00C07659" w:rsidP="001C7CC3">
            <w:pPr>
              <w:pStyle w:val="a5"/>
              <w:jc w:val="center"/>
              <w:rPr>
                <w:spacing w:val="-2"/>
              </w:rPr>
            </w:pPr>
            <w:r w:rsidRPr="00CA2678">
              <w:rPr>
                <w:spacing w:val="-2"/>
              </w:rPr>
              <w:t>Отдел социальной сферы администрации г.о. Тейково</w:t>
            </w:r>
          </w:p>
          <w:p w14:paraId="3B294AF5" w14:textId="77777777" w:rsidR="00C07659" w:rsidRPr="00CA2678" w:rsidRDefault="00C07659" w:rsidP="001C7CC3">
            <w:pPr>
              <w:pStyle w:val="a5"/>
              <w:jc w:val="center"/>
              <w:rPr>
                <w:spacing w:val="-2"/>
              </w:rPr>
            </w:pPr>
            <w:r w:rsidRPr="00CA2678">
              <w:rPr>
                <w:spacing w:val="-2"/>
              </w:rPr>
              <w:t>Ивановской области</w:t>
            </w:r>
          </w:p>
          <w:p w14:paraId="3A2D77B7" w14:textId="77777777" w:rsidR="00C07659" w:rsidRPr="00CA2678" w:rsidRDefault="00C07659" w:rsidP="001C7CC3">
            <w:pPr>
              <w:pStyle w:val="a5"/>
              <w:jc w:val="center"/>
              <w:rPr>
                <w:color w:val="FF0000"/>
                <w:spacing w:val="-2"/>
              </w:rPr>
            </w:pPr>
            <w:r w:rsidRPr="00CA2678">
              <w:rPr>
                <w:spacing w:val="-2"/>
              </w:rPr>
              <w:t>Сорокина С.В.</w:t>
            </w:r>
          </w:p>
        </w:tc>
      </w:tr>
      <w:tr w:rsidR="00C07659" w:rsidRPr="00CA2678" w14:paraId="49A42811" w14:textId="77777777" w:rsidTr="001C7CC3">
        <w:tc>
          <w:tcPr>
            <w:tcW w:w="585" w:type="dxa"/>
            <w:vAlign w:val="center"/>
          </w:tcPr>
          <w:p w14:paraId="7856135C" w14:textId="77777777" w:rsidR="00C07659" w:rsidRPr="00CA2678" w:rsidRDefault="00C07659" w:rsidP="001C7CC3">
            <w:pPr>
              <w:pStyle w:val="a5"/>
              <w:jc w:val="center"/>
            </w:pPr>
            <w:r w:rsidRPr="00CA2678">
              <w:t>35</w:t>
            </w:r>
          </w:p>
        </w:tc>
        <w:tc>
          <w:tcPr>
            <w:tcW w:w="1802" w:type="dxa"/>
          </w:tcPr>
          <w:p w14:paraId="19319727"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ноябрь</w:t>
            </w:r>
          </w:p>
        </w:tc>
        <w:tc>
          <w:tcPr>
            <w:tcW w:w="3876" w:type="dxa"/>
          </w:tcPr>
          <w:p w14:paraId="1E8067D8" w14:textId="77777777" w:rsidR="00C07659" w:rsidRPr="00CA2678" w:rsidRDefault="00C07659" w:rsidP="001C7CC3">
            <w:pPr>
              <w:jc w:val="center"/>
              <w:rPr>
                <w:rFonts w:ascii="Times New Roman" w:hAnsi="Times New Roman" w:cs="Times New Roman"/>
                <w:sz w:val="24"/>
                <w:szCs w:val="24"/>
              </w:rPr>
            </w:pPr>
            <w:r w:rsidRPr="00CA2678">
              <w:rPr>
                <w:rFonts w:ascii="Times New Roman" w:hAnsi="Times New Roman" w:cs="Times New Roman"/>
                <w:sz w:val="24"/>
                <w:szCs w:val="24"/>
              </w:rPr>
              <w:t>Военно- патриотическая акция «Пишу тебе, Герой»</w:t>
            </w:r>
          </w:p>
        </w:tc>
        <w:tc>
          <w:tcPr>
            <w:tcW w:w="4085" w:type="dxa"/>
            <w:vAlign w:val="center"/>
          </w:tcPr>
          <w:p w14:paraId="3F1C978B" w14:textId="77777777" w:rsidR="00C07659" w:rsidRPr="00CA2678" w:rsidRDefault="00C07659" w:rsidP="001C7CC3">
            <w:pPr>
              <w:pStyle w:val="a5"/>
              <w:jc w:val="center"/>
            </w:pPr>
            <w:r w:rsidRPr="00CA2678">
              <w:t>Отдел образования администрации г. Тейково</w:t>
            </w:r>
          </w:p>
          <w:p w14:paraId="46EE93AD" w14:textId="77777777" w:rsidR="00C07659" w:rsidRPr="00CA2678" w:rsidRDefault="00C07659" w:rsidP="001C7CC3">
            <w:pPr>
              <w:pStyle w:val="a5"/>
              <w:jc w:val="center"/>
              <w:rPr>
                <w:color w:val="FF0000"/>
                <w:spacing w:val="-2"/>
              </w:rPr>
            </w:pPr>
            <w:r w:rsidRPr="00CA2678">
              <w:t>Касьянова М.А.</w:t>
            </w:r>
          </w:p>
        </w:tc>
      </w:tr>
    </w:tbl>
    <w:p w14:paraId="1B8B5458" w14:textId="39A1F44F" w:rsidR="00C07659" w:rsidRPr="00CA2678" w:rsidRDefault="00C07659">
      <w:pPr>
        <w:spacing w:line="259" w:lineRule="auto"/>
        <w:rPr>
          <w:rFonts w:ascii="Times New Roman" w:hAnsi="Times New Roman"/>
          <w:b/>
          <w:sz w:val="24"/>
          <w:szCs w:val="24"/>
        </w:rPr>
      </w:pPr>
    </w:p>
    <w:p w14:paraId="28F4FA2B" w14:textId="3A3E0F62" w:rsidR="00C07659" w:rsidRDefault="00C07659" w:rsidP="00C07659">
      <w:pPr>
        <w:rPr>
          <w:rFonts w:ascii="Times New Roman" w:hAnsi="Times New Roman"/>
          <w:b/>
          <w:sz w:val="28"/>
          <w:szCs w:val="28"/>
        </w:rPr>
      </w:pPr>
      <w:r w:rsidRPr="00CA2678">
        <w:rPr>
          <w:rFonts w:ascii="Times New Roman" w:hAnsi="Times New Roman"/>
          <w:b/>
          <w:sz w:val="24"/>
          <w:szCs w:val="24"/>
        </w:rPr>
        <w:t xml:space="preserve">                                                             </w:t>
      </w:r>
    </w:p>
    <w:p w14:paraId="79E0E50F" w14:textId="77777777" w:rsidR="00C07659" w:rsidRDefault="00C07659">
      <w:pPr>
        <w:spacing w:line="259" w:lineRule="auto"/>
        <w:rPr>
          <w:rFonts w:ascii="Times New Roman" w:hAnsi="Times New Roman"/>
          <w:b/>
          <w:sz w:val="28"/>
          <w:szCs w:val="28"/>
        </w:rPr>
      </w:pPr>
      <w:r>
        <w:rPr>
          <w:rFonts w:ascii="Times New Roman" w:hAnsi="Times New Roman"/>
          <w:b/>
          <w:sz w:val="28"/>
          <w:szCs w:val="28"/>
        </w:rPr>
        <w:br w:type="page"/>
      </w:r>
    </w:p>
    <w:p w14:paraId="277776BF" w14:textId="09BD2B77" w:rsidR="008A6F2F" w:rsidRDefault="008A6F2F" w:rsidP="008A6F2F">
      <w:pPr>
        <w:spacing w:after="0" w:line="240" w:lineRule="auto"/>
        <w:jc w:val="center"/>
        <w:rPr>
          <w:rFonts w:ascii="Times New Roman" w:hAnsi="Times New Roman" w:cs="Times New Roman"/>
        </w:rPr>
      </w:pPr>
      <w:r>
        <w:rPr>
          <w:rFonts w:ascii="Times New Roman" w:eastAsia="Times New Roman" w:hAnsi="Times New Roman" w:cs="Times New Roman"/>
          <w:b/>
          <w:noProof/>
          <w:sz w:val="32"/>
          <w:szCs w:val="32"/>
        </w:rPr>
        <w:lastRenderedPageBreak/>
        <w:drawing>
          <wp:inline distT="0" distB="0" distL="0" distR="0" wp14:anchorId="7510FAEE" wp14:editId="1EADB9CA">
            <wp:extent cx="695960" cy="901065"/>
            <wp:effectExtent l="0" t="0" r="8890" b="0"/>
            <wp:docPr id="10" name="Рисунок 1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2D1341A6" w14:textId="77777777" w:rsidR="008A6F2F" w:rsidRDefault="008A6F2F" w:rsidP="008A6F2F">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14:paraId="56CA42FD" w14:textId="77777777" w:rsidR="008A6F2F" w:rsidRDefault="008A6F2F" w:rsidP="008A6F2F">
      <w:pPr>
        <w:spacing w:after="0" w:line="240" w:lineRule="auto"/>
        <w:jc w:val="center"/>
        <w:rPr>
          <w:rFonts w:ascii="Times New Roman" w:eastAsia="Times New Roman" w:hAnsi="Times New Roman" w:cs="Times New Roman"/>
          <w:b/>
          <w:sz w:val="32"/>
          <w:szCs w:val="32"/>
        </w:rPr>
      </w:pPr>
      <w:r>
        <w:rPr>
          <w:rFonts w:ascii="Times New Roman" w:hAnsi="Times New Roman" w:cs="Times New Roman"/>
          <w:b/>
          <w:sz w:val="36"/>
          <w:szCs w:val="36"/>
        </w:rPr>
        <w:t>ИВАНОВСКОЙ ОБЛАСТИ</w:t>
      </w:r>
    </w:p>
    <w:p w14:paraId="2878BAE7" w14:textId="77777777" w:rsidR="008A6F2F" w:rsidRDefault="008A6F2F" w:rsidP="008A6F2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________________________________________________________</w:t>
      </w:r>
    </w:p>
    <w:p w14:paraId="348490C8" w14:textId="77777777" w:rsidR="008A6F2F" w:rsidRDefault="008A6F2F" w:rsidP="008A6F2F">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 О С Т А Н О В Л Е Н И Е</w:t>
      </w:r>
    </w:p>
    <w:p w14:paraId="5CB308A5" w14:textId="77777777" w:rsidR="008A6F2F" w:rsidRDefault="008A6F2F" w:rsidP="008A6F2F">
      <w:pPr>
        <w:spacing w:after="0" w:line="240" w:lineRule="auto"/>
        <w:jc w:val="center"/>
        <w:rPr>
          <w:rFonts w:ascii="Times New Roman" w:eastAsia="Times New Roman" w:hAnsi="Times New Roman" w:cs="Times New Roman"/>
          <w:b/>
          <w:sz w:val="20"/>
          <w:szCs w:val="20"/>
        </w:rPr>
      </w:pPr>
    </w:p>
    <w:p w14:paraId="5B5F806D" w14:textId="2F03E50F" w:rsidR="008A6F2F" w:rsidRDefault="008A6F2F" w:rsidP="008A6F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03.11.2023  № 72</w:t>
      </w:r>
      <w:r w:rsidR="00944F35">
        <w:rPr>
          <w:rFonts w:ascii="Times New Roman" w:eastAsia="Times New Roman" w:hAnsi="Times New Roman" w:cs="Times New Roman"/>
          <w:b/>
          <w:sz w:val="28"/>
          <w:szCs w:val="28"/>
        </w:rPr>
        <w:t>9</w:t>
      </w:r>
    </w:p>
    <w:p w14:paraId="79CEB14F" w14:textId="77777777" w:rsidR="008A6F2F" w:rsidRDefault="008A6F2F" w:rsidP="008A6F2F">
      <w:pPr>
        <w:spacing w:after="0" w:line="240" w:lineRule="auto"/>
        <w:jc w:val="center"/>
        <w:rPr>
          <w:rFonts w:ascii="Times New Roman" w:eastAsia="Times New Roman" w:hAnsi="Times New Roman" w:cs="Times New Roman"/>
          <w:b/>
          <w:sz w:val="28"/>
          <w:szCs w:val="28"/>
        </w:rPr>
      </w:pPr>
    </w:p>
    <w:p w14:paraId="09750A21" w14:textId="77777777" w:rsidR="008A6F2F" w:rsidRDefault="008A6F2F" w:rsidP="008A6F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Тейково      </w:t>
      </w:r>
    </w:p>
    <w:p w14:paraId="6A125327" w14:textId="77777777" w:rsidR="008A6F2F" w:rsidRDefault="008A6F2F" w:rsidP="008A6F2F">
      <w:pPr>
        <w:spacing w:after="0" w:line="240" w:lineRule="auto"/>
        <w:jc w:val="center"/>
        <w:rPr>
          <w:rFonts w:ascii="Times New Roman" w:eastAsia="Times New Roman" w:hAnsi="Times New Roman" w:cs="Times New Roman"/>
          <w:b/>
          <w:sz w:val="28"/>
          <w:szCs w:val="28"/>
        </w:rPr>
      </w:pPr>
    </w:p>
    <w:p w14:paraId="5C0CDDBA" w14:textId="7481FAD3" w:rsidR="008A6F2F" w:rsidRPr="00CA2678" w:rsidRDefault="008A6F2F" w:rsidP="00CA2678">
      <w:pPr>
        <w:spacing w:after="0" w:line="240" w:lineRule="auto"/>
        <w:jc w:val="center"/>
        <w:rPr>
          <w:rFonts w:ascii="Times New Roman" w:hAnsi="Times New Roman" w:cs="Times New Roman"/>
          <w:b/>
          <w:bCs/>
          <w:sz w:val="26"/>
          <w:szCs w:val="26"/>
        </w:rPr>
      </w:pPr>
      <w:r w:rsidRPr="00CA2678">
        <w:rPr>
          <w:rFonts w:ascii="Times New Roman" w:hAnsi="Times New Roman" w:cs="Times New Roman"/>
          <w:b/>
          <w:bCs/>
          <w:sz w:val="26"/>
          <w:szCs w:val="26"/>
        </w:rPr>
        <w:t>О внесении изменений в постановление администрации</w:t>
      </w:r>
    </w:p>
    <w:p w14:paraId="74A30B3F" w14:textId="398069D0" w:rsidR="008A6F2F" w:rsidRPr="00CA2678" w:rsidRDefault="008A6F2F" w:rsidP="00CA2678">
      <w:pPr>
        <w:spacing w:after="0" w:line="240" w:lineRule="auto"/>
        <w:jc w:val="center"/>
        <w:rPr>
          <w:rFonts w:ascii="Times New Roman" w:hAnsi="Times New Roman" w:cs="Times New Roman"/>
          <w:b/>
          <w:bCs/>
          <w:sz w:val="26"/>
          <w:szCs w:val="26"/>
        </w:rPr>
      </w:pPr>
      <w:r w:rsidRPr="00CA2678">
        <w:rPr>
          <w:rFonts w:ascii="Times New Roman" w:hAnsi="Times New Roman" w:cs="Times New Roman"/>
          <w:b/>
          <w:bCs/>
          <w:sz w:val="26"/>
          <w:szCs w:val="26"/>
        </w:rPr>
        <w:t>городского округа Тейково Ивановской области от 07.11.2022 № 541</w:t>
      </w:r>
    </w:p>
    <w:p w14:paraId="7064C569" w14:textId="380F3AF1" w:rsidR="008A6F2F" w:rsidRPr="00CA2678" w:rsidRDefault="008A6F2F" w:rsidP="00CA2678">
      <w:pPr>
        <w:spacing w:after="0" w:line="240" w:lineRule="auto"/>
        <w:jc w:val="center"/>
        <w:rPr>
          <w:rFonts w:ascii="Times New Roman" w:hAnsi="Times New Roman" w:cs="Times New Roman"/>
          <w:b/>
          <w:bCs/>
          <w:sz w:val="26"/>
          <w:szCs w:val="26"/>
        </w:rPr>
      </w:pPr>
      <w:r w:rsidRPr="00CA2678">
        <w:rPr>
          <w:rFonts w:ascii="Times New Roman" w:hAnsi="Times New Roman" w:cs="Times New Roman"/>
          <w:b/>
          <w:bCs/>
          <w:sz w:val="26"/>
          <w:szCs w:val="26"/>
        </w:rPr>
        <w:t>«Об утверждении муниципальной программы городского округа Тейково Ивановской области «Развитие физической культуры и спорта</w:t>
      </w:r>
      <w:r w:rsidR="00CA2678" w:rsidRPr="00CA2678">
        <w:rPr>
          <w:rFonts w:ascii="Times New Roman" w:hAnsi="Times New Roman" w:cs="Times New Roman"/>
          <w:b/>
          <w:bCs/>
          <w:sz w:val="26"/>
          <w:szCs w:val="26"/>
        </w:rPr>
        <w:t xml:space="preserve"> </w:t>
      </w:r>
      <w:r w:rsidRPr="00CA2678">
        <w:rPr>
          <w:rFonts w:ascii="Times New Roman" w:hAnsi="Times New Roman" w:cs="Times New Roman"/>
          <w:b/>
          <w:bCs/>
          <w:sz w:val="26"/>
          <w:szCs w:val="26"/>
        </w:rPr>
        <w:t>в городском округе Тейково Ивановской области»</w:t>
      </w:r>
    </w:p>
    <w:p w14:paraId="64F64793" w14:textId="77777777" w:rsidR="008A6F2F" w:rsidRPr="00CA2678" w:rsidRDefault="008A6F2F" w:rsidP="00CA2678">
      <w:pPr>
        <w:spacing w:after="0" w:line="240" w:lineRule="auto"/>
        <w:jc w:val="center"/>
        <w:rPr>
          <w:rFonts w:ascii="Times New Roman" w:hAnsi="Times New Roman" w:cs="Times New Roman"/>
          <w:sz w:val="26"/>
          <w:szCs w:val="26"/>
        </w:rPr>
      </w:pPr>
    </w:p>
    <w:p w14:paraId="5724CB1C" w14:textId="49EC9CAC" w:rsidR="008A6F2F" w:rsidRPr="00CA2678" w:rsidRDefault="008A6F2F" w:rsidP="00CA2678">
      <w:pPr>
        <w:spacing w:after="0" w:line="240" w:lineRule="auto"/>
        <w:jc w:val="both"/>
        <w:rPr>
          <w:rFonts w:ascii="Times New Roman" w:hAnsi="Times New Roman" w:cs="Times New Roman"/>
          <w:sz w:val="26"/>
          <w:szCs w:val="26"/>
        </w:rPr>
      </w:pPr>
      <w:r w:rsidRPr="00CA2678">
        <w:rPr>
          <w:rFonts w:ascii="Times New Roman" w:hAnsi="Times New Roman" w:cs="Times New Roman"/>
          <w:sz w:val="26"/>
          <w:szCs w:val="26"/>
        </w:rPr>
        <w:t>В соответствии с решением городской Думы городского округа Тейково Ивановской области от 22.09.2023 № 87 «</w:t>
      </w:r>
      <w:hyperlink r:id="rId18" w:history="1">
        <w:r w:rsidRPr="00CA2678">
          <w:rPr>
            <w:rStyle w:val="a7"/>
            <w:rFonts w:ascii="Times New Roman" w:hAnsi="Times New Roman" w:cs="Times New Roman"/>
            <w:color w:val="auto"/>
            <w:sz w:val="26"/>
            <w:szCs w:val="26"/>
            <w:u w:val="none"/>
          </w:rPr>
          <w:t xml:space="preserve">О бюджете города Тейково на 2023 год и на плановый период 2024 и 2025 годов» </w:t>
        </w:r>
      </w:hyperlink>
      <w:r w:rsidRPr="00CA2678">
        <w:rPr>
          <w:rFonts w:ascii="Times New Roman" w:hAnsi="Times New Roman" w:cs="Times New Roman"/>
          <w:sz w:val="26"/>
          <w:szCs w:val="26"/>
        </w:rPr>
        <w:t>администрация городского округа Тейково Ивановской области</w:t>
      </w:r>
    </w:p>
    <w:p w14:paraId="065DFA83" w14:textId="77777777" w:rsidR="008A6F2F" w:rsidRPr="00CA2678" w:rsidRDefault="008A6F2F" w:rsidP="00CA2678">
      <w:pPr>
        <w:spacing w:after="0" w:line="240" w:lineRule="auto"/>
        <w:jc w:val="center"/>
        <w:rPr>
          <w:rFonts w:ascii="Times New Roman" w:hAnsi="Times New Roman" w:cs="Times New Roman"/>
          <w:b/>
          <w:bCs/>
          <w:sz w:val="26"/>
          <w:szCs w:val="26"/>
        </w:rPr>
      </w:pPr>
      <w:r w:rsidRPr="00CA2678">
        <w:rPr>
          <w:rFonts w:ascii="Times New Roman" w:hAnsi="Times New Roman" w:cs="Times New Roman"/>
          <w:b/>
          <w:bCs/>
          <w:sz w:val="26"/>
          <w:szCs w:val="26"/>
        </w:rPr>
        <w:t>П О С Т А Н О В Л Я Е Т:</w:t>
      </w:r>
    </w:p>
    <w:p w14:paraId="5E601C59" w14:textId="77777777" w:rsidR="008A6F2F" w:rsidRPr="00CA2678" w:rsidRDefault="008A6F2F" w:rsidP="00CA2678">
      <w:pPr>
        <w:spacing w:after="0" w:line="240" w:lineRule="auto"/>
        <w:jc w:val="both"/>
        <w:rPr>
          <w:rFonts w:ascii="Times New Roman" w:hAnsi="Times New Roman" w:cs="Times New Roman"/>
          <w:sz w:val="24"/>
          <w:szCs w:val="24"/>
        </w:rPr>
      </w:pPr>
    </w:p>
    <w:p w14:paraId="282C7B58" w14:textId="77777777" w:rsidR="008A6F2F" w:rsidRPr="00CA2678" w:rsidRDefault="008A6F2F" w:rsidP="00CA2678">
      <w:pPr>
        <w:spacing w:after="0" w:line="240" w:lineRule="auto"/>
        <w:jc w:val="both"/>
        <w:rPr>
          <w:rFonts w:ascii="Times New Roman" w:hAnsi="Times New Roman" w:cs="Times New Roman"/>
          <w:sz w:val="26"/>
          <w:szCs w:val="26"/>
        </w:rPr>
      </w:pPr>
      <w:r w:rsidRPr="00CA2678">
        <w:rPr>
          <w:rFonts w:ascii="Times New Roman" w:hAnsi="Times New Roman" w:cs="Times New Roman"/>
          <w:sz w:val="24"/>
          <w:szCs w:val="24"/>
        </w:rPr>
        <w:t xml:space="preserve">      1</w:t>
      </w:r>
      <w:r w:rsidRPr="00CA2678">
        <w:rPr>
          <w:rFonts w:ascii="Times New Roman" w:hAnsi="Times New Roman" w:cs="Times New Roman"/>
          <w:sz w:val="26"/>
          <w:szCs w:val="26"/>
        </w:rPr>
        <w:t>. Внести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следующие изменения:</w:t>
      </w:r>
    </w:p>
    <w:p w14:paraId="4D849FDB" w14:textId="77777777" w:rsidR="008A6F2F" w:rsidRPr="00CA2678" w:rsidRDefault="008A6F2F" w:rsidP="008A6F2F">
      <w:pPr>
        <w:spacing w:after="0" w:line="240" w:lineRule="auto"/>
        <w:jc w:val="both"/>
        <w:rPr>
          <w:rFonts w:ascii="Times New Roman" w:hAnsi="Times New Roman" w:cs="Times New Roman"/>
          <w:sz w:val="26"/>
          <w:szCs w:val="26"/>
        </w:rPr>
      </w:pPr>
      <w:r w:rsidRPr="00CA2678">
        <w:rPr>
          <w:rFonts w:ascii="Times New Roman" w:hAnsi="Times New Roman"/>
          <w:sz w:val="26"/>
          <w:szCs w:val="26"/>
        </w:rPr>
        <w:t xml:space="preserve">         в приложении к постановлению:</w:t>
      </w:r>
      <w:r w:rsidRPr="00CA2678">
        <w:rPr>
          <w:rFonts w:ascii="Times New Roman" w:hAnsi="Times New Roman" w:cs="Times New Roman"/>
          <w:sz w:val="26"/>
          <w:szCs w:val="26"/>
        </w:rPr>
        <w:t xml:space="preserve">       </w:t>
      </w:r>
    </w:p>
    <w:p w14:paraId="73F579EF" w14:textId="77777777" w:rsidR="008A6F2F" w:rsidRPr="00CA2678" w:rsidRDefault="008A6F2F" w:rsidP="008A6F2F">
      <w:pPr>
        <w:spacing w:after="0" w:line="240" w:lineRule="auto"/>
        <w:jc w:val="both"/>
        <w:rPr>
          <w:rFonts w:ascii="Times New Roman" w:hAnsi="Times New Roman" w:cs="Times New Roman"/>
          <w:sz w:val="26"/>
          <w:szCs w:val="26"/>
        </w:rPr>
      </w:pPr>
      <w:r w:rsidRPr="00CA2678">
        <w:rPr>
          <w:rFonts w:ascii="Times New Roman" w:hAnsi="Times New Roman" w:cs="Times New Roman"/>
          <w:sz w:val="26"/>
          <w:szCs w:val="26"/>
        </w:rPr>
        <w:t xml:space="preserve">      </w:t>
      </w:r>
      <w:r w:rsidRPr="00CA2678">
        <w:rPr>
          <w:rFonts w:ascii="Times New Roman" w:hAnsi="Times New Roman" w:cs="Times New Roman"/>
          <w:bCs/>
          <w:sz w:val="26"/>
          <w:szCs w:val="26"/>
        </w:rPr>
        <w:t xml:space="preserve"> </w:t>
      </w:r>
      <w:r w:rsidRPr="00CA2678">
        <w:rPr>
          <w:rFonts w:ascii="Times New Roman" w:hAnsi="Times New Roman" w:cs="Times New Roman"/>
          <w:sz w:val="26"/>
          <w:szCs w:val="26"/>
        </w:rPr>
        <w:t>1.1.   В приложении № 1 к муниципальной программе городского округа Тейково Ивановской области «Развитие физической культуры и спорта в городском округе Тейково Ивановской области», 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p w14:paraId="2B53BCD0" w14:textId="77777777" w:rsidR="008A6F2F" w:rsidRPr="00CA2678" w:rsidRDefault="008A6F2F" w:rsidP="008A6F2F">
      <w:pPr>
        <w:spacing w:after="0" w:line="240" w:lineRule="auto"/>
        <w:jc w:val="both"/>
        <w:rPr>
          <w:rFonts w:ascii="Times New Roman" w:hAnsi="Times New Roman" w:cs="Times New Roman"/>
          <w:sz w:val="26"/>
          <w:szCs w:val="26"/>
        </w:rPr>
      </w:pPr>
      <w:r w:rsidRPr="00CA2678">
        <w:rPr>
          <w:rFonts w:ascii="Times New Roman" w:hAnsi="Times New Roman" w:cs="Times New Roman"/>
          <w:sz w:val="26"/>
          <w:szCs w:val="26"/>
        </w:rPr>
        <w:t xml:space="preserve">       1.1.1. Раздел 5 «Ресурсное обеспечение подпрограммы» изложить в новой редакции согласно приложению № 1 к настоящему постановлению.</w:t>
      </w:r>
    </w:p>
    <w:p w14:paraId="467F3C1F" w14:textId="77777777" w:rsidR="008A6F2F" w:rsidRPr="00CA2678" w:rsidRDefault="008A6F2F" w:rsidP="008A6F2F">
      <w:pPr>
        <w:spacing w:after="0" w:line="240" w:lineRule="auto"/>
        <w:ind w:firstLine="567"/>
        <w:jc w:val="both"/>
        <w:rPr>
          <w:rFonts w:ascii="Times New Roman" w:hAnsi="Times New Roman" w:cs="Times New Roman"/>
          <w:sz w:val="26"/>
          <w:szCs w:val="26"/>
        </w:rPr>
      </w:pPr>
      <w:r w:rsidRPr="00CA2678">
        <w:rPr>
          <w:rFonts w:ascii="Times New Roman" w:hAnsi="Times New Roman" w:cs="Times New Roman"/>
          <w:sz w:val="26"/>
          <w:szCs w:val="26"/>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15F747FF" w14:textId="77777777" w:rsidR="008A6F2F" w:rsidRPr="00CA2678" w:rsidRDefault="008A6F2F" w:rsidP="008A6F2F">
      <w:pPr>
        <w:pStyle w:val="af7"/>
        <w:suppressAutoHyphens/>
        <w:spacing w:after="0" w:line="240" w:lineRule="auto"/>
        <w:ind w:left="0" w:firstLine="567"/>
        <w:jc w:val="both"/>
        <w:rPr>
          <w:rFonts w:ascii="Times New Roman" w:hAnsi="Times New Roman" w:cs="Times New Roman"/>
          <w:sz w:val="26"/>
          <w:szCs w:val="26"/>
        </w:rPr>
      </w:pPr>
      <w:r w:rsidRPr="00CA2678">
        <w:rPr>
          <w:rFonts w:ascii="Times New Roman" w:hAnsi="Times New Roman" w:cs="Times New Roman"/>
          <w:sz w:val="26"/>
          <w:szCs w:val="26"/>
        </w:rPr>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4A91BC01" w14:textId="77777777" w:rsidR="008A6F2F" w:rsidRPr="00CA2678" w:rsidRDefault="008A6F2F" w:rsidP="008A6F2F">
      <w:pPr>
        <w:spacing w:after="0" w:line="240" w:lineRule="auto"/>
        <w:ind w:firstLine="567"/>
        <w:jc w:val="both"/>
        <w:rPr>
          <w:rFonts w:ascii="Times New Roman" w:hAnsi="Times New Roman" w:cs="Times New Roman"/>
          <w:sz w:val="26"/>
          <w:szCs w:val="26"/>
        </w:rPr>
      </w:pPr>
      <w:r w:rsidRPr="00CA2678">
        <w:rPr>
          <w:rFonts w:ascii="Times New Roman" w:hAnsi="Times New Roman" w:cs="Times New Roman"/>
          <w:sz w:val="26"/>
          <w:szCs w:val="26"/>
        </w:rPr>
        <w:t>4. Настоящее постановление вступает в силу после его официального опубликования.</w:t>
      </w:r>
    </w:p>
    <w:p w14:paraId="53E65F4F" w14:textId="77777777" w:rsidR="008A6F2F" w:rsidRPr="00CA2678" w:rsidRDefault="008A6F2F" w:rsidP="008A6F2F">
      <w:pPr>
        <w:spacing w:after="0" w:line="240" w:lineRule="auto"/>
        <w:ind w:firstLine="567"/>
        <w:jc w:val="both"/>
        <w:rPr>
          <w:rFonts w:ascii="Times New Roman" w:hAnsi="Times New Roman" w:cs="Times New Roman"/>
          <w:sz w:val="26"/>
          <w:szCs w:val="26"/>
        </w:rPr>
      </w:pPr>
    </w:p>
    <w:p w14:paraId="47E33796" w14:textId="77777777" w:rsidR="008A6F2F" w:rsidRPr="00CA2678" w:rsidRDefault="008A6F2F" w:rsidP="008A6F2F">
      <w:pPr>
        <w:spacing w:after="0" w:line="240" w:lineRule="auto"/>
        <w:ind w:firstLine="567"/>
        <w:jc w:val="both"/>
        <w:rPr>
          <w:rFonts w:ascii="Times New Roman" w:hAnsi="Times New Roman" w:cs="Times New Roman"/>
          <w:sz w:val="26"/>
          <w:szCs w:val="26"/>
        </w:rPr>
      </w:pPr>
    </w:p>
    <w:p w14:paraId="72D83FD1" w14:textId="77777777" w:rsidR="008A6F2F" w:rsidRPr="00CA2678" w:rsidRDefault="008A6F2F" w:rsidP="008A6F2F">
      <w:pPr>
        <w:spacing w:after="0" w:line="240" w:lineRule="auto"/>
        <w:jc w:val="both"/>
        <w:rPr>
          <w:rFonts w:ascii="Times New Roman" w:hAnsi="Times New Roman" w:cs="Times New Roman"/>
          <w:b/>
          <w:sz w:val="26"/>
          <w:szCs w:val="26"/>
        </w:rPr>
      </w:pPr>
      <w:r w:rsidRPr="00CA2678">
        <w:rPr>
          <w:rFonts w:ascii="Times New Roman" w:hAnsi="Times New Roman" w:cs="Times New Roman"/>
          <w:b/>
          <w:sz w:val="26"/>
          <w:szCs w:val="26"/>
        </w:rPr>
        <w:t xml:space="preserve">Глава городского округа Тейково </w:t>
      </w:r>
    </w:p>
    <w:p w14:paraId="6D153C52" w14:textId="77777777" w:rsidR="008A6F2F" w:rsidRPr="00CA2678" w:rsidRDefault="008A6F2F" w:rsidP="008A6F2F">
      <w:pPr>
        <w:spacing w:after="0" w:line="240" w:lineRule="auto"/>
        <w:jc w:val="both"/>
        <w:rPr>
          <w:rFonts w:ascii="Times New Roman" w:hAnsi="Times New Roman" w:cs="Times New Roman"/>
          <w:b/>
          <w:sz w:val="26"/>
          <w:szCs w:val="26"/>
        </w:rPr>
      </w:pPr>
      <w:r w:rsidRPr="00CA2678">
        <w:rPr>
          <w:rFonts w:ascii="Times New Roman" w:hAnsi="Times New Roman" w:cs="Times New Roman"/>
          <w:b/>
          <w:sz w:val="26"/>
          <w:szCs w:val="26"/>
        </w:rPr>
        <w:t>Ивановской области                                                                     С.А. Семенова</w:t>
      </w:r>
    </w:p>
    <w:p w14:paraId="62B7F851" w14:textId="77777777" w:rsidR="008A6F2F" w:rsidRDefault="008A6F2F" w:rsidP="008A6F2F">
      <w:pPr>
        <w:spacing w:after="0" w:line="240" w:lineRule="auto"/>
        <w:jc w:val="center"/>
        <w:rPr>
          <w:rFonts w:ascii="Times New Roman" w:hAnsi="Times New Roman"/>
          <w:noProof/>
          <w:sz w:val="28"/>
          <w:szCs w:val="28"/>
        </w:rPr>
      </w:pPr>
      <w:r>
        <w:rPr>
          <w:rFonts w:ascii="Times New Roman" w:hAnsi="Times New Roman"/>
          <w:noProof/>
          <w:sz w:val="28"/>
          <w:szCs w:val="28"/>
        </w:rPr>
        <w:t xml:space="preserve">                                  </w:t>
      </w:r>
    </w:p>
    <w:p w14:paraId="339B1209" w14:textId="77777777" w:rsidR="008A6F2F" w:rsidRDefault="008A6F2F" w:rsidP="008A6F2F">
      <w:pPr>
        <w:spacing w:after="0" w:line="240" w:lineRule="auto"/>
        <w:jc w:val="right"/>
        <w:rPr>
          <w:rFonts w:ascii="Times New Roman" w:hAnsi="Times New Roman" w:cs="Times New Roman"/>
          <w:sz w:val="24"/>
          <w:szCs w:val="24"/>
        </w:rPr>
      </w:pPr>
    </w:p>
    <w:p w14:paraId="579B458D" w14:textId="47579C9D" w:rsidR="008A6F2F" w:rsidRDefault="008A6F2F" w:rsidP="008A6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7AC8077D" w14:textId="77777777" w:rsidR="008A6F2F" w:rsidRDefault="008A6F2F" w:rsidP="008A6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14:paraId="66D43B5F" w14:textId="77777777" w:rsidR="008A6F2F" w:rsidRDefault="008A6F2F" w:rsidP="008A6F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14:paraId="76F69A2E" w14:textId="4FC928D1" w:rsidR="008A6F2F" w:rsidRDefault="008A6F2F" w:rsidP="008A6F2F">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от   03.11.2023   №72</w:t>
      </w:r>
      <w:r w:rsidR="00944F35">
        <w:rPr>
          <w:rFonts w:ascii="Times New Roman" w:hAnsi="Times New Roman" w:cs="Times New Roman"/>
          <w:sz w:val="24"/>
          <w:szCs w:val="24"/>
        </w:rPr>
        <w:t>9</w:t>
      </w:r>
      <w:r>
        <w:rPr>
          <w:rFonts w:ascii="Times New Roman" w:hAnsi="Times New Roman" w:cs="Times New Roman"/>
          <w:sz w:val="24"/>
          <w:szCs w:val="24"/>
        </w:rPr>
        <w:t xml:space="preserve">   </w:t>
      </w:r>
    </w:p>
    <w:p w14:paraId="6D85BB69" w14:textId="77777777" w:rsidR="008A6F2F" w:rsidRDefault="008A6F2F" w:rsidP="008A6F2F">
      <w:pPr>
        <w:spacing w:after="0" w:line="240" w:lineRule="auto"/>
        <w:jc w:val="center"/>
        <w:rPr>
          <w:rFonts w:ascii="Times New Roman" w:hAnsi="Times New Roman" w:cs="Times New Roman"/>
          <w:b/>
          <w:sz w:val="24"/>
          <w:szCs w:val="24"/>
        </w:rPr>
      </w:pPr>
    </w:p>
    <w:p w14:paraId="3E73B025" w14:textId="77777777" w:rsidR="008A6F2F" w:rsidRDefault="008A6F2F" w:rsidP="008A6F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Ресурсное обеспечение подпрограммы</w:t>
      </w:r>
    </w:p>
    <w:p w14:paraId="77393ECD" w14:textId="77777777" w:rsidR="008A6F2F" w:rsidRDefault="008A6F2F" w:rsidP="008A6F2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Реализация программных мероприятий осуществляется за счет средств  </w:t>
      </w:r>
    </w:p>
    <w:p w14:paraId="6A2B23A0" w14:textId="77777777" w:rsidR="008A6F2F" w:rsidRDefault="008A6F2F" w:rsidP="008A6F2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бюджета города Тейково.</w:t>
      </w:r>
    </w:p>
    <w:p w14:paraId="1402935C" w14:textId="1E2397EB" w:rsidR="008A6F2F" w:rsidRDefault="008A6F2F" w:rsidP="008A6F2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Таблица № 2</w:t>
      </w:r>
    </w:p>
    <w:p w14:paraId="41DBE8EB" w14:textId="77777777" w:rsidR="008A6F2F" w:rsidRDefault="008A6F2F" w:rsidP="008A6F2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Общий объём денежных средств для реализации подпрограммы (тыс. руб.)</w:t>
      </w: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270"/>
        <w:gridCol w:w="1050"/>
        <w:gridCol w:w="1050"/>
        <w:gridCol w:w="1051"/>
        <w:gridCol w:w="1050"/>
        <w:gridCol w:w="1050"/>
        <w:gridCol w:w="1051"/>
        <w:gridCol w:w="1348"/>
      </w:tblGrid>
      <w:tr w:rsidR="008A6F2F" w14:paraId="16276196" w14:textId="77777777" w:rsidTr="008A6F2F">
        <w:trPr>
          <w:trHeight w:val="505"/>
        </w:trPr>
        <w:tc>
          <w:tcPr>
            <w:tcW w:w="542" w:type="dxa"/>
            <w:tcBorders>
              <w:top w:val="single" w:sz="4" w:space="0" w:color="auto"/>
              <w:left w:val="single" w:sz="4" w:space="0" w:color="auto"/>
              <w:bottom w:val="single" w:sz="4" w:space="0" w:color="auto"/>
              <w:right w:val="single" w:sz="4" w:space="0" w:color="auto"/>
            </w:tcBorders>
            <w:hideMark/>
          </w:tcPr>
          <w:p w14:paraId="2C83579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270" w:type="dxa"/>
            <w:tcBorders>
              <w:top w:val="single" w:sz="4" w:space="0" w:color="auto"/>
              <w:left w:val="single" w:sz="4" w:space="0" w:color="auto"/>
              <w:bottom w:val="single" w:sz="4" w:space="0" w:color="auto"/>
              <w:right w:val="single" w:sz="4" w:space="0" w:color="auto"/>
            </w:tcBorders>
            <w:hideMark/>
          </w:tcPr>
          <w:p w14:paraId="45C30122"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1050" w:type="dxa"/>
            <w:tcBorders>
              <w:top w:val="single" w:sz="4" w:space="0" w:color="auto"/>
              <w:left w:val="single" w:sz="4" w:space="0" w:color="auto"/>
              <w:bottom w:val="single" w:sz="4" w:space="0" w:color="auto"/>
              <w:right w:val="single" w:sz="4" w:space="0" w:color="auto"/>
            </w:tcBorders>
            <w:hideMark/>
          </w:tcPr>
          <w:p w14:paraId="650F5CAD" w14:textId="77777777" w:rsidR="008A6F2F" w:rsidRDefault="008A6F2F">
            <w:pPr>
              <w:tabs>
                <w:tab w:val="left" w:pos="1098"/>
              </w:tabs>
              <w:spacing w:after="0" w:line="240" w:lineRule="auto"/>
              <w:ind w:left="278" w:right="160" w:hanging="319"/>
              <w:jc w:val="center"/>
              <w:rPr>
                <w:rFonts w:ascii="Times New Roman" w:hAnsi="Times New Roman" w:cs="Times New Roman"/>
                <w:sz w:val="20"/>
                <w:szCs w:val="20"/>
              </w:rPr>
            </w:pPr>
            <w:r>
              <w:rPr>
                <w:rFonts w:ascii="Times New Roman" w:hAnsi="Times New Roman" w:cs="Times New Roman"/>
                <w:sz w:val="20"/>
                <w:szCs w:val="20"/>
              </w:rPr>
              <w:t>2023</w:t>
            </w:r>
          </w:p>
        </w:tc>
        <w:tc>
          <w:tcPr>
            <w:tcW w:w="1050" w:type="dxa"/>
            <w:tcBorders>
              <w:top w:val="single" w:sz="4" w:space="0" w:color="auto"/>
              <w:left w:val="single" w:sz="4" w:space="0" w:color="auto"/>
              <w:bottom w:val="single" w:sz="4" w:space="0" w:color="auto"/>
              <w:right w:val="single" w:sz="4" w:space="0" w:color="auto"/>
            </w:tcBorders>
            <w:hideMark/>
          </w:tcPr>
          <w:p w14:paraId="19634532" w14:textId="77777777" w:rsidR="008A6F2F" w:rsidRDefault="008A6F2F">
            <w:pPr>
              <w:tabs>
                <w:tab w:val="left" w:pos="1098"/>
              </w:tabs>
              <w:spacing w:after="0" w:line="240" w:lineRule="auto"/>
              <w:ind w:left="278" w:right="160" w:hanging="319"/>
              <w:jc w:val="center"/>
              <w:rPr>
                <w:rFonts w:ascii="Times New Roman" w:hAnsi="Times New Roman" w:cs="Times New Roman"/>
                <w:sz w:val="20"/>
                <w:szCs w:val="20"/>
              </w:rPr>
            </w:pPr>
            <w:r>
              <w:rPr>
                <w:rFonts w:ascii="Times New Roman" w:hAnsi="Times New Roman" w:cs="Times New Roman"/>
                <w:sz w:val="20"/>
                <w:szCs w:val="20"/>
              </w:rPr>
              <w:t>2024**</w:t>
            </w:r>
          </w:p>
        </w:tc>
        <w:tc>
          <w:tcPr>
            <w:tcW w:w="1051" w:type="dxa"/>
            <w:tcBorders>
              <w:top w:val="single" w:sz="4" w:space="0" w:color="auto"/>
              <w:left w:val="single" w:sz="4" w:space="0" w:color="auto"/>
              <w:bottom w:val="single" w:sz="4" w:space="0" w:color="auto"/>
              <w:right w:val="single" w:sz="4" w:space="0" w:color="auto"/>
            </w:tcBorders>
            <w:hideMark/>
          </w:tcPr>
          <w:p w14:paraId="10625BAB"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p>
        </w:tc>
        <w:tc>
          <w:tcPr>
            <w:tcW w:w="1050" w:type="dxa"/>
            <w:tcBorders>
              <w:top w:val="single" w:sz="4" w:space="0" w:color="auto"/>
              <w:left w:val="single" w:sz="4" w:space="0" w:color="auto"/>
              <w:bottom w:val="single" w:sz="4" w:space="0" w:color="auto"/>
              <w:right w:val="single" w:sz="4" w:space="0" w:color="auto"/>
            </w:tcBorders>
            <w:hideMark/>
          </w:tcPr>
          <w:p w14:paraId="2863740F"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c>
          <w:tcPr>
            <w:tcW w:w="1050" w:type="dxa"/>
            <w:tcBorders>
              <w:top w:val="single" w:sz="4" w:space="0" w:color="auto"/>
              <w:left w:val="single" w:sz="4" w:space="0" w:color="auto"/>
              <w:bottom w:val="single" w:sz="4" w:space="0" w:color="auto"/>
              <w:right w:val="single" w:sz="4" w:space="0" w:color="auto"/>
            </w:tcBorders>
            <w:hideMark/>
          </w:tcPr>
          <w:p w14:paraId="0A681B2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c>
          <w:tcPr>
            <w:tcW w:w="1051" w:type="dxa"/>
            <w:tcBorders>
              <w:top w:val="single" w:sz="4" w:space="0" w:color="auto"/>
              <w:left w:val="single" w:sz="4" w:space="0" w:color="auto"/>
              <w:bottom w:val="single" w:sz="4" w:space="0" w:color="auto"/>
              <w:right w:val="single" w:sz="4" w:space="0" w:color="auto"/>
            </w:tcBorders>
            <w:hideMark/>
          </w:tcPr>
          <w:p w14:paraId="56E54C87"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p>
        </w:tc>
        <w:tc>
          <w:tcPr>
            <w:tcW w:w="1348" w:type="dxa"/>
            <w:tcBorders>
              <w:top w:val="single" w:sz="4" w:space="0" w:color="auto"/>
              <w:left w:val="single" w:sz="4" w:space="0" w:color="auto"/>
              <w:bottom w:val="single" w:sz="4" w:space="0" w:color="auto"/>
              <w:right w:val="single" w:sz="4" w:space="0" w:color="auto"/>
            </w:tcBorders>
            <w:hideMark/>
          </w:tcPr>
          <w:p w14:paraId="35B5AFD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8A6F2F" w14:paraId="7B5C4E40" w14:textId="77777777" w:rsidTr="008A6F2F">
        <w:trPr>
          <w:trHeight w:val="1256"/>
        </w:trPr>
        <w:tc>
          <w:tcPr>
            <w:tcW w:w="542" w:type="dxa"/>
            <w:tcBorders>
              <w:top w:val="single" w:sz="4" w:space="0" w:color="auto"/>
              <w:left w:val="single" w:sz="4" w:space="0" w:color="auto"/>
              <w:bottom w:val="single" w:sz="4" w:space="0" w:color="auto"/>
              <w:right w:val="single" w:sz="4" w:space="0" w:color="auto"/>
            </w:tcBorders>
            <w:hideMark/>
          </w:tcPr>
          <w:p w14:paraId="7FD77DD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hideMark/>
          </w:tcPr>
          <w:p w14:paraId="0903DD2E"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Объём бюджетных ассигнований на реализацию муниципальной подпрограммы*</w:t>
            </w:r>
          </w:p>
        </w:tc>
        <w:tc>
          <w:tcPr>
            <w:tcW w:w="1050" w:type="dxa"/>
            <w:tcBorders>
              <w:top w:val="single" w:sz="4" w:space="0" w:color="auto"/>
              <w:left w:val="single" w:sz="4" w:space="0" w:color="auto"/>
              <w:bottom w:val="single" w:sz="4" w:space="0" w:color="auto"/>
              <w:right w:val="single" w:sz="4" w:space="0" w:color="auto"/>
            </w:tcBorders>
          </w:tcPr>
          <w:p w14:paraId="7448DE30" w14:textId="77777777" w:rsidR="008A6F2F" w:rsidRDefault="008A6F2F">
            <w:pPr>
              <w:spacing w:after="0" w:line="240" w:lineRule="auto"/>
              <w:rPr>
                <w:rFonts w:ascii="Times New Roman" w:hAnsi="Times New Roman" w:cs="Times New Roman"/>
                <w:sz w:val="20"/>
                <w:szCs w:val="20"/>
              </w:rPr>
            </w:pPr>
          </w:p>
          <w:p w14:paraId="2A80C549"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1 343,00000</w:t>
            </w:r>
          </w:p>
        </w:tc>
        <w:tc>
          <w:tcPr>
            <w:tcW w:w="1050" w:type="dxa"/>
            <w:tcBorders>
              <w:top w:val="single" w:sz="4" w:space="0" w:color="auto"/>
              <w:left w:val="single" w:sz="4" w:space="0" w:color="auto"/>
              <w:bottom w:val="single" w:sz="4" w:space="0" w:color="auto"/>
              <w:right w:val="single" w:sz="4" w:space="0" w:color="auto"/>
            </w:tcBorders>
          </w:tcPr>
          <w:p w14:paraId="291D4016" w14:textId="77777777" w:rsidR="008A6F2F" w:rsidRDefault="008A6F2F">
            <w:pPr>
              <w:spacing w:after="0" w:line="240" w:lineRule="auto"/>
              <w:rPr>
                <w:rFonts w:ascii="Times New Roman" w:hAnsi="Times New Roman" w:cs="Times New Roman"/>
                <w:sz w:val="20"/>
                <w:szCs w:val="20"/>
              </w:rPr>
            </w:pPr>
          </w:p>
          <w:p w14:paraId="6230592B"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1 343,00000</w:t>
            </w:r>
          </w:p>
        </w:tc>
        <w:tc>
          <w:tcPr>
            <w:tcW w:w="1051" w:type="dxa"/>
            <w:tcBorders>
              <w:top w:val="single" w:sz="4" w:space="0" w:color="auto"/>
              <w:left w:val="single" w:sz="4" w:space="0" w:color="auto"/>
              <w:bottom w:val="single" w:sz="4" w:space="0" w:color="auto"/>
              <w:right w:val="single" w:sz="4" w:space="0" w:color="auto"/>
            </w:tcBorders>
          </w:tcPr>
          <w:p w14:paraId="73D9A3E7" w14:textId="77777777" w:rsidR="008A6F2F" w:rsidRDefault="008A6F2F">
            <w:pPr>
              <w:spacing w:after="0" w:line="240" w:lineRule="auto"/>
              <w:jc w:val="center"/>
              <w:rPr>
                <w:rFonts w:ascii="Times New Roman" w:hAnsi="Times New Roman" w:cs="Times New Roman"/>
                <w:sz w:val="20"/>
                <w:szCs w:val="20"/>
              </w:rPr>
            </w:pPr>
          </w:p>
          <w:p w14:paraId="7F71DA9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1 343,00000</w:t>
            </w:r>
          </w:p>
        </w:tc>
        <w:tc>
          <w:tcPr>
            <w:tcW w:w="1050" w:type="dxa"/>
            <w:tcBorders>
              <w:top w:val="single" w:sz="4" w:space="0" w:color="auto"/>
              <w:left w:val="single" w:sz="4" w:space="0" w:color="auto"/>
              <w:bottom w:val="single" w:sz="4" w:space="0" w:color="auto"/>
              <w:right w:val="single" w:sz="4" w:space="0" w:color="auto"/>
            </w:tcBorders>
          </w:tcPr>
          <w:p w14:paraId="4DDBAE7E" w14:textId="77777777" w:rsidR="008A6F2F" w:rsidRDefault="008A6F2F">
            <w:pPr>
              <w:spacing w:after="0" w:line="240" w:lineRule="auto"/>
              <w:jc w:val="center"/>
              <w:rPr>
                <w:rFonts w:ascii="Times New Roman" w:hAnsi="Times New Roman" w:cs="Times New Roman"/>
                <w:sz w:val="20"/>
                <w:szCs w:val="20"/>
              </w:rPr>
            </w:pPr>
          </w:p>
          <w:p w14:paraId="7FC1F74E"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1 193,00000</w:t>
            </w:r>
          </w:p>
        </w:tc>
        <w:tc>
          <w:tcPr>
            <w:tcW w:w="1050" w:type="dxa"/>
            <w:tcBorders>
              <w:top w:val="single" w:sz="4" w:space="0" w:color="auto"/>
              <w:left w:val="single" w:sz="4" w:space="0" w:color="auto"/>
              <w:bottom w:val="single" w:sz="4" w:space="0" w:color="auto"/>
              <w:right w:val="single" w:sz="4" w:space="0" w:color="auto"/>
            </w:tcBorders>
          </w:tcPr>
          <w:p w14:paraId="4F395BE1" w14:textId="77777777" w:rsidR="008A6F2F" w:rsidRDefault="008A6F2F">
            <w:pPr>
              <w:spacing w:after="0" w:line="240" w:lineRule="auto"/>
              <w:ind w:hanging="108"/>
              <w:jc w:val="center"/>
              <w:rPr>
                <w:rFonts w:ascii="Times New Roman" w:hAnsi="Times New Roman" w:cs="Times New Roman"/>
                <w:sz w:val="20"/>
                <w:szCs w:val="20"/>
              </w:rPr>
            </w:pPr>
          </w:p>
          <w:p w14:paraId="668699FB" w14:textId="77777777" w:rsidR="008A6F2F" w:rsidRDefault="008A6F2F">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1 193,00000</w:t>
            </w:r>
          </w:p>
        </w:tc>
        <w:tc>
          <w:tcPr>
            <w:tcW w:w="1051" w:type="dxa"/>
            <w:tcBorders>
              <w:top w:val="single" w:sz="4" w:space="0" w:color="auto"/>
              <w:left w:val="single" w:sz="4" w:space="0" w:color="auto"/>
              <w:bottom w:val="single" w:sz="4" w:space="0" w:color="auto"/>
              <w:right w:val="single" w:sz="4" w:space="0" w:color="auto"/>
            </w:tcBorders>
          </w:tcPr>
          <w:p w14:paraId="54CE2AD1" w14:textId="77777777" w:rsidR="008A6F2F" w:rsidRDefault="008A6F2F">
            <w:pPr>
              <w:spacing w:after="0" w:line="240" w:lineRule="auto"/>
              <w:jc w:val="center"/>
              <w:rPr>
                <w:rFonts w:ascii="Times New Roman" w:hAnsi="Times New Roman" w:cs="Times New Roman"/>
                <w:sz w:val="20"/>
                <w:szCs w:val="20"/>
              </w:rPr>
            </w:pPr>
          </w:p>
          <w:p w14:paraId="044D7EB4"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1 193,00000</w:t>
            </w:r>
          </w:p>
        </w:tc>
        <w:tc>
          <w:tcPr>
            <w:tcW w:w="1348" w:type="dxa"/>
            <w:tcBorders>
              <w:top w:val="single" w:sz="4" w:space="0" w:color="auto"/>
              <w:left w:val="single" w:sz="4" w:space="0" w:color="auto"/>
              <w:bottom w:val="single" w:sz="4" w:space="0" w:color="auto"/>
              <w:right w:val="single" w:sz="4" w:space="0" w:color="auto"/>
            </w:tcBorders>
          </w:tcPr>
          <w:p w14:paraId="2C026CA6" w14:textId="77777777" w:rsidR="008A6F2F" w:rsidRDefault="008A6F2F">
            <w:pPr>
              <w:spacing w:after="0" w:line="240" w:lineRule="auto"/>
              <w:jc w:val="center"/>
              <w:rPr>
                <w:rFonts w:ascii="Times New Roman" w:hAnsi="Times New Roman" w:cs="Times New Roman"/>
                <w:sz w:val="20"/>
                <w:szCs w:val="20"/>
              </w:rPr>
            </w:pPr>
          </w:p>
          <w:p w14:paraId="740EEB0D"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7 608,00000</w:t>
            </w:r>
          </w:p>
        </w:tc>
      </w:tr>
      <w:tr w:rsidR="008A6F2F" w14:paraId="5639BBD0" w14:textId="77777777" w:rsidTr="008A6F2F">
        <w:trPr>
          <w:trHeight w:val="590"/>
        </w:trPr>
        <w:tc>
          <w:tcPr>
            <w:tcW w:w="542" w:type="dxa"/>
            <w:tcBorders>
              <w:top w:val="single" w:sz="4" w:space="0" w:color="auto"/>
              <w:left w:val="single" w:sz="4" w:space="0" w:color="auto"/>
              <w:bottom w:val="single" w:sz="4" w:space="0" w:color="auto"/>
              <w:right w:val="single" w:sz="4" w:space="0" w:color="auto"/>
            </w:tcBorders>
          </w:tcPr>
          <w:p w14:paraId="1F32E942" w14:textId="77777777" w:rsidR="008A6F2F" w:rsidRDefault="008A6F2F">
            <w:pPr>
              <w:spacing w:after="0" w:line="240" w:lineRule="auto"/>
              <w:jc w:val="cente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14:paraId="7F2B542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т.ч. бюджет города Тейково</w:t>
            </w:r>
          </w:p>
        </w:tc>
        <w:tc>
          <w:tcPr>
            <w:tcW w:w="1050" w:type="dxa"/>
            <w:tcBorders>
              <w:top w:val="single" w:sz="4" w:space="0" w:color="auto"/>
              <w:left w:val="single" w:sz="4" w:space="0" w:color="auto"/>
              <w:bottom w:val="single" w:sz="4" w:space="0" w:color="auto"/>
              <w:right w:val="single" w:sz="4" w:space="0" w:color="auto"/>
            </w:tcBorders>
          </w:tcPr>
          <w:p w14:paraId="3C4756F2" w14:textId="77777777" w:rsidR="008A6F2F" w:rsidRDefault="008A6F2F">
            <w:pPr>
              <w:spacing w:after="0" w:line="240" w:lineRule="auto"/>
              <w:rPr>
                <w:rFonts w:ascii="Times New Roman" w:hAnsi="Times New Roman" w:cs="Times New Roman"/>
                <w:sz w:val="20"/>
                <w:szCs w:val="20"/>
              </w:rPr>
            </w:pPr>
          </w:p>
          <w:p w14:paraId="17DF5D8E"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1 343,00000</w:t>
            </w:r>
          </w:p>
        </w:tc>
        <w:tc>
          <w:tcPr>
            <w:tcW w:w="1050" w:type="dxa"/>
            <w:tcBorders>
              <w:top w:val="single" w:sz="4" w:space="0" w:color="auto"/>
              <w:left w:val="single" w:sz="4" w:space="0" w:color="auto"/>
              <w:bottom w:val="single" w:sz="4" w:space="0" w:color="auto"/>
              <w:right w:val="single" w:sz="4" w:space="0" w:color="auto"/>
            </w:tcBorders>
          </w:tcPr>
          <w:p w14:paraId="6F14C9AE" w14:textId="77777777" w:rsidR="008A6F2F" w:rsidRDefault="008A6F2F">
            <w:pPr>
              <w:spacing w:after="0" w:line="240" w:lineRule="auto"/>
              <w:rPr>
                <w:rFonts w:ascii="Times New Roman" w:hAnsi="Times New Roman" w:cs="Times New Roman"/>
                <w:sz w:val="20"/>
                <w:szCs w:val="20"/>
              </w:rPr>
            </w:pPr>
          </w:p>
          <w:p w14:paraId="0B8A01CA"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1 343,00000</w:t>
            </w:r>
          </w:p>
        </w:tc>
        <w:tc>
          <w:tcPr>
            <w:tcW w:w="1051" w:type="dxa"/>
            <w:tcBorders>
              <w:top w:val="single" w:sz="4" w:space="0" w:color="auto"/>
              <w:left w:val="single" w:sz="4" w:space="0" w:color="auto"/>
              <w:bottom w:val="single" w:sz="4" w:space="0" w:color="auto"/>
              <w:right w:val="single" w:sz="4" w:space="0" w:color="auto"/>
            </w:tcBorders>
          </w:tcPr>
          <w:p w14:paraId="48735350" w14:textId="77777777" w:rsidR="008A6F2F" w:rsidRDefault="008A6F2F">
            <w:pPr>
              <w:spacing w:after="0" w:line="240" w:lineRule="auto"/>
              <w:jc w:val="center"/>
              <w:rPr>
                <w:rFonts w:ascii="Times New Roman" w:hAnsi="Times New Roman" w:cs="Times New Roman"/>
                <w:sz w:val="20"/>
                <w:szCs w:val="20"/>
              </w:rPr>
            </w:pPr>
          </w:p>
          <w:p w14:paraId="0B4FEEFF"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1 343,00000</w:t>
            </w:r>
          </w:p>
        </w:tc>
        <w:tc>
          <w:tcPr>
            <w:tcW w:w="1050" w:type="dxa"/>
            <w:tcBorders>
              <w:top w:val="single" w:sz="4" w:space="0" w:color="auto"/>
              <w:left w:val="single" w:sz="4" w:space="0" w:color="auto"/>
              <w:bottom w:val="single" w:sz="4" w:space="0" w:color="auto"/>
              <w:right w:val="single" w:sz="4" w:space="0" w:color="auto"/>
            </w:tcBorders>
          </w:tcPr>
          <w:p w14:paraId="14905254" w14:textId="77777777" w:rsidR="008A6F2F" w:rsidRDefault="008A6F2F">
            <w:pPr>
              <w:spacing w:after="0" w:line="240" w:lineRule="auto"/>
              <w:jc w:val="center"/>
              <w:rPr>
                <w:rFonts w:ascii="Times New Roman" w:hAnsi="Times New Roman" w:cs="Times New Roman"/>
                <w:sz w:val="20"/>
                <w:szCs w:val="20"/>
              </w:rPr>
            </w:pPr>
          </w:p>
          <w:p w14:paraId="7FB3220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1 193,00000</w:t>
            </w:r>
          </w:p>
        </w:tc>
        <w:tc>
          <w:tcPr>
            <w:tcW w:w="1050" w:type="dxa"/>
            <w:tcBorders>
              <w:top w:val="single" w:sz="4" w:space="0" w:color="auto"/>
              <w:left w:val="single" w:sz="4" w:space="0" w:color="auto"/>
              <w:bottom w:val="single" w:sz="4" w:space="0" w:color="auto"/>
              <w:right w:val="single" w:sz="4" w:space="0" w:color="auto"/>
            </w:tcBorders>
          </w:tcPr>
          <w:p w14:paraId="162C50C4" w14:textId="77777777" w:rsidR="008A6F2F" w:rsidRDefault="008A6F2F">
            <w:pPr>
              <w:spacing w:after="0" w:line="240" w:lineRule="auto"/>
              <w:ind w:hanging="108"/>
              <w:jc w:val="center"/>
              <w:rPr>
                <w:rFonts w:ascii="Times New Roman" w:hAnsi="Times New Roman" w:cs="Times New Roman"/>
                <w:sz w:val="20"/>
                <w:szCs w:val="20"/>
              </w:rPr>
            </w:pPr>
          </w:p>
          <w:p w14:paraId="3D231EEF" w14:textId="77777777" w:rsidR="008A6F2F" w:rsidRDefault="008A6F2F">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1 193,000</w:t>
            </w:r>
          </w:p>
          <w:p w14:paraId="0766855A" w14:textId="77777777" w:rsidR="008A6F2F" w:rsidRDefault="008A6F2F">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00</w:t>
            </w:r>
          </w:p>
        </w:tc>
        <w:tc>
          <w:tcPr>
            <w:tcW w:w="1051" w:type="dxa"/>
            <w:tcBorders>
              <w:top w:val="single" w:sz="4" w:space="0" w:color="auto"/>
              <w:left w:val="single" w:sz="4" w:space="0" w:color="auto"/>
              <w:bottom w:val="single" w:sz="4" w:space="0" w:color="auto"/>
              <w:right w:val="single" w:sz="4" w:space="0" w:color="auto"/>
            </w:tcBorders>
          </w:tcPr>
          <w:p w14:paraId="03168EF6" w14:textId="77777777" w:rsidR="008A6F2F" w:rsidRDefault="008A6F2F">
            <w:pPr>
              <w:spacing w:after="0" w:line="240" w:lineRule="auto"/>
              <w:jc w:val="center"/>
              <w:rPr>
                <w:rFonts w:ascii="Times New Roman" w:hAnsi="Times New Roman" w:cs="Times New Roman"/>
                <w:sz w:val="20"/>
                <w:szCs w:val="20"/>
              </w:rPr>
            </w:pPr>
          </w:p>
          <w:p w14:paraId="13772EDD"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1 193,00000</w:t>
            </w:r>
          </w:p>
        </w:tc>
        <w:tc>
          <w:tcPr>
            <w:tcW w:w="1348" w:type="dxa"/>
            <w:tcBorders>
              <w:top w:val="single" w:sz="4" w:space="0" w:color="auto"/>
              <w:left w:val="single" w:sz="4" w:space="0" w:color="auto"/>
              <w:bottom w:val="single" w:sz="4" w:space="0" w:color="auto"/>
              <w:right w:val="single" w:sz="4" w:space="0" w:color="auto"/>
            </w:tcBorders>
          </w:tcPr>
          <w:p w14:paraId="5E4D904E" w14:textId="77777777" w:rsidR="008A6F2F" w:rsidRDefault="008A6F2F">
            <w:pPr>
              <w:spacing w:after="0" w:line="240" w:lineRule="auto"/>
              <w:jc w:val="center"/>
              <w:rPr>
                <w:rFonts w:ascii="Times New Roman" w:hAnsi="Times New Roman" w:cs="Times New Roman"/>
                <w:sz w:val="20"/>
                <w:szCs w:val="20"/>
              </w:rPr>
            </w:pPr>
          </w:p>
          <w:p w14:paraId="60A5DDC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7 608,00000</w:t>
            </w:r>
          </w:p>
        </w:tc>
      </w:tr>
      <w:tr w:rsidR="008A6F2F" w14:paraId="49559CCD" w14:textId="77777777" w:rsidTr="008A6F2F">
        <w:trPr>
          <w:trHeight w:val="2182"/>
        </w:trPr>
        <w:tc>
          <w:tcPr>
            <w:tcW w:w="542" w:type="dxa"/>
            <w:tcBorders>
              <w:top w:val="single" w:sz="4" w:space="0" w:color="auto"/>
              <w:left w:val="single" w:sz="4" w:space="0" w:color="auto"/>
              <w:bottom w:val="single" w:sz="4" w:space="0" w:color="auto"/>
              <w:right w:val="single" w:sz="4" w:space="0" w:color="auto"/>
            </w:tcBorders>
            <w:hideMark/>
          </w:tcPr>
          <w:p w14:paraId="7FE6EDF4"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270" w:type="dxa"/>
            <w:tcBorders>
              <w:top w:val="single" w:sz="4" w:space="0" w:color="auto"/>
              <w:left w:val="single" w:sz="4" w:space="0" w:color="auto"/>
              <w:bottom w:val="single" w:sz="4" w:space="0" w:color="auto"/>
              <w:right w:val="single" w:sz="4" w:space="0" w:color="auto"/>
            </w:tcBorders>
            <w:hideMark/>
          </w:tcPr>
          <w:p w14:paraId="5943B03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1050" w:type="dxa"/>
            <w:tcBorders>
              <w:top w:val="single" w:sz="4" w:space="0" w:color="auto"/>
              <w:left w:val="single" w:sz="4" w:space="0" w:color="auto"/>
              <w:bottom w:val="single" w:sz="4" w:space="0" w:color="auto"/>
              <w:right w:val="single" w:sz="4" w:space="0" w:color="auto"/>
            </w:tcBorders>
            <w:vAlign w:val="center"/>
          </w:tcPr>
          <w:p w14:paraId="14CBEA27" w14:textId="77777777" w:rsidR="008A6F2F" w:rsidRDefault="008A6F2F">
            <w:pPr>
              <w:spacing w:after="0" w:line="240" w:lineRule="auto"/>
              <w:jc w:val="center"/>
              <w:rPr>
                <w:rFonts w:ascii="Times New Roman" w:hAnsi="Times New Roman" w:cs="Times New Roman"/>
                <w:sz w:val="20"/>
                <w:szCs w:val="20"/>
              </w:rPr>
            </w:pPr>
          </w:p>
          <w:p w14:paraId="6DE2882C"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426,60000</w:t>
            </w:r>
          </w:p>
        </w:tc>
        <w:tc>
          <w:tcPr>
            <w:tcW w:w="1050" w:type="dxa"/>
            <w:tcBorders>
              <w:top w:val="single" w:sz="4" w:space="0" w:color="auto"/>
              <w:left w:val="single" w:sz="4" w:space="0" w:color="auto"/>
              <w:bottom w:val="single" w:sz="4" w:space="0" w:color="auto"/>
              <w:right w:val="single" w:sz="4" w:space="0" w:color="auto"/>
            </w:tcBorders>
            <w:vAlign w:val="center"/>
          </w:tcPr>
          <w:p w14:paraId="268EEE0E" w14:textId="77777777" w:rsidR="008A6F2F" w:rsidRDefault="008A6F2F">
            <w:pPr>
              <w:spacing w:after="0" w:line="240" w:lineRule="auto"/>
              <w:jc w:val="center"/>
              <w:rPr>
                <w:rFonts w:ascii="Times New Roman" w:hAnsi="Times New Roman" w:cs="Times New Roman"/>
                <w:sz w:val="20"/>
                <w:szCs w:val="20"/>
              </w:rPr>
            </w:pPr>
          </w:p>
          <w:p w14:paraId="544F627B"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422,00000</w:t>
            </w:r>
          </w:p>
        </w:tc>
        <w:tc>
          <w:tcPr>
            <w:tcW w:w="1051" w:type="dxa"/>
            <w:tcBorders>
              <w:top w:val="single" w:sz="4" w:space="0" w:color="auto"/>
              <w:left w:val="single" w:sz="4" w:space="0" w:color="auto"/>
              <w:bottom w:val="single" w:sz="4" w:space="0" w:color="auto"/>
              <w:right w:val="single" w:sz="4" w:space="0" w:color="auto"/>
            </w:tcBorders>
            <w:vAlign w:val="center"/>
          </w:tcPr>
          <w:p w14:paraId="0481E8E5" w14:textId="77777777" w:rsidR="008A6F2F" w:rsidRDefault="008A6F2F">
            <w:pPr>
              <w:spacing w:after="0" w:line="240" w:lineRule="auto"/>
              <w:jc w:val="center"/>
              <w:rPr>
                <w:rFonts w:ascii="Times New Roman" w:hAnsi="Times New Roman" w:cs="Times New Roman"/>
                <w:sz w:val="20"/>
                <w:szCs w:val="20"/>
              </w:rPr>
            </w:pPr>
          </w:p>
          <w:p w14:paraId="06D0555D"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422,00000</w:t>
            </w:r>
          </w:p>
        </w:tc>
        <w:tc>
          <w:tcPr>
            <w:tcW w:w="1050" w:type="dxa"/>
            <w:tcBorders>
              <w:top w:val="single" w:sz="4" w:space="0" w:color="auto"/>
              <w:left w:val="single" w:sz="4" w:space="0" w:color="auto"/>
              <w:bottom w:val="single" w:sz="4" w:space="0" w:color="auto"/>
              <w:right w:val="single" w:sz="4" w:space="0" w:color="auto"/>
            </w:tcBorders>
            <w:vAlign w:val="center"/>
          </w:tcPr>
          <w:p w14:paraId="01677ECC" w14:textId="77777777" w:rsidR="008A6F2F" w:rsidRDefault="008A6F2F">
            <w:pPr>
              <w:spacing w:after="0" w:line="240" w:lineRule="auto"/>
              <w:jc w:val="center"/>
              <w:rPr>
                <w:rFonts w:ascii="Times New Roman" w:hAnsi="Times New Roman" w:cs="Times New Roman"/>
                <w:sz w:val="20"/>
                <w:szCs w:val="20"/>
              </w:rPr>
            </w:pPr>
          </w:p>
          <w:p w14:paraId="7A77F973"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050" w:type="dxa"/>
            <w:tcBorders>
              <w:top w:val="single" w:sz="4" w:space="0" w:color="auto"/>
              <w:left w:val="single" w:sz="4" w:space="0" w:color="auto"/>
              <w:bottom w:val="single" w:sz="4" w:space="0" w:color="auto"/>
              <w:right w:val="single" w:sz="4" w:space="0" w:color="auto"/>
            </w:tcBorders>
            <w:vAlign w:val="center"/>
          </w:tcPr>
          <w:p w14:paraId="67A9AA76" w14:textId="77777777" w:rsidR="008A6F2F" w:rsidRDefault="008A6F2F">
            <w:pPr>
              <w:spacing w:after="0" w:line="240" w:lineRule="auto"/>
              <w:jc w:val="center"/>
              <w:rPr>
                <w:rFonts w:ascii="Times New Roman" w:hAnsi="Times New Roman" w:cs="Times New Roman"/>
                <w:sz w:val="20"/>
                <w:szCs w:val="20"/>
              </w:rPr>
            </w:pPr>
          </w:p>
          <w:p w14:paraId="72FD55A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051" w:type="dxa"/>
            <w:tcBorders>
              <w:top w:val="single" w:sz="4" w:space="0" w:color="auto"/>
              <w:left w:val="single" w:sz="4" w:space="0" w:color="auto"/>
              <w:bottom w:val="single" w:sz="4" w:space="0" w:color="auto"/>
              <w:right w:val="single" w:sz="4" w:space="0" w:color="auto"/>
            </w:tcBorders>
            <w:vAlign w:val="center"/>
          </w:tcPr>
          <w:p w14:paraId="7BCB808A" w14:textId="77777777" w:rsidR="008A6F2F" w:rsidRDefault="008A6F2F">
            <w:pPr>
              <w:spacing w:after="0" w:line="240" w:lineRule="auto"/>
              <w:jc w:val="center"/>
              <w:rPr>
                <w:rFonts w:ascii="Times New Roman" w:hAnsi="Times New Roman" w:cs="Times New Roman"/>
                <w:sz w:val="20"/>
                <w:szCs w:val="20"/>
              </w:rPr>
            </w:pPr>
          </w:p>
          <w:p w14:paraId="490F3A0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348" w:type="dxa"/>
            <w:tcBorders>
              <w:top w:val="single" w:sz="4" w:space="0" w:color="auto"/>
              <w:left w:val="single" w:sz="4" w:space="0" w:color="auto"/>
              <w:bottom w:val="single" w:sz="4" w:space="0" w:color="auto"/>
              <w:right w:val="single" w:sz="4" w:space="0" w:color="auto"/>
            </w:tcBorders>
            <w:vAlign w:val="center"/>
          </w:tcPr>
          <w:p w14:paraId="6831D6D0" w14:textId="77777777" w:rsidR="008A6F2F" w:rsidRDefault="008A6F2F">
            <w:pPr>
              <w:spacing w:after="0" w:line="240" w:lineRule="auto"/>
              <w:jc w:val="center"/>
              <w:rPr>
                <w:rFonts w:ascii="Times New Roman" w:hAnsi="Times New Roman" w:cs="Times New Roman"/>
                <w:sz w:val="20"/>
                <w:szCs w:val="20"/>
              </w:rPr>
            </w:pPr>
          </w:p>
          <w:p w14:paraId="5B0AD33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2 476,60000</w:t>
            </w:r>
          </w:p>
        </w:tc>
      </w:tr>
      <w:tr w:rsidR="008A6F2F" w14:paraId="35F5B48F" w14:textId="77777777" w:rsidTr="008A6F2F">
        <w:trPr>
          <w:trHeight w:val="1025"/>
        </w:trPr>
        <w:tc>
          <w:tcPr>
            <w:tcW w:w="542" w:type="dxa"/>
            <w:tcBorders>
              <w:top w:val="single" w:sz="4" w:space="0" w:color="auto"/>
              <w:left w:val="single" w:sz="4" w:space="0" w:color="auto"/>
              <w:bottom w:val="single" w:sz="4" w:space="0" w:color="auto"/>
              <w:right w:val="single" w:sz="4" w:space="0" w:color="auto"/>
            </w:tcBorders>
          </w:tcPr>
          <w:p w14:paraId="746D4AAC" w14:textId="77777777" w:rsidR="008A6F2F" w:rsidRDefault="008A6F2F">
            <w:pPr>
              <w:spacing w:after="0" w:line="240" w:lineRule="auto"/>
              <w:jc w:val="cente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14:paraId="1FD69F6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p w14:paraId="07ADC9B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бюджет города Тейково</w:t>
            </w:r>
          </w:p>
        </w:tc>
        <w:tc>
          <w:tcPr>
            <w:tcW w:w="1050" w:type="dxa"/>
            <w:tcBorders>
              <w:top w:val="single" w:sz="4" w:space="0" w:color="auto"/>
              <w:left w:val="single" w:sz="4" w:space="0" w:color="auto"/>
              <w:bottom w:val="single" w:sz="4" w:space="0" w:color="auto"/>
              <w:right w:val="single" w:sz="4" w:space="0" w:color="auto"/>
            </w:tcBorders>
          </w:tcPr>
          <w:p w14:paraId="3120847E" w14:textId="77777777" w:rsidR="008A6F2F" w:rsidRDefault="008A6F2F">
            <w:pPr>
              <w:spacing w:after="0" w:line="240" w:lineRule="auto"/>
              <w:rPr>
                <w:rFonts w:ascii="Times New Roman" w:hAnsi="Times New Roman" w:cs="Times New Roman"/>
                <w:sz w:val="20"/>
                <w:szCs w:val="20"/>
              </w:rPr>
            </w:pPr>
          </w:p>
          <w:p w14:paraId="478797C9"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426,60000</w:t>
            </w:r>
          </w:p>
        </w:tc>
        <w:tc>
          <w:tcPr>
            <w:tcW w:w="1050" w:type="dxa"/>
            <w:tcBorders>
              <w:top w:val="single" w:sz="4" w:space="0" w:color="auto"/>
              <w:left w:val="single" w:sz="4" w:space="0" w:color="auto"/>
              <w:bottom w:val="single" w:sz="4" w:space="0" w:color="auto"/>
              <w:right w:val="single" w:sz="4" w:space="0" w:color="auto"/>
            </w:tcBorders>
          </w:tcPr>
          <w:p w14:paraId="37D6D4D5" w14:textId="77777777" w:rsidR="008A6F2F" w:rsidRDefault="008A6F2F">
            <w:pPr>
              <w:spacing w:after="0" w:line="240" w:lineRule="auto"/>
              <w:rPr>
                <w:rFonts w:ascii="Times New Roman" w:hAnsi="Times New Roman" w:cs="Times New Roman"/>
                <w:sz w:val="20"/>
                <w:szCs w:val="20"/>
              </w:rPr>
            </w:pPr>
          </w:p>
          <w:p w14:paraId="47AFCEEA"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422,00000</w:t>
            </w:r>
          </w:p>
        </w:tc>
        <w:tc>
          <w:tcPr>
            <w:tcW w:w="1051" w:type="dxa"/>
            <w:tcBorders>
              <w:top w:val="single" w:sz="4" w:space="0" w:color="auto"/>
              <w:left w:val="single" w:sz="4" w:space="0" w:color="auto"/>
              <w:bottom w:val="single" w:sz="4" w:space="0" w:color="auto"/>
              <w:right w:val="single" w:sz="4" w:space="0" w:color="auto"/>
            </w:tcBorders>
          </w:tcPr>
          <w:p w14:paraId="3EA1B130" w14:textId="77777777" w:rsidR="008A6F2F" w:rsidRDefault="008A6F2F">
            <w:pPr>
              <w:spacing w:after="0" w:line="240" w:lineRule="auto"/>
              <w:jc w:val="center"/>
              <w:rPr>
                <w:rFonts w:ascii="Times New Roman" w:hAnsi="Times New Roman" w:cs="Times New Roman"/>
                <w:sz w:val="20"/>
                <w:szCs w:val="20"/>
              </w:rPr>
            </w:pPr>
          </w:p>
          <w:p w14:paraId="5C175188"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422,00000</w:t>
            </w:r>
          </w:p>
        </w:tc>
        <w:tc>
          <w:tcPr>
            <w:tcW w:w="1050" w:type="dxa"/>
            <w:tcBorders>
              <w:top w:val="single" w:sz="4" w:space="0" w:color="auto"/>
              <w:left w:val="single" w:sz="4" w:space="0" w:color="auto"/>
              <w:bottom w:val="single" w:sz="4" w:space="0" w:color="auto"/>
              <w:right w:val="single" w:sz="4" w:space="0" w:color="auto"/>
            </w:tcBorders>
          </w:tcPr>
          <w:p w14:paraId="059FB91C" w14:textId="77777777" w:rsidR="008A6F2F" w:rsidRDefault="008A6F2F">
            <w:pPr>
              <w:spacing w:after="0" w:line="240" w:lineRule="auto"/>
              <w:jc w:val="center"/>
              <w:rPr>
                <w:rFonts w:ascii="Times New Roman" w:hAnsi="Times New Roman" w:cs="Times New Roman"/>
                <w:sz w:val="20"/>
                <w:szCs w:val="20"/>
              </w:rPr>
            </w:pPr>
          </w:p>
          <w:p w14:paraId="5B8D0D7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050" w:type="dxa"/>
            <w:tcBorders>
              <w:top w:val="single" w:sz="4" w:space="0" w:color="auto"/>
              <w:left w:val="single" w:sz="4" w:space="0" w:color="auto"/>
              <w:bottom w:val="single" w:sz="4" w:space="0" w:color="auto"/>
              <w:right w:val="single" w:sz="4" w:space="0" w:color="auto"/>
            </w:tcBorders>
          </w:tcPr>
          <w:p w14:paraId="4D4A3ABD" w14:textId="77777777" w:rsidR="008A6F2F" w:rsidRDefault="008A6F2F">
            <w:pPr>
              <w:spacing w:after="0" w:line="240" w:lineRule="auto"/>
              <w:jc w:val="center"/>
              <w:rPr>
                <w:rFonts w:ascii="Times New Roman" w:hAnsi="Times New Roman" w:cs="Times New Roman"/>
                <w:sz w:val="20"/>
                <w:szCs w:val="20"/>
              </w:rPr>
            </w:pPr>
          </w:p>
          <w:p w14:paraId="33BC3A74"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051" w:type="dxa"/>
            <w:tcBorders>
              <w:top w:val="single" w:sz="4" w:space="0" w:color="auto"/>
              <w:left w:val="single" w:sz="4" w:space="0" w:color="auto"/>
              <w:bottom w:val="single" w:sz="4" w:space="0" w:color="auto"/>
              <w:right w:val="single" w:sz="4" w:space="0" w:color="auto"/>
            </w:tcBorders>
          </w:tcPr>
          <w:p w14:paraId="571B4D28" w14:textId="77777777" w:rsidR="008A6F2F" w:rsidRDefault="008A6F2F">
            <w:pPr>
              <w:spacing w:after="0" w:line="240" w:lineRule="auto"/>
              <w:jc w:val="center"/>
              <w:rPr>
                <w:rFonts w:ascii="Times New Roman" w:hAnsi="Times New Roman" w:cs="Times New Roman"/>
                <w:sz w:val="20"/>
                <w:szCs w:val="20"/>
              </w:rPr>
            </w:pPr>
          </w:p>
          <w:p w14:paraId="4D6BC947"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402,00000</w:t>
            </w:r>
          </w:p>
        </w:tc>
        <w:tc>
          <w:tcPr>
            <w:tcW w:w="1348" w:type="dxa"/>
            <w:tcBorders>
              <w:top w:val="single" w:sz="4" w:space="0" w:color="auto"/>
              <w:left w:val="single" w:sz="4" w:space="0" w:color="auto"/>
              <w:bottom w:val="single" w:sz="4" w:space="0" w:color="auto"/>
              <w:right w:val="single" w:sz="4" w:space="0" w:color="auto"/>
            </w:tcBorders>
          </w:tcPr>
          <w:p w14:paraId="3B158927" w14:textId="77777777" w:rsidR="008A6F2F" w:rsidRDefault="008A6F2F">
            <w:pPr>
              <w:spacing w:after="0" w:line="240" w:lineRule="auto"/>
              <w:jc w:val="center"/>
              <w:rPr>
                <w:rFonts w:ascii="Times New Roman" w:hAnsi="Times New Roman" w:cs="Times New Roman"/>
                <w:sz w:val="20"/>
                <w:szCs w:val="20"/>
              </w:rPr>
            </w:pPr>
          </w:p>
          <w:p w14:paraId="443B674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2 476,60000</w:t>
            </w:r>
          </w:p>
        </w:tc>
      </w:tr>
      <w:tr w:rsidR="008A6F2F" w14:paraId="6B7AF1F4" w14:textId="77777777" w:rsidTr="008A6F2F">
        <w:trPr>
          <w:trHeight w:val="1040"/>
        </w:trPr>
        <w:tc>
          <w:tcPr>
            <w:tcW w:w="542" w:type="dxa"/>
            <w:tcBorders>
              <w:top w:val="single" w:sz="4" w:space="0" w:color="auto"/>
              <w:left w:val="single" w:sz="4" w:space="0" w:color="auto"/>
              <w:bottom w:val="single" w:sz="4" w:space="0" w:color="auto"/>
              <w:right w:val="single" w:sz="4" w:space="0" w:color="auto"/>
            </w:tcBorders>
            <w:hideMark/>
          </w:tcPr>
          <w:p w14:paraId="2E1C9A68"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270" w:type="dxa"/>
            <w:tcBorders>
              <w:top w:val="single" w:sz="4" w:space="0" w:color="auto"/>
              <w:left w:val="single" w:sz="4" w:space="0" w:color="auto"/>
              <w:bottom w:val="single" w:sz="4" w:space="0" w:color="auto"/>
              <w:right w:val="single" w:sz="4" w:space="0" w:color="auto"/>
            </w:tcBorders>
            <w:hideMark/>
          </w:tcPr>
          <w:p w14:paraId="1A5C541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Организация участия спортсменов городского округа Тейково Ивановской области в выездных мероприятиях  </w:t>
            </w:r>
          </w:p>
        </w:tc>
        <w:tc>
          <w:tcPr>
            <w:tcW w:w="1050" w:type="dxa"/>
            <w:tcBorders>
              <w:top w:val="single" w:sz="4" w:space="0" w:color="auto"/>
              <w:left w:val="single" w:sz="4" w:space="0" w:color="auto"/>
              <w:bottom w:val="single" w:sz="4" w:space="0" w:color="auto"/>
              <w:right w:val="single" w:sz="4" w:space="0" w:color="auto"/>
            </w:tcBorders>
          </w:tcPr>
          <w:p w14:paraId="631199D7" w14:textId="77777777" w:rsidR="008A6F2F" w:rsidRDefault="008A6F2F">
            <w:pPr>
              <w:spacing w:after="0" w:line="240" w:lineRule="auto"/>
              <w:rPr>
                <w:rFonts w:ascii="Times New Roman" w:hAnsi="Times New Roman" w:cs="Times New Roman"/>
                <w:sz w:val="20"/>
                <w:szCs w:val="20"/>
              </w:rPr>
            </w:pPr>
          </w:p>
          <w:p w14:paraId="3547B781"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719,40000</w:t>
            </w:r>
          </w:p>
        </w:tc>
        <w:tc>
          <w:tcPr>
            <w:tcW w:w="1050" w:type="dxa"/>
            <w:tcBorders>
              <w:top w:val="single" w:sz="4" w:space="0" w:color="auto"/>
              <w:left w:val="single" w:sz="4" w:space="0" w:color="auto"/>
              <w:bottom w:val="single" w:sz="4" w:space="0" w:color="auto"/>
              <w:right w:val="single" w:sz="4" w:space="0" w:color="auto"/>
            </w:tcBorders>
          </w:tcPr>
          <w:p w14:paraId="1B57A702" w14:textId="77777777" w:rsidR="008A6F2F" w:rsidRDefault="008A6F2F">
            <w:pPr>
              <w:spacing w:after="0" w:line="240" w:lineRule="auto"/>
              <w:rPr>
                <w:rFonts w:ascii="Times New Roman" w:hAnsi="Times New Roman" w:cs="Times New Roman"/>
                <w:sz w:val="20"/>
                <w:szCs w:val="20"/>
              </w:rPr>
            </w:pPr>
          </w:p>
          <w:p w14:paraId="0CAEB4B9"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723,00000</w:t>
            </w:r>
          </w:p>
        </w:tc>
        <w:tc>
          <w:tcPr>
            <w:tcW w:w="1051" w:type="dxa"/>
            <w:tcBorders>
              <w:top w:val="single" w:sz="4" w:space="0" w:color="auto"/>
              <w:left w:val="single" w:sz="4" w:space="0" w:color="auto"/>
              <w:bottom w:val="single" w:sz="4" w:space="0" w:color="auto"/>
              <w:right w:val="single" w:sz="4" w:space="0" w:color="auto"/>
            </w:tcBorders>
          </w:tcPr>
          <w:p w14:paraId="2557CB24" w14:textId="77777777" w:rsidR="008A6F2F" w:rsidRDefault="008A6F2F">
            <w:pPr>
              <w:spacing w:after="0" w:line="240" w:lineRule="auto"/>
              <w:jc w:val="center"/>
              <w:rPr>
                <w:rFonts w:ascii="Times New Roman" w:hAnsi="Times New Roman" w:cs="Times New Roman"/>
                <w:sz w:val="20"/>
                <w:szCs w:val="20"/>
              </w:rPr>
            </w:pPr>
          </w:p>
          <w:p w14:paraId="3418E4D1"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723,00000</w:t>
            </w:r>
          </w:p>
        </w:tc>
        <w:tc>
          <w:tcPr>
            <w:tcW w:w="1050" w:type="dxa"/>
            <w:tcBorders>
              <w:top w:val="single" w:sz="4" w:space="0" w:color="auto"/>
              <w:left w:val="single" w:sz="4" w:space="0" w:color="auto"/>
              <w:bottom w:val="single" w:sz="4" w:space="0" w:color="auto"/>
              <w:right w:val="single" w:sz="4" w:space="0" w:color="auto"/>
            </w:tcBorders>
          </w:tcPr>
          <w:p w14:paraId="3A0EFD5E" w14:textId="77777777" w:rsidR="008A6F2F" w:rsidRDefault="008A6F2F">
            <w:pPr>
              <w:spacing w:after="0" w:line="240" w:lineRule="auto"/>
              <w:jc w:val="center"/>
              <w:rPr>
                <w:rFonts w:ascii="Times New Roman" w:hAnsi="Times New Roman" w:cs="Times New Roman"/>
                <w:sz w:val="20"/>
                <w:szCs w:val="20"/>
              </w:rPr>
            </w:pPr>
          </w:p>
          <w:p w14:paraId="6C1AD803"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050" w:type="dxa"/>
            <w:tcBorders>
              <w:top w:val="single" w:sz="4" w:space="0" w:color="auto"/>
              <w:left w:val="single" w:sz="4" w:space="0" w:color="auto"/>
              <w:bottom w:val="single" w:sz="4" w:space="0" w:color="auto"/>
              <w:right w:val="single" w:sz="4" w:space="0" w:color="auto"/>
            </w:tcBorders>
          </w:tcPr>
          <w:p w14:paraId="5CDDD543" w14:textId="77777777" w:rsidR="008A6F2F" w:rsidRDefault="008A6F2F">
            <w:pPr>
              <w:spacing w:after="0" w:line="240" w:lineRule="auto"/>
              <w:jc w:val="center"/>
              <w:rPr>
                <w:rFonts w:ascii="Times New Roman" w:hAnsi="Times New Roman" w:cs="Times New Roman"/>
                <w:sz w:val="20"/>
                <w:szCs w:val="20"/>
              </w:rPr>
            </w:pPr>
          </w:p>
          <w:p w14:paraId="454B5404"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051" w:type="dxa"/>
            <w:tcBorders>
              <w:top w:val="single" w:sz="4" w:space="0" w:color="auto"/>
              <w:left w:val="single" w:sz="4" w:space="0" w:color="auto"/>
              <w:bottom w:val="single" w:sz="4" w:space="0" w:color="auto"/>
              <w:right w:val="single" w:sz="4" w:space="0" w:color="auto"/>
            </w:tcBorders>
          </w:tcPr>
          <w:p w14:paraId="75E2EDC6" w14:textId="77777777" w:rsidR="008A6F2F" w:rsidRDefault="008A6F2F">
            <w:pPr>
              <w:spacing w:after="0" w:line="240" w:lineRule="auto"/>
              <w:jc w:val="center"/>
              <w:rPr>
                <w:rFonts w:ascii="Times New Roman" w:hAnsi="Times New Roman" w:cs="Times New Roman"/>
                <w:sz w:val="20"/>
                <w:szCs w:val="20"/>
              </w:rPr>
            </w:pPr>
          </w:p>
          <w:p w14:paraId="1DC8BA58"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348" w:type="dxa"/>
            <w:tcBorders>
              <w:top w:val="single" w:sz="4" w:space="0" w:color="auto"/>
              <w:left w:val="single" w:sz="4" w:space="0" w:color="auto"/>
              <w:bottom w:val="single" w:sz="4" w:space="0" w:color="auto"/>
              <w:right w:val="single" w:sz="4" w:space="0" w:color="auto"/>
            </w:tcBorders>
          </w:tcPr>
          <w:p w14:paraId="38A18DB9" w14:textId="77777777" w:rsidR="008A6F2F" w:rsidRDefault="008A6F2F">
            <w:pPr>
              <w:spacing w:after="0" w:line="240" w:lineRule="auto"/>
              <w:jc w:val="center"/>
              <w:rPr>
                <w:rFonts w:ascii="Times New Roman" w:hAnsi="Times New Roman" w:cs="Times New Roman"/>
                <w:sz w:val="20"/>
                <w:szCs w:val="20"/>
              </w:rPr>
            </w:pPr>
          </w:p>
          <w:p w14:paraId="28C6BE3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3 962,55000</w:t>
            </w:r>
          </w:p>
        </w:tc>
      </w:tr>
      <w:tr w:rsidR="008A6F2F" w14:paraId="73FC7E29" w14:textId="77777777" w:rsidTr="008A6F2F">
        <w:trPr>
          <w:trHeight w:val="147"/>
        </w:trPr>
        <w:tc>
          <w:tcPr>
            <w:tcW w:w="542" w:type="dxa"/>
            <w:tcBorders>
              <w:top w:val="single" w:sz="4" w:space="0" w:color="auto"/>
              <w:left w:val="single" w:sz="4" w:space="0" w:color="auto"/>
              <w:bottom w:val="single" w:sz="4" w:space="0" w:color="auto"/>
              <w:right w:val="single" w:sz="4" w:space="0" w:color="auto"/>
            </w:tcBorders>
          </w:tcPr>
          <w:p w14:paraId="66A11885" w14:textId="77777777" w:rsidR="008A6F2F" w:rsidRDefault="008A6F2F">
            <w:pPr>
              <w:spacing w:after="0" w:line="240" w:lineRule="auto"/>
              <w:jc w:val="cente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14:paraId="4D36A252"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p w14:paraId="43FE153B"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бюджет города Тейково</w:t>
            </w:r>
          </w:p>
        </w:tc>
        <w:tc>
          <w:tcPr>
            <w:tcW w:w="1050" w:type="dxa"/>
            <w:tcBorders>
              <w:top w:val="single" w:sz="4" w:space="0" w:color="auto"/>
              <w:left w:val="single" w:sz="4" w:space="0" w:color="auto"/>
              <w:bottom w:val="single" w:sz="4" w:space="0" w:color="auto"/>
              <w:right w:val="single" w:sz="4" w:space="0" w:color="auto"/>
            </w:tcBorders>
          </w:tcPr>
          <w:p w14:paraId="0581526D" w14:textId="77777777" w:rsidR="008A6F2F" w:rsidRDefault="008A6F2F">
            <w:pPr>
              <w:spacing w:after="0" w:line="240" w:lineRule="auto"/>
              <w:rPr>
                <w:rFonts w:ascii="Times New Roman" w:hAnsi="Times New Roman" w:cs="Times New Roman"/>
                <w:sz w:val="20"/>
                <w:szCs w:val="20"/>
              </w:rPr>
            </w:pPr>
          </w:p>
          <w:p w14:paraId="4D43D8D8"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719,40000</w:t>
            </w:r>
          </w:p>
        </w:tc>
        <w:tc>
          <w:tcPr>
            <w:tcW w:w="1050" w:type="dxa"/>
            <w:tcBorders>
              <w:top w:val="single" w:sz="4" w:space="0" w:color="auto"/>
              <w:left w:val="single" w:sz="4" w:space="0" w:color="auto"/>
              <w:bottom w:val="single" w:sz="4" w:space="0" w:color="auto"/>
              <w:right w:val="single" w:sz="4" w:space="0" w:color="auto"/>
            </w:tcBorders>
          </w:tcPr>
          <w:p w14:paraId="3EE2A79E" w14:textId="77777777" w:rsidR="008A6F2F" w:rsidRDefault="008A6F2F">
            <w:pPr>
              <w:spacing w:after="0" w:line="240" w:lineRule="auto"/>
              <w:rPr>
                <w:rFonts w:ascii="Times New Roman" w:hAnsi="Times New Roman" w:cs="Times New Roman"/>
                <w:sz w:val="20"/>
                <w:szCs w:val="20"/>
              </w:rPr>
            </w:pPr>
          </w:p>
          <w:p w14:paraId="18452760" w14:textId="77777777" w:rsidR="008A6F2F" w:rsidRDefault="008A6F2F">
            <w:pPr>
              <w:spacing w:after="0" w:line="240" w:lineRule="auto"/>
              <w:rPr>
                <w:rFonts w:ascii="Times New Roman" w:hAnsi="Times New Roman" w:cs="Times New Roman"/>
                <w:sz w:val="20"/>
                <w:szCs w:val="20"/>
              </w:rPr>
            </w:pPr>
            <w:r>
              <w:rPr>
                <w:rFonts w:ascii="Times New Roman" w:hAnsi="Times New Roman" w:cs="Times New Roman"/>
                <w:sz w:val="20"/>
                <w:szCs w:val="20"/>
              </w:rPr>
              <w:t>723,00000</w:t>
            </w:r>
          </w:p>
        </w:tc>
        <w:tc>
          <w:tcPr>
            <w:tcW w:w="1051" w:type="dxa"/>
            <w:tcBorders>
              <w:top w:val="single" w:sz="4" w:space="0" w:color="auto"/>
              <w:left w:val="single" w:sz="4" w:space="0" w:color="auto"/>
              <w:bottom w:val="single" w:sz="4" w:space="0" w:color="auto"/>
              <w:right w:val="single" w:sz="4" w:space="0" w:color="auto"/>
            </w:tcBorders>
          </w:tcPr>
          <w:p w14:paraId="30045296" w14:textId="77777777" w:rsidR="008A6F2F" w:rsidRDefault="008A6F2F">
            <w:pPr>
              <w:spacing w:after="0" w:line="240" w:lineRule="auto"/>
              <w:jc w:val="center"/>
              <w:rPr>
                <w:rFonts w:ascii="Times New Roman" w:hAnsi="Times New Roman" w:cs="Times New Roman"/>
                <w:sz w:val="20"/>
                <w:szCs w:val="20"/>
              </w:rPr>
            </w:pPr>
          </w:p>
          <w:p w14:paraId="30E10DA0"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723,00000</w:t>
            </w:r>
          </w:p>
        </w:tc>
        <w:tc>
          <w:tcPr>
            <w:tcW w:w="1050" w:type="dxa"/>
            <w:tcBorders>
              <w:top w:val="single" w:sz="4" w:space="0" w:color="auto"/>
              <w:left w:val="single" w:sz="4" w:space="0" w:color="auto"/>
              <w:bottom w:val="single" w:sz="4" w:space="0" w:color="auto"/>
              <w:right w:val="single" w:sz="4" w:space="0" w:color="auto"/>
            </w:tcBorders>
          </w:tcPr>
          <w:p w14:paraId="44D47164" w14:textId="77777777" w:rsidR="008A6F2F" w:rsidRDefault="008A6F2F">
            <w:pPr>
              <w:spacing w:after="0" w:line="240" w:lineRule="auto"/>
              <w:jc w:val="center"/>
              <w:rPr>
                <w:rFonts w:ascii="Times New Roman" w:hAnsi="Times New Roman" w:cs="Times New Roman"/>
                <w:sz w:val="20"/>
                <w:szCs w:val="20"/>
              </w:rPr>
            </w:pPr>
          </w:p>
          <w:p w14:paraId="250EE0FF"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050" w:type="dxa"/>
            <w:tcBorders>
              <w:top w:val="single" w:sz="4" w:space="0" w:color="auto"/>
              <w:left w:val="single" w:sz="4" w:space="0" w:color="auto"/>
              <w:bottom w:val="single" w:sz="4" w:space="0" w:color="auto"/>
              <w:right w:val="single" w:sz="4" w:space="0" w:color="auto"/>
            </w:tcBorders>
          </w:tcPr>
          <w:p w14:paraId="46DA5E0B" w14:textId="77777777" w:rsidR="008A6F2F" w:rsidRDefault="008A6F2F">
            <w:pPr>
              <w:spacing w:after="0" w:line="240" w:lineRule="auto"/>
              <w:jc w:val="center"/>
              <w:rPr>
                <w:rFonts w:ascii="Times New Roman" w:hAnsi="Times New Roman" w:cs="Times New Roman"/>
                <w:sz w:val="20"/>
                <w:szCs w:val="20"/>
              </w:rPr>
            </w:pPr>
          </w:p>
          <w:p w14:paraId="4256A9CE"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051" w:type="dxa"/>
            <w:tcBorders>
              <w:top w:val="single" w:sz="4" w:space="0" w:color="auto"/>
              <w:left w:val="single" w:sz="4" w:space="0" w:color="auto"/>
              <w:bottom w:val="single" w:sz="4" w:space="0" w:color="auto"/>
              <w:right w:val="single" w:sz="4" w:space="0" w:color="auto"/>
            </w:tcBorders>
          </w:tcPr>
          <w:p w14:paraId="11BD2D90" w14:textId="77777777" w:rsidR="008A6F2F" w:rsidRDefault="008A6F2F">
            <w:pPr>
              <w:spacing w:after="0" w:line="240" w:lineRule="auto"/>
              <w:jc w:val="center"/>
              <w:rPr>
                <w:rFonts w:ascii="Times New Roman" w:hAnsi="Times New Roman" w:cs="Times New Roman"/>
                <w:sz w:val="20"/>
                <w:szCs w:val="20"/>
              </w:rPr>
            </w:pPr>
          </w:p>
          <w:p w14:paraId="2189AC1B"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599,05000</w:t>
            </w:r>
          </w:p>
        </w:tc>
        <w:tc>
          <w:tcPr>
            <w:tcW w:w="1348" w:type="dxa"/>
            <w:tcBorders>
              <w:top w:val="single" w:sz="4" w:space="0" w:color="auto"/>
              <w:left w:val="single" w:sz="4" w:space="0" w:color="auto"/>
              <w:bottom w:val="single" w:sz="4" w:space="0" w:color="auto"/>
              <w:right w:val="single" w:sz="4" w:space="0" w:color="auto"/>
            </w:tcBorders>
          </w:tcPr>
          <w:p w14:paraId="399C4387" w14:textId="77777777" w:rsidR="008A6F2F" w:rsidRDefault="008A6F2F">
            <w:pPr>
              <w:spacing w:after="0" w:line="240" w:lineRule="auto"/>
              <w:jc w:val="center"/>
              <w:rPr>
                <w:rFonts w:ascii="Times New Roman" w:hAnsi="Times New Roman" w:cs="Times New Roman"/>
                <w:sz w:val="20"/>
                <w:szCs w:val="20"/>
              </w:rPr>
            </w:pPr>
          </w:p>
          <w:p w14:paraId="3AD762F7"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3 962,55000</w:t>
            </w:r>
          </w:p>
        </w:tc>
      </w:tr>
      <w:tr w:rsidR="008A6F2F" w14:paraId="784D23C9" w14:textId="77777777" w:rsidTr="008A6F2F">
        <w:trPr>
          <w:trHeight w:val="147"/>
        </w:trPr>
        <w:tc>
          <w:tcPr>
            <w:tcW w:w="542" w:type="dxa"/>
            <w:tcBorders>
              <w:top w:val="single" w:sz="4" w:space="0" w:color="auto"/>
              <w:left w:val="single" w:sz="4" w:space="0" w:color="auto"/>
              <w:bottom w:val="single" w:sz="4" w:space="0" w:color="auto"/>
              <w:right w:val="single" w:sz="4" w:space="0" w:color="auto"/>
            </w:tcBorders>
            <w:hideMark/>
          </w:tcPr>
          <w:p w14:paraId="3880E25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270" w:type="dxa"/>
            <w:tcBorders>
              <w:top w:val="single" w:sz="4" w:space="0" w:color="auto"/>
              <w:left w:val="single" w:sz="4" w:space="0" w:color="auto"/>
              <w:bottom w:val="single" w:sz="4" w:space="0" w:color="auto"/>
              <w:right w:val="single" w:sz="4" w:space="0" w:color="auto"/>
            </w:tcBorders>
            <w:hideMark/>
          </w:tcPr>
          <w:p w14:paraId="43779F0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Участие мужской команды «ФК Тейково» в Чемпионате или первенстве Ивановской области по футболу</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F1CF30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197,00000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4A4872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198,00000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6E17F57"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198,00000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3DF11D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FBC016E"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A8FA5E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3DCCA63"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1 168,85000</w:t>
            </w:r>
          </w:p>
        </w:tc>
      </w:tr>
      <w:tr w:rsidR="008A6F2F" w14:paraId="6F9C6D56" w14:textId="77777777" w:rsidTr="008A6F2F">
        <w:trPr>
          <w:trHeight w:val="147"/>
        </w:trPr>
        <w:tc>
          <w:tcPr>
            <w:tcW w:w="542" w:type="dxa"/>
            <w:tcBorders>
              <w:top w:val="single" w:sz="4" w:space="0" w:color="auto"/>
              <w:left w:val="single" w:sz="4" w:space="0" w:color="auto"/>
              <w:bottom w:val="single" w:sz="4" w:space="0" w:color="auto"/>
              <w:right w:val="single" w:sz="4" w:space="0" w:color="auto"/>
            </w:tcBorders>
          </w:tcPr>
          <w:p w14:paraId="4262BE8B" w14:textId="77777777" w:rsidR="008A6F2F" w:rsidRDefault="008A6F2F">
            <w:pPr>
              <w:spacing w:after="0" w:line="240" w:lineRule="auto"/>
              <w:jc w:val="center"/>
              <w:rPr>
                <w:rFonts w:ascii="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14:paraId="6134C352"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бюджетные ассигнования:</w:t>
            </w:r>
          </w:p>
          <w:p w14:paraId="4035FF0D"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бюджет города Тейково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2865C87"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197,00000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79899D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198,00000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45264B6"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198,00000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7EE55EA"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D62A389"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2C289B15"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191,95000</w:t>
            </w:r>
          </w:p>
        </w:tc>
        <w:tc>
          <w:tcPr>
            <w:tcW w:w="1348" w:type="dxa"/>
            <w:tcBorders>
              <w:top w:val="single" w:sz="4" w:space="0" w:color="auto"/>
              <w:left w:val="single" w:sz="4" w:space="0" w:color="auto"/>
              <w:bottom w:val="single" w:sz="4" w:space="0" w:color="auto"/>
              <w:right w:val="single" w:sz="4" w:space="0" w:color="auto"/>
            </w:tcBorders>
          </w:tcPr>
          <w:p w14:paraId="2CD24614" w14:textId="77777777" w:rsidR="008A6F2F" w:rsidRDefault="008A6F2F">
            <w:pPr>
              <w:spacing w:after="0" w:line="240" w:lineRule="auto"/>
              <w:jc w:val="center"/>
              <w:rPr>
                <w:rFonts w:ascii="Times New Roman" w:hAnsi="Times New Roman" w:cs="Times New Roman"/>
                <w:sz w:val="20"/>
                <w:szCs w:val="20"/>
              </w:rPr>
            </w:pPr>
          </w:p>
          <w:p w14:paraId="19D731C1" w14:textId="77777777" w:rsidR="008A6F2F" w:rsidRDefault="008A6F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1 168,85000</w:t>
            </w:r>
          </w:p>
        </w:tc>
      </w:tr>
    </w:tbl>
    <w:p w14:paraId="5F1B6D3C" w14:textId="77777777" w:rsidR="008A6F2F" w:rsidRDefault="008A6F2F" w:rsidP="008A6F2F">
      <w:pPr>
        <w:spacing w:after="0" w:line="240" w:lineRule="auto"/>
        <w:rPr>
          <w:rFonts w:ascii="Times New Roman" w:hAnsi="Times New Roman" w:cs="Times New Roman"/>
          <w:sz w:val="24"/>
          <w:szCs w:val="24"/>
        </w:rPr>
      </w:pPr>
      <w:r>
        <w:rPr>
          <w:rFonts w:ascii="Times New Roman" w:hAnsi="Times New Roman" w:cs="Times New Roman"/>
          <w:sz w:val="24"/>
          <w:szCs w:val="24"/>
        </w:rPr>
        <w:t>Примечания к таблице:</w:t>
      </w:r>
    </w:p>
    <w:p w14:paraId="3A3A6D57" w14:textId="77777777" w:rsidR="008A6F2F" w:rsidRDefault="008A6F2F" w:rsidP="008A6F2F">
      <w:pPr>
        <w:spacing w:after="0" w:line="240" w:lineRule="auto"/>
        <w:rPr>
          <w:rFonts w:ascii="Times New Roman" w:hAnsi="Times New Roman" w:cs="Times New Roman"/>
          <w:sz w:val="24"/>
          <w:szCs w:val="24"/>
        </w:rPr>
      </w:pPr>
      <w:r>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14:paraId="6E817493" w14:textId="77777777" w:rsidR="008A6F2F" w:rsidRDefault="008A6F2F" w:rsidP="008A6F2F">
      <w:pPr>
        <w:spacing w:after="0" w:line="240" w:lineRule="auto"/>
        <w:rPr>
          <w:rFonts w:ascii="Times New Roman" w:hAnsi="Times New Roman"/>
          <w:noProof/>
          <w:sz w:val="28"/>
          <w:szCs w:val="28"/>
        </w:rPr>
      </w:pPr>
      <w:r>
        <w:rPr>
          <w:rFonts w:ascii="Times New Roman" w:hAnsi="Times New Roman" w:cs="Times New Roman"/>
          <w:sz w:val="24"/>
          <w:szCs w:val="24"/>
        </w:rPr>
        <w:t>** информация по объёмам финансирования муниципальной программы в 2024-2028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A83EE2C" w14:textId="77777777" w:rsidR="00CA2678" w:rsidRDefault="00CA2678" w:rsidP="00CA2678">
      <w:pPr>
        <w:spacing w:after="0" w:line="240" w:lineRule="auto"/>
        <w:ind w:right="-1"/>
        <w:jc w:val="center"/>
        <w:rPr>
          <w:rFonts w:ascii="Times New Roman" w:hAnsi="Times New Roman"/>
          <w:b/>
          <w:sz w:val="32"/>
          <w:szCs w:val="32"/>
        </w:rPr>
      </w:pPr>
      <w:r w:rsidRPr="00392613">
        <w:rPr>
          <w:rFonts w:ascii="Times New Roman" w:hAnsi="Times New Roman"/>
          <w:b/>
          <w:noProof/>
          <w:sz w:val="32"/>
          <w:szCs w:val="32"/>
        </w:rPr>
        <w:lastRenderedPageBreak/>
        <w:drawing>
          <wp:inline distT="0" distB="0" distL="0" distR="0" wp14:anchorId="2E8FA7C6" wp14:editId="58242EBF">
            <wp:extent cx="695960" cy="901065"/>
            <wp:effectExtent l="0" t="0" r="8890" b="0"/>
            <wp:docPr id="9" name="Рисунок 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62550232" w14:textId="77777777" w:rsidR="00CA2678" w:rsidRDefault="00CA2678" w:rsidP="00CA2678">
      <w:pPr>
        <w:spacing w:after="0" w:line="240" w:lineRule="auto"/>
        <w:ind w:right="-1"/>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72422DCC" w14:textId="77777777" w:rsidR="00CA2678" w:rsidRDefault="00CA2678" w:rsidP="00CA2678">
      <w:pPr>
        <w:spacing w:after="0" w:line="240" w:lineRule="auto"/>
        <w:ind w:right="-1"/>
        <w:jc w:val="center"/>
        <w:rPr>
          <w:rFonts w:ascii="Times New Roman" w:hAnsi="Times New Roman"/>
          <w:b/>
          <w:sz w:val="32"/>
          <w:szCs w:val="32"/>
        </w:rPr>
      </w:pPr>
      <w:r>
        <w:rPr>
          <w:rFonts w:ascii="Times New Roman" w:hAnsi="Times New Roman"/>
          <w:b/>
          <w:sz w:val="32"/>
          <w:szCs w:val="32"/>
        </w:rPr>
        <w:t>______________________________________________________________</w:t>
      </w:r>
    </w:p>
    <w:p w14:paraId="6FE3F20D" w14:textId="77777777" w:rsidR="00CA2678" w:rsidRDefault="00CA2678" w:rsidP="00CA2678">
      <w:pPr>
        <w:pStyle w:val="ConsPlusNormal0"/>
        <w:ind w:right="-1"/>
        <w:jc w:val="center"/>
        <w:rPr>
          <w:rFonts w:ascii="Times New Roman" w:hAnsi="Times New Roman"/>
          <w:b/>
          <w:sz w:val="28"/>
          <w:szCs w:val="28"/>
        </w:rPr>
      </w:pPr>
    </w:p>
    <w:p w14:paraId="16C9E22C" w14:textId="77777777" w:rsidR="00CA2678" w:rsidRDefault="00CA2678" w:rsidP="00CA2678">
      <w:pPr>
        <w:pStyle w:val="ConsPlusNormal0"/>
        <w:ind w:right="-1"/>
        <w:jc w:val="center"/>
        <w:rPr>
          <w:rFonts w:ascii="Times New Roman" w:hAnsi="Times New Roman"/>
          <w:b/>
          <w:sz w:val="28"/>
          <w:szCs w:val="28"/>
        </w:rPr>
      </w:pPr>
    </w:p>
    <w:p w14:paraId="59F678CA" w14:textId="77777777" w:rsidR="00CA2678" w:rsidRDefault="00CA2678" w:rsidP="00CA2678">
      <w:pPr>
        <w:pStyle w:val="ConsPlusNormal0"/>
        <w:ind w:right="-1"/>
        <w:jc w:val="center"/>
        <w:rPr>
          <w:rFonts w:ascii="Times New Roman" w:hAnsi="Times New Roman"/>
          <w:b/>
          <w:sz w:val="40"/>
          <w:szCs w:val="40"/>
        </w:rPr>
      </w:pPr>
      <w:r>
        <w:rPr>
          <w:rFonts w:ascii="Times New Roman" w:hAnsi="Times New Roman"/>
          <w:b/>
          <w:sz w:val="40"/>
          <w:szCs w:val="40"/>
        </w:rPr>
        <w:t>П О С Т А Н О В Л Е Н И Е</w:t>
      </w:r>
    </w:p>
    <w:p w14:paraId="5F84D02C" w14:textId="77777777" w:rsidR="00CA2678" w:rsidRDefault="00CA2678" w:rsidP="00CA2678">
      <w:pPr>
        <w:pStyle w:val="ConsPlusNormal0"/>
        <w:ind w:right="-1"/>
        <w:jc w:val="center"/>
        <w:rPr>
          <w:rFonts w:ascii="Times New Roman" w:hAnsi="Times New Roman" w:cs="Times New Roman"/>
          <w:sz w:val="28"/>
          <w:szCs w:val="28"/>
        </w:rPr>
      </w:pPr>
    </w:p>
    <w:p w14:paraId="05330C51" w14:textId="77777777" w:rsidR="00CA2678" w:rsidRDefault="00CA2678" w:rsidP="00CA2678">
      <w:pPr>
        <w:pStyle w:val="ConsPlusNormal0"/>
        <w:ind w:right="-1"/>
        <w:jc w:val="center"/>
        <w:rPr>
          <w:rFonts w:ascii="Times New Roman" w:hAnsi="Times New Roman" w:cs="Times New Roman"/>
          <w:sz w:val="28"/>
          <w:szCs w:val="28"/>
        </w:rPr>
      </w:pPr>
    </w:p>
    <w:p w14:paraId="126C3B39" w14:textId="4A90EB70" w:rsidR="00CA2678" w:rsidRDefault="00CA2678" w:rsidP="00CA2678">
      <w:pPr>
        <w:spacing w:after="0" w:line="240" w:lineRule="auto"/>
        <w:ind w:right="-1"/>
        <w:rPr>
          <w:rFonts w:ascii="Times New Roman" w:hAnsi="Times New Roman"/>
          <w:sz w:val="28"/>
          <w:szCs w:val="28"/>
        </w:rPr>
      </w:pPr>
      <w:r>
        <w:rPr>
          <w:rFonts w:ascii="Times New Roman" w:hAnsi="Times New Roman"/>
          <w:b/>
          <w:sz w:val="28"/>
          <w:szCs w:val="28"/>
        </w:rPr>
        <w:t xml:space="preserve">                                               от      03.11.2023      № 730</w:t>
      </w:r>
    </w:p>
    <w:p w14:paraId="5D28AB3C" w14:textId="77777777" w:rsidR="00CA2678" w:rsidRDefault="00CA2678" w:rsidP="00CA2678">
      <w:pPr>
        <w:spacing w:after="0" w:line="240" w:lineRule="auto"/>
        <w:ind w:right="-1"/>
        <w:jc w:val="center"/>
        <w:rPr>
          <w:rFonts w:ascii="Times New Roman" w:hAnsi="Times New Roman"/>
          <w:sz w:val="28"/>
          <w:szCs w:val="28"/>
        </w:rPr>
      </w:pPr>
      <w:r>
        <w:rPr>
          <w:rFonts w:ascii="Times New Roman" w:hAnsi="Times New Roman"/>
          <w:sz w:val="28"/>
          <w:szCs w:val="28"/>
        </w:rPr>
        <w:t>г. Тейково</w:t>
      </w:r>
    </w:p>
    <w:p w14:paraId="7C3DF91B" w14:textId="77777777" w:rsidR="00CA2678" w:rsidRDefault="00CA2678" w:rsidP="00CA2678">
      <w:pPr>
        <w:pStyle w:val="ConsPlusNormal0"/>
        <w:ind w:right="-1"/>
        <w:jc w:val="center"/>
        <w:rPr>
          <w:rFonts w:ascii="Times New Roman" w:hAnsi="Times New Roman" w:cs="Times New Roman"/>
          <w:sz w:val="28"/>
          <w:szCs w:val="28"/>
        </w:rPr>
      </w:pPr>
    </w:p>
    <w:p w14:paraId="708A789E" w14:textId="77777777" w:rsidR="00CA2678" w:rsidRDefault="00CA2678" w:rsidP="00CA2678">
      <w:pPr>
        <w:pStyle w:val="ConsPlusNormal0"/>
        <w:ind w:left="142" w:right="140"/>
        <w:jc w:val="both"/>
        <w:rPr>
          <w:rFonts w:ascii="Times New Roman" w:hAnsi="Times New Roman" w:cs="Times New Roman"/>
          <w:b/>
          <w:sz w:val="28"/>
          <w:szCs w:val="28"/>
          <w:lang w:eastAsia="en-US"/>
        </w:rPr>
      </w:pPr>
      <w:r>
        <w:rPr>
          <w:rFonts w:ascii="Times New Roman" w:hAnsi="Times New Roman"/>
          <w:b/>
          <w:sz w:val="28"/>
          <w:szCs w:val="28"/>
        </w:rPr>
        <w:t xml:space="preserve">          </w:t>
      </w:r>
      <w:r w:rsidRPr="003A5D9A">
        <w:rPr>
          <w:rFonts w:ascii="Times New Roman" w:hAnsi="Times New Roman"/>
          <w:b/>
          <w:sz w:val="28"/>
          <w:szCs w:val="28"/>
        </w:rPr>
        <w:t>О внесении изменени</w:t>
      </w:r>
      <w:r>
        <w:rPr>
          <w:rFonts w:ascii="Times New Roman" w:hAnsi="Times New Roman"/>
          <w:b/>
          <w:sz w:val="28"/>
          <w:szCs w:val="28"/>
        </w:rPr>
        <w:t>й</w:t>
      </w:r>
      <w:r w:rsidRPr="003A5D9A">
        <w:rPr>
          <w:rFonts w:ascii="Times New Roman" w:hAnsi="Times New Roman"/>
          <w:b/>
          <w:sz w:val="28"/>
          <w:szCs w:val="28"/>
        </w:rPr>
        <w:t xml:space="preserve"> в постановление администрации го</w:t>
      </w:r>
      <w:r>
        <w:rPr>
          <w:rFonts w:ascii="Times New Roman" w:hAnsi="Times New Roman"/>
          <w:b/>
          <w:sz w:val="28"/>
          <w:szCs w:val="28"/>
        </w:rPr>
        <w:t>родского округа</w:t>
      </w:r>
      <w:r w:rsidRPr="003A5D9A">
        <w:rPr>
          <w:rFonts w:ascii="Times New Roman" w:hAnsi="Times New Roman"/>
          <w:b/>
          <w:sz w:val="28"/>
          <w:szCs w:val="28"/>
        </w:rPr>
        <w:t xml:space="preserve"> Тейково </w:t>
      </w:r>
      <w:r>
        <w:rPr>
          <w:rFonts w:ascii="Times New Roman" w:hAnsi="Times New Roman"/>
          <w:b/>
          <w:sz w:val="28"/>
          <w:szCs w:val="28"/>
        </w:rPr>
        <w:t xml:space="preserve">Ивановской области </w:t>
      </w:r>
      <w:r w:rsidRPr="003A5D9A">
        <w:rPr>
          <w:rFonts w:ascii="Times New Roman" w:hAnsi="Times New Roman"/>
          <w:b/>
          <w:sz w:val="28"/>
          <w:szCs w:val="28"/>
        </w:rPr>
        <w:t>от</w:t>
      </w:r>
      <w:r>
        <w:rPr>
          <w:rFonts w:ascii="Times New Roman" w:hAnsi="Times New Roman"/>
          <w:b/>
          <w:sz w:val="28"/>
          <w:szCs w:val="28"/>
        </w:rPr>
        <w:t xml:space="preserve"> 27.04.2023 № 289</w:t>
      </w:r>
      <w:r w:rsidRPr="003A5D9A">
        <w:rPr>
          <w:rFonts w:ascii="Times New Roman" w:hAnsi="Times New Roman"/>
          <w:b/>
          <w:sz w:val="28"/>
          <w:szCs w:val="28"/>
        </w:rPr>
        <w:t xml:space="preserve"> </w:t>
      </w:r>
      <w:r>
        <w:rPr>
          <w:rFonts w:ascii="Times New Roman" w:hAnsi="Times New Roman"/>
          <w:b/>
          <w:sz w:val="28"/>
          <w:szCs w:val="28"/>
        </w:rPr>
        <w:t>«</w:t>
      </w:r>
      <w:r w:rsidRPr="00DE0454">
        <w:rPr>
          <w:rFonts w:ascii="Times New Roman" w:hAnsi="Times New Roman" w:cs="Times New Roman"/>
          <w:b/>
          <w:sz w:val="28"/>
          <w:szCs w:val="28"/>
          <w:lang w:eastAsia="en-US"/>
        </w:rPr>
        <w:t xml:space="preserve">Об утверждении </w:t>
      </w:r>
      <w:r>
        <w:rPr>
          <w:rFonts w:ascii="Times New Roman" w:hAnsi="Times New Roman" w:cs="Times New Roman"/>
          <w:b/>
          <w:sz w:val="28"/>
          <w:szCs w:val="28"/>
          <w:lang w:eastAsia="en-US"/>
        </w:rPr>
        <w:t>П</w:t>
      </w:r>
      <w:r w:rsidRPr="00DE0454">
        <w:rPr>
          <w:rFonts w:ascii="Times New Roman" w:hAnsi="Times New Roman" w:cs="Times New Roman"/>
          <w:b/>
          <w:sz w:val="28"/>
          <w:szCs w:val="28"/>
          <w:lang w:eastAsia="en-US"/>
        </w:rPr>
        <w:t>орядка предоставления субсидии</w:t>
      </w:r>
      <w:r>
        <w:rPr>
          <w:rFonts w:ascii="Times New Roman" w:hAnsi="Times New Roman" w:cs="Times New Roman"/>
          <w:b/>
          <w:sz w:val="28"/>
          <w:szCs w:val="28"/>
          <w:lang w:eastAsia="en-US"/>
        </w:rPr>
        <w:t xml:space="preserve">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FF4400">
        <w:rPr>
          <w:rFonts w:ascii="Times New Roman" w:hAnsi="Times New Roman" w:cs="Times New Roman"/>
          <w:b/>
          <w:sz w:val="28"/>
          <w:szCs w:val="28"/>
          <w:lang w:eastAsia="en-US"/>
        </w:rPr>
        <w:t xml:space="preserve"> в целях возмещения недополученных доходов в св</w:t>
      </w:r>
      <w:r>
        <w:rPr>
          <w:rFonts w:ascii="Times New Roman" w:hAnsi="Times New Roman" w:cs="Times New Roman"/>
          <w:b/>
          <w:sz w:val="28"/>
          <w:szCs w:val="28"/>
          <w:lang w:eastAsia="en-US"/>
        </w:rPr>
        <w:t>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14:paraId="0B423053" w14:textId="77777777" w:rsidR="00CA2678" w:rsidRDefault="00CA2678" w:rsidP="00CA2678">
      <w:pPr>
        <w:widowControl w:val="0"/>
        <w:autoSpaceDE w:val="0"/>
        <w:autoSpaceDN w:val="0"/>
        <w:adjustRightInd w:val="0"/>
        <w:spacing w:after="0" w:line="240" w:lineRule="auto"/>
        <w:ind w:left="142" w:right="140"/>
        <w:jc w:val="center"/>
        <w:rPr>
          <w:rFonts w:ascii="Times New Roman" w:hAnsi="Times New Roman"/>
          <w:b/>
          <w:sz w:val="28"/>
          <w:szCs w:val="28"/>
        </w:rPr>
      </w:pPr>
    </w:p>
    <w:p w14:paraId="05449B6D" w14:textId="77777777" w:rsidR="00CA2678" w:rsidRPr="009A3B0A" w:rsidRDefault="00CA2678" w:rsidP="00CA2678">
      <w:pPr>
        <w:tabs>
          <w:tab w:val="left" w:pos="5500"/>
        </w:tabs>
        <w:spacing w:after="0" w:line="240" w:lineRule="auto"/>
        <w:ind w:left="142" w:right="140"/>
        <w:jc w:val="both"/>
        <w:rPr>
          <w:rFonts w:ascii="Times New Roman" w:hAnsi="Times New Roman"/>
          <w:sz w:val="28"/>
          <w:szCs w:val="28"/>
        </w:rPr>
      </w:pPr>
      <w:r w:rsidRPr="008B20B6">
        <w:rPr>
          <w:rFonts w:ascii="Times New Roman" w:hAnsi="Times New Roman"/>
          <w:sz w:val="28"/>
          <w:szCs w:val="28"/>
        </w:rPr>
        <w:t xml:space="preserve">          </w:t>
      </w:r>
      <w:r>
        <w:rPr>
          <w:rFonts w:ascii="Times New Roman" w:hAnsi="Times New Roman"/>
          <w:sz w:val="28"/>
          <w:szCs w:val="28"/>
        </w:rPr>
        <w:t xml:space="preserve">В соответствии с </w:t>
      </w:r>
      <w:r w:rsidRPr="00994CA1">
        <w:rPr>
          <w:rFonts w:ascii="Times New Roman" w:hAnsi="Times New Roman"/>
          <w:bCs/>
          <w:sz w:val="28"/>
          <w:szCs w:val="28"/>
        </w:rPr>
        <w:t>решением городской Думы городского округа Тейково Ивановской области от 2</w:t>
      </w:r>
      <w:r>
        <w:rPr>
          <w:rFonts w:ascii="Times New Roman" w:hAnsi="Times New Roman"/>
          <w:bCs/>
          <w:sz w:val="28"/>
          <w:szCs w:val="28"/>
        </w:rPr>
        <w:t>2</w:t>
      </w:r>
      <w:r w:rsidRPr="00994CA1">
        <w:rPr>
          <w:rFonts w:ascii="Times New Roman" w:hAnsi="Times New Roman"/>
          <w:bCs/>
          <w:sz w:val="28"/>
          <w:szCs w:val="28"/>
        </w:rPr>
        <w:t>.0</w:t>
      </w:r>
      <w:r>
        <w:rPr>
          <w:rFonts w:ascii="Times New Roman" w:hAnsi="Times New Roman"/>
          <w:bCs/>
          <w:sz w:val="28"/>
          <w:szCs w:val="28"/>
        </w:rPr>
        <w:t>9</w:t>
      </w:r>
      <w:r w:rsidRPr="00994CA1">
        <w:rPr>
          <w:rFonts w:ascii="Times New Roman" w:hAnsi="Times New Roman"/>
          <w:bCs/>
          <w:sz w:val="28"/>
          <w:szCs w:val="28"/>
        </w:rPr>
        <w:t xml:space="preserve">.2023 </w:t>
      </w:r>
      <w:r>
        <w:rPr>
          <w:rFonts w:ascii="Times New Roman" w:hAnsi="Times New Roman"/>
          <w:bCs/>
          <w:sz w:val="28"/>
          <w:szCs w:val="28"/>
        </w:rPr>
        <w:t xml:space="preserve">№87 </w:t>
      </w:r>
      <w:r w:rsidRPr="00705899">
        <w:rPr>
          <w:rFonts w:ascii="Times New Roman" w:hAnsi="Times New Roman"/>
          <w:bCs/>
          <w:sz w:val="28"/>
          <w:szCs w:val="28"/>
        </w:rPr>
        <w:t>«</w:t>
      </w:r>
      <w:r w:rsidRPr="00994CA1">
        <w:rPr>
          <w:rFonts w:ascii="Times New Roman" w:hAnsi="Times New Roman"/>
          <w:sz w:val="28"/>
          <w:szCs w:val="28"/>
        </w:rPr>
        <w:t xml:space="preserve">О  внесении изменений в решение городской  Думы городского округа Тейково Ивановской области от 16.12.2022 № 127  «О бюджете  города Тейково </w:t>
      </w:r>
      <w:r w:rsidRPr="00994CA1">
        <w:rPr>
          <w:rFonts w:ascii="Times New Roman" w:hAnsi="Times New Roman"/>
          <w:bCs/>
          <w:sz w:val="28"/>
          <w:szCs w:val="28"/>
        </w:rPr>
        <w:t>на 2023 год и на плановый период 2024 и 2025 годов», в</w:t>
      </w:r>
      <w:r w:rsidRPr="00994CA1">
        <w:rPr>
          <w:rFonts w:ascii="Times New Roman" w:hAnsi="Times New Roman"/>
          <w:sz w:val="28"/>
          <w:szCs w:val="28"/>
        </w:rPr>
        <w:t xml:space="preserve"> целях реализации  п</w:t>
      </w:r>
      <w:r w:rsidRPr="008B20B6">
        <w:rPr>
          <w:rFonts w:ascii="Times New Roman" w:hAnsi="Times New Roman"/>
          <w:sz w:val="28"/>
          <w:szCs w:val="28"/>
        </w:rPr>
        <w:t>одпрограммы «Реализация мероприятий по обеспечению населения городского округа Тейково Ивановской области теплоснабжением и горячим водоснабжением» муниципальной программы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 администрация городского округа Тейково Ивановской области</w:t>
      </w:r>
      <w:r w:rsidRPr="00757E04">
        <w:rPr>
          <w:rFonts w:ascii="Times New Roman" w:hAnsi="Times New Roman"/>
          <w:sz w:val="28"/>
          <w:szCs w:val="28"/>
        </w:rPr>
        <w:t xml:space="preserve">, администрация городского округа Тейково </w:t>
      </w:r>
      <w:r w:rsidRPr="009A3B0A">
        <w:rPr>
          <w:rFonts w:ascii="Times New Roman" w:hAnsi="Times New Roman"/>
          <w:sz w:val="28"/>
          <w:szCs w:val="28"/>
        </w:rPr>
        <w:t xml:space="preserve">Ивановской области </w:t>
      </w:r>
    </w:p>
    <w:p w14:paraId="340B4BB6" w14:textId="77777777" w:rsidR="00CA2678" w:rsidRDefault="00CA2678" w:rsidP="00CA2678">
      <w:pPr>
        <w:spacing w:after="0" w:line="240" w:lineRule="auto"/>
        <w:ind w:left="142" w:right="140"/>
        <w:jc w:val="both"/>
        <w:rPr>
          <w:rFonts w:ascii="Times New Roman" w:hAnsi="Times New Roman"/>
          <w:sz w:val="28"/>
          <w:szCs w:val="28"/>
        </w:rPr>
      </w:pPr>
      <w:r>
        <w:rPr>
          <w:rFonts w:ascii="Times New Roman" w:hAnsi="Times New Roman"/>
          <w:sz w:val="28"/>
          <w:szCs w:val="28"/>
        </w:rPr>
        <w:t xml:space="preserve"> </w:t>
      </w:r>
    </w:p>
    <w:p w14:paraId="306457EA" w14:textId="77777777" w:rsidR="00CA2678" w:rsidRDefault="00CA2678" w:rsidP="00CA2678">
      <w:pPr>
        <w:spacing w:after="0" w:line="240" w:lineRule="auto"/>
        <w:ind w:left="142" w:right="140"/>
        <w:jc w:val="center"/>
        <w:rPr>
          <w:rFonts w:ascii="Times New Roman" w:hAnsi="Times New Roman"/>
          <w:b/>
          <w:sz w:val="28"/>
          <w:szCs w:val="28"/>
        </w:rPr>
      </w:pPr>
      <w:r>
        <w:rPr>
          <w:rFonts w:ascii="Times New Roman" w:hAnsi="Times New Roman"/>
          <w:b/>
          <w:sz w:val="28"/>
          <w:szCs w:val="28"/>
        </w:rPr>
        <w:t>П О С Т А Н О В Л Я Е Т:</w:t>
      </w:r>
    </w:p>
    <w:p w14:paraId="148D7AD6" w14:textId="77777777" w:rsidR="00CA2678" w:rsidRDefault="00CA2678" w:rsidP="00CA2678">
      <w:pPr>
        <w:spacing w:after="0" w:line="240" w:lineRule="auto"/>
        <w:ind w:left="142" w:right="140"/>
        <w:jc w:val="center"/>
        <w:rPr>
          <w:rFonts w:ascii="Times New Roman" w:hAnsi="Times New Roman"/>
          <w:b/>
          <w:sz w:val="28"/>
          <w:szCs w:val="28"/>
        </w:rPr>
      </w:pPr>
    </w:p>
    <w:p w14:paraId="12AE1A85" w14:textId="77777777" w:rsidR="00CA2678" w:rsidRDefault="00CA2678" w:rsidP="00CA2678">
      <w:pPr>
        <w:pStyle w:val="ConsPlusNormal0"/>
        <w:numPr>
          <w:ilvl w:val="0"/>
          <w:numId w:val="33"/>
        </w:numPr>
        <w:adjustRightInd/>
        <w:ind w:left="142" w:right="140" w:firstLine="0"/>
        <w:jc w:val="both"/>
        <w:rPr>
          <w:rFonts w:ascii="Times New Roman" w:hAnsi="Times New Roman" w:cs="Times New Roman"/>
          <w:sz w:val="28"/>
          <w:szCs w:val="28"/>
        </w:rPr>
      </w:pPr>
      <w:r w:rsidRPr="00B11255">
        <w:rPr>
          <w:rFonts w:ascii="Times New Roman" w:hAnsi="Times New Roman" w:cs="Times New Roman"/>
          <w:color w:val="000000"/>
          <w:sz w:val="28"/>
          <w:szCs w:val="28"/>
        </w:rPr>
        <w:t xml:space="preserve">Внести в постановление администрации городского округа Тейково </w:t>
      </w:r>
      <w:r>
        <w:rPr>
          <w:rFonts w:ascii="Times New Roman" w:hAnsi="Times New Roman" w:cs="Times New Roman"/>
          <w:color w:val="000000"/>
          <w:sz w:val="28"/>
          <w:szCs w:val="28"/>
        </w:rPr>
        <w:t xml:space="preserve">Ивановской области </w:t>
      </w:r>
      <w:r w:rsidRPr="00B11255">
        <w:rPr>
          <w:rFonts w:ascii="Times New Roman" w:hAnsi="Times New Roman" w:cs="Times New Roman"/>
          <w:sz w:val="28"/>
          <w:szCs w:val="28"/>
        </w:rPr>
        <w:t>от 27.04.2023 № 289 «</w:t>
      </w:r>
      <w:r w:rsidRPr="00B11255">
        <w:rPr>
          <w:rFonts w:ascii="Times New Roman" w:hAnsi="Times New Roman" w:cs="Times New Roman"/>
          <w:sz w:val="28"/>
          <w:szCs w:val="28"/>
          <w:lang w:eastAsia="en-US"/>
        </w:rPr>
        <w:t>Об утверждении Порядка предоставления субсидии</w:t>
      </w:r>
    </w:p>
    <w:p w14:paraId="3C3C0B53" w14:textId="77777777" w:rsidR="00CA2678" w:rsidRDefault="00CA2678" w:rsidP="00CA2678">
      <w:pPr>
        <w:pStyle w:val="ConsPlusNormal0"/>
        <w:ind w:left="142" w:right="140"/>
        <w:jc w:val="both"/>
        <w:rPr>
          <w:rFonts w:ascii="Times New Roman" w:hAnsi="Times New Roman" w:cs="Times New Roman"/>
          <w:sz w:val="28"/>
          <w:szCs w:val="28"/>
        </w:rPr>
      </w:pPr>
      <w:r w:rsidRPr="00B11255">
        <w:rPr>
          <w:rFonts w:ascii="Times New Roman" w:hAnsi="Times New Roman" w:cs="Times New Roman"/>
          <w:sz w:val="28"/>
          <w:szCs w:val="28"/>
          <w:lang w:eastAsia="en-US"/>
        </w:rPr>
        <w:t xml:space="preserve"> </w:t>
      </w:r>
    </w:p>
    <w:p w14:paraId="668B5308" w14:textId="77777777" w:rsidR="00CA2678" w:rsidRDefault="00CA2678" w:rsidP="00CA2678">
      <w:pPr>
        <w:pStyle w:val="ConsPlusNormal0"/>
        <w:ind w:left="142" w:right="140"/>
        <w:jc w:val="both"/>
        <w:rPr>
          <w:rFonts w:ascii="Times New Roman" w:hAnsi="Times New Roman" w:cs="Times New Roman"/>
          <w:sz w:val="28"/>
          <w:szCs w:val="28"/>
        </w:rPr>
      </w:pPr>
      <w:r w:rsidRPr="00B11255">
        <w:rPr>
          <w:rFonts w:ascii="Times New Roman" w:hAnsi="Times New Roman" w:cs="Times New Roman"/>
          <w:sz w:val="28"/>
          <w:szCs w:val="28"/>
        </w:rPr>
        <w:t>муниципальному унитарному предприятию «Многоотраслевое производственное объединение жилищно-коммунального хозяйства»</w:t>
      </w:r>
      <w:r w:rsidRPr="00B11255">
        <w:rPr>
          <w:rFonts w:ascii="Times New Roman" w:hAnsi="Times New Roman" w:cs="Times New Roman"/>
          <w:sz w:val="28"/>
          <w:szCs w:val="28"/>
          <w:lang w:eastAsia="en-US"/>
        </w:rPr>
        <w:t xml:space="preserve"> в целях возмещения </w:t>
      </w:r>
      <w:r w:rsidRPr="00B11255">
        <w:rPr>
          <w:rFonts w:ascii="Times New Roman" w:hAnsi="Times New Roman" w:cs="Times New Roman"/>
          <w:sz w:val="28"/>
          <w:szCs w:val="28"/>
          <w:lang w:eastAsia="en-US"/>
        </w:rPr>
        <w:lastRenderedPageBreak/>
        <w:t>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B11255">
        <w:rPr>
          <w:rFonts w:ascii="Times New Roman" w:hAnsi="Times New Roman" w:cs="Times New Roman"/>
          <w:sz w:val="28"/>
          <w:szCs w:val="28"/>
        </w:rPr>
        <w:t>» следующ</w:t>
      </w:r>
      <w:r>
        <w:rPr>
          <w:rFonts w:ascii="Times New Roman" w:hAnsi="Times New Roman" w:cs="Times New Roman"/>
          <w:sz w:val="28"/>
          <w:szCs w:val="28"/>
        </w:rPr>
        <w:t>и</w:t>
      </w:r>
      <w:r w:rsidRPr="00B11255">
        <w:rPr>
          <w:rFonts w:ascii="Times New Roman" w:hAnsi="Times New Roman" w:cs="Times New Roman"/>
          <w:sz w:val="28"/>
          <w:szCs w:val="28"/>
        </w:rPr>
        <w:t>е изменени</w:t>
      </w:r>
      <w:r>
        <w:rPr>
          <w:rFonts w:ascii="Times New Roman" w:hAnsi="Times New Roman" w:cs="Times New Roman"/>
          <w:sz w:val="28"/>
          <w:szCs w:val="28"/>
        </w:rPr>
        <w:t>я</w:t>
      </w:r>
      <w:r w:rsidRPr="00B11255">
        <w:rPr>
          <w:rFonts w:ascii="Times New Roman" w:hAnsi="Times New Roman" w:cs="Times New Roman"/>
          <w:sz w:val="28"/>
          <w:szCs w:val="28"/>
        </w:rPr>
        <w:t>:</w:t>
      </w:r>
    </w:p>
    <w:p w14:paraId="09FD389F" w14:textId="77777777" w:rsidR="00CA2678" w:rsidRPr="00B11255" w:rsidRDefault="00CA2678" w:rsidP="00CA2678">
      <w:pPr>
        <w:pStyle w:val="ConsPlusNormal0"/>
        <w:ind w:left="142" w:right="140"/>
        <w:jc w:val="both"/>
        <w:rPr>
          <w:rFonts w:ascii="Times New Roman" w:hAnsi="Times New Roman"/>
          <w:sz w:val="28"/>
          <w:szCs w:val="28"/>
        </w:rPr>
      </w:pPr>
      <w:r w:rsidRPr="00B11255">
        <w:rPr>
          <w:rFonts w:ascii="Times New Roman" w:hAnsi="Times New Roman" w:cs="Times New Roman"/>
          <w:sz w:val="28"/>
          <w:szCs w:val="28"/>
        </w:rPr>
        <w:t>в приложении к постановлению</w:t>
      </w:r>
      <w:r>
        <w:rPr>
          <w:rFonts w:ascii="Times New Roman" w:hAnsi="Times New Roman" w:cs="Times New Roman"/>
          <w:sz w:val="28"/>
          <w:szCs w:val="28"/>
        </w:rPr>
        <w:t xml:space="preserve"> в </w:t>
      </w:r>
      <w:r w:rsidRPr="00B11255">
        <w:rPr>
          <w:rFonts w:ascii="Times New Roman" w:hAnsi="Times New Roman" w:cs="Times New Roman"/>
          <w:sz w:val="28"/>
          <w:szCs w:val="28"/>
        </w:rPr>
        <w:t>подпунк</w:t>
      </w:r>
      <w:r>
        <w:rPr>
          <w:rFonts w:ascii="Times New Roman" w:hAnsi="Times New Roman" w:cs="Times New Roman"/>
          <w:sz w:val="28"/>
          <w:szCs w:val="28"/>
        </w:rPr>
        <w:t>те</w:t>
      </w:r>
      <w:r w:rsidRPr="00B11255">
        <w:rPr>
          <w:rFonts w:ascii="Times New Roman" w:hAnsi="Times New Roman" w:cs="Times New Roman"/>
          <w:sz w:val="28"/>
          <w:szCs w:val="28"/>
        </w:rPr>
        <w:t xml:space="preserve"> 2.</w:t>
      </w:r>
      <w:r>
        <w:rPr>
          <w:rFonts w:ascii="Times New Roman" w:hAnsi="Times New Roman" w:cs="Times New Roman"/>
          <w:sz w:val="28"/>
          <w:szCs w:val="28"/>
        </w:rPr>
        <w:t>1</w:t>
      </w:r>
      <w:r w:rsidRPr="00B11255">
        <w:rPr>
          <w:rFonts w:ascii="Times New Roman" w:hAnsi="Times New Roman" w:cs="Times New Roman"/>
          <w:sz w:val="28"/>
          <w:szCs w:val="28"/>
        </w:rPr>
        <w:t xml:space="preserve">.пункта 2 </w:t>
      </w:r>
      <w:r>
        <w:rPr>
          <w:rFonts w:ascii="Times New Roman" w:hAnsi="Times New Roman" w:cs="Times New Roman"/>
          <w:sz w:val="28"/>
          <w:szCs w:val="28"/>
        </w:rPr>
        <w:t xml:space="preserve">слова </w:t>
      </w:r>
      <w:r w:rsidRPr="00B11255">
        <w:rPr>
          <w:rFonts w:ascii="Times New Roman" w:hAnsi="Times New Roman" w:cs="Times New Roman"/>
          <w:sz w:val="28"/>
          <w:szCs w:val="28"/>
        </w:rPr>
        <w:t>«</w:t>
      </w:r>
      <w:r>
        <w:rPr>
          <w:rFonts w:ascii="Times New Roman" w:hAnsi="Times New Roman" w:cs="Times New Roman"/>
          <w:sz w:val="28"/>
          <w:szCs w:val="28"/>
          <w:lang w:eastAsia="en-US"/>
        </w:rPr>
        <w:t>7 366 592 рубля 98 копеек» заменить словами «</w:t>
      </w:r>
      <w:r w:rsidRPr="001E3D9C">
        <w:rPr>
          <w:rFonts w:ascii="Times New Roman" w:hAnsi="Times New Roman" w:cs="Times New Roman"/>
          <w:sz w:val="28"/>
          <w:szCs w:val="28"/>
          <w:lang w:eastAsia="en-US"/>
        </w:rPr>
        <w:t>7 349 922</w:t>
      </w:r>
      <w:r>
        <w:rPr>
          <w:rFonts w:ascii="Times New Roman" w:hAnsi="Times New Roman" w:cs="Times New Roman"/>
          <w:sz w:val="28"/>
          <w:szCs w:val="28"/>
          <w:lang w:eastAsia="en-US"/>
        </w:rPr>
        <w:t xml:space="preserve"> рубля 20 копеек</w:t>
      </w:r>
      <w:r w:rsidRPr="00B11255">
        <w:rPr>
          <w:rFonts w:ascii="Times New Roman" w:hAnsi="Times New Roman"/>
          <w:sz w:val="28"/>
          <w:szCs w:val="28"/>
          <w:lang w:eastAsia="en-US"/>
        </w:rPr>
        <w:t>.</w:t>
      </w:r>
      <w:r w:rsidRPr="00B11255">
        <w:rPr>
          <w:rFonts w:ascii="Times New Roman" w:hAnsi="Times New Roman"/>
          <w:sz w:val="28"/>
          <w:szCs w:val="28"/>
        </w:rPr>
        <w:t>»</w:t>
      </w:r>
      <w:r>
        <w:rPr>
          <w:rFonts w:ascii="Times New Roman" w:hAnsi="Times New Roman"/>
          <w:sz w:val="28"/>
          <w:szCs w:val="28"/>
        </w:rPr>
        <w:t>.</w:t>
      </w:r>
    </w:p>
    <w:p w14:paraId="5271CFA7" w14:textId="77777777" w:rsidR="00CA2678" w:rsidRDefault="00CA2678" w:rsidP="00CA2678">
      <w:pPr>
        <w:pStyle w:val="ConsPlusNormal0"/>
        <w:numPr>
          <w:ilvl w:val="0"/>
          <w:numId w:val="33"/>
        </w:numPr>
        <w:adjustRightInd/>
        <w:ind w:left="142" w:right="140" w:firstLine="0"/>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Ивановской области.</w:t>
      </w:r>
    </w:p>
    <w:p w14:paraId="733813BB" w14:textId="77777777" w:rsidR="00CA2678" w:rsidRDefault="00CA2678" w:rsidP="00CA2678">
      <w:pPr>
        <w:pStyle w:val="ConsPlusNormal0"/>
        <w:ind w:firstLine="709"/>
        <w:jc w:val="both"/>
        <w:rPr>
          <w:rFonts w:ascii="Times New Roman" w:hAnsi="Times New Roman" w:cs="Times New Roman"/>
          <w:sz w:val="28"/>
          <w:szCs w:val="28"/>
        </w:rPr>
      </w:pPr>
    </w:p>
    <w:p w14:paraId="4959D383" w14:textId="77777777" w:rsidR="00CA2678" w:rsidRDefault="00CA2678" w:rsidP="00CA2678">
      <w:pPr>
        <w:pStyle w:val="ConsPlusNormal0"/>
        <w:ind w:right="-1" w:firstLine="709"/>
        <w:jc w:val="both"/>
        <w:rPr>
          <w:rFonts w:ascii="Times New Roman" w:hAnsi="Times New Roman" w:cs="Times New Roman"/>
          <w:sz w:val="28"/>
          <w:szCs w:val="28"/>
        </w:rPr>
      </w:pPr>
    </w:p>
    <w:p w14:paraId="161415B2" w14:textId="77777777" w:rsidR="00CA2678" w:rsidRDefault="00CA2678" w:rsidP="00CA2678">
      <w:pPr>
        <w:spacing w:after="0" w:line="240" w:lineRule="auto"/>
        <w:ind w:right="-1" w:firstLine="709"/>
        <w:rPr>
          <w:rFonts w:ascii="Times New Roman" w:hAnsi="Times New Roman"/>
          <w:b/>
          <w:sz w:val="28"/>
          <w:szCs w:val="28"/>
        </w:rPr>
      </w:pPr>
    </w:p>
    <w:p w14:paraId="1B90FD9F" w14:textId="77777777" w:rsidR="00CA2678" w:rsidRDefault="00CA2678" w:rsidP="00CA2678">
      <w:pPr>
        <w:spacing w:after="0" w:line="240" w:lineRule="auto"/>
        <w:ind w:right="-1"/>
        <w:jc w:val="both"/>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245E79D5" w14:textId="77777777" w:rsidR="00CA2678" w:rsidRPr="00D1251D" w:rsidRDefault="00CA2678" w:rsidP="00CA2678">
      <w:pPr>
        <w:spacing w:after="0" w:line="240" w:lineRule="auto"/>
        <w:ind w:right="-1"/>
        <w:jc w:val="both"/>
        <w:rPr>
          <w:rFonts w:ascii="Times New Roman" w:hAnsi="Times New Roman"/>
          <w:sz w:val="28"/>
          <w:szCs w:val="28"/>
        </w:rPr>
      </w:pPr>
      <w:r>
        <w:rPr>
          <w:rFonts w:ascii="Times New Roman" w:hAnsi="Times New Roman"/>
          <w:b/>
          <w:sz w:val="28"/>
          <w:szCs w:val="28"/>
        </w:rPr>
        <w:t>Ивановской области                                                                               С.А. Семенова</w:t>
      </w:r>
    </w:p>
    <w:p w14:paraId="57749547" w14:textId="77777777" w:rsidR="00CA2678" w:rsidRDefault="00CA2678" w:rsidP="00CA2678">
      <w:pPr>
        <w:spacing w:after="0" w:line="240" w:lineRule="auto"/>
      </w:pPr>
    </w:p>
    <w:p w14:paraId="5EC1D278" w14:textId="117082E7" w:rsidR="0089273F" w:rsidRDefault="0089273F" w:rsidP="00C07659">
      <w:pPr>
        <w:rPr>
          <w:rFonts w:ascii="Times New Roman" w:hAnsi="Times New Roman" w:cs="Times New Roman"/>
        </w:rPr>
      </w:pPr>
    </w:p>
    <w:p w14:paraId="245AA47F" w14:textId="77777777" w:rsidR="0089273F" w:rsidRDefault="0089273F">
      <w:pPr>
        <w:spacing w:line="259" w:lineRule="auto"/>
        <w:rPr>
          <w:rFonts w:ascii="Times New Roman" w:hAnsi="Times New Roman" w:cs="Times New Roman"/>
        </w:rPr>
      </w:pPr>
      <w:r>
        <w:rPr>
          <w:rFonts w:ascii="Times New Roman" w:hAnsi="Times New Roman" w:cs="Times New Roman"/>
        </w:rPr>
        <w:br w:type="page"/>
      </w:r>
    </w:p>
    <w:p w14:paraId="463F9CD5" w14:textId="77777777" w:rsidR="001172F8" w:rsidRPr="00FF6677" w:rsidRDefault="001172F8" w:rsidP="00C07659">
      <w:pPr>
        <w:rPr>
          <w:rFonts w:ascii="Times New Roman" w:hAnsi="Times New Roman" w:cs="Times New Roman"/>
        </w:rPr>
      </w:pPr>
    </w:p>
    <w:sectPr w:rsidR="001172F8" w:rsidRPr="00FF6677" w:rsidSect="00C0765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D575" w14:textId="77777777" w:rsidR="00BA3C03" w:rsidRDefault="00BA3C03" w:rsidP="008A6F2F">
      <w:pPr>
        <w:spacing w:after="0" w:line="240" w:lineRule="auto"/>
      </w:pPr>
      <w:r>
        <w:separator/>
      </w:r>
    </w:p>
  </w:endnote>
  <w:endnote w:type="continuationSeparator" w:id="0">
    <w:p w14:paraId="2FDF85B4" w14:textId="77777777" w:rsidR="00BA3C03" w:rsidRDefault="00BA3C03" w:rsidP="008A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981987"/>
      <w:docPartObj>
        <w:docPartGallery w:val="Page Numbers (Bottom of Page)"/>
        <w:docPartUnique/>
      </w:docPartObj>
    </w:sdtPr>
    <w:sdtEndPr/>
    <w:sdtContent>
      <w:p w14:paraId="2D250868" w14:textId="68E0BAA1" w:rsidR="008A6F2F" w:rsidRDefault="008A6F2F">
        <w:pPr>
          <w:pStyle w:val="af1"/>
          <w:jc w:val="right"/>
        </w:pPr>
        <w:r>
          <w:fldChar w:fldCharType="begin"/>
        </w:r>
        <w:r>
          <w:instrText>PAGE   \* MERGEFORMAT</w:instrText>
        </w:r>
        <w:r>
          <w:fldChar w:fldCharType="separate"/>
        </w:r>
        <w:r>
          <w:t>2</w:t>
        </w:r>
        <w:r>
          <w:fldChar w:fldCharType="end"/>
        </w:r>
      </w:p>
    </w:sdtContent>
  </w:sdt>
  <w:p w14:paraId="36770A30" w14:textId="77777777" w:rsidR="008A6F2F" w:rsidRDefault="008A6F2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B875" w14:textId="77777777" w:rsidR="00BA3C03" w:rsidRDefault="00BA3C03" w:rsidP="008A6F2F">
      <w:pPr>
        <w:spacing w:after="0" w:line="240" w:lineRule="auto"/>
      </w:pPr>
      <w:r>
        <w:separator/>
      </w:r>
    </w:p>
  </w:footnote>
  <w:footnote w:type="continuationSeparator" w:id="0">
    <w:p w14:paraId="6743815D" w14:textId="77777777" w:rsidR="00BA3C03" w:rsidRDefault="00BA3C03" w:rsidP="008A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923693"/>
    <w:multiLevelType w:val="multilevel"/>
    <w:tmpl w:val="3176D060"/>
    <w:lvl w:ilvl="0">
      <w:start w:val="1"/>
      <w:numFmt w:val="decimal"/>
      <w:lvlText w:val="%1."/>
      <w:lvlJc w:val="left"/>
      <w:pPr>
        <w:ind w:left="720" w:hanging="360"/>
      </w:pPr>
      <w:rPr>
        <w:rFonts w:hint="default"/>
        <w:color w:val="000000"/>
      </w:rPr>
    </w:lvl>
    <w:lvl w:ilvl="1">
      <w:start w:val="1"/>
      <w:numFmt w:val="decimal"/>
      <w:isLgl/>
      <w:lvlText w:val="%1.%2."/>
      <w:lvlJc w:val="left"/>
      <w:pPr>
        <w:ind w:left="1429" w:hanging="720"/>
      </w:pPr>
      <w:rPr>
        <w:rFonts w:cs="Calibri" w:hint="default"/>
        <w:b/>
      </w:rPr>
    </w:lvl>
    <w:lvl w:ilvl="2">
      <w:start w:val="1"/>
      <w:numFmt w:val="decimal"/>
      <w:isLgl/>
      <w:lvlText w:val="%1.%2.%3."/>
      <w:lvlJc w:val="left"/>
      <w:pPr>
        <w:ind w:left="1778" w:hanging="720"/>
      </w:pPr>
      <w:rPr>
        <w:rFonts w:cs="Calibri" w:hint="default"/>
        <w:b/>
      </w:rPr>
    </w:lvl>
    <w:lvl w:ilvl="3">
      <w:start w:val="1"/>
      <w:numFmt w:val="decimal"/>
      <w:isLgl/>
      <w:lvlText w:val="%1.%2.%3.%4."/>
      <w:lvlJc w:val="left"/>
      <w:pPr>
        <w:ind w:left="2487" w:hanging="1080"/>
      </w:pPr>
      <w:rPr>
        <w:rFonts w:cs="Calibri" w:hint="default"/>
        <w:b/>
      </w:rPr>
    </w:lvl>
    <w:lvl w:ilvl="4">
      <w:start w:val="1"/>
      <w:numFmt w:val="decimal"/>
      <w:isLgl/>
      <w:lvlText w:val="%1.%2.%3.%4.%5."/>
      <w:lvlJc w:val="left"/>
      <w:pPr>
        <w:ind w:left="2836" w:hanging="1080"/>
      </w:pPr>
      <w:rPr>
        <w:rFonts w:cs="Calibri" w:hint="default"/>
        <w:b/>
      </w:rPr>
    </w:lvl>
    <w:lvl w:ilvl="5">
      <w:start w:val="1"/>
      <w:numFmt w:val="decimal"/>
      <w:isLgl/>
      <w:lvlText w:val="%1.%2.%3.%4.%5.%6."/>
      <w:lvlJc w:val="left"/>
      <w:pPr>
        <w:ind w:left="3545" w:hanging="1440"/>
      </w:pPr>
      <w:rPr>
        <w:rFonts w:cs="Calibri" w:hint="default"/>
        <w:b/>
      </w:rPr>
    </w:lvl>
    <w:lvl w:ilvl="6">
      <w:start w:val="1"/>
      <w:numFmt w:val="decimal"/>
      <w:isLgl/>
      <w:lvlText w:val="%1.%2.%3.%4.%5.%6.%7."/>
      <w:lvlJc w:val="left"/>
      <w:pPr>
        <w:ind w:left="4254" w:hanging="1800"/>
      </w:pPr>
      <w:rPr>
        <w:rFonts w:cs="Calibri" w:hint="default"/>
        <w:b/>
      </w:rPr>
    </w:lvl>
    <w:lvl w:ilvl="7">
      <w:start w:val="1"/>
      <w:numFmt w:val="decimal"/>
      <w:isLgl/>
      <w:lvlText w:val="%1.%2.%3.%4.%5.%6.%7.%8."/>
      <w:lvlJc w:val="left"/>
      <w:pPr>
        <w:ind w:left="4603" w:hanging="1800"/>
      </w:pPr>
      <w:rPr>
        <w:rFonts w:cs="Calibri" w:hint="default"/>
        <w:b/>
      </w:rPr>
    </w:lvl>
    <w:lvl w:ilvl="8">
      <w:start w:val="1"/>
      <w:numFmt w:val="decimal"/>
      <w:isLgl/>
      <w:lvlText w:val="%1.%2.%3.%4.%5.%6.%7.%8.%9."/>
      <w:lvlJc w:val="left"/>
      <w:pPr>
        <w:ind w:left="5312" w:hanging="2160"/>
      </w:pPr>
      <w:rPr>
        <w:rFonts w:cs="Calibri" w:hint="default"/>
        <w:b/>
      </w:rPr>
    </w:lvl>
  </w:abstractNum>
  <w:abstractNum w:abstractNumId="2" w15:restartNumberingAfterBreak="0">
    <w:nsid w:val="067C0496"/>
    <w:multiLevelType w:val="hybridMultilevel"/>
    <w:tmpl w:val="216693DC"/>
    <w:lvl w:ilvl="0" w:tplc="C25E3462">
      <w:start w:val="1"/>
      <w:numFmt w:val="bullet"/>
      <w:lvlText w:val=""/>
      <w:lvlJc w:val="left"/>
      <w:pPr>
        <w:tabs>
          <w:tab w:val="num" w:pos="360"/>
        </w:tabs>
        <w:ind w:left="36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30DAA"/>
    <w:multiLevelType w:val="hybridMultilevel"/>
    <w:tmpl w:val="B49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E46C8F"/>
    <w:multiLevelType w:val="multilevel"/>
    <w:tmpl w:val="F38CE12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3A4745"/>
    <w:multiLevelType w:val="hybridMultilevel"/>
    <w:tmpl w:val="2492593E"/>
    <w:lvl w:ilvl="0" w:tplc="0419000F">
      <w:start w:val="1"/>
      <w:numFmt w:val="decimal"/>
      <w:lvlText w:val="%1."/>
      <w:lvlJc w:val="left"/>
      <w:pPr>
        <w:tabs>
          <w:tab w:val="num" w:pos="900"/>
        </w:tabs>
        <w:ind w:left="900" w:hanging="360"/>
      </w:pPr>
    </w:lvl>
    <w:lvl w:ilvl="1" w:tplc="0419000F">
      <w:start w:val="1"/>
      <w:numFmt w:val="decimal"/>
      <w:lvlText w:val="%2."/>
      <w:lvlJc w:val="left"/>
      <w:pPr>
        <w:tabs>
          <w:tab w:val="num" w:pos="900"/>
        </w:tabs>
        <w:ind w:left="90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0955A55"/>
    <w:multiLevelType w:val="hybridMultilevel"/>
    <w:tmpl w:val="40E8665E"/>
    <w:lvl w:ilvl="0" w:tplc="BB0C4472">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7" w15:restartNumberingAfterBreak="0">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AC1768"/>
    <w:multiLevelType w:val="multilevel"/>
    <w:tmpl w:val="A8B23D86"/>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31A09BC"/>
    <w:multiLevelType w:val="hybridMultilevel"/>
    <w:tmpl w:val="552E3784"/>
    <w:lvl w:ilvl="0" w:tplc="6A9C58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EA0A6C"/>
    <w:multiLevelType w:val="multilevel"/>
    <w:tmpl w:val="36F00120"/>
    <w:lvl w:ilvl="0">
      <w:start w:val="3"/>
      <w:numFmt w:val="decimal"/>
      <w:lvlText w:val="%1."/>
      <w:lvlJc w:val="left"/>
      <w:pPr>
        <w:ind w:left="1003" w:hanging="435"/>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70334B"/>
    <w:multiLevelType w:val="multilevel"/>
    <w:tmpl w:val="1702F2EA"/>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12" w15:restartNumberingAfterBreak="0">
    <w:nsid w:val="21A455DB"/>
    <w:multiLevelType w:val="hybridMultilevel"/>
    <w:tmpl w:val="DEC26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4"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15:restartNumberingAfterBreak="0">
    <w:nsid w:val="3613388D"/>
    <w:multiLevelType w:val="hybridMultilevel"/>
    <w:tmpl w:val="59580E10"/>
    <w:lvl w:ilvl="0" w:tplc="B8726DB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695D37"/>
    <w:multiLevelType w:val="multilevel"/>
    <w:tmpl w:val="9558DCE8"/>
    <w:lvl w:ilvl="0">
      <w:start w:val="1"/>
      <w:numFmt w:val="decimal"/>
      <w:lvlText w:val="%1."/>
      <w:lvlJc w:val="left"/>
      <w:pPr>
        <w:ind w:left="750" w:hanging="750"/>
      </w:pPr>
      <w:rPr>
        <w:rFonts w:ascii="Times New Roman" w:hAnsi="Times New Roman" w:hint="default"/>
        <w:i w:val="0"/>
        <w:u w:val="none"/>
      </w:rPr>
    </w:lvl>
    <w:lvl w:ilvl="1">
      <w:start w:val="1"/>
      <w:numFmt w:val="decimal"/>
      <w:lvlText w:val="%1.%2."/>
      <w:lvlJc w:val="left"/>
      <w:pPr>
        <w:ind w:left="750" w:hanging="750"/>
      </w:pPr>
      <w:rPr>
        <w:rFonts w:ascii="Times New Roman" w:hAnsi="Times New Roman" w:hint="default"/>
        <w:i w:val="0"/>
        <w:u w:val="none"/>
      </w:rPr>
    </w:lvl>
    <w:lvl w:ilvl="2">
      <w:start w:val="1"/>
      <w:numFmt w:val="decimal"/>
      <w:lvlText w:val="%1.%2.%3."/>
      <w:lvlJc w:val="left"/>
      <w:pPr>
        <w:ind w:left="750" w:hanging="750"/>
      </w:pPr>
      <w:rPr>
        <w:rFonts w:ascii="Times New Roman" w:hAnsi="Times New Roman" w:hint="default"/>
        <w:i w:val="0"/>
        <w:u w:val="none"/>
      </w:rPr>
    </w:lvl>
    <w:lvl w:ilvl="3">
      <w:start w:val="1"/>
      <w:numFmt w:val="decimal"/>
      <w:lvlText w:val="%1.%2.%3.%4."/>
      <w:lvlJc w:val="left"/>
      <w:pPr>
        <w:ind w:left="1080" w:hanging="1080"/>
      </w:pPr>
      <w:rPr>
        <w:rFonts w:ascii="Times New Roman" w:hAnsi="Times New Roman" w:hint="default"/>
        <w:i w:val="0"/>
        <w:u w:val="none"/>
      </w:rPr>
    </w:lvl>
    <w:lvl w:ilvl="4">
      <w:start w:val="1"/>
      <w:numFmt w:val="decimal"/>
      <w:lvlText w:val="%1.%2.%3.%4.%5."/>
      <w:lvlJc w:val="left"/>
      <w:pPr>
        <w:ind w:left="1080" w:hanging="1080"/>
      </w:pPr>
      <w:rPr>
        <w:rFonts w:ascii="Times New Roman" w:hAnsi="Times New Roman" w:hint="default"/>
        <w:i w:val="0"/>
        <w:u w:val="none"/>
      </w:rPr>
    </w:lvl>
    <w:lvl w:ilvl="5">
      <w:start w:val="1"/>
      <w:numFmt w:val="decimal"/>
      <w:lvlText w:val="%1.%2.%3.%4.%5.%6."/>
      <w:lvlJc w:val="left"/>
      <w:pPr>
        <w:ind w:left="1440" w:hanging="1440"/>
      </w:pPr>
      <w:rPr>
        <w:rFonts w:ascii="Times New Roman" w:hAnsi="Times New Roman" w:hint="default"/>
        <w:i w:val="0"/>
        <w:u w:val="none"/>
      </w:rPr>
    </w:lvl>
    <w:lvl w:ilvl="6">
      <w:start w:val="1"/>
      <w:numFmt w:val="decimal"/>
      <w:lvlText w:val="%1.%2.%3.%4.%5.%6.%7."/>
      <w:lvlJc w:val="left"/>
      <w:pPr>
        <w:ind w:left="1800" w:hanging="1800"/>
      </w:pPr>
      <w:rPr>
        <w:rFonts w:ascii="Times New Roman" w:hAnsi="Times New Roman" w:hint="default"/>
        <w:i w:val="0"/>
        <w:u w:val="none"/>
      </w:rPr>
    </w:lvl>
    <w:lvl w:ilvl="7">
      <w:start w:val="1"/>
      <w:numFmt w:val="decimal"/>
      <w:lvlText w:val="%1.%2.%3.%4.%5.%6.%7.%8."/>
      <w:lvlJc w:val="left"/>
      <w:pPr>
        <w:ind w:left="1800" w:hanging="1800"/>
      </w:pPr>
      <w:rPr>
        <w:rFonts w:ascii="Times New Roman" w:hAnsi="Times New Roman" w:hint="default"/>
        <w:i w:val="0"/>
        <w:u w:val="none"/>
      </w:rPr>
    </w:lvl>
    <w:lvl w:ilvl="8">
      <w:start w:val="1"/>
      <w:numFmt w:val="decimal"/>
      <w:lvlText w:val="%1.%2.%3.%4.%5.%6.%7.%8.%9."/>
      <w:lvlJc w:val="left"/>
      <w:pPr>
        <w:ind w:left="2160" w:hanging="2160"/>
      </w:pPr>
      <w:rPr>
        <w:rFonts w:ascii="Times New Roman" w:hAnsi="Times New Roman" w:hint="default"/>
        <w:i w:val="0"/>
        <w:u w:val="none"/>
      </w:rPr>
    </w:lvl>
  </w:abstractNum>
  <w:abstractNum w:abstractNumId="17"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80B0EDA"/>
    <w:multiLevelType w:val="hybridMultilevel"/>
    <w:tmpl w:val="37C85CA6"/>
    <w:lvl w:ilvl="0" w:tplc="C25E3462">
      <w:start w:val="1"/>
      <w:numFmt w:val="bullet"/>
      <w:lvlText w:val=""/>
      <w:lvlJc w:val="left"/>
      <w:pPr>
        <w:tabs>
          <w:tab w:val="num" w:pos="360"/>
        </w:tabs>
        <w:ind w:left="360" w:hanging="360"/>
      </w:pPr>
      <w:rPr>
        <w:rFonts w:ascii="Wingdings" w:hAnsi="Wingding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82FE1"/>
    <w:multiLevelType w:val="multilevel"/>
    <w:tmpl w:val="CC6252C6"/>
    <w:lvl w:ilvl="0">
      <w:start w:val="1"/>
      <w:numFmt w:val="decimal"/>
      <w:lvlText w:val="%1."/>
      <w:lvlJc w:val="left"/>
      <w:pPr>
        <w:ind w:left="720" w:hanging="360"/>
      </w:pPr>
    </w:lvl>
    <w:lvl w:ilvl="1">
      <w:start w:val="1"/>
      <w:numFmt w:val="decimal"/>
      <w:isLgl/>
      <w:lvlText w:val="%1.%2."/>
      <w:lvlJc w:val="left"/>
      <w:pPr>
        <w:ind w:left="1410" w:hanging="720"/>
      </w:pPr>
    </w:lvl>
    <w:lvl w:ilvl="2">
      <w:start w:val="1"/>
      <w:numFmt w:val="decimal"/>
      <w:isLgl/>
      <w:lvlText w:val="%1.%2.%3."/>
      <w:lvlJc w:val="left"/>
      <w:pPr>
        <w:ind w:left="1740" w:hanging="720"/>
      </w:pPr>
    </w:lvl>
    <w:lvl w:ilvl="3">
      <w:start w:val="1"/>
      <w:numFmt w:val="decimal"/>
      <w:isLgl/>
      <w:lvlText w:val="%1.%2.%3.%4."/>
      <w:lvlJc w:val="left"/>
      <w:pPr>
        <w:ind w:left="2430" w:hanging="1080"/>
      </w:pPr>
    </w:lvl>
    <w:lvl w:ilvl="4">
      <w:start w:val="1"/>
      <w:numFmt w:val="decimal"/>
      <w:isLgl/>
      <w:lvlText w:val="%1.%2.%3.%4.%5."/>
      <w:lvlJc w:val="left"/>
      <w:pPr>
        <w:ind w:left="2760" w:hanging="1080"/>
      </w:pPr>
    </w:lvl>
    <w:lvl w:ilvl="5">
      <w:start w:val="1"/>
      <w:numFmt w:val="decimal"/>
      <w:isLgl/>
      <w:lvlText w:val="%1.%2.%3.%4.%5.%6."/>
      <w:lvlJc w:val="left"/>
      <w:pPr>
        <w:ind w:left="3450" w:hanging="1440"/>
      </w:pPr>
    </w:lvl>
    <w:lvl w:ilvl="6">
      <w:start w:val="1"/>
      <w:numFmt w:val="decimal"/>
      <w:isLgl/>
      <w:lvlText w:val="%1.%2.%3.%4.%5.%6.%7."/>
      <w:lvlJc w:val="left"/>
      <w:pPr>
        <w:ind w:left="4140" w:hanging="1800"/>
      </w:pPr>
    </w:lvl>
    <w:lvl w:ilvl="7">
      <w:start w:val="1"/>
      <w:numFmt w:val="decimal"/>
      <w:isLgl/>
      <w:lvlText w:val="%1.%2.%3.%4.%5.%6.%7.%8."/>
      <w:lvlJc w:val="left"/>
      <w:pPr>
        <w:ind w:left="4470" w:hanging="1800"/>
      </w:pPr>
    </w:lvl>
    <w:lvl w:ilvl="8">
      <w:start w:val="1"/>
      <w:numFmt w:val="decimal"/>
      <w:isLgl/>
      <w:lvlText w:val="%1.%2.%3.%4.%5.%6.%7.%8.%9."/>
      <w:lvlJc w:val="left"/>
      <w:pPr>
        <w:ind w:left="5160" w:hanging="2160"/>
      </w:pPr>
    </w:lvl>
  </w:abstractNum>
  <w:abstractNum w:abstractNumId="20" w15:restartNumberingAfterBreak="0">
    <w:nsid w:val="4B912C28"/>
    <w:multiLevelType w:val="multilevel"/>
    <w:tmpl w:val="6052994C"/>
    <w:lvl w:ilvl="0">
      <w:start w:val="1"/>
      <w:numFmt w:val="decimal"/>
      <w:lvlText w:val="%1."/>
      <w:lvlJc w:val="left"/>
      <w:pPr>
        <w:ind w:left="450"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524" w:hanging="108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2180" w:hanging="1440"/>
      </w:pPr>
      <w:rPr>
        <w:rFonts w:hint="default"/>
      </w:rPr>
    </w:lvl>
    <w:lvl w:ilvl="6">
      <w:start w:val="1"/>
      <w:numFmt w:val="decimal"/>
      <w:lvlText w:val="%1.%2.%3.%4.%5.%6.%7."/>
      <w:lvlJc w:val="left"/>
      <w:pPr>
        <w:ind w:left="14688" w:hanging="1800"/>
      </w:pPr>
      <w:rPr>
        <w:rFonts w:hint="default"/>
      </w:rPr>
    </w:lvl>
    <w:lvl w:ilvl="7">
      <w:start w:val="1"/>
      <w:numFmt w:val="decimal"/>
      <w:lvlText w:val="%1.%2.%3.%4.%5.%6.%7.%8."/>
      <w:lvlJc w:val="left"/>
      <w:pPr>
        <w:ind w:left="16836" w:hanging="1800"/>
      </w:pPr>
      <w:rPr>
        <w:rFonts w:hint="default"/>
      </w:rPr>
    </w:lvl>
    <w:lvl w:ilvl="8">
      <w:start w:val="1"/>
      <w:numFmt w:val="decimal"/>
      <w:lvlText w:val="%1.%2.%3.%4.%5.%6.%7.%8.%9."/>
      <w:lvlJc w:val="left"/>
      <w:pPr>
        <w:ind w:left="19344" w:hanging="2160"/>
      </w:pPr>
      <w:rPr>
        <w:rFonts w:hint="default"/>
      </w:rPr>
    </w:lvl>
  </w:abstractNum>
  <w:abstractNum w:abstractNumId="21" w15:restartNumberingAfterBreak="0">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22" w15:restartNumberingAfterBreak="0">
    <w:nsid w:val="4E665536"/>
    <w:multiLevelType w:val="multilevel"/>
    <w:tmpl w:val="66C4F05A"/>
    <w:lvl w:ilvl="0">
      <w:start w:val="1"/>
      <w:numFmt w:val="decimal"/>
      <w:lvlText w:val="%1."/>
      <w:lvlJc w:val="left"/>
      <w:pPr>
        <w:ind w:left="450" w:hanging="45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3" w15:restartNumberingAfterBreak="0">
    <w:nsid w:val="50B7482D"/>
    <w:multiLevelType w:val="multilevel"/>
    <w:tmpl w:val="E10E8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BC0CD5"/>
    <w:multiLevelType w:val="hybridMultilevel"/>
    <w:tmpl w:val="CD220892"/>
    <w:lvl w:ilvl="0" w:tplc="6A9C586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5C1FBE"/>
    <w:multiLevelType w:val="hybridMultilevel"/>
    <w:tmpl w:val="761A3DBA"/>
    <w:lvl w:ilvl="0" w:tplc="28DA9E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15:restartNumberingAfterBreak="0">
    <w:nsid w:val="54CA0070"/>
    <w:multiLevelType w:val="hybridMultilevel"/>
    <w:tmpl w:val="1062F404"/>
    <w:lvl w:ilvl="0" w:tplc="3F5AB6C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EBB5E2D"/>
    <w:multiLevelType w:val="multilevel"/>
    <w:tmpl w:val="5822A9D6"/>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9" w15:restartNumberingAfterBreak="0">
    <w:nsid w:val="76D80F6E"/>
    <w:multiLevelType w:val="hybridMultilevel"/>
    <w:tmpl w:val="3E047DA2"/>
    <w:lvl w:ilvl="0" w:tplc="38768CE8">
      <w:start w:val="6"/>
      <w:numFmt w:val="decimal"/>
      <w:lvlText w:val="%1."/>
      <w:lvlJc w:val="left"/>
      <w:pPr>
        <w:ind w:left="1504" w:hanging="360"/>
      </w:pPr>
      <w:rPr>
        <w:rFonts w:hint="default"/>
        <w:color w:val="auto"/>
      </w:rPr>
    </w:lvl>
    <w:lvl w:ilvl="1" w:tplc="04190019">
      <w:start w:val="1"/>
      <w:numFmt w:val="lowerLetter"/>
      <w:lvlText w:val="%2."/>
      <w:lvlJc w:val="left"/>
      <w:pPr>
        <w:ind w:left="2224" w:hanging="360"/>
      </w:pPr>
    </w:lvl>
    <w:lvl w:ilvl="2" w:tplc="0419001B">
      <w:start w:val="1"/>
      <w:numFmt w:val="lowerRoman"/>
      <w:lvlText w:val="%3."/>
      <w:lvlJc w:val="right"/>
      <w:pPr>
        <w:ind w:left="2944" w:hanging="180"/>
      </w:pPr>
    </w:lvl>
    <w:lvl w:ilvl="3" w:tplc="0419000F">
      <w:start w:val="1"/>
      <w:numFmt w:val="decimal"/>
      <w:lvlText w:val="%4."/>
      <w:lvlJc w:val="left"/>
      <w:pPr>
        <w:ind w:left="3664" w:hanging="360"/>
      </w:pPr>
    </w:lvl>
    <w:lvl w:ilvl="4" w:tplc="04190019">
      <w:start w:val="1"/>
      <w:numFmt w:val="lowerLetter"/>
      <w:lvlText w:val="%5."/>
      <w:lvlJc w:val="left"/>
      <w:pPr>
        <w:ind w:left="4384" w:hanging="360"/>
      </w:pPr>
    </w:lvl>
    <w:lvl w:ilvl="5" w:tplc="0419001B">
      <w:start w:val="1"/>
      <w:numFmt w:val="lowerRoman"/>
      <w:lvlText w:val="%6."/>
      <w:lvlJc w:val="right"/>
      <w:pPr>
        <w:ind w:left="5104" w:hanging="180"/>
      </w:pPr>
    </w:lvl>
    <w:lvl w:ilvl="6" w:tplc="0419000F">
      <w:start w:val="1"/>
      <w:numFmt w:val="decimal"/>
      <w:lvlText w:val="%7."/>
      <w:lvlJc w:val="left"/>
      <w:pPr>
        <w:ind w:left="5824" w:hanging="360"/>
      </w:pPr>
    </w:lvl>
    <w:lvl w:ilvl="7" w:tplc="04190019">
      <w:start w:val="1"/>
      <w:numFmt w:val="lowerLetter"/>
      <w:lvlText w:val="%8."/>
      <w:lvlJc w:val="left"/>
      <w:pPr>
        <w:ind w:left="6544" w:hanging="360"/>
      </w:pPr>
    </w:lvl>
    <w:lvl w:ilvl="8" w:tplc="0419001B">
      <w:start w:val="1"/>
      <w:numFmt w:val="lowerRoman"/>
      <w:lvlText w:val="%9."/>
      <w:lvlJc w:val="right"/>
      <w:pPr>
        <w:ind w:left="7264" w:hanging="180"/>
      </w:pPr>
    </w:lvl>
  </w:abstractNum>
  <w:abstractNum w:abstractNumId="30" w15:restartNumberingAfterBreak="0">
    <w:nsid w:val="7A071F04"/>
    <w:multiLevelType w:val="multilevel"/>
    <w:tmpl w:val="A8B23D86"/>
    <w:lvl w:ilvl="0">
      <w:start w:val="1"/>
      <w:numFmt w:val="decimal"/>
      <w:lvlText w:val="%1."/>
      <w:lvlJc w:val="left"/>
      <w:pPr>
        <w:ind w:left="750" w:hanging="750"/>
      </w:pPr>
      <w:rPr>
        <w:rFonts w:hint="default"/>
      </w:rPr>
    </w:lvl>
    <w:lvl w:ilvl="1">
      <w:start w:val="1"/>
      <w:numFmt w:val="decimal"/>
      <w:lvlText w:val="%1.%2."/>
      <w:lvlJc w:val="left"/>
      <w:pPr>
        <w:ind w:left="930" w:hanging="750"/>
      </w:pPr>
      <w:rPr>
        <w:rFonts w:hint="default"/>
      </w:rPr>
    </w:lvl>
    <w:lvl w:ilvl="2">
      <w:start w:val="1"/>
      <w:numFmt w:val="decimal"/>
      <w:lvlText w:val="%1.%2.%3."/>
      <w:lvlJc w:val="left"/>
      <w:pPr>
        <w:ind w:left="1110" w:hanging="75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B05F5E"/>
    <w:multiLevelType w:val="hybridMultilevel"/>
    <w:tmpl w:val="DCD8DD60"/>
    <w:lvl w:ilvl="0" w:tplc="5E5C82DC">
      <w:start w:val="9"/>
      <w:numFmt w:val="bullet"/>
      <w:lvlText w:val=""/>
      <w:lvlJc w:val="left"/>
      <w:pPr>
        <w:tabs>
          <w:tab w:val="num" w:pos="690"/>
        </w:tabs>
        <w:ind w:left="690" w:hanging="690"/>
      </w:pPr>
      <w:rPr>
        <w:rFonts w:ascii="Wingdings" w:eastAsia="Times New Roman" w:hAnsi="Wingdings" w:cs="Times New Roman"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4"/>
  </w:num>
  <w:num w:numId="3">
    <w:abstractNumId w:val="2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3"/>
  </w:num>
  <w:num w:numId="7">
    <w:abstractNumId w:val="6"/>
  </w:num>
  <w:num w:numId="8">
    <w:abstractNumId w:val="29"/>
  </w:num>
  <w:num w:numId="9">
    <w:abstractNumId w:val="20"/>
  </w:num>
  <w:num w:numId="10">
    <w:abstractNumId w:val="15"/>
  </w:num>
  <w:num w:numId="11">
    <w:abstractNumId w:val="30"/>
  </w:num>
  <w:num w:numId="12">
    <w:abstractNumId w:val="3"/>
  </w:num>
  <w:num w:numId="13">
    <w:abstractNumId w:val="11"/>
  </w:num>
  <w:num w:numId="14">
    <w:abstractNumId w:val="21"/>
  </w:num>
  <w:num w:numId="15">
    <w:abstractNumId w:val="7"/>
  </w:num>
  <w:num w:numId="16">
    <w:abstractNumId w:val="9"/>
  </w:num>
  <w:num w:numId="17">
    <w:abstractNumId w:val="2"/>
  </w:num>
  <w:num w:numId="18">
    <w:abstractNumId w:val="26"/>
  </w:num>
  <w:num w:numId="19">
    <w:abstractNumId w:val="24"/>
  </w:num>
  <w:num w:numId="20">
    <w:abstractNumId w:val="18"/>
  </w:num>
  <w:num w:numId="21">
    <w:abstractNumId w:val="32"/>
  </w:num>
  <w:num w:numId="22">
    <w:abstractNumId w:val="23"/>
  </w:num>
  <w:num w:numId="23">
    <w:abstractNumId w:val="12"/>
  </w:num>
  <w:num w:numId="24">
    <w:abstractNumId w:val="5"/>
  </w:num>
  <w:num w:numId="25">
    <w:abstractNumId w:val="16"/>
  </w:num>
  <w:num w:numId="26">
    <w:abstractNumId w:val="8"/>
  </w:num>
  <w:num w:numId="27">
    <w:abstractNumId w:val="10"/>
  </w:num>
  <w:num w:numId="28">
    <w:abstractNumId w:val="28"/>
  </w:num>
  <w:num w:numId="29">
    <w:abstractNumId w:val="4"/>
  </w:num>
  <w:num w:numId="30">
    <w:abstractNumId w:val="22"/>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52"/>
    <w:rsid w:val="00044344"/>
    <w:rsid w:val="000E2413"/>
    <w:rsid w:val="001172F8"/>
    <w:rsid w:val="00427F05"/>
    <w:rsid w:val="00740E80"/>
    <w:rsid w:val="0089273F"/>
    <w:rsid w:val="008A6F2F"/>
    <w:rsid w:val="00936AB3"/>
    <w:rsid w:val="00944F35"/>
    <w:rsid w:val="00996FE6"/>
    <w:rsid w:val="00B05DB5"/>
    <w:rsid w:val="00B13652"/>
    <w:rsid w:val="00BA3C03"/>
    <w:rsid w:val="00BB1AE6"/>
    <w:rsid w:val="00C01AEA"/>
    <w:rsid w:val="00C07659"/>
    <w:rsid w:val="00CA2678"/>
    <w:rsid w:val="00D20AA0"/>
    <w:rsid w:val="00D54CC7"/>
    <w:rsid w:val="00D92084"/>
    <w:rsid w:val="00DC1BEA"/>
    <w:rsid w:val="00EB202F"/>
    <w:rsid w:val="00FF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576C"/>
  <w15:chartTrackingRefBased/>
  <w15:docId w15:val="{C2F871DA-5270-4AF4-8C47-3147C68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54CC7"/>
    <w:pPr>
      <w:spacing w:line="254" w:lineRule="auto"/>
    </w:pPr>
  </w:style>
  <w:style w:type="paragraph" w:styleId="1">
    <w:name w:val="heading 1"/>
    <w:basedOn w:val="a0"/>
    <w:next w:val="a0"/>
    <w:link w:val="10"/>
    <w:qFormat/>
    <w:rsid w:val="00D54CC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2">
    <w:name w:val="heading 2"/>
    <w:basedOn w:val="a0"/>
    <w:next w:val="a0"/>
    <w:link w:val="20"/>
    <w:uiPriority w:val="99"/>
    <w:unhideWhenUsed/>
    <w:qFormat/>
    <w:rsid w:val="00D54CC7"/>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0"/>
    <w:next w:val="a0"/>
    <w:link w:val="30"/>
    <w:uiPriority w:val="99"/>
    <w:unhideWhenUsed/>
    <w:qFormat/>
    <w:rsid w:val="00D54CC7"/>
    <w:pPr>
      <w:keepNext/>
      <w:spacing w:before="240" w:after="60" w:line="276" w:lineRule="auto"/>
      <w:outlineLvl w:val="2"/>
    </w:pPr>
    <w:rPr>
      <w:rFonts w:ascii="Cambria" w:eastAsia="Times New Roman" w:hAnsi="Cambria" w:cs="Times New Roman"/>
      <w:b/>
      <w:bCs/>
      <w:sz w:val="26"/>
      <w:szCs w:val="26"/>
      <w:lang w:eastAsia="ru-RU"/>
    </w:rPr>
  </w:style>
  <w:style w:type="paragraph" w:styleId="4">
    <w:name w:val="heading 4"/>
    <w:basedOn w:val="a0"/>
    <w:next w:val="a0"/>
    <w:link w:val="40"/>
    <w:uiPriority w:val="99"/>
    <w:unhideWhenUsed/>
    <w:qFormat/>
    <w:rsid w:val="00D54CC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unhideWhenUsed/>
    <w:qFormat/>
    <w:rsid w:val="00D54CC7"/>
    <w:pPr>
      <w:spacing w:before="240" w:after="60" w:line="276" w:lineRule="auto"/>
      <w:outlineLvl w:val="4"/>
    </w:pPr>
    <w:rPr>
      <w:rFonts w:ascii="Calibri" w:eastAsia="Calibri" w:hAnsi="Calibri" w:cs="Times New Roman"/>
      <w:b/>
      <w:bCs/>
      <w:i/>
      <w:iCs/>
      <w:sz w:val="26"/>
      <w:szCs w:val="26"/>
      <w:lang w:eastAsia="ru-RU"/>
    </w:rPr>
  </w:style>
  <w:style w:type="paragraph" w:styleId="6">
    <w:name w:val="heading 6"/>
    <w:basedOn w:val="a0"/>
    <w:next w:val="a0"/>
    <w:link w:val="60"/>
    <w:unhideWhenUsed/>
    <w:qFormat/>
    <w:rsid w:val="00D54CC7"/>
    <w:pPr>
      <w:keepNext/>
      <w:keepLines/>
      <w:spacing w:before="200" w:after="0" w:line="276" w:lineRule="auto"/>
      <w:outlineLvl w:val="5"/>
    </w:pPr>
    <w:rPr>
      <w:rFonts w:asciiTheme="majorHAnsi" w:eastAsiaTheme="majorEastAsia" w:hAnsiTheme="majorHAnsi" w:cstheme="majorBidi"/>
      <w:i/>
      <w:iCs/>
      <w:color w:val="1F3763" w:themeColor="accent1" w:themeShade="7F"/>
      <w:lang w:eastAsia="ru-RU"/>
    </w:rPr>
  </w:style>
  <w:style w:type="paragraph" w:styleId="7">
    <w:name w:val="heading 7"/>
    <w:basedOn w:val="a0"/>
    <w:next w:val="a0"/>
    <w:link w:val="70"/>
    <w:unhideWhenUsed/>
    <w:qFormat/>
    <w:rsid w:val="00D54CC7"/>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basedOn w:val="a1"/>
    <w:link w:val="ConsPlusNormal0"/>
    <w:locked/>
    <w:rsid w:val="00D54CC7"/>
    <w:rPr>
      <w:rFonts w:ascii="Arial" w:eastAsia="Times New Roman" w:hAnsi="Arial" w:cs="Arial"/>
      <w:sz w:val="20"/>
      <w:szCs w:val="20"/>
      <w:lang w:eastAsia="ru-RU"/>
    </w:rPr>
  </w:style>
  <w:style w:type="paragraph" w:customStyle="1" w:styleId="ConsPlusNormal0">
    <w:name w:val="ConsPlusNormal"/>
    <w:link w:val="ConsPlusNormal"/>
    <w:qFormat/>
    <w:rsid w:val="00D54C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39"/>
    <w:rsid w:val="00D54CC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D54CC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1"/>
    <w:link w:val="a5"/>
    <w:uiPriority w:val="1"/>
    <w:locked/>
    <w:rsid w:val="00D54CC7"/>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54CC7"/>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D54CC7"/>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D54CC7"/>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D54CC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D54CC7"/>
    <w:rPr>
      <w:rFonts w:ascii="Calibri" w:eastAsia="Calibri" w:hAnsi="Calibri" w:cs="Times New Roman"/>
      <w:b/>
      <w:bCs/>
      <w:i/>
      <w:iCs/>
      <w:sz w:val="26"/>
      <w:szCs w:val="26"/>
      <w:lang w:eastAsia="ru-RU"/>
    </w:rPr>
  </w:style>
  <w:style w:type="character" w:customStyle="1" w:styleId="60">
    <w:name w:val="Заголовок 6 Знак"/>
    <w:basedOn w:val="a1"/>
    <w:link w:val="6"/>
    <w:rsid w:val="00D54CC7"/>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D54CC7"/>
    <w:rPr>
      <w:rFonts w:asciiTheme="majorHAnsi" w:eastAsiaTheme="majorEastAsia" w:hAnsiTheme="majorHAnsi" w:cstheme="majorBidi"/>
      <w:i/>
      <w:iCs/>
      <w:color w:val="404040" w:themeColor="text1" w:themeTint="BF"/>
      <w:lang w:eastAsia="ru-RU"/>
    </w:rPr>
  </w:style>
  <w:style w:type="character" w:styleId="a7">
    <w:name w:val="Hyperlink"/>
    <w:unhideWhenUsed/>
    <w:rsid w:val="00D54CC7"/>
    <w:rPr>
      <w:color w:val="0000FF"/>
      <w:u w:val="single"/>
    </w:rPr>
  </w:style>
  <w:style w:type="paragraph" w:styleId="HTML">
    <w:name w:val="HTML Preformatted"/>
    <w:basedOn w:val="a0"/>
    <w:link w:val="HTML0"/>
    <w:uiPriority w:val="99"/>
    <w:unhideWhenUsed/>
    <w:rsid w:val="00D5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54CC7"/>
    <w:rPr>
      <w:rFonts w:ascii="Courier New" w:eastAsia="Times New Roman" w:hAnsi="Courier New" w:cs="Courier New"/>
      <w:sz w:val="20"/>
      <w:szCs w:val="20"/>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D54CC7"/>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D54CC7"/>
    <w:pPr>
      <w:spacing w:after="0" w:line="240" w:lineRule="auto"/>
      <w:ind w:firstLine="709"/>
      <w:jc w:val="both"/>
    </w:pPr>
    <w:rPr>
      <w:rFonts w:ascii="Times New Roman" w:eastAsia="Times New Roman" w:hAnsi="Times New Roman" w:cs="Times New Roman"/>
      <w:sz w:val="28"/>
      <w:szCs w:val="28"/>
    </w:rPr>
  </w:style>
  <w:style w:type="character" w:customStyle="1" w:styleId="aa">
    <w:name w:val="Текст сноски Знак"/>
    <w:basedOn w:val="a1"/>
    <w:link w:val="ab"/>
    <w:locked/>
    <w:rsid w:val="00D54CC7"/>
    <w:rPr>
      <w:rFonts w:ascii="Times New Roman" w:eastAsia="Times New Roman" w:hAnsi="Times New Roman" w:cs="Times New Roman"/>
      <w:sz w:val="20"/>
      <w:szCs w:val="20"/>
    </w:rPr>
  </w:style>
  <w:style w:type="paragraph" w:styleId="ab">
    <w:name w:val="footnote text"/>
    <w:basedOn w:val="a0"/>
    <w:link w:val="aa"/>
    <w:unhideWhenUsed/>
    <w:rsid w:val="00D54CC7"/>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uiPriority w:val="99"/>
    <w:semiHidden/>
    <w:rsid w:val="00D54CC7"/>
    <w:rPr>
      <w:sz w:val="20"/>
      <w:szCs w:val="20"/>
    </w:rPr>
  </w:style>
  <w:style w:type="character" w:customStyle="1" w:styleId="ac">
    <w:name w:val="Текст примечания Знак"/>
    <w:basedOn w:val="a1"/>
    <w:link w:val="ad"/>
    <w:locked/>
    <w:rsid w:val="00D54CC7"/>
    <w:rPr>
      <w:rFonts w:ascii="Calibri" w:eastAsia="Calibri" w:hAnsi="Calibri" w:cs="Times New Roman"/>
      <w:sz w:val="20"/>
      <w:szCs w:val="20"/>
    </w:rPr>
  </w:style>
  <w:style w:type="paragraph" w:styleId="ad">
    <w:name w:val="annotation text"/>
    <w:basedOn w:val="a0"/>
    <w:link w:val="ac"/>
    <w:unhideWhenUsed/>
    <w:rsid w:val="00D54CC7"/>
    <w:pPr>
      <w:spacing w:after="200" w:line="240" w:lineRule="auto"/>
    </w:pPr>
    <w:rPr>
      <w:rFonts w:ascii="Calibri" w:eastAsia="Calibri" w:hAnsi="Calibri" w:cs="Times New Roman"/>
      <w:sz w:val="20"/>
      <w:szCs w:val="20"/>
    </w:rPr>
  </w:style>
  <w:style w:type="character" w:customStyle="1" w:styleId="12">
    <w:name w:val="Текст примечания Знак1"/>
    <w:basedOn w:val="a1"/>
    <w:uiPriority w:val="99"/>
    <w:semiHidden/>
    <w:rsid w:val="00D54CC7"/>
    <w:rPr>
      <w:sz w:val="20"/>
      <w:szCs w:val="20"/>
    </w:rPr>
  </w:style>
  <w:style w:type="character" w:customStyle="1" w:styleId="ae">
    <w:name w:val="Верхний колонтитул Знак"/>
    <w:basedOn w:val="a1"/>
    <w:link w:val="af"/>
    <w:locked/>
    <w:rsid w:val="00D54CC7"/>
    <w:rPr>
      <w:rFonts w:ascii="Times New Roman" w:eastAsia="Times New Roman" w:hAnsi="Times New Roman" w:cs="Times New Roman"/>
      <w:sz w:val="24"/>
      <w:szCs w:val="24"/>
    </w:rPr>
  </w:style>
  <w:style w:type="paragraph" w:styleId="af">
    <w:name w:val="header"/>
    <w:basedOn w:val="a0"/>
    <w:link w:val="ae"/>
    <w:unhideWhenUsed/>
    <w:rsid w:val="00D54C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uiPriority w:val="99"/>
    <w:semiHidden/>
    <w:rsid w:val="00D54CC7"/>
  </w:style>
  <w:style w:type="character" w:customStyle="1" w:styleId="af0">
    <w:name w:val="Нижний колонтитул Знак"/>
    <w:basedOn w:val="a1"/>
    <w:link w:val="af1"/>
    <w:uiPriority w:val="99"/>
    <w:locked/>
    <w:rsid w:val="00D54CC7"/>
    <w:rPr>
      <w:rFonts w:ascii="Times New Roman" w:eastAsia="Times New Roman" w:hAnsi="Times New Roman" w:cs="Times New Roman"/>
      <w:sz w:val="20"/>
      <w:szCs w:val="20"/>
    </w:rPr>
  </w:style>
  <w:style w:type="paragraph" w:styleId="af1">
    <w:name w:val="footer"/>
    <w:basedOn w:val="a0"/>
    <w:link w:val="af0"/>
    <w:uiPriority w:val="99"/>
    <w:unhideWhenUsed/>
    <w:rsid w:val="00D54CC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uiPriority w:val="99"/>
    <w:semiHidden/>
    <w:rsid w:val="00D54CC7"/>
  </w:style>
  <w:style w:type="character" w:customStyle="1" w:styleId="af2">
    <w:name w:val="Заголовок Знак"/>
    <w:basedOn w:val="a1"/>
    <w:link w:val="af3"/>
    <w:locked/>
    <w:rsid w:val="00D54CC7"/>
    <w:rPr>
      <w:sz w:val="28"/>
      <w:szCs w:val="24"/>
      <w:lang w:val="en-US"/>
    </w:rPr>
  </w:style>
  <w:style w:type="paragraph" w:styleId="af3">
    <w:name w:val="Title"/>
    <w:basedOn w:val="a0"/>
    <w:next w:val="a0"/>
    <w:link w:val="af2"/>
    <w:qFormat/>
    <w:rsid w:val="00D54CC7"/>
    <w:pPr>
      <w:pBdr>
        <w:bottom w:val="single" w:sz="8" w:space="4" w:color="4472C4" w:themeColor="accent1"/>
      </w:pBdr>
      <w:spacing w:after="300" w:line="240" w:lineRule="auto"/>
      <w:contextualSpacing/>
    </w:pPr>
    <w:rPr>
      <w:sz w:val="28"/>
      <w:szCs w:val="24"/>
      <w:lang w:val="en-US"/>
    </w:rPr>
  </w:style>
  <w:style w:type="character" w:customStyle="1" w:styleId="15">
    <w:name w:val="Заголовок Знак1"/>
    <w:basedOn w:val="a1"/>
    <w:uiPriority w:val="10"/>
    <w:rsid w:val="00D54CC7"/>
    <w:rPr>
      <w:rFonts w:asciiTheme="majorHAnsi" w:eastAsiaTheme="majorEastAsia" w:hAnsiTheme="majorHAnsi" w:cstheme="majorBidi"/>
      <w:spacing w:val="-10"/>
      <w:kern w:val="28"/>
      <w:sz w:val="56"/>
      <w:szCs w:val="56"/>
    </w:rPr>
  </w:style>
  <w:style w:type="character" w:customStyle="1" w:styleId="af4">
    <w:name w:val="Основной текст Знак"/>
    <w:aliases w:val="Знак Знак"/>
    <w:basedOn w:val="a1"/>
    <w:link w:val="af5"/>
    <w:locked/>
    <w:rsid w:val="00D54CC7"/>
    <w:rPr>
      <w:rFonts w:ascii="Times New Roman" w:eastAsia="Times New Roman" w:hAnsi="Times New Roman" w:cs="Times New Roman"/>
      <w:sz w:val="24"/>
      <w:szCs w:val="20"/>
    </w:rPr>
  </w:style>
  <w:style w:type="paragraph" w:styleId="af5">
    <w:name w:val="Body Text"/>
    <w:aliases w:val="Знак"/>
    <w:basedOn w:val="a0"/>
    <w:link w:val="af4"/>
    <w:unhideWhenUsed/>
    <w:rsid w:val="00D54CC7"/>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uiPriority w:val="99"/>
    <w:rsid w:val="00D54CC7"/>
  </w:style>
  <w:style w:type="character" w:customStyle="1" w:styleId="af6">
    <w:name w:val="Основной текст с отступом Знак"/>
    <w:basedOn w:val="a1"/>
    <w:link w:val="af7"/>
    <w:locked/>
    <w:rsid w:val="00D54CC7"/>
    <w:rPr>
      <w:rFonts w:ascii="Calibri" w:eastAsia="Calibri" w:hAnsi="Calibri" w:cs="Calibri"/>
    </w:rPr>
  </w:style>
  <w:style w:type="paragraph" w:styleId="af7">
    <w:name w:val="Body Text Indent"/>
    <w:basedOn w:val="a0"/>
    <w:link w:val="af6"/>
    <w:unhideWhenUsed/>
    <w:rsid w:val="00D54CC7"/>
    <w:pPr>
      <w:spacing w:after="120" w:line="276" w:lineRule="auto"/>
      <w:ind w:left="283"/>
    </w:pPr>
    <w:rPr>
      <w:rFonts w:ascii="Calibri" w:eastAsia="Calibri" w:hAnsi="Calibri" w:cs="Calibri"/>
    </w:rPr>
  </w:style>
  <w:style w:type="character" w:customStyle="1" w:styleId="17">
    <w:name w:val="Основной текст с отступом Знак1"/>
    <w:basedOn w:val="a1"/>
    <w:uiPriority w:val="99"/>
    <w:semiHidden/>
    <w:rsid w:val="00D54CC7"/>
  </w:style>
  <w:style w:type="character" w:customStyle="1" w:styleId="af8">
    <w:name w:val="Подзаголовок Знак"/>
    <w:basedOn w:val="a1"/>
    <w:link w:val="af9"/>
    <w:uiPriority w:val="99"/>
    <w:locked/>
    <w:rsid w:val="00D54CC7"/>
    <w:rPr>
      <w:rFonts w:ascii="Cambria" w:eastAsia="Times New Roman" w:hAnsi="Cambria" w:cs="Times New Roman"/>
      <w:sz w:val="24"/>
      <w:szCs w:val="24"/>
    </w:rPr>
  </w:style>
  <w:style w:type="paragraph" w:styleId="af9">
    <w:name w:val="Subtitle"/>
    <w:basedOn w:val="a0"/>
    <w:next w:val="a0"/>
    <w:link w:val="af8"/>
    <w:uiPriority w:val="99"/>
    <w:qFormat/>
    <w:rsid w:val="00D54CC7"/>
    <w:pPr>
      <w:numPr>
        <w:ilvl w:val="1"/>
      </w:numPr>
      <w:spacing w:after="200" w:line="276" w:lineRule="auto"/>
    </w:pPr>
    <w:rPr>
      <w:rFonts w:ascii="Cambria" w:eastAsia="Times New Roman" w:hAnsi="Cambria" w:cs="Times New Roman"/>
      <w:sz w:val="24"/>
      <w:szCs w:val="24"/>
    </w:rPr>
  </w:style>
  <w:style w:type="character" w:customStyle="1" w:styleId="18">
    <w:name w:val="Подзаголовок Знак1"/>
    <w:basedOn w:val="a1"/>
    <w:uiPriority w:val="99"/>
    <w:rsid w:val="00D54CC7"/>
    <w:rPr>
      <w:rFonts w:eastAsiaTheme="minorEastAsia"/>
      <w:color w:val="5A5A5A" w:themeColor="text1" w:themeTint="A5"/>
      <w:spacing w:val="15"/>
    </w:rPr>
  </w:style>
  <w:style w:type="character" w:customStyle="1" w:styleId="21">
    <w:name w:val="Основной текст 2 Знак"/>
    <w:basedOn w:val="a1"/>
    <w:link w:val="22"/>
    <w:locked/>
    <w:rsid w:val="00D54CC7"/>
    <w:rPr>
      <w:rFonts w:ascii="Calibri" w:eastAsia="Calibri" w:hAnsi="Calibri" w:cs="Calibri"/>
      <w:lang w:eastAsia="zh-CN"/>
    </w:rPr>
  </w:style>
  <w:style w:type="paragraph" w:styleId="22">
    <w:name w:val="Body Text 2"/>
    <w:basedOn w:val="a0"/>
    <w:link w:val="21"/>
    <w:unhideWhenUsed/>
    <w:rsid w:val="00D54CC7"/>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D54CC7"/>
  </w:style>
  <w:style w:type="character" w:customStyle="1" w:styleId="31">
    <w:name w:val="Основной текст 3 Знак"/>
    <w:basedOn w:val="a1"/>
    <w:link w:val="32"/>
    <w:uiPriority w:val="99"/>
    <w:locked/>
    <w:rsid w:val="00D54CC7"/>
    <w:rPr>
      <w:rFonts w:ascii="Times New Roman" w:eastAsia="Times New Roman" w:hAnsi="Times New Roman" w:cs="Times New Roman"/>
      <w:sz w:val="16"/>
      <w:szCs w:val="16"/>
    </w:rPr>
  </w:style>
  <w:style w:type="paragraph" w:styleId="32">
    <w:name w:val="Body Text 3"/>
    <w:basedOn w:val="a0"/>
    <w:link w:val="31"/>
    <w:uiPriority w:val="99"/>
    <w:unhideWhenUsed/>
    <w:rsid w:val="00D54CC7"/>
    <w:pPr>
      <w:spacing w:after="120" w:line="276" w:lineRule="auto"/>
    </w:pPr>
    <w:rPr>
      <w:rFonts w:ascii="Times New Roman" w:eastAsia="Times New Roman" w:hAnsi="Times New Roman" w:cs="Times New Roman"/>
      <w:sz w:val="16"/>
      <w:szCs w:val="16"/>
    </w:rPr>
  </w:style>
  <w:style w:type="character" w:customStyle="1" w:styleId="310">
    <w:name w:val="Основной текст 3 Знак1"/>
    <w:basedOn w:val="a1"/>
    <w:uiPriority w:val="99"/>
    <w:semiHidden/>
    <w:rsid w:val="00D54CC7"/>
    <w:rPr>
      <w:sz w:val="16"/>
      <w:szCs w:val="16"/>
    </w:rPr>
  </w:style>
  <w:style w:type="character" w:customStyle="1" w:styleId="23">
    <w:name w:val="Основной текст с отступом 2 Знак"/>
    <w:basedOn w:val="a1"/>
    <w:link w:val="24"/>
    <w:locked/>
    <w:rsid w:val="00D54CC7"/>
    <w:rPr>
      <w:rFonts w:ascii="Calibri" w:eastAsia="Calibri" w:hAnsi="Calibri" w:cs="Calibri"/>
    </w:rPr>
  </w:style>
  <w:style w:type="paragraph" w:styleId="24">
    <w:name w:val="Body Text Indent 2"/>
    <w:basedOn w:val="a0"/>
    <w:link w:val="23"/>
    <w:unhideWhenUsed/>
    <w:rsid w:val="00D54CC7"/>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uiPriority w:val="99"/>
    <w:semiHidden/>
    <w:rsid w:val="00D54CC7"/>
  </w:style>
  <w:style w:type="character" w:customStyle="1" w:styleId="33">
    <w:name w:val="Основной текст с отступом 3 Знак"/>
    <w:basedOn w:val="a1"/>
    <w:link w:val="34"/>
    <w:locked/>
    <w:rsid w:val="00D54CC7"/>
    <w:rPr>
      <w:rFonts w:ascii="Times New Roman" w:eastAsia="Times New Roman" w:hAnsi="Times New Roman" w:cs="Times New Roman"/>
      <w:sz w:val="16"/>
      <w:szCs w:val="16"/>
    </w:rPr>
  </w:style>
  <w:style w:type="paragraph" w:styleId="34">
    <w:name w:val="Body Text Indent 3"/>
    <w:basedOn w:val="a0"/>
    <w:link w:val="33"/>
    <w:unhideWhenUsed/>
    <w:rsid w:val="00D54CC7"/>
    <w:pPr>
      <w:spacing w:after="120" w:line="276"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uiPriority w:val="99"/>
    <w:semiHidden/>
    <w:rsid w:val="00D54CC7"/>
    <w:rPr>
      <w:sz w:val="16"/>
      <w:szCs w:val="16"/>
    </w:rPr>
  </w:style>
  <w:style w:type="character" w:customStyle="1" w:styleId="afa">
    <w:name w:val="Схема документа Знак"/>
    <w:basedOn w:val="a1"/>
    <w:link w:val="afb"/>
    <w:uiPriority w:val="99"/>
    <w:locked/>
    <w:rsid w:val="00D54CC7"/>
    <w:rPr>
      <w:rFonts w:ascii="Tahoma" w:eastAsia="Times New Roman" w:hAnsi="Tahoma" w:cs="Times New Roman"/>
      <w:sz w:val="16"/>
      <w:szCs w:val="16"/>
    </w:rPr>
  </w:style>
  <w:style w:type="paragraph" w:styleId="afb">
    <w:name w:val="Document Map"/>
    <w:basedOn w:val="a0"/>
    <w:link w:val="afa"/>
    <w:uiPriority w:val="99"/>
    <w:unhideWhenUsed/>
    <w:rsid w:val="00D54CC7"/>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uiPriority w:val="99"/>
    <w:semiHidden/>
    <w:rsid w:val="00D54CC7"/>
    <w:rPr>
      <w:rFonts w:ascii="Segoe UI" w:hAnsi="Segoe UI" w:cs="Segoe UI"/>
      <w:sz w:val="16"/>
      <w:szCs w:val="16"/>
    </w:rPr>
  </w:style>
  <w:style w:type="character" w:customStyle="1" w:styleId="afc">
    <w:name w:val="Тема примечания Знак"/>
    <w:basedOn w:val="ac"/>
    <w:link w:val="afd"/>
    <w:locked/>
    <w:rsid w:val="00D54CC7"/>
    <w:rPr>
      <w:rFonts w:ascii="Times New Roman" w:eastAsia="Times New Roman" w:hAnsi="Times New Roman" w:cs="Times New Roman"/>
      <w:sz w:val="24"/>
      <w:szCs w:val="20"/>
    </w:rPr>
  </w:style>
  <w:style w:type="paragraph" w:styleId="afd">
    <w:name w:val="annotation subject"/>
    <w:basedOn w:val="ad"/>
    <w:next w:val="ad"/>
    <w:link w:val="afc"/>
    <w:unhideWhenUsed/>
    <w:rsid w:val="00D54CC7"/>
    <w:rPr>
      <w:rFonts w:ascii="Times New Roman" w:eastAsia="Times New Roman" w:hAnsi="Times New Roman"/>
      <w:sz w:val="24"/>
    </w:rPr>
  </w:style>
  <w:style w:type="character" w:customStyle="1" w:styleId="1a">
    <w:name w:val="Тема примечания Знак1"/>
    <w:basedOn w:val="12"/>
    <w:uiPriority w:val="99"/>
    <w:semiHidden/>
    <w:rsid w:val="00D54CC7"/>
    <w:rPr>
      <w:b/>
      <w:bCs/>
      <w:sz w:val="20"/>
      <w:szCs w:val="20"/>
    </w:rPr>
  </w:style>
  <w:style w:type="character" w:customStyle="1" w:styleId="afe">
    <w:name w:val="Текст выноски Знак"/>
    <w:basedOn w:val="a1"/>
    <w:link w:val="aff"/>
    <w:uiPriority w:val="99"/>
    <w:locked/>
    <w:rsid w:val="00D54CC7"/>
    <w:rPr>
      <w:rFonts w:ascii="Tahoma" w:hAnsi="Tahoma" w:cs="Tahoma"/>
      <w:sz w:val="16"/>
      <w:szCs w:val="16"/>
    </w:rPr>
  </w:style>
  <w:style w:type="paragraph" w:styleId="aff">
    <w:name w:val="Balloon Text"/>
    <w:basedOn w:val="a0"/>
    <w:link w:val="afe"/>
    <w:uiPriority w:val="99"/>
    <w:unhideWhenUsed/>
    <w:rsid w:val="00D54CC7"/>
    <w:pPr>
      <w:spacing w:after="0" w:line="240" w:lineRule="auto"/>
    </w:pPr>
    <w:rPr>
      <w:rFonts w:ascii="Tahoma" w:hAnsi="Tahoma" w:cs="Tahoma"/>
      <w:sz w:val="16"/>
      <w:szCs w:val="16"/>
    </w:rPr>
  </w:style>
  <w:style w:type="character" w:customStyle="1" w:styleId="1b">
    <w:name w:val="Текст выноски Знак1"/>
    <w:basedOn w:val="a1"/>
    <w:uiPriority w:val="99"/>
    <w:semiHidden/>
    <w:rsid w:val="00D54CC7"/>
    <w:rPr>
      <w:rFonts w:ascii="Segoe UI" w:hAnsi="Segoe UI" w:cs="Segoe UI"/>
      <w:sz w:val="18"/>
      <w:szCs w:val="18"/>
    </w:rPr>
  </w:style>
  <w:style w:type="character" w:customStyle="1" w:styleId="1c">
    <w:name w:val="Без интервала Знак1"/>
    <w:uiPriority w:val="99"/>
    <w:locked/>
    <w:rsid w:val="00D54CC7"/>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locked/>
    <w:rsid w:val="00D54CC7"/>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qFormat/>
    <w:rsid w:val="00D54CC7"/>
    <w:pPr>
      <w:spacing w:after="0" w:line="240" w:lineRule="auto"/>
      <w:ind w:left="720"/>
      <w:contextualSpacing/>
      <w:jc w:val="both"/>
    </w:pPr>
    <w:rPr>
      <w:rFonts w:ascii="Calibri" w:eastAsia="Calibri" w:hAnsi="Calibri" w:cs="Times New Roman"/>
    </w:rPr>
  </w:style>
  <w:style w:type="paragraph" w:customStyle="1" w:styleId="Default">
    <w:name w:val="Default"/>
    <w:uiPriority w:val="99"/>
    <w:rsid w:val="00D54CC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D54CC7"/>
    <w:pPr>
      <w:spacing w:after="200" w:line="276" w:lineRule="auto"/>
      <w:ind w:left="720"/>
    </w:pPr>
    <w:rPr>
      <w:rFonts w:ascii="Calibri" w:eastAsia="Times New Roman" w:hAnsi="Calibri" w:cs="Calibri"/>
    </w:rPr>
  </w:style>
  <w:style w:type="paragraph" w:customStyle="1" w:styleId="aff2">
    <w:name w:val="Знак Знак Знак Знак"/>
    <w:rsid w:val="00D54C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D54CC7"/>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SpacingChar">
    <w:name w:val="No Spacing Char"/>
    <w:basedOn w:val="a1"/>
    <w:link w:val="1e"/>
    <w:locked/>
    <w:rsid w:val="00D54CC7"/>
    <w:rPr>
      <w:rFonts w:ascii="Times New Roman" w:eastAsia="Times New Roman" w:hAnsi="Times New Roman" w:cs="Times New Roman"/>
      <w:sz w:val="24"/>
      <w:szCs w:val="24"/>
    </w:rPr>
  </w:style>
  <w:style w:type="paragraph" w:customStyle="1" w:styleId="1e">
    <w:name w:val="Без интервала1"/>
    <w:link w:val="NoSpacingChar"/>
    <w:qFormat/>
    <w:rsid w:val="00D54CC7"/>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D54CC7"/>
    <w:pPr>
      <w:spacing w:after="200" w:line="276" w:lineRule="auto"/>
      <w:ind w:left="720"/>
    </w:pPr>
    <w:rPr>
      <w:rFonts w:ascii="Calibri" w:eastAsia="Calibri" w:hAnsi="Calibri" w:cs="Times New Roman"/>
      <w:lang w:eastAsia="ru-RU"/>
    </w:rPr>
  </w:style>
  <w:style w:type="paragraph" w:customStyle="1" w:styleId="ConsPlusCell">
    <w:name w:val="ConsPlusCell"/>
    <w:uiPriority w:val="99"/>
    <w:rsid w:val="00D54CC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D54CC7"/>
    <w:rPr>
      <w:rFonts w:ascii="Georgia" w:eastAsia="Times New Roman" w:hAnsi="Georgia" w:cs="Times New Roman"/>
      <w:sz w:val="20"/>
      <w:szCs w:val="20"/>
    </w:rPr>
  </w:style>
  <w:style w:type="paragraph" w:customStyle="1" w:styleId="Pro-Gramma0">
    <w:name w:val="Pro-Gramma"/>
    <w:basedOn w:val="a0"/>
    <w:link w:val="Pro-Gramma"/>
    <w:uiPriority w:val="99"/>
    <w:qFormat/>
    <w:rsid w:val="00D54CC7"/>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D54CC7"/>
    <w:rPr>
      <w:b/>
      <w:bCs/>
      <w:i/>
      <w:iCs/>
      <w:sz w:val="26"/>
      <w:szCs w:val="26"/>
      <w:shd w:val="clear" w:color="auto" w:fill="FFFFFF"/>
    </w:rPr>
  </w:style>
  <w:style w:type="paragraph" w:customStyle="1" w:styleId="36">
    <w:name w:val="Основной текст (3)"/>
    <w:basedOn w:val="a0"/>
    <w:link w:val="35"/>
    <w:uiPriority w:val="99"/>
    <w:rsid w:val="00D54CC7"/>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D54CC7"/>
    <w:rPr>
      <w:b/>
      <w:bCs/>
      <w:sz w:val="32"/>
      <w:szCs w:val="32"/>
      <w:shd w:val="clear" w:color="auto" w:fill="FFFFFF"/>
    </w:rPr>
  </w:style>
  <w:style w:type="paragraph" w:customStyle="1" w:styleId="1f1">
    <w:name w:val="Заголовок №1"/>
    <w:basedOn w:val="a0"/>
    <w:link w:val="1f0"/>
    <w:uiPriority w:val="99"/>
    <w:rsid w:val="00D54CC7"/>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D54CC7"/>
    <w:rPr>
      <w:b/>
      <w:bCs/>
      <w:sz w:val="26"/>
      <w:szCs w:val="26"/>
      <w:shd w:val="clear" w:color="auto" w:fill="FFFFFF"/>
    </w:rPr>
  </w:style>
  <w:style w:type="paragraph" w:customStyle="1" w:styleId="26">
    <w:name w:val="Заголовок №2"/>
    <w:basedOn w:val="a0"/>
    <w:link w:val="25"/>
    <w:uiPriority w:val="99"/>
    <w:rsid w:val="00D54CC7"/>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D54CC7"/>
    <w:rPr>
      <w:sz w:val="28"/>
      <w:szCs w:val="28"/>
      <w:shd w:val="clear" w:color="auto" w:fill="FFFFFF"/>
    </w:rPr>
  </w:style>
  <w:style w:type="paragraph" w:customStyle="1" w:styleId="28">
    <w:name w:val="Основной текст (2)"/>
    <w:basedOn w:val="a0"/>
    <w:link w:val="27"/>
    <w:uiPriority w:val="99"/>
    <w:rsid w:val="00D54CC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D54CC7"/>
    <w:rPr>
      <w:b/>
      <w:bCs/>
      <w:sz w:val="18"/>
      <w:szCs w:val="18"/>
      <w:shd w:val="clear" w:color="auto" w:fill="FFFFFF"/>
    </w:rPr>
  </w:style>
  <w:style w:type="paragraph" w:customStyle="1" w:styleId="42">
    <w:name w:val="Основной текст (4)"/>
    <w:basedOn w:val="a0"/>
    <w:link w:val="41"/>
    <w:uiPriority w:val="99"/>
    <w:rsid w:val="00D54CC7"/>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D54CC7"/>
    <w:rPr>
      <w:b/>
      <w:bCs/>
      <w:shd w:val="clear" w:color="auto" w:fill="FFFFFF"/>
    </w:rPr>
  </w:style>
  <w:style w:type="paragraph" w:customStyle="1" w:styleId="52">
    <w:name w:val="Основной текст (5)"/>
    <w:basedOn w:val="a0"/>
    <w:link w:val="51"/>
    <w:uiPriority w:val="99"/>
    <w:rsid w:val="00D54CC7"/>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D54CC7"/>
    <w:rPr>
      <w:b/>
      <w:bCs/>
      <w:shd w:val="clear" w:color="auto" w:fill="FFFFFF"/>
    </w:rPr>
  </w:style>
  <w:style w:type="paragraph" w:customStyle="1" w:styleId="aff4">
    <w:name w:val="Подпись к таблице"/>
    <w:basedOn w:val="a0"/>
    <w:link w:val="aff3"/>
    <w:uiPriority w:val="99"/>
    <w:rsid w:val="00D54CC7"/>
    <w:pPr>
      <w:widowControl w:val="0"/>
      <w:shd w:val="clear" w:color="auto" w:fill="FFFFFF"/>
      <w:spacing w:after="0" w:line="278" w:lineRule="exact"/>
      <w:jc w:val="center"/>
    </w:pPr>
    <w:rPr>
      <w:b/>
      <w:bCs/>
    </w:rPr>
  </w:style>
  <w:style w:type="paragraph" w:customStyle="1" w:styleId="ConsPlusNonformat">
    <w:name w:val="ConsPlusNonformat"/>
    <w:uiPriority w:val="99"/>
    <w:rsid w:val="00D54CC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D54CC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uiPriority w:val="99"/>
    <w:rsid w:val="00D54CC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03">
    <w:name w:val="xl803"/>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4">
    <w:name w:val="xl804"/>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5">
    <w:name w:val="xl805"/>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6">
    <w:name w:val="xl806"/>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7">
    <w:name w:val="xl807"/>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8">
    <w:name w:val="xl808"/>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9">
    <w:name w:val="xl809"/>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0">
    <w:name w:val="xl810"/>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1">
    <w:name w:val="xl811"/>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12">
    <w:name w:val="xl812"/>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3">
    <w:name w:val="xl813"/>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4">
    <w:name w:val="xl814"/>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5">
    <w:name w:val="xl815"/>
    <w:basedOn w:val="a0"/>
    <w:uiPriority w:val="99"/>
    <w:rsid w:val="00D54CC7"/>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16">
    <w:name w:val="xl816"/>
    <w:basedOn w:val="a0"/>
    <w:uiPriority w:val="99"/>
    <w:rsid w:val="00D54CC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7">
    <w:name w:val="xl817"/>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8">
    <w:name w:val="xl818"/>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9">
    <w:name w:val="xl819"/>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0">
    <w:name w:val="xl820"/>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1">
    <w:name w:val="xl821"/>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2">
    <w:name w:val="xl822"/>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3">
    <w:name w:val="xl823"/>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4">
    <w:name w:val="xl824"/>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5">
    <w:name w:val="xl825"/>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6">
    <w:name w:val="xl826"/>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27">
    <w:name w:val="xl827"/>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8">
    <w:name w:val="xl828"/>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9">
    <w:name w:val="xl829"/>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0">
    <w:name w:val="xl830"/>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1">
    <w:name w:val="xl831"/>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2">
    <w:name w:val="xl832"/>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3">
    <w:name w:val="xl833"/>
    <w:basedOn w:val="a0"/>
    <w:uiPriority w:val="99"/>
    <w:rsid w:val="00D54C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4">
    <w:name w:val="xl834"/>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5">
    <w:name w:val="xl835"/>
    <w:basedOn w:val="a0"/>
    <w:uiPriority w:val="99"/>
    <w:rsid w:val="00D54C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36">
    <w:name w:val="xl836"/>
    <w:basedOn w:val="a0"/>
    <w:uiPriority w:val="99"/>
    <w:rsid w:val="00D54CC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7">
    <w:name w:val="xl837"/>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8">
    <w:name w:val="xl838"/>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9">
    <w:name w:val="xl839"/>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0">
    <w:name w:val="xl840"/>
    <w:basedOn w:val="a0"/>
    <w:uiPriority w:val="99"/>
    <w:rsid w:val="00D54C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1">
    <w:name w:val="xl841"/>
    <w:basedOn w:val="a0"/>
    <w:uiPriority w:val="99"/>
    <w:rsid w:val="00D54CC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2">
    <w:name w:val="xl842"/>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43">
    <w:name w:val="xl843"/>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4">
    <w:name w:val="xl844"/>
    <w:basedOn w:val="a0"/>
    <w:uiPriority w:val="99"/>
    <w:rsid w:val="00D54C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5">
    <w:name w:val="xl845"/>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6">
    <w:name w:val="xl846"/>
    <w:basedOn w:val="a0"/>
    <w:uiPriority w:val="99"/>
    <w:rsid w:val="00D54CC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7">
    <w:name w:val="xl847"/>
    <w:basedOn w:val="a0"/>
    <w:uiPriority w:val="99"/>
    <w:rsid w:val="00D54CC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48">
    <w:name w:val="xl848"/>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9">
    <w:name w:val="xl849"/>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0">
    <w:name w:val="xl850"/>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1">
    <w:name w:val="xl851"/>
    <w:basedOn w:val="a0"/>
    <w:uiPriority w:val="99"/>
    <w:rsid w:val="00D54CC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52">
    <w:name w:val="xl852"/>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3">
    <w:name w:val="xl853"/>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4">
    <w:name w:val="xl854"/>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5">
    <w:name w:val="xl855"/>
    <w:basedOn w:val="a0"/>
    <w:uiPriority w:val="99"/>
    <w:rsid w:val="00D54CC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6">
    <w:name w:val="xl856"/>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7">
    <w:name w:val="xl857"/>
    <w:basedOn w:val="a0"/>
    <w:uiPriority w:val="99"/>
    <w:rsid w:val="00D54C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8">
    <w:name w:val="xl858"/>
    <w:basedOn w:val="a0"/>
    <w:uiPriority w:val="99"/>
    <w:rsid w:val="00D54C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9">
    <w:name w:val="xl859"/>
    <w:basedOn w:val="a0"/>
    <w:uiPriority w:val="99"/>
    <w:rsid w:val="00D54CC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0">
    <w:name w:val="xl860"/>
    <w:basedOn w:val="a0"/>
    <w:uiPriority w:val="99"/>
    <w:rsid w:val="00D54CC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1">
    <w:name w:val="xl861"/>
    <w:basedOn w:val="a0"/>
    <w:uiPriority w:val="99"/>
    <w:rsid w:val="00D54C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862">
    <w:name w:val="xl862"/>
    <w:basedOn w:val="a0"/>
    <w:uiPriority w:val="99"/>
    <w:rsid w:val="00D54C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3">
    <w:name w:val="xl863"/>
    <w:basedOn w:val="a0"/>
    <w:uiPriority w:val="99"/>
    <w:rsid w:val="00D54C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onsPlusTitle">
    <w:name w:val="ConsPlusTitle Знак"/>
    <w:basedOn w:val="a1"/>
    <w:link w:val="ConsPlusTitle0"/>
    <w:uiPriority w:val="99"/>
    <w:locked/>
    <w:rsid w:val="00D54CC7"/>
    <w:rPr>
      <w:rFonts w:ascii="Calibri" w:eastAsia="Calibri" w:hAnsi="Calibri" w:cs="Calibri"/>
      <w:b/>
      <w:szCs w:val="20"/>
    </w:rPr>
  </w:style>
  <w:style w:type="paragraph" w:customStyle="1" w:styleId="ConsPlusTitle0">
    <w:name w:val="ConsPlusTitle"/>
    <w:link w:val="ConsPlusTitle"/>
    <w:rsid w:val="00D54CC7"/>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D54CC7"/>
    <w:pPr>
      <w:spacing w:line="240" w:lineRule="exact"/>
    </w:pPr>
    <w:rPr>
      <w:rFonts w:ascii="Verdana" w:eastAsia="Times New Roman" w:hAnsi="Verdana" w:cs="Times New Roman"/>
      <w:sz w:val="20"/>
      <w:szCs w:val="20"/>
      <w:lang w:val="en-US"/>
    </w:rPr>
  </w:style>
  <w:style w:type="paragraph" w:customStyle="1" w:styleId="headertexttopleveltextcentertext">
    <w:name w:val="headertext topleveltext centertex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D54CC7"/>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1f2">
    <w:name w:val="Знак1 Знак Знак Знак"/>
    <w:basedOn w:val="a0"/>
    <w:rsid w:val="00D54CC7"/>
    <w:pPr>
      <w:spacing w:line="240" w:lineRule="exact"/>
    </w:pPr>
    <w:rPr>
      <w:rFonts w:ascii="Verdana" w:eastAsia="Times New Roman" w:hAnsi="Verdana" w:cs="Times New Roman"/>
      <w:sz w:val="24"/>
      <w:szCs w:val="24"/>
      <w:lang w:val="en-US"/>
    </w:rPr>
  </w:style>
  <w:style w:type="paragraph" w:customStyle="1" w:styleId="aff6">
    <w:name w:val="Таблицы (моноширинный)"/>
    <w:basedOn w:val="a0"/>
    <w:next w:val="a0"/>
    <w:uiPriority w:val="99"/>
    <w:rsid w:val="00D54CC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Знак1 Знак Знак Знак Знак Знак Знак"/>
    <w:basedOn w:val="a0"/>
    <w:uiPriority w:val="99"/>
    <w:rsid w:val="00D54CC7"/>
    <w:pPr>
      <w:spacing w:line="240" w:lineRule="exact"/>
    </w:pPr>
    <w:rPr>
      <w:rFonts w:ascii="Verdana" w:eastAsia="Times New Roman" w:hAnsi="Verdana" w:cs="Verdana"/>
      <w:sz w:val="24"/>
      <w:szCs w:val="24"/>
      <w:lang w:val="en-US"/>
    </w:rPr>
  </w:style>
  <w:style w:type="paragraph" w:customStyle="1" w:styleId="fn2r">
    <w:name w:val="fn2r"/>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D54CC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D54CC7"/>
    <w:rPr>
      <w:rFonts w:ascii="Tahoma" w:eastAsia="Calibri" w:hAnsi="Tahoma" w:cs="Times New Roman"/>
      <w:sz w:val="16"/>
      <w:szCs w:val="20"/>
    </w:rPr>
  </w:style>
  <w:style w:type="paragraph" w:customStyle="1" w:styleId="Pro-Tab0">
    <w:name w:val="Pro-Tab"/>
    <w:basedOn w:val="a0"/>
    <w:link w:val="Pro-Tab"/>
    <w:uiPriority w:val="99"/>
    <w:qFormat/>
    <w:rsid w:val="00D54CC7"/>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D54CC7"/>
    <w:pPr>
      <w:spacing w:before="360" w:after="120" w:line="240" w:lineRule="auto"/>
      <w:jc w:val="center"/>
    </w:pPr>
    <w:rPr>
      <w:rFonts w:ascii="Times New Roman" w:eastAsia="Times New Roman" w:hAnsi="Times New Roman" w:cs="Times New Roman"/>
      <w:i/>
      <w:sz w:val="28"/>
      <w:szCs w:val="28"/>
      <w:lang w:eastAsia="ru-RU"/>
    </w:rPr>
  </w:style>
  <w:style w:type="character" w:customStyle="1" w:styleId="Pro-List1">
    <w:name w:val="Pro-List #1 Знак Знак"/>
    <w:basedOn w:val="Pro-Gramma"/>
    <w:link w:val="Pro-List10"/>
    <w:uiPriority w:val="99"/>
    <w:locked/>
    <w:rsid w:val="00D54CC7"/>
    <w:rPr>
      <w:rFonts w:ascii="Georgia" w:eastAsia="Times New Roman" w:hAnsi="Georgia" w:cs="Times New Roman"/>
      <w:sz w:val="20"/>
      <w:szCs w:val="24"/>
    </w:rPr>
  </w:style>
  <w:style w:type="paragraph" w:customStyle="1" w:styleId="Pro-List10">
    <w:name w:val="Pro-List #1"/>
    <w:basedOn w:val="Pro-Gramma0"/>
    <w:link w:val="Pro-List1"/>
    <w:uiPriority w:val="99"/>
    <w:rsid w:val="00D54CC7"/>
    <w:pPr>
      <w:tabs>
        <w:tab w:val="left" w:pos="1134"/>
      </w:tabs>
      <w:spacing w:before="180"/>
      <w:ind w:hanging="567"/>
    </w:pPr>
    <w:rPr>
      <w:szCs w:val="24"/>
    </w:rPr>
  </w:style>
  <w:style w:type="paragraph" w:customStyle="1" w:styleId="Bottom">
    <w:name w:val="Bottom"/>
    <w:basedOn w:val="af1"/>
    <w:uiPriority w:val="99"/>
    <w:rsid w:val="00D54CC7"/>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D54CC7"/>
  </w:style>
  <w:style w:type="paragraph" w:customStyle="1" w:styleId="NPA-Comment">
    <w:name w:val="NPA-Comment"/>
    <w:basedOn w:val="Pro-Gramma0"/>
    <w:uiPriority w:val="99"/>
    <w:rsid w:val="00D54CC7"/>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D54CC7"/>
    <w:pPr>
      <w:tabs>
        <w:tab w:val="clear" w:pos="1134"/>
        <w:tab w:val="left" w:pos="2040"/>
      </w:tabs>
      <w:ind w:left="2040" w:hanging="480"/>
    </w:pPr>
  </w:style>
  <w:style w:type="paragraph" w:customStyle="1" w:styleId="Pro-List3">
    <w:name w:val="Pro-List #3"/>
    <w:basedOn w:val="Pro-List2"/>
    <w:uiPriority w:val="99"/>
    <w:rsid w:val="00D54CC7"/>
    <w:pPr>
      <w:tabs>
        <w:tab w:val="left" w:pos="2640"/>
      </w:tabs>
      <w:ind w:left="2640" w:hanging="600"/>
    </w:pPr>
    <w:rPr>
      <w:lang w:val="en-US"/>
    </w:rPr>
  </w:style>
  <w:style w:type="paragraph" w:customStyle="1" w:styleId="Pro-List-1">
    <w:name w:val="Pro-List -1"/>
    <w:basedOn w:val="Pro-List10"/>
    <w:uiPriority w:val="99"/>
    <w:rsid w:val="00D54CC7"/>
    <w:pPr>
      <w:tabs>
        <w:tab w:val="clear" w:pos="1134"/>
        <w:tab w:val="num" w:pos="2505"/>
      </w:tabs>
      <w:ind w:left="2505" w:hanging="180"/>
    </w:pPr>
  </w:style>
  <w:style w:type="paragraph" w:customStyle="1" w:styleId="Pro-List-2">
    <w:name w:val="Pro-List -2"/>
    <w:basedOn w:val="Pro-List-1"/>
    <w:uiPriority w:val="99"/>
    <w:qFormat/>
    <w:rsid w:val="00D54CC7"/>
    <w:pPr>
      <w:tabs>
        <w:tab w:val="clear" w:pos="2505"/>
        <w:tab w:val="num" w:pos="3225"/>
      </w:tabs>
      <w:spacing w:before="60"/>
      <w:ind w:left="3225" w:hanging="360"/>
    </w:pPr>
  </w:style>
  <w:style w:type="paragraph" w:customStyle="1" w:styleId="Pro-TabHead">
    <w:name w:val="Pro-Tab Head"/>
    <w:basedOn w:val="Pro-Tab0"/>
    <w:uiPriority w:val="99"/>
    <w:rsid w:val="00D54CC7"/>
    <w:rPr>
      <w:rFonts w:eastAsia="Times New Roman"/>
      <w:b/>
      <w:bCs/>
    </w:rPr>
  </w:style>
  <w:style w:type="paragraph" w:customStyle="1" w:styleId="aff7">
    <w:name w:val="Знак Знак Знак"/>
    <w:basedOn w:val="a0"/>
    <w:uiPriority w:val="99"/>
    <w:rsid w:val="00D54CC7"/>
    <w:pPr>
      <w:spacing w:line="240" w:lineRule="exact"/>
    </w:pPr>
    <w:rPr>
      <w:rFonts w:ascii="Verdana" w:eastAsia="Times New Roman" w:hAnsi="Verdana" w:cs="Times New Roman"/>
      <w:sz w:val="20"/>
      <w:szCs w:val="20"/>
      <w:lang w:val="en-US"/>
    </w:rPr>
  </w:style>
  <w:style w:type="paragraph" w:customStyle="1" w:styleId="312">
    <w:name w:val="Основной текст 31"/>
    <w:basedOn w:val="a0"/>
    <w:uiPriority w:val="99"/>
    <w:rsid w:val="00D54CC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D54C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54C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a">
    <w:name w:val="Прижатый влево"/>
    <w:basedOn w:val="a0"/>
    <w:next w:val="a0"/>
    <w:uiPriority w:val="99"/>
    <w:rsid w:val="00D54C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a">
    <w:name w:val="Без интервала2"/>
    <w:uiPriority w:val="99"/>
    <w:qFormat/>
    <w:rsid w:val="00D54CC7"/>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Нормальный (таблица)"/>
    <w:basedOn w:val="a0"/>
    <w:next w:val="a0"/>
    <w:uiPriority w:val="99"/>
    <w:rsid w:val="00D54CC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TitlePage">
    <w:name w:val="ConsPlusTitlePage"/>
    <w:uiPriority w:val="99"/>
    <w:rsid w:val="00D54C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D54CC7"/>
    <w:pPr>
      <w:spacing w:after="200" w:line="276" w:lineRule="auto"/>
      <w:ind w:left="720"/>
    </w:pPr>
    <w:rPr>
      <w:rFonts w:ascii="Calibri" w:eastAsia="Times New Roman" w:hAnsi="Calibri" w:cs="Calibri"/>
    </w:rPr>
  </w:style>
  <w:style w:type="paragraph" w:customStyle="1" w:styleId="ConsNonformat">
    <w:name w:val="ConsNonformat"/>
    <w:rsid w:val="00D54CC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c">
    <w:name w:val="Заголовок статьи"/>
    <w:basedOn w:val="a0"/>
    <w:next w:val="a0"/>
    <w:uiPriority w:val="99"/>
    <w:rsid w:val="00D54CC7"/>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d">
    <w:name w:val="Сноска_"/>
    <w:link w:val="affe"/>
    <w:uiPriority w:val="99"/>
    <w:locked/>
    <w:rsid w:val="00D54CC7"/>
    <w:rPr>
      <w:sz w:val="23"/>
      <w:szCs w:val="23"/>
      <w:shd w:val="clear" w:color="auto" w:fill="FFFFFF"/>
    </w:rPr>
  </w:style>
  <w:style w:type="paragraph" w:customStyle="1" w:styleId="affe">
    <w:name w:val="Сноска"/>
    <w:basedOn w:val="a0"/>
    <w:link w:val="affd"/>
    <w:uiPriority w:val="99"/>
    <w:rsid w:val="00D54CC7"/>
    <w:pPr>
      <w:shd w:val="clear" w:color="auto" w:fill="FFFFFF"/>
      <w:spacing w:after="0" w:line="274" w:lineRule="exact"/>
    </w:pPr>
    <w:rPr>
      <w:sz w:val="23"/>
      <w:szCs w:val="23"/>
    </w:rPr>
  </w:style>
  <w:style w:type="character" w:customStyle="1" w:styleId="2b">
    <w:name w:val="Сноска (2)_"/>
    <w:link w:val="2c"/>
    <w:uiPriority w:val="99"/>
    <w:locked/>
    <w:rsid w:val="00D54CC7"/>
    <w:rPr>
      <w:shd w:val="clear" w:color="auto" w:fill="FFFFFF"/>
    </w:rPr>
  </w:style>
  <w:style w:type="paragraph" w:customStyle="1" w:styleId="2c">
    <w:name w:val="Сноска (2)"/>
    <w:basedOn w:val="a0"/>
    <w:link w:val="2b"/>
    <w:uiPriority w:val="99"/>
    <w:rsid w:val="00D54CC7"/>
    <w:pPr>
      <w:shd w:val="clear" w:color="auto" w:fill="FFFFFF"/>
      <w:spacing w:after="0" w:line="0" w:lineRule="atLeast"/>
    </w:pPr>
  </w:style>
  <w:style w:type="paragraph" w:customStyle="1" w:styleId="212">
    <w:name w:val="Основной текст (2)1"/>
    <w:basedOn w:val="a0"/>
    <w:uiPriority w:val="99"/>
    <w:rsid w:val="00D54CC7"/>
    <w:pPr>
      <w:shd w:val="clear" w:color="auto" w:fill="FFFFFF"/>
      <w:spacing w:after="360" w:line="0" w:lineRule="atLeast"/>
    </w:pPr>
    <w:rPr>
      <w:sz w:val="28"/>
      <w:szCs w:val="28"/>
    </w:rPr>
  </w:style>
  <w:style w:type="character" w:customStyle="1" w:styleId="afff">
    <w:name w:val="Колонтитул_"/>
    <w:link w:val="afff0"/>
    <w:uiPriority w:val="99"/>
    <w:locked/>
    <w:rsid w:val="00D54CC7"/>
    <w:rPr>
      <w:shd w:val="clear" w:color="auto" w:fill="FFFFFF"/>
    </w:rPr>
  </w:style>
  <w:style w:type="paragraph" w:customStyle="1" w:styleId="afff0">
    <w:name w:val="Колонтитул"/>
    <w:basedOn w:val="a0"/>
    <w:link w:val="afff"/>
    <w:uiPriority w:val="99"/>
    <w:rsid w:val="00D54CC7"/>
    <w:pPr>
      <w:shd w:val="clear" w:color="auto" w:fill="FFFFFF"/>
      <w:spacing w:after="0" w:line="240" w:lineRule="auto"/>
    </w:pPr>
  </w:style>
  <w:style w:type="character" w:customStyle="1" w:styleId="afff1">
    <w:name w:val="Основной текст_"/>
    <w:link w:val="1f4"/>
    <w:uiPriority w:val="99"/>
    <w:locked/>
    <w:rsid w:val="00D54CC7"/>
    <w:rPr>
      <w:shd w:val="clear" w:color="auto" w:fill="FFFFFF"/>
    </w:rPr>
  </w:style>
  <w:style w:type="paragraph" w:customStyle="1" w:styleId="1f4">
    <w:name w:val="Основной текст1"/>
    <w:basedOn w:val="a0"/>
    <w:link w:val="afff1"/>
    <w:uiPriority w:val="99"/>
    <w:rsid w:val="00D54CC7"/>
    <w:pPr>
      <w:shd w:val="clear" w:color="auto" w:fill="FFFFFF"/>
      <w:spacing w:after="0" w:line="0" w:lineRule="atLeast"/>
      <w:ind w:hanging="200"/>
    </w:pPr>
  </w:style>
  <w:style w:type="character" w:customStyle="1" w:styleId="220">
    <w:name w:val="Заголовок №2 (2)_"/>
    <w:link w:val="221"/>
    <w:uiPriority w:val="99"/>
    <w:locked/>
    <w:rsid w:val="00D54CC7"/>
    <w:rPr>
      <w:sz w:val="28"/>
      <w:szCs w:val="28"/>
      <w:shd w:val="clear" w:color="auto" w:fill="FFFFFF"/>
    </w:rPr>
  </w:style>
  <w:style w:type="paragraph" w:customStyle="1" w:styleId="221">
    <w:name w:val="Заголовок №2 (2)"/>
    <w:basedOn w:val="a0"/>
    <w:link w:val="220"/>
    <w:uiPriority w:val="99"/>
    <w:rsid w:val="00D54CC7"/>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D54CC7"/>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D54CC7"/>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D54CC7"/>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D54CC7"/>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D54CC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locked/>
    <w:rsid w:val="00D54CC7"/>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qFormat/>
    <w:rsid w:val="00D54CC7"/>
    <w:pPr>
      <w:jc w:val="center"/>
    </w:pPr>
    <w:rPr>
      <w:b w:val="0"/>
      <w:bCs w:val="0"/>
      <w:i/>
      <w:iCs/>
      <w:sz w:val="24"/>
      <w:szCs w:val="24"/>
      <w:lang w:val="en-US"/>
    </w:rPr>
  </w:style>
  <w:style w:type="paragraph" w:customStyle="1" w:styleId="213">
    <w:name w:val="Основной текст с отступом 21"/>
    <w:basedOn w:val="a0"/>
    <w:uiPriority w:val="99"/>
    <w:rsid w:val="00D54CC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uiPriority w:val="99"/>
    <w:rsid w:val="00D54CC7"/>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D54CC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D54CC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1"/>
    <w:basedOn w:val="a0"/>
    <w:uiPriority w:val="99"/>
    <w:rsid w:val="00D54CC7"/>
    <w:pPr>
      <w:spacing w:before="100" w:beforeAutospacing="1" w:after="100" w:afterAutospacing="1" w:line="240" w:lineRule="auto"/>
    </w:pPr>
    <w:rPr>
      <w:rFonts w:ascii="Tahoma" w:eastAsia="Times New Roman" w:hAnsi="Tahoma" w:cs="Tahoma"/>
      <w:sz w:val="20"/>
      <w:szCs w:val="20"/>
      <w:lang w:val="en-US"/>
    </w:rPr>
  </w:style>
  <w:style w:type="paragraph" w:customStyle="1" w:styleId="pc">
    <w:name w:val="pc"/>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одпись к таблице (3)_"/>
    <w:link w:val="38"/>
    <w:uiPriority w:val="99"/>
    <w:locked/>
    <w:rsid w:val="00D54CC7"/>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D54CC7"/>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D54CC7"/>
    <w:rPr>
      <w:rFonts w:ascii="Verdana" w:hAnsi="Verdana" w:cs="Verdana"/>
      <w:sz w:val="15"/>
      <w:szCs w:val="15"/>
      <w:shd w:val="clear" w:color="auto" w:fill="FFFFFF"/>
    </w:rPr>
  </w:style>
  <w:style w:type="paragraph" w:customStyle="1" w:styleId="111">
    <w:name w:val="Основной текст (11)"/>
    <w:basedOn w:val="a0"/>
    <w:link w:val="110"/>
    <w:uiPriority w:val="99"/>
    <w:rsid w:val="00D54CC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Знак Знак Знак Знак"/>
    <w:basedOn w:val="a0"/>
    <w:uiPriority w:val="99"/>
    <w:rsid w:val="00D54C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_без_интервала"/>
    <w:basedOn w:val="a0"/>
    <w:uiPriority w:val="99"/>
    <w:qFormat/>
    <w:rsid w:val="00D54CC7"/>
    <w:pPr>
      <w:spacing w:after="0" w:line="240" w:lineRule="auto"/>
      <w:ind w:firstLine="709"/>
      <w:jc w:val="both"/>
    </w:pPr>
    <w:rPr>
      <w:rFonts w:ascii="Times New Roman" w:eastAsia="Calibri" w:hAnsi="Times New Roman" w:cs="Times New Roman"/>
      <w:sz w:val="24"/>
      <w:lang w:eastAsia="ru-RU"/>
    </w:rPr>
  </w:style>
  <w:style w:type="paragraph" w:customStyle="1" w:styleId="112">
    <w:name w:val="Знак1 Знак Знак Знак1"/>
    <w:basedOn w:val="a0"/>
    <w:uiPriority w:val="99"/>
    <w:rsid w:val="00D54CC7"/>
    <w:pPr>
      <w:spacing w:line="240" w:lineRule="exact"/>
    </w:pPr>
    <w:rPr>
      <w:rFonts w:ascii="Verdana" w:eastAsia="Times New Roman" w:hAnsi="Verdana" w:cs="Times New Roman"/>
      <w:sz w:val="24"/>
      <w:szCs w:val="24"/>
      <w:lang w:val="en-US"/>
    </w:rPr>
  </w:style>
  <w:style w:type="paragraph" w:customStyle="1" w:styleId="113">
    <w:name w:val="Без интервала11"/>
    <w:basedOn w:val="a0"/>
    <w:uiPriority w:val="99"/>
    <w:qFormat/>
    <w:rsid w:val="00D54CC7"/>
    <w:pPr>
      <w:spacing w:after="0" w:line="240" w:lineRule="auto"/>
    </w:pPr>
    <w:rPr>
      <w:rFonts w:ascii="Arial" w:eastAsia="Times New Roman" w:hAnsi="Arial" w:cs="Arial"/>
      <w:lang w:val="en-US"/>
    </w:rPr>
  </w:style>
  <w:style w:type="paragraph" w:customStyle="1" w:styleId="afff3">
    <w:name w:val="Содержимое таблицы"/>
    <w:basedOn w:val="a0"/>
    <w:uiPriority w:val="99"/>
    <w:rsid w:val="00D54CC7"/>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45">
    <w:name w:val="pt-consplusnonformat-000045"/>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nformat-000027">
    <w:name w:val="pt-consplusnonformat-000027"/>
    <w:basedOn w:val="a0"/>
    <w:uiPriority w:val="99"/>
    <w:rsid w:val="00D54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unhideWhenUsed/>
    <w:rsid w:val="00D54CC7"/>
    <w:rPr>
      <w:rFonts w:ascii="Verdana" w:hAnsi="Verdana" w:hint="default"/>
      <w:b/>
      <w:bCs w:val="0"/>
      <w:color w:val="C41C16"/>
      <w:sz w:val="16"/>
    </w:rPr>
  </w:style>
  <w:style w:type="character" w:customStyle="1" w:styleId="1f9">
    <w:name w:val="Название Знак1"/>
    <w:basedOn w:val="a1"/>
    <w:uiPriority w:val="99"/>
    <w:rsid w:val="00D54CC7"/>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D54CC7"/>
    <w:rPr>
      <w:rFonts w:ascii="Verdana" w:hAnsi="Verdana" w:hint="default"/>
      <w:b/>
      <w:bCs/>
      <w:color w:val="C41C16"/>
      <w:kern w:val="32"/>
      <w:sz w:val="40"/>
      <w:szCs w:val="32"/>
    </w:rPr>
  </w:style>
  <w:style w:type="character" w:customStyle="1" w:styleId="121">
    <w:name w:val="Знак Знак12"/>
    <w:uiPriority w:val="99"/>
    <w:rsid w:val="00D54CC7"/>
    <w:rPr>
      <w:rFonts w:ascii="Verdana" w:hAnsi="Verdana" w:hint="default"/>
      <w:b/>
      <w:bCs/>
      <w:szCs w:val="28"/>
    </w:rPr>
  </w:style>
  <w:style w:type="character" w:customStyle="1" w:styleId="Pro-Marka">
    <w:name w:val="Pro-Marka"/>
    <w:uiPriority w:val="99"/>
    <w:rsid w:val="00D54CC7"/>
    <w:rPr>
      <w:b/>
      <w:bCs w:val="0"/>
      <w:color w:val="C41C16"/>
    </w:rPr>
  </w:style>
  <w:style w:type="character" w:customStyle="1" w:styleId="Pro-">
    <w:name w:val="Pro-Ссылка"/>
    <w:uiPriority w:val="99"/>
    <w:rsid w:val="00D54CC7"/>
    <w:rPr>
      <w:i/>
      <w:iCs w:val="0"/>
      <w:strike w:val="0"/>
      <w:dstrike w:val="0"/>
      <w:color w:val="808080"/>
      <w:u w:val="none"/>
      <w:effect w:val="none"/>
    </w:rPr>
  </w:style>
  <w:style w:type="character" w:customStyle="1" w:styleId="TextNPA">
    <w:name w:val="Text NPA"/>
    <w:uiPriority w:val="99"/>
    <w:rsid w:val="00D54CC7"/>
    <w:rPr>
      <w:rFonts w:ascii="Courier New" w:hAnsi="Courier New" w:cs="Courier New" w:hint="default"/>
    </w:rPr>
  </w:style>
  <w:style w:type="character" w:customStyle="1" w:styleId="afff5">
    <w:name w:val="Гипертекстовая ссылка"/>
    <w:uiPriority w:val="99"/>
    <w:rsid w:val="00D54CC7"/>
    <w:rPr>
      <w:color w:val="008000"/>
    </w:rPr>
  </w:style>
  <w:style w:type="character" w:customStyle="1" w:styleId="140">
    <w:name w:val="Знак Знак14"/>
    <w:uiPriority w:val="99"/>
    <w:locked/>
    <w:rsid w:val="00D54CC7"/>
    <w:rPr>
      <w:rFonts w:ascii="Verdana" w:hAnsi="Verdana" w:hint="default"/>
      <w:b/>
      <w:bCs/>
      <w:iCs/>
      <w:color w:val="C41C16"/>
      <w:sz w:val="28"/>
      <w:szCs w:val="28"/>
      <w:lang w:val="ru-RU" w:eastAsia="ru-RU" w:bidi="ar-SA"/>
    </w:rPr>
  </w:style>
  <w:style w:type="character" w:customStyle="1" w:styleId="130">
    <w:name w:val="Знак Знак13"/>
    <w:uiPriority w:val="99"/>
    <w:locked/>
    <w:rsid w:val="00D54CC7"/>
    <w:rPr>
      <w:rFonts w:ascii="Cambria" w:hAnsi="Cambria" w:hint="default"/>
      <w:b/>
      <w:bCs/>
      <w:sz w:val="26"/>
      <w:szCs w:val="26"/>
      <w:lang w:val="ru-RU" w:eastAsia="ru-RU" w:bidi="ar-SA"/>
    </w:rPr>
  </w:style>
  <w:style w:type="character" w:customStyle="1" w:styleId="114">
    <w:name w:val="Знак Знак11"/>
    <w:uiPriority w:val="99"/>
    <w:locked/>
    <w:rsid w:val="00D54CC7"/>
    <w:rPr>
      <w:rFonts w:ascii="Cambria" w:hAnsi="Cambria" w:hint="default"/>
      <w:color w:val="243F60"/>
      <w:sz w:val="24"/>
      <w:szCs w:val="24"/>
      <w:lang w:val="ru-RU" w:eastAsia="ru-RU" w:bidi="ar-SA"/>
    </w:rPr>
  </w:style>
  <w:style w:type="character" w:customStyle="1" w:styleId="2d">
    <w:name w:val="Знак Знак2"/>
    <w:uiPriority w:val="99"/>
    <w:locked/>
    <w:rsid w:val="00D54CC7"/>
    <w:rPr>
      <w:rFonts w:ascii="Calibri" w:eastAsia="Calibri" w:hAnsi="Calibri" w:hint="default"/>
      <w:lang w:val="ru-RU" w:eastAsia="en-US" w:bidi="ar-SA"/>
    </w:rPr>
  </w:style>
  <w:style w:type="character" w:customStyle="1" w:styleId="63">
    <w:name w:val="Знак Знак6"/>
    <w:uiPriority w:val="99"/>
    <w:locked/>
    <w:rsid w:val="00D54CC7"/>
    <w:rPr>
      <w:sz w:val="24"/>
      <w:szCs w:val="24"/>
      <w:lang w:val="ru-RU" w:eastAsia="ru-RU" w:bidi="ar-SA"/>
    </w:rPr>
  </w:style>
  <w:style w:type="character" w:customStyle="1" w:styleId="73">
    <w:name w:val="Знак Знак7"/>
    <w:uiPriority w:val="99"/>
    <w:locked/>
    <w:rsid w:val="00D54CC7"/>
    <w:rPr>
      <w:lang w:val="ru-RU" w:eastAsia="ru-RU" w:bidi="ar-SA"/>
    </w:rPr>
  </w:style>
  <w:style w:type="character" w:customStyle="1" w:styleId="8">
    <w:name w:val="Знак Знак8"/>
    <w:uiPriority w:val="99"/>
    <w:locked/>
    <w:rsid w:val="00D54CC7"/>
    <w:rPr>
      <w:sz w:val="44"/>
      <w:lang w:val="ru-RU" w:eastAsia="ru-RU" w:bidi="ar-SA"/>
    </w:rPr>
  </w:style>
  <w:style w:type="character" w:customStyle="1" w:styleId="9">
    <w:name w:val="Знак Знак9"/>
    <w:uiPriority w:val="99"/>
    <w:locked/>
    <w:rsid w:val="00D54CC7"/>
    <w:rPr>
      <w:sz w:val="28"/>
      <w:lang w:val="ru-RU" w:eastAsia="ru-RU" w:bidi="ar-SA"/>
    </w:rPr>
  </w:style>
  <w:style w:type="character" w:customStyle="1" w:styleId="43">
    <w:name w:val="Знак Знак4"/>
    <w:uiPriority w:val="99"/>
    <w:locked/>
    <w:rsid w:val="00D54CC7"/>
    <w:rPr>
      <w:rFonts w:ascii="Cambria" w:hAnsi="Cambria" w:hint="default"/>
      <w:sz w:val="24"/>
      <w:szCs w:val="24"/>
      <w:lang w:val="ru-RU" w:eastAsia="ru-RU" w:bidi="ar-SA"/>
    </w:rPr>
  </w:style>
  <w:style w:type="character" w:customStyle="1" w:styleId="39">
    <w:name w:val="Знак Знак3"/>
    <w:uiPriority w:val="99"/>
    <w:locked/>
    <w:rsid w:val="00D54CC7"/>
    <w:rPr>
      <w:rFonts w:ascii="Tahoma" w:hAnsi="Tahoma" w:cs="Tahoma" w:hint="default"/>
      <w:sz w:val="16"/>
      <w:szCs w:val="16"/>
      <w:lang w:val="ru-RU" w:eastAsia="ru-RU" w:bidi="ar-SA"/>
    </w:rPr>
  </w:style>
  <w:style w:type="character" w:customStyle="1" w:styleId="100">
    <w:name w:val="Знак Знак10"/>
    <w:uiPriority w:val="99"/>
    <w:locked/>
    <w:rsid w:val="00D54CC7"/>
    <w:rPr>
      <w:rFonts w:ascii="Tahoma" w:hAnsi="Tahoma" w:cs="Tahoma" w:hint="default"/>
      <w:sz w:val="16"/>
      <w:szCs w:val="16"/>
      <w:lang w:val="ru-RU" w:eastAsia="ru-RU" w:bidi="ar-SA"/>
    </w:rPr>
  </w:style>
  <w:style w:type="character" w:customStyle="1" w:styleId="TitleChar">
    <w:name w:val="Title Char"/>
    <w:uiPriority w:val="99"/>
    <w:locked/>
    <w:rsid w:val="00D54CC7"/>
    <w:rPr>
      <w:rFonts w:ascii="Calibri" w:eastAsia="Calibri" w:hAnsi="Calibri" w:hint="default"/>
      <w:sz w:val="28"/>
      <w:szCs w:val="28"/>
      <w:lang w:val="ru-RU" w:eastAsia="ru-RU" w:bidi="ar-SA"/>
    </w:rPr>
  </w:style>
  <w:style w:type="character" w:customStyle="1" w:styleId="apple-converted-space">
    <w:name w:val="apple-converted-space"/>
    <w:rsid w:val="00D54CC7"/>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54CC7"/>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D54CC7"/>
    <w:rPr>
      <w:b/>
      <w:bCs w:val="0"/>
      <w:i/>
      <w:iCs w:val="0"/>
      <w:sz w:val="28"/>
      <w:szCs w:val="28"/>
      <w:lang w:val="ru-RU" w:eastAsia="ru-RU" w:bidi="ar-SA"/>
    </w:rPr>
  </w:style>
  <w:style w:type="character" w:customStyle="1" w:styleId="FontStyle12">
    <w:name w:val="Font Style12"/>
    <w:uiPriority w:val="99"/>
    <w:rsid w:val="00D54CC7"/>
    <w:rPr>
      <w:rFonts w:ascii="Times New Roman" w:hAnsi="Times New Roman" w:cs="Times New Roman" w:hint="default"/>
      <w:sz w:val="26"/>
      <w:szCs w:val="26"/>
    </w:rPr>
  </w:style>
  <w:style w:type="character" w:customStyle="1" w:styleId="FontStyle19">
    <w:name w:val="Font Style19"/>
    <w:uiPriority w:val="99"/>
    <w:rsid w:val="00D54CC7"/>
    <w:rPr>
      <w:rFonts w:ascii="Times New Roman" w:hAnsi="Times New Roman" w:cs="Times New Roman" w:hint="default"/>
      <w:b/>
      <w:bCs/>
      <w:sz w:val="26"/>
      <w:szCs w:val="26"/>
    </w:rPr>
  </w:style>
  <w:style w:type="character" w:customStyle="1" w:styleId="FontStyle20">
    <w:name w:val="Font Style20"/>
    <w:uiPriority w:val="99"/>
    <w:rsid w:val="00D54CC7"/>
    <w:rPr>
      <w:rFonts w:ascii="Times New Roman" w:hAnsi="Times New Roman" w:cs="Times New Roman" w:hint="default"/>
      <w:sz w:val="26"/>
      <w:szCs w:val="26"/>
    </w:rPr>
  </w:style>
  <w:style w:type="character" w:customStyle="1" w:styleId="okpdspan1">
    <w:name w:val="okpd_span1"/>
    <w:uiPriority w:val="99"/>
    <w:rsid w:val="00D54CC7"/>
    <w:rPr>
      <w:b/>
      <w:bCs/>
    </w:rPr>
  </w:style>
  <w:style w:type="character" w:customStyle="1" w:styleId="textitem-characteristicsattrs-el-value">
    <w:name w:val="text item-characteristics__attrs-el-value"/>
    <w:basedOn w:val="a1"/>
    <w:uiPriority w:val="99"/>
    <w:rsid w:val="00D54CC7"/>
  </w:style>
  <w:style w:type="character" w:customStyle="1" w:styleId="1fb">
    <w:name w:val="Основной шрифт абзаца1"/>
    <w:uiPriority w:val="99"/>
    <w:rsid w:val="00D54CC7"/>
  </w:style>
  <w:style w:type="character" w:customStyle="1" w:styleId="1fc">
    <w:name w:val="Строгий1"/>
    <w:uiPriority w:val="99"/>
    <w:rsid w:val="00D54CC7"/>
    <w:rPr>
      <w:b/>
      <w:bCs/>
    </w:rPr>
  </w:style>
  <w:style w:type="character" w:customStyle="1" w:styleId="afff6">
    <w:name w:val="Основной текст + Полужирный"/>
    <w:basedOn w:val="af4"/>
    <w:uiPriority w:val="99"/>
    <w:rsid w:val="00D54CC7"/>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D54CC7"/>
  </w:style>
  <w:style w:type="character" w:customStyle="1" w:styleId="afff7">
    <w:name w:val="Символ сноски"/>
    <w:uiPriority w:val="99"/>
    <w:rsid w:val="00D54CC7"/>
    <w:rPr>
      <w:vertAlign w:val="superscript"/>
    </w:rPr>
  </w:style>
  <w:style w:type="character" w:customStyle="1" w:styleId="ListParagraphChar">
    <w:name w:val="List Paragraph Char"/>
    <w:aliases w:val="Абзац списка11 Char"/>
    <w:uiPriority w:val="99"/>
    <w:locked/>
    <w:rsid w:val="00D54CC7"/>
    <w:rPr>
      <w:rFonts w:ascii="Arial" w:hAnsi="Arial" w:cs="Arial" w:hint="default"/>
      <w:lang w:val="en-US"/>
    </w:rPr>
  </w:style>
  <w:style w:type="character" w:customStyle="1" w:styleId="s2">
    <w:name w:val="s2"/>
    <w:basedOn w:val="a1"/>
    <w:uiPriority w:val="99"/>
    <w:rsid w:val="00D54CC7"/>
  </w:style>
  <w:style w:type="character" w:customStyle="1" w:styleId="afff8">
    <w:name w:val="Цветовое выделение"/>
    <w:uiPriority w:val="99"/>
    <w:rsid w:val="00D54CC7"/>
    <w:rPr>
      <w:b/>
      <w:bCs/>
      <w:color w:val="000080"/>
    </w:rPr>
  </w:style>
  <w:style w:type="character" w:customStyle="1" w:styleId="FootnoteTextChar">
    <w:name w:val="Footnote Text Char"/>
    <w:uiPriority w:val="99"/>
    <w:locked/>
    <w:rsid w:val="00D54CC7"/>
    <w:rPr>
      <w:rFonts w:ascii="Times New Roman" w:eastAsia="Times New Roman" w:hAnsi="Times New Roman" w:cs="Times New Roman" w:hint="default"/>
      <w:lang w:eastAsia="ru-RU"/>
    </w:rPr>
  </w:style>
  <w:style w:type="character" w:customStyle="1" w:styleId="CommentTextChar">
    <w:name w:val="Comment Text Char"/>
    <w:uiPriority w:val="99"/>
    <w:locked/>
    <w:rsid w:val="00D54CC7"/>
    <w:rPr>
      <w:rFonts w:ascii="Calibri" w:eastAsia="Times New Roman" w:hAnsi="Calibri" w:cs="Calibri" w:hint="default"/>
    </w:rPr>
  </w:style>
  <w:style w:type="character" w:customStyle="1" w:styleId="53">
    <w:name w:val="Знак Знак5"/>
    <w:uiPriority w:val="99"/>
    <w:locked/>
    <w:rsid w:val="00D54CC7"/>
    <w:rPr>
      <w:rFonts w:ascii="Verdana" w:hAnsi="Verdana" w:cs="Verdana" w:hint="default"/>
      <w:b/>
      <w:bCs/>
      <w:kern w:val="28"/>
      <w:sz w:val="32"/>
      <w:szCs w:val="32"/>
    </w:rPr>
  </w:style>
  <w:style w:type="character" w:customStyle="1" w:styleId="SubtitleChar">
    <w:name w:val="Subtitle Char"/>
    <w:uiPriority w:val="99"/>
    <w:locked/>
    <w:rsid w:val="00D54CC7"/>
    <w:rPr>
      <w:rFonts w:ascii="Cambria" w:hAnsi="Cambria" w:cs="Cambria" w:hint="default"/>
      <w:sz w:val="24"/>
      <w:szCs w:val="24"/>
    </w:rPr>
  </w:style>
  <w:style w:type="character" w:customStyle="1" w:styleId="SubtitleChar1">
    <w:name w:val="Subtitle Char1"/>
    <w:basedOn w:val="a1"/>
    <w:uiPriority w:val="11"/>
    <w:rsid w:val="00D54CC7"/>
    <w:rPr>
      <w:rFonts w:ascii="Cambria" w:eastAsia="Times New Roman" w:hAnsi="Cambria" w:cs="Times New Roman" w:hint="default"/>
      <w:sz w:val="24"/>
      <w:szCs w:val="24"/>
    </w:rPr>
  </w:style>
  <w:style w:type="character" w:customStyle="1" w:styleId="DocumentMapChar">
    <w:name w:val="Document Map Char"/>
    <w:uiPriority w:val="99"/>
    <w:locked/>
    <w:rsid w:val="00D54CC7"/>
    <w:rPr>
      <w:rFonts w:ascii="Tahoma" w:hAnsi="Tahoma" w:cs="Tahoma" w:hint="default"/>
      <w:sz w:val="16"/>
      <w:szCs w:val="16"/>
    </w:rPr>
  </w:style>
  <w:style w:type="character" w:customStyle="1" w:styleId="CommentSubjectChar">
    <w:name w:val="Comment Subject Char"/>
    <w:uiPriority w:val="99"/>
    <w:locked/>
    <w:rsid w:val="00D54CC7"/>
    <w:rPr>
      <w:rFonts w:ascii="Calibri" w:eastAsia="Times New Roman" w:hAnsi="Calibri" w:cs="Calibri" w:hint="default"/>
      <w:b/>
      <w:bCs/>
    </w:rPr>
  </w:style>
  <w:style w:type="character" w:customStyle="1" w:styleId="pt-a0">
    <w:name w:val="pt-a0"/>
    <w:basedOn w:val="a1"/>
    <w:uiPriority w:val="99"/>
    <w:rsid w:val="00D54CC7"/>
  </w:style>
  <w:style w:type="character" w:customStyle="1" w:styleId="pt-a3">
    <w:name w:val="pt-a3"/>
    <w:basedOn w:val="a1"/>
    <w:uiPriority w:val="99"/>
    <w:rsid w:val="00D54CC7"/>
  </w:style>
  <w:style w:type="character" w:styleId="afff9">
    <w:name w:val="Emphasis"/>
    <w:basedOn w:val="a1"/>
    <w:uiPriority w:val="20"/>
    <w:qFormat/>
    <w:rsid w:val="00D54CC7"/>
    <w:rPr>
      <w:i/>
      <w:iCs/>
    </w:rPr>
  </w:style>
  <w:style w:type="character" w:styleId="afffa">
    <w:name w:val="Strong"/>
    <w:basedOn w:val="a1"/>
    <w:uiPriority w:val="22"/>
    <w:qFormat/>
    <w:rsid w:val="00D54CC7"/>
    <w:rPr>
      <w:b/>
      <w:bCs/>
    </w:rPr>
  </w:style>
  <w:style w:type="character" w:styleId="afffb">
    <w:name w:val="FollowedHyperlink"/>
    <w:basedOn w:val="a1"/>
    <w:uiPriority w:val="99"/>
    <w:rsid w:val="00D54CC7"/>
    <w:rPr>
      <w:color w:val="800080"/>
      <w:u w:val="single"/>
    </w:rPr>
  </w:style>
  <w:style w:type="paragraph" w:styleId="1fd">
    <w:name w:val="toc 1"/>
    <w:basedOn w:val="a0"/>
    <w:next w:val="a0"/>
    <w:autoRedefine/>
    <w:uiPriority w:val="99"/>
    <w:rsid w:val="00D54CC7"/>
    <w:pPr>
      <w:pBdr>
        <w:bottom w:val="single" w:sz="12" w:space="1" w:color="808080"/>
      </w:pBdr>
      <w:tabs>
        <w:tab w:val="right" w:pos="9921"/>
      </w:tabs>
      <w:spacing w:before="360" w:after="360" w:line="240" w:lineRule="auto"/>
    </w:pPr>
    <w:rPr>
      <w:rFonts w:ascii="Verdana" w:eastAsia="Times New Roman" w:hAnsi="Verdana" w:cs="Verdana"/>
      <w:noProof/>
      <w:sz w:val="24"/>
      <w:szCs w:val="24"/>
      <w:lang w:eastAsia="ru-RU"/>
    </w:rPr>
  </w:style>
  <w:style w:type="paragraph" w:styleId="3a">
    <w:name w:val="toc 3"/>
    <w:basedOn w:val="a0"/>
    <w:next w:val="a0"/>
    <w:autoRedefine/>
    <w:uiPriority w:val="99"/>
    <w:rsid w:val="00D54CC7"/>
    <w:pPr>
      <w:tabs>
        <w:tab w:val="right" w:pos="9911"/>
      </w:tabs>
      <w:spacing w:before="240" w:after="120" w:line="240" w:lineRule="auto"/>
      <w:ind w:left="1202"/>
    </w:pPr>
    <w:rPr>
      <w:rFonts w:ascii="Georgia" w:eastAsia="Times New Roman" w:hAnsi="Georgia" w:cs="Georgia"/>
      <w:sz w:val="20"/>
      <w:szCs w:val="20"/>
      <w:lang w:eastAsia="ru-RU"/>
    </w:rPr>
  </w:style>
  <w:style w:type="character" w:customStyle="1" w:styleId="FootnoteTextChar1">
    <w:name w:val="Footnote Text Char1"/>
    <w:basedOn w:val="a1"/>
    <w:uiPriority w:val="99"/>
    <w:semiHidden/>
    <w:rsid w:val="00D54CC7"/>
    <w:rPr>
      <w:rFonts w:eastAsia="Times New Roman" w:cs="Calibri"/>
      <w:sz w:val="20"/>
      <w:szCs w:val="20"/>
    </w:rPr>
  </w:style>
  <w:style w:type="character" w:customStyle="1" w:styleId="CommentTextChar1">
    <w:name w:val="Comment Text Char1"/>
    <w:basedOn w:val="a1"/>
    <w:uiPriority w:val="99"/>
    <w:semiHidden/>
    <w:rsid w:val="00D54CC7"/>
    <w:rPr>
      <w:rFonts w:eastAsia="Times New Roman" w:cs="Calibri"/>
      <w:sz w:val="20"/>
      <w:szCs w:val="20"/>
    </w:rPr>
  </w:style>
  <w:style w:type="character" w:customStyle="1" w:styleId="DocumentMapChar1">
    <w:name w:val="Document Map Char1"/>
    <w:basedOn w:val="a1"/>
    <w:uiPriority w:val="99"/>
    <w:semiHidden/>
    <w:rsid w:val="00D54CC7"/>
    <w:rPr>
      <w:rFonts w:ascii="Times New Roman" w:eastAsia="Times New Roman" w:hAnsi="Times New Roman"/>
      <w:sz w:val="0"/>
      <w:szCs w:val="0"/>
    </w:rPr>
  </w:style>
  <w:style w:type="character" w:customStyle="1" w:styleId="CommentSubjectChar1">
    <w:name w:val="Comment Subject Char1"/>
    <w:basedOn w:val="ac"/>
    <w:uiPriority w:val="99"/>
    <w:semiHidden/>
    <w:rsid w:val="00D54CC7"/>
    <w:rPr>
      <w:rFonts w:ascii="Calibri" w:eastAsia="Times New Roman" w:hAnsi="Calibri" w:cs="Calibri"/>
      <w:b/>
      <w:bCs/>
      <w:sz w:val="20"/>
      <w:szCs w:val="20"/>
      <w:lang w:eastAsia="ru-RU"/>
    </w:rPr>
  </w:style>
  <w:style w:type="character" w:styleId="afffc">
    <w:name w:val="footnote reference"/>
    <w:basedOn w:val="a1"/>
    <w:uiPriority w:val="99"/>
    <w:rsid w:val="00D54CC7"/>
    <w:rPr>
      <w:vertAlign w:val="superscript"/>
    </w:rPr>
  </w:style>
  <w:style w:type="character" w:styleId="afffd">
    <w:name w:val="annotation reference"/>
    <w:basedOn w:val="a1"/>
    <w:rsid w:val="00D54CC7"/>
    <w:rPr>
      <w:sz w:val="16"/>
      <w:szCs w:val="16"/>
    </w:rPr>
  </w:style>
  <w:style w:type="character" w:customStyle="1" w:styleId="HTML1">
    <w:name w:val="Стандартный HTML Знак1"/>
    <w:basedOn w:val="a1"/>
    <w:uiPriority w:val="99"/>
    <w:semiHidden/>
    <w:rsid w:val="00D54CC7"/>
    <w:rPr>
      <w:rFonts w:ascii="Consolas" w:hAnsi="Consolas" w:cs="Consolas"/>
      <w:sz w:val="20"/>
      <w:szCs w:val="20"/>
      <w:lang w:eastAsia="ru-RU"/>
    </w:rPr>
  </w:style>
  <w:style w:type="numbering" w:customStyle="1" w:styleId="1fe">
    <w:name w:val="Нет списка1"/>
    <w:next w:val="a3"/>
    <w:uiPriority w:val="99"/>
    <w:semiHidden/>
    <w:unhideWhenUsed/>
    <w:rsid w:val="00D54CC7"/>
  </w:style>
  <w:style w:type="paragraph" w:styleId="a">
    <w:name w:val="List Bullet"/>
    <w:basedOn w:val="a0"/>
    <w:uiPriority w:val="99"/>
    <w:unhideWhenUsed/>
    <w:rsid w:val="00D54CC7"/>
    <w:pPr>
      <w:numPr>
        <w:numId w:val="1"/>
      </w:numPr>
      <w:spacing w:after="200" w:line="276" w:lineRule="auto"/>
      <w:contextualSpacing/>
    </w:pPr>
    <w:rPr>
      <w:rFonts w:ascii="Calibri" w:eastAsia="Times New Roman" w:hAnsi="Calibri" w:cs="Calibri"/>
      <w:lang w:eastAsia="ru-RU"/>
    </w:rPr>
  </w:style>
  <w:style w:type="paragraph" w:customStyle="1" w:styleId="3b">
    <w:name w:val="Без интервала3"/>
    <w:rsid w:val="00D54CC7"/>
    <w:pPr>
      <w:spacing w:after="0" w:line="240" w:lineRule="auto"/>
    </w:pPr>
    <w:rPr>
      <w:rFonts w:ascii="Calibri" w:eastAsia="Times New Roman" w:hAnsi="Calibri" w:cs="Calibri"/>
      <w:lang w:eastAsia="ru-RU"/>
    </w:rPr>
  </w:style>
  <w:style w:type="character" w:customStyle="1" w:styleId="pt-a0-000003">
    <w:name w:val="pt-a0-000003"/>
    <w:uiPriority w:val="99"/>
    <w:rsid w:val="00D54CC7"/>
    <w:rPr>
      <w:rFonts w:cs="Times New Roman"/>
    </w:rPr>
  </w:style>
  <w:style w:type="character" w:customStyle="1" w:styleId="markedcontent">
    <w:name w:val="markedcontent"/>
    <w:basedOn w:val="a1"/>
    <w:rsid w:val="00D54CC7"/>
  </w:style>
  <w:style w:type="character" w:customStyle="1" w:styleId="extendedtext-short">
    <w:name w:val="extendedtext-short"/>
    <w:basedOn w:val="a1"/>
    <w:rsid w:val="00D54CC7"/>
  </w:style>
  <w:style w:type="paragraph" w:customStyle="1" w:styleId="pboth">
    <w:name w:val="pboth"/>
    <w:basedOn w:val="a0"/>
    <w:rsid w:val="00FF6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
    <w:name w:val="Заголовок 1 Знак1"/>
    <w:basedOn w:val="a1"/>
    <w:uiPriority w:val="9"/>
    <w:rsid w:val="00FF6677"/>
    <w:rPr>
      <w:rFonts w:asciiTheme="majorHAnsi" w:eastAsiaTheme="majorEastAsia" w:hAnsiTheme="majorHAnsi" w:cstheme="majorBidi"/>
      <w:b/>
      <w:bCs/>
      <w:color w:val="2F5496" w:themeColor="accent1" w:themeShade="BF"/>
      <w:sz w:val="28"/>
      <w:szCs w:val="28"/>
      <w:lang w:eastAsia="ru-RU"/>
    </w:rPr>
  </w:style>
  <w:style w:type="paragraph" w:customStyle="1" w:styleId="e2">
    <w:name w:val="*eсновной текст 2"/>
    <w:basedOn w:val="a0"/>
    <w:rsid w:val="00C07659"/>
    <w:pPr>
      <w:widowControl w:val="0"/>
      <w:spacing w:after="0" w:line="240" w:lineRule="auto"/>
      <w:ind w:firstLine="72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s://xn--b1abdeugyaebo0a.xn--p1ai/documents/2804.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06AA7D7DD67D4121345CBC41770D6A50C8830E810E6D5496EB93184A8EB9E6E4E4FFDD54B4BC810A1D996583B00O2J"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6AA7D7DD67D4121345CBC41770D6A50E8D34E917EAD5496EB93184A8EB9E6E5C4FA5D94A4ED610A1CCC0097E5E47D3BF38859522B511870FO3J" TargetMode="External"/><Relationship Id="rId5" Type="http://schemas.openxmlformats.org/officeDocument/2006/relationships/footnotes" Target="footnotes.xml"/><Relationship Id="rId15" Type="http://schemas.openxmlformats.org/officeDocument/2006/relationships/hyperlink" Target="mailto:admin_tei@ivreg.ru" TargetMode="External"/><Relationship Id="rId10" Type="http://schemas.openxmlformats.org/officeDocument/2006/relationships/hyperlink" Target="consultantplus://offline/ref=706AA7D7DD67D4121345CBC41770D6A50C8830E810E6D5496EB93184A8EB9E6E5C4FA5D94A4CDF10A7CCC0097E5E47D3BF38859522B511870FO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6AA7D7DD67D4121345CBC41770D6A50E8D34E917EAD5496EB93184A8EB9E6E5C4FA5D94A4ED610A1CCC0097E5E47D3BF38859522B511870FO3J" TargetMode="External"/><Relationship Id="rId14" Type="http://schemas.openxmlformats.org/officeDocument/2006/relationships/hyperlink" Target="consultantplus://offline/ref=FEFFFE735863694E017B0714D9C17897C5F33A58F10546AA56ABE5636A74FDAE814D28D6B48D48B25512C9A0B4WBX6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8341232227493"/>
          <c:y val="0.10040160642570282"/>
          <c:w val="0.86729857819905265"/>
          <c:h val="0.40963855421686746"/>
        </c:manualLayout>
      </c:layout>
      <c:lineChart>
        <c:grouping val="standard"/>
        <c:varyColors val="0"/>
        <c:ser>
          <c:idx val="0"/>
          <c:order val="0"/>
          <c:tx>
            <c:strRef>
              <c:f>Sheet1!$A$2</c:f>
              <c:strCache>
                <c:ptCount val="1"/>
                <c:pt idx="0">
                  <c:v>родилось</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2015</c:v>
                </c:pt>
                <c:pt idx="1">
                  <c:v>2016</c:v>
                </c:pt>
                <c:pt idx="2">
                  <c:v>2017</c:v>
                </c:pt>
                <c:pt idx="3">
                  <c:v>2018</c:v>
                </c:pt>
                <c:pt idx="4">
                  <c:v>2019</c:v>
                </c:pt>
                <c:pt idx="5">
                  <c:v>2020</c:v>
                </c:pt>
                <c:pt idx="6">
                  <c:v>2021</c:v>
                </c:pt>
                <c:pt idx="7">
                  <c:v>2022</c:v>
                </c:pt>
                <c:pt idx="8">
                  <c:v>2023 (на 01.07.2023)</c:v>
                </c:pt>
              </c:strCache>
            </c:strRef>
          </c:cat>
          <c:val>
            <c:numRef>
              <c:f>Sheet1!$B$2:$J$2</c:f>
              <c:numCache>
                <c:formatCode>General</c:formatCode>
                <c:ptCount val="9"/>
                <c:pt idx="0">
                  <c:v>510</c:v>
                </c:pt>
                <c:pt idx="1">
                  <c:v>464</c:v>
                </c:pt>
                <c:pt idx="2">
                  <c:v>401</c:v>
                </c:pt>
                <c:pt idx="3">
                  <c:v>378</c:v>
                </c:pt>
                <c:pt idx="4">
                  <c:v>310</c:v>
                </c:pt>
                <c:pt idx="5">
                  <c:v>324</c:v>
                </c:pt>
                <c:pt idx="6">
                  <c:v>289</c:v>
                </c:pt>
                <c:pt idx="7">
                  <c:v>324</c:v>
                </c:pt>
                <c:pt idx="8">
                  <c:v>142</c:v>
                </c:pt>
              </c:numCache>
            </c:numRef>
          </c:val>
          <c:smooth val="0"/>
          <c:extLst>
            <c:ext xmlns:c16="http://schemas.microsoft.com/office/drawing/2014/chart" uri="{C3380CC4-5D6E-409C-BE32-E72D297353CC}">
              <c16:uniqueId val="{00000000-BD97-446E-91F6-9E4511959A59}"/>
            </c:ext>
          </c:extLst>
        </c:ser>
        <c:ser>
          <c:idx val="1"/>
          <c:order val="1"/>
          <c:tx>
            <c:strRef>
              <c:f>Sheet1!$A$3</c:f>
              <c:strCache>
                <c:ptCount val="1"/>
                <c:pt idx="0">
                  <c:v>умерло</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2015</c:v>
                </c:pt>
                <c:pt idx="1">
                  <c:v>2016</c:v>
                </c:pt>
                <c:pt idx="2">
                  <c:v>2017</c:v>
                </c:pt>
                <c:pt idx="3">
                  <c:v>2018</c:v>
                </c:pt>
                <c:pt idx="4">
                  <c:v>2019</c:v>
                </c:pt>
                <c:pt idx="5">
                  <c:v>2020</c:v>
                </c:pt>
                <c:pt idx="6">
                  <c:v>2021</c:v>
                </c:pt>
                <c:pt idx="7">
                  <c:v>2022</c:v>
                </c:pt>
                <c:pt idx="8">
                  <c:v>2023 (на 01.07.2023)</c:v>
                </c:pt>
              </c:strCache>
            </c:strRef>
          </c:cat>
          <c:val>
            <c:numRef>
              <c:f>Sheet1!$B$3:$J$3</c:f>
              <c:numCache>
                <c:formatCode>General</c:formatCode>
                <c:ptCount val="9"/>
                <c:pt idx="0">
                  <c:v>479</c:v>
                </c:pt>
                <c:pt idx="1">
                  <c:v>470</c:v>
                </c:pt>
                <c:pt idx="2">
                  <c:v>465</c:v>
                </c:pt>
                <c:pt idx="3">
                  <c:v>466</c:v>
                </c:pt>
                <c:pt idx="4">
                  <c:v>432</c:v>
                </c:pt>
                <c:pt idx="5">
                  <c:v>498</c:v>
                </c:pt>
                <c:pt idx="6">
                  <c:v>630</c:v>
                </c:pt>
                <c:pt idx="7">
                  <c:v>452</c:v>
                </c:pt>
                <c:pt idx="8">
                  <c:v>210</c:v>
                </c:pt>
              </c:numCache>
            </c:numRef>
          </c:val>
          <c:smooth val="0"/>
          <c:extLst>
            <c:ext xmlns:c16="http://schemas.microsoft.com/office/drawing/2014/chart" uri="{C3380CC4-5D6E-409C-BE32-E72D297353CC}">
              <c16:uniqueId val="{00000001-BD97-446E-91F6-9E4511959A59}"/>
            </c:ext>
          </c:extLst>
        </c:ser>
        <c:dLbls>
          <c:showLegendKey val="0"/>
          <c:showVal val="1"/>
          <c:showCatName val="0"/>
          <c:showSerName val="0"/>
          <c:showPercent val="0"/>
          <c:showBubbleSize val="0"/>
        </c:dLbls>
        <c:marker val="1"/>
        <c:smooth val="0"/>
        <c:axId val="157276032"/>
        <c:axId val="157277568"/>
      </c:lineChart>
      <c:catAx>
        <c:axId val="1572760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5400000" vert="horz"/>
          <a:lstStyle/>
          <a:p>
            <a:pPr>
              <a:defRPr sz="1100" b="1" i="0" u="none" strike="noStrike" baseline="0">
                <a:solidFill>
                  <a:srgbClr val="000000"/>
                </a:solidFill>
                <a:latin typeface="Calibri"/>
                <a:ea typeface="Calibri"/>
                <a:cs typeface="Calibri"/>
              </a:defRPr>
            </a:pPr>
            <a:endParaRPr lang="ru-RU"/>
          </a:p>
        </c:txPr>
        <c:crossAx val="157277568"/>
        <c:crosses val="autoZero"/>
        <c:auto val="0"/>
        <c:lblAlgn val="ctr"/>
        <c:lblOffset val="100"/>
        <c:tickLblSkip val="1"/>
        <c:tickMarkSkip val="1"/>
        <c:noMultiLvlLbl val="0"/>
      </c:catAx>
      <c:valAx>
        <c:axId val="157277568"/>
        <c:scaling>
          <c:orientation val="minMax"/>
        </c:scaling>
        <c:delete val="0"/>
        <c:axPos val="l"/>
        <c:title>
          <c:tx>
            <c:rich>
              <a:bodyPr/>
              <a:lstStyle/>
              <a:p>
                <a:pPr>
                  <a:defRPr sz="1100" b="1" i="0" u="none" strike="noStrike" baseline="0">
                    <a:solidFill>
                      <a:srgbClr val="000000"/>
                    </a:solidFill>
                    <a:latin typeface="Calibri"/>
                    <a:ea typeface="Calibri"/>
                    <a:cs typeface="Calibri"/>
                  </a:defRPr>
                </a:pPr>
                <a:r>
                  <a:rPr lang="ru-RU"/>
                  <a:t>человек</a:t>
                </a:r>
              </a:p>
            </c:rich>
          </c:tx>
          <c:layout>
            <c:manualLayout>
              <c:xMode val="edge"/>
              <c:yMode val="edge"/>
              <c:x val="1.737756714060033E-2"/>
              <c:y val="0.18875502008032158"/>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157276032"/>
        <c:crosses val="autoZero"/>
        <c:crossBetween val="between"/>
      </c:valAx>
      <c:spPr>
        <a:solidFill>
          <a:srgbClr val="C0C0C0"/>
        </a:solidFill>
        <a:ln w="12701">
          <a:solidFill>
            <a:srgbClr val="808080"/>
          </a:solidFill>
          <a:prstDash val="solid"/>
        </a:ln>
      </c:spPr>
    </c:plotArea>
    <c:legend>
      <c:legendPos val="b"/>
      <c:layout>
        <c:manualLayout>
          <c:xMode val="edge"/>
          <c:yMode val="edge"/>
          <c:x val="0.39968404423380788"/>
          <c:y val="0.88353413654618551"/>
          <c:w val="0.30173775671406006"/>
          <c:h val="0.10441767068273092"/>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19763</Words>
  <Characters>112654</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18</cp:revision>
  <cp:lastPrinted>2023-11-17T08:37:00Z</cp:lastPrinted>
  <dcterms:created xsi:type="dcterms:W3CDTF">2023-11-17T06:34:00Z</dcterms:created>
  <dcterms:modified xsi:type="dcterms:W3CDTF">2023-11-17T10:48:00Z</dcterms:modified>
</cp:coreProperties>
</file>