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86" w:rsidRDefault="00F55886" w:rsidP="00F55886"/>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tbl>
      <w:tblPr>
        <w:tblStyle w:val="ac"/>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w:t>
            </w:r>
            <w:r w:rsidR="00CE08FB">
              <w:rPr>
                <w:rFonts w:ascii="Times New Roman" w:hAnsi="Times New Roman" w:cs="Times New Roman"/>
                <w:sz w:val="24"/>
                <w:szCs w:val="24"/>
              </w:rPr>
              <w:t xml:space="preserve"> </w:t>
            </w:r>
            <w:r>
              <w:rPr>
                <w:rFonts w:ascii="Times New Roman" w:hAnsi="Times New Roman" w:cs="Times New Roman"/>
                <w:sz w:val="24"/>
                <w:szCs w:val="24"/>
              </w:rPr>
              <w:t>начальник отдела правового и кадрового обеспечения;</w:t>
            </w:r>
          </w:p>
        </w:tc>
      </w:tr>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tabs>
          <w:tab w:val="left" w:pos="7926"/>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55886" w:rsidRDefault="00F55886" w:rsidP="00F55886">
      <w:pPr>
        <w:spacing w:after="0" w:line="240" w:lineRule="auto"/>
        <w:rPr>
          <w:rFonts w:ascii="Times New Roman" w:hAnsi="Times New Roman" w:cs="Times New Roman"/>
          <w:sz w:val="24"/>
          <w:szCs w:val="24"/>
        </w:rPr>
        <w:sectPr w:rsidR="00F55886" w:rsidSect="009B7270">
          <w:footerReference w:type="default" r:id="rId8"/>
          <w:pgSz w:w="11906" w:h="16838"/>
          <w:pgMar w:top="1276" w:right="567" w:bottom="1135" w:left="1134" w:header="709" w:footer="709" w:gutter="0"/>
          <w:pgNumType w:start="0"/>
          <w:cols w:space="720"/>
          <w:titlePg/>
          <w:docGrid w:linePitch="299"/>
        </w:sectPr>
      </w:pPr>
    </w:p>
    <w:p w:rsidR="00F55886" w:rsidRDefault="00F55886" w:rsidP="00F55886">
      <w:pPr>
        <w:tabs>
          <w:tab w:val="left" w:pos="7926"/>
        </w:tabs>
        <w:spacing w:after="0" w:line="240" w:lineRule="auto"/>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C00A3F"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32</w:t>
      </w:r>
    </w:p>
    <w:p w:rsidR="00F55886" w:rsidRDefault="00C00A3F"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от 26</w:t>
      </w:r>
      <w:r w:rsidR="009F238A">
        <w:rPr>
          <w:rFonts w:ascii="Times New Roman" w:hAnsi="Times New Roman" w:cs="Times New Roman"/>
          <w:b/>
          <w:sz w:val="36"/>
          <w:szCs w:val="36"/>
        </w:rPr>
        <w:t>.09</w:t>
      </w:r>
      <w:r w:rsidR="00F55886">
        <w:rPr>
          <w:rFonts w:ascii="Times New Roman" w:hAnsi="Times New Roman" w:cs="Times New Roman"/>
          <w:b/>
          <w:sz w:val="36"/>
          <w:szCs w:val="36"/>
        </w:rPr>
        <w:t>.2022</w:t>
      </w:r>
    </w:p>
    <w:p w:rsidR="00F55886" w:rsidRDefault="00F55886" w:rsidP="00F55886">
      <w:pPr>
        <w:spacing w:after="0" w:line="240" w:lineRule="auto"/>
        <w:rPr>
          <w:rFonts w:ascii="Times New Roman" w:hAnsi="Times New Roman" w:cs="Times New Roman"/>
          <w:b/>
          <w:sz w:val="36"/>
          <w:szCs w:val="36"/>
        </w:rPr>
        <w:sectPr w:rsidR="00F55886" w:rsidSect="009B7270">
          <w:pgSz w:w="11906" w:h="16838"/>
          <w:pgMar w:top="1276" w:right="567" w:bottom="1135" w:left="1134" w:header="709" w:footer="709" w:gutter="0"/>
          <w:pgNumType w:start="0"/>
          <w:cols w:space="720"/>
          <w:titlePg/>
          <w:docGrid w:linePitch="299"/>
        </w:sectPr>
      </w:pPr>
    </w:p>
    <w:p w:rsidR="009F238A" w:rsidRDefault="009F238A" w:rsidP="009F23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9F238A" w:rsidRPr="00A26291" w:rsidRDefault="009F238A" w:rsidP="009F238A">
      <w:pPr>
        <w:spacing w:after="0" w:line="240" w:lineRule="auto"/>
        <w:jc w:val="center"/>
        <w:rPr>
          <w:rFonts w:ascii="Times New Roman" w:hAnsi="Times New Roman" w:cs="Times New Roman"/>
          <w:b/>
          <w:sz w:val="6"/>
          <w:szCs w:val="6"/>
        </w:rPr>
      </w:pPr>
    </w:p>
    <w:p w:rsidR="009F238A" w:rsidRPr="00A26291" w:rsidRDefault="009F238A" w:rsidP="009F238A">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Постановления администрации городского округа Тейково</w:t>
      </w:r>
    </w:p>
    <w:p w:rsidR="009F238A" w:rsidRPr="00A26291" w:rsidRDefault="009F238A" w:rsidP="009F238A">
      <w:pPr>
        <w:spacing w:after="0" w:line="240" w:lineRule="auto"/>
        <w:jc w:val="center"/>
        <w:rPr>
          <w:rFonts w:ascii="Times New Roman" w:hAnsi="Times New Roman" w:cs="Times New Roman"/>
          <w:b/>
          <w:sz w:val="24"/>
          <w:szCs w:val="24"/>
        </w:rPr>
      </w:pPr>
      <w:r w:rsidRPr="00A26291">
        <w:rPr>
          <w:rFonts w:ascii="Times New Roman" w:hAnsi="Times New Roman" w:cs="Times New Roman"/>
          <w:b/>
          <w:sz w:val="24"/>
          <w:szCs w:val="24"/>
        </w:rPr>
        <w:t>Ивановской области</w:t>
      </w:r>
      <w:r w:rsidRPr="00A26291">
        <w:rPr>
          <w:sz w:val="2"/>
          <w:szCs w:val="2"/>
        </w:rPr>
        <w:t xml:space="preserve">        </w:t>
      </w:r>
    </w:p>
    <w:tbl>
      <w:tblPr>
        <w:tblpPr w:leftFromText="180" w:rightFromText="180" w:bottomFromText="200" w:vertAnchor="text" w:horzAnchor="margin" w:tblpXSpec="center" w:tblpY="356"/>
        <w:tblW w:w="11111" w:type="dxa"/>
        <w:tblLayout w:type="fixed"/>
        <w:tblLook w:val="04A0"/>
      </w:tblPr>
      <w:tblGrid>
        <w:gridCol w:w="176"/>
        <w:gridCol w:w="3378"/>
        <w:gridCol w:w="5856"/>
        <w:gridCol w:w="283"/>
        <w:gridCol w:w="1409"/>
        <w:gridCol w:w="9"/>
      </w:tblGrid>
      <w:tr w:rsidR="00094BC7" w:rsidTr="00094BC7">
        <w:trPr>
          <w:gridAfter w:val="1"/>
          <w:wAfter w:w="9" w:type="dxa"/>
          <w:trHeight w:val="995"/>
        </w:trPr>
        <w:tc>
          <w:tcPr>
            <w:tcW w:w="3554" w:type="dxa"/>
            <w:gridSpan w:val="2"/>
          </w:tcPr>
          <w:p w:rsidR="00094BC7" w:rsidRPr="00951727" w:rsidRDefault="00094BC7" w:rsidP="00094BC7">
            <w:pPr>
              <w:suppressAutoHyphens/>
              <w:spacing w:after="0" w:line="240" w:lineRule="auto"/>
              <w:jc w:val="both"/>
              <w:rPr>
                <w:rFonts w:ascii="Times New Roman" w:hAnsi="Times New Roman" w:cs="Times New Roman"/>
                <w:b/>
                <w:sz w:val="10"/>
                <w:szCs w:val="10"/>
              </w:rPr>
            </w:pPr>
          </w:p>
          <w:p w:rsidR="00094BC7" w:rsidRPr="00951727" w:rsidRDefault="00094BC7" w:rsidP="00094BC7">
            <w:pPr>
              <w:suppressAutoHyphens/>
              <w:spacing w:after="0" w:line="240" w:lineRule="auto"/>
              <w:jc w:val="center"/>
              <w:rPr>
                <w:rFonts w:ascii="Times New Roman" w:hAnsi="Times New Roman" w:cs="Times New Roman"/>
                <w:b/>
                <w:sz w:val="24"/>
                <w:szCs w:val="24"/>
              </w:rPr>
            </w:pPr>
            <w:r w:rsidRPr="00951727">
              <w:rPr>
                <w:rFonts w:ascii="Times New Roman" w:hAnsi="Times New Roman" w:cs="Times New Roman"/>
                <w:b/>
                <w:sz w:val="24"/>
                <w:szCs w:val="24"/>
              </w:rPr>
              <w:t>Номер, дата муниципального нормативного правового акта</w:t>
            </w:r>
          </w:p>
          <w:p w:rsidR="00094BC7" w:rsidRDefault="00094BC7" w:rsidP="00094BC7">
            <w:pPr>
              <w:suppressAutoHyphens/>
              <w:spacing w:after="0" w:line="240" w:lineRule="auto"/>
              <w:jc w:val="center"/>
              <w:rPr>
                <w:rFonts w:ascii="Times New Roman" w:hAnsi="Times New Roman" w:cs="Times New Roman"/>
                <w:b/>
                <w:sz w:val="28"/>
                <w:szCs w:val="28"/>
              </w:rPr>
            </w:pPr>
          </w:p>
        </w:tc>
        <w:tc>
          <w:tcPr>
            <w:tcW w:w="5856" w:type="dxa"/>
          </w:tcPr>
          <w:p w:rsidR="00094BC7" w:rsidRPr="00951727" w:rsidRDefault="00094BC7" w:rsidP="00094BC7">
            <w:pPr>
              <w:suppressAutoHyphens/>
              <w:spacing w:after="0" w:line="240" w:lineRule="auto"/>
              <w:rPr>
                <w:rFonts w:ascii="Times New Roman" w:hAnsi="Times New Roman" w:cs="Times New Roman"/>
                <w:b/>
                <w:sz w:val="10"/>
                <w:szCs w:val="10"/>
              </w:rPr>
            </w:pPr>
          </w:p>
          <w:p w:rsidR="00094BC7" w:rsidRPr="00951727" w:rsidRDefault="00094BC7" w:rsidP="00094BC7">
            <w:pPr>
              <w:suppressAutoHyphens/>
              <w:spacing w:after="0" w:line="240" w:lineRule="auto"/>
              <w:jc w:val="center"/>
              <w:rPr>
                <w:rFonts w:ascii="Times New Roman" w:hAnsi="Times New Roman" w:cs="Times New Roman"/>
                <w:b/>
                <w:sz w:val="24"/>
                <w:szCs w:val="24"/>
                <w:lang w:eastAsia="zh-CN"/>
              </w:rPr>
            </w:pPr>
            <w:r w:rsidRPr="00951727">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rsidR="00094BC7" w:rsidRPr="00951727" w:rsidRDefault="00094BC7" w:rsidP="00094BC7">
            <w:pPr>
              <w:suppressAutoHyphens/>
              <w:spacing w:after="0" w:line="240" w:lineRule="auto"/>
              <w:jc w:val="both"/>
              <w:rPr>
                <w:rFonts w:ascii="Times New Roman" w:hAnsi="Times New Roman" w:cs="Times New Roman"/>
                <w:b/>
                <w:sz w:val="10"/>
                <w:szCs w:val="10"/>
              </w:rPr>
            </w:pPr>
          </w:p>
          <w:p w:rsidR="00094BC7" w:rsidRPr="00951727" w:rsidRDefault="00094BC7" w:rsidP="00094BC7">
            <w:pPr>
              <w:suppressAutoHyphens/>
              <w:spacing w:after="0" w:line="240" w:lineRule="auto"/>
              <w:jc w:val="both"/>
              <w:rPr>
                <w:rFonts w:ascii="Times New Roman" w:hAnsi="Times New Roman" w:cs="Times New Roman"/>
                <w:b/>
                <w:sz w:val="24"/>
                <w:szCs w:val="24"/>
                <w:lang w:eastAsia="zh-CN"/>
              </w:rPr>
            </w:pPr>
            <w:r>
              <w:rPr>
                <w:rFonts w:ascii="Times New Roman" w:hAnsi="Times New Roman" w:cs="Times New Roman"/>
                <w:b/>
                <w:sz w:val="28"/>
                <w:szCs w:val="28"/>
              </w:rPr>
              <w:t xml:space="preserve">   </w:t>
            </w:r>
            <w:r w:rsidRPr="00951727">
              <w:rPr>
                <w:rFonts w:ascii="Times New Roman" w:hAnsi="Times New Roman" w:cs="Times New Roman"/>
                <w:b/>
                <w:sz w:val="24"/>
                <w:szCs w:val="24"/>
              </w:rPr>
              <w:t>Страница</w:t>
            </w:r>
          </w:p>
        </w:tc>
      </w:tr>
      <w:tr w:rsidR="00094BC7" w:rsidTr="00094BC7">
        <w:trPr>
          <w:gridBefore w:val="1"/>
          <w:wBefore w:w="176" w:type="dxa"/>
          <w:trHeight w:val="1072"/>
        </w:trPr>
        <w:tc>
          <w:tcPr>
            <w:tcW w:w="3378" w:type="dxa"/>
            <w:hideMark/>
          </w:tcPr>
          <w:p w:rsidR="00094BC7" w:rsidRPr="0036231B" w:rsidRDefault="00094BC7" w:rsidP="00094BC7">
            <w:pPr>
              <w:suppressAutoHyphens/>
              <w:spacing w:after="0" w:line="240" w:lineRule="auto"/>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sidR="00C04DF1">
              <w:rPr>
                <w:rFonts w:ascii="Times New Roman" w:eastAsia="Times New Roman" w:hAnsi="Times New Roman" w:cs="Times New Roman"/>
                <w:sz w:val="20"/>
                <w:szCs w:val="20"/>
                <w:lang w:eastAsia="zh-CN"/>
              </w:rPr>
              <w:t>Тейково Ивановской области от 12.09</w:t>
            </w:r>
            <w:r w:rsidRPr="0036231B">
              <w:rPr>
                <w:rFonts w:ascii="Times New Roman" w:eastAsia="Times New Roman" w:hAnsi="Times New Roman" w:cs="Times New Roman"/>
                <w:sz w:val="20"/>
                <w:szCs w:val="20"/>
                <w:lang w:eastAsia="zh-CN"/>
              </w:rPr>
              <w:t xml:space="preserve">.2022 № </w:t>
            </w:r>
            <w:r w:rsidR="00F70671">
              <w:rPr>
                <w:rFonts w:ascii="Times New Roman" w:eastAsia="Times New Roman" w:hAnsi="Times New Roman" w:cs="Times New Roman"/>
                <w:sz w:val="20"/>
                <w:szCs w:val="20"/>
                <w:lang w:eastAsia="zh-CN"/>
              </w:rPr>
              <w:t>4</w:t>
            </w:r>
            <w:r w:rsidR="00C04DF1">
              <w:rPr>
                <w:rFonts w:ascii="Times New Roman" w:eastAsia="Times New Roman" w:hAnsi="Times New Roman" w:cs="Times New Roman"/>
                <w:sz w:val="20"/>
                <w:szCs w:val="20"/>
                <w:lang w:eastAsia="zh-CN"/>
              </w:rPr>
              <w:t>38</w:t>
            </w:r>
          </w:p>
        </w:tc>
        <w:tc>
          <w:tcPr>
            <w:tcW w:w="6139" w:type="dxa"/>
            <w:gridSpan w:val="2"/>
            <w:hideMark/>
          </w:tcPr>
          <w:p w:rsidR="00094BC7" w:rsidRDefault="00C04DF1" w:rsidP="00C04DF1">
            <w:pPr>
              <w:spacing w:after="0" w:line="240" w:lineRule="auto"/>
              <w:ind w:right="-21"/>
              <w:jc w:val="both"/>
              <w:rPr>
                <w:rFonts w:ascii="Times New Roman" w:hAnsi="Times New Roman" w:cs="Times New Roman"/>
                <w:sz w:val="20"/>
                <w:szCs w:val="20"/>
              </w:rPr>
            </w:pPr>
            <w:r w:rsidRPr="00C04DF1">
              <w:rPr>
                <w:rFonts w:ascii="Times New Roman" w:hAnsi="Times New Roman" w:cs="Times New Roman"/>
                <w:sz w:val="20"/>
                <w:szCs w:val="20"/>
              </w:rPr>
              <w:t>Об утверждении административного регламента предоставления муниципальной услуги «Предост</w:t>
            </w:r>
            <w:r>
              <w:rPr>
                <w:rFonts w:ascii="Times New Roman" w:hAnsi="Times New Roman" w:cs="Times New Roman"/>
                <w:sz w:val="20"/>
                <w:szCs w:val="20"/>
              </w:rPr>
              <w:t xml:space="preserve">авление разрешения на отклонение   от предельных </w:t>
            </w:r>
            <w:r w:rsidRPr="00C04DF1">
              <w:rPr>
                <w:rFonts w:ascii="Times New Roman" w:hAnsi="Times New Roman" w:cs="Times New Roman"/>
                <w:sz w:val="20"/>
                <w:szCs w:val="20"/>
              </w:rPr>
              <w:t>параметров разрешенного строи</w:t>
            </w:r>
            <w:r>
              <w:rPr>
                <w:rFonts w:ascii="Times New Roman" w:hAnsi="Times New Roman" w:cs="Times New Roman"/>
                <w:sz w:val="20"/>
                <w:szCs w:val="20"/>
              </w:rPr>
              <w:t xml:space="preserve">тельства, реконструкции </w:t>
            </w:r>
            <w:r w:rsidRPr="00C04DF1">
              <w:rPr>
                <w:rFonts w:ascii="Times New Roman" w:hAnsi="Times New Roman" w:cs="Times New Roman"/>
                <w:sz w:val="20"/>
                <w:szCs w:val="20"/>
              </w:rPr>
              <w:t>об</w:t>
            </w:r>
            <w:r w:rsidRPr="00C04DF1">
              <w:rPr>
                <w:rFonts w:ascii="Times New Roman" w:hAnsi="Times New Roman" w:cs="Times New Roman"/>
                <w:sz w:val="20"/>
                <w:szCs w:val="20"/>
              </w:rPr>
              <w:t>ъ</w:t>
            </w:r>
            <w:r w:rsidRPr="00C04DF1">
              <w:rPr>
                <w:rFonts w:ascii="Times New Roman" w:hAnsi="Times New Roman" w:cs="Times New Roman"/>
                <w:sz w:val="20"/>
                <w:szCs w:val="20"/>
              </w:rPr>
              <w:t>екта капитального строительства» на территории городского округа Тейково Ивановской области</w:t>
            </w:r>
          </w:p>
          <w:p w:rsidR="00C04DF1" w:rsidRPr="0036231B" w:rsidRDefault="00C04DF1" w:rsidP="00C04DF1">
            <w:pPr>
              <w:spacing w:after="0" w:line="240" w:lineRule="auto"/>
              <w:ind w:right="-21"/>
              <w:rPr>
                <w:rFonts w:ascii="Times New Roman" w:hAnsi="Times New Roman" w:cs="Times New Roman"/>
                <w:sz w:val="20"/>
                <w:szCs w:val="20"/>
              </w:rPr>
            </w:pPr>
          </w:p>
        </w:tc>
        <w:tc>
          <w:tcPr>
            <w:tcW w:w="1418" w:type="dxa"/>
            <w:gridSpan w:val="2"/>
          </w:tcPr>
          <w:p w:rsidR="00094BC7" w:rsidRPr="0033249B" w:rsidRDefault="00094BC7" w:rsidP="00094BC7">
            <w:pPr>
              <w:suppressAutoHyphens/>
              <w:spacing w:after="0" w:line="240" w:lineRule="auto"/>
              <w:rPr>
                <w:rFonts w:ascii="Times New Roman" w:hAnsi="Times New Roman" w:cs="Times New Roman"/>
                <w:lang w:eastAsia="zh-CN"/>
              </w:rPr>
            </w:pPr>
            <w:r w:rsidRPr="0033249B">
              <w:rPr>
                <w:rFonts w:ascii="Times New Roman" w:hAnsi="Times New Roman" w:cs="Times New Roman"/>
                <w:lang w:eastAsia="zh-CN"/>
              </w:rPr>
              <w:t xml:space="preserve">       2</w:t>
            </w:r>
          </w:p>
        </w:tc>
      </w:tr>
      <w:tr w:rsidR="00094BC7" w:rsidTr="00094BC7">
        <w:trPr>
          <w:gridBefore w:val="1"/>
          <w:wBefore w:w="176" w:type="dxa"/>
          <w:trHeight w:val="622"/>
        </w:trPr>
        <w:tc>
          <w:tcPr>
            <w:tcW w:w="3378" w:type="dxa"/>
            <w:hideMark/>
          </w:tcPr>
          <w:p w:rsidR="00094BC7" w:rsidRPr="0036231B" w:rsidRDefault="00094BC7" w:rsidP="002B7B38">
            <w:pPr>
              <w:spacing w:after="0"/>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sidR="00C04DF1">
              <w:rPr>
                <w:rFonts w:ascii="Times New Roman" w:eastAsia="Times New Roman" w:hAnsi="Times New Roman" w:cs="Times New Roman"/>
                <w:sz w:val="20"/>
                <w:szCs w:val="20"/>
                <w:lang w:eastAsia="zh-CN"/>
              </w:rPr>
              <w:t>Тейково Ивановской области от 13.09.2022 № 439</w:t>
            </w:r>
          </w:p>
          <w:p w:rsidR="00094BC7" w:rsidRPr="0036231B" w:rsidRDefault="00094BC7" w:rsidP="00094BC7">
            <w:pPr>
              <w:spacing w:after="0"/>
              <w:rPr>
                <w:rFonts w:ascii="Times New Roman" w:eastAsia="Times New Roman" w:hAnsi="Times New Roman" w:cs="Times New Roman"/>
                <w:sz w:val="20"/>
                <w:szCs w:val="20"/>
                <w:lang w:eastAsia="zh-CN"/>
              </w:rPr>
            </w:pPr>
          </w:p>
          <w:p w:rsidR="00094BC7" w:rsidRDefault="00094BC7" w:rsidP="002B7B38">
            <w:pPr>
              <w:spacing w:after="0"/>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sidR="00EB4E9D">
              <w:rPr>
                <w:rFonts w:ascii="Times New Roman" w:eastAsia="Times New Roman" w:hAnsi="Times New Roman" w:cs="Times New Roman"/>
                <w:sz w:val="20"/>
                <w:szCs w:val="20"/>
                <w:lang w:eastAsia="zh-CN"/>
              </w:rPr>
              <w:t>Тейково Ивановской области от 19.09.2022 № 440</w:t>
            </w:r>
          </w:p>
          <w:p w:rsidR="000E6661" w:rsidRPr="000E6661" w:rsidRDefault="000E6661" w:rsidP="002B7B38">
            <w:pPr>
              <w:spacing w:after="0"/>
              <w:jc w:val="both"/>
              <w:rPr>
                <w:rFonts w:ascii="Times New Roman" w:eastAsia="Times New Roman" w:hAnsi="Times New Roman" w:cs="Times New Roman"/>
                <w:sz w:val="10"/>
                <w:szCs w:val="10"/>
                <w:lang w:eastAsia="zh-CN"/>
              </w:rPr>
            </w:pPr>
          </w:p>
          <w:p w:rsidR="00094BC7" w:rsidRDefault="00094BC7" w:rsidP="002B7B38">
            <w:pPr>
              <w:spacing w:after="0"/>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sidR="00B0349E">
              <w:rPr>
                <w:rFonts w:ascii="Times New Roman" w:eastAsia="Times New Roman" w:hAnsi="Times New Roman" w:cs="Times New Roman"/>
                <w:sz w:val="20"/>
                <w:szCs w:val="20"/>
                <w:lang w:eastAsia="zh-CN"/>
              </w:rPr>
              <w:t>Тейково Ивановской области от 19.09.2022 № 443</w:t>
            </w:r>
          </w:p>
          <w:p w:rsidR="00094BC7" w:rsidRDefault="00094BC7" w:rsidP="002B7B38">
            <w:pPr>
              <w:spacing w:after="0"/>
              <w:jc w:val="both"/>
              <w:rPr>
                <w:rFonts w:ascii="Times New Roman" w:eastAsia="Times New Roman" w:hAnsi="Times New Roman" w:cs="Times New Roman"/>
                <w:sz w:val="20"/>
                <w:szCs w:val="20"/>
                <w:lang w:eastAsia="zh-CN"/>
              </w:rPr>
            </w:pPr>
          </w:p>
          <w:p w:rsidR="00B0349E" w:rsidRDefault="00B0349E" w:rsidP="002B7B38">
            <w:pPr>
              <w:spacing w:after="0"/>
              <w:jc w:val="both"/>
              <w:rPr>
                <w:rFonts w:ascii="Times New Roman" w:eastAsia="Times New Roman" w:hAnsi="Times New Roman" w:cs="Times New Roman"/>
                <w:sz w:val="20"/>
                <w:szCs w:val="20"/>
                <w:lang w:eastAsia="zh-CN"/>
              </w:rPr>
            </w:pPr>
          </w:p>
          <w:p w:rsidR="00B0349E" w:rsidRDefault="00B0349E" w:rsidP="002B7B38">
            <w:pPr>
              <w:spacing w:after="0"/>
              <w:jc w:val="both"/>
              <w:rPr>
                <w:rFonts w:ascii="Times New Roman" w:eastAsia="Times New Roman" w:hAnsi="Times New Roman" w:cs="Times New Roman"/>
                <w:sz w:val="20"/>
                <w:szCs w:val="20"/>
                <w:lang w:eastAsia="zh-CN"/>
              </w:rPr>
            </w:pPr>
          </w:p>
          <w:p w:rsidR="00B0349E" w:rsidRDefault="00B0349E" w:rsidP="002B7B38">
            <w:pPr>
              <w:spacing w:after="0"/>
              <w:jc w:val="both"/>
              <w:rPr>
                <w:rFonts w:ascii="Times New Roman" w:eastAsia="Times New Roman" w:hAnsi="Times New Roman" w:cs="Times New Roman"/>
                <w:sz w:val="20"/>
                <w:szCs w:val="20"/>
                <w:lang w:eastAsia="zh-CN"/>
              </w:rPr>
            </w:pPr>
          </w:p>
          <w:p w:rsidR="00094BC7" w:rsidRDefault="00094BC7" w:rsidP="002B7B38">
            <w:pPr>
              <w:spacing w:after="0"/>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sidR="008B1ECA">
              <w:rPr>
                <w:rFonts w:ascii="Times New Roman" w:eastAsia="Times New Roman" w:hAnsi="Times New Roman" w:cs="Times New Roman"/>
                <w:sz w:val="20"/>
                <w:szCs w:val="20"/>
                <w:lang w:eastAsia="zh-CN"/>
              </w:rPr>
              <w:t>Тейково И</w:t>
            </w:r>
            <w:r w:rsidR="00D43FEE">
              <w:rPr>
                <w:rFonts w:ascii="Times New Roman" w:eastAsia="Times New Roman" w:hAnsi="Times New Roman" w:cs="Times New Roman"/>
                <w:sz w:val="20"/>
                <w:szCs w:val="20"/>
                <w:lang w:eastAsia="zh-CN"/>
              </w:rPr>
              <w:t>вановской области от 19.09.2022 № 446</w:t>
            </w:r>
          </w:p>
          <w:p w:rsidR="00094BC7" w:rsidRPr="000E6661" w:rsidRDefault="00094BC7" w:rsidP="00094BC7">
            <w:pPr>
              <w:spacing w:after="0"/>
              <w:rPr>
                <w:rFonts w:ascii="Times New Roman" w:eastAsia="Times New Roman" w:hAnsi="Times New Roman" w:cs="Times New Roman"/>
                <w:sz w:val="10"/>
                <w:szCs w:val="10"/>
                <w:lang w:eastAsia="zh-CN"/>
              </w:rPr>
            </w:pPr>
          </w:p>
          <w:p w:rsidR="00096C18" w:rsidRDefault="00096C18" w:rsidP="00096C18">
            <w:pPr>
              <w:spacing w:after="0"/>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sidR="0093524B">
              <w:rPr>
                <w:rFonts w:ascii="Times New Roman" w:eastAsia="Times New Roman" w:hAnsi="Times New Roman" w:cs="Times New Roman"/>
                <w:sz w:val="20"/>
                <w:szCs w:val="20"/>
                <w:lang w:eastAsia="zh-CN"/>
              </w:rPr>
              <w:t>Тейково Ивановской области от 21.09.2022 № 452</w:t>
            </w:r>
          </w:p>
          <w:p w:rsidR="0093524B" w:rsidRDefault="0093524B" w:rsidP="00096C18">
            <w:pPr>
              <w:spacing w:after="0"/>
              <w:jc w:val="both"/>
              <w:rPr>
                <w:rFonts w:ascii="Times New Roman" w:eastAsia="Times New Roman" w:hAnsi="Times New Roman" w:cs="Times New Roman"/>
                <w:sz w:val="20"/>
                <w:szCs w:val="20"/>
                <w:lang w:eastAsia="zh-CN"/>
              </w:rPr>
            </w:pPr>
          </w:p>
          <w:p w:rsidR="0093524B" w:rsidRDefault="0093524B" w:rsidP="00096C18">
            <w:pPr>
              <w:spacing w:after="0"/>
              <w:jc w:val="both"/>
              <w:rPr>
                <w:rFonts w:ascii="Times New Roman" w:eastAsia="Times New Roman" w:hAnsi="Times New Roman" w:cs="Times New Roman"/>
                <w:sz w:val="20"/>
                <w:szCs w:val="20"/>
                <w:lang w:eastAsia="zh-CN"/>
              </w:rPr>
            </w:pPr>
          </w:p>
          <w:p w:rsidR="0093524B" w:rsidRDefault="0093524B" w:rsidP="00096C18">
            <w:pPr>
              <w:spacing w:after="0"/>
              <w:jc w:val="both"/>
              <w:rPr>
                <w:rFonts w:ascii="Times New Roman" w:eastAsia="Times New Roman" w:hAnsi="Times New Roman" w:cs="Times New Roman"/>
                <w:sz w:val="20"/>
                <w:szCs w:val="20"/>
                <w:lang w:eastAsia="zh-CN"/>
              </w:rPr>
            </w:pPr>
          </w:p>
          <w:p w:rsidR="009837B1" w:rsidRDefault="009837B1" w:rsidP="009837B1">
            <w:pPr>
              <w:spacing w:after="0"/>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sidR="000E6661">
              <w:rPr>
                <w:rFonts w:ascii="Times New Roman" w:eastAsia="Times New Roman" w:hAnsi="Times New Roman" w:cs="Times New Roman"/>
                <w:sz w:val="20"/>
                <w:szCs w:val="20"/>
                <w:lang w:eastAsia="zh-CN"/>
              </w:rPr>
              <w:t>Тейково Ивановской области от 22.09.2022 № 45</w:t>
            </w:r>
            <w:r>
              <w:rPr>
                <w:rFonts w:ascii="Times New Roman" w:eastAsia="Times New Roman" w:hAnsi="Times New Roman" w:cs="Times New Roman"/>
                <w:sz w:val="20"/>
                <w:szCs w:val="20"/>
                <w:lang w:eastAsia="zh-CN"/>
              </w:rPr>
              <w:t>7</w:t>
            </w:r>
          </w:p>
          <w:p w:rsidR="00094BC7" w:rsidRDefault="00094BC7" w:rsidP="00094BC7">
            <w:pPr>
              <w:spacing w:after="0"/>
              <w:jc w:val="both"/>
              <w:rPr>
                <w:sz w:val="20"/>
                <w:szCs w:val="20"/>
              </w:rPr>
            </w:pPr>
          </w:p>
          <w:p w:rsidR="0054322E" w:rsidRDefault="0054322E" w:rsidP="0054322E">
            <w:pPr>
              <w:spacing w:after="0"/>
              <w:jc w:val="both"/>
              <w:rPr>
                <w:rFonts w:ascii="Times New Roman" w:eastAsia="Times New Roman" w:hAnsi="Times New Roman" w:cs="Times New Roman"/>
                <w:sz w:val="20"/>
                <w:szCs w:val="20"/>
                <w:lang w:eastAsia="zh-CN"/>
              </w:rPr>
            </w:pPr>
            <w:r w:rsidRPr="0036231B">
              <w:rPr>
                <w:rFonts w:ascii="Times New Roman" w:eastAsia="Times New Roman" w:hAnsi="Times New Roman" w:cs="Times New Roman"/>
                <w:sz w:val="20"/>
                <w:szCs w:val="20"/>
                <w:lang w:eastAsia="zh-CN"/>
              </w:rPr>
              <w:t xml:space="preserve">Постановление администрации городского округа </w:t>
            </w:r>
            <w:r w:rsidR="00B03C15">
              <w:rPr>
                <w:rFonts w:ascii="Times New Roman" w:eastAsia="Times New Roman" w:hAnsi="Times New Roman" w:cs="Times New Roman"/>
                <w:sz w:val="20"/>
                <w:szCs w:val="20"/>
                <w:lang w:eastAsia="zh-CN"/>
              </w:rPr>
              <w:t>Тейково Ивановской области от 22.09.2022 № 45</w:t>
            </w:r>
            <w:r>
              <w:rPr>
                <w:rFonts w:ascii="Times New Roman" w:eastAsia="Times New Roman" w:hAnsi="Times New Roman" w:cs="Times New Roman"/>
                <w:sz w:val="20"/>
                <w:szCs w:val="20"/>
                <w:lang w:eastAsia="zh-CN"/>
              </w:rPr>
              <w:t>8</w:t>
            </w:r>
          </w:p>
          <w:p w:rsidR="0054322E" w:rsidRPr="0036231B" w:rsidRDefault="0054322E" w:rsidP="00094BC7">
            <w:pPr>
              <w:spacing w:after="0"/>
              <w:jc w:val="both"/>
              <w:rPr>
                <w:sz w:val="20"/>
                <w:szCs w:val="20"/>
              </w:rPr>
            </w:pPr>
          </w:p>
        </w:tc>
        <w:tc>
          <w:tcPr>
            <w:tcW w:w="6139" w:type="dxa"/>
            <w:gridSpan w:val="2"/>
            <w:hideMark/>
          </w:tcPr>
          <w:p w:rsidR="00C04DF1" w:rsidRPr="00C04DF1" w:rsidRDefault="00C04DF1" w:rsidP="00C04DF1">
            <w:pPr>
              <w:autoSpaceDE w:val="0"/>
              <w:autoSpaceDN w:val="0"/>
              <w:adjustRightInd w:val="0"/>
              <w:spacing w:after="0" w:line="240" w:lineRule="auto"/>
              <w:jc w:val="both"/>
              <w:rPr>
                <w:rFonts w:ascii="Times New Roman" w:hAnsi="Times New Roman" w:cs="Times New Roman"/>
                <w:sz w:val="20"/>
                <w:szCs w:val="20"/>
              </w:rPr>
            </w:pPr>
            <w:r w:rsidRPr="00C04DF1">
              <w:rPr>
                <w:rFonts w:ascii="Times New Roman" w:hAnsi="Times New Roman" w:cs="Times New Roman"/>
                <w:sz w:val="20"/>
                <w:szCs w:val="20"/>
              </w:rPr>
              <w:t>Об утверждении Порядка расходования субсидии на разработку (корректировку) проектной документации на капитальный ремонт объектов общего образования</w:t>
            </w:r>
          </w:p>
          <w:p w:rsidR="00094BC7" w:rsidRDefault="00094BC7" w:rsidP="00094BC7">
            <w:pPr>
              <w:pStyle w:val="ConsPlusTitle0"/>
              <w:jc w:val="both"/>
              <w:rPr>
                <w:rFonts w:ascii="Times New Roman" w:hAnsi="Times New Roman" w:cs="Times New Roman"/>
                <w:sz w:val="20"/>
                <w:szCs w:val="20"/>
              </w:rPr>
            </w:pPr>
          </w:p>
          <w:p w:rsidR="00186702" w:rsidRDefault="00186702" w:rsidP="002B7B38">
            <w:pPr>
              <w:spacing w:after="0" w:line="240" w:lineRule="auto"/>
              <w:jc w:val="both"/>
              <w:rPr>
                <w:rFonts w:ascii="Times New Roman" w:hAnsi="Times New Roman" w:cs="Times New Roman"/>
                <w:sz w:val="20"/>
                <w:szCs w:val="20"/>
              </w:rPr>
            </w:pPr>
          </w:p>
          <w:p w:rsidR="00EB4E9D" w:rsidRPr="00EB4E9D" w:rsidRDefault="00EB4E9D" w:rsidP="00EB4E9D">
            <w:pPr>
              <w:spacing w:after="0" w:line="240" w:lineRule="auto"/>
              <w:jc w:val="both"/>
              <w:rPr>
                <w:rFonts w:ascii="Times New Roman" w:hAnsi="Times New Roman" w:cs="Times New Roman"/>
                <w:sz w:val="14"/>
                <w:szCs w:val="14"/>
              </w:rPr>
            </w:pPr>
          </w:p>
          <w:p w:rsidR="00EB4E9D" w:rsidRPr="00EB4E9D" w:rsidRDefault="00EB4E9D" w:rsidP="00EB4E9D">
            <w:pPr>
              <w:spacing w:after="0" w:line="240" w:lineRule="auto"/>
              <w:jc w:val="both"/>
              <w:rPr>
                <w:rFonts w:ascii="Times New Roman" w:hAnsi="Times New Roman" w:cs="Times New Roman"/>
                <w:sz w:val="20"/>
                <w:szCs w:val="20"/>
              </w:rPr>
            </w:pPr>
            <w:r w:rsidRPr="00EB4E9D">
              <w:rPr>
                <w:rFonts w:ascii="Times New Roman" w:hAnsi="Times New Roman" w:cs="Times New Roman"/>
                <w:sz w:val="20"/>
                <w:szCs w:val="20"/>
              </w:rPr>
              <w:t>О начале отопительного периода 2022-2023 годов на территории городского округа Тейково Ивановской области</w:t>
            </w:r>
          </w:p>
          <w:p w:rsidR="00094BC7" w:rsidRPr="00951727" w:rsidRDefault="00094BC7" w:rsidP="00094BC7">
            <w:pPr>
              <w:pStyle w:val="ConsPlusNormal0"/>
              <w:ind w:firstLine="0"/>
              <w:jc w:val="both"/>
              <w:rPr>
                <w:rFonts w:ascii="Times New Roman" w:hAnsi="Times New Roman" w:cs="Times New Roman"/>
                <w:sz w:val="20"/>
                <w:szCs w:val="20"/>
              </w:rPr>
            </w:pPr>
          </w:p>
          <w:p w:rsidR="00094BC7" w:rsidRDefault="00094BC7" w:rsidP="00094BC7">
            <w:pPr>
              <w:spacing w:after="0" w:line="240" w:lineRule="auto"/>
              <w:jc w:val="both"/>
              <w:rPr>
                <w:rFonts w:ascii="Times New Roman" w:hAnsi="Times New Roman"/>
                <w:sz w:val="20"/>
                <w:szCs w:val="20"/>
              </w:rPr>
            </w:pPr>
          </w:p>
          <w:p w:rsidR="00EB4E9D" w:rsidRDefault="00EB4E9D" w:rsidP="00CB4DEE">
            <w:pPr>
              <w:spacing w:after="0" w:line="240" w:lineRule="auto"/>
              <w:jc w:val="both"/>
              <w:rPr>
                <w:rFonts w:ascii="Times New Roman" w:hAnsi="Times New Roman" w:cs="Times New Roman"/>
                <w:sz w:val="20"/>
                <w:szCs w:val="20"/>
              </w:rPr>
            </w:pPr>
          </w:p>
          <w:p w:rsidR="00B0349E" w:rsidRPr="00B0349E" w:rsidRDefault="00B0349E" w:rsidP="00B0349E">
            <w:pPr>
              <w:spacing w:after="0" w:line="240" w:lineRule="auto"/>
              <w:jc w:val="both"/>
              <w:rPr>
                <w:rFonts w:ascii="Times New Roman" w:hAnsi="Times New Roman" w:cs="Times New Roman"/>
                <w:sz w:val="20"/>
                <w:szCs w:val="20"/>
              </w:rPr>
            </w:pPr>
            <w:r w:rsidRPr="00B0349E">
              <w:rPr>
                <w:rFonts w:ascii="Times New Roman" w:hAnsi="Times New Roman" w:cs="Times New Roman"/>
                <w:sz w:val="20"/>
                <w:szCs w:val="20"/>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 Тейково Ивановской области</w:t>
            </w:r>
            <w:r w:rsidRPr="00B0349E">
              <w:rPr>
                <w:rFonts w:ascii="Times New Roman" w:hAnsi="Times New Roman" w:cs="Times New Roman"/>
                <w:bCs/>
                <w:sz w:val="20"/>
                <w:szCs w:val="20"/>
              </w:rPr>
              <w:t>.</w:t>
            </w:r>
          </w:p>
          <w:p w:rsidR="00D43FEE" w:rsidRPr="00D43FEE" w:rsidRDefault="00D43FEE" w:rsidP="00D43FEE">
            <w:pPr>
              <w:spacing w:after="0" w:line="240" w:lineRule="auto"/>
              <w:jc w:val="both"/>
              <w:rPr>
                <w:rFonts w:ascii="Times New Roman" w:hAnsi="Times New Roman" w:cs="Times New Roman"/>
                <w:sz w:val="20"/>
                <w:szCs w:val="20"/>
              </w:rPr>
            </w:pPr>
          </w:p>
          <w:p w:rsidR="00D43FEE" w:rsidRPr="00D43FEE" w:rsidRDefault="00D43FEE" w:rsidP="00D43FEE">
            <w:pPr>
              <w:spacing w:after="0" w:line="240" w:lineRule="auto"/>
              <w:jc w:val="both"/>
              <w:rPr>
                <w:rFonts w:ascii="Times New Roman" w:eastAsia="Times New Roman" w:hAnsi="Times New Roman" w:cs="Times New Roman"/>
                <w:sz w:val="20"/>
                <w:szCs w:val="20"/>
              </w:rPr>
            </w:pPr>
            <w:r w:rsidRPr="00D43FEE">
              <w:rPr>
                <w:rFonts w:ascii="Times New Roman" w:eastAsia="Times New Roman" w:hAnsi="Times New Roman" w:cs="Times New Roman"/>
                <w:sz w:val="20"/>
                <w:szCs w:val="20"/>
              </w:rPr>
              <w:t>О внесении изменений в постановление администрации</w:t>
            </w:r>
            <w:r>
              <w:rPr>
                <w:rFonts w:ascii="Times New Roman" w:eastAsia="Times New Roman" w:hAnsi="Times New Roman" w:cs="Times New Roman"/>
                <w:sz w:val="20"/>
                <w:szCs w:val="20"/>
              </w:rPr>
              <w:t xml:space="preserve"> </w:t>
            </w:r>
            <w:r w:rsidRPr="00D43FEE">
              <w:rPr>
                <w:rFonts w:ascii="Times New Roman" w:eastAsia="Times New Roman" w:hAnsi="Times New Roman" w:cs="Times New Roman"/>
                <w:sz w:val="20"/>
                <w:szCs w:val="20"/>
              </w:rPr>
              <w:t>городского округа Тейково Ивановской области</w:t>
            </w:r>
            <w:r w:rsidRPr="00D43FEE">
              <w:rPr>
                <w:rFonts w:ascii="Times New Roman" w:hAnsi="Times New Roman" w:cs="Times New Roman"/>
                <w:color w:val="000000"/>
                <w:sz w:val="20"/>
                <w:szCs w:val="20"/>
              </w:rPr>
              <w:t xml:space="preserve"> от 30.04.2019 №  174 «</w:t>
            </w:r>
            <w:r w:rsidRPr="00D43FEE">
              <w:rPr>
                <w:rFonts w:ascii="Times New Roman" w:hAnsi="Times New Roman" w:cs="Times New Roman"/>
                <w:sz w:val="20"/>
                <w:szCs w:val="20"/>
              </w:rPr>
              <w:t>Об утверждении комплексной программы городского округа Тейково по формированию здорового образа жизни на 2019-2024 годы»</w:t>
            </w:r>
          </w:p>
          <w:p w:rsidR="008B1ECA" w:rsidRPr="00014116" w:rsidRDefault="008B1ECA" w:rsidP="008B1ECA">
            <w:pPr>
              <w:pStyle w:val="af1"/>
              <w:jc w:val="center"/>
              <w:rPr>
                <w:rFonts w:ascii="Times New Roman" w:hAnsi="Times New Roman"/>
                <w:b/>
                <w:sz w:val="20"/>
                <w:szCs w:val="20"/>
              </w:rPr>
            </w:pPr>
          </w:p>
          <w:p w:rsidR="0093524B" w:rsidRPr="000E6661" w:rsidRDefault="0093524B" w:rsidP="0093524B">
            <w:pPr>
              <w:spacing w:after="0" w:line="240" w:lineRule="auto"/>
              <w:jc w:val="both"/>
              <w:rPr>
                <w:rFonts w:ascii="Times New Roman" w:hAnsi="Times New Roman" w:cs="Times New Roman"/>
                <w:sz w:val="10"/>
                <w:szCs w:val="10"/>
              </w:rPr>
            </w:pPr>
          </w:p>
          <w:p w:rsidR="0093524B" w:rsidRPr="0093524B" w:rsidRDefault="0093524B" w:rsidP="0093524B">
            <w:pPr>
              <w:spacing w:after="0" w:line="240" w:lineRule="auto"/>
              <w:jc w:val="both"/>
              <w:rPr>
                <w:rFonts w:ascii="Times New Roman" w:hAnsi="Times New Roman" w:cs="Times New Roman"/>
                <w:sz w:val="20"/>
                <w:szCs w:val="20"/>
              </w:rPr>
            </w:pPr>
            <w:r w:rsidRPr="0093524B">
              <w:rPr>
                <w:rFonts w:ascii="Times New Roman" w:hAnsi="Times New Roman" w:cs="Times New Roman"/>
                <w:sz w:val="20"/>
                <w:szCs w:val="20"/>
              </w:rPr>
              <w:t xml:space="preserve">Об утверждении административного регламента </w:t>
            </w:r>
            <w:r>
              <w:rPr>
                <w:rFonts w:ascii="Times New Roman" w:hAnsi="Times New Roman" w:cs="Times New Roman"/>
                <w:sz w:val="20"/>
                <w:szCs w:val="20"/>
              </w:rPr>
              <w:t xml:space="preserve"> </w:t>
            </w:r>
            <w:r w:rsidRPr="0093524B">
              <w:rPr>
                <w:rFonts w:ascii="Times New Roman" w:hAnsi="Times New Roman" w:cs="Times New Roman"/>
                <w:sz w:val="20"/>
                <w:szCs w:val="20"/>
              </w:rPr>
              <w:t>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Тейково Ивановской области</w:t>
            </w:r>
            <w:r w:rsidRPr="0093524B">
              <w:rPr>
                <w:rFonts w:ascii="Times New Roman" w:hAnsi="Times New Roman" w:cs="Times New Roman"/>
                <w:bCs/>
                <w:sz w:val="20"/>
                <w:szCs w:val="20"/>
              </w:rPr>
              <w:t>.</w:t>
            </w:r>
          </w:p>
          <w:p w:rsidR="0054322E" w:rsidRDefault="0054322E" w:rsidP="009837B1">
            <w:pPr>
              <w:spacing w:after="0" w:line="240" w:lineRule="auto"/>
              <w:jc w:val="both"/>
              <w:rPr>
                <w:rFonts w:ascii="Times New Roman" w:hAnsi="Times New Roman" w:cs="Times New Roman"/>
                <w:sz w:val="20"/>
                <w:szCs w:val="20"/>
              </w:rPr>
            </w:pPr>
          </w:p>
          <w:p w:rsidR="000E6661" w:rsidRPr="000E6661" w:rsidRDefault="000E6661" w:rsidP="000E6661">
            <w:pPr>
              <w:spacing w:after="0" w:line="240" w:lineRule="auto"/>
              <w:jc w:val="both"/>
              <w:rPr>
                <w:rFonts w:ascii="Times New Roman" w:hAnsi="Times New Roman" w:cs="Times New Roman"/>
                <w:sz w:val="20"/>
                <w:szCs w:val="20"/>
              </w:rPr>
            </w:pPr>
            <w:r w:rsidRPr="000E6661">
              <w:rPr>
                <w:rFonts w:ascii="Times New Roman" w:hAnsi="Times New Roman" w:cs="Times New Roman"/>
                <w:sz w:val="20"/>
                <w:szCs w:val="20"/>
              </w:rPr>
              <w:t>Об утверждении административного регламента предоставления муниципальной услуги «Направление уведомления о</w:t>
            </w:r>
            <w:r>
              <w:rPr>
                <w:rFonts w:ascii="Times New Roman" w:hAnsi="Times New Roman" w:cs="Times New Roman"/>
                <w:sz w:val="20"/>
                <w:szCs w:val="20"/>
              </w:rPr>
              <w:t xml:space="preserve"> </w:t>
            </w:r>
            <w:r w:rsidRPr="000E6661">
              <w:rPr>
                <w:rFonts w:ascii="Times New Roman" w:hAnsi="Times New Roman" w:cs="Times New Roman"/>
                <w:sz w:val="20"/>
                <w:szCs w:val="20"/>
              </w:rPr>
              <w:t>планируемом сносе объекта капитального строительства и уведомления о завершении сноса объекта капитального строительства» на территории городского округа Тейково Ивановской области</w:t>
            </w:r>
            <w:r w:rsidRPr="000E6661">
              <w:rPr>
                <w:rFonts w:ascii="Times New Roman" w:hAnsi="Times New Roman" w:cs="Times New Roman"/>
                <w:bCs/>
                <w:sz w:val="20"/>
                <w:szCs w:val="20"/>
              </w:rPr>
              <w:t>.</w:t>
            </w:r>
          </w:p>
          <w:p w:rsidR="0054322E" w:rsidRPr="0054322E" w:rsidRDefault="0054322E" w:rsidP="0054322E">
            <w:pPr>
              <w:spacing w:after="0" w:line="240" w:lineRule="auto"/>
              <w:jc w:val="both"/>
              <w:rPr>
                <w:rFonts w:ascii="Times New Roman" w:hAnsi="Times New Roman" w:cs="Times New Roman"/>
                <w:sz w:val="20"/>
                <w:szCs w:val="20"/>
              </w:rPr>
            </w:pPr>
          </w:p>
          <w:p w:rsidR="00B03C15" w:rsidRPr="00B03C15" w:rsidRDefault="00B03C15" w:rsidP="00B03C15">
            <w:pPr>
              <w:spacing w:after="0" w:line="240" w:lineRule="auto"/>
              <w:jc w:val="both"/>
              <w:rPr>
                <w:rFonts w:ascii="Times New Roman" w:hAnsi="Times New Roman" w:cs="Times New Roman"/>
                <w:sz w:val="20"/>
                <w:szCs w:val="20"/>
              </w:rPr>
            </w:pPr>
            <w:r w:rsidRPr="00B03C15">
              <w:rPr>
                <w:rFonts w:ascii="Times New Roman" w:hAnsi="Times New Roman" w:cs="Times New Roman"/>
                <w:sz w:val="20"/>
                <w:szCs w:val="20"/>
              </w:rPr>
              <w:t>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городского округа Тейково Ивановской области</w:t>
            </w:r>
            <w:r w:rsidRPr="00B03C15">
              <w:rPr>
                <w:rFonts w:ascii="Times New Roman" w:hAnsi="Times New Roman" w:cs="Times New Roman"/>
                <w:bCs/>
                <w:sz w:val="20"/>
                <w:szCs w:val="20"/>
              </w:rPr>
              <w:t>.</w:t>
            </w:r>
          </w:p>
          <w:p w:rsidR="00E864AF" w:rsidRDefault="00E864AF" w:rsidP="00E864AF">
            <w:pPr>
              <w:pStyle w:val="ConsPlusNormal0"/>
              <w:jc w:val="both"/>
              <w:rPr>
                <w:rFonts w:ascii="Times New Roman" w:hAnsi="Times New Roman" w:cs="Times New Roman"/>
                <w:sz w:val="20"/>
                <w:szCs w:val="20"/>
              </w:rPr>
            </w:pPr>
          </w:p>
          <w:p w:rsidR="00B03C15" w:rsidRPr="00B03C15" w:rsidRDefault="00B03C15" w:rsidP="00B03C15">
            <w:pPr>
              <w:pStyle w:val="ConsPlusNormal0"/>
              <w:ind w:firstLine="0"/>
              <w:jc w:val="both"/>
              <w:rPr>
                <w:rFonts w:ascii="Times New Roman" w:hAnsi="Times New Roman" w:cs="Times New Roman"/>
                <w:sz w:val="20"/>
                <w:szCs w:val="20"/>
              </w:rPr>
            </w:pPr>
            <w:r w:rsidRPr="00B03C15">
              <w:rPr>
                <w:rFonts w:ascii="Times New Roman" w:hAnsi="Times New Roman" w:cs="Times New Roman"/>
                <w:sz w:val="20"/>
                <w:szCs w:val="20"/>
              </w:rPr>
              <w:t>Заключение по результатам публичных слушаний</w:t>
            </w:r>
            <w:r>
              <w:rPr>
                <w:rFonts w:ascii="Times New Roman" w:hAnsi="Times New Roman" w:cs="Times New Roman"/>
                <w:sz w:val="20"/>
                <w:szCs w:val="20"/>
              </w:rPr>
              <w:t xml:space="preserve"> </w:t>
            </w:r>
            <w:r w:rsidRPr="00B03C15">
              <w:rPr>
                <w:rFonts w:ascii="Times New Roman" w:hAnsi="Times New Roman" w:cs="Times New Roman"/>
                <w:sz w:val="20"/>
                <w:szCs w:val="20"/>
              </w:rPr>
              <w:t>по вопросу предоставления разрешений на</w:t>
            </w:r>
            <w:r>
              <w:rPr>
                <w:rFonts w:ascii="Times New Roman" w:hAnsi="Times New Roman" w:cs="Times New Roman"/>
                <w:sz w:val="20"/>
                <w:szCs w:val="20"/>
              </w:rPr>
              <w:t xml:space="preserve"> отклонение </w:t>
            </w:r>
            <w:r w:rsidRPr="00B03C15">
              <w:rPr>
                <w:rFonts w:ascii="Times New Roman" w:hAnsi="Times New Roman" w:cs="Times New Roman"/>
                <w:sz w:val="20"/>
                <w:szCs w:val="20"/>
              </w:rPr>
              <w:t>от</w:t>
            </w:r>
            <w:r>
              <w:rPr>
                <w:rFonts w:ascii="Times New Roman" w:hAnsi="Times New Roman" w:cs="Times New Roman"/>
                <w:sz w:val="20"/>
                <w:szCs w:val="20"/>
              </w:rPr>
              <w:t xml:space="preserve"> </w:t>
            </w:r>
            <w:r w:rsidRPr="00B03C15">
              <w:rPr>
                <w:rFonts w:ascii="Times New Roman" w:hAnsi="Times New Roman" w:cs="Times New Roman"/>
                <w:sz w:val="20"/>
                <w:szCs w:val="20"/>
              </w:rPr>
              <w:t>предельных парамет</w:t>
            </w:r>
            <w:r>
              <w:rPr>
                <w:rFonts w:ascii="Times New Roman" w:hAnsi="Times New Roman" w:cs="Times New Roman"/>
                <w:sz w:val="20"/>
                <w:szCs w:val="20"/>
              </w:rPr>
              <w:t>ров разрешенного строительства,</w:t>
            </w:r>
            <w:r w:rsidRPr="00B03C15">
              <w:rPr>
                <w:rFonts w:ascii="Times New Roman" w:hAnsi="Times New Roman" w:cs="Times New Roman"/>
                <w:sz w:val="20"/>
                <w:szCs w:val="20"/>
              </w:rPr>
              <w:t xml:space="preserve"> реконструкции объекта капитального строительства, а также на условно разрешенный   вид использования земельных участков или объектов капитального строительства</w:t>
            </w:r>
          </w:p>
          <w:p w:rsidR="00B0349E" w:rsidRDefault="00B0349E" w:rsidP="00E864AF">
            <w:pPr>
              <w:pStyle w:val="ConsPlusNormal0"/>
              <w:jc w:val="both"/>
              <w:rPr>
                <w:rFonts w:ascii="Times New Roman" w:hAnsi="Times New Roman" w:cs="Times New Roman"/>
                <w:sz w:val="20"/>
                <w:szCs w:val="20"/>
              </w:rPr>
            </w:pPr>
          </w:p>
          <w:p w:rsidR="00B0349E" w:rsidRDefault="00B0349E" w:rsidP="00E864AF">
            <w:pPr>
              <w:pStyle w:val="ConsPlusNormal0"/>
              <w:jc w:val="both"/>
              <w:rPr>
                <w:rFonts w:ascii="Times New Roman" w:hAnsi="Times New Roman" w:cs="Times New Roman"/>
                <w:sz w:val="20"/>
                <w:szCs w:val="20"/>
              </w:rPr>
            </w:pPr>
          </w:p>
          <w:p w:rsidR="00CB4DEE" w:rsidRPr="00566D74" w:rsidRDefault="00CB4DEE" w:rsidP="00094BC7">
            <w:pPr>
              <w:spacing w:after="0" w:line="240" w:lineRule="auto"/>
              <w:jc w:val="both"/>
              <w:rPr>
                <w:rFonts w:ascii="Times New Roman" w:hAnsi="Times New Roman"/>
                <w:sz w:val="20"/>
                <w:szCs w:val="20"/>
              </w:rPr>
            </w:pPr>
          </w:p>
          <w:p w:rsidR="00094BC7" w:rsidRDefault="00E864AF" w:rsidP="00E864AF">
            <w:pPr>
              <w:widowControl w:val="0"/>
              <w:autoSpaceDE w:val="0"/>
              <w:autoSpaceDN w:val="0"/>
              <w:adjustRightInd w:val="0"/>
              <w:spacing w:after="0" w:line="240" w:lineRule="auto"/>
            </w:pPr>
            <w:r>
              <w:t xml:space="preserve">                           </w:t>
            </w:r>
            <w:r w:rsidRPr="00094BC7">
              <w:rPr>
                <w:rFonts w:ascii="Times New Roman" w:hAnsi="Times New Roman" w:cs="Times New Roman"/>
                <w:b/>
                <w:noProof/>
                <w:sz w:val="20"/>
                <w:szCs w:val="20"/>
              </w:rPr>
              <w:drawing>
                <wp:inline distT="0" distB="0" distL="0" distR="0">
                  <wp:extent cx="675894" cy="877824"/>
                  <wp:effectExtent l="19050" t="0" r="0" b="0"/>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75913" cy="877849"/>
                          </a:xfrm>
                          <a:prstGeom prst="rect">
                            <a:avLst/>
                          </a:prstGeom>
                          <a:noFill/>
                          <a:ln w="9525">
                            <a:noFill/>
                            <a:miter lim="800000"/>
                            <a:headEnd/>
                            <a:tailEnd/>
                          </a:ln>
                        </pic:spPr>
                      </pic:pic>
                    </a:graphicData>
                  </a:graphic>
                </wp:inline>
              </w:drawing>
            </w:r>
          </w:p>
        </w:tc>
        <w:tc>
          <w:tcPr>
            <w:tcW w:w="1418" w:type="dxa"/>
            <w:gridSpan w:val="2"/>
          </w:tcPr>
          <w:p w:rsidR="00094BC7" w:rsidRPr="0033249B" w:rsidRDefault="0033249B" w:rsidP="00094BC7">
            <w:pPr>
              <w:suppressAutoHyphens/>
              <w:spacing w:after="0" w:line="240" w:lineRule="auto"/>
              <w:rPr>
                <w:rFonts w:ascii="Times New Roman" w:hAnsi="Times New Roman" w:cs="Times New Roman"/>
                <w:lang w:eastAsia="zh-CN"/>
              </w:rPr>
            </w:pPr>
            <w:r w:rsidRPr="0033249B">
              <w:rPr>
                <w:rFonts w:ascii="Times New Roman" w:hAnsi="Times New Roman" w:cs="Times New Roman"/>
                <w:lang w:eastAsia="zh-CN"/>
              </w:rPr>
              <w:lastRenderedPageBreak/>
              <w:t xml:space="preserve">      26</w:t>
            </w:r>
          </w:p>
          <w:p w:rsidR="00094BC7" w:rsidRPr="0033249B" w:rsidRDefault="00094BC7" w:rsidP="00094BC7">
            <w:pPr>
              <w:suppressAutoHyphens/>
              <w:spacing w:after="0" w:line="240" w:lineRule="auto"/>
              <w:rPr>
                <w:rFonts w:ascii="Times New Roman" w:hAnsi="Times New Roman" w:cs="Times New Roman"/>
                <w:lang w:eastAsia="zh-CN"/>
              </w:rPr>
            </w:pPr>
          </w:p>
          <w:p w:rsidR="00094BC7" w:rsidRPr="0033249B" w:rsidRDefault="00094BC7" w:rsidP="00094BC7">
            <w:pPr>
              <w:suppressAutoHyphens/>
              <w:spacing w:after="0" w:line="240" w:lineRule="auto"/>
              <w:rPr>
                <w:rFonts w:ascii="Times New Roman" w:hAnsi="Times New Roman" w:cs="Times New Roman"/>
                <w:lang w:eastAsia="zh-CN"/>
              </w:rPr>
            </w:pPr>
          </w:p>
          <w:p w:rsidR="00094BC7" w:rsidRPr="0033249B" w:rsidRDefault="00094BC7" w:rsidP="00094BC7">
            <w:pPr>
              <w:suppressAutoHyphens/>
              <w:spacing w:after="0" w:line="240" w:lineRule="auto"/>
              <w:rPr>
                <w:rFonts w:ascii="Times New Roman" w:hAnsi="Times New Roman" w:cs="Times New Roman"/>
                <w:lang w:eastAsia="zh-CN"/>
              </w:rPr>
            </w:pPr>
          </w:p>
          <w:p w:rsidR="00094BC7" w:rsidRPr="0033249B" w:rsidRDefault="00094BC7" w:rsidP="00094BC7">
            <w:pPr>
              <w:suppressAutoHyphens/>
              <w:spacing w:after="0" w:line="240" w:lineRule="auto"/>
              <w:rPr>
                <w:rFonts w:ascii="Times New Roman" w:hAnsi="Times New Roman" w:cs="Times New Roman"/>
                <w:lang w:eastAsia="zh-CN"/>
              </w:rPr>
            </w:pPr>
          </w:p>
          <w:p w:rsidR="00094BC7" w:rsidRPr="0033249B" w:rsidRDefault="0033249B" w:rsidP="00094BC7">
            <w:pPr>
              <w:suppressAutoHyphens/>
              <w:spacing w:after="0" w:line="240" w:lineRule="auto"/>
              <w:rPr>
                <w:rFonts w:ascii="Times New Roman" w:hAnsi="Times New Roman" w:cs="Times New Roman"/>
                <w:lang w:eastAsia="zh-CN"/>
              </w:rPr>
            </w:pPr>
            <w:r w:rsidRPr="0033249B">
              <w:rPr>
                <w:rFonts w:ascii="Times New Roman" w:hAnsi="Times New Roman" w:cs="Times New Roman"/>
                <w:lang w:eastAsia="zh-CN"/>
              </w:rPr>
              <w:t xml:space="preserve">       28</w:t>
            </w:r>
          </w:p>
          <w:p w:rsidR="00094BC7" w:rsidRPr="0033249B" w:rsidRDefault="00094BC7" w:rsidP="00094BC7">
            <w:pPr>
              <w:suppressAutoHyphens/>
              <w:spacing w:after="0" w:line="240" w:lineRule="auto"/>
              <w:rPr>
                <w:rFonts w:ascii="Times New Roman" w:hAnsi="Times New Roman" w:cs="Times New Roman"/>
                <w:lang w:eastAsia="zh-CN"/>
              </w:rPr>
            </w:pPr>
          </w:p>
          <w:p w:rsidR="00094BC7" w:rsidRPr="0033249B" w:rsidRDefault="00094BC7" w:rsidP="00094BC7">
            <w:pPr>
              <w:suppressAutoHyphens/>
              <w:spacing w:after="0" w:line="240" w:lineRule="auto"/>
              <w:rPr>
                <w:rFonts w:ascii="Times New Roman" w:hAnsi="Times New Roman" w:cs="Times New Roman"/>
                <w:lang w:eastAsia="zh-CN"/>
              </w:rPr>
            </w:pPr>
          </w:p>
          <w:p w:rsidR="00094BC7" w:rsidRPr="0033249B" w:rsidRDefault="00094BC7" w:rsidP="00094BC7">
            <w:pPr>
              <w:suppressAutoHyphens/>
              <w:spacing w:after="0" w:line="240" w:lineRule="auto"/>
              <w:rPr>
                <w:rFonts w:ascii="Times New Roman" w:hAnsi="Times New Roman" w:cs="Times New Roman"/>
                <w:sz w:val="38"/>
                <w:szCs w:val="38"/>
                <w:lang w:eastAsia="zh-CN"/>
              </w:rPr>
            </w:pPr>
          </w:p>
          <w:p w:rsidR="00094BC7" w:rsidRPr="0033249B" w:rsidRDefault="0033249B" w:rsidP="00094BC7">
            <w:pPr>
              <w:suppressAutoHyphens/>
              <w:spacing w:after="0" w:line="240" w:lineRule="auto"/>
              <w:rPr>
                <w:rFonts w:ascii="Times New Roman" w:hAnsi="Times New Roman" w:cs="Times New Roman"/>
                <w:lang w:eastAsia="zh-CN"/>
              </w:rPr>
            </w:pPr>
            <w:r>
              <w:rPr>
                <w:rFonts w:ascii="Times New Roman" w:hAnsi="Times New Roman" w:cs="Times New Roman"/>
                <w:lang w:eastAsia="zh-CN"/>
              </w:rPr>
              <w:t xml:space="preserve">       29</w:t>
            </w:r>
          </w:p>
          <w:p w:rsidR="008B1ECA" w:rsidRPr="0033249B" w:rsidRDefault="008B1ECA" w:rsidP="00094BC7">
            <w:pPr>
              <w:suppressAutoHyphens/>
              <w:spacing w:after="0" w:line="240" w:lineRule="auto"/>
              <w:rPr>
                <w:rFonts w:ascii="Times New Roman" w:hAnsi="Times New Roman" w:cs="Times New Roman"/>
                <w:lang w:eastAsia="zh-CN"/>
              </w:rPr>
            </w:pPr>
          </w:p>
          <w:p w:rsidR="008B1ECA" w:rsidRPr="0033249B" w:rsidRDefault="008B1ECA" w:rsidP="00094BC7">
            <w:pPr>
              <w:suppressAutoHyphens/>
              <w:spacing w:after="0" w:line="240" w:lineRule="auto"/>
              <w:rPr>
                <w:rFonts w:ascii="Times New Roman" w:hAnsi="Times New Roman" w:cs="Times New Roman"/>
                <w:lang w:eastAsia="zh-CN"/>
              </w:rPr>
            </w:pPr>
          </w:p>
          <w:p w:rsidR="008B1ECA" w:rsidRPr="0033249B" w:rsidRDefault="008B1ECA" w:rsidP="00094BC7">
            <w:pPr>
              <w:suppressAutoHyphens/>
              <w:spacing w:after="0" w:line="240" w:lineRule="auto"/>
              <w:rPr>
                <w:rFonts w:ascii="Times New Roman" w:hAnsi="Times New Roman" w:cs="Times New Roman"/>
                <w:lang w:eastAsia="zh-CN"/>
              </w:rPr>
            </w:pPr>
          </w:p>
          <w:p w:rsidR="008B1ECA" w:rsidRDefault="0033249B" w:rsidP="00094BC7">
            <w:pPr>
              <w:suppressAutoHyphens/>
              <w:spacing w:after="0" w:line="240" w:lineRule="auto"/>
              <w:rPr>
                <w:rFonts w:ascii="Times New Roman" w:hAnsi="Times New Roman" w:cs="Times New Roman"/>
                <w:lang w:eastAsia="zh-CN"/>
              </w:rPr>
            </w:pPr>
            <w:r>
              <w:rPr>
                <w:rFonts w:ascii="Times New Roman" w:hAnsi="Times New Roman" w:cs="Times New Roman"/>
                <w:lang w:eastAsia="zh-CN"/>
              </w:rPr>
              <w:t xml:space="preserve">       </w:t>
            </w:r>
          </w:p>
          <w:p w:rsidR="0033249B" w:rsidRDefault="0033249B" w:rsidP="00094BC7">
            <w:pPr>
              <w:suppressAutoHyphens/>
              <w:spacing w:after="0" w:line="240" w:lineRule="auto"/>
              <w:rPr>
                <w:rFonts w:ascii="Times New Roman" w:hAnsi="Times New Roman" w:cs="Times New Roman"/>
                <w:lang w:eastAsia="zh-CN"/>
              </w:rPr>
            </w:pPr>
          </w:p>
          <w:p w:rsidR="0033249B" w:rsidRDefault="0033249B" w:rsidP="00094BC7">
            <w:pPr>
              <w:suppressAutoHyphens/>
              <w:spacing w:after="0" w:line="240" w:lineRule="auto"/>
              <w:rPr>
                <w:rFonts w:ascii="Times New Roman" w:hAnsi="Times New Roman" w:cs="Times New Roman"/>
                <w:lang w:eastAsia="zh-CN"/>
              </w:rPr>
            </w:pPr>
          </w:p>
          <w:p w:rsidR="0033249B" w:rsidRDefault="0033249B" w:rsidP="00094BC7">
            <w:pPr>
              <w:suppressAutoHyphens/>
              <w:spacing w:after="0" w:line="240" w:lineRule="auto"/>
              <w:rPr>
                <w:rFonts w:ascii="Times New Roman" w:hAnsi="Times New Roman" w:cs="Times New Roman"/>
                <w:lang w:eastAsia="zh-CN"/>
              </w:rPr>
            </w:pPr>
          </w:p>
          <w:p w:rsidR="0033249B" w:rsidRDefault="0033249B" w:rsidP="00094BC7">
            <w:pPr>
              <w:suppressAutoHyphens/>
              <w:spacing w:after="0" w:line="240" w:lineRule="auto"/>
              <w:rPr>
                <w:rFonts w:ascii="Times New Roman" w:hAnsi="Times New Roman" w:cs="Times New Roman"/>
                <w:lang w:eastAsia="zh-CN"/>
              </w:rPr>
            </w:pPr>
            <w:r>
              <w:rPr>
                <w:rFonts w:ascii="Times New Roman" w:hAnsi="Times New Roman" w:cs="Times New Roman"/>
                <w:lang w:eastAsia="zh-CN"/>
              </w:rPr>
              <w:t xml:space="preserve">        67</w:t>
            </w:r>
          </w:p>
          <w:p w:rsidR="0033249B" w:rsidRDefault="0033249B" w:rsidP="00094BC7">
            <w:pPr>
              <w:suppressAutoHyphens/>
              <w:spacing w:after="0" w:line="240" w:lineRule="auto"/>
              <w:rPr>
                <w:rFonts w:ascii="Times New Roman" w:hAnsi="Times New Roman" w:cs="Times New Roman"/>
                <w:lang w:eastAsia="zh-CN"/>
              </w:rPr>
            </w:pPr>
          </w:p>
          <w:p w:rsidR="0033249B" w:rsidRDefault="0033249B" w:rsidP="00094BC7">
            <w:pPr>
              <w:suppressAutoHyphens/>
              <w:spacing w:after="0" w:line="240" w:lineRule="auto"/>
              <w:rPr>
                <w:rFonts w:ascii="Times New Roman" w:hAnsi="Times New Roman" w:cs="Times New Roman"/>
                <w:lang w:eastAsia="zh-CN"/>
              </w:rPr>
            </w:pPr>
          </w:p>
          <w:p w:rsidR="0033249B" w:rsidRDefault="0033249B" w:rsidP="00094BC7">
            <w:pPr>
              <w:suppressAutoHyphens/>
              <w:spacing w:after="0" w:line="240" w:lineRule="auto"/>
              <w:rPr>
                <w:rFonts w:ascii="Times New Roman" w:hAnsi="Times New Roman" w:cs="Times New Roman"/>
                <w:lang w:eastAsia="zh-CN"/>
              </w:rPr>
            </w:pPr>
          </w:p>
          <w:p w:rsidR="0033249B" w:rsidRDefault="0033249B" w:rsidP="00094BC7">
            <w:pPr>
              <w:suppressAutoHyphens/>
              <w:spacing w:after="0" w:line="240" w:lineRule="auto"/>
              <w:rPr>
                <w:rFonts w:ascii="Times New Roman" w:hAnsi="Times New Roman" w:cs="Times New Roman"/>
                <w:lang w:eastAsia="zh-CN"/>
              </w:rPr>
            </w:pPr>
          </w:p>
          <w:p w:rsidR="0033249B" w:rsidRPr="0033249B" w:rsidRDefault="0033249B" w:rsidP="00094BC7">
            <w:pPr>
              <w:suppressAutoHyphens/>
              <w:spacing w:after="0" w:line="240" w:lineRule="auto"/>
              <w:rPr>
                <w:rFonts w:ascii="Times New Roman" w:hAnsi="Times New Roman" w:cs="Times New Roman"/>
                <w:lang w:eastAsia="zh-CN"/>
              </w:rPr>
            </w:pPr>
            <w:r>
              <w:rPr>
                <w:rFonts w:ascii="Times New Roman" w:hAnsi="Times New Roman" w:cs="Times New Roman"/>
                <w:lang w:eastAsia="zh-CN"/>
              </w:rPr>
              <w:t xml:space="preserve">        81</w:t>
            </w:r>
          </w:p>
          <w:p w:rsidR="009837B1" w:rsidRPr="0033249B" w:rsidRDefault="009837B1" w:rsidP="00094BC7">
            <w:pPr>
              <w:suppressAutoHyphens/>
              <w:spacing w:after="0" w:line="240" w:lineRule="auto"/>
              <w:rPr>
                <w:rFonts w:ascii="Times New Roman" w:hAnsi="Times New Roman" w:cs="Times New Roman"/>
                <w:lang w:eastAsia="zh-CN"/>
              </w:rPr>
            </w:pPr>
          </w:p>
          <w:p w:rsidR="009837B1" w:rsidRPr="0033249B" w:rsidRDefault="009837B1" w:rsidP="00094BC7">
            <w:pPr>
              <w:suppressAutoHyphens/>
              <w:spacing w:after="0" w:line="240" w:lineRule="auto"/>
              <w:rPr>
                <w:rFonts w:ascii="Times New Roman" w:hAnsi="Times New Roman" w:cs="Times New Roman"/>
                <w:lang w:eastAsia="zh-CN"/>
              </w:rPr>
            </w:pPr>
          </w:p>
          <w:p w:rsidR="009837B1" w:rsidRPr="0033249B" w:rsidRDefault="009837B1" w:rsidP="00094BC7">
            <w:pPr>
              <w:suppressAutoHyphens/>
              <w:spacing w:after="0" w:line="240" w:lineRule="auto"/>
              <w:rPr>
                <w:rFonts w:ascii="Times New Roman" w:hAnsi="Times New Roman" w:cs="Times New Roman"/>
                <w:lang w:eastAsia="zh-CN"/>
              </w:rPr>
            </w:pPr>
          </w:p>
          <w:p w:rsidR="009837B1" w:rsidRPr="0033249B" w:rsidRDefault="009837B1" w:rsidP="00094BC7">
            <w:pPr>
              <w:suppressAutoHyphens/>
              <w:spacing w:after="0" w:line="240" w:lineRule="auto"/>
              <w:rPr>
                <w:rFonts w:ascii="Times New Roman" w:hAnsi="Times New Roman" w:cs="Times New Roman"/>
                <w:lang w:eastAsia="zh-CN"/>
              </w:rPr>
            </w:pPr>
          </w:p>
          <w:p w:rsidR="00E864AF" w:rsidRDefault="00E864AF" w:rsidP="00094BC7">
            <w:pPr>
              <w:suppressAutoHyphens/>
              <w:spacing w:after="0" w:line="240" w:lineRule="auto"/>
              <w:rPr>
                <w:rFonts w:ascii="Times New Roman" w:hAnsi="Times New Roman" w:cs="Times New Roman"/>
                <w:lang w:eastAsia="zh-CN"/>
              </w:rPr>
            </w:pPr>
          </w:p>
          <w:p w:rsidR="0033249B" w:rsidRDefault="0033249B" w:rsidP="00094BC7">
            <w:pPr>
              <w:suppressAutoHyphens/>
              <w:spacing w:after="0" w:line="240" w:lineRule="auto"/>
              <w:rPr>
                <w:rFonts w:ascii="Times New Roman" w:hAnsi="Times New Roman" w:cs="Times New Roman"/>
                <w:lang w:eastAsia="zh-CN"/>
              </w:rPr>
            </w:pPr>
          </w:p>
          <w:p w:rsidR="0033249B" w:rsidRPr="0033249B" w:rsidRDefault="0033249B" w:rsidP="00094BC7">
            <w:pPr>
              <w:suppressAutoHyphens/>
              <w:spacing w:after="0" w:line="240" w:lineRule="auto"/>
              <w:rPr>
                <w:rFonts w:ascii="Times New Roman" w:hAnsi="Times New Roman" w:cs="Times New Roman"/>
                <w:sz w:val="12"/>
                <w:szCs w:val="12"/>
                <w:lang w:eastAsia="zh-CN"/>
              </w:rPr>
            </w:pPr>
          </w:p>
          <w:p w:rsidR="0033249B" w:rsidRDefault="0033249B" w:rsidP="00094BC7">
            <w:pPr>
              <w:suppressAutoHyphens/>
              <w:spacing w:after="0" w:line="240" w:lineRule="auto"/>
              <w:rPr>
                <w:rFonts w:ascii="Times New Roman" w:hAnsi="Times New Roman" w:cs="Times New Roman"/>
                <w:lang w:eastAsia="zh-CN"/>
              </w:rPr>
            </w:pPr>
            <w:r>
              <w:rPr>
                <w:rFonts w:ascii="Times New Roman" w:hAnsi="Times New Roman" w:cs="Times New Roman"/>
                <w:lang w:eastAsia="zh-CN"/>
              </w:rPr>
              <w:t xml:space="preserve">       119</w:t>
            </w:r>
          </w:p>
          <w:p w:rsidR="0033249B" w:rsidRDefault="0033249B" w:rsidP="00094BC7">
            <w:pPr>
              <w:suppressAutoHyphens/>
              <w:spacing w:after="0" w:line="240" w:lineRule="auto"/>
              <w:rPr>
                <w:rFonts w:ascii="Times New Roman" w:hAnsi="Times New Roman" w:cs="Times New Roman"/>
                <w:lang w:eastAsia="zh-CN"/>
              </w:rPr>
            </w:pPr>
          </w:p>
          <w:p w:rsidR="0033249B" w:rsidRDefault="0033249B" w:rsidP="00094BC7">
            <w:pPr>
              <w:suppressAutoHyphens/>
              <w:spacing w:after="0" w:line="240" w:lineRule="auto"/>
              <w:rPr>
                <w:rFonts w:ascii="Times New Roman" w:hAnsi="Times New Roman" w:cs="Times New Roman"/>
                <w:lang w:eastAsia="zh-CN"/>
              </w:rPr>
            </w:pPr>
          </w:p>
          <w:p w:rsidR="0033249B" w:rsidRDefault="0033249B" w:rsidP="00094BC7">
            <w:pPr>
              <w:suppressAutoHyphens/>
              <w:spacing w:after="0" w:line="240" w:lineRule="auto"/>
              <w:rPr>
                <w:rFonts w:ascii="Times New Roman" w:hAnsi="Times New Roman" w:cs="Times New Roman"/>
                <w:lang w:eastAsia="zh-CN"/>
              </w:rPr>
            </w:pPr>
          </w:p>
          <w:p w:rsidR="0033249B" w:rsidRPr="0033249B" w:rsidRDefault="0033249B" w:rsidP="00094BC7">
            <w:pPr>
              <w:suppressAutoHyphens/>
              <w:spacing w:after="0" w:line="240" w:lineRule="auto"/>
              <w:rPr>
                <w:rFonts w:ascii="Times New Roman" w:hAnsi="Times New Roman" w:cs="Times New Roman"/>
                <w:sz w:val="28"/>
                <w:szCs w:val="28"/>
                <w:lang w:eastAsia="zh-CN"/>
              </w:rPr>
            </w:pPr>
          </w:p>
          <w:p w:rsidR="0033249B" w:rsidRDefault="0033249B" w:rsidP="00094BC7">
            <w:pPr>
              <w:suppressAutoHyphens/>
              <w:spacing w:after="0" w:line="240" w:lineRule="auto"/>
              <w:rPr>
                <w:rFonts w:ascii="Times New Roman" w:hAnsi="Times New Roman" w:cs="Times New Roman"/>
                <w:lang w:eastAsia="zh-CN"/>
              </w:rPr>
            </w:pPr>
            <w:r>
              <w:rPr>
                <w:rFonts w:ascii="Times New Roman" w:hAnsi="Times New Roman" w:cs="Times New Roman"/>
                <w:lang w:eastAsia="zh-CN"/>
              </w:rPr>
              <w:t xml:space="preserve">       146</w:t>
            </w:r>
          </w:p>
          <w:p w:rsidR="0033249B" w:rsidRDefault="0033249B" w:rsidP="00094BC7">
            <w:pPr>
              <w:suppressAutoHyphens/>
              <w:spacing w:after="0" w:line="240" w:lineRule="auto"/>
              <w:rPr>
                <w:rFonts w:ascii="Times New Roman" w:hAnsi="Times New Roman" w:cs="Times New Roman"/>
                <w:lang w:eastAsia="zh-CN"/>
              </w:rPr>
            </w:pPr>
          </w:p>
          <w:p w:rsidR="0033249B" w:rsidRDefault="0033249B" w:rsidP="00094BC7">
            <w:pPr>
              <w:suppressAutoHyphens/>
              <w:spacing w:after="0" w:line="240" w:lineRule="auto"/>
              <w:rPr>
                <w:rFonts w:ascii="Times New Roman" w:hAnsi="Times New Roman" w:cs="Times New Roman"/>
                <w:lang w:eastAsia="zh-CN"/>
              </w:rPr>
            </w:pPr>
          </w:p>
          <w:p w:rsidR="0033249B" w:rsidRDefault="0033249B" w:rsidP="00094BC7">
            <w:pPr>
              <w:suppressAutoHyphens/>
              <w:spacing w:after="0" w:line="240" w:lineRule="auto"/>
              <w:rPr>
                <w:rFonts w:ascii="Times New Roman" w:hAnsi="Times New Roman" w:cs="Times New Roman"/>
                <w:lang w:eastAsia="zh-CN"/>
              </w:rPr>
            </w:pPr>
          </w:p>
          <w:p w:rsidR="0033249B" w:rsidRPr="0033249B" w:rsidRDefault="0033249B" w:rsidP="00094BC7">
            <w:pPr>
              <w:suppressAutoHyphens/>
              <w:spacing w:after="0" w:line="240" w:lineRule="auto"/>
              <w:rPr>
                <w:rFonts w:ascii="Times New Roman" w:hAnsi="Times New Roman" w:cs="Times New Roman"/>
                <w:sz w:val="12"/>
                <w:szCs w:val="12"/>
                <w:lang w:eastAsia="zh-CN"/>
              </w:rPr>
            </w:pPr>
          </w:p>
          <w:p w:rsidR="0033249B" w:rsidRPr="0033249B" w:rsidRDefault="0033249B" w:rsidP="00094BC7">
            <w:pPr>
              <w:suppressAutoHyphens/>
              <w:spacing w:after="0" w:line="240" w:lineRule="auto"/>
              <w:rPr>
                <w:rFonts w:ascii="Times New Roman" w:hAnsi="Times New Roman" w:cs="Times New Roman"/>
                <w:lang w:eastAsia="zh-CN"/>
              </w:rPr>
            </w:pPr>
            <w:r>
              <w:rPr>
                <w:rFonts w:ascii="Times New Roman" w:hAnsi="Times New Roman" w:cs="Times New Roman"/>
                <w:lang w:eastAsia="zh-CN"/>
              </w:rPr>
              <w:t xml:space="preserve">       181</w:t>
            </w:r>
          </w:p>
        </w:tc>
      </w:tr>
    </w:tbl>
    <w:p w:rsidR="009A0C80" w:rsidRPr="009A0C80" w:rsidRDefault="009A0C80" w:rsidP="009A0C80">
      <w:pPr>
        <w:spacing w:after="0" w:line="240" w:lineRule="auto"/>
        <w:ind w:right="1"/>
        <w:jc w:val="center"/>
        <w:rPr>
          <w:rFonts w:ascii="Times New Roman" w:hAnsi="Times New Roman" w:cs="Times New Roman"/>
          <w:b/>
          <w:sz w:val="20"/>
          <w:szCs w:val="20"/>
        </w:rPr>
      </w:pPr>
      <w:r w:rsidRPr="009A0C80">
        <w:rPr>
          <w:rFonts w:ascii="Times New Roman" w:hAnsi="Times New Roman" w:cs="Times New Roman"/>
          <w:b/>
          <w:sz w:val="20"/>
          <w:szCs w:val="20"/>
        </w:rPr>
        <w:lastRenderedPageBreak/>
        <w:t>АДМИНИСТРАЦИЯ ГОРОДСКОГО ОКРУГА ТЕЙКОВО</w:t>
      </w:r>
    </w:p>
    <w:p w:rsidR="009A0C80" w:rsidRPr="009A0C80" w:rsidRDefault="009A0C80" w:rsidP="009A0C80">
      <w:pPr>
        <w:spacing w:after="0" w:line="240" w:lineRule="auto"/>
        <w:ind w:right="1"/>
        <w:jc w:val="center"/>
        <w:rPr>
          <w:rFonts w:ascii="Times New Roman" w:hAnsi="Times New Roman" w:cs="Times New Roman"/>
          <w:b/>
          <w:sz w:val="20"/>
          <w:szCs w:val="20"/>
        </w:rPr>
      </w:pPr>
      <w:r w:rsidRPr="009A0C80">
        <w:rPr>
          <w:rFonts w:ascii="Times New Roman" w:hAnsi="Times New Roman" w:cs="Times New Roman"/>
          <w:b/>
          <w:sz w:val="20"/>
          <w:szCs w:val="20"/>
        </w:rPr>
        <w:t>ИВАНОВСКОЙ ОБЛАСТИ</w:t>
      </w:r>
    </w:p>
    <w:p w:rsidR="009A0C80" w:rsidRPr="009A0C80" w:rsidRDefault="009A0C80" w:rsidP="009A0C80">
      <w:pPr>
        <w:spacing w:after="0" w:line="240" w:lineRule="auto"/>
        <w:ind w:right="1"/>
        <w:jc w:val="center"/>
        <w:rPr>
          <w:rFonts w:ascii="Times New Roman" w:hAnsi="Times New Roman" w:cs="Times New Roman"/>
          <w:b/>
          <w:sz w:val="20"/>
          <w:szCs w:val="20"/>
        </w:rPr>
      </w:pPr>
      <w:r w:rsidRPr="009A0C80">
        <w:rPr>
          <w:rFonts w:ascii="Times New Roman" w:hAnsi="Times New Roman" w:cs="Times New Roman"/>
          <w:b/>
          <w:sz w:val="20"/>
          <w:szCs w:val="20"/>
        </w:rPr>
        <w:t>_____________________________________________________________________________________</w:t>
      </w:r>
    </w:p>
    <w:p w:rsidR="009A0C80" w:rsidRPr="009A0C80" w:rsidRDefault="009A0C80" w:rsidP="009A0C80">
      <w:pPr>
        <w:spacing w:after="0" w:line="240" w:lineRule="auto"/>
        <w:ind w:right="1"/>
        <w:jc w:val="center"/>
        <w:rPr>
          <w:rFonts w:ascii="Times New Roman" w:hAnsi="Times New Roman" w:cs="Times New Roman"/>
          <w:b/>
          <w:sz w:val="10"/>
          <w:szCs w:val="10"/>
        </w:rPr>
      </w:pPr>
    </w:p>
    <w:p w:rsidR="009A0C80" w:rsidRPr="009A0C80" w:rsidRDefault="009A0C80" w:rsidP="009A0C80">
      <w:pPr>
        <w:spacing w:after="0" w:line="240" w:lineRule="auto"/>
        <w:ind w:right="1"/>
        <w:jc w:val="center"/>
        <w:rPr>
          <w:rFonts w:ascii="Times New Roman" w:hAnsi="Times New Roman" w:cs="Times New Roman"/>
          <w:b/>
          <w:sz w:val="10"/>
          <w:szCs w:val="10"/>
        </w:rPr>
      </w:pPr>
    </w:p>
    <w:p w:rsidR="009A0C80" w:rsidRPr="009A0C80" w:rsidRDefault="009A0C80" w:rsidP="009A0C80">
      <w:pPr>
        <w:spacing w:after="0" w:line="240" w:lineRule="auto"/>
        <w:ind w:right="1"/>
        <w:jc w:val="center"/>
        <w:rPr>
          <w:rFonts w:ascii="Times New Roman" w:hAnsi="Times New Roman" w:cs="Times New Roman"/>
          <w:b/>
          <w:sz w:val="20"/>
          <w:szCs w:val="20"/>
        </w:rPr>
      </w:pPr>
      <w:r w:rsidRPr="009A0C80">
        <w:rPr>
          <w:rFonts w:ascii="Times New Roman" w:hAnsi="Times New Roman" w:cs="Times New Roman"/>
          <w:b/>
          <w:sz w:val="20"/>
          <w:szCs w:val="20"/>
        </w:rPr>
        <w:t>П О С Т А Н О В Л Е Н И Е</w:t>
      </w:r>
    </w:p>
    <w:p w:rsidR="009A0C80" w:rsidRPr="009A0C80" w:rsidRDefault="009A0C80" w:rsidP="009A0C80">
      <w:pPr>
        <w:spacing w:after="0" w:line="240" w:lineRule="auto"/>
        <w:ind w:right="1"/>
        <w:jc w:val="center"/>
        <w:rPr>
          <w:rFonts w:ascii="Times New Roman" w:hAnsi="Times New Roman" w:cs="Times New Roman"/>
          <w:b/>
          <w:sz w:val="10"/>
          <w:szCs w:val="10"/>
        </w:rPr>
      </w:pPr>
    </w:p>
    <w:p w:rsidR="009A0C80" w:rsidRPr="009A0C80" w:rsidRDefault="009A0C80" w:rsidP="009A0C80">
      <w:pPr>
        <w:spacing w:after="0" w:line="240" w:lineRule="auto"/>
        <w:ind w:right="1"/>
        <w:jc w:val="center"/>
        <w:rPr>
          <w:rFonts w:ascii="Times New Roman" w:hAnsi="Times New Roman" w:cs="Times New Roman"/>
          <w:b/>
          <w:sz w:val="10"/>
          <w:szCs w:val="10"/>
        </w:rPr>
      </w:pPr>
    </w:p>
    <w:p w:rsidR="009A0C80" w:rsidRPr="009A0C80" w:rsidRDefault="009A0C80" w:rsidP="009A0C80">
      <w:pPr>
        <w:tabs>
          <w:tab w:val="left" w:pos="709"/>
          <w:tab w:val="left" w:pos="2552"/>
          <w:tab w:val="left" w:pos="4253"/>
        </w:tabs>
        <w:spacing w:after="0" w:line="240" w:lineRule="auto"/>
        <w:ind w:right="1"/>
        <w:jc w:val="center"/>
        <w:rPr>
          <w:rFonts w:ascii="Times New Roman" w:hAnsi="Times New Roman" w:cs="Times New Roman"/>
          <w:b/>
          <w:sz w:val="20"/>
          <w:szCs w:val="20"/>
        </w:rPr>
      </w:pPr>
      <w:r w:rsidRPr="009A0C80">
        <w:rPr>
          <w:rFonts w:ascii="Times New Roman" w:hAnsi="Times New Roman" w:cs="Times New Roman"/>
          <w:b/>
          <w:sz w:val="20"/>
          <w:szCs w:val="20"/>
        </w:rPr>
        <w:t>от    12.09.2022        №438</w:t>
      </w:r>
    </w:p>
    <w:p w:rsidR="009A0C80" w:rsidRPr="009A0C80" w:rsidRDefault="009A0C80" w:rsidP="009A0C80">
      <w:pPr>
        <w:tabs>
          <w:tab w:val="left" w:pos="709"/>
          <w:tab w:val="left" w:pos="2552"/>
          <w:tab w:val="left" w:pos="4253"/>
        </w:tabs>
        <w:spacing w:after="0" w:line="240" w:lineRule="auto"/>
        <w:ind w:right="1"/>
        <w:jc w:val="center"/>
        <w:rPr>
          <w:rFonts w:ascii="Times New Roman" w:hAnsi="Times New Roman" w:cs="Times New Roman"/>
          <w:b/>
          <w:sz w:val="10"/>
          <w:szCs w:val="10"/>
        </w:rPr>
      </w:pPr>
    </w:p>
    <w:p w:rsidR="009A0C80" w:rsidRPr="009A0C80" w:rsidRDefault="009A0C80" w:rsidP="009A0C80">
      <w:pPr>
        <w:spacing w:after="0" w:line="240" w:lineRule="auto"/>
        <w:ind w:right="1"/>
        <w:jc w:val="center"/>
        <w:rPr>
          <w:rFonts w:ascii="Times New Roman" w:hAnsi="Times New Roman" w:cs="Times New Roman"/>
          <w:sz w:val="20"/>
          <w:szCs w:val="20"/>
        </w:rPr>
      </w:pPr>
      <w:r w:rsidRPr="009A0C80">
        <w:rPr>
          <w:rFonts w:ascii="Times New Roman" w:hAnsi="Times New Roman" w:cs="Times New Roman"/>
          <w:sz w:val="20"/>
          <w:szCs w:val="20"/>
        </w:rPr>
        <w:t>г. Тейково</w:t>
      </w:r>
    </w:p>
    <w:p w:rsidR="009A0C80" w:rsidRPr="009A0C80" w:rsidRDefault="009A0C80" w:rsidP="009A0C80">
      <w:pPr>
        <w:spacing w:after="0" w:line="240" w:lineRule="auto"/>
        <w:ind w:right="1"/>
        <w:jc w:val="center"/>
        <w:rPr>
          <w:rFonts w:ascii="Times New Roman" w:hAnsi="Times New Roman" w:cs="Times New Roman"/>
          <w:sz w:val="10"/>
          <w:szCs w:val="10"/>
        </w:rPr>
      </w:pPr>
    </w:p>
    <w:p w:rsidR="009A0C80" w:rsidRPr="009A0C80" w:rsidRDefault="009A0C80" w:rsidP="009A0C80">
      <w:pPr>
        <w:spacing w:after="0" w:line="240" w:lineRule="auto"/>
        <w:rPr>
          <w:rFonts w:ascii="Times New Roman" w:hAnsi="Times New Roman" w:cs="Times New Roman"/>
          <w:b/>
          <w:sz w:val="10"/>
          <w:szCs w:val="10"/>
        </w:rPr>
      </w:pPr>
    </w:p>
    <w:p w:rsidR="009A0C80" w:rsidRPr="009A0C80" w:rsidRDefault="009A0C80" w:rsidP="009A0C80">
      <w:pPr>
        <w:spacing w:after="0" w:line="240" w:lineRule="auto"/>
        <w:jc w:val="center"/>
        <w:rPr>
          <w:rFonts w:ascii="Times New Roman" w:hAnsi="Times New Roman" w:cs="Times New Roman"/>
          <w:b/>
          <w:sz w:val="20"/>
          <w:szCs w:val="20"/>
        </w:rPr>
      </w:pPr>
      <w:r w:rsidRPr="009A0C80">
        <w:rPr>
          <w:rFonts w:ascii="Times New Roman" w:hAnsi="Times New Roman" w:cs="Times New Roman"/>
          <w:b/>
          <w:sz w:val="20"/>
          <w:szCs w:val="20"/>
        </w:rPr>
        <w:t xml:space="preserve">Об утверждении административного регламента </w:t>
      </w:r>
    </w:p>
    <w:p w:rsidR="009A0C80" w:rsidRPr="009A0C80" w:rsidRDefault="009A0C80" w:rsidP="009A0C80">
      <w:pPr>
        <w:spacing w:after="0" w:line="240" w:lineRule="auto"/>
        <w:jc w:val="center"/>
        <w:rPr>
          <w:rFonts w:ascii="Times New Roman" w:hAnsi="Times New Roman" w:cs="Times New Roman"/>
          <w:b/>
          <w:bCs/>
          <w:sz w:val="20"/>
          <w:szCs w:val="20"/>
        </w:rPr>
      </w:pPr>
      <w:r w:rsidRPr="009A0C80">
        <w:rPr>
          <w:rFonts w:ascii="Times New Roman" w:hAnsi="Times New Roman" w:cs="Times New Roman"/>
          <w:b/>
          <w:sz w:val="20"/>
          <w:szCs w:val="20"/>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w:t>
      </w:r>
      <w:r w:rsidRPr="009A0C80">
        <w:rPr>
          <w:rFonts w:ascii="Times New Roman" w:hAnsi="Times New Roman" w:cs="Times New Roman"/>
          <w:b/>
          <w:sz w:val="20"/>
          <w:szCs w:val="20"/>
        </w:rPr>
        <w:t>ъ</w:t>
      </w:r>
      <w:r w:rsidRPr="009A0C80">
        <w:rPr>
          <w:rFonts w:ascii="Times New Roman" w:hAnsi="Times New Roman" w:cs="Times New Roman"/>
          <w:b/>
          <w:sz w:val="20"/>
          <w:szCs w:val="20"/>
        </w:rPr>
        <w:t>екта капитального строительства» на территории городского округа Тейково Ивановской области</w:t>
      </w:r>
      <w:r w:rsidRPr="009A0C80">
        <w:rPr>
          <w:rFonts w:ascii="Times New Roman" w:hAnsi="Times New Roman" w:cs="Times New Roman"/>
          <w:b/>
          <w:bCs/>
          <w:sz w:val="20"/>
          <w:szCs w:val="20"/>
        </w:rPr>
        <w:t>.</w:t>
      </w:r>
    </w:p>
    <w:p w:rsidR="009A0C80" w:rsidRPr="009A0C80" w:rsidRDefault="009A0C80" w:rsidP="009A0C80">
      <w:pPr>
        <w:spacing w:after="0" w:line="240" w:lineRule="auto"/>
        <w:jc w:val="center"/>
        <w:rPr>
          <w:rFonts w:ascii="Times New Roman" w:hAnsi="Times New Roman" w:cs="Times New Roman"/>
          <w:b/>
          <w:sz w:val="20"/>
          <w:szCs w:val="20"/>
        </w:rPr>
      </w:pPr>
    </w:p>
    <w:p w:rsidR="009A0C80" w:rsidRPr="009A0C80" w:rsidRDefault="009A0C80" w:rsidP="009A0C80">
      <w:pPr>
        <w:adjustRightInd w:val="0"/>
        <w:spacing w:after="0" w:line="240" w:lineRule="auto"/>
        <w:ind w:firstLine="708"/>
        <w:jc w:val="both"/>
        <w:rPr>
          <w:rFonts w:ascii="Times New Roman" w:hAnsi="Times New Roman" w:cs="Times New Roman"/>
          <w:b/>
          <w:sz w:val="10"/>
          <w:szCs w:val="10"/>
        </w:rPr>
      </w:pPr>
    </w:p>
    <w:p w:rsidR="009A0C80" w:rsidRPr="009A0C80" w:rsidRDefault="009A0C80" w:rsidP="009A0C80">
      <w:pPr>
        <w:adjustRightInd w:val="0"/>
        <w:spacing w:after="0" w:line="240" w:lineRule="auto"/>
        <w:ind w:firstLine="708"/>
        <w:jc w:val="both"/>
        <w:rPr>
          <w:rFonts w:ascii="Times New Roman" w:eastAsia="Calibri" w:hAnsi="Times New Roman" w:cs="Times New Roman"/>
          <w:bCs/>
          <w:sz w:val="20"/>
          <w:szCs w:val="20"/>
        </w:rPr>
      </w:pPr>
      <w:r w:rsidRPr="009A0C80">
        <w:rPr>
          <w:rFonts w:ascii="Times New Roman" w:hAnsi="Times New Roman" w:cs="Times New Roman"/>
          <w:sz w:val="20"/>
          <w:szCs w:val="20"/>
        </w:rPr>
        <w:t>В соответствии с Федеральным Законом от 06.10.2003 №131-ФЗ «Об общих принципах организации местного самоуправления в Российской Федерации», от 27.07.2006 №152-ФЗ «О персональных данных», от 09.02.2009 №8-ФЗ «Об обеспечении доступа к информации о де</w:t>
      </w:r>
      <w:r w:rsidRPr="009A0C80">
        <w:rPr>
          <w:rFonts w:ascii="Times New Roman" w:hAnsi="Times New Roman" w:cs="Times New Roman"/>
          <w:sz w:val="20"/>
          <w:szCs w:val="20"/>
        </w:rPr>
        <w:t>я</w:t>
      </w:r>
      <w:r w:rsidRPr="009A0C80">
        <w:rPr>
          <w:rFonts w:ascii="Times New Roman" w:hAnsi="Times New Roman" w:cs="Times New Roman"/>
          <w:sz w:val="20"/>
          <w:szCs w:val="20"/>
        </w:rPr>
        <w:t xml:space="preserve">тельности государственных органов и органов местного самоуправления», от 27.07.2010 №210-ФЗ «Об организации предоставления государственных и муниципальных услуг», </w:t>
      </w:r>
      <w:hyperlink r:id="rId10" w:history="1">
        <w:r w:rsidRPr="009A0C80">
          <w:rPr>
            <w:rFonts w:ascii="Times New Roman" w:eastAsia="Calibri" w:hAnsi="Times New Roman" w:cs="Times New Roman"/>
            <w:bCs/>
            <w:sz w:val="20"/>
            <w:szCs w:val="20"/>
          </w:rPr>
          <w:t>Уставом</w:t>
        </w:r>
      </w:hyperlink>
      <w:r w:rsidRPr="009A0C80">
        <w:rPr>
          <w:rFonts w:ascii="Times New Roman" w:eastAsia="Calibri" w:hAnsi="Times New Roman" w:cs="Times New Roman"/>
          <w:bCs/>
          <w:sz w:val="20"/>
          <w:szCs w:val="20"/>
        </w:rPr>
        <w:t xml:space="preserve"> г</w:t>
      </w:r>
      <w:r w:rsidRPr="009A0C80">
        <w:rPr>
          <w:rFonts w:ascii="Times New Roman" w:eastAsia="Calibri" w:hAnsi="Times New Roman" w:cs="Times New Roman"/>
          <w:bCs/>
          <w:sz w:val="20"/>
          <w:szCs w:val="20"/>
        </w:rPr>
        <w:t>о</w:t>
      </w:r>
      <w:r w:rsidRPr="009A0C80">
        <w:rPr>
          <w:rFonts w:ascii="Times New Roman" w:eastAsia="Calibri" w:hAnsi="Times New Roman" w:cs="Times New Roman"/>
          <w:bCs/>
          <w:sz w:val="20"/>
          <w:szCs w:val="20"/>
        </w:rPr>
        <w:t>родского округа Тейково, постановлением администрации городского округа Тейково от 05.12.2014 №759 «Об утверждении правил разработки и утверждения административных регл</w:t>
      </w:r>
      <w:r w:rsidRPr="009A0C80">
        <w:rPr>
          <w:rFonts w:ascii="Times New Roman" w:eastAsia="Calibri" w:hAnsi="Times New Roman" w:cs="Times New Roman"/>
          <w:bCs/>
          <w:sz w:val="20"/>
          <w:szCs w:val="20"/>
        </w:rPr>
        <w:t>а</w:t>
      </w:r>
      <w:r w:rsidRPr="009A0C80">
        <w:rPr>
          <w:rFonts w:ascii="Times New Roman" w:eastAsia="Calibri" w:hAnsi="Times New Roman" w:cs="Times New Roman"/>
          <w:bCs/>
          <w:sz w:val="20"/>
          <w:szCs w:val="20"/>
        </w:rPr>
        <w:t>ментов исполнения муниципальных функций и административных регламентов предоставления муниципальных услуг администрацией городского округа Тейково», администрация городского округа Тейково Ивановской области</w:t>
      </w:r>
    </w:p>
    <w:p w:rsidR="009A0C80" w:rsidRPr="009A0C80" w:rsidRDefault="009A0C80" w:rsidP="009A0C80">
      <w:pPr>
        <w:pStyle w:val="ConsPlusNormal0"/>
        <w:ind w:firstLine="540"/>
        <w:jc w:val="both"/>
        <w:rPr>
          <w:rFonts w:ascii="Times New Roman" w:hAnsi="Times New Roman" w:cs="Times New Roman"/>
          <w:sz w:val="20"/>
          <w:szCs w:val="20"/>
        </w:rPr>
      </w:pPr>
    </w:p>
    <w:p w:rsidR="009A0C80" w:rsidRPr="009A0C80" w:rsidRDefault="009A0C80" w:rsidP="009A0C80">
      <w:pPr>
        <w:pStyle w:val="ConsPlusNormal0"/>
        <w:jc w:val="center"/>
        <w:rPr>
          <w:rFonts w:ascii="Times New Roman" w:hAnsi="Times New Roman" w:cs="Times New Roman"/>
          <w:b/>
          <w:sz w:val="20"/>
          <w:szCs w:val="20"/>
        </w:rPr>
      </w:pPr>
      <w:r w:rsidRPr="009A0C80">
        <w:rPr>
          <w:rFonts w:ascii="Times New Roman" w:hAnsi="Times New Roman" w:cs="Times New Roman"/>
          <w:b/>
          <w:sz w:val="20"/>
          <w:szCs w:val="20"/>
        </w:rPr>
        <w:t>П О С Т А Н О В Л Я Е Т:</w:t>
      </w:r>
    </w:p>
    <w:p w:rsidR="009A0C80" w:rsidRPr="009A0C80" w:rsidRDefault="009A0C80" w:rsidP="009A0C80">
      <w:pPr>
        <w:pStyle w:val="ConsPlusNormal0"/>
        <w:jc w:val="center"/>
        <w:rPr>
          <w:rFonts w:ascii="Times New Roman" w:hAnsi="Times New Roman" w:cs="Times New Roman"/>
          <w:b/>
          <w:sz w:val="20"/>
          <w:szCs w:val="20"/>
        </w:rPr>
      </w:pPr>
    </w:p>
    <w:p w:rsidR="009A0C80" w:rsidRPr="009A0C80" w:rsidRDefault="009A0C80" w:rsidP="009A0C80">
      <w:pPr>
        <w:pStyle w:val="ConsPlusNormal0"/>
        <w:ind w:firstLine="708"/>
        <w:jc w:val="both"/>
        <w:rPr>
          <w:rFonts w:ascii="Times New Roman" w:hAnsi="Times New Roman" w:cs="Times New Roman"/>
          <w:sz w:val="20"/>
          <w:szCs w:val="20"/>
        </w:rPr>
      </w:pPr>
      <w:r w:rsidRPr="009A0C80">
        <w:rPr>
          <w:rFonts w:ascii="Times New Roman" w:hAnsi="Times New Roman" w:cs="Times New Roman"/>
          <w:sz w:val="20"/>
          <w:szCs w:val="20"/>
        </w:rPr>
        <w:t>1.Утвердить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w:t>
      </w:r>
      <w:r w:rsidRPr="009A0C80">
        <w:rPr>
          <w:rFonts w:ascii="Times New Roman" w:hAnsi="Times New Roman" w:cs="Times New Roman"/>
          <w:sz w:val="20"/>
          <w:szCs w:val="20"/>
        </w:rPr>
        <w:t>т</w:t>
      </w:r>
      <w:r w:rsidRPr="009A0C80">
        <w:rPr>
          <w:rFonts w:ascii="Times New Roman" w:hAnsi="Times New Roman" w:cs="Times New Roman"/>
          <w:sz w:val="20"/>
          <w:szCs w:val="20"/>
        </w:rPr>
        <w:t>ва, реконструкции объекта капитального строительства» на территории городского округа Те</w:t>
      </w:r>
      <w:r w:rsidRPr="009A0C80">
        <w:rPr>
          <w:rFonts w:ascii="Times New Roman" w:hAnsi="Times New Roman" w:cs="Times New Roman"/>
          <w:sz w:val="20"/>
          <w:szCs w:val="20"/>
        </w:rPr>
        <w:t>й</w:t>
      </w:r>
      <w:r w:rsidRPr="009A0C80">
        <w:rPr>
          <w:rFonts w:ascii="Times New Roman" w:hAnsi="Times New Roman" w:cs="Times New Roman"/>
          <w:sz w:val="20"/>
          <w:szCs w:val="20"/>
        </w:rPr>
        <w:t>ково Ивановской области (прилагается).</w:t>
      </w:r>
    </w:p>
    <w:p w:rsidR="009A0C80" w:rsidRPr="009A0C80" w:rsidRDefault="009A0C80" w:rsidP="009A0C80">
      <w:pPr>
        <w:pStyle w:val="ConsPlusNormal0"/>
        <w:ind w:firstLine="708"/>
        <w:jc w:val="both"/>
        <w:rPr>
          <w:rFonts w:ascii="Times New Roman" w:eastAsia="Calibri" w:hAnsi="Times New Roman" w:cs="Times New Roman"/>
          <w:bCs/>
          <w:sz w:val="20"/>
          <w:szCs w:val="20"/>
        </w:rPr>
      </w:pPr>
      <w:r w:rsidRPr="009A0C80">
        <w:rPr>
          <w:rFonts w:ascii="Times New Roman" w:eastAsia="Calibri" w:hAnsi="Times New Roman" w:cs="Times New Roman"/>
          <w:bCs/>
          <w:sz w:val="20"/>
          <w:szCs w:val="20"/>
        </w:rPr>
        <w:t>2. Отменить постановление администрации городского округа Тейково от 27.06.2012  № 304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w:t>
      </w:r>
      <w:r w:rsidRPr="009A0C80">
        <w:rPr>
          <w:rFonts w:ascii="Times New Roman" w:eastAsia="Calibri" w:hAnsi="Times New Roman" w:cs="Times New Roman"/>
          <w:bCs/>
          <w:sz w:val="20"/>
          <w:szCs w:val="20"/>
        </w:rPr>
        <w:t>и</w:t>
      </w:r>
      <w:r w:rsidRPr="009A0C80">
        <w:rPr>
          <w:rFonts w:ascii="Times New Roman" w:eastAsia="Calibri" w:hAnsi="Times New Roman" w:cs="Times New Roman"/>
          <w:bCs/>
          <w:sz w:val="20"/>
          <w:szCs w:val="20"/>
        </w:rPr>
        <w:t>тельства, реконструкции объектов капитального строительства»».</w:t>
      </w:r>
    </w:p>
    <w:p w:rsidR="009A0C80" w:rsidRPr="009A0C80" w:rsidRDefault="009A0C80" w:rsidP="009A0C80">
      <w:pPr>
        <w:pStyle w:val="ConsPlusNormal0"/>
        <w:ind w:firstLine="708"/>
        <w:jc w:val="both"/>
        <w:rPr>
          <w:rFonts w:ascii="Times New Roman" w:eastAsia="Calibri" w:hAnsi="Times New Roman" w:cs="Times New Roman"/>
          <w:bCs/>
          <w:sz w:val="20"/>
          <w:szCs w:val="20"/>
        </w:rPr>
      </w:pPr>
      <w:r w:rsidRPr="009A0C80">
        <w:rPr>
          <w:rFonts w:ascii="Times New Roman" w:eastAsia="Calibri" w:hAnsi="Times New Roman" w:cs="Times New Roman"/>
          <w:bCs/>
          <w:sz w:val="20"/>
          <w:szCs w:val="20"/>
        </w:rPr>
        <w:t xml:space="preserve">3. </w:t>
      </w:r>
      <w:r w:rsidRPr="009A0C80">
        <w:rPr>
          <w:rFonts w:ascii="Times New Roman" w:hAnsi="Times New Roman" w:cs="Times New Roman"/>
          <w:sz w:val="20"/>
          <w:szCs w:val="20"/>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w:t>
      </w:r>
      <w:r w:rsidRPr="009A0C80">
        <w:rPr>
          <w:rFonts w:ascii="Times New Roman" w:hAnsi="Times New Roman" w:cs="Times New Roman"/>
          <w:sz w:val="20"/>
          <w:szCs w:val="20"/>
        </w:rPr>
        <w:t>к</w:t>
      </w:r>
      <w:r w:rsidRPr="009A0C80">
        <w:rPr>
          <w:rFonts w:ascii="Times New Roman" w:hAnsi="Times New Roman" w:cs="Times New Roman"/>
          <w:sz w:val="20"/>
          <w:szCs w:val="20"/>
        </w:rPr>
        <w:t>руга Тейково Ивановской области в сети Интернет.</w:t>
      </w:r>
    </w:p>
    <w:p w:rsidR="009A0C80" w:rsidRPr="009A0C80" w:rsidRDefault="009A0C80" w:rsidP="009A0C80">
      <w:pPr>
        <w:pStyle w:val="ConsPlusNormal0"/>
        <w:ind w:firstLine="708"/>
        <w:jc w:val="both"/>
        <w:rPr>
          <w:rFonts w:ascii="Times New Roman" w:hAnsi="Times New Roman" w:cs="Times New Roman"/>
          <w:bCs/>
          <w:sz w:val="20"/>
          <w:szCs w:val="20"/>
        </w:rPr>
      </w:pPr>
    </w:p>
    <w:p w:rsidR="009A0C80" w:rsidRPr="009A0C80" w:rsidRDefault="009A0C80" w:rsidP="009A0C80">
      <w:pPr>
        <w:pStyle w:val="ConsPlusNormal0"/>
        <w:jc w:val="both"/>
        <w:rPr>
          <w:rFonts w:ascii="Times New Roman" w:hAnsi="Times New Roman" w:cs="Times New Roman"/>
          <w:b/>
          <w:sz w:val="20"/>
          <w:szCs w:val="20"/>
        </w:rPr>
      </w:pPr>
    </w:p>
    <w:p w:rsidR="009A0C80" w:rsidRPr="009A0C80" w:rsidRDefault="009A0C80" w:rsidP="009A0C80">
      <w:pPr>
        <w:pStyle w:val="ConsPlusNormal0"/>
        <w:jc w:val="center"/>
        <w:rPr>
          <w:rFonts w:ascii="Times New Roman" w:hAnsi="Times New Roman" w:cs="Times New Roman"/>
          <w:b/>
          <w:sz w:val="20"/>
          <w:szCs w:val="20"/>
        </w:rPr>
      </w:pPr>
    </w:p>
    <w:p w:rsidR="009A0C80" w:rsidRPr="009A0C80" w:rsidRDefault="009A0C80" w:rsidP="009A0C80">
      <w:pPr>
        <w:spacing w:after="0" w:line="240" w:lineRule="auto"/>
        <w:rPr>
          <w:rFonts w:ascii="Times New Roman" w:hAnsi="Times New Roman" w:cs="Times New Roman"/>
          <w:b/>
          <w:sz w:val="20"/>
          <w:szCs w:val="20"/>
        </w:rPr>
      </w:pPr>
      <w:r w:rsidRPr="009A0C80">
        <w:rPr>
          <w:rFonts w:ascii="Times New Roman" w:hAnsi="Times New Roman" w:cs="Times New Roman"/>
          <w:b/>
          <w:sz w:val="20"/>
          <w:szCs w:val="20"/>
        </w:rPr>
        <w:t>Глава городского округа Тейково</w:t>
      </w:r>
    </w:p>
    <w:p w:rsidR="009A0C80" w:rsidRPr="009A0C80" w:rsidRDefault="009A0C80" w:rsidP="009A0C80">
      <w:pPr>
        <w:spacing w:after="0" w:line="240" w:lineRule="auto"/>
        <w:rPr>
          <w:rFonts w:ascii="Times New Roman" w:hAnsi="Times New Roman" w:cs="Times New Roman"/>
          <w:b/>
          <w:sz w:val="20"/>
          <w:szCs w:val="20"/>
        </w:rPr>
      </w:pPr>
      <w:r w:rsidRPr="009A0C80">
        <w:rPr>
          <w:rFonts w:ascii="Times New Roman" w:hAnsi="Times New Roman" w:cs="Times New Roman"/>
          <w:b/>
          <w:sz w:val="20"/>
          <w:szCs w:val="20"/>
        </w:rPr>
        <w:t xml:space="preserve">Ивановской области                                                 </w:t>
      </w:r>
      <w:r>
        <w:rPr>
          <w:rFonts w:ascii="Times New Roman" w:hAnsi="Times New Roman" w:cs="Times New Roman"/>
          <w:b/>
          <w:sz w:val="20"/>
          <w:szCs w:val="20"/>
        </w:rPr>
        <w:t xml:space="preserve">                                                                  </w:t>
      </w:r>
      <w:r w:rsidRPr="009A0C80">
        <w:rPr>
          <w:rFonts w:ascii="Times New Roman" w:hAnsi="Times New Roman" w:cs="Times New Roman"/>
          <w:b/>
          <w:sz w:val="20"/>
          <w:szCs w:val="20"/>
        </w:rPr>
        <w:t xml:space="preserve">       С.А. Семенова</w:t>
      </w:r>
    </w:p>
    <w:p w:rsidR="009A0C80" w:rsidRPr="009A0C80" w:rsidRDefault="009A0C80" w:rsidP="009A0C80">
      <w:pPr>
        <w:spacing w:after="0" w:line="240" w:lineRule="auto"/>
        <w:ind w:right="1"/>
        <w:jc w:val="center"/>
        <w:rPr>
          <w:rFonts w:ascii="Times New Roman" w:hAnsi="Times New Roman" w:cs="Times New Roman"/>
          <w:b/>
          <w:noProof/>
          <w:sz w:val="20"/>
          <w:szCs w:val="20"/>
        </w:rPr>
      </w:pPr>
    </w:p>
    <w:p w:rsidR="009A0C80" w:rsidRPr="009A0C80" w:rsidRDefault="009A0C80" w:rsidP="009A0C80">
      <w:pPr>
        <w:spacing w:after="0" w:line="240" w:lineRule="auto"/>
        <w:ind w:right="1"/>
        <w:jc w:val="center"/>
        <w:rPr>
          <w:rFonts w:ascii="Times New Roman" w:hAnsi="Times New Roman" w:cs="Times New Roman"/>
          <w:b/>
          <w:noProof/>
          <w:sz w:val="20"/>
          <w:szCs w:val="20"/>
        </w:rPr>
      </w:pPr>
    </w:p>
    <w:p w:rsidR="009A0C80" w:rsidRPr="009A0C80" w:rsidRDefault="009A0C80" w:rsidP="009A0C80">
      <w:pPr>
        <w:spacing w:after="0" w:line="240" w:lineRule="auto"/>
        <w:ind w:right="1"/>
        <w:jc w:val="center"/>
        <w:rPr>
          <w:rFonts w:ascii="Times New Roman" w:hAnsi="Times New Roman" w:cs="Times New Roman"/>
          <w:b/>
          <w:noProof/>
          <w:sz w:val="20"/>
          <w:szCs w:val="20"/>
        </w:rPr>
      </w:pPr>
    </w:p>
    <w:p w:rsidR="009A0C80" w:rsidRPr="009A0C80" w:rsidRDefault="009A0C80" w:rsidP="009A0C80">
      <w:pPr>
        <w:spacing w:after="0" w:line="240" w:lineRule="auto"/>
        <w:ind w:right="1"/>
        <w:jc w:val="center"/>
        <w:rPr>
          <w:rFonts w:ascii="Times New Roman" w:hAnsi="Times New Roman" w:cs="Times New Roman"/>
          <w:b/>
          <w:noProof/>
          <w:sz w:val="20"/>
          <w:szCs w:val="20"/>
        </w:rPr>
      </w:pPr>
    </w:p>
    <w:p w:rsidR="009A0C80" w:rsidRPr="009A0C80" w:rsidRDefault="009A0C80" w:rsidP="009A0C80">
      <w:pPr>
        <w:spacing w:after="0" w:line="240" w:lineRule="auto"/>
        <w:ind w:right="1"/>
        <w:jc w:val="center"/>
        <w:rPr>
          <w:rFonts w:ascii="Times New Roman" w:hAnsi="Times New Roman" w:cs="Times New Roman"/>
          <w:b/>
          <w:noProof/>
          <w:sz w:val="20"/>
          <w:szCs w:val="20"/>
        </w:rPr>
      </w:pPr>
    </w:p>
    <w:p w:rsidR="009A0C80" w:rsidRPr="009A0C80" w:rsidRDefault="009A0C80" w:rsidP="009A0C80">
      <w:pPr>
        <w:spacing w:after="0" w:line="240" w:lineRule="auto"/>
        <w:ind w:right="1"/>
        <w:jc w:val="center"/>
        <w:rPr>
          <w:rFonts w:ascii="Times New Roman" w:hAnsi="Times New Roman" w:cs="Times New Roman"/>
          <w:b/>
          <w:noProof/>
          <w:sz w:val="20"/>
          <w:szCs w:val="20"/>
        </w:rPr>
      </w:pPr>
    </w:p>
    <w:p w:rsidR="009A0C80" w:rsidRPr="009A0C80" w:rsidRDefault="009A0C80" w:rsidP="009A0C80">
      <w:pPr>
        <w:spacing w:after="0" w:line="240" w:lineRule="auto"/>
        <w:ind w:right="1"/>
        <w:jc w:val="center"/>
        <w:rPr>
          <w:rFonts w:ascii="Times New Roman" w:hAnsi="Times New Roman" w:cs="Times New Roman"/>
          <w:b/>
          <w:noProof/>
          <w:sz w:val="20"/>
          <w:szCs w:val="20"/>
        </w:rPr>
      </w:pPr>
    </w:p>
    <w:p w:rsidR="009A0C80" w:rsidRPr="009A0C80" w:rsidRDefault="009A0C80" w:rsidP="009A0C80">
      <w:pPr>
        <w:spacing w:after="0" w:line="240" w:lineRule="auto"/>
        <w:ind w:right="1"/>
        <w:jc w:val="center"/>
        <w:rPr>
          <w:rFonts w:ascii="Times New Roman" w:hAnsi="Times New Roman" w:cs="Times New Roman"/>
          <w:b/>
          <w:noProof/>
          <w:sz w:val="20"/>
          <w:szCs w:val="20"/>
        </w:rPr>
      </w:pPr>
    </w:p>
    <w:p w:rsidR="009A0C80" w:rsidRPr="009A0C80" w:rsidRDefault="009A0C80" w:rsidP="009A0C80">
      <w:pPr>
        <w:spacing w:after="0" w:line="240" w:lineRule="auto"/>
        <w:ind w:right="1"/>
        <w:jc w:val="center"/>
        <w:rPr>
          <w:rFonts w:ascii="Times New Roman" w:hAnsi="Times New Roman" w:cs="Times New Roman"/>
          <w:b/>
          <w:noProof/>
          <w:sz w:val="20"/>
          <w:szCs w:val="20"/>
        </w:rPr>
      </w:pPr>
    </w:p>
    <w:p w:rsidR="009A0C80" w:rsidRPr="009A0C80" w:rsidRDefault="009A0C80" w:rsidP="009A0C80">
      <w:pPr>
        <w:spacing w:after="0" w:line="240" w:lineRule="auto"/>
        <w:ind w:right="1"/>
        <w:jc w:val="center"/>
        <w:rPr>
          <w:rFonts w:ascii="Times New Roman" w:hAnsi="Times New Roman" w:cs="Times New Roman"/>
          <w:b/>
          <w:noProof/>
          <w:sz w:val="20"/>
          <w:szCs w:val="20"/>
        </w:rPr>
      </w:pPr>
    </w:p>
    <w:p w:rsidR="009A0C80" w:rsidRPr="009A0C80" w:rsidRDefault="009A0C80" w:rsidP="009A0C80">
      <w:pPr>
        <w:spacing w:after="0" w:line="240" w:lineRule="auto"/>
        <w:ind w:right="1"/>
        <w:jc w:val="center"/>
        <w:rPr>
          <w:rFonts w:ascii="Times New Roman" w:hAnsi="Times New Roman" w:cs="Times New Roman"/>
          <w:b/>
          <w:noProof/>
          <w:sz w:val="20"/>
          <w:szCs w:val="20"/>
        </w:rPr>
      </w:pPr>
    </w:p>
    <w:p w:rsidR="009A0C80" w:rsidRPr="009A0C80" w:rsidRDefault="009A0C80" w:rsidP="009A0C80">
      <w:pPr>
        <w:spacing w:after="0" w:line="240" w:lineRule="auto"/>
        <w:ind w:right="1"/>
        <w:jc w:val="center"/>
        <w:rPr>
          <w:rFonts w:ascii="Times New Roman" w:hAnsi="Times New Roman" w:cs="Times New Roman"/>
          <w:b/>
          <w:noProof/>
          <w:sz w:val="20"/>
          <w:szCs w:val="20"/>
        </w:rPr>
      </w:pPr>
    </w:p>
    <w:p w:rsidR="009A0C80" w:rsidRPr="009A0C80" w:rsidRDefault="009A0C80" w:rsidP="009A0C80">
      <w:pPr>
        <w:spacing w:after="0" w:line="240" w:lineRule="auto"/>
        <w:ind w:right="1"/>
        <w:jc w:val="center"/>
        <w:rPr>
          <w:rFonts w:ascii="Times New Roman" w:hAnsi="Times New Roman" w:cs="Times New Roman"/>
          <w:b/>
          <w:noProof/>
          <w:sz w:val="20"/>
          <w:szCs w:val="20"/>
        </w:rPr>
      </w:pPr>
    </w:p>
    <w:p w:rsidR="009A0C80" w:rsidRPr="009A0C80" w:rsidRDefault="009A0C80" w:rsidP="009A0C80">
      <w:pPr>
        <w:spacing w:after="0" w:line="240" w:lineRule="auto"/>
        <w:ind w:right="1"/>
        <w:jc w:val="center"/>
        <w:rPr>
          <w:rFonts w:ascii="Times New Roman" w:hAnsi="Times New Roman" w:cs="Times New Roman"/>
          <w:b/>
          <w:noProof/>
          <w:sz w:val="20"/>
          <w:szCs w:val="20"/>
        </w:rPr>
      </w:pPr>
    </w:p>
    <w:p w:rsidR="009A0C80" w:rsidRPr="009A0C80" w:rsidRDefault="009A0C80" w:rsidP="009A0C80">
      <w:pPr>
        <w:spacing w:after="0" w:line="240" w:lineRule="auto"/>
        <w:ind w:right="1"/>
        <w:jc w:val="center"/>
        <w:rPr>
          <w:rFonts w:ascii="Times New Roman" w:hAnsi="Times New Roman" w:cs="Times New Roman"/>
          <w:b/>
          <w:noProof/>
          <w:sz w:val="20"/>
          <w:szCs w:val="20"/>
        </w:rPr>
      </w:pPr>
    </w:p>
    <w:p w:rsidR="009A0C80" w:rsidRPr="009A0C80" w:rsidRDefault="009A0C80" w:rsidP="009A0C80">
      <w:pPr>
        <w:spacing w:after="0" w:line="240" w:lineRule="auto"/>
        <w:ind w:right="1"/>
        <w:jc w:val="center"/>
        <w:rPr>
          <w:rFonts w:ascii="Times New Roman" w:hAnsi="Times New Roman" w:cs="Times New Roman"/>
          <w:b/>
          <w:noProof/>
          <w:sz w:val="20"/>
          <w:szCs w:val="20"/>
        </w:rPr>
      </w:pPr>
    </w:p>
    <w:p w:rsidR="009A0C80" w:rsidRPr="009A0C80" w:rsidRDefault="009A0C80" w:rsidP="009A0C80">
      <w:pPr>
        <w:spacing w:after="0" w:line="240" w:lineRule="auto"/>
        <w:ind w:right="1"/>
        <w:jc w:val="center"/>
        <w:rPr>
          <w:rFonts w:ascii="Times New Roman" w:hAnsi="Times New Roman" w:cs="Times New Roman"/>
          <w:b/>
          <w:noProof/>
          <w:sz w:val="20"/>
          <w:szCs w:val="20"/>
        </w:rPr>
      </w:pPr>
    </w:p>
    <w:p w:rsidR="009A0C80" w:rsidRDefault="009A0C80" w:rsidP="009A0C80">
      <w:pPr>
        <w:spacing w:after="0" w:line="240" w:lineRule="auto"/>
        <w:rPr>
          <w:rFonts w:ascii="Times New Roman" w:hAnsi="Times New Roman" w:cs="Times New Roman"/>
          <w:sz w:val="20"/>
          <w:szCs w:val="20"/>
        </w:rPr>
      </w:pPr>
    </w:p>
    <w:p w:rsidR="009A0C80" w:rsidRDefault="009A0C80" w:rsidP="009A0C80">
      <w:pPr>
        <w:spacing w:after="0" w:line="240" w:lineRule="auto"/>
        <w:rPr>
          <w:rFonts w:ascii="Times New Roman" w:hAnsi="Times New Roman" w:cs="Times New Roman"/>
          <w:sz w:val="20"/>
          <w:szCs w:val="20"/>
        </w:rPr>
      </w:pPr>
    </w:p>
    <w:p w:rsidR="009A0C80" w:rsidRDefault="009A0C80" w:rsidP="009A0C80">
      <w:pPr>
        <w:spacing w:after="0" w:line="240" w:lineRule="auto"/>
        <w:rPr>
          <w:rFonts w:ascii="Times New Roman" w:hAnsi="Times New Roman" w:cs="Times New Roman"/>
          <w:sz w:val="20"/>
          <w:szCs w:val="20"/>
        </w:rPr>
      </w:pPr>
    </w:p>
    <w:p w:rsidR="009A0C80" w:rsidRPr="009A0C80" w:rsidRDefault="009A0C80" w:rsidP="009A0C80">
      <w:pPr>
        <w:spacing w:after="0" w:line="240" w:lineRule="auto"/>
        <w:rPr>
          <w:rFonts w:ascii="Times New Roman" w:hAnsi="Times New Roman" w:cs="Times New Roman"/>
          <w:sz w:val="20"/>
          <w:szCs w:val="20"/>
        </w:rPr>
      </w:pPr>
    </w:p>
    <w:p w:rsidR="009A0C80" w:rsidRPr="009A0C80" w:rsidRDefault="009A0C80" w:rsidP="009A0C80">
      <w:pPr>
        <w:spacing w:after="0" w:line="240" w:lineRule="auto"/>
        <w:jc w:val="right"/>
        <w:rPr>
          <w:rFonts w:ascii="Times New Roman" w:hAnsi="Times New Roman" w:cs="Times New Roman"/>
          <w:sz w:val="20"/>
          <w:szCs w:val="20"/>
        </w:rPr>
      </w:pPr>
      <w:r w:rsidRPr="009A0C80">
        <w:rPr>
          <w:rFonts w:ascii="Times New Roman" w:hAnsi="Times New Roman" w:cs="Times New Roman"/>
          <w:sz w:val="20"/>
          <w:szCs w:val="20"/>
        </w:rPr>
        <w:t xml:space="preserve">Приложение </w:t>
      </w:r>
    </w:p>
    <w:p w:rsidR="009A0C80" w:rsidRPr="009A0C80" w:rsidRDefault="009A0C80" w:rsidP="009A0C80">
      <w:pPr>
        <w:spacing w:after="0" w:line="240" w:lineRule="auto"/>
        <w:jc w:val="right"/>
        <w:rPr>
          <w:rFonts w:ascii="Times New Roman" w:hAnsi="Times New Roman" w:cs="Times New Roman"/>
          <w:sz w:val="20"/>
          <w:szCs w:val="20"/>
        </w:rPr>
      </w:pPr>
      <w:r w:rsidRPr="009A0C80">
        <w:rPr>
          <w:rFonts w:ascii="Times New Roman" w:hAnsi="Times New Roman" w:cs="Times New Roman"/>
          <w:sz w:val="20"/>
          <w:szCs w:val="20"/>
        </w:rPr>
        <w:t xml:space="preserve">к постановлению администрации </w:t>
      </w:r>
    </w:p>
    <w:p w:rsidR="009A0C80" w:rsidRPr="009A0C80" w:rsidRDefault="009A0C80" w:rsidP="009A0C80">
      <w:pPr>
        <w:spacing w:after="0" w:line="240" w:lineRule="auto"/>
        <w:jc w:val="right"/>
        <w:rPr>
          <w:rFonts w:ascii="Times New Roman" w:hAnsi="Times New Roman" w:cs="Times New Roman"/>
          <w:sz w:val="20"/>
          <w:szCs w:val="20"/>
        </w:rPr>
      </w:pPr>
      <w:r w:rsidRPr="009A0C80">
        <w:rPr>
          <w:rFonts w:ascii="Times New Roman" w:hAnsi="Times New Roman" w:cs="Times New Roman"/>
          <w:sz w:val="20"/>
          <w:szCs w:val="20"/>
        </w:rPr>
        <w:t xml:space="preserve">городского округа Тейково Ивановской области </w:t>
      </w:r>
    </w:p>
    <w:p w:rsidR="009A0C80" w:rsidRPr="009A0C80" w:rsidRDefault="009A0C80" w:rsidP="009A0C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9A0C80">
        <w:rPr>
          <w:rFonts w:ascii="Times New Roman" w:hAnsi="Times New Roman" w:cs="Times New Roman"/>
          <w:sz w:val="20"/>
          <w:szCs w:val="20"/>
        </w:rPr>
        <w:t>от 12.09.2022 № 438</w:t>
      </w:r>
    </w:p>
    <w:p w:rsidR="009A0C80" w:rsidRPr="009A0C80" w:rsidRDefault="009A0C80" w:rsidP="009A0C80">
      <w:pPr>
        <w:spacing w:after="0" w:line="240" w:lineRule="auto"/>
        <w:ind w:right="1"/>
        <w:jc w:val="right"/>
        <w:rPr>
          <w:rFonts w:ascii="Times New Roman" w:hAnsi="Times New Roman" w:cs="Times New Roman"/>
          <w:b/>
          <w:noProof/>
          <w:sz w:val="20"/>
          <w:szCs w:val="20"/>
        </w:rPr>
      </w:pPr>
    </w:p>
    <w:p w:rsidR="009A0C80" w:rsidRPr="009A0C80" w:rsidRDefault="009A0C80" w:rsidP="009A0C80">
      <w:pPr>
        <w:spacing w:after="0" w:line="240" w:lineRule="auto"/>
        <w:ind w:right="1"/>
        <w:jc w:val="right"/>
        <w:rPr>
          <w:rFonts w:ascii="Times New Roman" w:hAnsi="Times New Roman" w:cs="Times New Roman"/>
          <w:b/>
          <w:noProof/>
          <w:sz w:val="20"/>
          <w:szCs w:val="20"/>
        </w:rPr>
      </w:pPr>
    </w:p>
    <w:p w:rsidR="009A0C80" w:rsidRPr="009A0C80" w:rsidRDefault="009A0C80" w:rsidP="009A0C80">
      <w:pPr>
        <w:spacing w:after="0" w:line="240" w:lineRule="auto"/>
        <w:ind w:right="1"/>
        <w:jc w:val="center"/>
        <w:rPr>
          <w:rFonts w:ascii="Times New Roman" w:hAnsi="Times New Roman" w:cs="Times New Roman"/>
          <w:b/>
          <w:sz w:val="20"/>
          <w:szCs w:val="20"/>
        </w:rPr>
      </w:pPr>
      <w:r w:rsidRPr="009A0C80">
        <w:rPr>
          <w:rFonts w:ascii="Times New Roman" w:hAnsi="Times New Roman" w:cs="Times New Roman"/>
          <w:b/>
          <w:sz w:val="20"/>
          <w:szCs w:val="20"/>
        </w:rPr>
        <w:t>Административный регламент предоставления муниципальной услуги «Предос</w:t>
      </w:r>
      <w:r>
        <w:rPr>
          <w:rFonts w:ascii="Times New Roman" w:hAnsi="Times New Roman" w:cs="Times New Roman"/>
          <w:b/>
          <w:sz w:val="20"/>
          <w:szCs w:val="20"/>
        </w:rPr>
        <w:t>тавление разрешения на</w:t>
      </w:r>
      <w:r w:rsidRPr="009A0C80">
        <w:rPr>
          <w:rFonts w:ascii="Times New Roman" w:hAnsi="Times New Roman" w:cs="Times New Roman"/>
          <w:b/>
          <w:sz w:val="20"/>
          <w:szCs w:val="20"/>
        </w:rPr>
        <w:t xml:space="preserve"> отклонение от предельных параметров разрешенного стро</w:t>
      </w:r>
      <w:r>
        <w:rPr>
          <w:rFonts w:ascii="Times New Roman" w:hAnsi="Times New Roman" w:cs="Times New Roman"/>
          <w:b/>
          <w:sz w:val="20"/>
          <w:szCs w:val="20"/>
        </w:rPr>
        <w:t>ительства,</w:t>
      </w:r>
      <w:r w:rsidRPr="009A0C80">
        <w:rPr>
          <w:rFonts w:ascii="Times New Roman" w:hAnsi="Times New Roman" w:cs="Times New Roman"/>
          <w:b/>
          <w:sz w:val="20"/>
          <w:szCs w:val="20"/>
        </w:rPr>
        <w:t xml:space="preserve"> реконструкции об</w:t>
      </w:r>
      <w:r w:rsidRPr="009A0C80">
        <w:rPr>
          <w:rFonts w:ascii="Times New Roman" w:hAnsi="Times New Roman" w:cs="Times New Roman"/>
          <w:b/>
          <w:sz w:val="20"/>
          <w:szCs w:val="20"/>
        </w:rPr>
        <w:t>ъ</w:t>
      </w:r>
      <w:r w:rsidRPr="009A0C80">
        <w:rPr>
          <w:rFonts w:ascii="Times New Roman" w:hAnsi="Times New Roman" w:cs="Times New Roman"/>
          <w:b/>
          <w:sz w:val="20"/>
          <w:szCs w:val="20"/>
        </w:rPr>
        <w:t>екта капитального строительства» на территории городского округа Тейково Ивановской области.</w:t>
      </w:r>
    </w:p>
    <w:p w:rsidR="009A0C80" w:rsidRPr="009A0C80" w:rsidRDefault="009A0C80" w:rsidP="009A0C80">
      <w:pPr>
        <w:spacing w:after="0" w:line="240" w:lineRule="auto"/>
        <w:ind w:right="1"/>
        <w:jc w:val="center"/>
        <w:rPr>
          <w:rFonts w:ascii="Times New Roman" w:hAnsi="Times New Roman" w:cs="Times New Roman"/>
          <w:sz w:val="20"/>
          <w:szCs w:val="20"/>
        </w:rPr>
      </w:pPr>
    </w:p>
    <w:p w:rsidR="009A0C80" w:rsidRPr="009A0C80" w:rsidRDefault="009A0C80" w:rsidP="009A0C80">
      <w:pPr>
        <w:pStyle w:val="123"/>
        <w:shd w:val="clear" w:color="auto" w:fill="auto"/>
        <w:spacing w:after="0" w:line="240" w:lineRule="auto"/>
        <w:ind w:left="20"/>
        <w:rPr>
          <w:rFonts w:cs="Times New Roman"/>
          <w:b/>
          <w:sz w:val="20"/>
          <w:szCs w:val="20"/>
        </w:rPr>
      </w:pPr>
      <w:r w:rsidRPr="009A0C80">
        <w:rPr>
          <w:rFonts w:cs="Times New Roman"/>
          <w:b/>
          <w:sz w:val="20"/>
          <w:szCs w:val="20"/>
        </w:rPr>
        <w:t>1. Общие положения</w:t>
      </w:r>
    </w:p>
    <w:p w:rsidR="009A0C80" w:rsidRPr="009A0C80" w:rsidRDefault="009A0C80" w:rsidP="006B4C78">
      <w:pPr>
        <w:pStyle w:val="72"/>
        <w:numPr>
          <w:ilvl w:val="0"/>
          <w:numId w:val="4"/>
        </w:numPr>
        <w:shd w:val="clear" w:color="auto" w:fill="auto"/>
        <w:tabs>
          <w:tab w:val="left" w:pos="1441"/>
        </w:tabs>
        <w:spacing w:line="240" w:lineRule="auto"/>
        <w:ind w:left="20" w:right="20" w:firstLine="720"/>
        <w:jc w:val="both"/>
        <w:rPr>
          <w:sz w:val="20"/>
          <w:szCs w:val="20"/>
        </w:rPr>
      </w:pPr>
      <w:r w:rsidRPr="009A0C80">
        <w:rPr>
          <w:sz w:val="20"/>
          <w:szCs w:val="20"/>
        </w:rPr>
        <w:t>Настоящий административный регламент предоставления государственной (м</w:t>
      </w:r>
      <w:r w:rsidRPr="009A0C80">
        <w:rPr>
          <w:sz w:val="20"/>
          <w:szCs w:val="20"/>
        </w:rPr>
        <w:t>у</w:t>
      </w:r>
      <w:r w:rsidRPr="009A0C80">
        <w:rPr>
          <w:sz w:val="20"/>
          <w:szCs w:val="20"/>
        </w:rPr>
        <w:t>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w:t>
      </w:r>
      <w:r w:rsidRPr="009A0C80">
        <w:rPr>
          <w:sz w:val="20"/>
          <w:szCs w:val="20"/>
        </w:rPr>
        <w:t>и</w:t>
      </w:r>
      <w:r w:rsidRPr="009A0C80">
        <w:rPr>
          <w:sz w:val="20"/>
          <w:szCs w:val="20"/>
        </w:rPr>
        <w:t>тельства (далее - муниципальная услуга) на территории городского округа Тейково Ивановской области.</w:t>
      </w:r>
    </w:p>
    <w:p w:rsidR="009A0C80" w:rsidRPr="009A0C80" w:rsidRDefault="009A0C80" w:rsidP="006B4C78">
      <w:pPr>
        <w:pStyle w:val="72"/>
        <w:numPr>
          <w:ilvl w:val="0"/>
          <w:numId w:val="4"/>
        </w:numPr>
        <w:shd w:val="clear" w:color="auto" w:fill="auto"/>
        <w:tabs>
          <w:tab w:val="left" w:pos="1633"/>
        </w:tabs>
        <w:spacing w:line="240" w:lineRule="auto"/>
        <w:ind w:left="20" w:right="20" w:firstLine="720"/>
        <w:jc w:val="both"/>
        <w:rPr>
          <w:sz w:val="20"/>
          <w:szCs w:val="20"/>
        </w:rPr>
      </w:pPr>
      <w:r w:rsidRPr="009A0C80">
        <w:rPr>
          <w:sz w:val="20"/>
          <w:szCs w:val="20"/>
        </w:rPr>
        <w:t>Получатели услуги: физические лица, индивидуальные предприниматели, юр</w:t>
      </w:r>
      <w:r w:rsidRPr="009A0C80">
        <w:rPr>
          <w:sz w:val="20"/>
          <w:szCs w:val="20"/>
        </w:rPr>
        <w:t>и</w:t>
      </w:r>
      <w:r w:rsidRPr="009A0C80">
        <w:rPr>
          <w:sz w:val="20"/>
          <w:szCs w:val="20"/>
        </w:rPr>
        <w:t>дические лица (далее - заявитель).</w:t>
      </w:r>
    </w:p>
    <w:p w:rsidR="009A0C80" w:rsidRPr="009A0C80" w:rsidRDefault="009A0C80" w:rsidP="009A0C80">
      <w:pPr>
        <w:pStyle w:val="72"/>
        <w:shd w:val="clear" w:color="auto" w:fill="auto"/>
        <w:spacing w:line="240" w:lineRule="auto"/>
        <w:ind w:left="20" w:right="20" w:firstLine="720"/>
        <w:jc w:val="both"/>
        <w:rPr>
          <w:sz w:val="20"/>
          <w:szCs w:val="20"/>
        </w:rPr>
      </w:pPr>
      <w:r w:rsidRPr="009A0C80">
        <w:rPr>
          <w:sz w:val="20"/>
          <w:szCs w:val="20"/>
        </w:rPr>
        <w:t>Интересы заявителей могут представлять лица, уполномоченные заявителем в устано</w:t>
      </w:r>
      <w:r w:rsidRPr="009A0C80">
        <w:rPr>
          <w:sz w:val="20"/>
          <w:szCs w:val="20"/>
        </w:rPr>
        <w:t>в</w:t>
      </w:r>
      <w:r w:rsidRPr="009A0C80">
        <w:rPr>
          <w:sz w:val="20"/>
          <w:szCs w:val="20"/>
        </w:rPr>
        <w:t>ленном порядке, и законные представители физических лиц (далее - представитель заявителя).</w:t>
      </w:r>
    </w:p>
    <w:p w:rsidR="009A0C80" w:rsidRPr="009A0C80" w:rsidRDefault="009A0C80" w:rsidP="006B4C78">
      <w:pPr>
        <w:pStyle w:val="72"/>
        <w:numPr>
          <w:ilvl w:val="0"/>
          <w:numId w:val="4"/>
        </w:numPr>
        <w:shd w:val="clear" w:color="auto" w:fill="auto"/>
        <w:tabs>
          <w:tab w:val="left" w:pos="1258"/>
        </w:tabs>
        <w:spacing w:line="240" w:lineRule="auto"/>
        <w:ind w:left="20" w:right="20" w:firstLine="720"/>
        <w:jc w:val="both"/>
        <w:rPr>
          <w:sz w:val="20"/>
          <w:szCs w:val="20"/>
        </w:rPr>
      </w:pPr>
      <w:r w:rsidRPr="009A0C80">
        <w:rPr>
          <w:sz w:val="20"/>
          <w:szCs w:val="20"/>
        </w:rPr>
        <w:t>Информирование о предоставлении муниципальной услуги:</w:t>
      </w:r>
    </w:p>
    <w:p w:rsidR="009A0C80" w:rsidRPr="009A0C80" w:rsidRDefault="009A0C80" w:rsidP="009A0C80">
      <w:pPr>
        <w:pStyle w:val="72"/>
        <w:shd w:val="clear" w:color="auto" w:fill="auto"/>
        <w:spacing w:line="240" w:lineRule="auto"/>
        <w:ind w:left="20" w:right="20" w:firstLine="720"/>
        <w:jc w:val="both"/>
        <w:rPr>
          <w:sz w:val="20"/>
          <w:szCs w:val="20"/>
        </w:rPr>
      </w:pPr>
      <w:r w:rsidRPr="009A0C80">
        <w:rPr>
          <w:sz w:val="20"/>
          <w:szCs w:val="20"/>
        </w:rPr>
        <w:t>1.3.1. информация о порядке предоставления государственной муниципальной услуги размещается:</w:t>
      </w:r>
    </w:p>
    <w:p w:rsidR="009A0C80" w:rsidRPr="009A0C80" w:rsidRDefault="009A0C80" w:rsidP="006B4C78">
      <w:pPr>
        <w:pStyle w:val="72"/>
        <w:numPr>
          <w:ilvl w:val="1"/>
          <w:numId w:val="4"/>
        </w:numPr>
        <w:shd w:val="clear" w:color="auto" w:fill="auto"/>
        <w:tabs>
          <w:tab w:val="left" w:pos="1134"/>
        </w:tabs>
        <w:spacing w:line="240" w:lineRule="auto"/>
        <w:ind w:left="20" w:right="20" w:firstLine="720"/>
        <w:jc w:val="both"/>
        <w:rPr>
          <w:sz w:val="20"/>
          <w:szCs w:val="20"/>
        </w:rPr>
      </w:pPr>
      <w:r w:rsidRPr="009A0C80">
        <w:rPr>
          <w:sz w:val="20"/>
          <w:szCs w:val="20"/>
        </w:rPr>
        <w:t>на информационных стендах, расположенных в помещениях Администрации горо</w:t>
      </w:r>
      <w:r w:rsidRPr="009A0C80">
        <w:rPr>
          <w:sz w:val="20"/>
          <w:szCs w:val="20"/>
        </w:rPr>
        <w:t>д</w:t>
      </w:r>
      <w:r w:rsidRPr="009A0C80">
        <w:rPr>
          <w:sz w:val="20"/>
          <w:szCs w:val="20"/>
        </w:rPr>
        <w:t xml:space="preserve">ского округа Тейково Ивановской области (далее – Администрация), отдела градостроительства и архитектуры администрации городского округа Тейково Ивановской области (далее – Отдел) и </w:t>
      </w:r>
      <w:r w:rsidRPr="009A0C80">
        <w:rPr>
          <w:rStyle w:val="80"/>
          <w:sz w:val="20"/>
          <w:szCs w:val="20"/>
        </w:rPr>
        <w:t>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r w:rsidRPr="009A0C80">
        <w:rPr>
          <w:sz w:val="20"/>
          <w:szCs w:val="20"/>
        </w:rPr>
        <w:t>.</w:t>
      </w:r>
    </w:p>
    <w:p w:rsidR="009A0C80" w:rsidRPr="009A0C80" w:rsidRDefault="009A0C80" w:rsidP="006B4C78">
      <w:pPr>
        <w:pStyle w:val="72"/>
        <w:numPr>
          <w:ilvl w:val="1"/>
          <w:numId w:val="4"/>
        </w:numPr>
        <w:shd w:val="clear" w:color="auto" w:fill="auto"/>
        <w:tabs>
          <w:tab w:val="left" w:pos="1138"/>
        </w:tabs>
        <w:spacing w:line="240" w:lineRule="auto"/>
        <w:ind w:left="20" w:right="20" w:firstLine="720"/>
        <w:jc w:val="both"/>
        <w:rPr>
          <w:rStyle w:val="affff"/>
          <w:i w:val="0"/>
          <w:iCs w:val="0"/>
          <w:sz w:val="20"/>
          <w:szCs w:val="20"/>
        </w:rPr>
      </w:pPr>
      <w:r w:rsidRPr="009A0C80">
        <w:rPr>
          <w:sz w:val="20"/>
          <w:szCs w:val="20"/>
        </w:rPr>
        <w:t>на официальном сайте Администрации и МБУ «МФЦ» в информационно- телеко</w:t>
      </w:r>
      <w:r w:rsidRPr="009A0C80">
        <w:rPr>
          <w:sz w:val="20"/>
          <w:szCs w:val="20"/>
        </w:rPr>
        <w:t>м</w:t>
      </w:r>
      <w:r w:rsidRPr="009A0C80">
        <w:rPr>
          <w:sz w:val="20"/>
          <w:szCs w:val="20"/>
        </w:rPr>
        <w:t>муникационной сети «Интернет»</w:t>
      </w:r>
      <w:r w:rsidRPr="009A0C80">
        <w:rPr>
          <w:rStyle w:val="affff"/>
          <w:sz w:val="20"/>
          <w:szCs w:val="20"/>
        </w:rPr>
        <w:t>(</w:t>
      </w:r>
      <w:r w:rsidRPr="009A0C80">
        <w:rPr>
          <w:sz w:val="20"/>
          <w:szCs w:val="20"/>
        </w:rPr>
        <w:t>«http://городтейково.рф»)</w:t>
      </w:r>
      <w:r w:rsidRPr="009A0C80">
        <w:rPr>
          <w:rStyle w:val="affff"/>
          <w:sz w:val="20"/>
          <w:szCs w:val="20"/>
        </w:rPr>
        <w:t>.</w:t>
      </w:r>
    </w:p>
    <w:p w:rsidR="009A0C80" w:rsidRPr="009A0C80" w:rsidRDefault="009A0C80" w:rsidP="009A0C80">
      <w:pPr>
        <w:pStyle w:val="72"/>
        <w:shd w:val="clear" w:color="auto" w:fill="auto"/>
        <w:tabs>
          <w:tab w:val="left" w:pos="1138"/>
        </w:tabs>
        <w:spacing w:line="240" w:lineRule="auto"/>
        <w:ind w:right="20" w:firstLine="740"/>
        <w:jc w:val="both"/>
        <w:rPr>
          <w:sz w:val="20"/>
          <w:szCs w:val="20"/>
        </w:rPr>
      </w:pPr>
      <w:r w:rsidRPr="009A0C80">
        <w:rPr>
          <w:rStyle w:val="80"/>
          <w:sz w:val="20"/>
          <w:szCs w:val="20"/>
        </w:rPr>
        <w:t>Отдел осуществляет размещение и поддерживает в актуальном состоянии информацию на официальном сайте Администрации в сети «Интернет».</w:t>
      </w:r>
    </w:p>
    <w:p w:rsidR="009A0C80" w:rsidRPr="009A0C80" w:rsidRDefault="009A0C80" w:rsidP="009A0C80">
      <w:pPr>
        <w:pStyle w:val="125"/>
        <w:spacing w:before="0" w:line="240" w:lineRule="auto"/>
        <w:ind w:left="20" w:right="20" w:firstLine="720"/>
        <w:jc w:val="both"/>
        <w:rPr>
          <w:sz w:val="20"/>
          <w:szCs w:val="20"/>
        </w:rPr>
      </w:pPr>
      <w:r w:rsidRPr="009A0C80">
        <w:rPr>
          <w:sz w:val="20"/>
          <w:szCs w:val="20"/>
        </w:rPr>
        <w:t>на Региональном портале государственных и муниципальных услуг (</w:t>
      </w:r>
      <w:hyperlink r:id="rId11" w:history="1">
        <w:r w:rsidRPr="009A0C80">
          <w:rPr>
            <w:rStyle w:val="a3"/>
            <w:sz w:val="20"/>
            <w:szCs w:val="20"/>
          </w:rPr>
          <w:t>http://pgu.ivanovoobl.ru/</w:t>
        </w:r>
      </w:hyperlink>
      <w:r w:rsidRPr="009A0C80">
        <w:rPr>
          <w:sz w:val="20"/>
          <w:szCs w:val="20"/>
        </w:rPr>
        <w:t xml:space="preserve">) (далее - Региональный портал) </w:t>
      </w:r>
      <w:r>
        <w:rPr>
          <w:sz w:val="20"/>
          <w:szCs w:val="20"/>
        </w:rPr>
        <w:t>с использованием госу</w:t>
      </w:r>
      <w:r w:rsidRPr="009A0C80">
        <w:rPr>
          <w:sz w:val="20"/>
          <w:szCs w:val="20"/>
        </w:rPr>
        <w:t>дарственных информационных систем обеспече</w:t>
      </w:r>
      <w:r>
        <w:rPr>
          <w:sz w:val="20"/>
          <w:szCs w:val="20"/>
        </w:rPr>
        <w:t>ния градостроительной деятельно</w:t>
      </w:r>
      <w:r w:rsidRPr="009A0C80">
        <w:rPr>
          <w:sz w:val="20"/>
          <w:szCs w:val="20"/>
        </w:rPr>
        <w:t>сти с функциями автоматизированной информационно-аналитической поддержки осуществления полномочий в обла</w:t>
      </w:r>
      <w:r w:rsidRPr="009A0C80">
        <w:rPr>
          <w:sz w:val="20"/>
          <w:szCs w:val="20"/>
        </w:rPr>
        <w:t>с</w:t>
      </w:r>
      <w:r w:rsidRPr="009A0C80">
        <w:rPr>
          <w:sz w:val="20"/>
          <w:szCs w:val="20"/>
        </w:rPr>
        <w:t>ти градостроительной деятельности (далее - ГИСОГД) при наличии технической возможности;</w:t>
      </w:r>
    </w:p>
    <w:p w:rsidR="009A0C80" w:rsidRPr="009A0C80" w:rsidRDefault="009A0C80" w:rsidP="006B4C78">
      <w:pPr>
        <w:pStyle w:val="72"/>
        <w:numPr>
          <w:ilvl w:val="1"/>
          <w:numId w:val="4"/>
        </w:numPr>
        <w:shd w:val="clear" w:color="auto" w:fill="auto"/>
        <w:tabs>
          <w:tab w:val="left" w:pos="1095"/>
        </w:tabs>
        <w:spacing w:line="240" w:lineRule="auto"/>
        <w:ind w:left="20" w:right="20" w:firstLine="720"/>
        <w:jc w:val="both"/>
        <w:rPr>
          <w:sz w:val="20"/>
          <w:szCs w:val="20"/>
        </w:rPr>
      </w:pPr>
      <w:r w:rsidRPr="009A0C80">
        <w:rPr>
          <w:sz w:val="20"/>
          <w:szCs w:val="20"/>
        </w:rPr>
        <w:t>на Едином портале государственных и муниципальных услуг (функций) (</w:t>
      </w:r>
      <w:r w:rsidRPr="009A0C80">
        <w:rPr>
          <w:sz w:val="20"/>
          <w:szCs w:val="20"/>
          <w:lang w:val="en-US"/>
        </w:rPr>
        <w:t>https</w:t>
      </w:r>
      <w:r w:rsidRPr="009A0C80">
        <w:rPr>
          <w:sz w:val="20"/>
          <w:szCs w:val="20"/>
        </w:rPr>
        <w:t xml:space="preserve">:// </w:t>
      </w:r>
      <w:hyperlink r:id="rId12" w:history="1">
        <w:r w:rsidRPr="009A0C80">
          <w:rPr>
            <w:rStyle w:val="a3"/>
            <w:sz w:val="20"/>
            <w:szCs w:val="20"/>
            <w:lang w:val="en-US"/>
          </w:rPr>
          <w:t>www</w:t>
        </w:r>
        <w:r w:rsidRPr="009A0C80">
          <w:rPr>
            <w:rStyle w:val="a3"/>
            <w:sz w:val="20"/>
            <w:szCs w:val="20"/>
          </w:rPr>
          <w:t>.</w:t>
        </w:r>
        <w:r w:rsidRPr="009A0C80">
          <w:rPr>
            <w:rStyle w:val="a3"/>
            <w:sz w:val="20"/>
            <w:szCs w:val="20"/>
            <w:lang w:val="en-US"/>
          </w:rPr>
          <w:t>gosuslugi</w:t>
        </w:r>
        <w:r w:rsidRPr="009A0C80">
          <w:rPr>
            <w:rStyle w:val="a3"/>
            <w:sz w:val="20"/>
            <w:szCs w:val="20"/>
          </w:rPr>
          <w:t>.</w:t>
        </w:r>
        <w:r w:rsidRPr="009A0C80">
          <w:rPr>
            <w:rStyle w:val="a3"/>
            <w:sz w:val="20"/>
            <w:szCs w:val="20"/>
            <w:lang w:val="en-US"/>
          </w:rPr>
          <w:t>ru</w:t>
        </w:r>
        <w:r w:rsidRPr="009A0C80">
          <w:rPr>
            <w:rStyle w:val="a3"/>
            <w:sz w:val="20"/>
            <w:szCs w:val="20"/>
          </w:rPr>
          <w:t>/</w:t>
        </w:r>
      </w:hyperlink>
      <w:r w:rsidRPr="009A0C80">
        <w:rPr>
          <w:sz w:val="20"/>
          <w:szCs w:val="20"/>
        </w:rPr>
        <w:t>) (далее - Единый портал);</w:t>
      </w:r>
    </w:p>
    <w:p w:rsidR="009A0C80" w:rsidRPr="009A0C80" w:rsidRDefault="009A0C80" w:rsidP="006B4C78">
      <w:pPr>
        <w:pStyle w:val="72"/>
        <w:numPr>
          <w:ilvl w:val="1"/>
          <w:numId w:val="4"/>
        </w:numPr>
        <w:shd w:val="clear" w:color="auto" w:fill="auto"/>
        <w:tabs>
          <w:tab w:val="left" w:pos="1047"/>
        </w:tabs>
        <w:spacing w:line="240" w:lineRule="auto"/>
        <w:ind w:left="20" w:right="20" w:firstLine="720"/>
        <w:jc w:val="both"/>
        <w:rPr>
          <w:sz w:val="20"/>
          <w:szCs w:val="20"/>
        </w:rPr>
      </w:pPr>
      <w:r w:rsidRPr="009A0C80">
        <w:rPr>
          <w:sz w:val="20"/>
          <w:szCs w:val="20"/>
        </w:rPr>
        <w:t>в государственной информационной системе «Реестр государственных и муниц</w:t>
      </w:r>
      <w:r w:rsidRPr="009A0C80">
        <w:rPr>
          <w:sz w:val="20"/>
          <w:szCs w:val="20"/>
        </w:rPr>
        <w:t>и</w:t>
      </w:r>
      <w:r w:rsidRPr="009A0C80">
        <w:rPr>
          <w:sz w:val="20"/>
          <w:szCs w:val="20"/>
        </w:rPr>
        <w:t>пальных услуг» (</w:t>
      </w:r>
      <w:hyperlink r:id="rId13" w:history="1">
        <w:r w:rsidRPr="009A0C80">
          <w:rPr>
            <w:rStyle w:val="a3"/>
            <w:sz w:val="20"/>
            <w:szCs w:val="20"/>
            <w:lang w:val="en-US"/>
          </w:rPr>
          <w:t>http</w:t>
        </w:r>
        <w:r w:rsidRPr="009A0C80">
          <w:rPr>
            <w:rStyle w:val="a3"/>
            <w:sz w:val="20"/>
            <w:szCs w:val="20"/>
          </w:rPr>
          <w:t>://</w:t>
        </w:r>
        <w:r w:rsidRPr="009A0C80">
          <w:rPr>
            <w:rStyle w:val="a3"/>
            <w:sz w:val="20"/>
            <w:szCs w:val="20"/>
            <w:lang w:val="en-US"/>
          </w:rPr>
          <w:t>frgu</w:t>
        </w:r>
        <w:r w:rsidRPr="009A0C80">
          <w:rPr>
            <w:rStyle w:val="a3"/>
            <w:sz w:val="20"/>
            <w:szCs w:val="20"/>
          </w:rPr>
          <w:t>.</w:t>
        </w:r>
        <w:r w:rsidRPr="009A0C80">
          <w:rPr>
            <w:rStyle w:val="a3"/>
            <w:sz w:val="20"/>
            <w:szCs w:val="20"/>
            <w:lang w:val="en-US"/>
          </w:rPr>
          <w:t>ru</w:t>
        </w:r>
      </w:hyperlink>
      <w:r w:rsidRPr="009A0C80">
        <w:rPr>
          <w:sz w:val="20"/>
          <w:szCs w:val="20"/>
        </w:rPr>
        <w:t>) (далее - Региональный реестр).</w:t>
      </w:r>
    </w:p>
    <w:p w:rsidR="009A0C80" w:rsidRPr="009A0C80" w:rsidRDefault="009A0C80" w:rsidP="009A0C80">
      <w:pPr>
        <w:pStyle w:val="125"/>
        <w:tabs>
          <w:tab w:val="left" w:pos="1210"/>
        </w:tabs>
        <w:spacing w:before="0" w:line="240" w:lineRule="auto"/>
        <w:ind w:right="23" w:firstLine="567"/>
        <w:rPr>
          <w:rStyle w:val="80"/>
          <w:sz w:val="20"/>
          <w:szCs w:val="20"/>
        </w:rPr>
      </w:pPr>
      <w:r w:rsidRPr="009A0C80">
        <w:rPr>
          <w:sz w:val="20"/>
          <w:szCs w:val="20"/>
        </w:rPr>
        <w:t>5)</w:t>
      </w:r>
      <w:r w:rsidRPr="009A0C80">
        <w:rPr>
          <w:rStyle w:val="80"/>
          <w:sz w:val="20"/>
          <w:szCs w:val="20"/>
        </w:rPr>
        <w:t>непосредственно при личном приеме заявителя в Администрации, Отделе и в МБУ «МФЦ»:</w:t>
      </w:r>
    </w:p>
    <w:p w:rsidR="009A0C80" w:rsidRPr="009A0C80" w:rsidRDefault="009A0C80" w:rsidP="009A0C80">
      <w:pPr>
        <w:pStyle w:val="125"/>
        <w:tabs>
          <w:tab w:val="left" w:pos="1210"/>
        </w:tabs>
        <w:spacing w:before="0" w:line="240" w:lineRule="auto"/>
        <w:ind w:right="23" w:firstLine="567"/>
        <w:rPr>
          <w:rStyle w:val="80"/>
          <w:sz w:val="20"/>
          <w:szCs w:val="20"/>
        </w:rPr>
      </w:pPr>
      <w:r w:rsidRPr="009A0C80">
        <w:rPr>
          <w:rStyle w:val="80"/>
          <w:sz w:val="20"/>
          <w:szCs w:val="20"/>
        </w:rPr>
        <w:t>Место нахождения Администрации:</w:t>
      </w:r>
    </w:p>
    <w:p w:rsidR="009A0C80" w:rsidRPr="009A0C80" w:rsidRDefault="009A0C80" w:rsidP="009A0C80">
      <w:pPr>
        <w:pStyle w:val="125"/>
        <w:tabs>
          <w:tab w:val="left" w:pos="1210"/>
        </w:tabs>
        <w:spacing w:before="0" w:line="240" w:lineRule="auto"/>
        <w:ind w:right="23" w:firstLine="567"/>
        <w:rPr>
          <w:rStyle w:val="80"/>
          <w:sz w:val="20"/>
          <w:szCs w:val="20"/>
        </w:rPr>
      </w:pPr>
      <w:r w:rsidRPr="009A0C80">
        <w:rPr>
          <w:rStyle w:val="80"/>
          <w:sz w:val="20"/>
          <w:szCs w:val="20"/>
        </w:rPr>
        <w:t>Ивановская область, г.Тейково, пл.Ленина, д.4.</w:t>
      </w:r>
    </w:p>
    <w:p w:rsidR="009A0C80" w:rsidRPr="009A0C80" w:rsidRDefault="009A0C80" w:rsidP="009A0C80">
      <w:pPr>
        <w:pStyle w:val="125"/>
        <w:tabs>
          <w:tab w:val="left" w:pos="1210"/>
        </w:tabs>
        <w:spacing w:before="0" w:line="240" w:lineRule="auto"/>
        <w:ind w:right="23" w:firstLine="567"/>
        <w:rPr>
          <w:rStyle w:val="80"/>
          <w:sz w:val="20"/>
          <w:szCs w:val="20"/>
        </w:rPr>
      </w:pPr>
      <w:r w:rsidRPr="009A0C80">
        <w:rPr>
          <w:rStyle w:val="80"/>
          <w:sz w:val="20"/>
          <w:szCs w:val="20"/>
        </w:rPr>
        <w:t>График работы Администрации:</w:t>
      </w:r>
    </w:p>
    <w:p w:rsidR="009A0C80" w:rsidRPr="009A0C80" w:rsidRDefault="009A0C80" w:rsidP="009A0C80">
      <w:pPr>
        <w:pStyle w:val="125"/>
        <w:tabs>
          <w:tab w:val="left" w:pos="1210"/>
        </w:tabs>
        <w:spacing w:before="0" w:line="240" w:lineRule="auto"/>
        <w:ind w:right="23" w:firstLine="567"/>
        <w:rPr>
          <w:rStyle w:val="80"/>
          <w:sz w:val="20"/>
          <w:szCs w:val="20"/>
        </w:rPr>
      </w:pPr>
      <w:r w:rsidRPr="009A0C80">
        <w:rPr>
          <w:rStyle w:val="80"/>
          <w:sz w:val="20"/>
          <w:szCs w:val="20"/>
        </w:rPr>
        <w:t>Понедельник-пятница с 8.00 до 17.00, перерыв на обед с 12.00 до 13.00.</w:t>
      </w:r>
    </w:p>
    <w:p w:rsidR="009A0C80" w:rsidRPr="009A0C80" w:rsidRDefault="009A0C80" w:rsidP="009A0C80">
      <w:pPr>
        <w:pStyle w:val="125"/>
        <w:tabs>
          <w:tab w:val="left" w:pos="1210"/>
        </w:tabs>
        <w:spacing w:before="0" w:line="240" w:lineRule="auto"/>
        <w:ind w:right="23" w:firstLine="567"/>
        <w:rPr>
          <w:rStyle w:val="80"/>
          <w:sz w:val="20"/>
          <w:szCs w:val="20"/>
        </w:rPr>
      </w:pPr>
      <w:r w:rsidRPr="009A0C80">
        <w:rPr>
          <w:rStyle w:val="80"/>
          <w:sz w:val="20"/>
          <w:szCs w:val="20"/>
        </w:rPr>
        <w:t>Суббота, воскресенье – выходные дни.</w:t>
      </w:r>
    </w:p>
    <w:p w:rsidR="009A0C80" w:rsidRPr="009A0C80" w:rsidRDefault="009A0C80" w:rsidP="009A0C80">
      <w:pPr>
        <w:pStyle w:val="125"/>
        <w:tabs>
          <w:tab w:val="left" w:pos="1210"/>
        </w:tabs>
        <w:spacing w:before="0" w:line="240" w:lineRule="auto"/>
        <w:ind w:right="23" w:firstLine="567"/>
        <w:rPr>
          <w:rStyle w:val="80"/>
          <w:sz w:val="20"/>
          <w:szCs w:val="20"/>
        </w:rPr>
      </w:pPr>
      <w:r w:rsidRPr="009A0C80">
        <w:rPr>
          <w:rStyle w:val="80"/>
          <w:sz w:val="20"/>
          <w:szCs w:val="20"/>
        </w:rPr>
        <w:t>Место нахождения Отдела:</w:t>
      </w:r>
    </w:p>
    <w:p w:rsidR="009A0C80" w:rsidRPr="009A0C80" w:rsidRDefault="009A0C80" w:rsidP="009A0C80">
      <w:pPr>
        <w:pStyle w:val="125"/>
        <w:tabs>
          <w:tab w:val="left" w:pos="1210"/>
        </w:tabs>
        <w:spacing w:before="0" w:line="240" w:lineRule="auto"/>
        <w:ind w:right="23" w:firstLine="567"/>
        <w:rPr>
          <w:rStyle w:val="80"/>
          <w:sz w:val="20"/>
          <w:szCs w:val="20"/>
        </w:rPr>
      </w:pPr>
      <w:r w:rsidRPr="009A0C80">
        <w:rPr>
          <w:rStyle w:val="80"/>
          <w:sz w:val="20"/>
          <w:szCs w:val="20"/>
        </w:rPr>
        <w:t>Ивановская область, г.Тейково, ул.Октябрьская, д. 2А, пом.87.</w:t>
      </w:r>
    </w:p>
    <w:p w:rsidR="009A0C80" w:rsidRPr="009A0C80" w:rsidRDefault="009A0C80" w:rsidP="009A0C80">
      <w:pPr>
        <w:pStyle w:val="125"/>
        <w:tabs>
          <w:tab w:val="left" w:pos="1210"/>
        </w:tabs>
        <w:spacing w:before="0" w:line="240" w:lineRule="auto"/>
        <w:ind w:right="23" w:firstLine="567"/>
        <w:rPr>
          <w:rStyle w:val="80"/>
          <w:sz w:val="20"/>
          <w:szCs w:val="20"/>
        </w:rPr>
      </w:pPr>
      <w:r w:rsidRPr="009A0C80">
        <w:rPr>
          <w:rStyle w:val="80"/>
          <w:sz w:val="20"/>
          <w:szCs w:val="20"/>
        </w:rPr>
        <w:t>График работы Отдела:</w:t>
      </w:r>
    </w:p>
    <w:p w:rsidR="009A0C80" w:rsidRPr="009A0C80" w:rsidRDefault="009A0C80" w:rsidP="009A0C80">
      <w:pPr>
        <w:pStyle w:val="125"/>
        <w:tabs>
          <w:tab w:val="left" w:pos="1210"/>
        </w:tabs>
        <w:spacing w:before="0" w:line="240" w:lineRule="auto"/>
        <w:ind w:right="23" w:firstLine="567"/>
        <w:rPr>
          <w:rStyle w:val="80"/>
          <w:sz w:val="20"/>
          <w:szCs w:val="20"/>
        </w:rPr>
      </w:pPr>
      <w:r w:rsidRPr="009A0C80">
        <w:rPr>
          <w:rStyle w:val="80"/>
          <w:sz w:val="20"/>
          <w:szCs w:val="20"/>
        </w:rPr>
        <w:t>Понедельник-пятница с 8.00 до 17.00, перерыв на обед с 12.00 до 13.00.</w:t>
      </w:r>
    </w:p>
    <w:p w:rsidR="009A0C80" w:rsidRPr="009A0C80" w:rsidRDefault="009A0C80" w:rsidP="009A0C80">
      <w:pPr>
        <w:pStyle w:val="125"/>
        <w:tabs>
          <w:tab w:val="left" w:pos="1210"/>
        </w:tabs>
        <w:spacing w:before="0" w:line="240" w:lineRule="auto"/>
        <w:ind w:right="23" w:firstLine="567"/>
        <w:rPr>
          <w:rStyle w:val="80"/>
          <w:sz w:val="20"/>
          <w:szCs w:val="20"/>
        </w:rPr>
      </w:pPr>
      <w:r w:rsidRPr="009A0C80">
        <w:rPr>
          <w:rStyle w:val="80"/>
          <w:sz w:val="20"/>
          <w:szCs w:val="20"/>
        </w:rPr>
        <w:t>Суббота, воскресенье – выходные дни.</w:t>
      </w:r>
    </w:p>
    <w:p w:rsidR="009A0C80" w:rsidRPr="009A0C80" w:rsidRDefault="009A0C80" w:rsidP="009A0C80">
      <w:pPr>
        <w:pStyle w:val="125"/>
        <w:tabs>
          <w:tab w:val="left" w:pos="1210"/>
        </w:tabs>
        <w:spacing w:before="0" w:line="240" w:lineRule="auto"/>
        <w:ind w:right="23" w:firstLine="567"/>
        <w:rPr>
          <w:rStyle w:val="80"/>
          <w:sz w:val="20"/>
          <w:szCs w:val="20"/>
        </w:rPr>
      </w:pPr>
      <w:r w:rsidRPr="009A0C80">
        <w:rPr>
          <w:rStyle w:val="80"/>
          <w:sz w:val="20"/>
          <w:szCs w:val="20"/>
        </w:rPr>
        <w:t>Место нахождения МБУ «МФЦ»:</w:t>
      </w:r>
    </w:p>
    <w:p w:rsidR="009A0C80" w:rsidRPr="009A0C80" w:rsidRDefault="009A0C80" w:rsidP="009A0C80">
      <w:pPr>
        <w:pStyle w:val="125"/>
        <w:tabs>
          <w:tab w:val="left" w:pos="1210"/>
        </w:tabs>
        <w:spacing w:before="0" w:line="240" w:lineRule="auto"/>
        <w:ind w:right="23" w:firstLine="567"/>
        <w:rPr>
          <w:rStyle w:val="80"/>
          <w:sz w:val="20"/>
          <w:szCs w:val="20"/>
        </w:rPr>
      </w:pPr>
      <w:r w:rsidRPr="009A0C80">
        <w:rPr>
          <w:rStyle w:val="80"/>
          <w:sz w:val="20"/>
          <w:szCs w:val="20"/>
        </w:rPr>
        <w:t>Ивановская область, г. Тейково, ул. Станционная, д. 11.</w:t>
      </w:r>
    </w:p>
    <w:p w:rsidR="009A0C80" w:rsidRPr="009A0C80" w:rsidRDefault="009A0C80" w:rsidP="009A0C80">
      <w:pPr>
        <w:pStyle w:val="125"/>
        <w:tabs>
          <w:tab w:val="left" w:pos="1210"/>
        </w:tabs>
        <w:spacing w:before="0" w:line="240" w:lineRule="auto"/>
        <w:ind w:right="23" w:firstLine="567"/>
        <w:rPr>
          <w:rStyle w:val="80"/>
          <w:sz w:val="20"/>
          <w:szCs w:val="20"/>
        </w:rPr>
      </w:pPr>
      <w:r w:rsidRPr="009A0C80">
        <w:rPr>
          <w:rStyle w:val="80"/>
          <w:sz w:val="20"/>
          <w:szCs w:val="20"/>
        </w:rPr>
        <w:t>График работы МБУ «МФЦ»:</w:t>
      </w:r>
    </w:p>
    <w:p w:rsidR="009A0C80" w:rsidRPr="009A0C80" w:rsidRDefault="009A0C80" w:rsidP="009A0C80">
      <w:pPr>
        <w:pStyle w:val="125"/>
        <w:tabs>
          <w:tab w:val="left" w:pos="1210"/>
        </w:tabs>
        <w:spacing w:before="0" w:line="240" w:lineRule="auto"/>
        <w:ind w:right="23" w:firstLine="567"/>
        <w:rPr>
          <w:rStyle w:val="80"/>
          <w:sz w:val="20"/>
          <w:szCs w:val="20"/>
        </w:rPr>
      </w:pPr>
      <w:r w:rsidRPr="009A0C80">
        <w:rPr>
          <w:rStyle w:val="80"/>
          <w:sz w:val="20"/>
          <w:szCs w:val="20"/>
        </w:rPr>
        <w:t>Понедельник 8.00 - 17.00</w:t>
      </w:r>
    </w:p>
    <w:p w:rsidR="009A0C80" w:rsidRPr="009A0C80" w:rsidRDefault="009A0C80" w:rsidP="009A0C80">
      <w:pPr>
        <w:pStyle w:val="125"/>
        <w:tabs>
          <w:tab w:val="left" w:pos="1210"/>
        </w:tabs>
        <w:spacing w:before="0" w:line="240" w:lineRule="auto"/>
        <w:ind w:right="23" w:firstLine="567"/>
        <w:rPr>
          <w:rStyle w:val="80"/>
          <w:sz w:val="20"/>
          <w:szCs w:val="20"/>
        </w:rPr>
      </w:pPr>
      <w:r w:rsidRPr="009A0C80">
        <w:rPr>
          <w:rStyle w:val="80"/>
          <w:sz w:val="20"/>
          <w:szCs w:val="20"/>
        </w:rPr>
        <w:t>Вторник 9.00 – 20.00</w:t>
      </w:r>
    </w:p>
    <w:p w:rsidR="009A0C80" w:rsidRPr="009A0C80" w:rsidRDefault="009A0C80" w:rsidP="009A0C80">
      <w:pPr>
        <w:pStyle w:val="125"/>
        <w:tabs>
          <w:tab w:val="left" w:pos="1210"/>
        </w:tabs>
        <w:spacing w:before="0" w:line="240" w:lineRule="auto"/>
        <w:ind w:right="23" w:firstLine="567"/>
        <w:rPr>
          <w:rStyle w:val="80"/>
          <w:sz w:val="20"/>
          <w:szCs w:val="20"/>
        </w:rPr>
      </w:pPr>
      <w:r w:rsidRPr="009A0C80">
        <w:rPr>
          <w:rStyle w:val="80"/>
          <w:sz w:val="20"/>
          <w:szCs w:val="20"/>
        </w:rPr>
        <w:t>Среда-пятница 8.00 – 17.00</w:t>
      </w:r>
    </w:p>
    <w:p w:rsidR="009A0C80" w:rsidRPr="009A0C80" w:rsidRDefault="009A0C80" w:rsidP="009A0C80">
      <w:pPr>
        <w:pStyle w:val="125"/>
        <w:tabs>
          <w:tab w:val="left" w:pos="1210"/>
        </w:tabs>
        <w:spacing w:before="0" w:line="240" w:lineRule="auto"/>
        <w:ind w:right="23" w:firstLine="567"/>
        <w:rPr>
          <w:rStyle w:val="80"/>
          <w:sz w:val="20"/>
          <w:szCs w:val="20"/>
        </w:rPr>
      </w:pPr>
      <w:r w:rsidRPr="009A0C80">
        <w:rPr>
          <w:rStyle w:val="80"/>
          <w:sz w:val="20"/>
          <w:szCs w:val="20"/>
        </w:rPr>
        <w:t>Суббота 9.00 – 14.00</w:t>
      </w:r>
    </w:p>
    <w:p w:rsidR="009A0C80" w:rsidRPr="009A0C80" w:rsidRDefault="009A0C80" w:rsidP="009A0C80">
      <w:pPr>
        <w:pStyle w:val="72"/>
        <w:tabs>
          <w:tab w:val="left" w:pos="1138"/>
        </w:tabs>
        <w:spacing w:line="240" w:lineRule="auto"/>
        <w:ind w:left="740" w:right="20" w:hanging="31"/>
        <w:jc w:val="both"/>
        <w:rPr>
          <w:sz w:val="20"/>
          <w:szCs w:val="20"/>
        </w:rPr>
      </w:pPr>
      <w:r w:rsidRPr="009A0C80">
        <w:rPr>
          <w:sz w:val="20"/>
          <w:szCs w:val="20"/>
        </w:rPr>
        <w:t>6) по телефону в Администрации, Отделе и МБУ «МФЦ»:</w:t>
      </w:r>
    </w:p>
    <w:p w:rsidR="009A0C80" w:rsidRPr="009A0C80" w:rsidRDefault="009A0C80" w:rsidP="009A0C80">
      <w:pPr>
        <w:pStyle w:val="72"/>
        <w:shd w:val="clear" w:color="auto" w:fill="auto"/>
        <w:tabs>
          <w:tab w:val="left" w:pos="1138"/>
        </w:tabs>
        <w:spacing w:line="240" w:lineRule="auto"/>
        <w:ind w:left="740" w:right="20" w:firstLine="0"/>
        <w:jc w:val="both"/>
        <w:rPr>
          <w:sz w:val="20"/>
          <w:szCs w:val="20"/>
        </w:rPr>
      </w:pPr>
      <w:r w:rsidRPr="009A0C80">
        <w:rPr>
          <w:sz w:val="20"/>
          <w:szCs w:val="20"/>
        </w:rPr>
        <w:t>Справочные телефоны: Администрация - (49343) 4-02-02, Отдел - (49343) 2-19-34, МБУ «МФЦ» - (49343) 4-15-20;</w:t>
      </w:r>
    </w:p>
    <w:p w:rsidR="009A0C80" w:rsidRPr="009A0C80" w:rsidRDefault="009A0C80" w:rsidP="009A0C80">
      <w:pPr>
        <w:pStyle w:val="125"/>
        <w:tabs>
          <w:tab w:val="left" w:pos="1210"/>
        </w:tabs>
        <w:spacing w:before="0" w:line="240" w:lineRule="auto"/>
        <w:ind w:right="20" w:firstLine="567"/>
        <w:rPr>
          <w:rStyle w:val="80"/>
          <w:sz w:val="20"/>
          <w:szCs w:val="20"/>
        </w:rPr>
      </w:pPr>
      <w:r w:rsidRPr="009A0C80">
        <w:rPr>
          <w:sz w:val="20"/>
          <w:szCs w:val="20"/>
        </w:rPr>
        <w:t>7) письменно</w:t>
      </w:r>
      <w:r w:rsidRPr="009A0C80">
        <w:rPr>
          <w:rStyle w:val="80"/>
          <w:sz w:val="20"/>
          <w:szCs w:val="20"/>
        </w:rPr>
        <w:t>, в том числе посредством электронной почты, факсимильной связи: Почт</w:t>
      </w:r>
      <w:r w:rsidRPr="009A0C80">
        <w:rPr>
          <w:rStyle w:val="80"/>
          <w:sz w:val="20"/>
          <w:szCs w:val="20"/>
        </w:rPr>
        <w:t>о</w:t>
      </w:r>
      <w:r w:rsidRPr="009A0C80">
        <w:rPr>
          <w:rStyle w:val="80"/>
          <w:sz w:val="20"/>
          <w:szCs w:val="20"/>
        </w:rPr>
        <w:t>вый адрес Администрации и Отдела:</w:t>
      </w:r>
    </w:p>
    <w:p w:rsidR="009A0C80" w:rsidRPr="009A0C80" w:rsidRDefault="009A0C80" w:rsidP="009A0C80">
      <w:pPr>
        <w:pStyle w:val="125"/>
        <w:tabs>
          <w:tab w:val="left" w:pos="1210"/>
        </w:tabs>
        <w:spacing w:before="0" w:line="240" w:lineRule="auto"/>
        <w:ind w:right="20" w:firstLine="567"/>
        <w:rPr>
          <w:rStyle w:val="80"/>
          <w:sz w:val="20"/>
          <w:szCs w:val="20"/>
        </w:rPr>
      </w:pPr>
      <w:r w:rsidRPr="009A0C80">
        <w:rPr>
          <w:rStyle w:val="80"/>
          <w:sz w:val="20"/>
          <w:szCs w:val="20"/>
        </w:rPr>
        <w:t>155040, Ивановская область, г.Тейково, пл.Ленина, д.4.</w:t>
      </w:r>
    </w:p>
    <w:p w:rsidR="009A0C80" w:rsidRPr="009A0C80" w:rsidRDefault="009A0C80" w:rsidP="009A0C80">
      <w:pPr>
        <w:pStyle w:val="125"/>
        <w:tabs>
          <w:tab w:val="left" w:pos="1210"/>
        </w:tabs>
        <w:spacing w:before="0" w:line="240" w:lineRule="auto"/>
        <w:ind w:right="20" w:firstLine="567"/>
        <w:rPr>
          <w:rStyle w:val="80"/>
          <w:sz w:val="20"/>
          <w:szCs w:val="20"/>
        </w:rPr>
      </w:pPr>
      <w:r w:rsidRPr="009A0C80">
        <w:rPr>
          <w:rStyle w:val="80"/>
          <w:sz w:val="20"/>
          <w:szCs w:val="20"/>
        </w:rPr>
        <w:t>E-mail Администрации: admin_tei@ivreg.ru .</w:t>
      </w:r>
    </w:p>
    <w:p w:rsidR="009A0C80" w:rsidRPr="009A0C80" w:rsidRDefault="009A0C80" w:rsidP="009A0C80">
      <w:pPr>
        <w:pStyle w:val="125"/>
        <w:tabs>
          <w:tab w:val="left" w:pos="1210"/>
        </w:tabs>
        <w:spacing w:before="0" w:line="240" w:lineRule="auto"/>
        <w:ind w:right="20" w:firstLine="567"/>
        <w:rPr>
          <w:rStyle w:val="80"/>
          <w:sz w:val="20"/>
          <w:szCs w:val="20"/>
        </w:rPr>
      </w:pPr>
      <w:r w:rsidRPr="009A0C80">
        <w:rPr>
          <w:rStyle w:val="80"/>
          <w:sz w:val="20"/>
          <w:szCs w:val="20"/>
        </w:rPr>
        <w:lastRenderedPageBreak/>
        <w:t>E-mail Отдела: Architecovo1@yandex.ru .</w:t>
      </w:r>
    </w:p>
    <w:p w:rsidR="009A0C80" w:rsidRPr="009A0C80" w:rsidRDefault="009A0C80" w:rsidP="009A0C80">
      <w:pPr>
        <w:pStyle w:val="125"/>
        <w:tabs>
          <w:tab w:val="left" w:pos="1210"/>
        </w:tabs>
        <w:spacing w:before="0" w:line="240" w:lineRule="auto"/>
        <w:ind w:right="20" w:firstLine="567"/>
        <w:rPr>
          <w:rStyle w:val="80"/>
          <w:sz w:val="20"/>
          <w:szCs w:val="20"/>
        </w:rPr>
      </w:pPr>
      <w:r w:rsidRPr="009A0C80">
        <w:rPr>
          <w:rStyle w:val="80"/>
          <w:sz w:val="20"/>
          <w:szCs w:val="20"/>
        </w:rPr>
        <w:t>Почтовый адрес МБУ «МФЦ»:</w:t>
      </w:r>
    </w:p>
    <w:p w:rsidR="009A0C80" w:rsidRPr="009A0C80" w:rsidRDefault="009A0C80" w:rsidP="009A0C80">
      <w:pPr>
        <w:pStyle w:val="125"/>
        <w:tabs>
          <w:tab w:val="left" w:pos="1210"/>
        </w:tabs>
        <w:spacing w:before="0" w:line="240" w:lineRule="auto"/>
        <w:ind w:right="23" w:firstLine="567"/>
        <w:rPr>
          <w:rStyle w:val="80"/>
          <w:sz w:val="20"/>
          <w:szCs w:val="20"/>
        </w:rPr>
      </w:pPr>
      <w:r w:rsidRPr="009A0C80">
        <w:rPr>
          <w:rStyle w:val="80"/>
          <w:sz w:val="20"/>
          <w:szCs w:val="20"/>
        </w:rPr>
        <w:t>155048, Ивановская область, Тейковский район, г.Тейково, ул.Станционная, д.11.</w:t>
      </w:r>
    </w:p>
    <w:p w:rsidR="009A0C80" w:rsidRPr="009A0C80" w:rsidRDefault="009A0C80" w:rsidP="009A0C80">
      <w:pPr>
        <w:pStyle w:val="72"/>
        <w:shd w:val="clear" w:color="auto" w:fill="auto"/>
        <w:spacing w:line="240" w:lineRule="auto"/>
        <w:ind w:left="20" w:firstLine="720"/>
        <w:jc w:val="both"/>
        <w:rPr>
          <w:sz w:val="20"/>
          <w:szCs w:val="20"/>
        </w:rPr>
      </w:pPr>
      <w:r w:rsidRPr="009A0C80">
        <w:rPr>
          <w:sz w:val="20"/>
          <w:szCs w:val="20"/>
        </w:rPr>
        <w:t>1.3.2. Консультирование по вопросам предоставления муниципальной услуги осущест</w:t>
      </w:r>
      <w:r w:rsidRPr="009A0C80">
        <w:rPr>
          <w:sz w:val="20"/>
          <w:szCs w:val="20"/>
        </w:rPr>
        <w:t>в</w:t>
      </w:r>
      <w:r w:rsidRPr="009A0C80">
        <w:rPr>
          <w:sz w:val="20"/>
          <w:szCs w:val="20"/>
        </w:rPr>
        <w:t>ляется:</w:t>
      </w:r>
    </w:p>
    <w:p w:rsidR="009A0C80" w:rsidRPr="009A0C80" w:rsidRDefault="009A0C80" w:rsidP="006B4C78">
      <w:pPr>
        <w:pStyle w:val="72"/>
        <w:numPr>
          <w:ilvl w:val="1"/>
          <w:numId w:val="5"/>
        </w:numPr>
        <w:shd w:val="clear" w:color="auto" w:fill="auto"/>
        <w:tabs>
          <w:tab w:val="left" w:pos="1052"/>
        </w:tabs>
        <w:spacing w:line="240" w:lineRule="auto"/>
        <w:ind w:left="20" w:right="20" w:firstLine="720"/>
        <w:jc w:val="both"/>
        <w:rPr>
          <w:sz w:val="20"/>
          <w:szCs w:val="20"/>
        </w:rPr>
      </w:pPr>
      <w:r w:rsidRPr="009A0C80">
        <w:rPr>
          <w:sz w:val="20"/>
          <w:szCs w:val="20"/>
        </w:rPr>
        <w:t>в МБУ «МФЦ» при устном обращении - лично или по телефону;</w:t>
      </w:r>
    </w:p>
    <w:p w:rsidR="009A0C80" w:rsidRPr="009A0C80" w:rsidRDefault="009A0C80" w:rsidP="006B4C78">
      <w:pPr>
        <w:pStyle w:val="72"/>
        <w:numPr>
          <w:ilvl w:val="1"/>
          <w:numId w:val="5"/>
        </w:numPr>
        <w:shd w:val="clear" w:color="auto" w:fill="auto"/>
        <w:tabs>
          <w:tab w:val="left" w:pos="1138"/>
        </w:tabs>
        <w:spacing w:line="240" w:lineRule="auto"/>
        <w:ind w:left="20" w:right="20" w:firstLine="720"/>
        <w:jc w:val="both"/>
        <w:rPr>
          <w:sz w:val="20"/>
          <w:szCs w:val="20"/>
        </w:rPr>
      </w:pPr>
      <w:r w:rsidRPr="009A0C80">
        <w:rPr>
          <w:sz w:val="20"/>
          <w:szCs w:val="20"/>
        </w:rPr>
        <w:t>в Администрации либо Отделе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9A0C80" w:rsidRPr="009A0C80" w:rsidRDefault="009A0C80" w:rsidP="006B4C78">
      <w:pPr>
        <w:pStyle w:val="72"/>
        <w:numPr>
          <w:ilvl w:val="0"/>
          <w:numId w:val="5"/>
        </w:numPr>
        <w:shd w:val="clear" w:color="auto" w:fill="auto"/>
        <w:tabs>
          <w:tab w:val="left" w:pos="1498"/>
        </w:tabs>
        <w:spacing w:line="240" w:lineRule="auto"/>
        <w:ind w:left="20" w:right="20" w:firstLine="720"/>
        <w:jc w:val="both"/>
        <w:rPr>
          <w:sz w:val="20"/>
          <w:szCs w:val="20"/>
        </w:rPr>
      </w:pPr>
      <w:r w:rsidRPr="009A0C80">
        <w:rPr>
          <w:sz w:val="20"/>
          <w:szCs w:val="20"/>
        </w:rPr>
        <w:t>Информация о порядке и сроках предоставления муниципальной услуги предо</w:t>
      </w:r>
      <w:r w:rsidRPr="009A0C80">
        <w:rPr>
          <w:sz w:val="20"/>
          <w:szCs w:val="20"/>
        </w:rPr>
        <w:t>с</w:t>
      </w:r>
      <w:r w:rsidRPr="009A0C80">
        <w:rPr>
          <w:sz w:val="20"/>
          <w:szCs w:val="20"/>
        </w:rPr>
        <w:t>тавляется заявителю бесплатно.</w:t>
      </w:r>
    </w:p>
    <w:p w:rsidR="009A0C80" w:rsidRPr="009A0C80" w:rsidRDefault="009A0C80" w:rsidP="006B4C78">
      <w:pPr>
        <w:pStyle w:val="72"/>
        <w:numPr>
          <w:ilvl w:val="0"/>
          <w:numId w:val="5"/>
        </w:numPr>
        <w:shd w:val="clear" w:color="auto" w:fill="auto"/>
        <w:tabs>
          <w:tab w:val="left" w:pos="1455"/>
        </w:tabs>
        <w:spacing w:line="240" w:lineRule="auto"/>
        <w:ind w:left="20" w:right="20" w:firstLine="720"/>
        <w:jc w:val="both"/>
        <w:rPr>
          <w:sz w:val="20"/>
          <w:szCs w:val="20"/>
        </w:rPr>
      </w:pPr>
      <w:r w:rsidRPr="009A0C80">
        <w:rPr>
          <w:sz w:val="20"/>
          <w:szCs w:val="20"/>
        </w:rPr>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w:t>
      </w:r>
      <w:r w:rsidRPr="009A0C80">
        <w:rPr>
          <w:sz w:val="20"/>
          <w:szCs w:val="20"/>
        </w:rPr>
        <w:t>р</w:t>
      </w:r>
      <w:r w:rsidRPr="009A0C80">
        <w:rPr>
          <w:sz w:val="20"/>
          <w:szCs w:val="20"/>
        </w:rPr>
        <w:t>мированию, установленных Административным регламентом.</w:t>
      </w:r>
    </w:p>
    <w:p w:rsidR="009A0C80" w:rsidRPr="009A0C80" w:rsidRDefault="009A0C80" w:rsidP="009A0C80">
      <w:pPr>
        <w:pStyle w:val="72"/>
        <w:shd w:val="clear" w:color="auto" w:fill="auto"/>
        <w:spacing w:line="240" w:lineRule="auto"/>
        <w:ind w:left="20" w:right="20" w:firstLine="720"/>
        <w:jc w:val="both"/>
        <w:rPr>
          <w:sz w:val="20"/>
          <w:szCs w:val="20"/>
        </w:rPr>
      </w:pPr>
      <w:r w:rsidRPr="009A0C80">
        <w:rPr>
          <w:sz w:val="20"/>
          <w:szCs w:val="20"/>
        </w:rPr>
        <w:t>Информация, размещаемая на информационных стендах и на официальном сайте Адм</w:t>
      </w:r>
      <w:r w:rsidRPr="009A0C80">
        <w:rPr>
          <w:sz w:val="20"/>
          <w:szCs w:val="20"/>
        </w:rPr>
        <w:t>и</w:t>
      </w:r>
      <w:r w:rsidRPr="009A0C80">
        <w:rPr>
          <w:sz w:val="20"/>
          <w:szCs w:val="20"/>
        </w:rPr>
        <w:t>нистрации, включает сведения о муниципальной услуге, содержащиеся в пунктах 2.1, 2.3, 2.4, 2.5, 2.6, 2.8, 2.9, 2.10, 2.11, 5.1 Административного регламента, информацию о месте нахождения, справочных телефонах, времени работы Администрации и Отдела о графике приема зая</w:t>
      </w:r>
      <w:r w:rsidRPr="009A0C80">
        <w:rPr>
          <w:sz w:val="20"/>
          <w:szCs w:val="20"/>
        </w:rPr>
        <w:t>в</w:t>
      </w:r>
      <w:r w:rsidRPr="009A0C80">
        <w:rPr>
          <w:sz w:val="20"/>
          <w:szCs w:val="20"/>
        </w:rPr>
        <w:t>лений на предоставление муниципальной услуги.</w:t>
      </w:r>
    </w:p>
    <w:p w:rsidR="009A0C80" w:rsidRPr="009A0C80" w:rsidRDefault="009A0C80" w:rsidP="009A0C80">
      <w:pPr>
        <w:pStyle w:val="72"/>
        <w:shd w:val="clear" w:color="auto" w:fill="auto"/>
        <w:spacing w:line="240" w:lineRule="auto"/>
        <w:ind w:left="20" w:right="20" w:firstLine="720"/>
        <w:jc w:val="both"/>
        <w:rPr>
          <w:sz w:val="20"/>
          <w:szCs w:val="20"/>
        </w:rPr>
      </w:pPr>
      <w:r w:rsidRPr="009A0C80">
        <w:rPr>
          <w:sz w:val="20"/>
          <w:szCs w:val="20"/>
        </w:rPr>
        <w:t>В залах ожидания Отдела размещаются нормативные правовые акты, регулирующие порядок предоставления муниципальной услуги, в том числе Административный регламент, к</w:t>
      </w:r>
      <w:r w:rsidRPr="009A0C80">
        <w:rPr>
          <w:sz w:val="20"/>
          <w:szCs w:val="20"/>
        </w:rPr>
        <w:t>о</w:t>
      </w:r>
      <w:r w:rsidRPr="009A0C80">
        <w:rPr>
          <w:sz w:val="20"/>
          <w:szCs w:val="20"/>
        </w:rPr>
        <w:t>торые по требованию заявителя предоставляются ему для ознакомления.</w:t>
      </w:r>
    </w:p>
    <w:p w:rsidR="009A0C80" w:rsidRPr="009A0C80" w:rsidRDefault="009A0C80" w:rsidP="009A0C80">
      <w:pPr>
        <w:pStyle w:val="72"/>
        <w:shd w:val="clear" w:color="auto" w:fill="auto"/>
        <w:spacing w:line="240" w:lineRule="auto"/>
        <w:ind w:left="20" w:right="20" w:firstLine="720"/>
        <w:jc w:val="both"/>
        <w:rPr>
          <w:sz w:val="20"/>
          <w:szCs w:val="20"/>
        </w:rPr>
      </w:pPr>
      <w:r w:rsidRPr="009A0C80">
        <w:rPr>
          <w:sz w:val="20"/>
          <w:szCs w:val="20"/>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Отделе при обращении заявителя лично, по телефону посредством электронной почты.</w:t>
      </w:r>
    </w:p>
    <w:p w:rsidR="009A0C80" w:rsidRPr="009A0C80" w:rsidRDefault="009A0C80" w:rsidP="009A0C80">
      <w:pPr>
        <w:pStyle w:val="123"/>
        <w:shd w:val="clear" w:color="auto" w:fill="auto"/>
        <w:spacing w:after="0" w:line="240" w:lineRule="auto"/>
        <w:rPr>
          <w:rFonts w:cs="Times New Roman"/>
          <w:b/>
          <w:sz w:val="20"/>
          <w:szCs w:val="20"/>
        </w:rPr>
      </w:pPr>
      <w:r w:rsidRPr="009A0C80">
        <w:rPr>
          <w:rFonts w:cs="Times New Roman"/>
          <w:b/>
          <w:sz w:val="20"/>
          <w:szCs w:val="20"/>
        </w:rPr>
        <w:t>2. Стандарт предоставления государственной (муниципальной) услуги</w:t>
      </w:r>
    </w:p>
    <w:p w:rsidR="009A0C80" w:rsidRPr="009A0C80" w:rsidRDefault="009A0C80" w:rsidP="009A0C80">
      <w:pPr>
        <w:pStyle w:val="123"/>
        <w:shd w:val="clear" w:color="auto" w:fill="auto"/>
        <w:spacing w:after="0" w:line="240" w:lineRule="auto"/>
        <w:ind w:firstLine="709"/>
        <w:jc w:val="both"/>
        <w:rPr>
          <w:rFonts w:cs="Times New Roman"/>
          <w:sz w:val="20"/>
          <w:szCs w:val="20"/>
        </w:rPr>
      </w:pPr>
      <w:r w:rsidRPr="009A0C80">
        <w:rPr>
          <w:rStyle w:val="124"/>
          <w:rFonts w:cs="Times New Roman"/>
          <w:sz w:val="20"/>
          <w:szCs w:val="20"/>
        </w:rPr>
        <w:t>2.1. Наименование муниципальной услуги: «</w:t>
      </w:r>
      <w:r w:rsidRPr="009A0C80">
        <w:rPr>
          <w:rFonts w:cs="Times New Roman"/>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городского округа Тейково Ивановской области.</w:t>
      </w:r>
    </w:p>
    <w:p w:rsidR="009A0C80" w:rsidRPr="009A0C80" w:rsidRDefault="009A0C80" w:rsidP="009A0C80">
      <w:pPr>
        <w:pStyle w:val="72"/>
        <w:shd w:val="clear" w:color="auto" w:fill="auto"/>
        <w:spacing w:line="240" w:lineRule="auto"/>
        <w:ind w:firstLine="709"/>
        <w:jc w:val="both"/>
        <w:rPr>
          <w:sz w:val="20"/>
          <w:szCs w:val="20"/>
        </w:rPr>
      </w:pPr>
      <w:r w:rsidRPr="009A0C80">
        <w:rPr>
          <w:sz w:val="20"/>
          <w:szCs w:val="20"/>
        </w:rPr>
        <w:t xml:space="preserve">2.2. </w:t>
      </w:r>
      <w:r w:rsidRPr="009A0C80">
        <w:rPr>
          <w:rFonts w:eastAsia="Calibri"/>
          <w:sz w:val="20"/>
          <w:szCs w:val="20"/>
          <w:lang w:eastAsia="en-US"/>
        </w:rPr>
        <w:t>Муниципальная услуга предоставляется Администрацией городского округа Тейково Ивановской области</w:t>
      </w:r>
      <w:r w:rsidRPr="009A0C80">
        <w:rPr>
          <w:sz w:val="20"/>
          <w:szCs w:val="20"/>
        </w:rPr>
        <w:t>.</w:t>
      </w:r>
    </w:p>
    <w:p w:rsidR="009A0C80" w:rsidRPr="009A0C80" w:rsidRDefault="009A0C80" w:rsidP="009A0C80">
      <w:pPr>
        <w:pStyle w:val="72"/>
        <w:shd w:val="clear" w:color="auto" w:fill="auto"/>
        <w:spacing w:line="240" w:lineRule="auto"/>
        <w:ind w:firstLine="709"/>
        <w:jc w:val="both"/>
        <w:rPr>
          <w:sz w:val="20"/>
          <w:szCs w:val="20"/>
        </w:rPr>
      </w:pPr>
      <w:r w:rsidRPr="009A0C80">
        <w:rPr>
          <w:rFonts w:eastAsia="Calibri"/>
          <w:sz w:val="20"/>
          <w:szCs w:val="20"/>
          <w:lang w:eastAsia="en-US"/>
        </w:rPr>
        <w:t xml:space="preserve">Непосредственное предоставление Муниципальной услуги, оформление документов осуществляет </w:t>
      </w:r>
      <w:r w:rsidRPr="009A0C80">
        <w:rPr>
          <w:sz w:val="20"/>
          <w:szCs w:val="20"/>
        </w:rPr>
        <w:t>отдел градостроительства и архитектуры администрации городского округа Те</w:t>
      </w:r>
      <w:r w:rsidRPr="009A0C80">
        <w:rPr>
          <w:sz w:val="20"/>
          <w:szCs w:val="20"/>
        </w:rPr>
        <w:t>й</w:t>
      </w:r>
      <w:r w:rsidRPr="009A0C80">
        <w:rPr>
          <w:sz w:val="20"/>
          <w:szCs w:val="20"/>
        </w:rPr>
        <w:t>ково Ивановской области.</w:t>
      </w:r>
    </w:p>
    <w:p w:rsidR="009A0C80" w:rsidRPr="009A0C80" w:rsidRDefault="009A0C80" w:rsidP="009A0C80">
      <w:pPr>
        <w:pStyle w:val="72"/>
        <w:shd w:val="clear" w:color="auto" w:fill="auto"/>
        <w:spacing w:line="240" w:lineRule="auto"/>
        <w:ind w:firstLine="709"/>
        <w:jc w:val="both"/>
        <w:rPr>
          <w:sz w:val="20"/>
          <w:szCs w:val="20"/>
        </w:rPr>
      </w:pPr>
    </w:p>
    <w:p w:rsidR="009A0C80" w:rsidRPr="009A0C80" w:rsidRDefault="009A0C80" w:rsidP="006B4C78">
      <w:pPr>
        <w:pStyle w:val="72"/>
        <w:numPr>
          <w:ilvl w:val="0"/>
          <w:numId w:val="6"/>
        </w:numPr>
        <w:shd w:val="clear" w:color="auto" w:fill="auto"/>
        <w:tabs>
          <w:tab w:val="left" w:pos="1120"/>
        </w:tabs>
        <w:spacing w:line="240" w:lineRule="auto"/>
        <w:ind w:firstLine="669"/>
        <w:jc w:val="both"/>
        <w:rPr>
          <w:sz w:val="20"/>
          <w:szCs w:val="20"/>
        </w:rPr>
      </w:pPr>
      <w:r w:rsidRPr="009A0C80">
        <w:rPr>
          <w:sz w:val="20"/>
          <w:szCs w:val="20"/>
        </w:rPr>
        <w:t>Перечень нормативных правовых актов, регулирующих предоставление</w:t>
      </w:r>
      <w:r>
        <w:rPr>
          <w:sz w:val="20"/>
          <w:szCs w:val="20"/>
        </w:rPr>
        <w:t xml:space="preserve"> </w:t>
      </w:r>
      <w:r w:rsidRPr="009A0C80">
        <w:rPr>
          <w:sz w:val="20"/>
          <w:szCs w:val="20"/>
        </w:rPr>
        <w:t>муниципал</w:t>
      </w:r>
      <w:r w:rsidRPr="009A0C80">
        <w:rPr>
          <w:sz w:val="20"/>
          <w:szCs w:val="20"/>
        </w:rPr>
        <w:t>ь</w:t>
      </w:r>
      <w:r w:rsidRPr="009A0C80">
        <w:rPr>
          <w:sz w:val="20"/>
          <w:szCs w:val="20"/>
        </w:rPr>
        <w:t>ной услуги:</w:t>
      </w:r>
    </w:p>
    <w:p w:rsidR="009A0C80" w:rsidRPr="009A0C80" w:rsidRDefault="009A0C80" w:rsidP="009A0C80">
      <w:pPr>
        <w:pStyle w:val="72"/>
        <w:shd w:val="clear" w:color="auto" w:fill="auto"/>
        <w:tabs>
          <w:tab w:val="left" w:pos="1120"/>
        </w:tabs>
        <w:spacing w:line="240" w:lineRule="auto"/>
        <w:ind w:firstLine="0"/>
        <w:jc w:val="both"/>
        <w:rPr>
          <w:sz w:val="20"/>
          <w:szCs w:val="20"/>
        </w:rPr>
      </w:pPr>
      <w:r w:rsidRPr="009A0C80">
        <w:rPr>
          <w:sz w:val="20"/>
          <w:szCs w:val="20"/>
        </w:rPr>
        <w:t>- Градостроительный кодекс Российской Федерации (Собрание законодательства Российской Федерации, 03.01.2005, №1 (часть 1), ст. 16);</w:t>
      </w:r>
    </w:p>
    <w:p w:rsidR="009A0C80" w:rsidRPr="009A0C80" w:rsidRDefault="009A0C80" w:rsidP="009A0C80">
      <w:pPr>
        <w:pStyle w:val="72"/>
        <w:tabs>
          <w:tab w:val="left" w:pos="1120"/>
        </w:tabs>
        <w:spacing w:line="240" w:lineRule="auto"/>
        <w:ind w:firstLine="0"/>
        <w:jc w:val="both"/>
        <w:rPr>
          <w:sz w:val="20"/>
          <w:szCs w:val="20"/>
        </w:rPr>
      </w:pPr>
      <w:r w:rsidRPr="009A0C80">
        <w:rPr>
          <w:sz w:val="20"/>
          <w:szCs w:val="20"/>
        </w:rPr>
        <w:t>- Земельный кодекс Российской Федерации (</w:t>
      </w:r>
      <w:r w:rsidRPr="009A0C80">
        <w:rPr>
          <w:rFonts w:eastAsia="Calibri"/>
          <w:sz w:val="20"/>
          <w:szCs w:val="20"/>
        </w:rPr>
        <w:t>«Собрание законодательства Российской Федер</w:t>
      </w:r>
      <w:r w:rsidRPr="009A0C80">
        <w:rPr>
          <w:rFonts w:eastAsia="Calibri"/>
          <w:sz w:val="20"/>
          <w:szCs w:val="20"/>
        </w:rPr>
        <w:t>а</w:t>
      </w:r>
      <w:r w:rsidRPr="009A0C80">
        <w:rPr>
          <w:rFonts w:eastAsia="Calibri"/>
          <w:sz w:val="20"/>
          <w:szCs w:val="20"/>
        </w:rPr>
        <w:t>ции», 29.10.2001, №44, ст. 4147);</w:t>
      </w:r>
    </w:p>
    <w:p w:rsidR="009A0C80" w:rsidRPr="009A0C80" w:rsidRDefault="009A0C80" w:rsidP="009A0C80">
      <w:pPr>
        <w:pStyle w:val="72"/>
        <w:tabs>
          <w:tab w:val="left" w:pos="1120"/>
        </w:tabs>
        <w:spacing w:line="240" w:lineRule="auto"/>
        <w:ind w:firstLine="0"/>
        <w:jc w:val="both"/>
        <w:rPr>
          <w:sz w:val="20"/>
          <w:szCs w:val="20"/>
        </w:rPr>
      </w:pPr>
      <w:r w:rsidRPr="009A0C80">
        <w:rPr>
          <w:sz w:val="20"/>
          <w:szCs w:val="20"/>
        </w:rPr>
        <w:t>- Федеральный закон от 29.12.2004 №191-ФЗ «О введении в действие Градостроительного к</w:t>
      </w:r>
      <w:r w:rsidRPr="009A0C80">
        <w:rPr>
          <w:sz w:val="20"/>
          <w:szCs w:val="20"/>
        </w:rPr>
        <w:t>о</w:t>
      </w:r>
      <w:r w:rsidRPr="009A0C80">
        <w:rPr>
          <w:sz w:val="20"/>
          <w:szCs w:val="20"/>
        </w:rPr>
        <w:t>декса Российской Федерации» (Собрание законодательства Российской Федерации, 03.01.2005, №1 (часть 1), ст. 17);</w:t>
      </w:r>
    </w:p>
    <w:p w:rsidR="009A0C80" w:rsidRPr="009A0C80" w:rsidRDefault="009A0C80" w:rsidP="009A0C80">
      <w:pPr>
        <w:pStyle w:val="72"/>
        <w:tabs>
          <w:tab w:val="left" w:pos="1120"/>
        </w:tabs>
        <w:spacing w:line="240" w:lineRule="auto"/>
        <w:ind w:firstLine="0"/>
        <w:jc w:val="both"/>
        <w:rPr>
          <w:sz w:val="20"/>
          <w:szCs w:val="20"/>
        </w:rPr>
      </w:pPr>
      <w:r w:rsidRPr="009A0C80">
        <w:rPr>
          <w:sz w:val="20"/>
          <w:szCs w:val="20"/>
        </w:rPr>
        <w:t>- Федеральный закон 06.10.2003 №131-ФЗ «Об общих принципах организации местного сам</w:t>
      </w:r>
      <w:r w:rsidRPr="009A0C80">
        <w:rPr>
          <w:sz w:val="20"/>
          <w:szCs w:val="20"/>
        </w:rPr>
        <w:t>о</w:t>
      </w:r>
      <w:r w:rsidRPr="009A0C80">
        <w:rPr>
          <w:sz w:val="20"/>
          <w:szCs w:val="20"/>
        </w:rPr>
        <w:t>управления в Российской Федерации» (Собрание законодательства Российской Федерации 06.10.2003, №40, ст. 3822);</w:t>
      </w:r>
    </w:p>
    <w:p w:rsidR="009A0C80" w:rsidRPr="009A0C80" w:rsidRDefault="009A0C80" w:rsidP="009A0C80">
      <w:pPr>
        <w:adjustRightInd w:val="0"/>
        <w:spacing w:after="0" w:line="240" w:lineRule="auto"/>
        <w:jc w:val="both"/>
        <w:rPr>
          <w:rFonts w:ascii="Times New Roman" w:eastAsia="Calibri" w:hAnsi="Times New Roman" w:cs="Times New Roman"/>
          <w:sz w:val="20"/>
          <w:szCs w:val="20"/>
        </w:rPr>
      </w:pPr>
      <w:r w:rsidRPr="009A0C80">
        <w:rPr>
          <w:rFonts w:ascii="Times New Roman" w:hAnsi="Times New Roman" w:cs="Times New Roman"/>
          <w:sz w:val="20"/>
          <w:szCs w:val="20"/>
        </w:rPr>
        <w:t>-Федеральный закон от 17.11.1995 №169-ФЗ «Об архитектурной деятельности в Российской Федерации» (</w:t>
      </w:r>
      <w:r w:rsidRPr="009A0C80">
        <w:rPr>
          <w:rFonts w:ascii="Times New Roman" w:eastAsia="Calibri" w:hAnsi="Times New Roman" w:cs="Times New Roman"/>
          <w:sz w:val="20"/>
          <w:szCs w:val="20"/>
        </w:rPr>
        <w:t>«Собрание законодательства Российской Федерации», 20.11.1995, №47, ст. 4473);</w:t>
      </w:r>
    </w:p>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w:t>
      </w:r>
      <w:r w:rsidRPr="009A0C80">
        <w:rPr>
          <w:rFonts w:ascii="Times New Roman" w:hAnsi="Times New Roman" w:cs="Times New Roman"/>
          <w:sz w:val="20"/>
          <w:szCs w:val="20"/>
        </w:rPr>
        <w:t xml:space="preserve"> Федеральный закон от 27.07.2010 №210-ФЗ «Об организации предоставления государстве</w:t>
      </w:r>
      <w:r w:rsidRPr="009A0C80">
        <w:rPr>
          <w:rFonts w:ascii="Times New Roman" w:hAnsi="Times New Roman" w:cs="Times New Roman"/>
          <w:sz w:val="20"/>
          <w:szCs w:val="20"/>
        </w:rPr>
        <w:t>н</w:t>
      </w:r>
      <w:r w:rsidRPr="009A0C80">
        <w:rPr>
          <w:rFonts w:ascii="Times New Roman" w:hAnsi="Times New Roman" w:cs="Times New Roman"/>
          <w:sz w:val="20"/>
          <w:szCs w:val="20"/>
        </w:rPr>
        <w:t>ных и муниципальных услуг» (Собрание законодательства Российской Федерации, 2010, №31, ст. 4179; 2011, №15, ст. 2038; №27, ст. 3873; №27, ст. 3880; №29, ст. 4291; №30, ст. 4587; №49, ст. 7061; №31, ст. 4322);</w:t>
      </w:r>
    </w:p>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hAnsi="Times New Roman" w:cs="Times New Roman"/>
          <w:sz w:val="20"/>
          <w:szCs w:val="20"/>
        </w:rPr>
        <w:t>- Федеральный закон от 06.04.2011 №63-ФЗ «Об электронной подписи» (Собрание законод</w:t>
      </w:r>
      <w:r w:rsidRPr="009A0C80">
        <w:rPr>
          <w:rFonts w:ascii="Times New Roman" w:hAnsi="Times New Roman" w:cs="Times New Roman"/>
          <w:sz w:val="20"/>
          <w:szCs w:val="20"/>
        </w:rPr>
        <w:t>а</w:t>
      </w:r>
      <w:r w:rsidRPr="009A0C80">
        <w:rPr>
          <w:rFonts w:ascii="Times New Roman" w:hAnsi="Times New Roman" w:cs="Times New Roman"/>
          <w:sz w:val="20"/>
          <w:szCs w:val="20"/>
        </w:rPr>
        <w:t>тельства Российской Федерации, 11.04.2011, №15, ст. 2036);</w:t>
      </w:r>
    </w:p>
    <w:p w:rsidR="009A0C80" w:rsidRPr="009A0C80" w:rsidRDefault="009A0C80" w:rsidP="009A0C80">
      <w:pPr>
        <w:adjustRightInd w:val="0"/>
        <w:spacing w:after="0" w:line="240" w:lineRule="auto"/>
        <w:jc w:val="both"/>
        <w:rPr>
          <w:rFonts w:ascii="Times New Roman" w:eastAsia="Calibri" w:hAnsi="Times New Roman" w:cs="Times New Roman"/>
          <w:sz w:val="20"/>
          <w:szCs w:val="20"/>
        </w:rPr>
      </w:pPr>
      <w:r w:rsidRPr="009A0C80">
        <w:rPr>
          <w:rFonts w:ascii="Times New Roman" w:hAnsi="Times New Roman" w:cs="Times New Roman"/>
          <w:sz w:val="20"/>
          <w:szCs w:val="20"/>
        </w:rPr>
        <w:t>- Федеральный закон от 02.05.2006 №59-ФЗ «О порядке рассмотрения обращений граждан Ро</w:t>
      </w:r>
      <w:r w:rsidRPr="009A0C80">
        <w:rPr>
          <w:rFonts w:ascii="Times New Roman" w:hAnsi="Times New Roman" w:cs="Times New Roman"/>
          <w:sz w:val="20"/>
          <w:szCs w:val="20"/>
        </w:rPr>
        <w:t>с</w:t>
      </w:r>
      <w:r w:rsidRPr="009A0C80">
        <w:rPr>
          <w:rFonts w:ascii="Times New Roman" w:hAnsi="Times New Roman" w:cs="Times New Roman"/>
          <w:sz w:val="20"/>
          <w:szCs w:val="20"/>
        </w:rPr>
        <w:t>сийской Федерации» (</w:t>
      </w:r>
      <w:r w:rsidRPr="009A0C80">
        <w:rPr>
          <w:rFonts w:ascii="Times New Roman" w:eastAsia="Calibri" w:hAnsi="Times New Roman" w:cs="Times New Roman"/>
          <w:sz w:val="20"/>
          <w:szCs w:val="20"/>
        </w:rPr>
        <w:t>«Собрание законодательства Российской Федерации, 08.05.2006, №19, ст. 2060);</w:t>
      </w:r>
    </w:p>
    <w:p w:rsidR="009A0C80" w:rsidRPr="009A0C80" w:rsidRDefault="009A0C80" w:rsidP="009A0C80">
      <w:pPr>
        <w:adjustRightInd w:val="0"/>
        <w:spacing w:after="0" w:line="240" w:lineRule="auto"/>
        <w:jc w:val="both"/>
        <w:rPr>
          <w:rFonts w:ascii="Times New Roman" w:eastAsia="Calibri" w:hAnsi="Times New Roman" w:cs="Times New Roman"/>
          <w:sz w:val="20"/>
          <w:szCs w:val="20"/>
        </w:rPr>
      </w:pPr>
      <w:r w:rsidRPr="009A0C80">
        <w:rPr>
          <w:rFonts w:ascii="Times New Roman" w:eastAsia="Calibri" w:hAnsi="Times New Roman" w:cs="Times New Roman"/>
          <w:sz w:val="20"/>
          <w:szCs w:val="20"/>
        </w:rPr>
        <w:t>-Постановление Правительства Российской Федерации от 25.12.2021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w:t>
      </w:r>
      <w:r w:rsidRPr="009A0C80">
        <w:rPr>
          <w:rFonts w:ascii="Times New Roman" w:eastAsia="Calibri" w:hAnsi="Times New Roman" w:cs="Times New Roman"/>
          <w:sz w:val="20"/>
          <w:szCs w:val="20"/>
        </w:rPr>
        <w:t>ь</w:t>
      </w:r>
      <w:r w:rsidRPr="009A0C80">
        <w:rPr>
          <w:rFonts w:ascii="Times New Roman" w:eastAsia="Calibri" w:hAnsi="Times New Roman" w:cs="Times New Roman"/>
          <w:sz w:val="20"/>
          <w:szCs w:val="20"/>
        </w:rPr>
        <w:t>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w:t>
      </w:r>
      <w:r w:rsidRPr="009A0C80">
        <w:rPr>
          <w:rFonts w:ascii="Times New Roman" w:eastAsia="Calibri" w:hAnsi="Times New Roman" w:cs="Times New Roman"/>
          <w:sz w:val="20"/>
          <w:szCs w:val="20"/>
        </w:rPr>
        <w:t>т</w:t>
      </w:r>
      <w:r w:rsidRPr="009A0C80">
        <w:rPr>
          <w:rFonts w:ascii="Times New Roman" w:eastAsia="Calibri" w:hAnsi="Times New Roman" w:cs="Times New Roman"/>
          <w:sz w:val="20"/>
          <w:szCs w:val="20"/>
        </w:rPr>
        <w:t>дельных положений некоторых актов Правительства Российской Федерации» (Официальный интернет-портал правовой информации http://pravo.gov.ru, 30.12.2021);</w:t>
      </w:r>
    </w:p>
    <w:p w:rsidR="009A0C80" w:rsidRPr="009A0C80" w:rsidRDefault="009A0C80" w:rsidP="009A0C80">
      <w:pPr>
        <w:adjustRightInd w:val="0"/>
        <w:spacing w:after="0" w:line="240" w:lineRule="auto"/>
        <w:jc w:val="both"/>
        <w:rPr>
          <w:rFonts w:ascii="Times New Roman" w:eastAsia="Calibri" w:hAnsi="Times New Roman" w:cs="Times New Roman"/>
          <w:sz w:val="20"/>
          <w:szCs w:val="20"/>
        </w:rPr>
      </w:pPr>
      <w:r w:rsidRPr="009A0C80">
        <w:rPr>
          <w:rFonts w:ascii="Times New Roman" w:eastAsia="Calibri" w:hAnsi="Times New Roman" w:cs="Times New Roman"/>
          <w:sz w:val="20"/>
          <w:szCs w:val="20"/>
        </w:rPr>
        <w:t>- Постановление Правительства РФ от 26.03.2016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w:t>
      </w:r>
    </w:p>
    <w:p w:rsidR="009A0C80" w:rsidRPr="009A0C80" w:rsidRDefault="009A0C80" w:rsidP="009A0C80">
      <w:pPr>
        <w:adjustRightInd w:val="0"/>
        <w:spacing w:after="0" w:line="240" w:lineRule="auto"/>
        <w:jc w:val="both"/>
        <w:rPr>
          <w:rFonts w:ascii="Times New Roman" w:eastAsia="Calibri" w:hAnsi="Times New Roman" w:cs="Times New Roman"/>
          <w:sz w:val="20"/>
          <w:szCs w:val="20"/>
        </w:rPr>
      </w:pPr>
      <w:r w:rsidRPr="009A0C80">
        <w:rPr>
          <w:rFonts w:ascii="Times New Roman" w:eastAsia="Calibri" w:hAnsi="Times New Roman" w:cs="Times New Roman"/>
          <w:sz w:val="20"/>
          <w:szCs w:val="20"/>
        </w:rPr>
        <w:t>- Постановление Правительства РФ от 09.06.2016 №516 «Об утверждении Правил осуществл</w:t>
      </w:r>
      <w:r w:rsidRPr="009A0C80">
        <w:rPr>
          <w:rFonts w:ascii="Times New Roman" w:eastAsia="Calibri" w:hAnsi="Times New Roman" w:cs="Times New Roman"/>
          <w:sz w:val="20"/>
          <w:szCs w:val="20"/>
        </w:rPr>
        <w:t>е</w:t>
      </w:r>
      <w:r w:rsidRPr="009A0C80">
        <w:rPr>
          <w:rFonts w:ascii="Times New Roman" w:eastAsia="Calibri" w:hAnsi="Times New Roman" w:cs="Times New Roman"/>
          <w:sz w:val="20"/>
          <w:szCs w:val="20"/>
        </w:rPr>
        <w:t>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w:t>
      </w:r>
      <w:r w:rsidRPr="009A0C80">
        <w:rPr>
          <w:rFonts w:ascii="Times New Roman" w:eastAsia="Calibri" w:hAnsi="Times New Roman" w:cs="Times New Roman"/>
          <w:sz w:val="20"/>
          <w:szCs w:val="20"/>
        </w:rPr>
        <w:t>ю</w:t>
      </w:r>
      <w:r w:rsidRPr="009A0C80">
        <w:rPr>
          <w:rFonts w:ascii="Times New Roman" w:eastAsia="Calibri" w:hAnsi="Times New Roman" w:cs="Times New Roman"/>
          <w:sz w:val="20"/>
          <w:szCs w:val="20"/>
        </w:rPr>
        <w:t>щими в соответствии с федеральными законами отдельные публичные полномочия» (Офиц</w:t>
      </w:r>
      <w:r w:rsidRPr="009A0C80">
        <w:rPr>
          <w:rFonts w:ascii="Times New Roman" w:eastAsia="Calibri" w:hAnsi="Times New Roman" w:cs="Times New Roman"/>
          <w:sz w:val="20"/>
          <w:szCs w:val="20"/>
        </w:rPr>
        <w:t>и</w:t>
      </w:r>
      <w:r w:rsidRPr="009A0C80">
        <w:rPr>
          <w:rFonts w:ascii="Times New Roman" w:eastAsia="Calibri" w:hAnsi="Times New Roman" w:cs="Times New Roman"/>
          <w:sz w:val="20"/>
          <w:szCs w:val="20"/>
        </w:rPr>
        <w:t>альный интернет-портал правовой информации http://www.pravo.gov.ru, 14.06.2016);</w:t>
      </w:r>
    </w:p>
    <w:p w:rsidR="009A0C80" w:rsidRPr="009A0C80" w:rsidRDefault="009A0C80" w:rsidP="009A0C80">
      <w:pPr>
        <w:adjustRightInd w:val="0"/>
        <w:spacing w:after="0" w:line="240" w:lineRule="auto"/>
        <w:jc w:val="both"/>
        <w:rPr>
          <w:rFonts w:ascii="Times New Roman" w:eastAsia="Calibri" w:hAnsi="Times New Roman" w:cs="Times New Roman"/>
          <w:sz w:val="20"/>
          <w:szCs w:val="20"/>
        </w:rPr>
      </w:pPr>
      <w:r w:rsidRPr="009A0C80">
        <w:rPr>
          <w:rFonts w:ascii="Times New Roman" w:eastAsia="Calibri" w:hAnsi="Times New Roman" w:cs="Times New Roman"/>
          <w:sz w:val="20"/>
          <w:szCs w:val="20"/>
        </w:rPr>
        <w:lastRenderedPageBreak/>
        <w:t>- Постановление Правительства РФ от 25.06.2012 №634 «О видах электронной подписи, использование которых допускается при обращении за получением государственных и муниципал</w:t>
      </w:r>
      <w:r w:rsidRPr="009A0C80">
        <w:rPr>
          <w:rFonts w:ascii="Times New Roman" w:eastAsia="Calibri" w:hAnsi="Times New Roman" w:cs="Times New Roman"/>
          <w:sz w:val="20"/>
          <w:szCs w:val="20"/>
        </w:rPr>
        <w:t>ь</w:t>
      </w:r>
      <w:r w:rsidRPr="009A0C80">
        <w:rPr>
          <w:rFonts w:ascii="Times New Roman" w:eastAsia="Calibri" w:hAnsi="Times New Roman" w:cs="Times New Roman"/>
          <w:sz w:val="20"/>
          <w:szCs w:val="20"/>
        </w:rPr>
        <w:t>ных услуг» (вместе с «Правилами определения видов электронной подписи, использование к</w:t>
      </w:r>
      <w:r w:rsidRPr="009A0C80">
        <w:rPr>
          <w:rFonts w:ascii="Times New Roman" w:eastAsia="Calibri" w:hAnsi="Times New Roman" w:cs="Times New Roman"/>
          <w:sz w:val="20"/>
          <w:szCs w:val="20"/>
        </w:rPr>
        <w:t>о</w:t>
      </w:r>
      <w:r w:rsidRPr="009A0C80">
        <w:rPr>
          <w:rFonts w:ascii="Times New Roman" w:eastAsia="Calibri" w:hAnsi="Times New Roman" w:cs="Times New Roman"/>
          <w:sz w:val="20"/>
          <w:szCs w:val="20"/>
        </w:rPr>
        <w:t>торых допускается при обращении за получением государственных и муниципальных услуг») («Российская газета», №148, 02.07.2012);</w:t>
      </w:r>
    </w:p>
    <w:p w:rsidR="009A0C80" w:rsidRPr="009A0C80" w:rsidRDefault="009A0C80" w:rsidP="009A0C80">
      <w:pPr>
        <w:adjustRightInd w:val="0"/>
        <w:spacing w:after="0" w:line="240" w:lineRule="auto"/>
        <w:jc w:val="both"/>
        <w:rPr>
          <w:rFonts w:ascii="Times New Roman" w:eastAsia="Calibri" w:hAnsi="Times New Roman" w:cs="Times New Roman"/>
          <w:sz w:val="20"/>
          <w:szCs w:val="20"/>
        </w:rPr>
      </w:pPr>
      <w:r w:rsidRPr="009A0C80">
        <w:rPr>
          <w:rFonts w:ascii="Times New Roman" w:eastAsia="Calibri" w:hAnsi="Times New Roman" w:cs="Times New Roman"/>
          <w:sz w:val="20"/>
          <w:szCs w:val="20"/>
        </w:rPr>
        <w:t>- Постановление Правительства РФ от 22.12.2012 №1376 «Об утверждении Правил организации деятельности многофункциональных центров предоставления государственных и муниципал</w:t>
      </w:r>
      <w:r w:rsidRPr="009A0C80">
        <w:rPr>
          <w:rFonts w:ascii="Times New Roman" w:eastAsia="Calibri" w:hAnsi="Times New Roman" w:cs="Times New Roman"/>
          <w:sz w:val="20"/>
          <w:szCs w:val="20"/>
        </w:rPr>
        <w:t>ь</w:t>
      </w:r>
      <w:r w:rsidRPr="009A0C80">
        <w:rPr>
          <w:rFonts w:ascii="Times New Roman" w:eastAsia="Calibri" w:hAnsi="Times New Roman" w:cs="Times New Roman"/>
          <w:sz w:val="20"/>
          <w:szCs w:val="20"/>
        </w:rPr>
        <w:t>ных услуг» («Российская газета», №303, 31.12.2012);</w:t>
      </w:r>
    </w:p>
    <w:p w:rsidR="009A0C80" w:rsidRPr="009A0C80" w:rsidRDefault="009A0C80" w:rsidP="009A0C80">
      <w:pPr>
        <w:adjustRightInd w:val="0"/>
        <w:spacing w:after="0" w:line="240" w:lineRule="auto"/>
        <w:jc w:val="both"/>
        <w:rPr>
          <w:rFonts w:ascii="Times New Roman" w:eastAsia="Calibri" w:hAnsi="Times New Roman" w:cs="Times New Roman"/>
          <w:sz w:val="20"/>
          <w:szCs w:val="20"/>
        </w:rPr>
      </w:pPr>
      <w:r w:rsidRPr="009A0C80">
        <w:rPr>
          <w:rFonts w:ascii="Times New Roman" w:eastAsia="Calibri" w:hAnsi="Times New Roman" w:cs="Times New Roman"/>
          <w:sz w:val="20"/>
          <w:szCs w:val="20"/>
        </w:rPr>
        <w:t>- Постановление Правительства РФ от 25.01.2013 №33 «Об использовании простой электронной подписи при оказании государственных и муниципальных услуг» (вместе с «Правилами и</w:t>
      </w:r>
      <w:r w:rsidRPr="009A0C80">
        <w:rPr>
          <w:rFonts w:ascii="Times New Roman" w:eastAsia="Calibri" w:hAnsi="Times New Roman" w:cs="Times New Roman"/>
          <w:sz w:val="20"/>
          <w:szCs w:val="20"/>
        </w:rPr>
        <w:t>с</w:t>
      </w:r>
      <w:r w:rsidRPr="009A0C80">
        <w:rPr>
          <w:rFonts w:ascii="Times New Roman" w:eastAsia="Calibri" w:hAnsi="Times New Roman" w:cs="Times New Roman"/>
          <w:sz w:val="20"/>
          <w:szCs w:val="20"/>
        </w:rPr>
        <w:t>пользования простой электронной подписи при оказании государственных и муниципальных услуг») («Собрание законодательства Российской Федерации, 04.02.2013, №5, ст. 377);</w:t>
      </w:r>
    </w:p>
    <w:p w:rsidR="009A0C80" w:rsidRPr="009A0C80" w:rsidRDefault="009A0C80" w:rsidP="009A0C80">
      <w:pPr>
        <w:adjustRightInd w:val="0"/>
        <w:spacing w:after="0" w:line="240" w:lineRule="auto"/>
        <w:jc w:val="both"/>
        <w:rPr>
          <w:rFonts w:ascii="Times New Roman" w:eastAsia="Calibri" w:hAnsi="Times New Roman" w:cs="Times New Roman"/>
          <w:sz w:val="20"/>
          <w:szCs w:val="20"/>
        </w:rPr>
      </w:pPr>
      <w:r w:rsidRPr="009A0C80">
        <w:rPr>
          <w:rFonts w:ascii="Times New Roman" w:eastAsia="Calibri" w:hAnsi="Times New Roman" w:cs="Times New Roman"/>
          <w:sz w:val="20"/>
          <w:szCs w:val="20"/>
        </w:rPr>
        <w:t>- Постановление Правительства РФ от 25.08.2012 №852 «Об утверждении Правил использов</w:t>
      </w:r>
      <w:r w:rsidRPr="009A0C80">
        <w:rPr>
          <w:rFonts w:ascii="Times New Roman" w:eastAsia="Calibri" w:hAnsi="Times New Roman" w:cs="Times New Roman"/>
          <w:sz w:val="20"/>
          <w:szCs w:val="20"/>
        </w:rPr>
        <w:t>а</w:t>
      </w:r>
      <w:r w:rsidRPr="009A0C80">
        <w:rPr>
          <w:rFonts w:ascii="Times New Roman" w:eastAsia="Calibri" w:hAnsi="Times New Roman" w:cs="Times New Roman"/>
          <w:sz w:val="20"/>
          <w:szCs w:val="20"/>
        </w:rPr>
        <w:t>ния усиленной квалифицированной электронной подписи при обращении за получением гос</w:t>
      </w:r>
      <w:r w:rsidRPr="009A0C80">
        <w:rPr>
          <w:rFonts w:ascii="Times New Roman" w:eastAsia="Calibri" w:hAnsi="Times New Roman" w:cs="Times New Roman"/>
          <w:sz w:val="20"/>
          <w:szCs w:val="20"/>
        </w:rPr>
        <w:t>у</w:t>
      </w:r>
      <w:r w:rsidRPr="009A0C80">
        <w:rPr>
          <w:rFonts w:ascii="Times New Roman" w:eastAsia="Calibri" w:hAnsi="Times New Roman" w:cs="Times New Roman"/>
          <w:sz w:val="20"/>
          <w:szCs w:val="20"/>
        </w:rPr>
        <w:t>дарственных и муниципальных услуг и о внесении изменения в Правила разработки и утве</w:t>
      </w:r>
      <w:r w:rsidRPr="009A0C80">
        <w:rPr>
          <w:rFonts w:ascii="Times New Roman" w:eastAsia="Calibri" w:hAnsi="Times New Roman" w:cs="Times New Roman"/>
          <w:sz w:val="20"/>
          <w:szCs w:val="20"/>
        </w:rPr>
        <w:t>р</w:t>
      </w:r>
      <w:r w:rsidRPr="009A0C80">
        <w:rPr>
          <w:rFonts w:ascii="Times New Roman" w:eastAsia="Calibri" w:hAnsi="Times New Roman" w:cs="Times New Roman"/>
          <w:sz w:val="20"/>
          <w:szCs w:val="20"/>
        </w:rPr>
        <w:t>ждения административных регламентов предоставления государственных услуг» («Российская газета», №200, 31.08.2012).</w:t>
      </w:r>
    </w:p>
    <w:p w:rsidR="009A0C80" w:rsidRPr="009A0C80" w:rsidRDefault="009A0C80" w:rsidP="009A0C80">
      <w:pPr>
        <w:pStyle w:val="72"/>
        <w:tabs>
          <w:tab w:val="left" w:pos="567"/>
        </w:tabs>
        <w:spacing w:line="240" w:lineRule="auto"/>
        <w:ind w:firstLine="0"/>
        <w:jc w:val="both"/>
        <w:rPr>
          <w:sz w:val="20"/>
          <w:szCs w:val="20"/>
        </w:rPr>
      </w:pPr>
      <w:r w:rsidRPr="009A0C80">
        <w:rPr>
          <w:rFonts w:eastAsia="Calibri"/>
          <w:sz w:val="20"/>
          <w:szCs w:val="20"/>
        </w:rPr>
        <w:tab/>
      </w:r>
      <w:r w:rsidRPr="009A0C80">
        <w:rPr>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w:t>
      </w:r>
      <w:r w:rsidRPr="009A0C80">
        <w:rPr>
          <w:sz w:val="20"/>
          <w:szCs w:val="20"/>
        </w:rPr>
        <w:t>н</w:t>
      </w:r>
      <w:r w:rsidRPr="009A0C80">
        <w:rPr>
          <w:sz w:val="20"/>
          <w:szCs w:val="20"/>
        </w:rPr>
        <w:t>ных и муниципальных услуг(функций)» и на Едином портале.</w:t>
      </w:r>
    </w:p>
    <w:p w:rsidR="009A0C80" w:rsidRPr="009A0C80" w:rsidRDefault="009A0C80" w:rsidP="006B4C78">
      <w:pPr>
        <w:pStyle w:val="72"/>
        <w:numPr>
          <w:ilvl w:val="0"/>
          <w:numId w:val="6"/>
        </w:numPr>
        <w:shd w:val="clear" w:color="auto" w:fill="auto"/>
        <w:tabs>
          <w:tab w:val="left" w:pos="854"/>
        </w:tabs>
        <w:spacing w:line="240" w:lineRule="auto"/>
        <w:ind w:left="360" w:firstLine="0"/>
        <w:rPr>
          <w:sz w:val="20"/>
          <w:szCs w:val="20"/>
        </w:rPr>
      </w:pPr>
      <w:r w:rsidRPr="009A0C80">
        <w:rPr>
          <w:sz w:val="20"/>
          <w:szCs w:val="20"/>
        </w:rPr>
        <w:t>Описание результата предоставления муниципальной услуги.</w:t>
      </w:r>
    </w:p>
    <w:p w:rsidR="009A0C80" w:rsidRPr="009A0C80" w:rsidRDefault="009A0C80" w:rsidP="009A0C80">
      <w:pPr>
        <w:pStyle w:val="72"/>
        <w:shd w:val="clear" w:color="auto" w:fill="auto"/>
        <w:spacing w:line="240" w:lineRule="auto"/>
        <w:ind w:left="40" w:right="20" w:firstLine="600"/>
        <w:jc w:val="both"/>
        <w:rPr>
          <w:sz w:val="20"/>
          <w:szCs w:val="20"/>
        </w:rPr>
      </w:pPr>
      <w:r w:rsidRPr="009A0C80">
        <w:rPr>
          <w:sz w:val="20"/>
          <w:szCs w:val="20"/>
        </w:rPr>
        <w:t>Результатами предоставления муниципальной услуги являются:</w:t>
      </w:r>
    </w:p>
    <w:p w:rsidR="009A0C80" w:rsidRPr="009A0C80" w:rsidRDefault="009A0C80" w:rsidP="006B4C78">
      <w:pPr>
        <w:pStyle w:val="72"/>
        <w:numPr>
          <w:ilvl w:val="1"/>
          <w:numId w:val="6"/>
        </w:numPr>
        <w:shd w:val="clear" w:color="auto" w:fill="auto"/>
        <w:tabs>
          <w:tab w:val="left" w:pos="1461"/>
        </w:tabs>
        <w:spacing w:line="240" w:lineRule="auto"/>
        <w:ind w:left="40" w:right="20" w:firstLine="960"/>
        <w:jc w:val="both"/>
        <w:rPr>
          <w:sz w:val="20"/>
          <w:szCs w:val="20"/>
        </w:rPr>
      </w:pPr>
      <w:r w:rsidRPr="009A0C80">
        <w:rPr>
          <w:sz w:val="20"/>
          <w:szCs w:val="20"/>
        </w:rPr>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9A0C80" w:rsidRPr="009A0C80" w:rsidRDefault="009A0C80" w:rsidP="006B4C78">
      <w:pPr>
        <w:pStyle w:val="72"/>
        <w:numPr>
          <w:ilvl w:val="1"/>
          <w:numId w:val="6"/>
        </w:numPr>
        <w:shd w:val="clear" w:color="auto" w:fill="auto"/>
        <w:tabs>
          <w:tab w:val="left" w:pos="1528"/>
        </w:tabs>
        <w:spacing w:line="240" w:lineRule="auto"/>
        <w:ind w:left="40" w:right="20" w:firstLine="960"/>
        <w:jc w:val="both"/>
        <w:rPr>
          <w:sz w:val="20"/>
          <w:szCs w:val="20"/>
        </w:rPr>
      </w:pPr>
      <w:r w:rsidRPr="009A0C80">
        <w:rPr>
          <w:sz w:val="20"/>
          <w:szCs w:val="20"/>
        </w:rPr>
        <w:t>решение об отказе в предоставлении муниципальной услуги (по форме, согласно приложению № 3 к настоящему Административному регламенту).</w:t>
      </w:r>
    </w:p>
    <w:p w:rsidR="009A0C80" w:rsidRPr="009A0C80" w:rsidRDefault="009A0C80" w:rsidP="009A0C80">
      <w:pPr>
        <w:pStyle w:val="72"/>
        <w:shd w:val="clear" w:color="auto" w:fill="auto"/>
        <w:spacing w:line="240" w:lineRule="auto"/>
        <w:ind w:firstLine="709"/>
        <w:jc w:val="both"/>
        <w:rPr>
          <w:sz w:val="20"/>
          <w:szCs w:val="20"/>
        </w:rPr>
      </w:pPr>
      <w:r w:rsidRPr="009A0C80">
        <w:rPr>
          <w:sz w:val="20"/>
          <w:szCs w:val="20"/>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w:t>
      </w:r>
      <w:r w:rsidRPr="009A0C80">
        <w:rPr>
          <w:sz w:val="20"/>
          <w:szCs w:val="20"/>
        </w:rPr>
        <w:t>в</w:t>
      </w:r>
      <w:r w:rsidRPr="009A0C80">
        <w:rPr>
          <w:sz w:val="20"/>
          <w:szCs w:val="20"/>
        </w:rPr>
        <w:t>ляющихся результатом предоставления муниципальной услуги.</w:t>
      </w:r>
    </w:p>
    <w:p w:rsidR="009A0C80" w:rsidRPr="009A0C80" w:rsidRDefault="009A0C80" w:rsidP="009A0C80">
      <w:pPr>
        <w:pStyle w:val="72"/>
        <w:shd w:val="clear" w:color="auto" w:fill="auto"/>
        <w:spacing w:line="240" w:lineRule="auto"/>
        <w:ind w:firstLine="709"/>
        <w:jc w:val="both"/>
        <w:rPr>
          <w:sz w:val="20"/>
          <w:szCs w:val="20"/>
        </w:rPr>
      </w:pPr>
      <w:r w:rsidRPr="009A0C80">
        <w:rPr>
          <w:sz w:val="20"/>
          <w:szCs w:val="20"/>
        </w:rPr>
        <w:t>2.5.1.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9A0C80" w:rsidRPr="009A0C80" w:rsidRDefault="009A0C80" w:rsidP="006B4C78">
      <w:pPr>
        <w:pStyle w:val="72"/>
        <w:numPr>
          <w:ilvl w:val="0"/>
          <w:numId w:val="7"/>
        </w:numPr>
        <w:shd w:val="clear" w:color="auto" w:fill="auto"/>
        <w:tabs>
          <w:tab w:val="left" w:pos="1436"/>
        </w:tabs>
        <w:spacing w:line="240" w:lineRule="auto"/>
        <w:ind w:left="20" w:right="20" w:firstLine="700"/>
        <w:jc w:val="both"/>
        <w:rPr>
          <w:sz w:val="20"/>
          <w:szCs w:val="20"/>
        </w:rPr>
      </w:pPr>
      <w:r w:rsidRPr="009A0C80">
        <w:rPr>
          <w:sz w:val="20"/>
          <w:szCs w:val="20"/>
        </w:rPr>
        <w:t>Отдел в течение 47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пункте 2.4 Администр</w:t>
      </w:r>
      <w:r w:rsidRPr="009A0C80">
        <w:rPr>
          <w:sz w:val="20"/>
          <w:szCs w:val="20"/>
        </w:rPr>
        <w:t>а</w:t>
      </w:r>
      <w:r w:rsidRPr="009A0C80">
        <w:rPr>
          <w:sz w:val="20"/>
          <w:szCs w:val="20"/>
        </w:rPr>
        <w:t>тивного регламента.</w:t>
      </w:r>
    </w:p>
    <w:p w:rsidR="009A0C80" w:rsidRPr="009A0C80" w:rsidRDefault="009A0C80" w:rsidP="006B4C78">
      <w:pPr>
        <w:pStyle w:val="72"/>
        <w:numPr>
          <w:ilvl w:val="0"/>
          <w:numId w:val="7"/>
        </w:numPr>
        <w:shd w:val="clear" w:color="auto" w:fill="auto"/>
        <w:tabs>
          <w:tab w:val="left" w:pos="1446"/>
        </w:tabs>
        <w:spacing w:line="240" w:lineRule="auto"/>
        <w:ind w:left="20" w:right="20" w:firstLine="700"/>
        <w:jc w:val="both"/>
        <w:rPr>
          <w:sz w:val="20"/>
          <w:szCs w:val="20"/>
        </w:rPr>
      </w:pPr>
      <w:r w:rsidRPr="009A0C80">
        <w:rPr>
          <w:sz w:val="20"/>
          <w:szCs w:val="20"/>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9A0C80" w:rsidRPr="009A0C80" w:rsidRDefault="009A0C80" w:rsidP="006B4C78">
      <w:pPr>
        <w:pStyle w:val="72"/>
        <w:numPr>
          <w:ilvl w:val="0"/>
          <w:numId w:val="7"/>
        </w:numPr>
        <w:shd w:val="clear" w:color="auto" w:fill="auto"/>
        <w:tabs>
          <w:tab w:val="left" w:pos="1830"/>
        </w:tabs>
        <w:spacing w:line="240" w:lineRule="auto"/>
        <w:ind w:left="20" w:right="20" w:firstLine="700"/>
        <w:jc w:val="both"/>
        <w:rPr>
          <w:sz w:val="20"/>
          <w:szCs w:val="20"/>
        </w:rPr>
      </w:pPr>
      <w:r w:rsidRPr="009A0C80">
        <w:rPr>
          <w:sz w:val="20"/>
          <w:szCs w:val="20"/>
        </w:rPr>
        <w:t>Приостановление срока предоставления муниципальной услуги не пред</w:t>
      </w:r>
      <w:r w:rsidRPr="009A0C80">
        <w:rPr>
          <w:sz w:val="20"/>
          <w:szCs w:val="20"/>
        </w:rPr>
        <w:t>у</w:t>
      </w:r>
      <w:r w:rsidRPr="009A0C80">
        <w:rPr>
          <w:sz w:val="20"/>
          <w:szCs w:val="20"/>
        </w:rPr>
        <w:t>смотрено.</w:t>
      </w:r>
    </w:p>
    <w:p w:rsidR="009A0C80" w:rsidRPr="009A0C80" w:rsidRDefault="009A0C80" w:rsidP="006B4C78">
      <w:pPr>
        <w:pStyle w:val="72"/>
        <w:numPr>
          <w:ilvl w:val="0"/>
          <w:numId w:val="7"/>
        </w:numPr>
        <w:shd w:val="clear" w:color="auto" w:fill="auto"/>
        <w:tabs>
          <w:tab w:val="left" w:pos="1638"/>
        </w:tabs>
        <w:spacing w:line="240" w:lineRule="auto"/>
        <w:ind w:left="20" w:right="20" w:firstLine="700"/>
        <w:jc w:val="both"/>
        <w:rPr>
          <w:sz w:val="20"/>
          <w:szCs w:val="20"/>
        </w:rPr>
      </w:pPr>
      <w:r w:rsidRPr="009A0C80">
        <w:rPr>
          <w:sz w:val="20"/>
          <w:szCs w:val="20"/>
        </w:rPr>
        <w:t>Выдача документа, являющегося результатом предоставления муниципальной услуги, в Отделе, МБУ «МФЦ» осуществляется в день обращения заявителя за результатом предоставления муниципальной услуги.</w:t>
      </w:r>
    </w:p>
    <w:p w:rsidR="009A0C80" w:rsidRPr="009A0C80" w:rsidRDefault="009A0C80" w:rsidP="009A0C80">
      <w:pPr>
        <w:pStyle w:val="72"/>
        <w:shd w:val="clear" w:color="auto" w:fill="auto"/>
        <w:spacing w:line="240" w:lineRule="auto"/>
        <w:ind w:left="20" w:right="20" w:firstLine="700"/>
        <w:jc w:val="both"/>
        <w:rPr>
          <w:sz w:val="20"/>
          <w:szCs w:val="20"/>
        </w:rPr>
      </w:pPr>
      <w:r w:rsidRPr="009A0C80">
        <w:rPr>
          <w:sz w:val="20"/>
          <w:szCs w:val="20"/>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w:t>
      </w:r>
      <w:r w:rsidRPr="009A0C80">
        <w:rPr>
          <w:sz w:val="20"/>
          <w:szCs w:val="20"/>
        </w:rPr>
        <w:t>е</w:t>
      </w:r>
      <w:r w:rsidRPr="009A0C80">
        <w:rPr>
          <w:sz w:val="20"/>
          <w:szCs w:val="20"/>
        </w:rPr>
        <w:t>зультата предоставления муниципальной услуги.</w:t>
      </w:r>
    </w:p>
    <w:p w:rsidR="009A0C80" w:rsidRPr="009A0C80" w:rsidRDefault="009A0C80" w:rsidP="009A0C80">
      <w:pPr>
        <w:pStyle w:val="72"/>
        <w:shd w:val="clear" w:color="auto" w:fill="auto"/>
        <w:spacing w:line="240" w:lineRule="auto"/>
        <w:ind w:left="23" w:right="20" w:firstLine="697"/>
        <w:jc w:val="both"/>
        <w:rPr>
          <w:sz w:val="20"/>
          <w:szCs w:val="20"/>
        </w:rPr>
      </w:pPr>
      <w:r w:rsidRPr="009A0C80">
        <w:rPr>
          <w:sz w:val="20"/>
          <w:szCs w:val="20"/>
        </w:rPr>
        <w:t>2.6. Исчерпывающий перечень документов, необходимых в соответствии с</w:t>
      </w:r>
      <w:r>
        <w:rPr>
          <w:sz w:val="20"/>
          <w:szCs w:val="20"/>
        </w:rPr>
        <w:t xml:space="preserve"> </w:t>
      </w:r>
      <w:r w:rsidRPr="009A0C80">
        <w:rPr>
          <w:sz w:val="20"/>
          <w:szCs w:val="20"/>
        </w:rPr>
        <w:t>законодател</w:t>
      </w:r>
      <w:r w:rsidRPr="009A0C80">
        <w:rPr>
          <w:sz w:val="20"/>
          <w:szCs w:val="20"/>
        </w:rPr>
        <w:t>ь</w:t>
      </w:r>
      <w:r w:rsidRPr="009A0C80">
        <w:rPr>
          <w:sz w:val="20"/>
          <w:szCs w:val="20"/>
        </w:rPr>
        <w:t>ными или иными нормативными правовыми актами для предоставления муниципальной усл</w:t>
      </w:r>
      <w:r w:rsidRPr="009A0C80">
        <w:rPr>
          <w:sz w:val="20"/>
          <w:szCs w:val="20"/>
        </w:rPr>
        <w:t>у</w:t>
      </w:r>
      <w:r w:rsidRPr="009A0C80">
        <w:rPr>
          <w:sz w:val="20"/>
          <w:szCs w:val="20"/>
        </w:rPr>
        <w:t>ги, а также услуг,</w:t>
      </w:r>
      <w:r>
        <w:rPr>
          <w:sz w:val="20"/>
          <w:szCs w:val="20"/>
        </w:rPr>
        <w:t xml:space="preserve"> </w:t>
      </w:r>
      <w:r w:rsidRPr="009A0C80">
        <w:rPr>
          <w:sz w:val="20"/>
          <w:szCs w:val="20"/>
        </w:rPr>
        <w:t>которые являются необходимыми и обязательными для предоставления м</w:t>
      </w:r>
      <w:r w:rsidRPr="009A0C80">
        <w:rPr>
          <w:sz w:val="20"/>
          <w:szCs w:val="20"/>
        </w:rPr>
        <w:t>у</w:t>
      </w:r>
      <w:r w:rsidRPr="009A0C80">
        <w:rPr>
          <w:sz w:val="20"/>
          <w:szCs w:val="20"/>
        </w:rPr>
        <w:t>ниципальной услуги, подлежащих представлению заявителем, способы их получения заявит</w:t>
      </w:r>
      <w:r w:rsidRPr="009A0C80">
        <w:rPr>
          <w:sz w:val="20"/>
          <w:szCs w:val="20"/>
        </w:rPr>
        <w:t>е</w:t>
      </w:r>
      <w:r w:rsidRPr="009A0C80">
        <w:rPr>
          <w:sz w:val="20"/>
          <w:szCs w:val="20"/>
        </w:rPr>
        <w:t>лем.</w:t>
      </w:r>
    </w:p>
    <w:p w:rsidR="009A0C80" w:rsidRPr="009A0C80" w:rsidRDefault="009A0C80" w:rsidP="009A0C80">
      <w:pPr>
        <w:pStyle w:val="72"/>
        <w:shd w:val="clear" w:color="auto" w:fill="auto"/>
        <w:spacing w:line="240" w:lineRule="auto"/>
        <w:ind w:left="23" w:right="20" w:firstLine="697"/>
        <w:jc w:val="both"/>
        <w:rPr>
          <w:sz w:val="20"/>
          <w:szCs w:val="20"/>
        </w:rPr>
      </w:pPr>
      <w:r w:rsidRPr="009A0C80">
        <w:rPr>
          <w:sz w:val="20"/>
          <w:szCs w:val="20"/>
        </w:rPr>
        <w:t>2.6.1. Для получения муниципальной услуги заявитель представляет следующие док</w:t>
      </w:r>
      <w:r w:rsidRPr="009A0C80">
        <w:rPr>
          <w:sz w:val="20"/>
          <w:szCs w:val="20"/>
        </w:rPr>
        <w:t>у</w:t>
      </w:r>
      <w:r w:rsidRPr="009A0C80">
        <w:rPr>
          <w:sz w:val="20"/>
          <w:szCs w:val="20"/>
        </w:rPr>
        <w:t>менты:</w:t>
      </w:r>
    </w:p>
    <w:p w:rsidR="009A0C80" w:rsidRPr="009A0C80" w:rsidRDefault="009A0C80" w:rsidP="006B4C78">
      <w:pPr>
        <w:pStyle w:val="72"/>
        <w:numPr>
          <w:ilvl w:val="1"/>
          <w:numId w:val="7"/>
        </w:numPr>
        <w:shd w:val="clear" w:color="auto" w:fill="auto"/>
        <w:tabs>
          <w:tab w:val="left" w:pos="998"/>
        </w:tabs>
        <w:spacing w:line="240" w:lineRule="auto"/>
        <w:ind w:left="23" w:firstLine="697"/>
        <w:jc w:val="both"/>
        <w:rPr>
          <w:sz w:val="20"/>
          <w:szCs w:val="20"/>
        </w:rPr>
      </w:pPr>
      <w:r w:rsidRPr="009A0C80">
        <w:rPr>
          <w:sz w:val="20"/>
          <w:szCs w:val="20"/>
        </w:rPr>
        <w:t>документ, удостоверяющий личность;</w:t>
      </w:r>
    </w:p>
    <w:p w:rsidR="009A0C80" w:rsidRPr="009A0C80" w:rsidRDefault="009A0C80" w:rsidP="006B4C78">
      <w:pPr>
        <w:pStyle w:val="72"/>
        <w:numPr>
          <w:ilvl w:val="1"/>
          <w:numId w:val="7"/>
        </w:numPr>
        <w:shd w:val="clear" w:color="auto" w:fill="auto"/>
        <w:tabs>
          <w:tab w:val="left" w:pos="1172"/>
        </w:tabs>
        <w:spacing w:line="240" w:lineRule="auto"/>
        <w:ind w:left="23" w:right="20" w:firstLine="697"/>
        <w:jc w:val="both"/>
        <w:rPr>
          <w:sz w:val="20"/>
          <w:szCs w:val="20"/>
        </w:rPr>
      </w:pPr>
      <w:r w:rsidRPr="009A0C80">
        <w:rPr>
          <w:sz w:val="20"/>
          <w:szCs w:val="20"/>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w:t>
      </w:r>
      <w:r w:rsidRPr="009A0C80">
        <w:rPr>
          <w:sz w:val="20"/>
          <w:szCs w:val="20"/>
        </w:rPr>
        <w:t>а</w:t>
      </w:r>
      <w:r w:rsidRPr="009A0C80">
        <w:rPr>
          <w:sz w:val="20"/>
          <w:szCs w:val="20"/>
        </w:rPr>
        <w:t>конных представителей физических лиц);</w:t>
      </w:r>
    </w:p>
    <w:p w:rsidR="009A0C80" w:rsidRPr="009A0C80" w:rsidRDefault="009A0C80" w:rsidP="006B4C78">
      <w:pPr>
        <w:pStyle w:val="72"/>
        <w:numPr>
          <w:ilvl w:val="1"/>
          <w:numId w:val="7"/>
        </w:numPr>
        <w:shd w:val="clear" w:color="auto" w:fill="auto"/>
        <w:tabs>
          <w:tab w:val="left" w:pos="1018"/>
        </w:tabs>
        <w:spacing w:line="240" w:lineRule="auto"/>
        <w:ind w:left="23" w:firstLine="697"/>
        <w:jc w:val="both"/>
        <w:rPr>
          <w:sz w:val="20"/>
          <w:szCs w:val="20"/>
        </w:rPr>
      </w:pPr>
      <w:r w:rsidRPr="009A0C80">
        <w:rPr>
          <w:sz w:val="20"/>
          <w:szCs w:val="20"/>
        </w:rPr>
        <w:t>заявление:</w:t>
      </w:r>
    </w:p>
    <w:p w:rsidR="009A0C80" w:rsidRPr="009A0C80" w:rsidRDefault="009A0C80" w:rsidP="006B4C78">
      <w:pPr>
        <w:pStyle w:val="72"/>
        <w:numPr>
          <w:ilvl w:val="0"/>
          <w:numId w:val="8"/>
        </w:numPr>
        <w:shd w:val="clear" w:color="auto" w:fill="auto"/>
        <w:tabs>
          <w:tab w:val="left" w:pos="1066"/>
        </w:tabs>
        <w:spacing w:line="240" w:lineRule="auto"/>
        <w:ind w:left="23" w:right="20" w:firstLine="697"/>
        <w:jc w:val="both"/>
        <w:rPr>
          <w:sz w:val="20"/>
          <w:szCs w:val="20"/>
        </w:rPr>
      </w:pPr>
      <w:r w:rsidRPr="009A0C80">
        <w:rPr>
          <w:sz w:val="20"/>
          <w:szCs w:val="20"/>
        </w:rPr>
        <w:t>в форме документа на бумажном носителе по форме, согласно приложению № 1 к н</w:t>
      </w:r>
      <w:r w:rsidRPr="009A0C80">
        <w:rPr>
          <w:sz w:val="20"/>
          <w:szCs w:val="20"/>
        </w:rPr>
        <w:t>а</w:t>
      </w:r>
      <w:r w:rsidRPr="009A0C80">
        <w:rPr>
          <w:sz w:val="20"/>
          <w:szCs w:val="20"/>
        </w:rPr>
        <w:t>стоящему Административному регламенту;</w:t>
      </w:r>
    </w:p>
    <w:p w:rsidR="009A0C80" w:rsidRPr="009A0C80" w:rsidRDefault="009A0C80" w:rsidP="006B4C78">
      <w:pPr>
        <w:pStyle w:val="72"/>
        <w:numPr>
          <w:ilvl w:val="0"/>
          <w:numId w:val="8"/>
        </w:numPr>
        <w:shd w:val="clear" w:color="auto" w:fill="auto"/>
        <w:tabs>
          <w:tab w:val="left" w:pos="1249"/>
        </w:tabs>
        <w:spacing w:line="240" w:lineRule="auto"/>
        <w:ind w:left="23" w:right="20" w:firstLine="697"/>
        <w:jc w:val="both"/>
        <w:rPr>
          <w:sz w:val="20"/>
          <w:szCs w:val="20"/>
        </w:rPr>
      </w:pPr>
      <w:r w:rsidRPr="009A0C80">
        <w:rPr>
          <w:sz w:val="20"/>
          <w:szCs w:val="20"/>
        </w:rPr>
        <w:t>в электронной форме (заполняется посредством внесения соответствующих свед</w:t>
      </w:r>
      <w:r w:rsidRPr="009A0C80">
        <w:rPr>
          <w:sz w:val="20"/>
          <w:szCs w:val="20"/>
        </w:rPr>
        <w:t>е</w:t>
      </w:r>
      <w:r w:rsidRPr="009A0C80">
        <w:rPr>
          <w:sz w:val="20"/>
          <w:szCs w:val="20"/>
        </w:rPr>
        <w:t>ний в интерактивную форму заявления).</w:t>
      </w:r>
    </w:p>
    <w:p w:rsidR="009A0C80" w:rsidRPr="009A0C80" w:rsidRDefault="009A0C80" w:rsidP="009A0C80">
      <w:pPr>
        <w:pStyle w:val="72"/>
        <w:shd w:val="clear" w:color="auto" w:fill="auto"/>
        <w:spacing w:line="240" w:lineRule="auto"/>
        <w:ind w:left="20" w:right="20" w:firstLine="700"/>
        <w:jc w:val="both"/>
        <w:rPr>
          <w:sz w:val="20"/>
          <w:szCs w:val="20"/>
        </w:rPr>
      </w:pPr>
      <w:r w:rsidRPr="009A0C80">
        <w:rPr>
          <w:sz w:val="20"/>
          <w:szCs w:val="20"/>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63-Ф3 «Об электронной подписи» (далее - Фед</w:t>
      </w:r>
      <w:r w:rsidRPr="009A0C80">
        <w:rPr>
          <w:sz w:val="20"/>
          <w:szCs w:val="20"/>
        </w:rPr>
        <w:t>е</w:t>
      </w:r>
      <w:r w:rsidRPr="009A0C80">
        <w:rPr>
          <w:sz w:val="20"/>
          <w:szCs w:val="20"/>
        </w:rPr>
        <w:t>ральный закон № 63-Ф3).</w:t>
      </w:r>
    </w:p>
    <w:p w:rsidR="009A0C80" w:rsidRPr="009A0C80" w:rsidRDefault="009A0C80" w:rsidP="009A0C80">
      <w:pPr>
        <w:pStyle w:val="72"/>
        <w:shd w:val="clear" w:color="auto" w:fill="auto"/>
        <w:spacing w:line="240" w:lineRule="auto"/>
        <w:ind w:right="20" w:firstLine="720"/>
        <w:jc w:val="both"/>
        <w:rPr>
          <w:sz w:val="20"/>
          <w:szCs w:val="20"/>
        </w:rPr>
      </w:pPr>
      <w:r w:rsidRPr="009A0C80">
        <w:rPr>
          <w:sz w:val="20"/>
          <w:szCs w:val="20"/>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w:t>
      </w:r>
      <w:r w:rsidRPr="009A0C80">
        <w:rPr>
          <w:sz w:val="20"/>
          <w:szCs w:val="20"/>
        </w:rPr>
        <w:t>е</w:t>
      </w:r>
      <w:r w:rsidRPr="009A0C80">
        <w:rPr>
          <w:sz w:val="20"/>
          <w:szCs w:val="20"/>
        </w:rPr>
        <w:t>нии учетной записи в Единой системе идентификации и аутентификации из состава соответс</w:t>
      </w:r>
      <w:r w:rsidRPr="009A0C80">
        <w:rPr>
          <w:sz w:val="20"/>
          <w:szCs w:val="20"/>
        </w:rPr>
        <w:t>т</w:t>
      </w:r>
      <w:r w:rsidRPr="009A0C80">
        <w:rPr>
          <w:sz w:val="20"/>
          <w:szCs w:val="20"/>
        </w:rPr>
        <w:t>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A0C80" w:rsidRPr="009A0C80" w:rsidRDefault="009A0C80" w:rsidP="006B4C78">
      <w:pPr>
        <w:pStyle w:val="72"/>
        <w:numPr>
          <w:ilvl w:val="0"/>
          <w:numId w:val="9"/>
        </w:numPr>
        <w:shd w:val="clear" w:color="auto" w:fill="auto"/>
        <w:tabs>
          <w:tab w:val="left" w:pos="1411"/>
        </w:tabs>
        <w:spacing w:line="240" w:lineRule="auto"/>
        <w:ind w:firstLine="720"/>
        <w:jc w:val="both"/>
        <w:rPr>
          <w:sz w:val="20"/>
          <w:szCs w:val="20"/>
        </w:rPr>
      </w:pPr>
      <w:r w:rsidRPr="009A0C80">
        <w:rPr>
          <w:sz w:val="20"/>
          <w:szCs w:val="20"/>
        </w:rPr>
        <w:lastRenderedPageBreak/>
        <w:t>К заявлению прилагаются:</w:t>
      </w:r>
    </w:p>
    <w:p w:rsidR="009A0C80" w:rsidRPr="009A0C80" w:rsidRDefault="009A0C80" w:rsidP="006B4C78">
      <w:pPr>
        <w:pStyle w:val="72"/>
        <w:numPr>
          <w:ilvl w:val="1"/>
          <w:numId w:val="9"/>
        </w:numPr>
        <w:shd w:val="clear" w:color="auto" w:fill="auto"/>
        <w:tabs>
          <w:tab w:val="left" w:pos="1051"/>
        </w:tabs>
        <w:spacing w:line="240" w:lineRule="auto"/>
        <w:ind w:right="20" w:firstLine="720"/>
        <w:jc w:val="both"/>
        <w:rPr>
          <w:sz w:val="20"/>
          <w:szCs w:val="20"/>
        </w:rPr>
      </w:pPr>
      <w:r w:rsidRPr="009A0C80">
        <w:rPr>
          <w:sz w:val="20"/>
          <w:szCs w:val="20"/>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A0C80" w:rsidRPr="009A0C80" w:rsidRDefault="009A0C80" w:rsidP="006B4C78">
      <w:pPr>
        <w:pStyle w:val="72"/>
        <w:numPr>
          <w:ilvl w:val="1"/>
          <w:numId w:val="9"/>
        </w:numPr>
        <w:shd w:val="clear" w:color="auto" w:fill="auto"/>
        <w:tabs>
          <w:tab w:val="left" w:pos="1128"/>
        </w:tabs>
        <w:spacing w:line="240" w:lineRule="auto"/>
        <w:ind w:right="20" w:firstLine="720"/>
        <w:jc w:val="both"/>
        <w:rPr>
          <w:sz w:val="20"/>
          <w:szCs w:val="20"/>
        </w:rPr>
      </w:pPr>
      <w:r w:rsidRPr="009A0C80">
        <w:rPr>
          <w:sz w:val="20"/>
          <w:szCs w:val="20"/>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w:t>
      </w:r>
      <w:r w:rsidRPr="009A0C80">
        <w:rPr>
          <w:sz w:val="20"/>
          <w:szCs w:val="20"/>
        </w:rPr>
        <w:t>д</w:t>
      </w:r>
      <w:r w:rsidRPr="009A0C80">
        <w:rPr>
          <w:sz w:val="20"/>
          <w:szCs w:val="20"/>
        </w:rPr>
        <w:t>ставителя всех правообладателей земельного участка и/или объекта капитального строительства при направлении заявления;</w:t>
      </w:r>
    </w:p>
    <w:p w:rsidR="009A0C80" w:rsidRPr="009A0C80" w:rsidRDefault="009A0C80" w:rsidP="006B4C78">
      <w:pPr>
        <w:pStyle w:val="72"/>
        <w:numPr>
          <w:ilvl w:val="0"/>
          <w:numId w:val="9"/>
        </w:numPr>
        <w:shd w:val="clear" w:color="auto" w:fill="auto"/>
        <w:tabs>
          <w:tab w:val="left" w:pos="1541"/>
        </w:tabs>
        <w:spacing w:line="240" w:lineRule="auto"/>
        <w:ind w:right="20" w:firstLine="720"/>
        <w:jc w:val="both"/>
        <w:rPr>
          <w:sz w:val="20"/>
          <w:szCs w:val="20"/>
        </w:rPr>
      </w:pPr>
      <w:r w:rsidRPr="009A0C80">
        <w:rPr>
          <w:sz w:val="20"/>
          <w:szCs w:val="20"/>
        </w:rPr>
        <w:t>Заявление и прилагаемые документы могут быть представлены (направлены) заявителем одним из следующих способов:</w:t>
      </w:r>
    </w:p>
    <w:p w:rsidR="009A0C80" w:rsidRPr="009A0C80" w:rsidRDefault="009A0C80" w:rsidP="006B4C78">
      <w:pPr>
        <w:pStyle w:val="72"/>
        <w:numPr>
          <w:ilvl w:val="1"/>
          <w:numId w:val="9"/>
        </w:numPr>
        <w:shd w:val="clear" w:color="auto" w:fill="auto"/>
        <w:spacing w:line="240" w:lineRule="auto"/>
        <w:ind w:right="20" w:firstLine="720"/>
        <w:jc w:val="both"/>
        <w:rPr>
          <w:sz w:val="20"/>
          <w:szCs w:val="20"/>
        </w:rPr>
      </w:pPr>
      <w:r w:rsidRPr="009A0C80">
        <w:rPr>
          <w:sz w:val="20"/>
          <w:szCs w:val="20"/>
        </w:rPr>
        <w:t>лично или посредством почтового или электронного отправления в Администр</w:t>
      </w:r>
      <w:r w:rsidRPr="009A0C80">
        <w:rPr>
          <w:sz w:val="20"/>
          <w:szCs w:val="20"/>
        </w:rPr>
        <w:t>а</w:t>
      </w:r>
      <w:r w:rsidRPr="009A0C80">
        <w:rPr>
          <w:sz w:val="20"/>
          <w:szCs w:val="20"/>
        </w:rPr>
        <w:t>цию либо Отдел;</w:t>
      </w:r>
    </w:p>
    <w:p w:rsidR="009A0C80" w:rsidRPr="009A0C80" w:rsidRDefault="009A0C80" w:rsidP="006B4C78">
      <w:pPr>
        <w:pStyle w:val="72"/>
        <w:numPr>
          <w:ilvl w:val="1"/>
          <w:numId w:val="9"/>
        </w:numPr>
        <w:shd w:val="clear" w:color="auto" w:fill="auto"/>
        <w:tabs>
          <w:tab w:val="left" w:pos="1114"/>
        </w:tabs>
        <w:spacing w:line="240" w:lineRule="auto"/>
        <w:ind w:firstLine="720"/>
        <w:jc w:val="both"/>
        <w:rPr>
          <w:sz w:val="20"/>
          <w:szCs w:val="20"/>
        </w:rPr>
      </w:pPr>
      <w:r w:rsidRPr="009A0C80">
        <w:rPr>
          <w:sz w:val="20"/>
          <w:szCs w:val="20"/>
        </w:rPr>
        <w:t>через МБУ «МФЦ»;</w:t>
      </w:r>
    </w:p>
    <w:p w:rsidR="009A0C80" w:rsidRPr="009A0C80" w:rsidRDefault="009A0C80" w:rsidP="006B4C78">
      <w:pPr>
        <w:pStyle w:val="72"/>
        <w:numPr>
          <w:ilvl w:val="1"/>
          <w:numId w:val="9"/>
        </w:numPr>
        <w:shd w:val="clear" w:color="auto" w:fill="auto"/>
        <w:tabs>
          <w:tab w:val="left" w:pos="1128"/>
        </w:tabs>
        <w:spacing w:line="240" w:lineRule="auto"/>
        <w:ind w:firstLine="720"/>
        <w:jc w:val="both"/>
        <w:rPr>
          <w:sz w:val="20"/>
          <w:szCs w:val="20"/>
        </w:rPr>
      </w:pPr>
      <w:r w:rsidRPr="009A0C80">
        <w:rPr>
          <w:sz w:val="20"/>
          <w:szCs w:val="20"/>
        </w:rPr>
        <w:t>через Региональный или Единый портал.</w:t>
      </w:r>
    </w:p>
    <w:p w:rsidR="009A0C80" w:rsidRPr="009A0C80" w:rsidRDefault="009A0C80" w:rsidP="006B4C78">
      <w:pPr>
        <w:pStyle w:val="72"/>
        <w:numPr>
          <w:ilvl w:val="0"/>
          <w:numId w:val="9"/>
        </w:numPr>
        <w:shd w:val="clear" w:color="auto" w:fill="auto"/>
        <w:tabs>
          <w:tab w:val="left" w:pos="1421"/>
        </w:tabs>
        <w:spacing w:line="240" w:lineRule="auto"/>
        <w:ind w:firstLine="720"/>
        <w:jc w:val="both"/>
        <w:rPr>
          <w:sz w:val="20"/>
          <w:szCs w:val="20"/>
        </w:rPr>
      </w:pPr>
      <w:r w:rsidRPr="009A0C80">
        <w:rPr>
          <w:sz w:val="20"/>
          <w:szCs w:val="20"/>
        </w:rPr>
        <w:t>Запрещается требовать от заявителя:</w:t>
      </w:r>
    </w:p>
    <w:p w:rsidR="009A0C80" w:rsidRPr="009A0C80" w:rsidRDefault="009A0C80" w:rsidP="006B4C78">
      <w:pPr>
        <w:pStyle w:val="72"/>
        <w:numPr>
          <w:ilvl w:val="1"/>
          <w:numId w:val="9"/>
        </w:numPr>
        <w:shd w:val="clear" w:color="auto" w:fill="auto"/>
        <w:tabs>
          <w:tab w:val="left" w:pos="1051"/>
        </w:tabs>
        <w:spacing w:line="240" w:lineRule="auto"/>
        <w:ind w:right="20" w:firstLine="720"/>
        <w:jc w:val="both"/>
        <w:rPr>
          <w:sz w:val="20"/>
          <w:szCs w:val="20"/>
        </w:rPr>
      </w:pPr>
      <w:r w:rsidRPr="009A0C80">
        <w:rPr>
          <w:sz w:val="20"/>
          <w:szCs w:val="20"/>
        </w:rPr>
        <w:t>представления документов и информации или осуществления действий, представл</w:t>
      </w:r>
      <w:r w:rsidRPr="009A0C80">
        <w:rPr>
          <w:sz w:val="20"/>
          <w:szCs w:val="20"/>
        </w:rPr>
        <w:t>е</w:t>
      </w:r>
      <w:r w:rsidRPr="009A0C80">
        <w:rPr>
          <w:sz w:val="20"/>
          <w:szCs w:val="20"/>
        </w:rPr>
        <w:t>ние или осуществление которых не предусмотрено нормативными правовыми актами, регул</w:t>
      </w:r>
      <w:r w:rsidRPr="009A0C80">
        <w:rPr>
          <w:sz w:val="20"/>
          <w:szCs w:val="20"/>
        </w:rPr>
        <w:t>и</w:t>
      </w:r>
      <w:r w:rsidRPr="009A0C80">
        <w:rPr>
          <w:sz w:val="20"/>
          <w:szCs w:val="20"/>
        </w:rPr>
        <w:t>рующими отношения, возникающие в связи с предоставлением муниципальной услуги;</w:t>
      </w:r>
    </w:p>
    <w:p w:rsidR="009A0C80" w:rsidRPr="009A0C80" w:rsidRDefault="009A0C80" w:rsidP="006B4C78">
      <w:pPr>
        <w:pStyle w:val="72"/>
        <w:numPr>
          <w:ilvl w:val="1"/>
          <w:numId w:val="9"/>
        </w:numPr>
        <w:shd w:val="clear" w:color="auto" w:fill="auto"/>
        <w:tabs>
          <w:tab w:val="left" w:pos="1037"/>
        </w:tabs>
        <w:spacing w:line="240" w:lineRule="auto"/>
        <w:ind w:right="20" w:firstLine="720"/>
        <w:jc w:val="both"/>
        <w:rPr>
          <w:sz w:val="20"/>
          <w:szCs w:val="20"/>
        </w:rPr>
      </w:pPr>
      <w:r w:rsidRPr="009A0C80">
        <w:rPr>
          <w:sz w:val="20"/>
          <w:szCs w:val="20"/>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w:t>
      </w:r>
      <w:r w:rsidRPr="009A0C80">
        <w:rPr>
          <w:sz w:val="20"/>
          <w:szCs w:val="20"/>
        </w:rPr>
        <w:t>в</w:t>
      </w:r>
      <w:r w:rsidRPr="009A0C80">
        <w:rPr>
          <w:sz w:val="20"/>
          <w:szCs w:val="20"/>
        </w:rPr>
        <w:t>ляющих муниципальные услуги, иных государственных органов, органов местного самоупра</w:t>
      </w:r>
      <w:r w:rsidRPr="009A0C80">
        <w:rPr>
          <w:sz w:val="20"/>
          <w:szCs w:val="20"/>
        </w:rPr>
        <w:t>в</w:t>
      </w:r>
      <w:r w:rsidRPr="009A0C80">
        <w:rPr>
          <w:sz w:val="20"/>
          <w:szCs w:val="20"/>
        </w:rPr>
        <w:t>ления либо подведомственных государственным органам или органам местного самоуправл</w:t>
      </w:r>
      <w:r w:rsidRPr="009A0C80">
        <w:rPr>
          <w:sz w:val="20"/>
          <w:szCs w:val="20"/>
        </w:rPr>
        <w:t>е</w:t>
      </w:r>
      <w:r w:rsidRPr="009A0C80">
        <w:rPr>
          <w:sz w:val="20"/>
          <w:szCs w:val="20"/>
        </w:rPr>
        <w:t>ния организаций, участвующих в предоставлении предусмотренных частью 1 статьи 1 Фед</w:t>
      </w:r>
      <w:r w:rsidRPr="009A0C80">
        <w:rPr>
          <w:sz w:val="20"/>
          <w:szCs w:val="20"/>
        </w:rPr>
        <w:t>е</w:t>
      </w:r>
      <w:r w:rsidRPr="009A0C80">
        <w:rPr>
          <w:sz w:val="20"/>
          <w:szCs w:val="20"/>
        </w:rPr>
        <w:t>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w:t>
      </w:r>
      <w:r w:rsidRPr="009A0C80">
        <w:rPr>
          <w:sz w:val="20"/>
          <w:szCs w:val="20"/>
        </w:rPr>
        <w:t>с</w:t>
      </w:r>
      <w:r w:rsidRPr="009A0C80">
        <w:rPr>
          <w:sz w:val="20"/>
          <w:szCs w:val="20"/>
        </w:rPr>
        <w:t>сийской Федерации, муниципальными правовыми актами, за исключением документов, указа</w:t>
      </w:r>
      <w:r w:rsidRPr="009A0C80">
        <w:rPr>
          <w:sz w:val="20"/>
          <w:szCs w:val="20"/>
        </w:rPr>
        <w:t>н</w:t>
      </w:r>
      <w:r w:rsidRPr="009A0C80">
        <w:rPr>
          <w:sz w:val="20"/>
          <w:szCs w:val="20"/>
        </w:rPr>
        <w:t>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9A0C80" w:rsidRPr="009A0C80" w:rsidRDefault="009A0C80" w:rsidP="006B4C78">
      <w:pPr>
        <w:pStyle w:val="72"/>
        <w:numPr>
          <w:ilvl w:val="1"/>
          <w:numId w:val="9"/>
        </w:numPr>
        <w:shd w:val="clear" w:color="auto" w:fill="auto"/>
        <w:tabs>
          <w:tab w:val="left" w:pos="1075"/>
        </w:tabs>
        <w:spacing w:line="240" w:lineRule="auto"/>
        <w:ind w:right="20" w:firstLine="720"/>
        <w:jc w:val="both"/>
        <w:rPr>
          <w:sz w:val="20"/>
          <w:szCs w:val="20"/>
        </w:rPr>
      </w:pPr>
      <w:r w:rsidRPr="009A0C80">
        <w:rPr>
          <w:sz w:val="20"/>
          <w:szCs w:val="20"/>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w:t>
      </w:r>
      <w:r w:rsidRPr="009A0C80">
        <w:rPr>
          <w:sz w:val="20"/>
          <w:szCs w:val="20"/>
        </w:rPr>
        <w:t>у</w:t>
      </w:r>
      <w:r w:rsidRPr="009A0C80">
        <w:rPr>
          <w:sz w:val="20"/>
          <w:szCs w:val="20"/>
        </w:rPr>
        <w:t>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A0C80" w:rsidRPr="009A0C80" w:rsidRDefault="009A0C80" w:rsidP="009A0C80">
      <w:pPr>
        <w:pStyle w:val="72"/>
        <w:shd w:val="clear" w:color="auto" w:fill="auto"/>
        <w:spacing w:line="240" w:lineRule="auto"/>
        <w:ind w:right="20" w:firstLine="700"/>
        <w:jc w:val="both"/>
        <w:rPr>
          <w:sz w:val="20"/>
          <w:szCs w:val="20"/>
        </w:rPr>
      </w:pPr>
      <w:r w:rsidRPr="009A0C80">
        <w:rPr>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w:t>
      </w:r>
      <w:r w:rsidRPr="009A0C80">
        <w:rPr>
          <w:sz w:val="20"/>
          <w:szCs w:val="20"/>
        </w:rPr>
        <w:t>ю</w:t>
      </w:r>
      <w:r w:rsidRPr="009A0C80">
        <w:rPr>
          <w:sz w:val="20"/>
          <w:szCs w:val="20"/>
        </w:rPr>
        <w:t>чением следующих случаев:</w:t>
      </w:r>
    </w:p>
    <w:p w:rsidR="009A0C80" w:rsidRPr="009A0C80" w:rsidRDefault="009A0C80" w:rsidP="009A0C80">
      <w:pPr>
        <w:pStyle w:val="72"/>
        <w:shd w:val="clear" w:color="auto" w:fill="auto"/>
        <w:tabs>
          <w:tab w:val="left" w:pos="1162"/>
        </w:tabs>
        <w:spacing w:line="240" w:lineRule="auto"/>
        <w:ind w:right="20" w:firstLine="700"/>
        <w:jc w:val="both"/>
        <w:rPr>
          <w:sz w:val="20"/>
          <w:szCs w:val="20"/>
        </w:rPr>
      </w:pPr>
      <w:r w:rsidRPr="009A0C80">
        <w:rPr>
          <w:sz w:val="20"/>
          <w:szCs w:val="20"/>
        </w:rPr>
        <w:t>а)</w:t>
      </w:r>
      <w:r w:rsidRPr="009A0C80">
        <w:rPr>
          <w:sz w:val="20"/>
          <w:szCs w:val="20"/>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w:t>
      </w:r>
      <w:r w:rsidRPr="009A0C80">
        <w:rPr>
          <w:sz w:val="20"/>
          <w:szCs w:val="20"/>
        </w:rPr>
        <w:t>и</w:t>
      </w:r>
      <w:r w:rsidRPr="009A0C80">
        <w:rPr>
          <w:sz w:val="20"/>
          <w:szCs w:val="20"/>
        </w:rPr>
        <w:t>пальной услуги;</w:t>
      </w:r>
    </w:p>
    <w:p w:rsidR="009A0C80" w:rsidRPr="009A0C80" w:rsidRDefault="009A0C80" w:rsidP="009A0C80">
      <w:pPr>
        <w:pStyle w:val="72"/>
        <w:shd w:val="clear" w:color="auto" w:fill="auto"/>
        <w:tabs>
          <w:tab w:val="left" w:pos="1186"/>
        </w:tabs>
        <w:spacing w:line="240" w:lineRule="auto"/>
        <w:ind w:right="20" w:firstLine="700"/>
        <w:jc w:val="both"/>
        <w:rPr>
          <w:sz w:val="20"/>
          <w:szCs w:val="20"/>
        </w:rPr>
      </w:pPr>
      <w:r w:rsidRPr="009A0C80">
        <w:rPr>
          <w:sz w:val="20"/>
          <w:szCs w:val="20"/>
        </w:rPr>
        <w:t>б)</w:t>
      </w:r>
      <w:r w:rsidRPr="009A0C80">
        <w:rPr>
          <w:sz w:val="20"/>
          <w:szCs w:val="20"/>
        </w:rPr>
        <w:tab/>
        <w:t>наличие ошибок в заявлении о предоставлении муниципальной услуги и докуме</w:t>
      </w:r>
      <w:r w:rsidRPr="009A0C80">
        <w:rPr>
          <w:sz w:val="20"/>
          <w:szCs w:val="20"/>
        </w:rPr>
        <w:t>н</w:t>
      </w:r>
      <w:r w:rsidRPr="009A0C80">
        <w:rPr>
          <w:sz w:val="20"/>
          <w:szCs w:val="20"/>
        </w:rPr>
        <w:t>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0C80" w:rsidRPr="009A0C80" w:rsidRDefault="009A0C80" w:rsidP="009A0C80">
      <w:pPr>
        <w:pStyle w:val="72"/>
        <w:shd w:val="clear" w:color="auto" w:fill="auto"/>
        <w:tabs>
          <w:tab w:val="left" w:pos="1027"/>
        </w:tabs>
        <w:spacing w:line="240" w:lineRule="auto"/>
        <w:ind w:right="20" w:firstLine="700"/>
        <w:jc w:val="both"/>
        <w:rPr>
          <w:sz w:val="20"/>
          <w:szCs w:val="20"/>
        </w:rPr>
      </w:pPr>
      <w:r w:rsidRPr="009A0C80">
        <w:rPr>
          <w:sz w:val="20"/>
          <w:szCs w:val="20"/>
        </w:rPr>
        <w:t>в)</w:t>
      </w:r>
      <w:r w:rsidRPr="009A0C80">
        <w:rPr>
          <w:sz w:val="20"/>
          <w:szCs w:val="20"/>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w:t>
      </w:r>
      <w:r w:rsidRPr="009A0C80">
        <w:rPr>
          <w:sz w:val="20"/>
          <w:szCs w:val="20"/>
        </w:rPr>
        <w:t>у</w:t>
      </w:r>
      <w:r w:rsidRPr="009A0C80">
        <w:rPr>
          <w:sz w:val="20"/>
          <w:szCs w:val="20"/>
        </w:rPr>
        <w:t>ги, либо в предоставлении муниципальной услуги;</w:t>
      </w:r>
    </w:p>
    <w:p w:rsidR="009A0C80" w:rsidRPr="009A0C80" w:rsidRDefault="009A0C80" w:rsidP="009A0C80">
      <w:pPr>
        <w:pStyle w:val="72"/>
        <w:shd w:val="clear" w:color="auto" w:fill="auto"/>
        <w:tabs>
          <w:tab w:val="left" w:pos="1262"/>
        </w:tabs>
        <w:spacing w:line="240" w:lineRule="auto"/>
        <w:ind w:right="20" w:firstLine="700"/>
        <w:jc w:val="both"/>
        <w:rPr>
          <w:sz w:val="20"/>
          <w:szCs w:val="20"/>
        </w:rPr>
      </w:pPr>
      <w:r w:rsidRPr="009A0C80">
        <w:rPr>
          <w:sz w:val="20"/>
          <w:szCs w:val="20"/>
        </w:rPr>
        <w:t>г)</w:t>
      </w:r>
      <w:r w:rsidRPr="009A0C80">
        <w:rPr>
          <w:sz w:val="20"/>
          <w:szCs w:val="20"/>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w:t>
      </w:r>
      <w:r w:rsidRPr="009A0C80">
        <w:rPr>
          <w:sz w:val="20"/>
          <w:szCs w:val="20"/>
        </w:rPr>
        <w:t>у</w:t>
      </w:r>
      <w:r w:rsidRPr="009A0C80">
        <w:rPr>
          <w:sz w:val="20"/>
          <w:szCs w:val="20"/>
        </w:rPr>
        <w:t>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w:t>
      </w:r>
      <w:r w:rsidRPr="009A0C80">
        <w:rPr>
          <w:sz w:val="20"/>
          <w:szCs w:val="20"/>
        </w:rPr>
        <w:t>и</w:t>
      </w:r>
      <w:r w:rsidRPr="009A0C80">
        <w:rPr>
          <w:sz w:val="20"/>
          <w:szCs w:val="20"/>
        </w:rPr>
        <w:t>зации, предусмотренной частью 1.1 статьи 16 Федерального закона № 210-ФЗ, при первон</w:t>
      </w:r>
      <w:r w:rsidRPr="009A0C80">
        <w:rPr>
          <w:sz w:val="20"/>
          <w:szCs w:val="20"/>
        </w:rPr>
        <w:t>а</w:t>
      </w:r>
      <w:r w:rsidRPr="009A0C80">
        <w:rPr>
          <w:sz w:val="20"/>
          <w:szCs w:val="20"/>
        </w:rPr>
        <w:t>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w:t>
      </w:r>
      <w:r w:rsidRPr="009A0C80">
        <w:rPr>
          <w:sz w:val="20"/>
          <w:szCs w:val="20"/>
        </w:rPr>
        <w:t>у</w:t>
      </w:r>
      <w:r w:rsidRPr="009A0C80">
        <w:rPr>
          <w:sz w:val="20"/>
          <w:szCs w:val="20"/>
        </w:rPr>
        <w:t>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w:t>
      </w:r>
      <w:r w:rsidRPr="009A0C80">
        <w:rPr>
          <w:sz w:val="20"/>
          <w:szCs w:val="20"/>
        </w:rPr>
        <w:t>с</w:t>
      </w:r>
      <w:r w:rsidRPr="009A0C80">
        <w:rPr>
          <w:sz w:val="20"/>
          <w:szCs w:val="20"/>
        </w:rPr>
        <w:t>луги, либо руководителя организации, предусмотренной частью 1.1 статьи 16 Федерального з</w:t>
      </w:r>
      <w:r w:rsidRPr="009A0C80">
        <w:rPr>
          <w:sz w:val="20"/>
          <w:szCs w:val="20"/>
        </w:rPr>
        <w:t>а</w:t>
      </w:r>
      <w:r w:rsidRPr="009A0C80">
        <w:rPr>
          <w:sz w:val="20"/>
          <w:szCs w:val="20"/>
        </w:rPr>
        <w:t>кона № 210-ФЗ, уведомляется заявитель, а также приносятся извинения за доставленные н</w:t>
      </w:r>
      <w:r w:rsidRPr="009A0C80">
        <w:rPr>
          <w:sz w:val="20"/>
          <w:szCs w:val="20"/>
        </w:rPr>
        <w:t>е</w:t>
      </w:r>
      <w:r w:rsidRPr="009A0C80">
        <w:rPr>
          <w:sz w:val="20"/>
          <w:szCs w:val="20"/>
        </w:rPr>
        <w:t>удобства.</w:t>
      </w:r>
    </w:p>
    <w:p w:rsidR="009A0C80" w:rsidRPr="009A0C80" w:rsidRDefault="009A0C80" w:rsidP="009A0C80">
      <w:pPr>
        <w:pStyle w:val="72"/>
        <w:shd w:val="clear" w:color="auto" w:fill="auto"/>
        <w:spacing w:line="240" w:lineRule="auto"/>
        <w:ind w:firstLine="851"/>
        <w:jc w:val="both"/>
        <w:rPr>
          <w:sz w:val="20"/>
          <w:szCs w:val="20"/>
        </w:rPr>
      </w:pPr>
      <w:r w:rsidRPr="009A0C80">
        <w:rPr>
          <w:sz w:val="20"/>
          <w:szCs w:val="20"/>
        </w:rPr>
        <w:t>2.7. Исчерпывающий перечень документов, необходимых в соответствии с нормати</w:t>
      </w:r>
      <w:r w:rsidRPr="009A0C80">
        <w:rPr>
          <w:sz w:val="20"/>
          <w:szCs w:val="20"/>
        </w:rPr>
        <w:t>в</w:t>
      </w:r>
      <w:r w:rsidRPr="009A0C80">
        <w:rPr>
          <w:sz w:val="20"/>
          <w:szCs w:val="20"/>
        </w:rPr>
        <w:t>ными правовыми актами для предоставления муниципальной услуги, которые находятся в ра</w:t>
      </w:r>
      <w:r w:rsidRPr="009A0C80">
        <w:rPr>
          <w:sz w:val="20"/>
          <w:szCs w:val="20"/>
        </w:rPr>
        <w:t>с</w:t>
      </w:r>
      <w:r w:rsidRPr="009A0C80">
        <w:rPr>
          <w:sz w:val="20"/>
          <w:szCs w:val="20"/>
        </w:rPr>
        <w:t>поряжении государственных</w:t>
      </w:r>
      <w:r w:rsidR="0033249B">
        <w:rPr>
          <w:sz w:val="20"/>
          <w:szCs w:val="20"/>
        </w:rPr>
        <w:t xml:space="preserve"> </w:t>
      </w:r>
      <w:r w:rsidRPr="009A0C80">
        <w:rPr>
          <w:sz w:val="20"/>
          <w:szCs w:val="20"/>
        </w:rPr>
        <w:t>органов, органов местного самоуправления и подведомственных государственным органам или органам местного самоуправления организаций и</w:t>
      </w:r>
      <w:r w:rsidR="0033249B">
        <w:rPr>
          <w:sz w:val="20"/>
          <w:szCs w:val="20"/>
        </w:rPr>
        <w:t xml:space="preserve"> </w:t>
      </w:r>
      <w:r w:rsidRPr="009A0C80">
        <w:rPr>
          <w:sz w:val="20"/>
          <w:szCs w:val="20"/>
        </w:rPr>
        <w:t>которые заяв</w:t>
      </w:r>
      <w:r w:rsidRPr="009A0C80">
        <w:rPr>
          <w:sz w:val="20"/>
          <w:szCs w:val="20"/>
        </w:rPr>
        <w:t>и</w:t>
      </w:r>
      <w:r w:rsidRPr="009A0C80">
        <w:rPr>
          <w:sz w:val="20"/>
          <w:szCs w:val="20"/>
        </w:rPr>
        <w:t>тель вправе представить, а также способы их получения</w:t>
      </w:r>
      <w:r w:rsidR="0033249B">
        <w:rPr>
          <w:sz w:val="20"/>
          <w:szCs w:val="20"/>
        </w:rPr>
        <w:t xml:space="preserve"> </w:t>
      </w:r>
      <w:r w:rsidRPr="009A0C80">
        <w:rPr>
          <w:sz w:val="20"/>
          <w:szCs w:val="20"/>
        </w:rPr>
        <w:t>заявителями, в том числе в электронной форме, порядок их представления; государственный орган, орган местного самоуправления л</w:t>
      </w:r>
      <w:r w:rsidRPr="009A0C80">
        <w:rPr>
          <w:sz w:val="20"/>
          <w:szCs w:val="20"/>
        </w:rPr>
        <w:t>и</w:t>
      </w:r>
      <w:r w:rsidRPr="009A0C80">
        <w:rPr>
          <w:sz w:val="20"/>
          <w:szCs w:val="20"/>
        </w:rPr>
        <w:t>бо организация, в распоряжении которых находятся данные документы</w:t>
      </w:r>
    </w:p>
    <w:p w:rsidR="009A0C80" w:rsidRPr="009A0C80" w:rsidRDefault="009A0C80" w:rsidP="006B4C78">
      <w:pPr>
        <w:pStyle w:val="72"/>
        <w:numPr>
          <w:ilvl w:val="0"/>
          <w:numId w:val="10"/>
        </w:numPr>
        <w:shd w:val="clear" w:color="auto" w:fill="auto"/>
        <w:tabs>
          <w:tab w:val="left" w:pos="1431"/>
        </w:tabs>
        <w:spacing w:line="240" w:lineRule="auto"/>
        <w:ind w:left="20" w:firstLine="720"/>
        <w:jc w:val="both"/>
        <w:rPr>
          <w:sz w:val="20"/>
          <w:szCs w:val="20"/>
        </w:rPr>
      </w:pPr>
      <w:r w:rsidRPr="009A0C80">
        <w:rPr>
          <w:sz w:val="20"/>
          <w:szCs w:val="20"/>
        </w:rPr>
        <w:t>Получаются в рамках межведомственного взаимодействия:</w:t>
      </w:r>
    </w:p>
    <w:p w:rsidR="009A0C80" w:rsidRPr="009A0C80" w:rsidRDefault="009A0C80" w:rsidP="006B4C78">
      <w:pPr>
        <w:pStyle w:val="72"/>
        <w:numPr>
          <w:ilvl w:val="1"/>
          <w:numId w:val="10"/>
        </w:numPr>
        <w:shd w:val="clear" w:color="auto" w:fill="auto"/>
        <w:tabs>
          <w:tab w:val="left" w:pos="1153"/>
        </w:tabs>
        <w:spacing w:line="240" w:lineRule="auto"/>
        <w:ind w:left="20" w:right="20" w:firstLine="720"/>
        <w:jc w:val="both"/>
        <w:rPr>
          <w:sz w:val="20"/>
          <w:szCs w:val="20"/>
        </w:rPr>
      </w:pPr>
      <w:r w:rsidRPr="009A0C80">
        <w:rPr>
          <w:sz w:val="20"/>
          <w:szCs w:val="20"/>
        </w:rPr>
        <w:t>выписка из ЕГРН на земельный участок для определения правообладателя из Фед</w:t>
      </w:r>
      <w:r w:rsidRPr="009A0C80">
        <w:rPr>
          <w:sz w:val="20"/>
          <w:szCs w:val="20"/>
        </w:rPr>
        <w:t>е</w:t>
      </w:r>
      <w:r w:rsidRPr="009A0C80">
        <w:rPr>
          <w:sz w:val="20"/>
          <w:szCs w:val="20"/>
        </w:rPr>
        <w:t>ральной службы государственной регистрации, кадастра и картографии;</w:t>
      </w:r>
    </w:p>
    <w:p w:rsidR="009A0C80" w:rsidRPr="009A0C80" w:rsidRDefault="009A0C80" w:rsidP="006B4C78">
      <w:pPr>
        <w:pStyle w:val="72"/>
        <w:numPr>
          <w:ilvl w:val="1"/>
          <w:numId w:val="10"/>
        </w:numPr>
        <w:shd w:val="clear" w:color="auto" w:fill="auto"/>
        <w:tabs>
          <w:tab w:val="left" w:pos="1148"/>
        </w:tabs>
        <w:spacing w:line="240" w:lineRule="auto"/>
        <w:ind w:left="20" w:right="20" w:firstLine="720"/>
        <w:jc w:val="both"/>
        <w:rPr>
          <w:sz w:val="20"/>
          <w:szCs w:val="20"/>
        </w:rPr>
      </w:pPr>
      <w:r w:rsidRPr="009A0C80">
        <w:rPr>
          <w:sz w:val="20"/>
          <w:szCs w:val="20"/>
        </w:rPr>
        <w:lastRenderedPageBreak/>
        <w:t>выписка из ЕГРН на объект капитального строительства из Федеральной службы г</w:t>
      </w:r>
      <w:r w:rsidRPr="009A0C80">
        <w:rPr>
          <w:sz w:val="20"/>
          <w:szCs w:val="20"/>
        </w:rPr>
        <w:t>о</w:t>
      </w:r>
      <w:r w:rsidRPr="009A0C80">
        <w:rPr>
          <w:sz w:val="20"/>
          <w:szCs w:val="20"/>
        </w:rPr>
        <w:t>сударственной регистрации, кадастра и картографии;</w:t>
      </w:r>
    </w:p>
    <w:p w:rsidR="009A0C80" w:rsidRPr="009A0C80" w:rsidRDefault="009A0C80" w:rsidP="006B4C78">
      <w:pPr>
        <w:pStyle w:val="72"/>
        <w:numPr>
          <w:ilvl w:val="1"/>
          <w:numId w:val="10"/>
        </w:numPr>
        <w:shd w:val="clear" w:color="auto" w:fill="auto"/>
        <w:tabs>
          <w:tab w:val="left" w:pos="1158"/>
        </w:tabs>
        <w:spacing w:line="240" w:lineRule="auto"/>
        <w:ind w:left="20" w:right="20" w:firstLine="720"/>
        <w:jc w:val="both"/>
        <w:rPr>
          <w:sz w:val="20"/>
          <w:szCs w:val="20"/>
        </w:rPr>
      </w:pPr>
      <w:r w:rsidRPr="009A0C80">
        <w:rPr>
          <w:sz w:val="20"/>
          <w:szCs w:val="20"/>
        </w:rPr>
        <w:t>в случае обращения юридического лица запрашивается выписка из Единого гос</w:t>
      </w:r>
      <w:r w:rsidRPr="009A0C80">
        <w:rPr>
          <w:sz w:val="20"/>
          <w:szCs w:val="20"/>
        </w:rPr>
        <w:t>у</w:t>
      </w:r>
      <w:r w:rsidRPr="009A0C80">
        <w:rPr>
          <w:sz w:val="20"/>
          <w:szCs w:val="20"/>
        </w:rPr>
        <w:t>дарственного реестра юридических лиц из Федеральной налоговой службы;</w:t>
      </w:r>
    </w:p>
    <w:p w:rsidR="009A0C80" w:rsidRPr="009A0C80" w:rsidRDefault="009A0C80" w:rsidP="006B4C78">
      <w:pPr>
        <w:pStyle w:val="72"/>
        <w:numPr>
          <w:ilvl w:val="1"/>
          <w:numId w:val="10"/>
        </w:numPr>
        <w:shd w:val="clear" w:color="auto" w:fill="auto"/>
        <w:tabs>
          <w:tab w:val="left" w:pos="1153"/>
        </w:tabs>
        <w:spacing w:line="240" w:lineRule="auto"/>
        <w:ind w:left="20" w:right="20" w:firstLine="720"/>
        <w:jc w:val="both"/>
        <w:rPr>
          <w:sz w:val="20"/>
          <w:szCs w:val="20"/>
        </w:rPr>
      </w:pPr>
      <w:r w:rsidRPr="009A0C80">
        <w:rPr>
          <w:sz w:val="20"/>
          <w:szCs w:val="20"/>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w:t>
      </w:r>
      <w:r w:rsidRPr="009A0C80">
        <w:rPr>
          <w:sz w:val="20"/>
          <w:szCs w:val="20"/>
        </w:rPr>
        <w:t>о</w:t>
      </w:r>
      <w:r w:rsidRPr="009A0C80">
        <w:rPr>
          <w:sz w:val="20"/>
          <w:szCs w:val="20"/>
        </w:rPr>
        <w:t>говой службы.</w:t>
      </w:r>
    </w:p>
    <w:p w:rsidR="009A0C80" w:rsidRPr="009A0C80" w:rsidRDefault="009A0C80" w:rsidP="006B4C78">
      <w:pPr>
        <w:pStyle w:val="72"/>
        <w:numPr>
          <w:ilvl w:val="0"/>
          <w:numId w:val="10"/>
        </w:numPr>
        <w:shd w:val="clear" w:color="auto" w:fill="auto"/>
        <w:tabs>
          <w:tab w:val="left" w:pos="1503"/>
        </w:tabs>
        <w:spacing w:line="240" w:lineRule="auto"/>
        <w:ind w:left="20" w:right="20" w:firstLine="720"/>
        <w:jc w:val="both"/>
        <w:rPr>
          <w:sz w:val="20"/>
          <w:szCs w:val="20"/>
        </w:rPr>
      </w:pPr>
      <w:r w:rsidRPr="009A0C80">
        <w:rPr>
          <w:sz w:val="20"/>
          <w:szCs w:val="20"/>
        </w:rPr>
        <w:t>Заявитель вправе предоставить документы (сведения), указанные в пункте 2.7.1. Административного регламента в форме электронных документов, заверенных усиленной кв</w:t>
      </w:r>
      <w:r w:rsidRPr="009A0C80">
        <w:rPr>
          <w:sz w:val="20"/>
          <w:szCs w:val="20"/>
        </w:rPr>
        <w:t>а</w:t>
      </w:r>
      <w:r w:rsidRPr="009A0C80">
        <w:rPr>
          <w:sz w:val="20"/>
          <w:szCs w:val="20"/>
        </w:rPr>
        <w:t>лифицированной подписью лиц, уполномоченных на создание и подписание таких документов, при подаче заявления.</w:t>
      </w:r>
    </w:p>
    <w:p w:rsidR="009A0C80" w:rsidRPr="009A0C80" w:rsidRDefault="009A0C80" w:rsidP="006B4C78">
      <w:pPr>
        <w:pStyle w:val="72"/>
        <w:numPr>
          <w:ilvl w:val="0"/>
          <w:numId w:val="10"/>
        </w:numPr>
        <w:shd w:val="clear" w:color="auto" w:fill="auto"/>
        <w:tabs>
          <w:tab w:val="left" w:pos="1618"/>
        </w:tabs>
        <w:spacing w:line="240" w:lineRule="auto"/>
        <w:ind w:left="20" w:right="20" w:firstLine="720"/>
        <w:jc w:val="both"/>
        <w:rPr>
          <w:sz w:val="20"/>
          <w:szCs w:val="20"/>
        </w:rPr>
      </w:pPr>
      <w:r w:rsidRPr="009A0C80">
        <w:rPr>
          <w:sz w:val="20"/>
          <w:szCs w:val="20"/>
        </w:rPr>
        <w:t>Непредставление (несвоевременное представление) указанными органами гос</w:t>
      </w:r>
      <w:r w:rsidRPr="009A0C80">
        <w:rPr>
          <w:sz w:val="20"/>
          <w:szCs w:val="20"/>
        </w:rPr>
        <w:t>у</w:t>
      </w:r>
      <w:r w:rsidRPr="009A0C80">
        <w:rPr>
          <w:sz w:val="20"/>
          <w:szCs w:val="20"/>
        </w:rPr>
        <w:t>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9A0C80" w:rsidRPr="009A0C80" w:rsidRDefault="009A0C80" w:rsidP="009A0C80">
      <w:pPr>
        <w:pStyle w:val="72"/>
        <w:shd w:val="clear" w:color="auto" w:fill="auto"/>
        <w:spacing w:line="240" w:lineRule="auto"/>
        <w:ind w:left="20" w:right="20" w:firstLine="720"/>
        <w:jc w:val="both"/>
        <w:rPr>
          <w:sz w:val="20"/>
          <w:szCs w:val="20"/>
        </w:rPr>
      </w:pPr>
      <w:r w:rsidRPr="009A0C80">
        <w:rPr>
          <w:sz w:val="20"/>
          <w:szCs w:val="20"/>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w:t>
      </w:r>
      <w:r w:rsidRPr="009A0C80">
        <w:rPr>
          <w:sz w:val="20"/>
          <w:szCs w:val="20"/>
        </w:rPr>
        <w:t>н</w:t>
      </w:r>
      <w:r w:rsidRPr="009A0C80">
        <w:rPr>
          <w:sz w:val="20"/>
          <w:szCs w:val="20"/>
        </w:rPr>
        <w:t>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9A0C80" w:rsidRPr="009A0C80" w:rsidRDefault="009A0C80" w:rsidP="009A0C80">
      <w:pPr>
        <w:pStyle w:val="72"/>
        <w:shd w:val="clear" w:color="auto" w:fill="auto"/>
        <w:spacing w:line="240" w:lineRule="auto"/>
        <w:ind w:firstLine="0"/>
        <w:jc w:val="center"/>
        <w:rPr>
          <w:sz w:val="20"/>
          <w:szCs w:val="20"/>
        </w:rPr>
      </w:pPr>
      <w:r w:rsidRPr="009A0C80">
        <w:rPr>
          <w:sz w:val="20"/>
          <w:szCs w:val="20"/>
        </w:rPr>
        <w:t>2.8. Исчерпывающий перечень оснований для отказа в приеме документов, необходимых для предоставления муниципальной услуги</w:t>
      </w:r>
    </w:p>
    <w:p w:rsidR="009A0C80" w:rsidRPr="009A0C80" w:rsidRDefault="009A0C80" w:rsidP="009A0C80">
      <w:pPr>
        <w:pStyle w:val="72"/>
        <w:shd w:val="clear" w:color="auto" w:fill="auto"/>
        <w:spacing w:line="240" w:lineRule="auto"/>
        <w:ind w:left="20" w:right="20" w:firstLine="720"/>
        <w:jc w:val="both"/>
        <w:rPr>
          <w:sz w:val="20"/>
          <w:szCs w:val="20"/>
        </w:rPr>
      </w:pPr>
      <w:r w:rsidRPr="009A0C80">
        <w:rPr>
          <w:sz w:val="20"/>
          <w:szCs w:val="20"/>
        </w:rPr>
        <w:t>2.8.1. Основаниями для отказа в приеме документов, необходимых для предоставления муниципальной услуги, являются:</w:t>
      </w:r>
    </w:p>
    <w:p w:rsidR="009A0C80" w:rsidRPr="009A0C80" w:rsidRDefault="009A0C80" w:rsidP="006B4C78">
      <w:pPr>
        <w:pStyle w:val="72"/>
        <w:numPr>
          <w:ilvl w:val="1"/>
          <w:numId w:val="10"/>
        </w:numPr>
        <w:shd w:val="clear" w:color="auto" w:fill="auto"/>
        <w:tabs>
          <w:tab w:val="left" w:pos="1441"/>
        </w:tabs>
        <w:spacing w:line="240" w:lineRule="auto"/>
        <w:ind w:left="20" w:right="20" w:firstLine="720"/>
        <w:jc w:val="both"/>
        <w:rPr>
          <w:sz w:val="20"/>
          <w:szCs w:val="20"/>
        </w:rPr>
      </w:pPr>
      <w:r w:rsidRPr="009A0C80">
        <w:rPr>
          <w:sz w:val="20"/>
          <w:szCs w:val="20"/>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w:t>
      </w:r>
      <w:r w:rsidRPr="009A0C80">
        <w:rPr>
          <w:sz w:val="20"/>
          <w:szCs w:val="20"/>
        </w:rPr>
        <w:t>и</w:t>
      </w:r>
      <w:r w:rsidRPr="009A0C80">
        <w:rPr>
          <w:sz w:val="20"/>
          <w:szCs w:val="20"/>
        </w:rPr>
        <w:t>цом);</w:t>
      </w:r>
    </w:p>
    <w:p w:rsidR="009A0C80" w:rsidRPr="009A0C80" w:rsidRDefault="009A0C80" w:rsidP="006B4C78">
      <w:pPr>
        <w:pStyle w:val="72"/>
        <w:numPr>
          <w:ilvl w:val="1"/>
          <w:numId w:val="10"/>
        </w:numPr>
        <w:shd w:val="clear" w:color="auto" w:fill="auto"/>
        <w:tabs>
          <w:tab w:val="left" w:pos="1441"/>
        </w:tabs>
        <w:spacing w:line="240" w:lineRule="auto"/>
        <w:ind w:left="20" w:right="20" w:firstLine="720"/>
        <w:jc w:val="both"/>
        <w:rPr>
          <w:sz w:val="20"/>
          <w:szCs w:val="20"/>
        </w:rPr>
      </w:pPr>
      <w:r w:rsidRPr="009A0C80">
        <w:rPr>
          <w:sz w:val="20"/>
          <w:szCs w:val="20"/>
        </w:rPr>
        <w:t>представление неполного комплекта документов, указанных в пункте 2.6 Адм</w:t>
      </w:r>
      <w:r w:rsidRPr="009A0C80">
        <w:rPr>
          <w:sz w:val="20"/>
          <w:szCs w:val="20"/>
        </w:rPr>
        <w:t>и</w:t>
      </w:r>
      <w:r w:rsidRPr="009A0C80">
        <w:rPr>
          <w:sz w:val="20"/>
          <w:szCs w:val="20"/>
        </w:rPr>
        <w:t>нистративного регламента, подлежащих обязательному представлению заявителем;</w:t>
      </w:r>
    </w:p>
    <w:p w:rsidR="009A0C80" w:rsidRPr="009A0C80" w:rsidRDefault="009A0C80" w:rsidP="006B4C78">
      <w:pPr>
        <w:pStyle w:val="72"/>
        <w:numPr>
          <w:ilvl w:val="1"/>
          <w:numId w:val="10"/>
        </w:numPr>
        <w:shd w:val="clear" w:color="auto" w:fill="auto"/>
        <w:tabs>
          <w:tab w:val="left" w:pos="1421"/>
        </w:tabs>
        <w:spacing w:line="240" w:lineRule="auto"/>
        <w:ind w:right="20" w:firstLine="720"/>
        <w:jc w:val="both"/>
        <w:rPr>
          <w:sz w:val="20"/>
          <w:szCs w:val="20"/>
        </w:rPr>
      </w:pPr>
      <w:r w:rsidRPr="009A0C80">
        <w:rPr>
          <w:sz w:val="20"/>
          <w:szCs w:val="20"/>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9A0C80" w:rsidRPr="009A0C80" w:rsidRDefault="009A0C80" w:rsidP="006B4C78">
      <w:pPr>
        <w:pStyle w:val="72"/>
        <w:numPr>
          <w:ilvl w:val="1"/>
          <w:numId w:val="10"/>
        </w:numPr>
        <w:shd w:val="clear" w:color="auto" w:fill="auto"/>
        <w:tabs>
          <w:tab w:val="left" w:pos="1426"/>
        </w:tabs>
        <w:spacing w:line="240" w:lineRule="auto"/>
        <w:ind w:right="20" w:firstLine="720"/>
        <w:jc w:val="both"/>
        <w:rPr>
          <w:sz w:val="20"/>
          <w:szCs w:val="20"/>
        </w:rPr>
      </w:pPr>
      <w:r w:rsidRPr="009A0C80">
        <w:rPr>
          <w:sz w:val="20"/>
          <w:szCs w:val="20"/>
        </w:rPr>
        <w:t>подача заявления (запроса) от имени заявителя не уполномоченным на то лицом;</w:t>
      </w:r>
    </w:p>
    <w:p w:rsidR="009A0C80" w:rsidRPr="009A0C80" w:rsidRDefault="009A0C80" w:rsidP="006B4C78">
      <w:pPr>
        <w:pStyle w:val="72"/>
        <w:numPr>
          <w:ilvl w:val="1"/>
          <w:numId w:val="10"/>
        </w:numPr>
        <w:shd w:val="clear" w:color="auto" w:fill="auto"/>
        <w:tabs>
          <w:tab w:val="left" w:pos="1421"/>
        </w:tabs>
        <w:spacing w:line="240" w:lineRule="auto"/>
        <w:ind w:right="20" w:firstLine="720"/>
        <w:jc w:val="both"/>
        <w:rPr>
          <w:sz w:val="20"/>
          <w:szCs w:val="20"/>
        </w:rPr>
      </w:pPr>
      <w:r w:rsidRPr="009A0C80">
        <w:rPr>
          <w:sz w:val="20"/>
          <w:szCs w:val="20"/>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w:t>
      </w:r>
      <w:r w:rsidRPr="009A0C80">
        <w:rPr>
          <w:sz w:val="20"/>
          <w:szCs w:val="20"/>
        </w:rPr>
        <w:t>и</w:t>
      </w:r>
      <w:r w:rsidRPr="009A0C80">
        <w:rPr>
          <w:sz w:val="20"/>
          <w:szCs w:val="20"/>
        </w:rPr>
        <w:t>пальной услуги;</w:t>
      </w:r>
    </w:p>
    <w:p w:rsidR="009A0C80" w:rsidRPr="009A0C80" w:rsidRDefault="009A0C80" w:rsidP="006B4C78">
      <w:pPr>
        <w:pStyle w:val="72"/>
        <w:numPr>
          <w:ilvl w:val="1"/>
          <w:numId w:val="10"/>
        </w:numPr>
        <w:shd w:val="clear" w:color="auto" w:fill="auto"/>
        <w:tabs>
          <w:tab w:val="left" w:pos="1426"/>
        </w:tabs>
        <w:spacing w:line="240" w:lineRule="auto"/>
        <w:ind w:right="20" w:firstLine="720"/>
        <w:jc w:val="both"/>
        <w:rPr>
          <w:sz w:val="20"/>
          <w:szCs w:val="20"/>
        </w:rPr>
      </w:pPr>
      <w:r w:rsidRPr="009A0C80">
        <w:rPr>
          <w:sz w:val="20"/>
          <w:szCs w:val="20"/>
        </w:rPr>
        <w:t>неполное, некорректное заполнение полей в форме заявления, в том числе в инт</w:t>
      </w:r>
      <w:r w:rsidRPr="009A0C80">
        <w:rPr>
          <w:sz w:val="20"/>
          <w:szCs w:val="20"/>
        </w:rPr>
        <w:t>е</w:t>
      </w:r>
      <w:r w:rsidRPr="009A0C80">
        <w:rPr>
          <w:sz w:val="20"/>
          <w:szCs w:val="20"/>
        </w:rPr>
        <w:t>рактивной форме заявления на Региональном портале, Едином портале;</w:t>
      </w:r>
    </w:p>
    <w:p w:rsidR="009A0C80" w:rsidRPr="009A0C80" w:rsidRDefault="009A0C80" w:rsidP="006B4C78">
      <w:pPr>
        <w:pStyle w:val="72"/>
        <w:numPr>
          <w:ilvl w:val="1"/>
          <w:numId w:val="10"/>
        </w:numPr>
        <w:shd w:val="clear" w:color="auto" w:fill="auto"/>
        <w:tabs>
          <w:tab w:val="left" w:pos="1421"/>
        </w:tabs>
        <w:spacing w:line="240" w:lineRule="auto"/>
        <w:ind w:right="20" w:firstLine="720"/>
        <w:jc w:val="both"/>
        <w:rPr>
          <w:sz w:val="20"/>
          <w:szCs w:val="20"/>
        </w:rPr>
      </w:pPr>
      <w:r w:rsidRPr="009A0C80">
        <w:rPr>
          <w:sz w:val="20"/>
          <w:szCs w:val="20"/>
        </w:rPr>
        <w:t>электронные документы не соответствуют требованиям к форматам их предо</w:t>
      </w:r>
      <w:r w:rsidRPr="009A0C80">
        <w:rPr>
          <w:sz w:val="20"/>
          <w:szCs w:val="20"/>
        </w:rPr>
        <w:t>с</w:t>
      </w:r>
      <w:r w:rsidRPr="009A0C80">
        <w:rPr>
          <w:sz w:val="20"/>
          <w:szCs w:val="20"/>
        </w:rPr>
        <w:t>тавления и (или) не читаются;</w:t>
      </w:r>
    </w:p>
    <w:p w:rsidR="009A0C80" w:rsidRPr="009A0C80" w:rsidRDefault="009A0C80" w:rsidP="009A0C80">
      <w:pPr>
        <w:pStyle w:val="72"/>
        <w:shd w:val="clear" w:color="auto" w:fill="auto"/>
        <w:spacing w:line="240" w:lineRule="auto"/>
        <w:ind w:right="20" w:firstLine="720"/>
        <w:jc w:val="both"/>
        <w:rPr>
          <w:sz w:val="20"/>
          <w:szCs w:val="20"/>
        </w:rPr>
      </w:pPr>
      <w:r w:rsidRPr="009A0C80">
        <w:rPr>
          <w:sz w:val="20"/>
          <w:szCs w:val="20"/>
        </w:rPr>
        <w:t>9)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w:t>
      </w:r>
      <w:r w:rsidRPr="009A0C80">
        <w:rPr>
          <w:sz w:val="20"/>
          <w:szCs w:val="20"/>
        </w:rPr>
        <w:t>н</w:t>
      </w:r>
      <w:r w:rsidRPr="009A0C80">
        <w:rPr>
          <w:sz w:val="20"/>
          <w:szCs w:val="20"/>
        </w:rPr>
        <w:t>ной электронной подписи.</w:t>
      </w:r>
    </w:p>
    <w:p w:rsidR="009A0C80" w:rsidRPr="009A0C80" w:rsidRDefault="009A0C80" w:rsidP="009A0C80">
      <w:pPr>
        <w:pStyle w:val="72"/>
        <w:shd w:val="clear" w:color="auto" w:fill="auto"/>
        <w:spacing w:line="240" w:lineRule="auto"/>
        <w:ind w:left="380" w:firstLine="0"/>
        <w:rPr>
          <w:sz w:val="20"/>
          <w:szCs w:val="20"/>
        </w:rPr>
      </w:pPr>
      <w:r w:rsidRPr="009A0C80">
        <w:rPr>
          <w:sz w:val="20"/>
          <w:szCs w:val="20"/>
        </w:rPr>
        <w:t>2.9. Исчерпывающий перечень оснований для приостановления или отказа в</w:t>
      </w:r>
    </w:p>
    <w:p w:rsidR="009A0C80" w:rsidRPr="009A0C80" w:rsidRDefault="009A0C80" w:rsidP="009A0C80">
      <w:pPr>
        <w:pStyle w:val="72"/>
        <w:shd w:val="clear" w:color="auto" w:fill="auto"/>
        <w:spacing w:line="240" w:lineRule="auto"/>
        <w:ind w:left="2600" w:firstLine="0"/>
        <w:rPr>
          <w:sz w:val="20"/>
          <w:szCs w:val="20"/>
        </w:rPr>
      </w:pPr>
      <w:r w:rsidRPr="009A0C80">
        <w:rPr>
          <w:sz w:val="20"/>
          <w:szCs w:val="20"/>
        </w:rPr>
        <w:t>предоставлении муниципальной услуги</w:t>
      </w:r>
    </w:p>
    <w:p w:rsidR="009A0C80" w:rsidRPr="009A0C80" w:rsidRDefault="009A0C80" w:rsidP="006B4C78">
      <w:pPr>
        <w:pStyle w:val="72"/>
        <w:numPr>
          <w:ilvl w:val="0"/>
          <w:numId w:val="11"/>
        </w:numPr>
        <w:shd w:val="clear" w:color="auto" w:fill="auto"/>
        <w:tabs>
          <w:tab w:val="left" w:pos="1517"/>
        </w:tabs>
        <w:spacing w:line="240" w:lineRule="auto"/>
        <w:ind w:right="20" w:firstLine="720"/>
        <w:jc w:val="both"/>
        <w:rPr>
          <w:sz w:val="20"/>
          <w:szCs w:val="20"/>
        </w:rPr>
      </w:pPr>
      <w:r w:rsidRPr="009A0C80">
        <w:rPr>
          <w:sz w:val="20"/>
          <w:szCs w:val="20"/>
        </w:rPr>
        <w:t>Основания для приостановления предоставления муниципальной услуги отсу</w:t>
      </w:r>
      <w:r w:rsidRPr="009A0C80">
        <w:rPr>
          <w:sz w:val="20"/>
          <w:szCs w:val="20"/>
        </w:rPr>
        <w:t>т</w:t>
      </w:r>
      <w:r w:rsidRPr="009A0C80">
        <w:rPr>
          <w:sz w:val="20"/>
          <w:szCs w:val="20"/>
        </w:rPr>
        <w:t>ствуют.</w:t>
      </w:r>
    </w:p>
    <w:p w:rsidR="009A0C80" w:rsidRPr="009A0C80" w:rsidRDefault="009A0C80" w:rsidP="006B4C78">
      <w:pPr>
        <w:pStyle w:val="72"/>
        <w:numPr>
          <w:ilvl w:val="0"/>
          <w:numId w:val="11"/>
        </w:numPr>
        <w:shd w:val="clear" w:color="auto" w:fill="auto"/>
        <w:tabs>
          <w:tab w:val="left" w:pos="1680"/>
        </w:tabs>
        <w:spacing w:line="240" w:lineRule="auto"/>
        <w:ind w:right="20" w:firstLine="720"/>
        <w:jc w:val="both"/>
        <w:rPr>
          <w:sz w:val="20"/>
          <w:szCs w:val="20"/>
        </w:rPr>
      </w:pPr>
      <w:r w:rsidRPr="009A0C80">
        <w:rPr>
          <w:sz w:val="20"/>
          <w:szCs w:val="20"/>
        </w:rPr>
        <w:t>Основания для отказа в предоставлении муниципальной услуги:</w:t>
      </w:r>
    </w:p>
    <w:p w:rsidR="009A0C80" w:rsidRPr="009A0C80" w:rsidRDefault="009A0C80" w:rsidP="006B4C78">
      <w:pPr>
        <w:pStyle w:val="72"/>
        <w:numPr>
          <w:ilvl w:val="1"/>
          <w:numId w:val="11"/>
        </w:numPr>
        <w:shd w:val="clear" w:color="auto" w:fill="auto"/>
        <w:tabs>
          <w:tab w:val="left" w:pos="1066"/>
        </w:tabs>
        <w:spacing w:line="240" w:lineRule="auto"/>
        <w:ind w:right="20" w:firstLine="720"/>
        <w:jc w:val="both"/>
        <w:rPr>
          <w:sz w:val="20"/>
          <w:szCs w:val="20"/>
        </w:rPr>
      </w:pPr>
      <w:r w:rsidRPr="009A0C80">
        <w:rPr>
          <w:sz w:val="20"/>
          <w:szCs w:val="20"/>
        </w:rPr>
        <w:t>несоответствие испрашиваемого отклонения от предельных параметров разрешенн</w:t>
      </w:r>
      <w:r w:rsidRPr="009A0C80">
        <w:rPr>
          <w:sz w:val="20"/>
          <w:szCs w:val="20"/>
        </w:rPr>
        <w:t>о</w:t>
      </w:r>
      <w:r w:rsidRPr="009A0C80">
        <w:rPr>
          <w:sz w:val="20"/>
          <w:szCs w:val="20"/>
        </w:rPr>
        <w:t>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9A0C80" w:rsidRPr="009A0C80" w:rsidRDefault="009A0C80" w:rsidP="006B4C78">
      <w:pPr>
        <w:pStyle w:val="72"/>
        <w:numPr>
          <w:ilvl w:val="1"/>
          <w:numId w:val="11"/>
        </w:numPr>
        <w:shd w:val="clear" w:color="auto" w:fill="auto"/>
        <w:tabs>
          <w:tab w:val="left" w:pos="1190"/>
        </w:tabs>
        <w:spacing w:line="240" w:lineRule="auto"/>
        <w:ind w:right="20" w:firstLine="720"/>
        <w:jc w:val="both"/>
        <w:rPr>
          <w:sz w:val="20"/>
          <w:szCs w:val="20"/>
        </w:rPr>
      </w:pPr>
      <w:r w:rsidRPr="009A0C80">
        <w:rPr>
          <w:sz w:val="20"/>
          <w:szCs w:val="20"/>
        </w:rPr>
        <w:t>сведения, указанные в заявлении, не подтверждены сведениями, полученными в рамках межведомственного взаимодействия;</w:t>
      </w:r>
    </w:p>
    <w:p w:rsidR="009A0C80" w:rsidRPr="009A0C80" w:rsidRDefault="009A0C80" w:rsidP="006B4C78">
      <w:pPr>
        <w:pStyle w:val="72"/>
        <w:numPr>
          <w:ilvl w:val="1"/>
          <w:numId w:val="11"/>
        </w:numPr>
        <w:shd w:val="clear" w:color="auto" w:fill="auto"/>
        <w:tabs>
          <w:tab w:val="left" w:pos="1186"/>
        </w:tabs>
        <w:spacing w:line="240" w:lineRule="auto"/>
        <w:ind w:right="20" w:firstLine="720"/>
        <w:jc w:val="both"/>
        <w:rPr>
          <w:sz w:val="20"/>
          <w:szCs w:val="20"/>
        </w:rPr>
      </w:pPr>
      <w:r w:rsidRPr="009A0C80">
        <w:rPr>
          <w:sz w:val="20"/>
          <w:szCs w:val="20"/>
        </w:rPr>
        <w:t>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w:t>
      </w:r>
      <w:r w:rsidRPr="009A0C80">
        <w:rPr>
          <w:sz w:val="20"/>
          <w:szCs w:val="20"/>
        </w:rPr>
        <w:t>б</w:t>
      </w:r>
      <w:r w:rsidRPr="009A0C80">
        <w:rPr>
          <w:sz w:val="20"/>
          <w:szCs w:val="20"/>
        </w:rPr>
        <w:t>щественных обсуждений или публичных слушаний по вопросу предоставления разрешения на отклонение от предельных параметров;</w:t>
      </w:r>
    </w:p>
    <w:p w:rsidR="009A0C80" w:rsidRPr="009A0C80" w:rsidRDefault="009A0C80" w:rsidP="006B4C78">
      <w:pPr>
        <w:pStyle w:val="72"/>
        <w:numPr>
          <w:ilvl w:val="1"/>
          <w:numId w:val="11"/>
        </w:numPr>
        <w:shd w:val="clear" w:color="auto" w:fill="auto"/>
        <w:tabs>
          <w:tab w:val="left" w:pos="1114"/>
        </w:tabs>
        <w:spacing w:line="240" w:lineRule="auto"/>
        <w:ind w:right="20" w:firstLine="720"/>
        <w:jc w:val="both"/>
        <w:rPr>
          <w:sz w:val="20"/>
          <w:szCs w:val="20"/>
        </w:rPr>
      </w:pPr>
      <w:r w:rsidRPr="009A0C80">
        <w:rPr>
          <w:sz w:val="20"/>
          <w:szCs w:val="20"/>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w:t>
      </w:r>
      <w:r w:rsidRPr="009A0C80">
        <w:rPr>
          <w:sz w:val="20"/>
          <w:szCs w:val="20"/>
        </w:rPr>
        <w:t>р</w:t>
      </w:r>
      <w:r w:rsidRPr="009A0C80">
        <w:rPr>
          <w:sz w:val="20"/>
          <w:szCs w:val="20"/>
        </w:rPr>
        <w:t>те градостроительного зонирования, утвержденной правилами землепользования и застройки городского округа Тейково Ивановской области;</w:t>
      </w:r>
    </w:p>
    <w:p w:rsidR="009A0C80" w:rsidRPr="009A0C80" w:rsidRDefault="009A0C80" w:rsidP="006B4C78">
      <w:pPr>
        <w:pStyle w:val="72"/>
        <w:numPr>
          <w:ilvl w:val="1"/>
          <w:numId w:val="11"/>
        </w:numPr>
        <w:shd w:val="clear" w:color="auto" w:fill="auto"/>
        <w:tabs>
          <w:tab w:val="left" w:pos="1094"/>
        </w:tabs>
        <w:spacing w:line="240" w:lineRule="auto"/>
        <w:ind w:right="20" w:firstLine="720"/>
        <w:jc w:val="both"/>
        <w:rPr>
          <w:sz w:val="20"/>
          <w:szCs w:val="20"/>
        </w:rPr>
      </w:pPr>
      <w:r w:rsidRPr="009A0C80">
        <w:rPr>
          <w:sz w:val="20"/>
          <w:szCs w:val="20"/>
        </w:rPr>
        <w:t>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w:t>
      </w:r>
      <w:r w:rsidRPr="009A0C80">
        <w:rPr>
          <w:sz w:val="20"/>
          <w:szCs w:val="20"/>
        </w:rPr>
        <w:t>м</w:t>
      </w:r>
      <w:r w:rsidRPr="009A0C80">
        <w:rPr>
          <w:sz w:val="20"/>
          <w:szCs w:val="20"/>
        </w:rPr>
        <w:t>лепользования и застройки городского округа Тейково Ивановской области;</w:t>
      </w:r>
    </w:p>
    <w:p w:rsidR="009A0C80" w:rsidRPr="009A0C80" w:rsidRDefault="009A0C80" w:rsidP="006B4C78">
      <w:pPr>
        <w:pStyle w:val="72"/>
        <w:numPr>
          <w:ilvl w:val="1"/>
          <w:numId w:val="11"/>
        </w:numPr>
        <w:shd w:val="clear" w:color="auto" w:fill="auto"/>
        <w:tabs>
          <w:tab w:val="left" w:pos="1244"/>
        </w:tabs>
        <w:spacing w:line="240" w:lineRule="auto"/>
        <w:ind w:left="20" w:right="20" w:firstLine="720"/>
        <w:jc w:val="both"/>
        <w:rPr>
          <w:sz w:val="20"/>
          <w:szCs w:val="20"/>
        </w:rPr>
      </w:pPr>
      <w:r w:rsidRPr="009A0C80">
        <w:rPr>
          <w:sz w:val="20"/>
          <w:szCs w:val="20"/>
        </w:rPr>
        <w:t>земельный участок или объект капитального строительства не соответствует реж</w:t>
      </w:r>
      <w:r w:rsidRPr="009A0C80">
        <w:rPr>
          <w:sz w:val="20"/>
          <w:szCs w:val="20"/>
        </w:rPr>
        <w:t>и</w:t>
      </w:r>
      <w:r w:rsidRPr="009A0C80">
        <w:rPr>
          <w:sz w:val="20"/>
          <w:szCs w:val="20"/>
        </w:rPr>
        <w:t>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w:t>
      </w:r>
      <w:r w:rsidRPr="009A0C80">
        <w:rPr>
          <w:sz w:val="20"/>
          <w:szCs w:val="20"/>
        </w:rPr>
        <w:t>ь</w:t>
      </w:r>
      <w:r w:rsidRPr="009A0C80">
        <w:rPr>
          <w:sz w:val="20"/>
          <w:szCs w:val="20"/>
        </w:rPr>
        <w:t>турного наследия федерального, регионального или местного значения;</w:t>
      </w:r>
    </w:p>
    <w:p w:rsidR="009A0C80" w:rsidRPr="009A0C80" w:rsidRDefault="009A0C80" w:rsidP="006B4C78">
      <w:pPr>
        <w:pStyle w:val="72"/>
        <w:numPr>
          <w:ilvl w:val="1"/>
          <w:numId w:val="11"/>
        </w:numPr>
        <w:shd w:val="clear" w:color="auto" w:fill="auto"/>
        <w:tabs>
          <w:tab w:val="left" w:pos="1110"/>
        </w:tabs>
        <w:spacing w:line="240" w:lineRule="auto"/>
        <w:ind w:left="20" w:right="20" w:firstLine="720"/>
        <w:jc w:val="both"/>
        <w:rPr>
          <w:sz w:val="20"/>
          <w:szCs w:val="20"/>
        </w:rPr>
      </w:pPr>
      <w:r w:rsidRPr="009A0C80">
        <w:rPr>
          <w:sz w:val="20"/>
          <w:szCs w:val="20"/>
        </w:rPr>
        <w:lastRenderedPageBreak/>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w:t>
      </w:r>
      <w:r w:rsidRPr="009A0C80">
        <w:rPr>
          <w:sz w:val="20"/>
          <w:szCs w:val="20"/>
        </w:rPr>
        <w:t>о</w:t>
      </w:r>
      <w:r w:rsidRPr="009A0C80">
        <w:rPr>
          <w:sz w:val="20"/>
          <w:szCs w:val="20"/>
        </w:rPr>
        <w:t>рии;</w:t>
      </w:r>
    </w:p>
    <w:p w:rsidR="009A0C80" w:rsidRPr="009A0C80" w:rsidRDefault="009A0C80" w:rsidP="006B4C78">
      <w:pPr>
        <w:pStyle w:val="72"/>
        <w:numPr>
          <w:ilvl w:val="1"/>
          <w:numId w:val="11"/>
        </w:numPr>
        <w:shd w:val="clear" w:color="auto" w:fill="auto"/>
        <w:tabs>
          <w:tab w:val="left" w:pos="1398"/>
        </w:tabs>
        <w:spacing w:line="240" w:lineRule="auto"/>
        <w:ind w:left="20" w:right="20" w:firstLine="720"/>
        <w:jc w:val="both"/>
        <w:rPr>
          <w:sz w:val="20"/>
          <w:szCs w:val="20"/>
        </w:rPr>
      </w:pPr>
      <w:r w:rsidRPr="009A0C80">
        <w:rPr>
          <w:sz w:val="20"/>
          <w:szCs w:val="20"/>
        </w:rPr>
        <w:t>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w:t>
      </w:r>
      <w:r w:rsidRPr="009A0C80">
        <w:rPr>
          <w:sz w:val="20"/>
          <w:szCs w:val="20"/>
        </w:rPr>
        <w:t>м</w:t>
      </w:r>
      <w:r w:rsidRPr="009A0C80">
        <w:rPr>
          <w:sz w:val="20"/>
          <w:szCs w:val="20"/>
        </w:rPr>
        <w:t>ные территории);</w:t>
      </w:r>
    </w:p>
    <w:p w:rsidR="009A0C80" w:rsidRPr="009A0C80" w:rsidRDefault="009A0C80" w:rsidP="006B4C78">
      <w:pPr>
        <w:pStyle w:val="72"/>
        <w:numPr>
          <w:ilvl w:val="1"/>
          <w:numId w:val="11"/>
        </w:numPr>
        <w:shd w:val="clear" w:color="auto" w:fill="auto"/>
        <w:tabs>
          <w:tab w:val="left" w:pos="1124"/>
        </w:tabs>
        <w:spacing w:line="240" w:lineRule="auto"/>
        <w:ind w:left="20" w:right="20" w:firstLine="720"/>
        <w:jc w:val="both"/>
        <w:rPr>
          <w:sz w:val="20"/>
          <w:szCs w:val="20"/>
        </w:rPr>
      </w:pPr>
      <w:r w:rsidRPr="009A0C80">
        <w:rPr>
          <w:sz w:val="20"/>
          <w:szCs w:val="20"/>
        </w:rPr>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w:t>
      </w:r>
      <w:r w:rsidRPr="009A0C80">
        <w:rPr>
          <w:sz w:val="20"/>
          <w:szCs w:val="20"/>
        </w:rPr>
        <w:t>о</w:t>
      </w:r>
      <w:r w:rsidRPr="009A0C80">
        <w:rPr>
          <w:sz w:val="20"/>
          <w:szCs w:val="20"/>
        </w:rPr>
        <w:t>управления;</w:t>
      </w:r>
    </w:p>
    <w:p w:rsidR="009A0C80" w:rsidRPr="009A0C80" w:rsidRDefault="009A0C80" w:rsidP="006B4C78">
      <w:pPr>
        <w:pStyle w:val="72"/>
        <w:numPr>
          <w:ilvl w:val="1"/>
          <w:numId w:val="11"/>
        </w:numPr>
        <w:shd w:val="clear" w:color="auto" w:fill="auto"/>
        <w:tabs>
          <w:tab w:val="left" w:pos="1316"/>
        </w:tabs>
        <w:spacing w:line="240" w:lineRule="auto"/>
        <w:ind w:left="20" w:right="20" w:firstLine="720"/>
        <w:jc w:val="both"/>
        <w:rPr>
          <w:sz w:val="20"/>
          <w:szCs w:val="20"/>
        </w:rPr>
      </w:pPr>
      <w:r w:rsidRPr="009A0C80">
        <w:rPr>
          <w:sz w:val="20"/>
          <w:szCs w:val="20"/>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w:t>
      </w:r>
      <w:r w:rsidRPr="009A0C80">
        <w:rPr>
          <w:sz w:val="20"/>
          <w:szCs w:val="20"/>
        </w:rPr>
        <w:t>р</w:t>
      </w:r>
      <w:r w:rsidRPr="009A0C80">
        <w:rPr>
          <w:sz w:val="20"/>
          <w:szCs w:val="20"/>
        </w:rPr>
        <w:t>ным решениям объектов капитального строительства в границах территорий исторических п</w:t>
      </w:r>
      <w:r w:rsidRPr="009A0C80">
        <w:rPr>
          <w:sz w:val="20"/>
          <w:szCs w:val="20"/>
        </w:rPr>
        <w:t>о</w:t>
      </w:r>
      <w:r w:rsidRPr="009A0C80">
        <w:rPr>
          <w:sz w:val="20"/>
          <w:szCs w:val="20"/>
        </w:rPr>
        <w:t>селений федерального или регионального значения;</w:t>
      </w:r>
    </w:p>
    <w:p w:rsidR="009A0C80" w:rsidRPr="009A0C80" w:rsidRDefault="009A0C80" w:rsidP="006B4C78">
      <w:pPr>
        <w:pStyle w:val="72"/>
        <w:numPr>
          <w:ilvl w:val="1"/>
          <w:numId w:val="11"/>
        </w:numPr>
        <w:shd w:val="clear" w:color="auto" w:fill="auto"/>
        <w:tabs>
          <w:tab w:val="left" w:pos="1230"/>
        </w:tabs>
        <w:spacing w:line="240" w:lineRule="auto"/>
        <w:ind w:left="20" w:right="20" w:firstLine="720"/>
        <w:jc w:val="both"/>
        <w:rPr>
          <w:sz w:val="20"/>
          <w:szCs w:val="20"/>
        </w:rPr>
      </w:pPr>
      <w:r w:rsidRPr="009A0C80">
        <w:rPr>
          <w:sz w:val="20"/>
          <w:szCs w:val="20"/>
        </w:rPr>
        <w:t>поступление от органов государственной власти, должностного лица, государстве</w:t>
      </w:r>
      <w:r w:rsidRPr="009A0C80">
        <w:rPr>
          <w:sz w:val="20"/>
          <w:szCs w:val="20"/>
        </w:rPr>
        <w:t>н</w:t>
      </w:r>
      <w:r w:rsidRPr="009A0C80">
        <w:rPr>
          <w:sz w:val="20"/>
          <w:szCs w:val="20"/>
        </w:rPr>
        <w:t>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9A0C80" w:rsidRPr="009A0C80" w:rsidRDefault="009A0C80" w:rsidP="009A0C80">
      <w:pPr>
        <w:pStyle w:val="72"/>
        <w:shd w:val="clear" w:color="auto" w:fill="auto"/>
        <w:spacing w:line="240" w:lineRule="auto"/>
        <w:ind w:left="320" w:right="20" w:firstLine="420"/>
        <w:jc w:val="center"/>
        <w:rPr>
          <w:sz w:val="20"/>
          <w:szCs w:val="20"/>
        </w:rPr>
      </w:pPr>
      <w:r w:rsidRPr="009A0C80">
        <w:rPr>
          <w:sz w:val="20"/>
          <w:szCs w:val="20"/>
        </w:rPr>
        <w:t>2.10. Порядок, размер и основания взимания государственной пошлины или иной платы, взимаемой за предоставление муниципальной услуги</w:t>
      </w:r>
    </w:p>
    <w:p w:rsidR="009A0C80" w:rsidRPr="009A0C80" w:rsidRDefault="009A0C80" w:rsidP="009A0C80">
      <w:pPr>
        <w:pStyle w:val="142"/>
        <w:shd w:val="clear" w:color="auto" w:fill="auto"/>
        <w:spacing w:before="0" w:line="240" w:lineRule="auto"/>
        <w:ind w:left="20" w:right="20" w:firstLine="720"/>
        <w:rPr>
          <w:rFonts w:cs="Times New Roman"/>
          <w:sz w:val="20"/>
          <w:szCs w:val="20"/>
        </w:rPr>
      </w:pPr>
      <w:r w:rsidRPr="009A0C80">
        <w:rPr>
          <w:rFonts w:cs="Times New Roman"/>
          <w:sz w:val="20"/>
          <w:szCs w:val="20"/>
        </w:rPr>
        <w:t>Муниципальная услуга предоставляется заявителям бесплатно.</w:t>
      </w:r>
    </w:p>
    <w:p w:rsidR="009A0C80" w:rsidRPr="009A0C80" w:rsidRDefault="009A0C80" w:rsidP="009A0C80">
      <w:pPr>
        <w:pStyle w:val="72"/>
        <w:shd w:val="clear" w:color="auto" w:fill="auto"/>
        <w:spacing w:line="240" w:lineRule="auto"/>
        <w:ind w:firstLine="709"/>
        <w:jc w:val="both"/>
        <w:rPr>
          <w:sz w:val="20"/>
          <w:szCs w:val="20"/>
        </w:rPr>
      </w:pPr>
      <w:r w:rsidRPr="009A0C80">
        <w:rPr>
          <w:sz w:val="20"/>
          <w:szCs w:val="20"/>
        </w:rPr>
        <w:t>2.11. Максимальный срок ожидания в очереди при подаче запроса о предоставлении м</w:t>
      </w:r>
      <w:r w:rsidRPr="009A0C80">
        <w:rPr>
          <w:sz w:val="20"/>
          <w:szCs w:val="20"/>
        </w:rPr>
        <w:t>у</w:t>
      </w:r>
      <w:r w:rsidRPr="009A0C80">
        <w:rPr>
          <w:sz w:val="20"/>
          <w:szCs w:val="20"/>
        </w:rPr>
        <w:t>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A0C80" w:rsidRPr="009A0C80" w:rsidRDefault="009A0C80" w:rsidP="006B4C78">
      <w:pPr>
        <w:pStyle w:val="72"/>
        <w:numPr>
          <w:ilvl w:val="2"/>
          <w:numId w:val="11"/>
        </w:numPr>
        <w:shd w:val="clear" w:color="auto" w:fill="auto"/>
        <w:tabs>
          <w:tab w:val="left" w:pos="1838"/>
        </w:tabs>
        <w:spacing w:line="240" w:lineRule="auto"/>
        <w:ind w:right="20" w:firstLine="720"/>
        <w:jc w:val="both"/>
        <w:rPr>
          <w:sz w:val="20"/>
          <w:szCs w:val="20"/>
        </w:rPr>
      </w:pPr>
      <w:r w:rsidRPr="009A0C80">
        <w:rPr>
          <w:sz w:val="20"/>
          <w:szCs w:val="20"/>
        </w:rPr>
        <w:t>Время ожидания при подаче заявления на получение муниципальной услуги - не более 15 минут.</w:t>
      </w:r>
    </w:p>
    <w:p w:rsidR="009A0C80" w:rsidRPr="009A0C80" w:rsidRDefault="009A0C80" w:rsidP="006B4C78">
      <w:pPr>
        <w:pStyle w:val="72"/>
        <w:numPr>
          <w:ilvl w:val="2"/>
          <w:numId w:val="11"/>
        </w:numPr>
        <w:shd w:val="clear" w:color="auto" w:fill="auto"/>
        <w:tabs>
          <w:tab w:val="left" w:pos="1771"/>
        </w:tabs>
        <w:spacing w:line="240" w:lineRule="auto"/>
        <w:ind w:right="20" w:firstLine="720"/>
        <w:jc w:val="both"/>
        <w:rPr>
          <w:sz w:val="20"/>
          <w:szCs w:val="20"/>
        </w:rPr>
      </w:pPr>
      <w:r w:rsidRPr="009A0C80">
        <w:rPr>
          <w:sz w:val="20"/>
          <w:szCs w:val="20"/>
        </w:rPr>
        <w:t>При получении результата предоставления муниципальной услуги максимал</w:t>
      </w:r>
      <w:r w:rsidRPr="009A0C80">
        <w:rPr>
          <w:sz w:val="20"/>
          <w:szCs w:val="20"/>
        </w:rPr>
        <w:t>ь</w:t>
      </w:r>
      <w:r w:rsidRPr="009A0C80">
        <w:rPr>
          <w:sz w:val="20"/>
          <w:szCs w:val="20"/>
        </w:rPr>
        <w:t>ный срок ожидания в очереди не должен превышать 15 минут.</w:t>
      </w:r>
    </w:p>
    <w:p w:rsidR="009A0C80" w:rsidRPr="009A0C80" w:rsidRDefault="009A0C80" w:rsidP="009A0C80">
      <w:pPr>
        <w:pStyle w:val="72"/>
        <w:shd w:val="clear" w:color="auto" w:fill="auto"/>
        <w:spacing w:line="240" w:lineRule="auto"/>
        <w:ind w:firstLine="720"/>
        <w:jc w:val="center"/>
        <w:rPr>
          <w:sz w:val="20"/>
          <w:szCs w:val="20"/>
        </w:rPr>
      </w:pPr>
      <w:r w:rsidRPr="009A0C80">
        <w:rPr>
          <w:sz w:val="20"/>
          <w:szCs w:val="20"/>
        </w:rPr>
        <w:t>2.12. Срок и порядок регистрации запроса заявителя о предоставлении</w:t>
      </w:r>
    </w:p>
    <w:p w:rsidR="009A0C80" w:rsidRPr="009A0C80" w:rsidRDefault="009A0C80" w:rsidP="009A0C80">
      <w:pPr>
        <w:pStyle w:val="72"/>
        <w:shd w:val="clear" w:color="auto" w:fill="auto"/>
        <w:spacing w:line="240" w:lineRule="auto"/>
        <w:ind w:left="440" w:right="20" w:firstLine="300"/>
        <w:jc w:val="center"/>
        <w:rPr>
          <w:sz w:val="20"/>
          <w:szCs w:val="20"/>
        </w:rPr>
      </w:pPr>
      <w:r w:rsidRPr="009A0C80">
        <w:rPr>
          <w:sz w:val="20"/>
          <w:szCs w:val="20"/>
        </w:rPr>
        <w:t>муниципальной услуги и услуги, предоставляемой организацией, участвующей в пр</w:t>
      </w:r>
      <w:r w:rsidRPr="009A0C80">
        <w:rPr>
          <w:sz w:val="20"/>
          <w:szCs w:val="20"/>
        </w:rPr>
        <w:t>е</w:t>
      </w:r>
      <w:r w:rsidRPr="009A0C80">
        <w:rPr>
          <w:sz w:val="20"/>
          <w:szCs w:val="20"/>
        </w:rPr>
        <w:t>доставлении муниципальной услуги, в том</w:t>
      </w:r>
      <w:r>
        <w:rPr>
          <w:sz w:val="20"/>
          <w:szCs w:val="20"/>
        </w:rPr>
        <w:t xml:space="preserve"> </w:t>
      </w:r>
      <w:r w:rsidRPr="009A0C80">
        <w:rPr>
          <w:sz w:val="20"/>
          <w:szCs w:val="20"/>
        </w:rPr>
        <w:t>числе в электронной форме</w:t>
      </w:r>
    </w:p>
    <w:p w:rsidR="009A0C80" w:rsidRPr="009A0C80" w:rsidRDefault="009A0C80" w:rsidP="009A0C80">
      <w:pPr>
        <w:pStyle w:val="72"/>
        <w:shd w:val="clear" w:color="auto" w:fill="auto"/>
        <w:spacing w:line="240" w:lineRule="auto"/>
        <w:ind w:left="440" w:right="20" w:firstLine="300"/>
        <w:jc w:val="center"/>
        <w:rPr>
          <w:sz w:val="20"/>
          <w:szCs w:val="20"/>
        </w:rPr>
      </w:pPr>
    </w:p>
    <w:p w:rsidR="009A0C80" w:rsidRPr="009A0C80" w:rsidRDefault="009A0C80" w:rsidP="006B4C78">
      <w:pPr>
        <w:pStyle w:val="72"/>
        <w:numPr>
          <w:ilvl w:val="0"/>
          <w:numId w:val="12"/>
        </w:numPr>
        <w:shd w:val="clear" w:color="auto" w:fill="auto"/>
        <w:tabs>
          <w:tab w:val="left" w:pos="1666"/>
        </w:tabs>
        <w:spacing w:line="240" w:lineRule="auto"/>
        <w:ind w:right="20" w:firstLine="720"/>
        <w:jc w:val="both"/>
        <w:rPr>
          <w:sz w:val="20"/>
          <w:szCs w:val="20"/>
        </w:rPr>
      </w:pPr>
      <w:r w:rsidRPr="009A0C80">
        <w:rPr>
          <w:sz w:val="20"/>
          <w:szCs w:val="20"/>
        </w:rPr>
        <w:t>При личном обращении заявителя в Администрацию либо Отдел с заявлением о предоставлении муниципальной услуги регистрация указанного заявления осуществляется в день обращения заявителя.</w:t>
      </w:r>
    </w:p>
    <w:p w:rsidR="009A0C80" w:rsidRPr="009A0C80" w:rsidRDefault="009A0C80" w:rsidP="006B4C78">
      <w:pPr>
        <w:pStyle w:val="72"/>
        <w:numPr>
          <w:ilvl w:val="0"/>
          <w:numId w:val="12"/>
        </w:numPr>
        <w:shd w:val="clear" w:color="auto" w:fill="auto"/>
        <w:tabs>
          <w:tab w:val="left" w:pos="1570"/>
        </w:tabs>
        <w:spacing w:line="240" w:lineRule="auto"/>
        <w:ind w:right="20" w:firstLine="720"/>
        <w:jc w:val="both"/>
        <w:rPr>
          <w:sz w:val="20"/>
          <w:szCs w:val="20"/>
        </w:rPr>
      </w:pPr>
      <w:r w:rsidRPr="009A0C80">
        <w:rPr>
          <w:sz w:val="20"/>
          <w:szCs w:val="20"/>
        </w:rPr>
        <w:t>При личном обращении в МБУ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w:t>
      </w:r>
      <w:r w:rsidRPr="009A0C80">
        <w:rPr>
          <w:sz w:val="20"/>
          <w:szCs w:val="20"/>
        </w:rPr>
        <w:t>а</w:t>
      </w:r>
      <w:r w:rsidRPr="009A0C80">
        <w:rPr>
          <w:sz w:val="20"/>
          <w:szCs w:val="20"/>
        </w:rPr>
        <w:t>ционным номером, подтверждающим, что заявление отправлено и датой подачи электронного заявления.</w:t>
      </w:r>
    </w:p>
    <w:p w:rsidR="009A0C80" w:rsidRPr="009A0C80" w:rsidRDefault="009A0C80" w:rsidP="006B4C78">
      <w:pPr>
        <w:pStyle w:val="72"/>
        <w:numPr>
          <w:ilvl w:val="0"/>
          <w:numId w:val="12"/>
        </w:numPr>
        <w:shd w:val="clear" w:color="auto" w:fill="auto"/>
        <w:tabs>
          <w:tab w:val="left" w:pos="1670"/>
        </w:tabs>
        <w:spacing w:line="240" w:lineRule="auto"/>
        <w:ind w:right="20" w:firstLine="720"/>
        <w:jc w:val="both"/>
        <w:rPr>
          <w:sz w:val="20"/>
          <w:szCs w:val="20"/>
        </w:rPr>
      </w:pPr>
      <w:r w:rsidRPr="009A0C80">
        <w:rPr>
          <w:sz w:val="20"/>
          <w:szCs w:val="20"/>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9A0C80" w:rsidRPr="009A0C80" w:rsidRDefault="009A0C80" w:rsidP="009A0C80">
      <w:pPr>
        <w:pStyle w:val="72"/>
        <w:shd w:val="clear" w:color="auto" w:fill="auto"/>
        <w:spacing w:line="240" w:lineRule="auto"/>
        <w:ind w:firstLine="0"/>
        <w:jc w:val="center"/>
        <w:rPr>
          <w:sz w:val="20"/>
          <w:szCs w:val="20"/>
        </w:rPr>
      </w:pPr>
      <w:r w:rsidRPr="009A0C80">
        <w:rPr>
          <w:sz w:val="20"/>
          <w:szCs w:val="20"/>
        </w:rPr>
        <w:t>2.13. Требования к помещениям, в которых предоставляются</w:t>
      </w:r>
      <w:r>
        <w:rPr>
          <w:sz w:val="20"/>
          <w:szCs w:val="20"/>
        </w:rPr>
        <w:t xml:space="preserve"> </w:t>
      </w:r>
      <w:r w:rsidRPr="009A0C80">
        <w:rPr>
          <w:sz w:val="20"/>
          <w:szCs w:val="20"/>
        </w:rPr>
        <w:t>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w:t>
      </w:r>
      <w:r>
        <w:rPr>
          <w:sz w:val="20"/>
          <w:szCs w:val="20"/>
        </w:rPr>
        <w:t xml:space="preserve"> </w:t>
      </w:r>
      <w:r w:rsidRPr="009A0C80">
        <w:rPr>
          <w:sz w:val="20"/>
          <w:szCs w:val="20"/>
        </w:rPr>
        <w:t>заполнения и перечнем документов, необходимых для предоставления каждой государственной (муниципальной) усл</w:t>
      </w:r>
      <w:r w:rsidRPr="009A0C80">
        <w:rPr>
          <w:sz w:val="20"/>
          <w:szCs w:val="20"/>
        </w:rPr>
        <w:t>у</w:t>
      </w:r>
      <w:r w:rsidRPr="009A0C80">
        <w:rPr>
          <w:sz w:val="20"/>
          <w:szCs w:val="20"/>
        </w:rPr>
        <w:t>ги, в том числе к обеспечению</w:t>
      </w:r>
    </w:p>
    <w:p w:rsidR="009A0C80" w:rsidRPr="009A0C80" w:rsidRDefault="009A0C80" w:rsidP="009A0C80">
      <w:pPr>
        <w:pStyle w:val="72"/>
        <w:shd w:val="clear" w:color="auto" w:fill="auto"/>
        <w:spacing w:line="240" w:lineRule="auto"/>
        <w:ind w:right="60" w:firstLine="0"/>
        <w:jc w:val="center"/>
        <w:rPr>
          <w:sz w:val="20"/>
          <w:szCs w:val="20"/>
        </w:rPr>
      </w:pPr>
      <w:r w:rsidRPr="009A0C80">
        <w:rPr>
          <w:sz w:val="20"/>
          <w:szCs w:val="20"/>
        </w:rPr>
        <w:t>доступности для инвалидов указанных объектов в соответствии с законодательством Росси</w:t>
      </w:r>
      <w:r w:rsidRPr="009A0C80">
        <w:rPr>
          <w:sz w:val="20"/>
          <w:szCs w:val="20"/>
        </w:rPr>
        <w:t>й</w:t>
      </w:r>
      <w:r w:rsidRPr="009A0C80">
        <w:rPr>
          <w:sz w:val="20"/>
          <w:szCs w:val="20"/>
        </w:rPr>
        <w:t>ской Федерации о социальной защите инвалидов</w:t>
      </w:r>
    </w:p>
    <w:p w:rsidR="009A0C80" w:rsidRPr="009A0C80" w:rsidRDefault="009A0C80" w:rsidP="009A0C80">
      <w:pPr>
        <w:pStyle w:val="72"/>
        <w:shd w:val="clear" w:color="auto" w:fill="auto"/>
        <w:spacing w:line="240" w:lineRule="auto"/>
        <w:ind w:right="20" w:firstLine="720"/>
        <w:jc w:val="both"/>
        <w:rPr>
          <w:sz w:val="20"/>
          <w:szCs w:val="20"/>
        </w:rPr>
      </w:pPr>
      <w:r w:rsidRPr="009A0C80">
        <w:rPr>
          <w:sz w:val="20"/>
          <w:szCs w:val="20"/>
        </w:rPr>
        <w:t>2.13.1.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9A0C80" w:rsidRPr="009A0C80" w:rsidRDefault="009A0C80" w:rsidP="009A0C80">
      <w:pPr>
        <w:pStyle w:val="72"/>
        <w:shd w:val="clear" w:color="auto" w:fill="auto"/>
        <w:spacing w:line="240" w:lineRule="auto"/>
        <w:ind w:right="20" w:firstLine="720"/>
        <w:jc w:val="both"/>
        <w:rPr>
          <w:sz w:val="20"/>
          <w:szCs w:val="20"/>
        </w:rPr>
      </w:pPr>
      <w:r w:rsidRPr="009A0C80">
        <w:rPr>
          <w:sz w:val="20"/>
          <w:szCs w:val="20"/>
        </w:rPr>
        <w:t>Места приема заявителей оборудуются необходимой мебелью для оформления докуме</w:t>
      </w:r>
      <w:r w:rsidRPr="009A0C80">
        <w:rPr>
          <w:sz w:val="20"/>
          <w:szCs w:val="20"/>
        </w:rPr>
        <w:t>н</w:t>
      </w:r>
      <w:r w:rsidRPr="009A0C80">
        <w:rPr>
          <w:sz w:val="20"/>
          <w:szCs w:val="20"/>
        </w:rPr>
        <w:t>тов, информационными стендами.</w:t>
      </w:r>
    </w:p>
    <w:p w:rsidR="009A0C80" w:rsidRPr="009A0C80" w:rsidRDefault="009A0C80" w:rsidP="009A0C80">
      <w:pPr>
        <w:pStyle w:val="72"/>
        <w:shd w:val="clear" w:color="auto" w:fill="auto"/>
        <w:spacing w:line="240" w:lineRule="auto"/>
        <w:ind w:right="20" w:firstLine="720"/>
        <w:jc w:val="both"/>
        <w:rPr>
          <w:sz w:val="20"/>
          <w:szCs w:val="20"/>
        </w:rPr>
      </w:pPr>
      <w:r w:rsidRPr="009A0C80">
        <w:rPr>
          <w:sz w:val="20"/>
          <w:szCs w:val="20"/>
        </w:rPr>
        <w:t>Обеспечивается беспрепятственный доступ инвалидов к месту предоставления муниц</w:t>
      </w:r>
      <w:r w:rsidRPr="009A0C80">
        <w:rPr>
          <w:sz w:val="20"/>
          <w:szCs w:val="20"/>
        </w:rPr>
        <w:t>и</w:t>
      </w:r>
      <w:r w:rsidRPr="009A0C80">
        <w:rPr>
          <w:sz w:val="20"/>
          <w:szCs w:val="20"/>
        </w:rPr>
        <w:t>пальной услуги.</w:t>
      </w:r>
    </w:p>
    <w:p w:rsidR="009A0C80" w:rsidRPr="009A0C80" w:rsidRDefault="009A0C80" w:rsidP="009A0C80">
      <w:pPr>
        <w:pStyle w:val="72"/>
        <w:shd w:val="clear" w:color="auto" w:fill="auto"/>
        <w:spacing w:line="240" w:lineRule="auto"/>
        <w:ind w:right="20" w:firstLine="720"/>
        <w:jc w:val="both"/>
        <w:rPr>
          <w:sz w:val="20"/>
          <w:szCs w:val="20"/>
        </w:rPr>
      </w:pPr>
      <w:r w:rsidRPr="009A0C80">
        <w:rPr>
          <w:sz w:val="20"/>
          <w:szCs w:val="20"/>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w:t>
      </w:r>
      <w:r w:rsidRPr="009A0C80">
        <w:rPr>
          <w:sz w:val="20"/>
          <w:szCs w:val="20"/>
        </w:rPr>
        <w:t>и</w:t>
      </w:r>
      <w:r w:rsidRPr="009A0C80">
        <w:rPr>
          <w:sz w:val="20"/>
          <w:szCs w:val="20"/>
        </w:rPr>
        <w:t>ченных возможностей инвалидов.</w:t>
      </w:r>
    </w:p>
    <w:p w:rsidR="009A0C80" w:rsidRPr="009A0C80" w:rsidRDefault="009A0C80" w:rsidP="009A0C80">
      <w:pPr>
        <w:pStyle w:val="72"/>
        <w:shd w:val="clear" w:color="auto" w:fill="auto"/>
        <w:spacing w:line="240" w:lineRule="auto"/>
        <w:ind w:left="20" w:right="20" w:firstLine="700"/>
        <w:jc w:val="both"/>
        <w:rPr>
          <w:sz w:val="20"/>
          <w:szCs w:val="20"/>
        </w:rPr>
      </w:pPr>
      <w:r w:rsidRPr="009A0C80">
        <w:rPr>
          <w:sz w:val="20"/>
          <w:szCs w:val="20"/>
        </w:rPr>
        <w:t>2.13.2. В соответствии с законодательством Российской Федерации о социальной защите инвалидов в целях беспрепятственного доступа к месту</w:t>
      </w:r>
      <w:r>
        <w:rPr>
          <w:sz w:val="20"/>
          <w:szCs w:val="20"/>
        </w:rPr>
        <w:t xml:space="preserve"> </w:t>
      </w:r>
      <w:r w:rsidRPr="009A0C80">
        <w:rPr>
          <w:sz w:val="20"/>
          <w:szCs w:val="20"/>
        </w:rPr>
        <w:t>предоставления муниципальной услуги обеспечивается:</w:t>
      </w:r>
    </w:p>
    <w:p w:rsidR="009A0C80" w:rsidRPr="009A0C80" w:rsidRDefault="009A0C80" w:rsidP="006B4C78">
      <w:pPr>
        <w:pStyle w:val="72"/>
        <w:numPr>
          <w:ilvl w:val="1"/>
          <w:numId w:val="12"/>
        </w:numPr>
        <w:shd w:val="clear" w:color="auto" w:fill="auto"/>
        <w:tabs>
          <w:tab w:val="left" w:pos="1148"/>
        </w:tabs>
        <w:spacing w:line="240" w:lineRule="auto"/>
        <w:ind w:left="20" w:right="20" w:firstLine="700"/>
        <w:jc w:val="both"/>
        <w:rPr>
          <w:sz w:val="20"/>
          <w:szCs w:val="20"/>
        </w:rPr>
      </w:pPr>
      <w:r w:rsidRPr="009A0C80">
        <w:rPr>
          <w:sz w:val="20"/>
          <w:szCs w:val="20"/>
        </w:rPr>
        <w:t>сопровождение инвалидов, имеющих стойкие расстройства функции зрения и сам</w:t>
      </w:r>
      <w:r w:rsidRPr="009A0C80">
        <w:rPr>
          <w:sz w:val="20"/>
          <w:szCs w:val="20"/>
        </w:rPr>
        <w:t>о</w:t>
      </w:r>
      <w:r w:rsidRPr="009A0C80">
        <w:rPr>
          <w:sz w:val="20"/>
          <w:szCs w:val="20"/>
        </w:rPr>
        <w:t>стоятельного передвижения, и оказание им помощи;</w:t>
      </w:r>
    </w:p>
    <w:p w:rsidR="009A0C80" w:rsidRPr="009A0C80" w:rsidRDefault="009A0C80" w:rsidP="006B4C78">
      <w:pPr>
        <w:pStyle w:val="72"/>
        <w:numPr>
          <w:ilvl w:val="1"/>
          <w:numId w:val="12"/>
        </w:numPr>
        <w:shd w:val="clear" w:color="auto" w:fill="auto"/>
        <w:tabs>
          <w:tab w:val="left" w:pos="1066"/>
        </w:tabs>
        <w:spacing w:line="240" w:lineRule="auto"/>
        <w:ind w:left="20" w:right="20" w:firstLine="700"/>
        <w:jc w:val="both"/>
        <w:rPr>
          <w:sz w:val="20"/>
          <w:szCs w:val="20"/>
        </w:rPr>
      </w:pPr>
      <w:r w:rsidRPr="009A0C80">
        <w:rPr>
          <w:sz w:val="20"/>
          <w:szCs w:val="20"/>
        </w:rPr>
        <w:t>возможность посадки в транспортное средство и высадки из него, в том числе с и</w:t>
      </w:r>
      <w:r w:rsidRPr="009A0C80">
        <w:rPr>
          <w:sz w:val="20"/>
          <w:szCs w:val="20"/>
        </w:rPr>
        <w:t>с</w:t>
      </w:r>
      <w:r w:rsidRPr="009A0C80">
        <w:rPr>
          <w:sz w:val="20"/>
          <w:szCs w:val="20"/>
        </w:rPr>
        <w:t>пользованием кресла-коляски;</w:t>
      </w:r>
    </w:p>
    <w:p w:rsidR="009A0C80" w:rsidRPr="009A0C80" w:rsidRDefault="009A0C80" w:rsidP="006B4C78">
      <w:pPr>
        <w:pStyle w:val="72"/>
        <w:numPr>
          <w:ilvl w:val="1"/>
          <w:numId w:val="12"/>
        </w:numPr>
        <w:shd w:val="clear" w:color="auto" w:fill="auto"/>
        <w:tabs>
          <w:tab w:val="left" w:pos="1201"/>
        </w:tabs>
        <w:spacing w:line="240" w:lineRule="auto"/>
        <w:ind w:left="20" w:right="20" w:firstLine="700"/>
        <w:jc w:val="both"/>
        <w:rPr>
          <w:sz w:val="20"/>
          <w:szCs w:val="20"/>
        </w:rPr>
      </w:pPr>
      <w:r w:rsidRPr="009A0C80">
        <w:rPr>
          <w:sz w:val="20"/>
          <w:szCs w:val="20"/>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w:t>
      </w:r>
      <w:r w:rsidRPr="009A0C80">
        <w:rPr>
          <w:sz w:val="20"/>
          <w:szCs w:val="20"/>
        </w:rPr>
        <w:t>з</w:t>
      </w:r>
      <w:r w:rsidRPr="009A0C80">
        <w:rPr>
          <w:sz w:val="20"/>
          <w:szCs w:val="20"/>
        </w:rPr>
        <w:t>недеятельности;</w:t>
      </w:r>
    </w:p>
    <w:p w:rsidR="009A0C80" w:rsidRPr="009A0C80" w:rsidRDefault="009A0C80" w:rsidP="006B4C78">
      <w:pPr>
        <w:pStyle w:val="72"/>
        <w:numPr>
          <w:ilvl w:val="1"/>
          <w:numId w:val="12"/>
        </w:numPr>
        <w:shd w:val="clear" w:color="auto" w:fill="auto"/>
        <w:tabs>
          <w:tab w:val="left" w:pos="1167"/>
        </w:tabs>
        <w:spacing w:line="240" w:lineRule="auto"/>
        <w:ind w:left="20" w:right="20" w:firstLine="700"/>
        <w:jc w:val="both"/>
        <w:rPr>
          <w:sz w:val="20"/>
          <w:szCs w:val="20"/>
        </w:rPr>
      </w:pPr>
      <w:r w:rsidRPr="009A0C80">
        <w:rPr>
          <w:sz w:val="20"/>
          <w:szCs w:val="20"/>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A0C80" w:rsidRPr="009A0C80" w:rsidRDefault="009A0C80" w:rsidP="006B4C78">
      <w:pPr>
        <w:pStyle w:val="72"/>
        <w:numPr>
          <w:ilvl w:val="1"/>
          <w:numId w:val="12"/>
        </w:numPr>
        <w:shd w:val="clear" w:color="auto" w:fill="auto"/>
        <w:tabs>
          <w:tab w:val="left" w:pos="1013"/>
        </w:tabs>
        <w:spacing w:line="240" w:lineRule="auto"/>
        <w:ind w:left="20" w:firstLine="700"/>
        <w:jc w:val="both"/>
        <w:rPr>
          <w:sz w:val="20"/>
          <w:szCs w:val="20"/>
        </w:rPr>
      </w:pPr>
      <w:r w:rsidRPr="009A0C80">
        <w:rPr>
          <w:sz w:val="20"/>
          <w:szCs w:val="20"/>
        </w:rPr>
        <w:t>допуск сурдопереводчика и тифлосурдопереводчика;</w:t>
      </w:r>
    </w:p>
    <w:p w:rsidR="009A0C80" w:rsidRPr="009A0C80" w:rsidRDefault="009A0C80" w:rsidP="006B4C78">
      <w:pPr>
        <w:pStyle w:val="72"/>
        <w:numPr>
          <w:ilvl w:val="1"/>
          <w:numId w:val="12"/>
        </w:numPr>
        <w:shd w:val="clear" w:color="auto" w:fill="auto"/>
        <w:tabs>
          <w:tab w:val="left" w:pos="1047"/>
        </w:tabs>
        <w:spacing w:line="240" w:lineRule="auto"/>
        <w:ind w:left="20" w:right="20" w:firstLine="700"/>
        <w:jc w:val="both"/>
        <w:rPr>
          <w:sz w:val="20"/>
          <w:szCs w:val="20"/>
        </w:rPr>
      </w:pPr>
      <w:r w:rsidRPr="009A0C80">
        <w:rPr>
          <w:sz w:val="20"/>
          <w:szCs w:val="20"/>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w:t>
      </w:r>
      <w:r w:rsidRPr="009A0C80">
        <w:rPr>
          <w:sz w:val="20"/>
          <w:szCs w:val="20"/>
        </w:rPr>
        <w:t>е</w:t>
      </w:r>
      <w:r w:rsidRPr="009A0C80">
        <w:rPr>
          <w:sz w:val="20"/>
          <w:szCs w:val="20"/>
        </w:rPr>
        <w:t>нии формы документа, подтверждающего специальное обучение собаки-проводника, и порядка его выдачи».</w:t>
      </w:r>
    </w:p>
    <w:p w:rsidR="009A0C80" w:rsidRPr="009A0C80" w:rsidRDefault="009A0C80" w:rsidP="009A0C80">
      <w:pPr>
        <w:pStyle w:val="72"/>
        <w:shd w:val="clear" w:color="auto" w:fill="auto"/>
        <w:spacing w:line="240" w:lineRule="auto"/>
        <w:ind w:left="20" w:right="20" w:firstLine="700"/>
        <w:jc w:val="both"/>
        <w:rPr>
          <w:sz w:val="20"/>
          <w:szCs w:val="20"/>
        </w:rPr>
      </w:pPr>
      <w:r w:rsidRPr="009A0C80">
        <w:rPr>
          <w:sz w:val="20"/>
          <w:szCs w:val="20"/>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w:t>
      </w:r>
      <w:r w:rsidRPr="009A0C80">
        <w:rPr>
          <w:sz w:val="20"/>
          <w:szCs w:val="20"/>
        </w:rPr>
        <w:t>е</w:t>
      </w:r>
      <w:r w:rsidRPr="009A0C80">
        <w:rPr>
          <w:sz w:val="20"/>
          <w:szCs w:val="20"/>
        </w:rPr>
        <w:t>нии муниципальной услуги, которые указаны в подпунктах 1 - 4 настоящего пункта, примен</w:t>
      </w:r>
      <w:r w:rsidRPr="009A0C80">
        <w:rPr>
          <w:sz w:val="20"/>
          <w:szCs w:val="20"/>
        </w:rPr>
        <w:t>я</w:t>
      </w:r>
      <w:r w:rsidRPr="009A0C80">
        <w:rPr>
          <w:sz w:val="20"/>
          <w:szCs w:val="20"/>
        </w:rPr>
        <w:t>ются к объектам и средствам, введенным в эксплуатацию или прошедшим модернизацию, р</w:t>
      </w:r>
      <w:r w:rsidRPr="009A0C80">
        <w:rPr>
          <w:sz w:val="20"/>
          <w:szCs w:val="20"/>
        </w:rPr>
        <w:t>е</w:t>
      </w:r>
      <w:r w:rsidRPr="009A0C80">
        <w:rPr>
          <w:sz w:val="20"/>
          <w:szCs w:val="20"/>
        </w:rPr>
        <w:t>конструкцию после 1 июля 2016 года.</w:t>
      </w:r>
    </w:p>
    <w:p w:rsidR="009A0C80" w:rsidRPr="009A0C80" w:rsidRDefault="009A0C80" w:rsidP="009A0C80">
      <w:pPr>
        <w:pStyle w:val="72"/>
        <w:shd w:val="clear" w:color="auto" w:fill="auto"/>
        <w:spacing w:line="240" w:lineRule="auto"/>
        <w:ind w:left="20" w:firstLine="700"/>
        <w:jc w:val="both"/>
        <w:rPr>
          <w:sz w:val="20"/>
          <w:szCs w:val="20"/>
        </w:rPr>
      </w:pPr>
      <w:r w:rsidRPr="009A0C80">
        <w:rPr>
          <w:sz w:val="20"/>
          <w:szCs w:val="20"/>
        </w:rPr>
        <w:t>2.14. Показатели доступности и качества муниципальной услуги</w:t>
      </w:r>
    </w:p>
    <w:p w:rsidR="009A0C80" w:rsidRPr="009A0C80" w:rsidRDefault="009A0C80" w:rsidP="009A0C80">
      <w:pPr>
        <w:pStyle w:val="72"/>
        <w:shd w:val="clear" w:color="auto" w:fill="auto"/>
        <w:spacing w:line="240" w:lineRule="auto"/>
        <w:ind w:left="20" w:right="20" w:firstLine="700"/>
        <w:jc w:val="both"/>
        <w:rPr>
          <w:sz w:val="20"/>
          <w:szCs w:val="20"/>
        </w:rPr>
      </w:pPr>
      <w:r w:rsidRPr="009A0C80">
        <w:rPr>
          <w:sz w:val="20"/>
          <w:szCs w:val="20"/>
        </w:rPr>
        <w:t>2.14.1. Показателями доступности предоставления муниципальной услуги являются:</w:t>
      </w:r>
    </w:p>
    <w:p w:rsidR="009A0C80" w:rsidRPr="009A0C80" w:rsidRDefault="009A0C80" w:rsidP="009A0C80">
      <w:pPr>
        <w:pStyle w:val="72"/>
        <w:shd w:val="clear" w:color="auto" w:fill="auto"/>
        <w:spacing w:line="240" w:lineRule="auto"/>
        <w:ind w:left="20" w:right="20" w:firstLine="700"/>
        <w:jc w:val="both"/>
        <w:rPr>
          <w:sz w:val="20"/>
          <w:szCs w:val="20"/>
        </w:rPr>
      </w:pPr>
      <w:r w:rsidRPr="009A0C80">
        <w:rPr>
          <w:sz w:val="20"/>
          <w:szCs w:val="20"/>
        </w:rPr>
        <w:t>- расположенность помещения, в котором ведется прием, выдача документов в зоне до</w:t>
      </w:r>
      <w:r w:rsidRPr="009A0C80">
        <w:rPr>
          <w:sz w:val="20"/>
          <w:szCs w:val="20"/>
        </w:rPr>
        <w:t>с</w:t>
      </w:r>
      <w:r w:rsidRPr="009A0C80">
        <w:rPr>
          <w:sz w:val="20"/>
          <w:szCs w:val="20"/>
        </w:rPr>
        <w:t>тупности общественного транспорта;</w:t>
      </w:r>
    </w:p>
    <w:p w:rsidR="009A0C80" w:rsidRPr="009A0C80" w:rsidRDefault="009A0C80" w:rsidP="009A0C80">
      <w:pPr>
        <w:pStyle w:val="72"/>
        <w:shd w:val="clear" w:color="auto" w:fill="auto"/>
        <w:spacing w:line="240" w:lineRule="auto"/>
        <w:ind w:left="20" w:right="20" w:firstLine="700"/>
        <w:jc w:val="both"/>
        <w:rPr>
          <w:sz w:val="20"/>
          <w:szCs w:val="20"/>
        </w:rPr>
      </w:pPr>
      <w:r w:rsidRPr="009A0C80">
        <w:rPr>
          <w:sz w:val="20"/>
          <w:szCs w:val="20"/>
        </w:rPr>
        <w:t>- наличие необходимого количества специалистов, а также помещений, в которых ос</w:t>
      </w:r>
      <w:r w:rsidRPr="009A0C80">
        <w:rPr>
          <w:sz w:val="20"/>
          <w:szCs w:val="20"/>
        </w:rPr>
        <w:t>у</w:t>
      </w:r>
      <w:r w:rsidRPr="009A0C80">
        <w:rPr>
          <w:sz w:val="20"/>
          <w:szCs w:val="20"/>
        </w:rPr>
        <w:t>ществляется прием документов от заявителей;</w:t>
      </w:r>
    </w:p>
    <w:p w:rsidR="009A0C80" w:rsidRPr="009A0C80" w:rsidRDefault="009A0C80" w:rsidP="009A0C80">
      <w:pPr>
        <w:pStyle w:val="72"/>
        <w:shd w:val="clear" w:color="auto" w:fill="auto"/>
        <w:spacing w:line="240" w:lineRule="auto"/>
        <w:ind w:left="20" w:right="20" w:firstLine="700"/>
        <w:jc w:val="both"/>
        <w:rPr>
          <w:sz w:val="20"/>
          <w:szCs w:val="20"/>
        </w:rPr>
      </w:pPr>
      <w:r w:rsidRPr="009A0C80">
        <w:rPr>
          <w:sz w:val="20"/>
          <w:szCs w:val="20"/>
        </w:rPr>
        <w:t>- наличие исчерпывающей информации о способах, порядке и сроках предоставления муниципальной услуги на информационных стендах, официальном сайте Администрации, на Едином портале, Региональном портале;</w:t>
      </w:r>
    </w:p>
    <w:p w:rsidR="009A0C80" w:rsidRPr="009A0C80" w:rsidRDefault="009A0C80" w:rsidP="009A0C80">
      <w:pPr>
        <w:pStyle w:val="72"/>
        <w:shd w:val="clear" w:color="auto" w:fill="auto"/>
        <w:spacing w:line="240" w:lineRule="auto"/>
        <w:ind w:left="20" w:right="20" w:firstLine="700"/>
        <w:jc w:val="both"/>
        <w:rPr>
          <w:sz w:val="20"/>
          <w:szCs w:val="20"/>
        </w:rPr>
      </w:pPr>
      <w:r w:rsidRPr="009A0C80">
        <w:rPr>
          <w:sz w:val="20"/>
          <w:szCs w:val="20"/>
        </w:rPr>
        <w:t>- оказание помощи инвалидам в преодолении барьеров, мешающих получению ими м</w:t>
      </w:r>
      <w:r w:rsidRPr="009A0C80">
        <w:rPr>
          <w:sz w:val="20"/>
          <w:szCs w:val="20"/>
        </w:rPr>
        <w:t>у</w:t>
      </w:r>
      <w:r w:rsidRPr="009A0C80">
        <w:rPr>
          <w:sz w:val="20"/>
          <w:szCs w:val="20"/>
        </w:rPr>
        <w:t>ниципальных услуг наравне с другими лицами.</w:t>
      </w:r>
    </w:p>
    <w:p w:rsidR="009A0C80" w:rsidRPr="009A0C80" w:rsidRDefault="009A0C80" w:rsidP="006B4C78">
      <w:pPr>
        <w:pStyle w:val="72"/>
        <w:numPr>
          <w:ilvl w:val="0"/>
          <w:numId w:val="13"/>
        </w:numPr>
        <w:shd w:val="clear" w:color="auto" w:fill="auto"/>
        <w:tabs>
          <w:tab w:val="left" w:pos="1945"/>
        </w:tabs>
        <w:spacing w:line="240" w:lineRule="auto"/>
        <w:ind w:left="20" w:right="20" w:firstLine="720"/>
        <w:jc w:val="both"/>
        <w:rPr>
          <w:sz w:val="20"/>
          <w:szCs w:val="20"/>
        </w:rPr>
      </w:pPr>
      <w:r w:rsidRPr="009A0C80">
        <w:rPr>
          <w:sz w:val="20"/>
          <w:szCs w:val="20"/>
        </w:rPr>
        <w:t>Показателями качества предоставления муниципальной услуги являются:</w:t>
      </w:r>
    </w:p>
    <w:p w:rsidR="009A0C80" w:rsidRPr="009A0C80" w:rsidRDefault="009A0C80" w:rsidP="006B4C78">
      <w:pPr>
        <w:pStyle w:val="72"/>
        <w:numPr>
          <w:ilvl w:val="1"/>
          <w:numId w:val="13"/>
        </w:numPr>
        <w:shd w:val="clear" w:color="auto" w:fill="auto"/>
        <w:tabs>
          <w:tab w:val="left" w:pos="1431"/>
        </w:tabs>
        <w:spacing w:line="240" w:lineRule="auto"/>
        <w:ind w:left="20" w:firstLine="720"/>
        <w:jc w:val="both"/>
        <w:rPr>
          <w:sz w:val="20"/>
          <w:szCs w:val="20"/>
        </w:rPr>
      </w:pPr>
      <w:r w:rsidRPr="009A0C80">
        <w:rPr>
          <w:sz w:val="20"/>
          <w:szCs w:val="20"/>
        </w:rPr>
        <w:t>соблюдение сроков приема и рассмотрения документов;</w:t>
      </w:r>
    </w:p>
    <w:p w:rsidR="009A0C80" w:rsidRPr="009A0C80" w:rsidRDefault="009A0C80" w:rsidP="006B4C78">
      <w:pPr>
        <w:pStyle w:val="72"/>
        <w:numPr>
          <w:ilvl w:val="1"/>
          <w:numId w:val="13"/>
        </w:numPr>
        <w:shd w:val="clear" w:color="auto" w:fill="auto"/>
        <w:tabs>
          <w:tab w:val="left" w:pos="1441"/>
        </w:tabs>
        <w:spacing w:line="240" w:lineRule="auto"/>
        <w:ind w:left="20" w:right="20" w:firstLine="720"/>
        <w:jc w:val="both"/>
        <w:rPr>
          <w:sz w:val="20"/>
          <w:szCs w:val="20"/>
        </w:rPr>
      </w:pPr>
      <w:r w:rsidRPr="009A0C80">
        <w:rPr>
          <w:sz w:val="20"/>
          <w:szCs w:val="20"/>
        </w:rPr>
        <w:t>соблюдение срока получения результата муниципальной услуги;</w:t>
      </w:r>
    </w:p>
    <w:p w:rsidR="009A0C80" w:rsidRPr="009A0C80" w:rsidRDefault="009A0C80" w:rsidP="006B4C78">
      <w:pPr>
        <w:pStyle w:val="72"/>
        <w:numPr>
          <w:ilvl w:val="1"/>
          <w:numId w:val="13"/>
        </w:numPr>
        <w:shd w:val="clear" w:color="auto" w:fill="auto"/>
        <w:tabs>
          <w:tab w:val="left" w:pos="1450"/>
        </w:tabs>
        <w:spacing w:line="240" w:lineRule="auto"/>
        <w:ind w:left="20" w:right="20" w:firstLine="720"/>
        <w:jc w:val="both"/>
        <w:rPr>
          <w:sz w:val="20"/>
          <w:szCs w:val="20"/>
        </w:rPr>
      </w:pPr>
      <w:r w:rsidRPr="009A0C80">
        <w:rPr>
          <w:sz w:val="20"/>
          <w:szCs w:val="20"/>
        </w:rPr>
        <w:t>отсутствие обоснованных жалоб на нарушения Административного регламента, совершенные специалистами Администрации;</w:t>
      </w:r>
    </w:p>
    <w:p w:rsidR="009A0C80" w:rsidRPr="009A0C80" w:rsidRDefault="009A0C80" w:rsidP="006B4C78">
      <w:pPr>
        <w:pStyle w:val="72"/>
        <w:numPr>
          <w:ilvl w:val="1"/>
          <w:numId w:val="13"/>
        </w:numPr>
        <w:shd w:val="clear" w:color="auto" w:fill="auto"/>
        <w:tabs>
          <w:tab w:val="left" w:pos="1446"/>
        </w:tabs>
        <w:spacing w:line="240" w:lineRule="auto"/>
        <w:ind w:left="20" w:right="20" w:firstLine="720"/>
        <w:jc w:val="both"/>
        <w:rPr>
          <w:sz w:val="20"/>
          <w:szCs w:val="20"/>
        </w:rPr>
      </w:pPr>
      <w:r w:rsidRPr="009A0C80">
        <w:rPr>
          <w:sz w:val="20"/>
          <w:szCs w:val="20"/>
        </w:rPr>
        <w:t>количество взаимодействий заявителя с должностными лицами (без учета ко</w:t>
      </w:r>
      <w:r w:rsidRPr="009A0C80">
        <w:rPr>
          <w:sz w:val="20"/>
          <w:szCs w:val="20"/>
        </w:rPr>
        <w:t>н</w:t>
      </w:r>
      <w:r w:rsidRPr="009A0C80">
        <w:rPr>
          <w:sz w:val="20"/>
          <w:szCs w:val="20"/>
        </w:rPr>
        <w:t>сультаций).</w:t>
      </w:r>
    </w:p>
    <w:p w:rsidR="009A0C80" w:rsidRPr="009A0C80" w:rsidRDefault="009A0C80" w:rsidP="009A0C80">
      <w:pPr>
        <w:pStyle w:val="72"/>
        <w:shd w:val="clear" w:color="auto" w:fill="auto"/>
        <w:spacing w:line="240" w:lineRule="auto"/>
        <w:ind w:left="20" w:right="20" w:firstLine="720"/>
        <w:jc w:val="both"/>
        <w:rPr>
          <w:sz w:val="20"/>
          <w:szCs w:val="20"/>
        </w:rPr>
      </w:pPr>
      <w:r w:rsidRPr="009A0C80">
        <w:rPr>
          <w:sz w:val="20"/>
          <w:szCs w:val="20"/>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w:t>
      </w:r>
      <w:r w:rsidRPr="009A0C80">
        <w:rPr>
          <w:sz w:val="20"/>
          <w:szCs w:val="20"/>
        </w:rPr>
        <w:t>ь</w:t>
      </w:r>
      <w:r w:rsidRPr="009A0C80">
        <w:rPr>
          <w:sz w:val="20"/>
          <w:szCs w:val="20"/>
        </w:rPr>
        <w:t>ного портала, терминальных устройств.</w:t>
      </w:r>
    </w:p>
    <w:p w:rsidR="009A0C80" w:rsidRPr="009A0C80" w:rsidRDefault="009A0C80" w:rsidP="006B4C78">
      <w:pPr>
        <w:pStyle w:val="72"/>
        <w:numPr>
          <w:ilvl w:val="0"/>
          <w:numId w:val="13"/>
        </w:numPr>
        <w:shd w:val="clear" w:color="auto" w:fill="auto"/>
        <w:tabs>
          <w:tab w:val="left" w:pos="1954"/>
        </w:tabs>
        <w:spacing w:line="240" w:lineRule="auto"/>
        <w:ind w:left="20" w:right="20" w:firstLine="720"/>
        <w:jc w:val="both"/>
        <w:rPr>
          <w:sz w:val="20"/>
          <w:szCs w:val="20"/>
        </w:rPr>
      </w:pPr>
      <w:r w:rsidRPr="009A0C80">
        <w:rPr>
          <w:sz w:val="20"/>
          <w:szCs w:val="20"/>
        </w:rPr>
        <w:t>Информация о ходе предоставления муниципальной услуги может быть получена заявителем лично при обращении в Администрацию либо Отдел, предоставляющий м</w:t>
      </w:r>
      <w:r w:rsidRPr="009A0C80">
        <w:rPr>
          <w:sz w:val="20"/>
          <w:szCs w:val="20"/>
        </w:rPr>
        <w:t>у</w:t>
      </w:r>
      <w:r w:rsidRPr="009A0C80">
        <w:rPr>
          <w:sz w:val="20"/>
          <w:szCs w:val="20"/>
        </w:rPr>
        <w:t>ниципальную услугу, в личном кабинете на Едином портале, на Региональном портале, в МБУ «МФЦ».</w:t>
      </w:r>
    </w:p>
    <w:p w:rsidR="009A0C80" w:rsidRPr="009A0C80" w:rsidRDefault="009A0C80" w:rsidP="006B4C78">
      <w:pPr>
        <w:pStyle w:val="72"/>
        <w:numPr>
          <w:ilvl w:val="0"/>
          <w:numId w:val="13"/>
        </w:numPr>
        <w:shd w:val="clear" w:color="auto" w:fill="auto"/>
        <w:tabs>
          <w:tab w:val="left" w:pos="1662"/>
        </w:tabs>
        <w:spacing w:line="240" w:lineRule="auto"/>
        <w:ind w:left="20" w:right="20" w:firstLine="720"/>
        <w:jc w:val="both"/>
        <w:rPr>
          <w:sz w:val="20"/>
          <w:szCs w:val="20"/>
        </w:rPr>
      </w:pPr>
      <w:r w:rsidRPr="009A0C80">
        <w:rPr>
          <w:sz w:val="20"/>
          <w:szCs w:val="20"/>
        </w:rPr>
        <w:t>Предоставление муниципальной услуги осуществляется в МБУ «МФЦ» по выбору заявителя независимо от места его жительства или места фактического проживания (пр</w:t>
      </w:r>
      <w:r w:rsidRPr="009A0C80">
        <w:rPr>
          <w:sz w:val="20"/>
          <w:szCs w:val="20"/>
        </w:rPr>
        <w:t>е</w:t>
      </w:r>
      <w:r w:rsidRPr="009A0C80">
        <w:rPr>
          <w:sz w:val="20"/>
          <w:szCs w:val="20"/>
        </w:rPr>
        <w:t>бывания) по экстерриториальному принципу.</w:t>
      </w:r>
    </w:p>
    <w:p w:rsidR="009A0C80" w:rsidRPr="009A0C80" w:rsidRDefault="009A0C80" w:rsidP="009A0C80">
      <w:pPr>
        <w:pStyle w:val="72"/>
        <w:shd w:val="clear" w:color="auto" w:fill="auto"/>
        <w:spacing w:line="240" w:lineRule="auto"/>
        <w:ind w:right="20" w:firstLine="0"/>
        <w:jc w:val="center"/>
        <w:rPr>
          <w:sz w:val="20"/>
          <w:szCs w:val="20"/>
        </w:rPr>
      </w:pPr>
      <w:r w:rsidRPr="009A0C80">
        <w:rPr>
          <w:sz w:val="20"/>
          <w:szCs w:val="20"/>
        </w:rPr>
        <w:t>2.15. Иные требования, в том числе учитывающие особенности предоставления муниципальной услуги по</w:t>
      </w:r>
      <w:r w:rsidR="00B32893">
        <w:rPr>
          <w:sz w:val="20"/>
          <w:szCs w:val="20"/>
        </w:rPr>
        <w:t xml:space="preserve"> </w:t>
      </w:r>
      <w:r w:rsidRPr="009A0C80">
        <w:rPr>
          <w:sz w:val="20"/>
          <w:szCs w:val="20"/>
        </w:rPr>
        <w:t>экстерриториальному принципу (в случае, если муниципальная услуга предоставляе</w:t>
      </w:r>
      <w:r w:rsidRPr="009A0C80">
        <w:rPr>
          <w:sz w:val="20"/>
          <w:szCs w:val="20"/>
        </w:rPr>
        <w:t>т</w:t>
      </w:r>
      <w:r w:rsidRPr="009A0C80">
        <w:rPr>
          <w:sz w:val="20"/>
          <w:szCs w:val="20"/>
        </w:rPr>
        <w:t>ся по экстерриториальному принципу) и особенности предоставления муниципальной услуги в электронной форме.</w:t>
      </w:r>
    </w:p>
    <w:p w:rsidR="009A0C80" w:rsidRPr="009A0C80" w:rsidRDefault="009A0C80" w:rsidP="009A0C80">
      <w:pPr>
        <w:pStyle w:val="72"/>
        <w:shd w:val="clear" w:color="auto" w:fill="auto"/>
        <w:spacing w:line="240" w:lineRule="auto"/>
        <w:ind w:right="20" w:firstLine="0"/>
        <w:jc w:val="center"/>
        <w:rPr>
          <w:sz w:val="20"/>
          <w:szCs w:val="20"/>
        </w:rPr>
      </w:pPr>
    </w:p>
    <w:p w:rsidR="009A0C80" w:rsidRPr="009A0C80" w:rsidRDefault="009A0C80" w:rsidP="009A0C80">
      <w:pPr>
        <w:pStyle w:val="142"/>
        <w:shd w:val="clear" w:color="auto" w:fill="auto"/>
        <w:spacing w:before="0" w:line="240" w:lineRule="auto"/>
        <w:ind w:left="20" w:right="20" w:firstLine="720"/>
        <w:rPr>
          <w:rFonts w:cs="Times New Roman"/>
          <w:sz w:val="20"/>
          <w:szCs w:val="20"/>
        </w:rPr>
      </w:pPr>
      <w:r w:rsidRPr="009A0C80">
        <w:rPr>
          <w:rFonts w:cs="Times New Roman"/>
          <w:sz w:val="20"/>
          <w:szCs w:val="20"/>
        </w:rPr>
        <w:t>Содержание данного подраздела зависит от наличия возможности получения муниц</w:t>
      </w:r>
      <w:r w:rsidRPr="009A0C80">
        <w:rPr>
          <w:rFonts w:cs="Times New Roman"/>
          <w:sz w:val="20"/>
          <w:szCs w:val="20"/>
        </w:rPr>
        <w:t>и</w:t>
      </w:r>
      <w:r w:rsidRPr="009A0C80">
        <w:rPr>
          <w:rFonts w:cs="Times New Roman"/>
          <w:sz w:val="20"/>
          <w:szCs w:val="20"/>
        </w:rPr>
        <w:t>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МБУ «МФЦ», в том числе по экстерриториальному принципу.</w:t>
      </w:r>
    </w:p>
    <w:p w:rsidR="009A0C80" w:rsidRPr="009A0C80" w:rsidRDefault="009A0C80" w:rsidP="009A0C80">
      <w:pPr>
        <w:pStyle w:val="72"/>
        <w:shd w:val="clear" w:color="auto" w:fill="auto"/>
        <w:spacing w:line="240" w:lineRule="auto"/>
        <w:ind w:left="20" w:right="20" w:firstLine="720"/>
        <w:jc w:val="both"/>
        <w:rPr>
          <w:sz w:val="20"/>
          <w:szCs w:val="20"/>
        </w:rPr>
      </w:pPr>
      <w:r w:rsidRPr="009A0C80">
        <w:rPr>
          <w:sz w:val="20"/>
          <w:szCs w:val="20"/>
        </w:rPr>
        <w:t>2.15.1. При предоставлении муниципальной услуги в электронной форме заявитель вправе:</w:t>
      </w:r>
    </w:p>
    <w:p w:rsidR="009A0C80" w:rsidRPr="009A0C80" w:rsidRDefault="009A0C80" w:rsidP="009A0C80">
      <w:pPr>
        <w:pStyle w:val="72"/>
        <w:shd w:val="clear" w:color="auto" w:fill="auto"/>
        <w:tabs>
          <w:tab w:val="left" w:pos="1292"/>
        </w:tabs>
        <w:spacing w:line="240" w:lineRule="auto"/>
        <w:ind w:left="20" w:right="20" w:firstLine="720"/>
        <w:jc w:val="both"/>
        <w:rPr>
          <w:sz w:val="20"/>
          <w:szCs w:val="20"/>
        </w:rPr>
      </w:pPr>
      <w:r w:rsidRPr="009A0C80">
        <w:rPr>
          <w:sz w:val="20"/>
          <w:szCs w:val="20"/>
        </w:rPr>
        <w:t>а)</w:t>
      </w:r>
      <w:r w:rsidRPr="009A0C80">
        <w:rPr>
          <w:sz w:val="20"/>
          <w:szCs w:val="20"/>
        </w:rPr>
        <w:tab/>
        <w:t>получить информацию о порядке и сроках предоставления муниципальной услуги, размещенную на Едином портале и на Региональном портале;</w:t>
      </w:r>
    </w:p>
    <w:p w:rsidR="009A0C80" w:rsidRPr="009A0C80" w:rsidRDefault="009A0C80" w:rsidP="009A0C80">
      <w:pPr>
        <w:pStyle w:val="72"/>
        <w:shd w:val="clear" w:color="auto" w:fill="auto"/>
        <w:tabs>
          <w:tab w:val="left" w:pos="1110"/>
        </w:tabs>
        <w:spacing w:line="240" w:lineRule="auto"/>
        <w:ind w:left="20" w:right="20" w:firstLine="720"/>
        <w:jc w:val="both"/>
        <w:rPr>
          <w:sz w:val="20"/>
          <w:szCs w:val="20"/>
        </w:rPr>
      </w:pPr>
      <w:r w:rsidRPr="009A0C80">
        <w:rPr>
          <w:sz w:val="20"/>
          <w:szCs w:val="20"/>
        </w:rPr>
        <w:t>б)</w:t>
      </w:r>
      <w:r w:rsidRPr="009A0C80">
        <w:rPr>
          <w:sz w:val="20"/>
          <w:szCs w:val="20"/>
        </w:rPr>
        <w:tab/>
        <w:t>подать заявление о предоставлении муниципальной услуги и иные документы, нео</w:t>
      </w:r>
      <w:r w:rsidRPr="009A0C80">
        <w:rPr>
          <w:sz w:val="20"/>
          <w:szCs w:val="20"/>
        </w:rPr>
        <w:t>б</w:t>
      </w:r>
      <w:r w:rsidRPr="009A0C80">
        <w:rPr>
          <w:sz w:val="20"/>
          <w:szCs w:val="20"/>
        </w:rPr>
        <w:t>ходимые для предоставления муниципальной услуги;</w:t>
      </w:r>
    </w:p>
    <w:p w:rsidR="009A0C80" w:rsidRPr="009A0C80" w:rsidRDefault="009A0C80" w:rsidP="009A0C80">
      <w:pPr>
        <w:pStyle w:val="72"/>
        <w:shd w:val="clear" w:color="auto" w:fill="auto"/>
        <w:tabs>
          <w:tab w:val="left" w:pos="1129"/>
        </w:tabs>
        <w:spacing w:line="240" w:lineRule="auto"/>
        <w:ind w:left="20" w:right="20" w:firstLine="720"/>
        <w:jc w:val="both"/>
        <w:rPr>
          <w:sz w:val="20"/>
          <w:szCs w:val="20"/>
        </w:rPr>
      </w:pPr>
      <w:r w:rsidRPr="009A0C80">
        <w:rPr>
          <w:sz w:val="20"/>
          <w:szCs w:val="20"/>
        </w:rPr>
        <w:t>в)</w:t>
      </w:r>
      <w:r w:rsidRPr="009A0C80">
        <w:rPr>
          <w:sz w:val="20"/>
          <w:szCs w:val="20"/>
        </w:rPr>
        <w:tab/>
        <w:t>получить сведения о ходе выполнения заявлений о предоставлении муниципальной услуги, поданных в электронной форме;</w:t>
      </w:r>
    </w:p>
    <w:p w:rsidR="009A0C80" w:rsidRPr="009A0C80" w:rsidRDefault="009A0C80" w:rsidP="009A0C80">
      <w:pPr>
        <w:pStyle w:val="72"/>
        <w:shd w:val="clear" w:color="auto" w:fill="auto"/>
        <w:tabs>
          <w:tab w:val="left" w:pos="1278"/>
        </w:tabs>
        <w:spacing w:line="240" w:lineRule="auto"/>
        <w:ind w:left="20" w:right="20" w:firstLine="720"/>
        <w:jc w:val="both"/>
        <w:rPr>
          <w:sz w:val="20"/>
          <w:szCs w:val="20"/>
        </w:rPr>
      </w:pPr>
      <w:r w:rsidRPr="009A0C80">
        <w:rPr>
          <w:sz w:val="20"/>
          <w:szCs w:val="20"/>
        </w:rPr>
        <w:t>г)</w:t>
      </w:r>
      <w:r w:rsidRPr="009A0C80">
        <w:rPr>
          <w:sz w:val="20"/>
          <w:szCs w:val="20"/>
        </w:rPr>
        <w:tab/>
        <w:t>осуществить оценку качества предоставления муниципальной услуги посредством Единого портала либо Регионального портала;</w:t>
      </w:r>
    </w:p>
    <w:p w:rsidR="009A0C80" w:rsidRPr="009A0C80" w:rsidRDefault="009A0C80" w:rsidP="009A0C80">
      <w:pPr>
        <w:pStyle w:val="72"/>
        <w:shd w:val="clear" w:color="auto" w:fill="auto"/>
        <w:tabs>
          <w:tab w:val="left" w:pos="1114"/>
        </w:tabs>
        <w:spacing w:line="240" w:lineRule="auto"/>
        <w:ind w:left="20" w:right="20" w:firstLine="720"/>
        <w:jc w:val="both"/>
        <w:rPr>
          <w:sz w:val="20"/>
          <w:szCs w:val="20"/>
        </w:rPr>
      </w:pPr>
      <w:r w:rsidRPr="009A0C80">
        <w:rPr>
          <w:sz w:val="20"/>
          <w:szCs w:val="20"/>
        </w:rPr>
        <w:t>д)</w:t>
      </w:r>
      <w:r w:rsidRPr="009A0C80">
        <w:rPr>
          <w:sz w:val="20"/>
          <w:szCs w:val="20"/>
        </w:rPr>
        <w:tab/>
        <w:t>получить результат предоставления муниципальной услуги в форме электронного документа;</w:t>
      </w:r>
    </w:p>
    <w:p w:rsidR="009A0C80" w:rsidRPr="009A0C80" w:rsidRDefault="009A0C80" w:rsidP="009A0C80">
      <w:pPr>
        <w:pStyle w:val="72"/>
        <w:shd w:val="clear" w:color="auto" w:fill="auto"/>
        <w:tabs>
          <w:tab w:val="left" w:pos="1138"/>
        </w:tabs>
        <w:spacing w:line="240" w:lineRule="auto"/>
        <w:ind w:left="20" w:right="20" w:firstLine="720"/>
        <w:jc w:val="both"/>
        <w:rPr>
          <w:sz w:val="20"/>
          <w:szCs w:val="20"/>
        </w:rPr>
      </w:pPr>
      <w:r w:rsidRPr="009A0C80">
        <w:rPr>
          <w:sz w:val="20"/>
          <w:szCs w:val="20"/>
        </w:rPr>
        <w:t>е)</w:t>
      </w:r>
      <w:r w:rsidRPr="009A0C80">
        <w:rPr>
          <w:sz w:val="20"/>
          <w:szCs w:val="20"/>
        </w:rPr>
        <w:tab/>
        <w:t>подать жалобу на решение и действие (бездействие) Администрации либо Отдела, а также его должностных лиц, муниципальных служащих посредством Единого портала либо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w:t>
      </w:r>
      <w:r w:rsidRPr="009A0C80">
        <w:rPr>
          <w:sz w:val="20"/>
          <w:szCs w:val="20"/>
        </w:rPr>
        <w:t>т</w:t>
      </w:r>
      <w:r w:rsidRPr="009A0C80">
        <w:rPr>
          <w:sz w:val="20"/>
          <w:szCs w:val="20"/>
        </w:rPr>
        <w:t>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w:t>
      </w:r>
      <w:r w:rsidRPr="009A0C80">
        <w:rPr>
          <w:sz w:val="20"/>
          <w:szCs w:val="20"/>
        </w:rPr>
        <w:t>о</w:t>
      </w:r>
      <w:r w:rsidRPr="009A0C80">
        <w:rPr>
          <w:sz w:val="20"/>
          <w:szCs w:val="20"/>
        </w:rPr>
        <w:t>сударственными и муниципальными служащими.</w:t>
      </w:r>
    </w:p>
    <w:p w:rsidR="009A0C80" w:rsidRPr="009A0C80" w:rsidRDefault="009A0C80" w:rsidP="006B4C78">
      <w:pPr>
        <w:pStyle w:val="72"/>
        <w:numPr>
          <w:ilvl w:val="0"/>
          <w:numId w:val="14"/>
        </w:numPr>
        <w:shd w:val="clear" w:color="auto" w:fill="auto"/>
        <w:tabs>
          <w:tab w:val="left" w:pos="1642"/>
        </w:tabs>
        <w:spacing w:line="240" w:lineRule="auto"/>
        <w:ind w:left="20" w:right="20" w:firstLine="720"/>
        <w:jc w:val="both"/>
        <w:rPr>
          <w:sz w:val="20"/>
          <w:szCs w:val="20"/>
        </w:rPr>
      </w:pPr>
      <w:r w:rsidRPr="009A0C80">
        <w:rPr>
          <w:sz w:val="20"/>
          <w:szCs w:val="20"/>
        </w:rPr>
        <w:t>Формирование заявления осуществляется посредством заполнения интеракти</w:t>
      </w:r>
      <w:r w:rsidRPr="009A0C80">
        <w:rPr>
          <w:sz w:val="20"/>
          <w:szCs w:val="20"/>
        </w:rPr>
        <w:t>в</w:t>
      </w:r>
      <w:r w:rsidRPr="009A0C80">
        <w:rPr>
          <w:sz w:val="20"/>
          <w:szCs w:val="20"/>
        </w:rPr>
        <w:t>ной формы заявления на Едином портале, Региональном портале без необходимости дополн</w:t>
      </w:r>
      <w:r w:rsidRPr="009A0C80">
        <w:rPr>
          <w:sz w:val="20"/>
          <w:szCs w:val="20"/>
        </w:rPr>
        <w:t>и</w:t>
      </w:r>
      <w:r w:rsidRPr="009A0C80">
        <w:rPr>
          <w:sz w:val="20"/>
          <w:szCs w:val="20"/>
        </w:rPr>
        <w:t>тельной подачи заявления в иной форме.</w:t>
      </w:r>
    </w:p>
    <w:p w:rsidR="009A0C80" w:rsidRPr="009A0C80" w:rsidRDefault="009A0C80" w:rsidP="006B4C78">
      <w:pPr>
        <w:pStyle w:val="72"/>
        <w:numPr>
          <w:ilvl w:val="0"/>
          <w:numId w:val="14"/>
        </w:numPr>
        <w:shd w:val="clear" w:color="auto" w:fill="auto"/>
        <w:tabs>
          <w:tab w:val="left" w:pos="1700"/>
        </w:tabs>
        <w:spacing w:line="240" w:lineRule="auto"/>
        <w:ind w:left="20" w:right="20" w:firstLine="720"/>
        <w:jc w:val="both"/>
        <w:rPr>
          <w:sz w:val="20"/>
          <w:szCs w:val="20"/>
        </w:rPr>
      </w:pPr>
      <w:r w:rsidRPr="009A0C80">
        <w:rPr>
          <w:sz w:val="20"/>
          <w:szCs w:val="20"/>
        </w:rPr>
        <w:lastRenderedPageBreak/>
        <w:t>При наличии технической возможности может осуществляться предварител</w:t>
      </w:r>
      <w:r w:rsidRPr="009A0C80">
        <w:rPr>
          <w:sz w:val="20"/>
          <w:szCs w:val="20"/>
        </w:rPr>
        <w:t>ь</w:t>
      </w:r>
      <w:r w:rsidRPr="009A0C80">
        <w:rPr>
          <w:sz w:val="20"/>
          <w:szCs w:val="20"/>
        </w:rPr>
        <w:t>ная запись заявителей на прием посредством Единого портала либо Регионального портала.</w:t>
      </w:r>
    </w:p>
    <w:p w:rsidR="009A0C80" w:rsidRPr="009A0C80" w:rsidRDefault="009A0C80" w:rsidP="009A0C80">
      <w:pPr>
        <w:pStyle w:val="72"/>
        <w:shd w:val="clear" w:color="auto" w:fill="auto"/>
        <w:tabs>
          <w:tab w:val="left" w:pos="1700"/>
        </w:tabs>
        <w:spacing w:line="240" w:lineRule="auto"/>
        <w:ind w:left="20" w:right="20" w:firstLine="0"/>
        <w:jc w:val="both"/>
        <w:rPr>
          <w:sz w:val="20"/>
          <w:szCs w:val="20"/>
        </w:rPr>
      </w:pPr>
    </w:p>
    <w:p w:rsidR="009A0C80" w:rsidRPr="009A0C80" w:rsidRDefault="009A0C80" w:rsidP="009A0C80">
      <w:pPr>
        <w:pStyle w:val="123"/>
        <w:shd w:val="clear" w:color="auto" w:fill="auto"/>
        <w:spacing w:after="0" w:line="240" w:lineRule="auto"/>
        <w:rPr>
          <w:rFonts w:cs="Times New Roman"/>
          <w:b/>
          <w:sz w:val="20"/>
          <w:szCs w:val="20"/>
        </w:rPr>
      </w:pPr>
      <w:r w:rsidRPr="009A0C80">
        <w:rPr>
          <w:rFonts w:cs="Times New Roman"/>
          <w:b/>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w:t>
      </w:r>
      <w:r w:rsidRPr="009A0C80">
        <w:rPr>
          <w:rFonts w:cs="Times New Roman"/>
          <w:b/>
          <w:sz w:val="20"/>
          <w:szCs w:val="20"/>
        </w:rPr>
        <w:t>в</w:t>
      </w:r>
      <w:r w:rsidRPr="009A0C80">
        <w:rPr>
          <w:rFonts w:cs="Times New Roman"/>
          <w:b/>
          <w:sz w:val="20"/>
          <w:szCs w:val="20"/>
        </w:rPr>
        <w:t>ных процедур в электронной форме, а также особенности выполнения административных процедур в многофункциональных центрах</w:t>
      </w:r>
    </w:p>
    <w:p w:rsidR="009A0C80" w:rsidRPr="009A0C80" w:rsidRDefault="009A0C80" w:rsidP="009A0C80">
      <w:pPr>
        <w:pStyle w:val="72"/>
        <w:shd w:val="clear" w:color="auto" w:fill="auto"/>
        <w:spacing w:line="240" w:lineRule="auto"/>
        <w:ind w:left="20" w:right="20" w:firstLine="720"/>
        <w:jc w:val="both"/>
        <w:rPr>
          <w:sz w:val="20"/>
          <w:szCs w:val="20"/>
        </w:rPr>
      </w:pPr>
      <w:r w:rsidRPr="009A0C80">
        <w:rPr>
          <w:sz w:val="20"/>
          <w:szCs w:val="20"/>
        </w:rPr>
        <w:t>3.1. Предоставление муниципальной услуги включает в себя следующие процедуры:</w:t>
      </w:r>
    </w:p>
    <w:p w:rsidR="009A0C80" w:rsidRPr="009A0C80" w:rsidRDefault="009A0C80" w:rsidP="006B4C78">
      <w:pPr>
        <w:pStyle w:val="72"/>
        <w:numPr>
          <w:ilvl w:val="1"/>
          <w:numId w:val="14"/>
        </w:numPr>
        <w:shd w:val="clear" w:color="auto" w:fill="auto"/>
        <w:tabs>
          <w:tab w:val="left" w:pos="1426"/>
        </w:tabs>
        <w:spacing w:line="240" w:lineRule="auto"/>
        <w:ind w:left="20" w:firstLine="720"/>
        <w:jc w:val="both"/>
        <w:rPr>
          <w:sz w:val="20"/>
          <w:szCs w:val="20"/>
        </w:rPr>
      </w:pPr>
      <w:r w:rsidRPr="009A0C80">
        <w:rPr>
          <w:sz w:val="20"/>
          <w:szCs w:val="20"/>
        </w:rPr>
        <w:t>проверка документов и регистрация заявления;</w:t>
      </w:r>
    </w:p>
    <w:p w:rsidR="009A0C80" w:rsidRPr="009A0C80" w:rsidRDefault="009A0C80" w:rsidP="006B4C78">
      <w:pPr>
        <w:pStyle w:val="72"/>
        <w:numPr>
          <w:ilvl w:val="1"/>
          <w:numId w:val="14"/>
        </w:numPr>
        <w:shd w:val="clear" w:color="auto" w:fill="auto"/>
        <w:tabs>
          <w:tab w:val="left" w:pos="1441"/>
        </w:tabs>
        <w:spacing w:line="240" w:lineRule="auto"/>
        <w:ind w:left="20" w:right="20" w:firstLine="720"/>
        <w:jc w:val="both"/>
        <w:rPr>
          <w:sz w:val="20"/>
          <w:szCs w:val="20"/>
        </w:rPr>
      </w:pPr>
      <w:r w:rsidRPr="009A0C80">
        <w:rPr>
          <w:sz w:val="20"/>
          <w:szCs w:val="20"/>
        </w:rPr>
        <w:t>получение сведений посредством Федеральной государственной информацио</w:t>
      </w:r>
      <w:r w:rsidRPr="009A0C80">
        <w:rPr>
          <w:sz w:val="20"/>
          <w:szCs w:val="20"/>
        </w:rPr>
        <w:t>н</w:t>
      </w:r>
      <w:r w:rsidRPr="009A0C80">
        <w:rPr>
          <w:sz w:val="20"/>
          <w:szCs w:val="20"/>
        </w:rPr>
        <w:t>ной системы «Единая система межведомственного электронного взаимодействия»;</w:t>
      </w:r>
    </w:p>
    <w:p w:rsidR="009A0C80" w:rsidRPr="009A0C80" w:rsidRDefault="009A0C80" w:rsidP="006B4C78">
      <w:pPr>
        <w:pStyle w:val="72"/>
        <w:numPr>
          <w:ilvl w:val="1"/>
          <w:numId w:val="14"/>
        </w:numPr>
        <w:shd w:val="clear" w:color="auto" w:fill="auto"/>
        <w:tabs>
          <w:tab w:val="left" w:pos="1441"/>
        </w:tabs>
        <w:spacing w:line="240" w:lineRule="auto"/>
        <w:ind w:left="20" w:firstLine="720"/>
        <w:jc w:val="both"/>
        <w:rPr>
          <w:sz w:val="20"/>
          <w:szCs w:val="20"/>
        </w:rPr>
      </w:pPr>
      <w:r w:rsidRPr="009A0C80">
        <w:rPr>
          <w:sz w:val="20"/>
          <w:szCs w:val="20"/>
        </w:rPr>
        <w:t>рассмотрение документов и сведений;</w:t>
      </w:r>
    </w:p>
    <w:p w:rsidR="009A0C80" w:rsidRPr="009A0C80" w:rsidRDefault="009A0C80" w:rsidP="006B4C78">
      <w:pPr>
        <w:pStyle w:val="72"/>
        <w:numPr>
          <w:ilvl w:val="1"/>
          <w:numId w:val="14"/>
        </w:numPr>
        <w:shd w:val="clear" w:color="auto" w:fill="auto"/>
        <w:tabs>
          <w:tab w:val="left" w:pos="1441"/>
        </w:tabs>
        <w:spacing w:line="240" w:lineRule="auto"/>
        <w:ind w:left="20" w:right="20" w:firstLine="720"/>
        <w:jc w:val="both"/>
        <w:rPr>
          <w:sz w:val="20"/>
          <w:szCs w:val="20"/>
        </w:rPr>
      </w:pPr>
      <w:r w:rsidRPr="009A0C80">
        <w:rPr>
          <w:sz w:val="20"/>
          <w:szCs w:val="20"/>
        </w:rPr>
        <w:t>организация и проведение публичных слушаний или общественных обсуждений;</w:t>
      </w:r>
    </w:p>
    <w:p w:rsidR="009A0C80" w:rsidRPr="009A0C80" w:rsidRDefault="009A0C80" w:rsidP="006B4C78">
      <w:pPr>
        <w:pStyle w:val="72"/>
        <w:numPr>
          <w:ilvl w:val="1"/>
          <w:numId w:val="14"/>
        </w:numPr>
        <w:shd w:val="clear" w:color="auto" w:fill="auto"/>
        <w:tabs>
          <w:tab w:val="left" w:pos="1441"/>
        </w:tabs>
        <w:spacing w:line="240" w:lineRule="auto"/>
        <w:ind w:left="20" w:right="20" w:firstLine="720"/>
        <w:jc w:val="both"/>
        <w:rPr>
          <w:sz w:val="20"/>
          <w:szCs w:val="20"/>
        </w:rPr>
      </w:pPr>
      <w:r w:rsidRPr="009A0C80">
        <w:rPr>
          <w:sz w:val="20"/>
          <w:szCs w:val="20"/>
        </w:rPr>
        <w:t>подготовка рекомендаций Комиссии по подготовке проекта правил землепольз</w:t>
      </w:r>
      <w:r w:rsidRPr="009A0C80">
        <w:rPr>
          <w:sz w:val="20"/>
          <w:szCs w:val="20"/>
        </w:rPr>
        <w:t>о</w:t>
      </w:r>
      <w:r w:rsidRPr="009A0C80">
        <w:rPr>
          <w:sz w:val="20"/>
          <w:szCs w:val="20"/>
        </w:rPr>
        <w:t>вания и застройки о предоставлении разрешения отклонение от предельных параметров разр</w:t>
      </w:r>
      <w:r w:rsidRPr="009A0C80">
        <w:rPr>
          <w:sz w:val="20"/>
          <w:szCs w:val="20"/>
        </w:rPr>
        <w:t>е</w:t>
      </w:r>
      <w:r w:rsidRPr="009A0C80">
        <w:rPr>
          <w:sz w:val="20"/>
          <w:szCs w:val="20"/>
        </w:rPr>
        <w:t>шенного строительства, реконструкции объекта капитального строительства;</w:t>
      </w:r>
    </w:p>
    <w:p w:rsidR="009A0C80" w:rsidRPr="009A0C80" w:rsidRDefault="009A0C80" w:rsidP="006B4C78">
      <w:pPr>
        <w:pStyle w:val="72"/>
        <w:numPr>
          <w:ilvl w:val="1"/>
          <w:numId w:val="14"/>
        </w:numPr>
        <w:shd w:val="clear" w:color="auto" w:fill="auto"/>
        <w:tabs>
          <w:tab w:val="left" w:pos="1406"/>
        </w:tabs>
        <w:spacing w:line="240" w:lineRule="auto"/>
        <w:ind w:left="20" w:firstLine="680"/>
        <w:jc w:val="both"/>
        <w:rPr>
          <w:sz w:val="20"/>
          <w:szCs w:val="20"/>
        </w:rPr>
      </w:pPr>
      <w:r w:rsidRPr="009A0C80">
        <w:rPr>
          <w:sz w:val="20"/>
          <w:szCs w:val="20"/>
        </w:rPr>
        <w:t>принятие решения о предоставлении муниципальной услуги;</w:t>
      </w:r>
    </w:p>
    <w:p w:rsidR="009A0C80" w:rsidRPr="009A0C80" w:rsidRDefault="009A0C80" w:rsidP="006B4C78">
      <w:pPr>
        <w:pStyle w:val="72"/>
        <w:numPr>
          <w:ilvl w:val="1"/>
          <w:numId w:val="14"/>
        </w:numPr>
        <w:shd w:val="clear" w:color="auto" w:fill="auto"/>
        <w:tabs>
          <w:tab w:val="left" w:pos="1436"/>
        </w:tabs>
        <w:spacing w:line="240" w:lineRule="auto"/>
        <w:ind w:left="20" w:right="40" w:firstLine="680"/>
        <w:jc w:val="both"/>
        <w:rPr>
          <w:sz w:val="20"/>
          <w:szCs w:val="20"/>
        </w:rPr>
      </w:pPr>
      <w:r w:rsidRPr="009A0C80">
        <w:rPr>
          <w:sz w:val="20"/>
          <w:szCs w:val="20"/>
        </w:rPr>
        <w:t>выдача (направление) заявителю результата муниципальной услуги.</w:t>
      </w:r>
    </w:p>
    <w:p w:rsidR="009A0C80" w:rsidRPr="009A0C80" w:rsidRDefault="009A0C80" w:rsidP="009A0C80">
      <w:pPr>
        <w:pStyle w:val="72"/>
        <w:shd w:val="clear" w:color="auto" w:fill="auto"/>
        <w:spacing w:line="240" w:lineRule="auto"/>
        <w:ind w:left="20" w:right="40" w:firstLine="680"/>
        <w:jc w:val="both"/>
        <w:rPr>
          <w:sz w:val="20"/>
          <w:szCs w:val="20"/>
        </w:rPr>
      </w:pPr>
      <w:r w:rsidRPr="009A0C80">
        <w:rPr>
          <w:sz w:val="20"/>
          <w:szCs w:val="20"/>
        </w:rPr>
        <w:t>Описание административных процедур представлено в Приложении № 5 к настоящему Административному регламенту.</w:t>
      </w:r>
    </w:p>
    <w:p w:rsidR="009A0C80" w:rsidRPr="009A0C80" w:rsidRDefault="009A0C80" w:rsidP="009A0C80">
      <w:pPr>
        <w:adjustRightInd w:val="0"/>
        <w:spacing w:after="0" w:line="240" w:lineRule="auto"/>
        <w:ind w:firstLine="539"/>
        <w:jc w:val="center"/>
        <w:rPr>
          <w:rFonts w:ascii="Times New Roman" w:hAnsi="Times New Roman" w:cs="Times New Roman"/>
          <w:sz w:val="20"/>
          <w:szCs w:val="20"/>
        </w:rPr>
      </w:pPr>
      <w:r w:rsidRPr="009A0C80">
        <w:rPr>
          <w:rFonts w:ascii="Times New Roman" w:hAnsi="Times New Roman" w:cs="Times New Roman"/>
          <w:sz w:val="20"/>
          <w:szCs w:val="20"/>
        </w:rPr>
        <w:t>3.2.Порядок осуществления административных процедур (действий) в электронной форме</w:t>
      </w:r>
    </w:p>
    <w:p w:rsidR="009A0C80" w:rsidRPr="009A0C80" w:rsidRDefault="009A0C80" w:rsidP="009A0C80">
      <w:pPr>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 xml:space="preserve">3.2.1. Формирование заявления. </w:t>
      </w:r>
    </w:p>
    <w:p w:rsidR="009A0C80" w:rsidRPr="009A0C80" w:rsidRDefault="009A0C80" w:rsidP="009A0C80">
      <w:pPr>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Формирование заявления осуществляется посредством заполнения электронной формы з</w:t>
      </w:r>
      <w:r w:rsidRPr="009A0C80">
        <w:rPr>
          <w:rFonts w:ascii="Times New Roman" w:hAnsi="Times New Roman" w:cs="Times New Roman"/>
          <w:sz w:val="20"/>
          <w:szCs w:val="20"/>
        </w:rPr>
        <w:t>а</w:t>
      </w:r>
      <w:r w:rsidRPr="009A0C80">
        <w:rPr>
          <w:rFonts w:ascii="Times New Roman" w:hAnsi="Times New Roman" w:cs="Times New Roman"/>
          <w:sz w:val="20"/>
          <w:szCs w:val="20"/>
        </w:rPr>
        <w:t xml:space="preserve">явления на Едином портале/Региональном портале без необходимости дополнительной подачи заявления в какой-либо иной форме. </w:t>
      </w:r>
    </w:p>
    <w:p w:rsidR="009A0C80" w:rsidRPr="009A0C80" w:rsidRDefault="009A0C80" w:rsidP="009A0C80">
      <w:pPr>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w:t>
      </w:r>
      <w:r w:rsidRPr="009A0C80">
        <w:rPr>
          <w:rFonts w:ascii="Times New Roman" w:hAnsi="Times New Roman" w:cs="Times New Roman"/>
          <w:sz w:val="20"/>
          <w:szCs w:val="20"/>
        </w:rPr>
        <w:t>т</w:t>
      </w:r>
      <w:r w:rsidRPr="009A0C80">
        <w:rPr>
          <w:rFonts w:ascii="Times New Roman" w:hAnsi="Times New Roman" w:cs="Times New Roman"/>
          <w:sz w:val="20"/>
          <w:szCs w:val="20"/>
        </w:rPr>
        <w:t>но заполненного поля электронной формы Заявления Заявитель уведомляется о характере выя</w:t>
      </w:r>
      <w:r w:rsidRPr="009A0C80">
        <w:rPr>
          <w:rFonts w:ascii="Times New Roman" w:hAnsi="Times New Roman" w:cs="Times New Roman"/>
          <w:sz w:val="20"/>
          <w:szCs w:val="20"/>
        </w:rPr>
        <w:t>в</w:t>
      </w:r>
      <w:r w:rsidRPr="009A0C80">
        <w:rPr>
          <w:rFonts w:ascii="Times New Roman" w:hAnsi="Times New Roman" w:cs="Times New Roman"/>
          <w:sz w:val="20"/>
          <w:szCs w:val="20"/>
        </w:rPr>
        <w:t>ленной ошибки и порядке ее устранения посредством информационного сообщения непосре</w:t>
      </w:r>
      <w:r w:rsidRPr="009A0C80">
        <w:rPr>
          <w:rFonts w:ascii="Times New Roman" w:hAnsi="Times New Roman" w:cs="Times New Roman"/>
          <w:sz w:val="20"/>
          <w:szCs w:val="20"/>
        </w:rPr>
        <w:t>д</w:t>
      </w:r>
      <w:r w:rsidRPr="009A0C80">
        <w:rPr>
          <w:rFonts w:ascii="Times New Roman" w:hAnsi="Times New Roman" w:cs="Times New Roman"/>
          <w:sz w:val="20"/>
          <w:szCs w:val="20"/>
        </w:rPr>
        <w:t xml:space="preserve">ственно в электронной форме Заявления. </w:t>
      </w:r>
    </w:p>
    <w:p w:rsidR="009A0C80" w:rsidRPr="009A0C80" w:rsidRDefault="009A0C80" w:rsidP="009A0C80">
      <w:pPr>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 xml:space="preserve">При формировании заявления заявителю обеспечивается: </w:t>
      </w:r>
    </w:p>
    <w:p w:rsidR="009A0C80" w:rsidRPr="009A0C80" w:rsidRDefault="009A0C80" w:rsidP="009A0C80">
      <w:pPr>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w:t>
      </w:r>
      <w:r w:rsidRPr="009A0C80">
        <w:rPr>
          <w:rFonts w:ascii="Times New Roman" w:hAnsi="Times New Roman" w:cs="Times New Roman"/>
          <w:sz w:val="20"/>
          <w:szCs w:val="20"/>
        </w:rPr>
        <w:t>у</w:t>
      </w:r>
      <w:r w:rsidRPr="009A0C80">
        <w:rPr>
          <w:rFonts w:ascii="Times New Roman" w:hAnsi="Times New Roman" w:cs="Times New Roman"/>
          <w:sz w:val="20"/>
          <w:szCs w:val="20"/>
        </w:rPr>
        <w:t xml:space="preserve">ниципальной услуги; </w:t>
      </w:r>
    </w:p>
    <w:p w:rsidR="009A0C80" w:rsidRPr="009A0C80" w:rsidRDefault="009A0C80" w:rsidP="009A0C80">
      <w:pPr>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б) возможность печати на бумажном носителе копии электронной формы заявления;</w:t>
      </w:r>
    </w:p>
    <w:p w:rsidR="009A0C80" w:rsidRPr="009A0C80" w:rsidRDefault="009A0C80" w:rsidP="009A0C80">
      <w:pPr>
        <w:spacing w:after="0" w:line="240" w:lineRule="auto"/>
        <w:ind w:left="-17" w:right="6" w:firstLine="709"/>
        <w:jc w:val="both"/>
        <w:rPr>
          <w:rFonts w:ascii="Times New Roman" w:hAnsi="Times New Roman" w:cs="Times New Roman"/>
          <w:color w:val="000000"/>
          <w:sz w:val="20"/>
          <w:szCs w:val="20"/>
          <w:lang w:eastAsia="en-US"/>
        </w:rPr>
      </w:pPr>
      <w:r w:rsidRPr="009A0C80">
        <w:rPr>
          <w:rFonts w:ascii="Times New Roman" w:hAnsi="Times New Roman" w:cs="Times New Roman"/>
          <w:color w:val="000000"/>
          <w:sz w:val="20"/>
          <w:szCs w:val="20"/>
          <w:lang w:eastAsia="en-US"/>
        </w:rPr>
        <w:t>в) сохранение ранее введенных в электронную форму заявления значений в любой м</w:t>
      </w:r>
      <w:r w:rsidRPr="009A0C80">
        <w:rPr>
          <w:rFonts w:ascii="Times New Roman" w:hAnsi="Times New Roman" w:cs="Times New Roman"/>
          <w:color w:val="000000"/>
          <w:sz w:val="20"/>
          <w:szCs w:val="20"/>
          <w:lang w:eastAsia="en-US"/>
        </w:rPr>
        <w:t>о</w:t>
      </w:r>
      <w:r w:rsidRPr="009A0C80">
        <w:rPr>
          <w:rFonts w:ascii="Times New Roman" w:hAnsi="Times New Roman" w:cs="Times New Roman"/>
          <w:color w:val="000000"/>
          <w:sz w:val="20"/>
          <w:szCs w:val="20"/>
          <w:lang w:eastAsia="en-US"/>
        </w:rPr>
        <w:t xml:space="preserve">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A0C80" w:rsidRPr="009A0C80" w:rsidRDefault="009A0C80" w:rsidP="009A0C80">
      <w:pPr>
        <w:spacing w:after="0" w:line="240" w:lineRule="auto"/>
        <w:ind w:left="-17" w:right="6" w:firstLine="709"/>
        <w:jc w:val="both"/>
        <w:rPr>
          <w:rFonts w:ascii="Times New Roman" w:hAnsi="Times New Roman" w:cs="Times New Roman"/>
          <w:color w:val="000000"/>
          <w:sz w:val="20"/>
          <w:szCs w:val="20"/>
          <w:lang w:eastAsia="en-US"/>
        </w:rPr>
      </w:pPr>
      <w:r w:rsidRPr="009A0C80">
        <w:rPr>
          <w:rFonts w:ascii="Times New Roman" w:hAnsi="Times New Roman" w:cs="Times New Roman"/>
          <w:color w:val="000000"/>
          <w:sz w:val="20"/>
          <w:szCs w:val="20"/>
          <w:lang w:eastAsia="en-US"/>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портале/Региональном портале, в части, касающейся сведений, отсутствующих в ЕСИА; </w:t>
      </w:r>
    </w:p>
    <w:p w:rsidR="009A0C80" w:rsidRPr="009A0C80" w:rsidRDefault="009A0C80" w:rsidP="009A0C80">
      <w:pPr>
        <w:spacing w:after="0" w:line="240" w:lineRule="auto"/>
        <w:ind w:left="-17" w:right="6" w:firstLine="709"/>
        <w:jc w:val="both"/>
        <w:rPr>
          <w:rFonts w:ascii="Times New Roman" w:hAnsi="Times New Roman" w:cs="Times New Roman"/>
          <w:color w:val="000000"/>
          <w:sz w:val="20"/>
          <w:szCs w:val="20"/>
          <w:lang w:eastAsia="en-US"/>
        </w:rPr>
      </w:pPr>
      <w:r w:rsidRPr="009A0C80">
        <w:rPr>
          <w:rFonts w:ascii="Times New Roman" w:hAnsi="Times New Roman" w:cs="Times New Roman"/>
          <w:color w:val="000000"/>
          <w:sz w:val="20"/>
          <w:szCs w:val="20"/>
          <w:lang w:eastAsia="en-US"/>
        </w:rPr>
        <w:t xml:space="preserve">д) возможность вернуться на любой из этапов заполнения электронной формы заявления без потери ранее введенной информации; </w:t>
      </w:r>
    </w:p>
    <w:p w:rsidR="009A0C80" w:rsidRPr="009A0C80" w:rsidRDefault="009A0C80" w:rsidP="009A0C80">
      <w:pPr>
        <w:spacing w:after="0" w:line="240" w:lineRule="auto"/>
        <w:ind w:left="-17" w:right="6" w:firstLine="709"/>
        <w:jc w:val="both"/>
        <w:rPr>
          <w:rFonts w:ascii="Times New Roman" w:hAnsi="Times New Roman" w:cs="Times New Roman"/>
          <w:color w:val="000000"/>
          <w:sz w:val="20"/>
          <w:szCs w:val="20"/>
          <w:lang w:eastAsia="en-US"/>
        </w:rPr>
      </w:pPr>
      <w:r w:rsidRPr="009A0C80">
        <w:rPr>
          <w:rFonts w:ascii="Times New Roman" w:hAnsi="Times New Roman" w:cs="Times New Roman"/>
          <w:color w:val="000000"/>
          <w:sz w:val="20"/>
          <w:szCs w:val="20"/>
          <w:lang w:eastAsia="en-US"/>
        </w:rPr>
        <w:t>е) возможность доступа Заявителя на Едином портале/Региональном портале к ранее поданным им заявлениям в течение не менее одного года, а также частично сформированных з</w:t>
      </w:r>
      <w:r w:rsidRPr="009A0C80">
        <w:rPr>
          <w:rFonts w:ascii="Times New Roman" w:hAnsi="Times New Roman" w:cs="Times New Roman"/>
          <w:color w:val="000000"/>
          <w:sz w:val="20"/>
          <w:szCs w:val="20"/>
          <w:lang w:eastAsia="en-US"/>
        </w:rPr>
        <w:t>а</w:t>
      </w:r>
      <w:r w:rsidRPr="009A0C80">
        <w:rPr>
          <w:rFonts w:ascii="Times New Roman" w:hAnsi="Times New Roman" w:cs="Times New Roman"/>
          <w:color w:val="000000"/>
          <w:sz w:val="20"/>
          <w:szCs w:val="20"/>
          <w:lang w:eastAsia="en-US"/>
        </w:rPr>
        <w:t xml:space="preserve">явлений - в течение не менее 3 месяцев. </w:t>
      </w:r>
    </w:p>
    <w:p w:rsidR="009A0C80" w:rsidRPr="009A0C80" w:rsidRDefault="009A0C80" w:rsidP="009A0C80">
      <w:pPr>
        <w:spacing w:after="0" w:line="240" w:lineRule="auto"/>
        <w:ind w:left="-17" w:right="6" w:firstLine="709"/>
        <w:jc w:val="both"/>
        <w:rPr>
          <w:rFonts w:ascii="Times New Roman" w:hAnsi="Times New Roman" w:cs="Times New Roman"/>
          <w:color w:val="000000"/>
          <w:sz w:val="20"/>
          <w:szCs w:val="20"/>
          <w:lang w:eastAsia="en-US"/>
        </w:rPr>
      </w:pPr>
      <w:r w:rsidRPr="009A0C80">
        <w:rPr>
          <w:rFonts w:ascii="Times New Roman" w:hAnsi="Times New Roman" w:cs="Times New Roman"/>
          <w:color w:val="000000"/>
          <w:sz w:val="20"/>
          <w:szCs w:val="20"/>
          <w:lang w:eastAsia="en-US"/>
        </w:rPr>
        <w:t>Сформированное и подписанное Заявление и иные документы, необходимые для предоставления Муниципальной услуги, направляются в Отдел посредством Единого порт</w:t>
      </w:r>
      <w:r w:rsidRPr="009A0C80">
        <w:rPr>
          <w:rFonts w:ascii="Times New Roman" w:hAnsi="Times New Roman" w:cs="Times New Roman"/>
          <w:color w:val="000000"/>
          <w:sz w:val="20"/>
          <w:szCs w:val="20"/>
          <w:lang w:eastAsia="en-US"/>
        </w:rPr>
        <w:t>а</w:t>
      </w:r>
      <w:r w:rsidRPr="009A0C80">
        <w:rPr>
          <w:rFonts w:ascii="Times New Roman" w:hAnsi="Times New Roman" w:cs="Times New Roman"/>
          <w:color w:val="000000"/>
          <w:sz w:val="20"/>
          <w:szCs w:val="20"/>
          <w:lang w:eastAsia="en-US"/>
        </w:rPr>
        <w:t xml:space="preserve">ла/Регионального портала. </w:t>
      </w:r>
    </w:p>
    <w:p w:rsidR="009A0C80" w:rsidRPr="009A0C80" w:rsidRDefault="009A0C80" w:rsidP="009A0C80">
      <w:pPr>
        <w:spacing w:after="0" w:line="240" w:lineRule="auto"/>
        <w:ind w:left="-17" w:right="6" w:firstLine="709"/>
        <w:jc w:val="both"/>
        <w:rPr>
          <w:rFonts w:ascii="Times New Roman" w:hAnsi="Times New Roman" w:cs="Times New Roman"/>
          <w:color w:val="000000"/>
          <w:sz w:val="20"/>
          <w:szCs w:val="20"/>
          <w:lang w:eastAsia="en-US"/>
        </w:rPr>
      </w:pPr>
      <w:r w:rsidRPr="009A0C80">
        <w:rPr>
          <w:rFonts w:ascii="Times New Roman" w:hAnsi="Times New Roman" w:cs="Times New Roman"/>
          <w:color w:val="000000"/>
          <w:sz w:val="20"/>
          <w:szCs w:val="20"/>
          <w:lang w:eastAsia="en-US"/>
        </w:rPr>
        <w:t>3.2.2.Отдел обеспечивает в срок не позднее 1 рабочего дня с момента подачи заявления на Единый портал/Региональный портал, а в случае его поступления в нерабочий или праздни</w:t>
      </w:r>
      <w:r w:rsidRPr="009A0C80">
        <w:rPr>
          <w:rFonts w:ascii="Times New Roman" w:hAnsi="Times New Roman" w:cs="Times New Roman"/>
          <w:color w:val="000000"/>
          <w:sz w:val="20"/>
          <w:szCs w:val="20"/>
          <w:lang w:eastAsia="en-US"/>
        </w:rPr>
        <w:t>ч</w:t>
      </w:r>
      <w:r w:rsidRPr="009A0C80">
        <w:rPr>
          <w:rFonts w:ascii="Times New Roman" w:hAnsi="Times New Roman" w:cs="Times New Roman"/>
          <w:color w:val="000000"/>
          <w:sz w:val="20"/>
          <w:szCs w:val="20"/>
          <w:lang w:eastAsia="en-US"/>
        </w:rPr>
        <w:t xml:space="preserve">ный день, - в следующий за ним первый рабочий день: </w:t>
      </w:r>
    </w:p>
    <w:p w:rsidR="009A0C80" w:rsidRPr="009A0C80" w:rsidRDefault="009A0C80" w:rsidP="009A0C80">
      <w:pPr>
        <w:spacing w:after="0" w:line="240" w:lineRule="auto"/>
        <w:ind w:left="-17" w:right="6" w:firstLine="709"/>
        <w:jc w:val="both"/>
        <w:rPr>
          <w:rFonts w:ascii="Times New Roman" w:hAnsi="Times New Roman" w:cs="Times New Roman"/>
          <w:color w:val="000000"/>
          <w:sz w:val="20"/>
          <w:szCs w:val="20"/>
          <w:lang w:eastAsia="en-US"/>
        </w:rPr>
      </w:pPr>
      <w:r w:rsidRPr="009A0C80">
        <w:rPr>
          <w:rFonts w:ascii="Times New Roman" w:hAnsi="Times New Roman" w:cs="Times New Roman"/>
          <w:color w:val="000000"/>
          <w:sz w:val="20"/>
          <w:szCs w:val="20"/>
          <w:lang w:eastAsia="en-US"/>
        </w:rPr>
        <w:t>а) прием документов, необходимых для предоставления Муниципальной услуги, и н</w:t>
      </w:r>
      <w:r w:rsidRPr="009A0C80">
        <w:rPr>
          <w:rFonts w:ascii="Times New Roman" w:hAnsi="Times New Roman" w:cs="Times New Roman"/>
          <w:color w:val="000000"/>
          <w:sz w:val="20"/>
          <w:szCs w:val="20"/>
          <w:lang w:eastAsia="en-US"/>
        </w:rPr>
        <w:t>а</w:t>
      </w:r>
      <w:r w:rsidRPr="009A0C80">
        <w:rPr>
          <w:rFonts w:ascii="Times New Roman" w:hAnsi="Times New Roman" w:cs="Times New Roman"/>
          <w:color w:val="000000"/>
          <w:sz w:val="20"/>
          <w:szCs w:val="20"/>
          <w:lang w:eastAsia="en-US"/>
        </w:rPr>
        <w:t xml:space="preserve">правление Заявителю электронного сообщения о поступлении заявления; </w:t>
      </w:r>
    </w:p>
    <w:p w:rsidR="009A0C80" w:rsidRPr="009A0C80" w:rsidRDefault="009A0C80" w:rsidP="009A0C80">
      <w:pPr>
        <w:spacing w:after="0" w:line="240" w:lineRule="auto"/>
        <w:ind w:left="-17" w:right="6" w:firstLine="709"/>
        <w:jc w:val="both"/>
        <w:rPr>
          <w:rFonts w:ascii="Times New Roman" w:hAnsi="Times New Roman" w:cs="Times New Roman"/>
          <w:color w:val="000000"/>
          <w:sz w:val="20"/>
          <w:szCs w:val="20"/>
          <w:lang w:eastAsia="en-US"/>
        </w:rPr>
      </w:pPr>
      <w:r w:rsidRPr="009A0C80">
        <w:rPr>
          <w:rFonts w:ascii="Times New Roman" w:hAnsi="Times New Roman" w:cs="Times New Roman"/>
          <w:color w:val="000000"/>
          <w:sz w:val="20"/>
          <w:szCs w:val="20"/>
          <w:lang w:eastAsia="en-US"/>
        </w:rPr>
        <w:t>б) регистрацию заявления и направление Заявителю уведомления о регистрации заявл</w:t>
      </w:r>
      <w:r w:rsidRPr="009A0C80">
        <w:rPr>
          <w:rFonts w:ascii="Times New Roman" w:hAnsi="Times New Roman" w:cs="Times New Roman"/>
          <w:color w:val="000000"/>
          <w:sz w:val="20"/>
          <w:szCs w:val="20"/>
          <w:lang w:eastAsia="en-US"/>
        </w:rPr>
        <w:t>е</w:t>
      </w:r>
      <w:r w:rsidRPr="009A0C80">
        <w:rPr>
          <w:rFonts w:ascii="Times New Roman" w:hAnsi="Times New Roman" w:cs="Times New Roman"/>
          <w:color w:val="000000"/>
          <w:sz w:val="20"/>
          <w:szCs w:val="20"/>
          <w:lang w:eastAsia="en-US"/>
        </w:rPr>
        <w:t xml:space="preserve">ния либо об отказе в приеме документов, необходимых для предоставления Муниципальной услуги. </w:t>
      </w:r>
    </w:p>
    <w:p w:rsidR="009A0C80" w:rsidRPr="009A0C80" w:rsidRDefault="009A0C80" w:rsidP="009A0C80">
      <w:pPr>
        <w:spacing w:after="0" w:line="240" w:lineRule="auto"/>
        <w:ind w:left="-17" w:right="6" w:firstLine="709"/>
        <w:jc w:val="both"/>
        <w:rPr>
          <w:rFonts w:ascii="Times New Roman" w:hAnsi="Times New Roman" w:cs="Times New Roman"/>
          <w:color w:val="000000"/>
          <w:sz w:val="20"/>
          <w:szCs w:val="20"/>
          <w:lang w:eastAsia="en-US"/>
        </w:rPr>
      </w:pPr>
      <w:r w:rsidRPr="009A0C80">
        <w:rPr>
          <w:rFonts w:ascii="Times New Roman" w:hAnsi="Times New Roman" w:cs="Times New Roman"/>
          <w:color w:val="000000"/>
          <w:sz w:val="20"/>
          <w:szCs w:val="20"/>
          <w:lang w:eastAsia="en-US"/>
        </w:rPr>
        <w:t>3.2.3. Электронное заявление становится доступным для специалиста Отдела, ответственного за прием и регистрацию заявления (далее - ответственного специалиста), в государс</w:t>
      </w:r>
      <w:r w:rsidRPr="009A0C80">
        <w:rPr>
          <w:rFonts w:ascii="Times New Roman" w:hAnsi="Times New Roman" w:cs="Times New Roman"/>
          <w:color w:val="000000"/>
          <w:sz w:val="20"/>
          <w:szCs w:val="20"/>
          <w:lang w:eastAsia="en-US"/>
        </w:rPr>
        <w:t>т</w:t>
      </w:r>
      <w:r w:rsidRPr="009A0C80">
        <w:rPr>
          <w:rFonts w:ascii="Times New Roman" w:hAnsi="Times New Roman" w:cs="Times New Roman"/>
          <w:color w:val="000000"/>
          <w:sz w:val="20"/>
          <w:szCs w:val="20"/>
          <w:lang w:eastAsia="en-US"/>
        </w:rPr>
        <w:t xml:space="preserve">венной информационной системе, используемой Отдела для предоставления Муниципальной услуги (далее - ГИС). </w:t>
      </w:r>
    </w:p>
    <w:p w:rsidR="009A0C80" w:rsidRPr="009A0C80" w:rsidRDefault="009A0C80" w:rsidP="009A0C80">
      <w:pPr>
        <w:spacing w:after="0" w:line="240" w:lineRule="auto"/>
        <w:ind w:left="-17" w:right="6" w:firstLine="709"/>
        <w:jc w:val="both"/>
        <w:rPr>
          <w:rFonts w:ascii="Times New Roman" w:hAnsi="Times New Roman" w:cs="Times New Roman"/>
          <w:color w:val="000000"/>
          <w:sz w:val="20"/>
          <w:szCs w:val="20"/>
          <w:lang w:eastAsia="en-US"/>
        </w:rPr>
      </w:pPr>
      <w:r w:rsidRPr="009A0C80">
        <w:rPr>
          <w:rFonts w:ascii="Times New Roman" w:hAnsi="Times New Roman" w:cs="Times New Roman"/>
          <w:color w:val="000000"/>
          <w:sz w:val="20"/>
          <w:szCs w:val="20"/>
          <w:lang w:eastAsia="en-US"/>
        </w:rPr>
        <w:t xml:space="preserve">Ответственный специалист: </w:t>
      </w:r>
    </w:p>
    <w:p w:rsidR="009A0C80" w:rsidRPr="009A0C80" w:rsidRDefault="009A0C80" w:rsidP="009A0C80">
      <w:pPr>
        <w:spacing w:after="0" w:line="240" w:lineRule="auto"/>
        <w:ind w:left="-17" w:right="6" w:firstLine="709"/>
        <w:jc w:val="both"/>
        <w:rPr>
          <w:rFonts w:ascii="Times New Roman" w:hAnsi="Times New Roman" w:cs="Times New Roman"/>
          <w:color w:val="000000"/>
          <w:sz w:val="20"/>
          <w:szCs w:val="20"/>
          <w:lang w:eastAsia="en-US"/>
        </w:rPr>
      </w:pPr>
      <w:r w:rsidRPr="009A0C80">
        <w:rPr>
          <w:rFonts w:ascii="Times New Roman" w:hAnsi="Times New Roman" w:cs="Times New Roman"/>
          <w:color w:val="000000"/>
          <w:sz w:val="20"/>
          <w:szCs w:val="20"/>
          <w:lang w:eastAsia="en-US"/>
        </w:rPr>
        <w:t>проверяет наличие электронных заявлений, поступивших с Единого порт</w:t>
      </w:r>
      <w:r w:rsidRPr="009A0C80">
        <w:rPr>
          <w:rFonts w:ascii="Times New Roman" w:hAnsi="Times New Roman" w:cs="Times New Roman"/>
          <w:color w:val="000000"/>
          <w:sz w:val="20"/>
          <w:szCs w:val="20"/>
          <w:lang w:eastAsia="en-US"/>
        </w:rPr>
        <w:t>а</w:t>
      </w:r>
      <w:r w:rsidRPr="009A0C80">
        <w:rPr>
          <w:rFonts w:ascii="Times New Roman" w:hAnsi="Times New Roman" w:cs="Times New Roman"/>
          <w:color w:val="000000"/>
          <w:sz w:val="20"/>
          <w:szCs w:val="20"/>
          <w:lang w:eastAsia="en-US"/>
        </w:rPr>
        <w:t xml:space="preserve">ла/Регионального портала, с периодом не реже 2 раз в день; </w:t>
      </w:r>
    </w:p>
    <w:p w:rsidR="009A0C80" w:rsidRPr="009A0C80" w:rsidRDefault="009A0C80" w:rsidP="009A0C80">
      <w:pPr>
        <w:spacing w:after="0" w:line="240" w:lineRule="auto"/>
        <w:ind w:left="-17" w:right="6" w:firstLine="709"/>
        <w:jc w:val="both"/>
        <w:rPr>
          <w:rFonts w:ascii="Times New Roman" w:hAnsi="Times New Roman" w:cs="Times New Roman"/>
          <w:color w:val="000000"/>
          <w:sz w:val="20"/>
          <w:szCs w:val="20"/>
          <w:lang w:eastAsia="en-US"/>
        </w:rPr>
      </w:pPr>
      <w:r w:rsidRPr="009A0C80">
        <w:rPr>
          <w:rFonts w:ascii="Times New Roman" w:hAnsi="Times New Roman" w:cs="Times New Roman"/>
          <w:color w:val="000000"/>
          <w:sz w:val="20"/>
          <w:szCs w:val="20"/>
          <w:lang w:eastAsia="en-US"/>
        </w:rPr>
        <w:t xml:space="preserve">рассматривает поступившие заявления и приложенные образы документов (документы); </w:t>
      </w:r>
    </w:p>
    <w:p w:rsidR="009A0C80" w:rsidRPr="009A0C80" w:rsidRDefault="009A0C80" w:rsidP="009A0C80">
      <w:pPr>
        <w:spacing w:after="0" w:line="240" w:lineRule="auto"/>
        <w:ind w:left="-17" w:right="6" w:firstLine="709"/>
        <w:jc w:val="both"/>
        <w:rPr>
          <w:rFonts w:ascii="Times New Roman" w:hAnsi="Times New Roman" w:cs="Times New Roman"/>
          <w:color w:val="000000"/>
          <w:sz w:val="20"/>
          <w:szCs w:val="20"/>
          <w:lang w:eastAsia="en-US"/>
        </w:rPr>
      </w:pPr>
      <w:r w:rsidRPr="009A0C80">
        <w:rPr>
          <w:rFonts w:ascii="Times New Roman" w:hAnsi="Times New Roman" w:cs="Times New Roman"/>
          <w:color w:val="000000"/>
          <w:sz w:val="20"/>
          <w:szCs w:val="20"/>
          <w:lang w:eastAsia="en-US"/>
        </w:rPr>
        <w:t xml:space="preserve">производит действия в соответствии с пунктом 3.2.2. настоящего Административного регламента. </w:t>
      </w:r>
    </w:p>
    <w:p w:rsidR="009A0C80" w:rsidRPr="009A0C80" w:rsidRDefault="009A0C80" w:rsidP="009A0C80">
      <w:pPr>
        <w:spacing w:after="0" w:line="240" w:lineRule="auto"/>
        <w:ind w:left="-17" w:right="6" w:firstLine="709"/>
        <w:jc w:val="both"/>
        <w:rPr>
          <w:rFonts w:ascii="Times New Roman" w:hAnsi="Times New Roman" w:cs="Times New Roman"/>
          <w:color w:val="000000"/>
          <w:sz w:val="20"/>
          <w:szCs w:val="20"/>
          <w:lang w:eastAsia="en-US"/>
        </w:rPr>
      </w:pPr>
      <w:r w:rsidRPr="009A0C80">
        <w:rPr>
          <w:rFonts w:ascii="Times New Roman" w:hAnsi="Times New Roman" w:cs="Times New Roman"/>
          <w:color w:val="000000"/>
          <w:sz w:val="20"/>
          <w:szCs w:val="20"/>
          <w:lang w:eastAsia="en-US"/>
        </w:rPr>
        <w:t>3.2.3. Заявителю в качестве результата предоставления Муниципальной услуги обесп</w:t>
      </w:r>
      <w:r w:rsidRPr="009A0C80">
        <w:rPr>
          <w:rFonts w:ascii="Times New Roman" w:hAnsi="Times New Roman" w:cs="Times New Roman"/>
          <w:color w:val="000000"/>
          <w:sz w:val="20"/>
          <w:szCs w:val="20"/>
          <w:lang w:eastAsia="en-US"/>
        </w:rPr>
        <w:t>е</w:t>
      </w:r>
      <w:r w:rsidRPr="009A0C80">
        <w:rPr>
          <w:rFonts w:ascii="Times New Roman" w:hAnsi="Times New Roman" w:cs="Times New Roman"/>
          <w:color w:val="000000"/>
          <w:sz w:val="20"/>
          <w:szCs w:val="20"/>
          <w:lang w:eastAsia="en-US"/>
        </w:rPr>
        <w:t xml:space="preserve">чивается возможность получения документа: </w:t>
      </w:r>
    </w:p>
    <w:p w:rsidR="009A0C80" w:rsidRPr="009A0C80" w:rsidRDefault="009A0C80" w:rsidP="009A0C80">
      <w:pPr>
        <w:spacing w:after="0" w:line="240" w:lineRule="auto"/>
        <w:ind w:left="-17" w:right="6" w:firstLine="709"/>
        <w:jc w:val="both"/>
        <w:rPr>
          <w:rFonts w:ascii="Times New Roman" w:hAnsi="Times New Roman" w:cs="Times New Roman"/>
          <w:color w:val="000000"/>
          <w:sz w:val="20"/>
          <w:szCs w:val="20"/>
          <w:lang w:eastAsia="en-US"/>
        </w:rPr>
      </w:pPr>
      <w:r w:rsidRPr="009A0C80">
        <w:rPr>
          <w:rFonts w:ascii="Times New Roman" w:hAnsi="Times New Roman" w:cs="Times New Roman"/>
          <w:color w:val="000000"/>
          <w:sz w:val="20"/>
          <w:szCs w:val="20"/>
          <w:lang w:eastAsia="en-US"/>
        </w:rPr>
        <w:t>в форме электронного документа, подписанного усиленной квалифицированной эле</w:t>
      </w:r>
      <w:r w:rsidRPr="009A0C80">
        <w:rPr>
          <w:rFonts w:ascii="Times New Roman" w:hAnsi="Times New Roman" w:cs="Times New Roman"/>
          <w:color w:val="000000"/>
          <w:sz w:val="20"/>
          <w:szCs w:val="20"/>
          <w:lang w:eastAsia="en-US"/>
        </w:rPr>
        <w:t>к</w:t>
      </w:r>
      <w:r w:rsidRPr="009A0C80">
        <w:rPr>
          <w:rFonts w:ascii="Times New Roman" w:hAnsi="Times New Roman" w:cs="Times New Roman"/>
          <w:color w:val="000000"/>
          <w:sz w:val="20"/>
          <w:szCs w:val="20"/>
          <w:lang w:eastAsia="en-US"/>
        </w:rPr>
        <w:t xml:space="preserve">тронной подписью уполномоченного должностного лица Отдела, направленного Заявителю в личный кабинет на Едином портале/Региональном портале либо на адрес электронной почты, указанный Заявителем; </w:t>
      </w:r>
    </w:p>
    <w:p w:rsidR="009A0C80" w:rsidRPr="009A0C80" w:rsidRDefault="009A0C80" w:rsidP="009A0C80">
      <w:pPr>
        <w:spacing w:after="0" w:line="240" w:lineRule="auto"/>
        <w:ind w:left="-17" w:right="6" w:firstLine="709"/>
        <w:jc w:val="both"/>
        <w:rPr>
          <w:rFonts w:ascii="Times New Roman" w:hAnsi="Times New Roman" w:cs="Times New Roman"/>
          <w:color w:val="000000"/>
          <w:sz w:val="20"/>
          <w:szCs w:val="20"/>
          <w:lang w:eastAsia="en-US"/>
        </w:rPr>
      </w:pPr>
      <w:r w:rsidRPr="009A0C80">
        <w:rPr>
          <w:rFonts w:ascii="Times New Roman" w:hAnsi="Times New Roman" w:cs="Times New Roman"/>
          <w:color w:val="000000"/>
          <w:sz w:val="20"/>
          <w:szCs w:val="20"/>
          <w:lang w:eastAsia="en-US"/>
        </w:rPr>
        <w:lastRenderedPageBreak/>
        <w:t>в виде бумажного документа, подтверждающего содержание электронного документа, который Заявитель получает при личном обращении в Отдел либо МБУ «МФЦ» или почтовым отправлением на адрес, указанный Заявителем.</w:t>
      </w:r>
    </w:p>
    <w:p w:rsidR="009A0C80" w:rsidRPr="009A0C80" w:rsidRDefault="009A0C80" w:rsidP="009A0C80">
      <w:pPr>
        <w:spacing w:after="0" w:line="240" w:lineRule="auto"/>
        <w:ind w:left="-15" w:right="6" w:firstLine="710"/>
        <w:jc w:val="both"/>
        <w:rPr>
          <w:rFonts w:ascii="Times New Roman" w:hAnsi="Times New Roman" w:cs="Times New Roman"/>
          <w:color w:val="000000"/>
          <w:sz w:val="20"/>
          <w:szCs w:val="20"/>
          <w:lang w:eastAsia="en-US"/>
        </w:rPr>
      </w:pPr>
      <w:r w:rsidRPr="009A0C80">
        <w:rPr>
          <w:rFonts w:ascii="Times New Roman" w:hAnsi="Times New Roman" w:cs="Times New Roman"/>
          <w:color w:val="000000"/>
          <w:sz w:val="20"/>
          <w:szCs w:val="20"/>
          <w:lang w:eastAsia="en-US"/>
        </w:rPr>
        <w:t>3.2.4.Получение информации о ходе рассмотрения заявления и о результате предоставл</w:t>
      </w:r>
      <w:r w:rsidRPr="009A0C80">
        <w:rPr>
          <w:rFonts w:ascii="Times New Roman" w:hAnsi="Times New Roman" w:cs="Times New Roman"/>
          <w:color w:val="000000"/>
          <w:sz w:val="20"/>
          <w:szCs w:val="20"/>
          <w:lang w:eastAsia="en-US"/>
        </w:rPr>
        <w:t>е</w:t>
      </w:r>
      <w:r w:rsidRPr="009A0C80">
        <w:rPr>
          <w:rFonts w:ascii="Times New Roman" w:hAnsi="Times New Roman" w:cs="Times New Roman"/>
          <w:color w:val="000000"/>
          <w:sz w:val="20"/>
          <w:szCs w:val="20"/>
          <w:lang w:eastAsia="en-US"/>
        </w:rPr>
        <w:t>ния Муниципальной услуги производится в личном кабинете на Едином портале/Региональном портале, при условии авторизации. Заявитель имеет возможность просматривать статус эле</w:t>
      </w:r>
      <w:r w:rsidRPr="009A0C80">
        <w:rPr>
          <w:rFonts w:ascii="Times New Roman" w:hAnsi="Times New Roman" w:cs="Times New Roman"/>
          <w:color w:val="000000"/>
          <w:sz w:val="20"/>
          <w:szCs w:val="20"/>
          <w:lang w:eastAsia="en-US"/>
        </w:rPr>
        <w:t>к</w:t>
      </w:r>
      <w:r w:rsidRPr="009A0C80">
        <w:rPr>
          <w:rFonts w:ascii="Times New Roman" w:hAnsi="Times New Roman" w:cs="Times New Roman"/>
          <w:color w:val="000000"/>
          <w:sz w:val="20"/>
          <w:szCs w:val="20"/>
          <w:lang w:eastAsia="en-US"/>
        </w:rPr>
        <w:t>тронного заявления, а также информацию о дальнейших действиях в личном кабинете по собс</w:t>
      </w:r>
      <w:r w:rsidRPr="009A0C80">
        <w:rPr>
          <w:rFonts w:ascii="Times New Roman" w:hAnsi="Times New Roman" w:cs="Times New Roman"/>
          <w:color w:val="000000"/>
          <w:sz w:val="20"/>
          <w:szCs w:val="20"/>
          <w:lang w:eastAsia="en-US"/>
        </w:rPr>
        <w:t>т</w:t>
      </w:r>
      <w:r w:rsidRPr="009A0C80">
        <w:rPr>
          <w:rFonts w:ascii="Times New Roman" w:hAnsi="Times New Roman" w:cs="Times New Roman"/>
          <w:color w:val="000000"/>
          <w:sz w:val="20"/>
          <w:szCs w:val="20"/>
          <w:lang w:eastAsia="en-US"/>
        </w:rPr>
        <w:t xml:space="preserve">венной инициативе, в любое время. </w:t>
      </w:r>
    </w:p>
    <w:p w:rsidR="009A0C80" w:rsidRPr="009A0C80" w:rsidRDefault="009A0C80" w:rsidP="009A0C80">
      <w:pPr>
        <w:spacing w:after="0" w:line="240" w:lineRule="auto"/>
        <w:ind w:left="-15" w:right="6" w:firstLine="710"/>
        <w:jc w:val="both"/>
        <w:rPr>
          <w:rFonts w:ascii="Times New Roman" w:hAnsi="Times New Roman" w:cs="Times New Roman"/>
          <w:color w:val="000000"/>
          <w:sz w:val="20"/>
          <w:szCs w:val="20"/>
          <w:lang w:eastAsia="en-US"/>
        </w:rPr>
      </w:pPr>
      <w:r w:rsidRPr="009A0C80">
        <w:rPr>
          <w:rFonts w:ascii="Times New Roman" w:hAnsi="Times New Roman" w:cs="Times New Roman"/>
          <w:color w:val="000000"/>
          <w:sz w:val="20"/>
          <w:szCs w:val="20"/>
          <w:lang w:eastAsia="en-US"/>
        </w:rPr>
        <w:t>При предоставлении Муниципальной услуги в электронной форме заявителю направл</w:t>
      </w:r>
      <w:r w:rsidRPr="009A0C80">
        <w:rPr>
          <w:rFonts w:ascii="Times New Roman" w:hAnsi="Times New Roman" w:cs="Times New Roman"/>
          <w:color w:val="000000"/>
          <w:sz w:val="20"/>
          <w:szCs w:val="20"/>
          <w:lang w:eastAsia="en-US"/>
        </w:rPr>
        <w:t>я</w:t>
      </w:r>
      <w:r w:rsidRPr="009A0C80">
        <w:rPr>
          <w:rFonts w:ascii="Times New Roman" w:hAnsi="Times New Roman" w:cs="Times New Roman"/>
          <w:color w:val="000000"/>
          <w:sz w:val="20"/>
          <w:szCs w:val="20"/>
          <w:lang w:eastAsia="en-US"/>
        </w:rPr>
        <w:t xml:space="preserve">ется: </w:t>
      </w:r>
    </w:p>
    <w:p w:rsidR="009A0C80" w:rsidRPr="009A0C80" w:rsidRDefault="009A0C80" w:rsidP="009A0C80">
      <w:pPr>
        <w:spacing w:after="0" w:line="240" w:lineRule="auto"/>
        <w:ind w:left="-15" w:right="6" w:firstLine="710"/>
        <w:jc w:val="both"/>
        <w:rPr>
          <w:rFonts w:ascii="Times New Roman" w:hAnsi="Times New Roman" w:cs="Times New Roman"/>
          <w:color w:val="000000"/>
          <w:sz w:val="20"/>
          <w:szCs w:val="20"/>
          <w:lang w:eastAsia="en-US"/>
        </w:rPr>
      </w:pPr>
      <w:r w:rsidRPr="009A0C80">
        <w:rPr>
          <w:rFonts w:ascii="Times New Roman" w:hAnsi="Times New Roman" w:cs="Times New Roman"/>
          <w:color w:val="000000"/>
          <w:sz w:val="20"/>
          <w:szCs w:val="20"/>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w:t>
      </w:r>
      <w:r w:rsidRPr="009A0C80">
        <w:rPr>
          <w:rFonts w:ascii="Times New Roman" w:hAnsi="Times New Roman" w:cs="Times New Roman"/>
          <w:color w:val="000000"/>
          <w:sz w:val="20"/>
          <w:szCs w:val="20"/>
          <w:lang w:eastAsia="en-US"/>
        </w:rPr>
        <w:t>в</w:t>
      </w:r>
      <w:r w:rsidRPr="009A0C80">
        <w:rPr>
          <w:rFonts w:ascii="Times New Roman" w:hAnsi="Times New Roman" w:cs="Times New Roman"/>
          <w:color w:val="000000"/>
          <w:sz w:val="20"/>
          <w:szCs w:val="20"/>
          <w:lang w:eastAsia="en-US"/>
        </w:rPr>
        <w:t xml:space="preserve">ления Муниципальной услуги либо мотивированный отказ в приеме документов, необходимых для предоставления Муниципальной услуги; </w:t>
      </w:r>
    </w:p>
    <w:p w:rsidR="009A0C80" w:rsidRPr="009A0C80" w:rsidRDefault="009A0C80" w:rsidP="009A0C80">
      <w:pPr>
        <w:spacing w:after="0" w:line="240" w:lineRule="auto"/>
        <w:ind w:left="-15" w:right="6" w:firstLine="710"/>
        <w:jc w:val="both"/>
        <w:rPr>
          <w:rFonts w:ascii="Times New Roman" w:hAnsi="Times New Roman" w:cs="Times New Roman"/>
          <w:color w:val="000000"/>
          <w:sz w:val="20"/>
          <w:szCs w:val="20"/>
          <w:lang w:eastAsia="en-US"/>
        </w:rPr>
      </w:pPr>
      <w:r w:rsidRPr="009A0C80">
        <w:rPr>
          <w:rFonts w:ascii="Times New Roman" w:hAnsi="Times New Roman" w:cs="Times New Roman"/>
          <w:color w:val="000000"/>
          <w:sz w:val="20"/>
          <w:szCs w:val="20"/>
          <w:lang w:eastAsia="en-US"/>
        </w:rPr>
        <w:t>б) уведомление о результатах рассмотрения документов, необходимых для предоставл</w:t>
      </w:r>
      <w:r w:rsidRPr="009A0C80">
        <w:rPr>
          <w:rFonts w:ascii="Times New Roman" w:hAnsi="Times New Roman" w:cs="Times New Roman"/>
          <w:color w:val="000000"/>
          <w:sz w:val="20"/>
          <w:szCs w:val="20"/>
          <w:lang w:eastAsia="en-US"/>
        </w:rPr>
        <w:t>е</w:t>
      </w:r>
      <w:r w:rsidRPr="009A0C80">
        <w:rPr>
          <w:rFonts w:ascii="Times New Roman" w:hAnsi="Times New Roman" w:cs="Times New Roman"/>
          <w:color w:val="000000"/>
          <w:sz w:val="20"/>
          <w:szCs w:val="20"/>
          <w:lang w:eastAsia="en-US"/>
        </w:rPr>
        <w:t>ния Муниципальной услуги, содержащее сведения о принятии положительного решения о пр</w:t>
      </w:r>
      <w:r w:rsidRPr="009A0C80">
        <w:rPr>
          <w:rFonts w:ascii="Times New Roman" w:hAnsi="Times New Roman" w:cs="Times New Roman"/>
          <w:color w:val="000000"/>
          <w:sz w:val="20"/>
          <w:szCs w:val="20"/>
          <w:lang w:eastAsia="en-US"/>
        </w:rPr>
        <w:t>е</w:t>
      </w:r>
      <w:r w:rsidRPr="009A0C80">
        <w:rPr>
          <w:rFonts w:ascii="Times New Roman" w:hAnsi="Times New Roman" w:cs="Times New Roman"/>
          <w:color w:val="000000"/>
          <w:sz w:val="20"/>
          <w:szCs w:val="20"/>
          <w:lang w:eastAsia="en-US"/>
        </w:rPr>
        <w:t>доставлении Муниципальной услуги и возможности получить результат предоставления Мун</w:t>
      </w:r>
      <w:r w:rsidRPr="009A0C80">
        <w:rPr>
          <w:rFonts w:ascii="Times New Roman" w:hAnsi="Times New Roman" w:cs="Times New Roman"/>
          <w:color w:val="000000"/>
          <w:sz w:val="20"/>
          <w:szCs w:val="20"/>
          <w:lang w:eastAsia="en-US"/>
        </w:rPr>
        <w:t>и</w:t>
      </w:r>
      <w:r w:rsidRPr="009A0C80">
        <w:rPr>
          <w:rFonts w:ascii="Times New Roman" w:hAnsi="Times New Roman" w:cs="Times New Roman"/>
          <w:color w:val="000000"/>
          <w:sz w:val="20"/>
          <w:szCs w:val="20"/>
          <w:lang w:eastAsia="en-US"/>
        </w:rPr>
        <w:t xml:space="preserve">ципальной услуги либо мотивированный отказ в предоставлении Муниципальной услуги. </w:t>
      </w:r>
    </w:p>
    <w:p w:rsidR="009A0C80" w:rsidRPr="009A0C80" w:rsidRDefault="009A0C80" w:rsidP="009A0C80">
      <w:pPr>
        <w:spacing w:after="0" w:line="240" w:lineRule="auto"/>
        <w:ind w:left="720" w:right="6"/>
        <w:jc w:val="both"/>
        <w:rPr>
          <w:rFonts w:ascii="Times New Roman" w:hAnsi="Times New Roman" w:cs="Times New Roman"/>
          <w:color w:val="000000"/>
          <w:sz w:val="20"/>
          <w:szCs w:val="20"/>
          <w:lang w:eastAsia="en-US"/>
        </w:rPr>
      </w:pPr>
      <w:r w:rsidRPr="009A0C80">
        <w:rPr>
          <w:rFonts w:ascii="Times New Roman" w:hAnsi="Times New Roman" w:cs="Times New Roman"/>
          <w:color w:val="000000"/>
          <w:sz w:val="20"/>
          <w:szCs w:val="20"/>
          <w:lang w:eastAsia="en-US"/>
        </w:rPr>
        <w:t xml:space="preserve">3.2.5.Оценка качества предоставления Муниципальной услуги. </w:t>
      </w:r>
    </w:p>
    <w:p w:rsidR="009A0C80" w:rsidRPr="009A0C80" w:rsidRDefault="009A0C80" w:rsidP="009A0C80">
      <w:pPr>
        <w:spacing w:after="0" w:line="240" w:lineRule="auto"/>
        <w:ind w:left="-15" w:right="6" w:firstLine="710"/>
        <w:jc w:val="both"/>
        <w:rPr>
          <w:rFonts w:ascii="Times New Roman" w:hAnsi="Times New Roman" w:cs="Times New Roman"/>
          <w:color w:val="000000"/>
          <w:sz w:val="20"/>
          <w:szCs w:val="20"/>
          <w:lang w:eastAsia="en-US"/>
        </w:rPr>
      </w:pPr>
      <w:r w:rsidRPr="009A0C80">
        <w:rPr>
          <w:rFonts w:ascii="Times New Roman" w:hAnsi="Times New Roman" w:cs="Times New Roman"/>
          <w:color w:val="000000"/>
          <w:sz w:val="20"/>
          <w:szCs w:val="20"/>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w:t>
      </w:r>
      <w:r w:rsidRPr="009A0C80">
        <w:rPr>
          <w:rFonts w:ascii="Times New Roman" w:hAnsi="Times New Roman" w:cs="Times New Roman"/>
          <w:color w:val="000000"/>
          <w:sz w:val="20"/>
          <w:szCs w:val="20"/>
          <w:lang w:eastAsia="en-US"/>
        </w:rPr>
        <w:t>е</w:t>
      </w:r>
      <w:r w:rsidRPr="009A0C80">
        <w:rPr>
          <w:rFonts w:ascii="Times New Roman" w:hAnsi="Times New Roman" w:cs="Times New Roman"/>
          <w:color w:val="000000"/>
          <w:sz w:val="20"/>
          <w:szCs w:val="20"/>
          <w:lang w:eastAsia="en-US"/>
        </w:rPr>
        <w:t>том качества предоставления ими государственных услуг, а также применения результатов ук</w:t>
      </w:r>
      <w:r w:rsidRPr="009A0C80">
        <w:rPr>
          <w:rFonts w:ascii="Times New Roman" w:hAnsi="Times New Roman" w:cs="Times New Roman"/>
          <w:color w:val="000000"/>
          <w:sz w:val="20"/>
          <w:szCs w:val="20"/>
          <w:lang w:eastAsia="en-US"/>
        </w:rPr>
        <w:t>а</w:t>
      </w:r>
      <w:r w:rsidRPr="009A0C80">
        <w:rPr>
          <w:rFonts w:ascii="Times New Roman" w:hAnsi="Times New Roman" w:cs="Times New Roman"/>
          <w:color w:val="000000"/>
          <w:sz w:val="20"/>
          <w:szCs w:val="20"/>
          <w:lang w:eastAsia="en-US"/>
        </w:rPr>
        <w:t>занной оценки как основания для принятия решений о досрочном прекращении исполнения с</w:t>
      </w:r>
      <w:r w:rsidRPr="009A0C80">
        <w:rPr>
          <w:rFonts w:ascii="Times New Roman" w:hAnsi="Times New Roman" w:cs="Times New Roman"/>
          <w:color w:val="000000"/>
          <w:sz w:val="20"/>
          <w:szCs w:val="20"/>
          <w:lang w:eastAsia="en-US"/>
        </w:rPr>
        <w:t>о</w:t>
      </w:r>
      <w:r w:rsidRPr="009A0C80">
        <w:rPr>
          <w:rFonts w:ascii="Times New Roman" w:hAnsi="Times New Roman" w:cs="Times New Roman"/>
          <w:color w:val="000000"/>
          <w:sz w:val="20"/>
          <w:szCs w:val="20"/>
          <w:lang w:eastAsia="en-US"/>
        </w:rPr>
        <w:t>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w:t>
      </w:r>
      <w:r w:rsidRPr="009A0C80">
        <w:rPr>
          <w:rFonts w:ascii="Times New Roman" w:hAnsi="Times New Roman" w:cs="Times New Roman"/>
          <w:color w:val="000000"/>
          <w:sz w:val="20"/>
          <w:szCs w:val="20"/>
          <w:lang w:eastAsia="en-US"/>
        </w:rPr>
        <w:t>ж</w:t>
      </w:r>
      <w:r w:rsidRPr="009A0C80">
        <w:rPr>
          <w:rFonts w:ascii="Times New Roman" w:hAnsi="Times New Roman" w:cs="Times New Roman"/>
          <w:color w:val="000000"/>
          <w:sz w:val="20"/>
          <w:szCs w:val="20"/>
          <w:lang w:eastAsia="en-US"/>
        </w:rPr>
        <w:t>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w:t>
      </w:r>
      <w:r w:rsidRPr="009A0C80">
        <w:rPr>
          <w:rFonts w:ascii="Times New Roman" w:hAnsi="Times New Roman" w:cs="Times New Roman"/>
          <w:color w:val="000000"/>
          <w:sz w:val="20"/>
          <w:szCs w:val="20"/>
          <w:lang w:eastAsia="en-US"/>
        </w:rPr>
        <w:t>е</w:t>
      </w:r>
      <w:r w:rsidRPr="009A0C80">
        <w:rPr>
          <w:rFonts w:ascii="Times New Roman" w:hAnsi="Times New Roman" w:cs="Times New Roman"/>
          <w:color w:val="000000"/>
          <w:sz w:val="20"/>
          <w:szCs w:val="20"/>
          <w:lang w:eastAsia="en-US"/>
        </w:rPr>
        <w:t>доставления государственных услуг, руководителей многофункциональных центров предоста</w:t>
      </w:r>
      <w:r w:rsidRPr="009A0C80">
        <w:rPr>
          <w:rFonts w:ascii="Times New Roman" w:hAnsi="Times New Roman" w:cs="Times New Roman"/>
          <w:color w:val="000000"/>
          <w:sz w:val="20"/>
          <w:szCs w:val="20"/>
          <w:lang w:eastAsia="en-US"/>
        </w:rPr>
        <w:t>в</w:t>
      </w:r>
      <w:r w:rsidRPr="009A0C80">
        <w:rPr>
          <w:rFonts w:ascii="Times New Roman" w:hAnsi="Times New Roman" w:cs="Times New Roman"/>
          <w:color w:val="000000"/>
          <w:sz w:val="20"/>
          <w:szCs w:val="20"/>
          <w:lang w:eastAsia="en-US"/>
        </w:rPr>
        <w:t>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w:t>
      </w:r>
      <w:r w:rsidRPr="009A0C80">
        <w:rPr>
          <w:rFonts w:ascii="Times New Roman" w:hAnsi="Times New Roman" w:cs="Times New Roman"/>
          <w:color w:val="000000"/>
          <w:sz w:val="20"/>
          <w:szCs w:val="20"/>
          <w:lang w:eastAsia="en-US"/>
        </w:rPr>
        <w:t>и</w:t>
      </w:r>
      <w:r w:rsidRPr="009A0C80">
        <w:rPr>
          <w:rFonts w:ascii="Times New Roman" w:hAnsi="Times New Roman" w:cs="Times New Roman"/>
          <w:color w:val="000000"/>
          <w:sz w:val="20"/>
          <w:szCs w:val="20"/>
          <w:lang w:eastAsia="en-US"/>
        </w:rPr>
        <w:t xml:space="preserve">ми руководителями своих должностных обязанностей». </w:t>
      </w:r>
    </w:p>
    <w:p w:rsidR="009A0C80" w:rsidRPr="009A0C80" w:rsidRDefault="009A0C80" w:rsidP="009A0C80">
      <w:pPr>
        <w:spacing w:after="0" w:line="240" w:lineRule="auto"/>
        <w:ind w:left="-17" w:right="6" w:firstLine="709"/>
        <w:jc w:val="both"/>
        <w:rPr>
          <w:rFonts w:ascii="Times New Roman" w:hAnsi="Times New Roman" w:cs="Times New Roman"/>
          <w:color w:val="000000"/>
          <w:sz w:val="20"/>
          <w:szCs w:val="20"/>
          <w:lang w:eastAsia="en-US"/>
        </w:rPr>
      </w:pPr>
      <w:r w:rsidRPr="009A0C80">
        <w:rPr>
          <w:rFonts w:ascii="Times New Roman" w:hAnsi="Times New Roman" w:cs="Times New Roman"/>
          <w:color w:val="000000"/>
          <w:sz w:val="20"/>
          <w:szCs w:val="20"/>
          <w:lang w:eastAsia="en-US"/>
        </w:rPr>
        <w:t>3.2.6.Заявителю обеспечивается возможность направления жалобы на решения, действия или бездействие Отдела либо Администрации, должностного лица Отдела или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w:t>
      </w:r>
      <w:r w:rsidRPr="009A0C80">
        <w:rPr>
          <w:rFonts w:ascii="Times New Roman" w:hAnsi="Times New Roman" w:cs="Times New Roman"/>
          <w:color w:val="000000"/>
          <w:sz w:val="20"/>
          <w:szCs w:val="20"/>
          <w:lang w:eastAsia="en-US"/>
        </w:rPr>
        <w:t>е</w:t>
      </w:r>
      <w:r w:rsidRPr="009A0C80">
        <w:rPr>
          <w:rFonts w:ascii="Times New Roman" w:hAnsi="Times New Roman" w:cs="Times New Roman"/>
          <w:color w:val="000000"/>
          <w:sz w:val="20"/>
          <w:szCs w:val="20"/>
          <w:lang w:eastAsia="en-US"/>
        </w:rPr>
        <w:t>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(при нал</w:t>
      </w:r>
      <w:r w:rsidRPr="009A0C80">
        <w:rPr>
          <w:rFonts w:ascii="Times New Roman" w:hAnsi="Times New Roman" w:cs="Times New Roman"/>
          <w:color w:val="000000"/>
          <w:sz w:val="20"/>
          <w:szCs w:val="20"/>
          <w:lang w:eastAsia="en-US"/>
        </w:rPr>
        <w:t>и</w:t>
      </w:r>
      <w:r w:rsidRPr="009A0C80">
        <w:rPr>
          <w:rFonts w:ascii="Times New Roman" w:hAnsi="Times New Roman" w:cs="Times New Roman"/>
          <w:color w:val="000000"/>
          <w:sz w:val="20"/>
          <w:szCs w:val="20"/>
          <w:lang w:eastAsia="en-US"/>
        </w:rPr>
        <w:t>чии технической возможности).</w:t>
      </w:r>
    </w:p>
    <w:p w:rsidR="009A0C80" w:rsidRPr="009A0C80" w:rsidRDefault="009A0C80" w:rsidP="009A0C80">
      <w:pPr>
        <w:spacing w:after="0" w:line="240" w:lineRule="auto"/>
        <w:ind w:left="-17" w:right="6" w:firstLine="709"/>
        <w:jc w:val="both"/>
        <w:rPr>
          <w:rFonts w:ascii="Times New Roman" w:hAnsi="Times New Roman" w:cs="Times New Roman"/>
          <w:color w:val="000000"/>
          <w:sz w:val="20"/>
          <w:szCs w:val="20"/>
          <w:lang w:eastAsia="en-US"/>
        </w:rPr>
      </w:pPr>
    </w:p>
    <w:p w:rsidR="009A0C80" w:rsidRPr="009A0C80" w:rsidRDefault="009A0C80" w:rsidP="009A0C80">
      <w:pPr>
        <w:spacing w:after="0" w:line="240" w:lineRule="auto"/>
        <w:ind w:left="-17" w:right="6" w:firstLine="17"/>
        <w:jc w:val="center"/>
        <w:rPr>
          <w:rFonts w:ascii="Times New Roman" w:hAnsi="Times New Roman" w:cs="Times New Roman"/>
          <w:color w:val="000000"/>
          <w:sz w:val="20"/>
          <w:szCs w:val="20"/>
          <w:lang w:eastAsia="en-US"/>
        </w:rPr>
      </w:pPr>
      <w:r w:rsidRPr="009A0C80">
        <w:rPr>
          <w:rFonts w:ascii="Times New Roman" w:hAnsi="Times New Roman" w:cs="Times New Roman"/>
          <w:color w:val="000000"/>
          <w:sz w:val="20"/>
          <w:szCs w:val="20"/>
          <w:lang w:eastAsia="en-US"/>
        </w:rPr>
        <w:t>3.3.Порядок исправления допущенных опечаток и ошибок в выданных  в результате предоста</w:t>
      </w:r>
      <w:r w:rsidRPr="009A0C80">
        <w:rPr>
          <w:rFonts w:ascii="Times New Roman" w:hAnsi="Times New Roman" w:cs="Times New Roman"/>
          <w:color w:val="000000"/>
          <w:sz w:val="20"/>
          <w:szCs w:val="20"/>
          <w:lang w:eastAsia="en-US"/>
        </w:rPr>
        <w:t>в</w:t>
      </w:r>
      <w:r w:rsidRPr="009A0C80">
        <w:rPr>
          <w:rFonts w:ascii="Times New Roman" w:hAnsi="Times New Roman" w:cs="Times New Roman"/>
          <w:color w:val="000000"/>
          <w:sz w:val="20"/>
          <w:szCs w:val="20"/>
          <w:lang w:eastAsia="en-US"/>
        </w:rPr>
        <w:t>ления муниципальной услуги документах</w:t>
      </w:r>
    </w:p>
    <w:p w:rsidR="009A0C80" w:rsidRPr="009A0C80" w:rsidRDefault="009A0C80" w:rsidP="009A0C80">
      <w:pPr>
        <w:adjustRightInd w:val="0"/>
        <w:spacing w:after="0" w:line="240" w:lineRule="auto"/>
        <w:jc w:val="center"/>
        <w:rPr>
          <w:rFonts w:ascii="Times New Roman" w:hAnsi="Times New Roman" w:cs="Times New Roman"/>
          <w:b/>
          <w:sz w:val="20"/>
          <w:szCs w:val="20"/>
          <w:lang w:eastAsia="en-US"/>
        </w:rPr>
      </w:pPr>
    </w:p>
    <w:p w:rsidR="009A0C80" w:rsidRPr="009A0C80" w:rsidRDefault="009A0C80" w:rsidP="009A0C80">
      <w:pPr>
        <w:widowControl w:val="0"/>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3.3.1. В случае выявления Заявителем в выданном результате предоставления муниц</w:t>
      </w:r>
      <w:r w:rsidRPr="009A0C80">
        <w:rPr>
          <w:rFonts w:ascii="Times New Roman" w:hAnsi="Times New Roman" w:cs="Times New Roman"/>
          <w:sz w:val="20"/>
          <w:szCs w:val="20"/>
        </w:rPr>
        <w:t>и</w:t>
      </w:r>
      <w:r w:rsidRPr="009A0C80">
        <w:rPr>
          <w:rFonts w:ascii="Times New Roman" w:hAnsi="Times New Roman" w:cs="Times New Roman"/>
          <w:sz w:val="20"/>
          <w:szCs w:val="20"/>
        </w:rPr>
        <w:t>пальной услуги опечаток и (или) ошибок он обращается в Отдел, с заявлением об исправлении опечатки и (или) ошибки.</w:t>
      </w:r>
    </w:p>
    <w:p w:rsidR="009A0C80" w:rsidRPr="009A0C80" w:rsidRDefault="009A0C80" w:rsidP="009A0C80">
      <w:pPr>
        <w:widowControl w:val="0"/>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3.3.2. Основанием для исправления допущенных опечаток и (или) ошибок, является личное обращение заявителя с заявлением об исправлении опечатки и (или) ошибки и прилагаем</w:t>
      </w:r>
      <w:r w:rsidRPr="009A0C80">
        <w:rPr>
          <w:rFonts w:ascii="Times New Roman" w:hAnsi="Times New Roman" w:cs="Times New Roman"/>
          <w:sz w:val="20"/>
          <w:szCs w:val="20"/>
        </w:rPr>
        <w:t>ы</w:t>
      </w:r>
      <w:r w:rsidRPr="009A0C80">
        <w:rPr>
          <w:rFonts w:ascii="Times New Roman" w:hAnsi="Times New Roman" w:cs="Times New Roman"/>
          <w:sz w:val="20"/>
          <w:szCs w:val="20"/>
        </w:rPr>
        <w:t>ми к нему документов, где допущены опечатки и (или) ошибки, документами, предусмотре</w:t>
      </w:r>
      <w:r w:rsidRPr="009A0C80">
        <w:rPr>
          <w:rFonts w:ascii="Times New Roman" w:hAnsi="Times New Roman" w:cs="Times New Roman"/>
          <w:sz w:val="20"/>
          <w:szCs w:val="20"/>
        </w:rPr>
        <w:t>н</w:t>
      </w:r>
      <w:r w:rsidRPr="009A0C80">
        <w:rPr>
          <w:rFonts w:ascii="Times New Roman" w:hAnsi="Times New Roman" w:cs="Times New Roman"/>
          <w:sz w:val="20"/>
          <w:szCs w:val="20"/>
        </w:rPr>
        <w:t>ными пунктами 2.6 Административного регламента.</w:t>
      </w:r>
    </w:p>
    <w:p w:rsidR="009A0C80" w:rsidRPr="009A0C80" w:rsidRDefault="009A0C80" w:rsidP="009A0C80">
      <w:pPr>
        <w:widowControl w:val="0"/>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3.3.3. Заявление об исправлении опечатки и (или) ошибки регистрируется Отделом.</w:t>
      </w:r>
    </w:p>
    <w:p w:rsidR="009A0C80" w:rsidRPr="009A0C80" w:rsidRDefault="009A0C80" w:rsidP="009A0C80">
      <w:pPr>
        <w:widowControl w:val="0"/>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3.3.4. В случае выявления опечаток и (или) ошибок в выданном в результате предоставл</w:t>
      </w:r>
      <w:r w:rsidRPr="009A0C80">
        <w:rPr>
          <w:rFonts w:ascii="Times New Roman" w:hAnsi="Times New Roman" w:cs="Times New Roman"/>
          <w:sz w:val="20"/>
          <w:szCs w:val="20"/>
        </w:rPr>
        <w:t>е</w:t>
      </w:r>
      <w:r w:rsidRPr="009A0C80">
        <w:rPr>
          <w:rFonts w:ascii="Times New Roman" w:hAnsi="Times New Roman" w:cs="Times New Roman"/>
          <w:sz w:val="20"/>
          <w:szCs w:val="20"/>
        </w:rPr>
        <w:t>ния муниципальной услуги документе должностное лицо Отдела, в компетенцию которого вх</w:t>
      </w:r>
      <w:r w:rsidRPr="009A0C80">
        <w:rPr>
          <w:rFonts w:ascii="Times New Roman" w:hAnsi="Times New Roman" w:cs="Times New Roman"/>
          <w:sz w:val="20"/>
          <w:szCs w:val="20"/>
        </w:rPr>
        <w:t>о</w:t>
      </w:r>
      <w:r w:rsidRPr="009A0C80">
        <w:rPr>
          <w:rFonts w:ascii="Times New Roman" w:hAnsi="Times New Roman" w:cs="Times New Roman"/>
          <w:sz w:val="20"/>
          <w:szCs w:val="20"/>
        </w:rPr>
        <w:t>дит рассмотрение данных вопросов, осуществляет исправление и замену указанных документов в срок, не превышающий 3 рабочих дней с момента регистрации соответствующего заявления.</w:t>
      </w:r>
    </w:p>
    <w:p w:rsidR="009A0C80" w:rsidRPr="009A0C80" w:rsidRDefault="009A0C80" w:rsidP="009A0C80">
      <w:pPr>
        <w:widowControl w:val="0"/>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3.3.5. В случае отсутствия опечаток и (или) ошибок в выданном в результате предоставл</w:t>
      </w:r>
      <w:r w:rsidRPr="009A0C80">
        <w:rPr>
          <w:rFonts w:ascii="Times New Roman" w:hAnsi="Times New Roman" w:cs="Times New Roman"/>
          <w:sz w:val="20"/>
          <w:szCs w:val="20"/>
        </w:rPr>
        <w:t>е</w:t>
      </w:r>
      <w:r w:rsidRPr="009A0C80">
        <w:rPr>
          <w:rFonts w:ascii="Times New Roman" w:hAnsi="Times New Roman" w:cs="Times New Roman"/>
          <w:sz w:val="20"/>
          <w:szCs w:val="20"/>
        </w:rPr>
        <w:t>ния муниципальной услуги документе должностное лицо Отдела подготавливает проект ув</w:t>
      </w:r>
      <w:r w:rsidRPr="009A0C80">
        <w:rPr>
          <w:rFonts w:ascii="Times New Roman" w:hAnsi="Times New Roman" w:cs="Times New Roman"/>
          <w:sz w:val="20"/>
          <w:szCs w:val="20"/>
        </w:rPr>
        <w:t>е</w:t>
      </w:r>
      <w:r w:rsidRPr="009A0C80">
        <w:rPr>
          <w:rFonts w:ascii="Times New Roman" w:hAnsi="Times New Roman" w:cs="Times New Roman"/>
          <w:sz w:val="20"/>
          <w:szCs w:val="20"/>
        </w:rPr>
        <w:t>домления об отсутствии опечаток и (или) ошибок и передаст его на подпись начальнику Отдела с приложением заявления об исправлении опечаток и (или) ошибок.</w:t>
      </w:r>
    </w:p>
    <w:p w:rsidR="009A0C80" w:rsidRPr="009A0C80" w:rsidRDefault="009A0C80" w:rsidP="009A0C80">
      <w:pPr>
        <w:widowControl w:val="0"/>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3.3.6. Результатом административной процедуры является выдача заявителю исправленн</w:t>
      </w:r>
      <w:r w:rsidRPr="009A0C80">
        <w:rPr>
          <w:rFonts w:ascii="Times New Roman" w:hAnsi="Times New Roman" w:cs="Times New Roman"/>
          <w:sz w:val="20"/>
          <w:szCs w:val="20"/>
        </w:rPr>
        <w:t>о</w:t>
      </w:r>
      <w:r w:rsidRPr="009A0C80">
        <w:rPr>
          <w:rFonts w:ascii="Times New Roman" w:hAnsi="Times New Roman" w:cs="Times New Roman"/>
          <w:sz w:val="20"/>
          <w:szCs w:val="20"/>
        </w:rPr>
        <w:t>го взамен ранее выданного документа, являющегося результатом предоставления муниципал</w:t>
      </w:r>
      <w:r w:rsidRPr="009A0C80">
        <w:rPr>
          <w:rFonts w:ascii="Times New Roman" w:hAnsi="Times New Roman" w:cs="Times New Roman"/>
          <w:sz w:val="20"/>
          <w:szCs w:val="20"/>
        </w:rPr>
        <w:t>ь</w:t>
      </w:r>
      <w:r w:rsidRPr="009A0C80">
        <w:rPr>
          <w:rFonts w:ascii="Times New Roman" w:hAnsi="Times New Roman" w:cs="Times New Roman"/>
          <w:sz w:val="20"/>
          <w:szCs w:val="20"/>
        </w:rPr>
        <w:t>ной услуги.</w:t>
      </w:r>
    </w:p>
    <w:p w:rsidR="009A0C80" w:rsidRPr="009A0C80" w:rsidRDefault="009A0C80" w:rsidP="009A0C80">
      <w:pPr>
        <w:widowControl w:val="0"/>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В случае отсутствия опечаток и (или) ошибок в выданном в результате предоставления муниципальной услуги документе - уведомление об отсутствии опечаток и (или) ошибок.</w:t>
      </w:r>
    </w:p>
    <w:p w:rsidR="009A0C80" w:rsidRPr="009A0C80" w:rsidRDefault="009A0C80" w:rsidP="009A0C80">
      <w:pPr>
        <w:widowControl w:val="0"/>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3.3.7. Исправления допущенных опечаток и (или) ошибок в выданных в результате пр</w:t>
      </w:r>
      <w:r w:rsidRPr="009A0C80">
        <w:rPr>
          <w:rFonts w:ascii="Times New Roman" w:hAnsi="Times New Roman" w:cs="Times New Roman"/>
          <w:sz w:val="20"/>
          <w:szCs w:val="20"/>
        </w:rPr>
        <w:t>е</w:t>
      </w:r>
      <w:r w:rsidRPr="009A0C80">
        <w:rPr>
          <w:rFonts w:ascii="Times New Roman" w:hAnsi="Times New Roman" w:cs="Times New Roman"/>
          <w:sz w:val="20"/>
          <w:szCs w:val="20"/>
        </w:rPr>
        <w:t>доставления муниципальной услуги документах осуществляется без взимания платы.</w:t>
      </w:r>
    </w:p>
    <w:p w:rsidR="009A0C80" w:rsidRPr="009A0C80" w:rsidRDefault="009A0C80" w:rsidP="009A0C80">
      <w:pPr>
        <w:widowControl w:val="0"/>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3.3.8. Оснований для отказа в приеме заявления об исправлении таких опечаток и (или) ошибок не предусмотрено.</w:t>
      </w:r>
    </w:p>
    <w:p w:rsidR="009A0C80" w:rsidRPr="009A0C80" w:rsidRDefault="009A0C80" w:rsidP="009A0C80">
      <w:pPr>
        <w:widowControl w:val="0"/>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3.3.9. Основаниями для отказа в исправлении опечаток являются:</w:t>
      </w:r>
    </w:p>
    <w:p w:rsidR="009A0C80" w:rsidRPr="009A0C80" w:rsidRDefault="009A0C80" w:rsidP="009A0C80">
      <w:pPr>
        <w:widowControl w:val="0"/>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3.3.9.1. Представленные документы по составу и содержанию не соответствуют требов</w:t>
      </w:r>
      <w:r w:rsidRPr="009A0C80">
        <w:rPr>
          <w:rFonts w:ascii="Times New Roman" w:hAnsi="Times New Roman" w:cs="Times New Roman"/>
          <w:sz w:val="20"/>
          <w:szCs w:val="20"/>
        </w:rPr>
        <w:t>а</w:t>
      </w:r>
      <w:r w:rsidRPr="009A0C80">
        <w:rPr>
          <w:rFonts w:ascii="Times New Roman" w:hAnsi="Times New Roman" w:cs="Times New Roman"/>
          <w:sz w:val="20"/>
          <w:szCs w:val="20"/>
        </w:rPr>
        <w:t>ниям пункта 2.6 Административного регламента;</w:t>
      </w:r>
    </w:p>
    <w:p w:rsidR="009A0C80" w:rsidRPr="009A0C80" w:rsidRDefault="009A0C80" w:rsidP="009A0C80">
      <w:pPr>
        <w:widowControl w:val="0"/>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lastRenderedPageBreak/>
        <w:t>3.3.9.2. Принятие решения об отсутствии опечаток.</w:t>
      </w:r>
    </w:p>
    <w:p w:rsidR="009A0C80" w:rsidRPr="009A0C80" w:rsidRDefault="009A0C80" w:rsidP="009A0C80">
      <w:pPr>
        <w:widowControl w:val="0"/>
        <w:adjustRightInd w:val="0"/>
        <w:spacing w:after="0" w:line="240" w:lineRule="auto"/>
        <w:ind w:firstLine="539"/>
        <w:jc w:val="both"/>
        <w:rPr>
          <w:rFonts w:ascii="Times New Roman" w:hAnsi="Times New Roman" w:cs="Times New Roman"/>
          <w:sz w:val="20"/>
          <w:szCs w:val="20"/>
        </w:rPr>
      </w:pPr>
    </w:p>
    <w:p w:rsidR="009A0C80" w:rsidRPr="009A0C80" w:rsidRDefault="009A0C80" w:rsidP="009A0C80">
      <w:pPr>
        <w:adjustRightInd w:val="0"/>
        <w:spacing w:after="0" w:line="240" w:lineRule="auto"/>
        <w:jc w:val="center"/>
        <w:rPr>
          <w:rFonts w:ascii="Times New Roman" w:hAnsi="Times New Roman" w:cs="Times New Roman"/>
          <w:sz w:val="20"/>
          <w:szCs w:val="20"/>
          <w:lang w:eastAsia="en-US"/>
        </w:rPr>
      </w:pPr>
      <w:r w:rsidRPr="009A0C80">
        <w:rPr>
          <w:rFonts w:ascii="Times New Roman" w:hAnsi="Times New Roman" w:cs="Times New Roman"/>
          <w:sz w:val="20"/>
          <w:szCs w:val="20"/>
          <w:lang w:eastAsia="en-US"/>
        </w:rPr>
        <w:t>3.4.Порядок выдачи дубликата документа, выданного по результатам предоставления муниц</w:t>
      </w:r>
      <w:r w:rsidRPr="009A0C80">
        <w:rPr>
          <w:rFonts w:ascii="Times New Roman" w:hAnsi="Times New Roman" w:cs="Times New Roman"/>
          <w:sz w:val="20"/>
          <w:szCs w:val="20"/>
          <w:lang w:eastAsia="en-US"/>
        </w:rPr>
        <w:t>и</w:t>
      </w:r>
      <w:r w:rsidRPr="009A0C80">
        <w:rPr>
          <w:rFonts w:ascii="Times New Roman" w:hAnsi="Times New Roman" w:cs="Times New Roman"/>
          <w:sz w:val="20"/>
          <w:szCs w:val="20"/>
          <w:lang w:eastAsia="en-US"/>
        </w:rPr>
        <w:t>пальной услуги, в том числе исчерпывающий перечень оснований для отказа в выдаче этого дубликата.</w:t>
      </w:r>
    </w:p>
    <w:p w:rsidR="009A0C80" w:rsidRPr="009A0C80" w:rsidRDefault="009A0C80" w:rsidP="009A0C80">
      <w:pPr>
        <w:adjustRightInd w:val="0"/>
        <w:spacing w:after="0" w:line="240" w:lineRule="auto"/>
        <w:jc w:val="center"/>
        <w:rPr>
          <w:rFonts w:ascii="Times New Roman" w:hAnsi="Times New Roman" w:cs="Times New Roman"/>
          <w:b/>
          <w:sz w:val="20"/>
          <w:szCs w:val="20"/>
          <w:lang w:eastAsia="en-US"/>
        </w:rPr>
      </w:pP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3.4.1. В случае утери результата предоставления муниципальной услуги, заявитель имеет право обратиться в Отдел с заявлением о выдаче дубликата.</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3.4.2.Результатом является:</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а) выдача копий (дубликатов) виданных ранее документов;</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б) отказ в выдаче запрашиваемых копий (дубликатов) документов, с указанием причины отказа.</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3.4.3. Срок рассмотрения заявления, включая выдачу (направление) документов, не может превышать тридцати календарных дней с момента регистрации заявления в Отделе.</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3.4.4. Перечень документов, предоставляемых Заявителем, для получения копий (дублик</w:t>
      </w:r>
      <w:r w:rsidRPr="009A0C80">
        <w:rPr>
          <w:rFonts w:ascii="Times New Roman" w:hAnsi="Times New Roman" w:cs="Times New Roman"/>
          <w:sz w:val="20"/>
          <w:szCs w:val="20"/>
        </w:rPr>
        <w:t>а</w:t>
      </w:r>
      <w:r w:rsidRPr="009A0C80">
        <w:rPr>
          <w:rFonts w:ascii="Times New Roman" w:hAnsi="Times New Roman" w:cs="Times New Roman"/>
          <w:sz w:val="20"/>
          <w:szCs w:val="20"/>
        </w:rPr>
        <w:t>тов) документов.</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Для получения копий (дубликатов) документов Заявитель представляет в Отдел заявление о выдаче копий (дубликатов) документов в письменной форме, содержащее:</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 фамилия, имя, отчество (последнее - при наличии), серия, номер, дата и орган выдачи д</w:t>
      </w:r>
      <w:r w:rsidRPr="009A0C80">
        <w:rPr>
          <w:rFonts w:ascii="Times New Roman" w:hAnsi="Times New Roman" w:cs="Times New Roman"/>
          <w:sz w:val="20"/>
          <w:szCs w:val="20"/>
        </w:rPr>
        <w:t>о</w:t>
      </w:r>
      <w:r w:rsidRPr="009A0C80">
        <w:rPr>
          <w:rFonts w:ascii="Times New Roman" w:hAnsi="Times New Roman" w:cs="Times New Roman"/>
          <w:sz w:val="20"/>
          <w:szCs w:val="20"/>
        </w:rPr>
        <w:t>кумента, удостоверяющего личность заявителя, адрес места жительства заявителя, контактный телефон заявителя;</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 согласие на сбор, систематизацию, хранение персональных данных в соответствии с Ф</w:t>
      </w:r>
      <w:r w:rsidRPr="009A0C80">
        <w:rPr>
          <w:rFonts w:ascii="Times New Roman" w:hAnsi="Times New Roman" w:cs="Times New Roman"/>
          <w:sz w:val="20"/>
          <w:szCs w:val="20"/>
        </w:rPr>
        <w:t>е</w:t>
      </w:r>
      <w:r w:rsidRPr="009A0C80">
        <w:rPr>
          <w:rFonts w:ascii="Times New Roman" w:hAnsi="Times New Roman" w:cs="Times New Roman"/>
          <w:sz w:val="20"/>
          <w:szCs w:val="20"/>
        </w:rPr>
        <w:t>деральным законом от 27 июля 2006 года №152-ФЗ «О персональных данных»;</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 причина выдачи дубликата;</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 перечень документов, прилагаемых к заявлению;</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 подпись заявителя, расшифровка подписи заявителя;</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 дата предоставления заявления.</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Заявитель к заявлению прикладывает документы, указанные в пунктах 2.6 Администр</w:t>
      </w:r>
      <w:r w:rsidRPr="009A0C80">
        <w:rPr>
          <w:rFonts w:ascii="Times New Roman" w:hAnsi="Times New Roman" w:cs="Times New Roman"/>
          <w:sz w:val="20"/>
          <w:szCs w:val="20"/>
        </w:rPr>
        <w:t>а</w:t>
      </w:r>
      <w:r w:rsidRPr="009A0C80">
        <w:rPr>
          <w:rFonts w:ascii="Times New Roman" w:hAnsi="Times New Roman" w:cs="Times New Roman"/>
          <w:sz w:val="20"/>
          <w:szCs w:val="20"/>
        </w:rPr>
        <w:t>тивного регламента. Копии (дубликаты) документов выдается под тем же регистрационным н</w:t>
      </w:r>
      <w:r w:rsidRPr="009A0C80">
        <w:rPr>
          <w:rFonts w:ascii="Times New Roman" w:hAnsi="Times New Roman" w:cs="Times New Roman"/>
          <w:sz w:val="20"/>
          <w:szCs w:val="20"/>
        </w:rPr>
        <w:t>о</w:t>
      </w:r>
      <w:r w:rsidRPr="009A0C80">
        <w:rPr>
          <w:rFonts w:ascii="Times New Roman" w:hAnsi="Times New Roman" w:cs="Times New Roman"/>
          <w:sz w:val="20"/>
          <w:szCs w:val="20"/>
        </w:rPr>
        <w:t>мером. Заявитель может направить заявление и прилагаемые к нему документы при личном о</w:t>
      </w:r>
      <w:r w:rsidRPr="009A0C80">
        <w:rPr>
          <w:rFonts w:ascii="Times New Roman" w:hAnsi="Times New Roman" w:cs="Times New Roman"/>
          <w:sz w:val="20"/>
          <w:szCs w:val="20"/>
        </w:rPr>
        <w:t>б</w:t>
      </w:r>
      <w:r w:rsidRPr="009A0C80">
        <w:rPr>
          <w:rFonts w:ascii="Times New Roman" w:hAnsi="Times New Roman" w:cs="Times New Roman"/>
          <w:sz w:val="20"/>
          <w:szCs w:val="20"/>
        </w:rPr>
        <w:t>ращении.</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3.4.5. Перечень оснований для отказа в предоставлении копий (дубликатов) документов. Отдел принимает решение об отказе в выдаче дубликатов документов, по следующим основ</w:t>
      </w:r>
      <w:r w:rsidRPr="009A0C80">
        <w:rPr>
          <w:rFonts w:ascii="Times New Roman" w:hAnsi="Times New Roman" w:cs="Times New Roman"/>
          <w:sz w:val="20"/>
          <w:szCs w:val="20"/>
        </w:rPr>
        <w:t>а</w:t>
      </w:r>
      <w:r w:rsidRPr="009A0C80">
        <w:rPr>
          <w:rFonts w:ascii="Times New Roman" w:hAnsi="Times New Roman" w:cs="Times New Roman"/>
          <w:sz w:val="20"/>
          <w:szCs w:val="20"/>
        </w:rPr>
        <w:t>ниям:</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 обращение ненадлежащего Заявителя (отсутствие права у Заявителя на требуемый им з</w:t>
      </w:r>
      <w:r w:rsidRPr="009A0C80">
        <w:rPr>
          <w:rFonts w:ascii="Times New Roman" w:hAnsi="Times New Roman" w:cs="Times New Roman"/>
          <w:sz w:val="20"/>
          <w:szCs w:val="20"/>
        </w:rPr>
        <w:t>а</w:t>
      </w:r>
      <w:r w:rsidRPr="009A0C80">
        <w:rPr>
          <w:rFonts w:ascii="Times New Roman" w:hAnsi="Times New Roman" w:cs="Times New Roman"/>
          <w:sz w:val="20"/>
          <w:szCs w:val="20"/>
        </w:rPr>
        <w:t>прашиваемый документ);</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 непредставление Заявителем документов, указанных в пунктах 2.6 Административного регламента;</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 заявление не поддается прочтению.</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 xml:space="preserve">3.4.6. Выдача или отправка копий (дубликатов) документов Заявителю. </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Подготовленные копии (дубликаты) документов, уведомления об отказе в предоставлении копий (дубликатов) документов выдаются Заявителю.</w:t>
      </w:r>
    </w:p>
    <w:p w:rsidR="009A0C80" w:rsidRPr="009A0C80" w:rsidRDefault="009A0C80" w:rsidP="009A0C80">
      <w:pPr>
        <w:adjustRightInd w:val="0"/>
        <w:spacing w:after="0" w:line="240" w:lineRule="auto"/>
        <w:jc w:val="both"/>
        <w:rPr>
          <w:rFonts w:ascii="Times New Roman" w:hAnsi="Times New Roman" w:cs="Times New Roman"/>
          <w:sz w:val="20"/>
          <w:szCs w:val="20"/>
        </w:rPr>
      </w:pPr>
    </w:p>
    <w:p w:rsidR="009A0C80" w:rsidRPr="009A0C80" w:rsidRDefault="009A0C80" w:rsidP="009A0C80">
      <w:pPr>
        <w:adjustRightInd w:val="0"/>
        <w:spacing w:after="0" w:line="240" w:lineRule="auto"/>
        <w:jc w:val="center"/>
        <w:rPr>
          <w:rFonts w:ascii="Times New Roman" w:hAnsi="Times New Roman" w:cs="Times New Roman"/>
          <w:sz w:val="20"/>
          <w:szCs w:val="20"/>
          <w:lang w:eastAsia="en-US"/>
        </w:rPr>
      </w:pPr>
      <w:r w:rsidRPr="009A0C80">
        <w:rPr>
          <w:rFonts w:ascii="Times New Roman" w:hAnsi="Times New Roman" w:cs="Times New Roman"/>
          <w:sz w:val="20"/>
          <w:szCs w:val="20"/>
          <w:lang w:eastAsia="en-US"/>
        </w:rPr>
        <w:t>3.5.Порядок оставления запроса заявителя о предоставлении муниципальной услуги без ра</w:t>
      </w:r>
      <w:r w:rsidRPr="009A0C80">
        <w:rPr>
          <w:rFonts w:ascii="Times New Roman" w:hAnsi="Times New Roman" w:cs="Times New Roman"/>
          <w:sz w:val="20"/>
          <w:szCs w:val="20"/>
          <w:lang w:eastAsia="en-US"/>
        </w:rPr>
        <w:t>с</w:t>
      </w:r>
      <w:r w:rsidRPr="009A0C80">
        <w:rPr>
          <w:rFonts w:ascii="Times New Roman" w:hAnsi="Times New Roman" w:cs="Times New Roman"/>
          <w:sz w:val="20"/>
          <w:szCs w:val="20"/>
          <w:lang w:eastAsia="en-US"/>
        </w:rPr>
        <w:t>смотрения.</w:t>
      </w:r>
    </w:p>
    <w:p w:rsidR="009A0C80" w:rsidRPr="009A0C80" w:rsidRDefault="009A0C80" w:rsidP="009A0C80">
      <w:pPr>
        <w:adjustRightInd w:val="0"/>
        <w:spacing w:after="0" w:line="240" w:lineRule="auto"/>
        <w:jc w:val="center"/>
        <w:rPr>
          <w:rFonts w:ascii="Times New Roman" w:hAnsi="Times New Roman" w:cs="Times New Roman"/>
          <w:b/>
          <w:sz w:val="20"/>
          <w:szCs w:val="20"/>
          <w:lang w:eastAsia="en-US"/>
        </w:rPr>
      </w:pP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3.5.1. Основания оставления обращений без рассмотрения.</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3.5.1. Не подлежат рассмотрению обращения:</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w:t>
      </w:r>
      <w:r w:rsidRPr="009A0C80">
        <w:rPr>
          <w:rFonts w:ascii="Times New Roman" w:hAnsi="Times New Roman" w:cs="Times New Roman"/>
          <w:sz w:val="20"/>
          <w:szCs w:val="20"/>
        </w:rPr>
        <w:t>р</w:t>
      </w:r>
      <w:r w:rsidRPr="009A0C80">
        <w:rPr>
          <w:rFonts w:ascii="Times New Roman" w:hAnsi="Times New Roman" w:cs="Times New Roman"/>
          <w:sz w:val="20"/>
          <w:szCs w:val="20"/>
        </w:rPr>
        <w:t>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 В случае,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w:t>
      </w:r>
      <w:r w:rsidRPr="009A0C80">
        <w:rPr>
          <w:rFonts w:ascii="Times New Roman" w:hAnsi="Times New Roman" w:cs="Times New Roman"/>
          <w:sz w:val="20"/>
          <w:szCs w:val="20"/>
        </w:rPr>
        <w:t>е</w:t>
      </w:r>
      <w:r w:rsidRPr="009A0C80">
        <w:rPr>
          <w:rFonts w:ascii="Times New Roman" w:hAnsi="Times New Roman" w:cs="Times New Roman"/>
          <w:sz w:val="20"/>
          <w:szCs w:val="20"/>
        </w:rPr>
        <w:t>нию.</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w:t>
      </w:r>
      <w:r w:rsidRPr="009A0C80">
        <w:rPr>
          <w:rFonts w:ascii="Times New Roman" w:hAnsi="Times New Roman" w:cs="Times New Roman"/>
          <w:sz w:val="20"/>
          <w:szCs w:val="20"/>
        </w:rPr>
        <w:t>а</w:t>
      </w:r>
      <w:r w:rsidRPr="009A0C80">
        <w:rPr>
          <w:rFonts w:ascii="Times New Roman" w:hAnsi="Times New Roman" w:cs="Times New Roman"/>
          <w:sz w:val="20"/>
          <w:szCs w:val="20"/>
        </w:rPr>
        <w:t>щении переписки с заявителем по данному вопросу.</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3.5.2. На основании Заявления Заявителя.</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Заявитель не позднее рабочего дня, предшествующего дню окончания срока предоставл</w:t>
      </w:r>
      <w:r w:rsidRPr="009A0C80">
        <w:rPr>
          <w:rFonts w:ascii="Times New Roman" w:hAnsi="Times New Roman" w:cs="Times New Roman"/>
          <w:sz w:val="20"/>
          <w:szCs w:val="20"/>
        </w:rPr>
        <w:t>е</w:t>
      </w:r>
      <w:r w:rsidRPr="009A0C80">
        <w:rPr>
          <w:rFonts w:ascii="Times New Roman" w:hAnsi="Times New Roman" w:cs="Times New Roman"/>
          <w:sz w:val="20"/>
          <w:szCs w:val="20"/>
        </w:rPr>
        <w:t>ния Муниципальной услуги, вправе обратиться в Отдел или МБУ «МФЦ» с Заявлением об о</w:t>
      </w:r>
      <w:r w:rsidRPr="009A0C80">
        <w:rPr>
          <w:rFonts w:ascii="Times New Roman" w:hAnsi="Times New Roman" w:cs="Times New Roman"/>
          <w:sz w:val="20"/>
          <w:szCs w:val="20"/>
        </w:rPr>
        <w:t>с</w:t>
      </w:r>
      <w:r w:rsidRPr="009A0C80">
        <w:rPr>
          <w:rFonts w:ascii="Times New Roman" w:hAnsi="Times New Roman" w:cs="Times New Roman"/>
          <w:sz w:val="20"/>
          <w:szCs w:val="20"/>
        </w:rPr>
        <w:t>тавлении заявления без рассмотрения (</w:t>
      </w:r>
      <w:r w:rsidRPr="009A0C80">
        <w:rPr>
          <w:rFonts w:ascii="Times New Roman" w:hAnsi="Times New Roman" w:cs="Times New Roman"/>
          <w:color w:val="FF0000"/>
          <w:sz w:val="20"/>
          <w:szCs w:val="20"/>
        </w:rPr>
        <w:t>Приложение №7</w:t>
      </w:r>
      <w:r w:rsidRPr="009A0C80">
        <w:rPr>
          <w:rFonts w:ascii="Times New Roman" w:hAnsi="Times New Roman" w:cs="Times New Roman"/>
          <w:sz w:val="20"/>
          <w:szCs w:val="20"/>
        </w:rPr>
        <w:t xml:space="preserve"> к настоящему Административному ре</w:t>
      </w:r>
      <w:r w:rsidRPr="009A0C80">
        <w:rPr>
          <w:rFonts w:ascii="Times New Roman" w:hAnsi="Times New Roman" w:cs="Times New Roman"/>
          <w:sz w:val="20"/>
          <w:szCs w:val="20"/>
        </w:rPr>
        <w:t>г</w:t>
      </w:r>
      <w:r w:rsidRPr="009A0C80">
        <w:rPr>
          <w:rFonts w:ascii="Times New Roman" w:hAnsi="Times New Roman" w:cs="Times New Roman"/>
          <w:sz w:val="20"/>
          <w:szCs w:val="20"/>
        </w:rPr>
        <w:t>ламенту).</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На основании поступившего Заявления об оставлении без рассмотрения Отдел принимает решение об оставлении Заявления без рассмотрения.</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Решение об оставлении Заявления без рассмотрения подписывается начальником Отдела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w:t>
      </w:r>
      <w:r w:rsidRPr="009A0C80">
        <w:rPr>
          <w:rFonts w:ascii="Times New Roman" w:hAnsi="Times New Roman" w:cs="Times New Roman"/>
          <w:sz w:val="20"/>
          <w:szCs w:val="20"/>
        </w:rPr>
        <w:t>с</w:t>
      </w:r>
      <w:r w:rsidRPr="009A0C80">
        <w:rPr>
          <w:rFonts w:ascii="Times New Roman" w:hAnsi="Times New Roman" w:cs="Times New Roman"/>
          <w:sz w:val="20"/>
          <w:szCs w:val="20"/>
        </w:rPr>
        <w:t>тавлении Заявления без рассмотрения.</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lastRenderedPageBreak/>
        <w:t>Оставление Заявления без рассмотрения не препятствует повторному обращению Заявит</w:t>
      </w:r>
      <w:r w:rsidRPr="009A0C80">
        <w:rPr>
          <w:rFonts w:ascii="Times New Roman" w:hAnsi="Times New Roman" w:cs="Times New Roman"/>
          <w:sz w:val="20"/>
          <w:szCs w:val="20"/>
        </w:rPr>
        <w:t>е</w:t>
      </w:r>
      <w:r w:rsidRPr="009A0C80">
        <w:rPr>
          <w:rFonts w:ascii="Times New Roman" w:hAnsi="Times New Roman" w:cs="Times New Roman"/>
          <w:sz w:val="20"/>
          <w:szCs w:val="20"/>
        </w:rPr>
        <w:t>ля в Отдел или МБУ «МФЦ» за получением Муниципальной услуги.</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3.5.3.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r w:rsidRPr="009A0C80">
        <w:rPr>
          <w:rFonts w:ascii="Times New Roman" w:hAnsi="Times New Roman" w:cs="Times New Roman"/>
          <w:sz w:val="20"/>
          <w:szCs w:val="20"/>
        </w:rPr>
        <w:t>3.5.4. Решение об оставлении обращения без рассмотрения может быть обжаловано в п</w:t>
      </w:r>
      <w:r w:rsidRPr="009A0C80">
        <w:rPr>
          <w:rFonts w:ascii="Times New Roman" w:hAnsi="Times New Roman" w:cs="Times New Roman"/>
          <w:sz w:val="20"/>
          <w:szCs w:val="20"/>
        </w:rPr>
        <w:t>о</w:t>
      </w:r>
      <w:r w:rsidRPr="009A0C80">
        <w:rPr>
          <w:rFonts w:ascii="Times New Roman" w:hAnsi="Times New Roman" w:cs="Times New Roman"/>
          <w:sz w:val="20"/>
          <w:szCs w:val="20"/>
        </w:rPr>
        <w:t>рядке, установленном действующим законодательством.</w:t>
      </w:r>
    </w:p>
    <w:p w:rsidR="009A0C80" w:rsidRPr="009A0C80" w:rsidRDefault="009A0C80" w:rsidP="009A0C80">
      <w:pPr>
        <w:widowControl w:val="0"/>
        <w:adjustRightInd w:val="0"/>
        <w:spacing w:after="0" w:line="240" w:lineRule="auto"/>
        <w:ind w:firstLine="540"/>
        <w:jc w:val="both"/>
        <w:rPr>
          <w:rFonts w:ascii="Times New Roman" w:hAnsi="Times New Roman" w:cs="Times New Roman"/>
          <w:sz w:val="20"/>
          <w:szCs w:val="20"/>
        </w:rPr>
      </w:pPr>
    </w:p>
    <w:p w:rsidR="009A0C80" w:rsidRPr="009A0C80" w:rsidRDefault="009A0C80" w:rsidP="009A0C80">
      <w:pPr>
        <w:spacing w:after="0" w:line="240" w:lineRule="auto"/>
        <w:jc w:val="center"/>
        <w:rPr>
          <w:rFonts w:ascii="Times New Roman" w:eastAsia="Calibri" w:hAnsi="Times New Roman" w:cs="Times New Roman"/>
          <w:sz w:val="20"/>
          <w:szCs w:val="20"/>
        </w:rPr>
      </w:pPr>
      <w:r w:rsidRPr="009A0C80">
        <w:rPr>
          <w:rFonts w:ascii="Times New Roman" w:eastAsia="Calibri" w:hAnsi="Times New Roman" w:cs="Times New Roman"/>
          <w:sz w:val="20"/>
          <w:szCs w:val="20"/>
        </w:rPr>
        <w:t>3.6.Исчерпывающий перечень административных процедур (действий) при предоставлении м</w:t>
      </w:r>
      <w:r w:rsidRPr="009A0C80">
        <w:rPr>
          <w:rFonts w:ascii="Times New Roman" w:eastAsia="Calibri" w:hAnsi="Times New Roman" w:cs="Times New Roman"/>
          <w:sz w:val="20"/>
          <w:szCs w:val="20"/>
        </w:rPr>
        <w:t>у</w:t>
      </w:r>
      <w:r w:rsidRPr="009A0C80">
        <w:rPr>
          <w:rFonts w:ascii="Times New Roman" w:eastAsia="Calibri" w:hAnsi="Times New Roman" w:cs="Times New Roman"/>
          <w:sz w:val="20"/>
          <w:szCs w:val="20"/>
        </w:rPr>
        <w:t>ниципальной услуги, выполняемых</w:t>
      </w:r>
    </w:p>
    <w:p w:rsidR="009A0C80" w:rsidRPr="009A0C80" w:rsidRDefault="009A0C80" w:rsidP="009A0C80">
      <w:pPr>
        <w:spacing w:after="0" w:line="240" w:lineRule="auto"/>
        <w:jc w:val="center"/>
        <w:rPr>
          <w:rFonts w:ascii="Times New Roman" w:eastAsia="Calibri" w:hAnsi="Times New Roman" w:cs="Times New Roman"/>
          <w:sz w:val="20"/>
          <w:szCs w:val="20"/>
        </w:rPr>
      </w:pPr>
      <w:r w:rsidRPr="009A0C80">
        <w:rPr>
          <w:rFonts w:ascii="Times New Roman" w:eastAsia="Calibri" w:hAnsi="Times New Roman" w:cs="Times New Roman"/>
          <w:sz w:val="20"/>
          <w:szCs w:val="20"/>
        </w:rPr>
        <w:t>МБУ «МФЦ»</w:t>
      </w:r>
    </w:p>
    <w:p w:rsidR="009A0C80" w:rsidRPr="009A0C80" w:rsidRDefault="009A0C80" w:rsidP="009A0C80">
      <w:pPr>
        <w:spacing w:after="0" w:line="240" w:lineRule="auto"/>
        <w:jc w:val="center"/>
        <w:rPr>
          <w:rFonts w:ascii="Times New Roman" w:eastAsia="Calibri" w:hAnsi="Times New Roman" w:cs="Times New Roman"/>
          <w:b/>
          <w:sz w:val="20"/>
          <w:szCs w:val="20"/>
        </w:rPr>
      </w:pPr>
    </w:p>
    <w:p w:rsidR="009A0C80" w:rsidRPr="009A0C80" w:rsidRDefault="009A0C80" w:rsidP="009A0C80">
      <w:pPr>
        <w:spacing w:after="0" w:line="240" w:lineRule="auto"/>
        <w:ind w:firstLine="72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shd w:val="clear" w:color="auto" w:fill="FFFFFF"/>
        </w:rPr>
        <w:t>3.6.1. МБУ «МФЦ» осуществляет:</w:t>
      </w:r>
    </w:p>
    <w:p w:rsidR="009A0C80" w:rsidRPr="009A0C80" w:rsidRDefault="009A0C80" w:rsidP="009A0C80">
      <w:pPr>
        <w:spacing w:after="0" w:line="240" w:lineRule="auto"/>
        <w:ind w:right="20" w:firstLine="720"/>
        <w:jc w:val="both"/>
        <w:rPr>
          <w:rFonts w:ascii="Times New Roman" w:hAnsi="Times New Roman" w:cs="Times New Roman"/>
          <w:color w:val="000000"/>
          <w:sz w:val="20"/>
          <w:szCs w:val="20"/>
          <w:shd w:val="clear" w:color="auto" w:fill="FFFFFF"/>
        </w:rPr>
      </w:pPr>
      <w:r w:rsidRPr="009A0C80">
        <w:rPr>
          <w:rFonts w:ascii="Times New Roman" w:hAnsi="Times New Roman" w:cs="Times New Roman"/>
          <w:color w:val="000000"/>
          <w:sz w:val="20"/>
          <w:szCs w:val="20"/>
          <w:shd w:val="clear" w:color="auto" w:fill="FFFFFF"/>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w:t>
      </w:r>
      <w:r w:rsidRPr="009A0C80">
        <w:rPr>
          <w:rFonts w:ascii="Times New Roman" w:hAnsi="Times New Roman" w:cs="Times New Roman"/>
          <w:color w:val="000000"/>
          <w:sz w:val="20"/>
          <w:szCs w:val="20"/>
          <w:shd w:val="clear" w:color="auto" w:fill="FFFFFF"/>
        </w:rPr>
        <w:t>а</w:t>
      </w:r>
      <w:r w:rsidRPr="009A0C80">
        <w:rPr>
          <w:rFonts w:ascii="Times New Roman" w:hAnsi="Times New Roman" w:cs="Times New Roman"/>
          <w:color w:val="000000"/>
          <w:sz w:val="20"/>
          <w:szCs w:val="20"/>
          <w:shd w:val="clear" w:color="auto" w:fill="FFFFFF"/>
        </w:rPr>
        <w:t>ние Заявителей о порядке предоставления Муниципальной услуги в МБУ «МФЦ»;</w:t>
      </w:r>
    </w:p>
    <w:p w:rsidR="009A0C80" w:rsidRPr="009A0C80" w:rsidRDefault="009A0C80" w:rsidP="009A0C80">
      <w:pPr>
        <w:spacing w:after="0" w:line="240" w:lineRule="auto"/>
        <w:ind w:right="20" w:firstLine="72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 прием Заявления Заявителей о предоставлении Муниципальной услуги и иных док</w:t>
      </w:r>
      <w:r w:rsidRPr="009A0C80">
        <w:rPr>
          <w:rFonts w:ascii="Times New Roman" w:hAnsi="Times New Roman" w:cs="Times New Roman"/>
          <w:color w:val="000000"/>
          <w:sz w:val="20"/>
          <w:szCs w:val="20"/>
        </w:rPr>
        <w:t>у</w:t>
      </w:r>
      <w:r w:rsidRPr="009A0C80">
        <w:rPr>
          <w:rFonts w:ascii="Times New Roman" w:hAnsi="Times New Roman" w:cs="Times New Roman"/>
          <w:color w:val="000000"/>
          <w:sz w:val="20"/>
          <w:szCs w:val="20"/>
        </w:rPr>
        <w:t>ментов, необходимых для предоставления Муниципальной услуги;</w:t>
      </w:r>
    </w:p>
    <w:p w:rsidR="009A0C80" w:rsidRPr="009A0C80" w:rsidRDefault="009A0C80" w:rsidP="009A0C80">
      <w:pPr>
        <w:spacing w:after="0" w:line="240" w:lineRule="auto"/>
        <w:ind w:right="20" w:firstLine="72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shd w:val="clear" w:color="auto" w:fill="FFFFFF"/>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9A0C80" w:rsidRPr="009A0C80" w:rsidRDefault="009A0C80" w:rsidP="009A0C80">
      <w:pPr>
        <w:spacing w:after="0" w:line="240" w:lineRule="auto"/>
        <w:ind w:right="20" w:firstLine="72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shd w:val="clear" w:color="auto" w:fill="FFFFFF"/>
        </w:rPr>
        <w:t>- иные процедуры и действия, предусмотренные Федеральным законом № 210-ФЗ.</w:t>
      </w:r>
    </w:p>
    <w:p w:rsidR="009A0C80" w:rsidRPr="009A0C80" w:rsidRDefault="009A0C80" w:rsidP="009A0C80">
      <w:pPr>
        <w:spacing w:after="0" w:line="240" w:lineRule="auto"/>
        <w:ind w:right="20" w:firstLine="72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shd w:val="clear" w:color="auto" w:fill="FFFFFF"/>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bookmarkStart w:id="0" w:name="bookmark146"/>
    </w:p>
    <w:p w:rsidR="009A0C80" w:rsidRPr="009A0C80" w:rsidRDefault="009A0C80" w:rsidP="009A0C80">
      <w:pPr>
        <w:spacing w:after="0" w:line="240" w:lineRule="auto"/>
        <w:ind w:right="20" w:firstLine="720"/>
        <w:jc w:val="both"/>
        <w:rPr>
          <w:rFonts w:ascii="Times New Roman" w:hAnsi="Times New Roman" w:cs="Times New Roman"/>
          <w:color w:val="000000"/>
          <w:sz w:val="20"/>
          <w:szCs w:val="20"/>
        </w:rPr>
      </w:pPr>
      <w:r w:rsidRPr="009A0C80">
        <w:rPr>
          <w:rFonts w:ascii="Times New Roman" w:hAnsi="Times New Roman" w:cs="Times New Roman"/>
          <w:sz w:val="20"/>
          <w:szCs w:val="20"/>
        </w:rPr>
        <w:t>Информирование Заявителей</w:t>
      </w:r>
      <w:bookmarkEnd w:id="0"/>
    </w:p>
    <w:p w:rsidR="009A0C80" w:rsidRPr="009A0C80" w:rsidRDefault="009A0C80" w:rsidP="009A0C80">
      <w:pPr>
        <w:spacing w:after="0" w:line="240" w:lineRule="auto"/>
        <w:ind w:right="20" w:firstLine="72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shd w:val="clear" w:color="auto" w:fill="FFFFFF"/>
        </w:rPr>
        <w:t>3.6.2. Информирование Заявителя МБУ «МФЦ» осуществляет следующими способами:</w:t>
      </w:r>
    </w:p>
    <w:p w:rsidR="009A0C80" w:rsidRPr="009A0C80" w:rsidRDefault="009A0C80" w:rsidP="009A0C80">
      <w:pPr>
        <w:tabs>
          <w:tab w:val="left" w:pos="1027"/>
        </w:tabs>
        <w:spacing w:after="0" w:line="240" w:lineRule="auto"/>
        <w:ind w:right="20" w:firstLine="72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shd w:val="clear" w:color="auto" w:fill="FFFFFF"/>
        </w:rPr>
        <w:t>а)</w:t>
      </w:r>
      <w:r w:rsidRPr="009A0C80">
        <w:rPr>
          <w:rFonts w:ascii="Times New Roman" w:hAnsi="Times New Roman" w:cs="Times New Roman"/>
          <w:color w:val="000000"/>
          <w:sz w:val="20"/>
          <w:szCs w:val="20"/>
          <w:shd w:val="clear" w:color="auto" w:fill="FFFFFF"/>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9A0C80" w:rsidRPr="009A0C80" w:rsidRDefault="009A0C80" w:rsidP="009A0C80">
      <w:pPr>
        <w:tabs>
          <w:tab w:val="left" w:pos="1114"/>
        </w:tabs>
        <w:spacing w:after="0" w:line="240" w:lineRule="auto"/>
        <w:ind w:right="20" w:firstLine="72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shd w:val="clear" w:color="auto" w:fill="FFFFFF"/>
        </w:rPr>
        <w:t>б)</w:t>
      </w:r>
      <w:r w:rsidRPr="009A0C80">
        <w:rPr>
          <w:rFonts w:ascii="Times New Roman" w:hAnsi="Times New Roman" w:cs="Times New Roman"/>
          <w:color w:val="000000"/>
          <w:sz w:val="20"/>
          <w:szCs w:val="20"/>
          <w:shd w:val="clear" w:color="auto" w:fill="FFFFFF"/>
        </w:rPr>
        <w:tab/>
        <w:t>при обращении Заявителя в МБУ «МФЦ» лично, по телефону, посредством почт</w:t>
      </w:r>
      <w:r w:rsidRPr="009A0C80">
        <w:rPr>
          <w:rFonts w:ascii="Times New Roman" w:hAnsi="Times New Roman" w:cs="Times New Roman"/>
          <w:color w:val="000000"/>
          <w:sz w:val="20"/>
          <w:szCs w:val="20"/>
          <w:shd w:val="clear" w:color="auto" w:fill="FFFFFF"/>
        </w:rPr>
        <w:t>о</w:t>
      </w:r>
      <w:r w:rsidRPr="009A0C80">
        <w:rPr>
          <w:rFonts w:ascii="Times New Roman" w:hAnsi="Times New Roman" w:cs="Times New Roman"/>
          <w:color w:val="000000"/>
          <w:sz w:val="20"/>
          <w:szCs w:val="20"/>
          <w:shd w:val="clear" w:color="auto" w:fill="FFFFFF"/>
        </w:rPr>
        <w:t>вых отправлений, либо по электронной почте.</w:t>
      </w:r>
    </w:p>
    <w:p w:rsidR="009A0C80" w:rsidRPr="009A0C80" w:rsidRDefault="009A0C80" w:rsidP="009A0C80">
      <w:pPr>
        <w:spacing w:after="0" w:line="240" w:lineRule="auto"/>
        <w:ind w:right="20" w:firstLine="72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shd w:val="clear" w:color="auto" w:fill="FFFFFF"/>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w:t>
      </w:r>
      <w:r w:rsidRPr="009A0C80">
        <w:rPr>
          <w:rFonts w:ascii="Times New Roman" w:hAnsi="Times New Roman" w:cs="Times New Roman"/>
          <w:color w:val="000000"/>
          <w:sz w:val="20"/>
          <w:szCs w:val="20"/>
          <w:shd w:val="clear" w:color="auto" w:fill="FFFFFF"/>
        </w:rPr>
        <w:t>и</w:t>
      </w:r>
      <w:r w:rsidRPr="009A0C80">
        <w:rPr>
          <w:rFonts w:ascii="Times New Roman" w:hAnsi="Times New Roman" w:cs="Times New Roman"/>
          <w:color w:val="000000"/>
          <w:sz w:val="20"/>
          <w:szCs w:val="20"/>
          <w:shd w:val="clear" w:color="auto" w:fill="FFFFFF"/>
        </w:rPr>
        <w:t>пальных услугах не может превышать 15 минут.</w:t>
      </w:r>
    </w:p>
    <w:p w:rsidR="009A0C80" w:rsidRPr="009A0C80" w:rsidRDefault="009A0C80" w:rsidP="009A0C80">
      <w:pPr>
        <w:spacing w:after="0" w:line="240" w:lineRule="auto"/>
        <w:ind w:right="20" w:firstLine="72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shd w:val="clear" w:color="auto" w:fill="FFFFFF"/>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w:t>
      </w:r>
      <w:r w:rsidRPr="009A0C80">
        <w:rPr>
          <w:rFonts w:ascii="Times New Roman" w:hAnsi="Times New Roman" w:cs="Times New Roman"/>
          <w:color w:val="000000"/>
          <w:sz w:val="20"/>
          <w:szCs w:val="20"/>
          <w:shd w:val="clear" w:color="auto" w:fill="FFFFFF"/>
        </w:rPr>
        <w:t>н</w:t>
      </w:r>
      <w:r w:rsidRPr="009A0C80">
        <w:rPr>
          <w:rFonts w:ascii="Times New Roman" w:hAnsi="Times New Roman" w:cs="Times New Roman"/>
          <w:color w:val="000000"/>
          <w:sz w:val="20"/>
          <w:szCs w:val="20"/>
          <w:shd w:val="clear" w:color="auto" w:fill="FFFFFF"/>
        </w:rPr>
        <w:t>ный звонок. Индивидуальное устное консультирование при обращении Заявителя по телефону работник МБУ «МФЦ» осуществляет не более 10 минут;</w:t>
      </w:r>
    </w:p>
    <w:p w:rsidR="009A0C80" w:rsidRPr="009A0C80" w:rsidRDefault="009A0C80" w:rsidP="009A0C80">
      <w:pPr>
        <w:spacing w:after="0" w:line="240" w:lineRule="auto"/>
        <w:ind w:right="20" w:firstLine="72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shd w:val="clear" w:color="auto" w:fill="FFFFFF"/>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9A0C80" w:rsidRPr="009A0C80" w:rsidRDefault="009A0C80" w:rsidP="009A0C80">
      <w:pPr>
        <w:spacing w:after="0" w:line="240" w:lineRule="auto"/>
        <w:ind w:right="20" w:firstLine="72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shd w:val="clear" w:color="auto" w:fill="FFFFFF"/>
        </w:rPr>
        <w:t>- изложить обращение в письменной форме (ответ направляется Заявителю в соответс</w:t>
      </w:r>
      <w:r w:rsidRPr="009A0C80">
        <w:rPr>
          <w:rFonts w:ascii="Times New Roman" w:hAnsi="Times New Roman" w:cs="Times New Roman"/>
          <w:color w:val="000000"/>
          <w:sz w:val="20"/>
          <w:szCs w:val="20"/>
          <w:shd w:val="clear" w:color="auto" w:fill="FFFFFF"/>
        </w:rPr>
        <w:t>т</w:t>
      </w:r>
      <w:r w:rsidRPr="009A0C80">
        <w:rPr>
          <w:rFonts w:ascii="Times New Roman" w:hAnsi="Times New Roman" w:cs="Times New Roman"/>
          <w:color w:val="000000"/>
          <w:sz w:val="20"/>
          <w:szCs w:val="20"/>
          <w:shd w:val="clear" w:color="auto" w:fill="FFFFFF"/>
        </w:rPr>
        <w:t>вии со способом, указанным в обращении);</w:t>
      </w:r>
    </w:p>
    <w:p w:rsidR="009A0C80" w:rsidRPr="009A0C80" w:rsidRDefault="009A0C80" w:rsidP="009A0C80">
      <w:pPr>
        <w:spacing w:after="0" w:line="240" w:lineRule="auto"/>
        <w:ind w:firstLine="72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shd w:val="clear" w:color="auto" w:fill="FFFFFF"/>
        </w:rPr>
        <w:t>- назначить другое время для консультаций.</w:t>
      </w:r>
    </w:p>
    <w:p w:rsidR="009A0C80" w:rsidRPr="009A0C80" w:rsidRDefault="009A0C80" w:rsidP="009A0C80">
      <w:pPr>
        <w:spacing w:after="0" w:line="240" w:lineRule="auto"/>
        <w:ind w:right="20" w:firstLine="720"/>
        <w:jc w:val="both"/>
        <w:rPr>
          <w:rFonts w:ascii="Times New Roman" w:hAnsi="Times New Roman" w:cs="Times New Roman"/>
          <w:color w:val="000000"/>
          <w:sz w:val="20"/>
          <w:szCs w:val="20"/>
          <w:shd w:val="clear" w:color="auto" w:fill="FFFFFF"/>
        </w:rPr>
      </w:pPr>
      <w:r w:rsidRPr="009A0C80">
        <w:rPr>
          <w:rFonts w:ascii="Times New Roman" w:hAnsi="Times New Roman" w:cs="Times New Roman"/>
          <w:color w:val="000000"/>
          <w:sz w:val="20"/>
          <w:szCs w:val="20"/>
          <w:shd w:val="clear" w:color="auto" w:fill="FFFFFF"/>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w:t>
      </w:r>
      <w:r w:rsidRPr="009A0C80">
        <w:rPr>
          <w:rFonts w:ascii="Times New Roman" w:hAnsi="Times New Roman" w:cs="Times New Roman"/>
          <w:color w:val="000000"/>
          <w:sz w:val="20"/>
          <w:szCs w:val="20"/>
          <w:shd w:val="clear" w:color="auto" w:fill="FFFFFF"/>
        </w:rPr>
        <w:t>к</w:t>
      </w:r>
      <w:r w:rsidRPr="009A0C80">
        <w:rPr>
          <w:rFonts w:ascii="Times New Roman" w:hAnsi="Times New Roman" w:cs="Times New Roman"/>
          <w:color w:val="000000"/>
          <w:sz w:val="20"/>
          <w:szCs w:val="20"/>
          <w:shd w:val="clear" w:color="auto" w:fill="FFFFFF"/>
        </w:rPr>
        <w:t>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rsidR="009A0C80" w:rsidRPr="009A0C80" w:rsidRDefault="009A0C80" w:rsidP="009A0C80">
      <w:pPr>
        <w:spacing w:after="0" w:line="240" w:lineRule="auto"/>
        <w:ind w:right="23"/>
        <w:rPr>
          <w:rFonts w:ascii="Times New Roman" w:hAnsi="Times New Roman" w:cs="Times New Roman"/>
          <w:color w:val="000000"/>
          <w:sz w:val="20"/>
          <w:szCs w:val="20"/>
        </w:rPr>
      </w:pPr>
      <w:r w:rsidRPr="009A0C80">
        <w:rPr>
          <w:rFonts w:ascii="Times New Roman" w:hAnsi="Times New Roman" w:cs="Times New Roman"/>
          <w:color w:val="000000"/>
          <w:sz w:val="20"/>
          <w:szCs w:val="20"/>
        </w:rPr>
        <w:t>Прием Заявления Заявителей о предоставлении Муниципальной услуги и иных документов, н</w:t>
      </w:r>
      <w:r w:rsidRPr="009A0C80">
        <w:rPr>
          <w:rFonts w:ascii="Times New Roman" w:hAnsi="Times New Roman" w:cs="Times New Roman"/>
          <w:color w:val="000000"/>
          <w:sz w:val="20"/>
          <w:szCs w:val="20"/>
        </w:rPr>
        <w:t>е</w:t>
      </w:r>
      <w:r w:rsidRPr="009A0C80">
        <w:rPr>
          <w:rFonts w:ascii="Times New Roman" w:hAnsi="Times New Roman" w:cs="Times New Roman"/>
          <w:color w:val="000000"/>
          <w:sz w:val="20"/>
          <w:szCs w:val="20"/>
        </w:rPr>
        <w:t>обходимых для предоставления Муниципальной услуги</w:t>
      </w:r>
    </w:p>
    <w:p w:rsidR="009A0C80" w:rsidRPr="009A0C80" w:rsidRDefault="009A0C80" w:rsidP="009A0C80">
      <w:pPr>
        <w:spacing w:after="0" w:line="240" w:lineRule="auto"/>
        <w:ind w:right="23"/>
        <w:jc w:val="center"/>
        <w:rPr>
          <w:rFonts w:ascii="Times New Roman" w:hAnsi="Times New Roman" w:cs="Times New Roman"/>
          <w:b/>
          <w:color w:val="000000"/>
          <w:sz w:val="20"/>
          <w:szCs w:val="20"/>
        </w:rPr>
      </w:pPr>
    </w:p>
    <w:p w:rsidR="009A0C80" w:rsidRPr="009A0C80" w:rsidRDefault="009A0C80" w:rsidP="009A0C80">
      <w:pPr>
        <w:widowControl w:val="0"/>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3.6.3. Для подачи Заявления о предоставлении Муниципальной услуги для Заявителей на сайте МБУ «МФЦ» доступна предварительная запись.</w:t>
      </w:r>
    </w:p>
    <w:p w:rsidR="009A0C80" w:rsidRPr="009A0C80" w:rsidRDefault="009A0C80" w:rsidP="009A0C80">
      <w:pPr>
        <w:widowControl w:val="0"/>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w:t>
      </w:r>
      <w:r w:rsidRPr="009A0C80">
        <w:rPr>
          <w:rFonts w:ascii="Times New Roman" w:hAnsi="Times New Roman" w:cs="Times New Roman"/>
          <w:sz w:val="20"/>
          <w:szCs w:val="20"/>
        </w:rPr>
        <w:t>о</w:t>
      </w:r>
      <w:r w:rsidRPr="009A0C80">
        <w:rPr>
          <w:rFonts w:ascii="Times New Roman" w:hAnsi="Times New Roman" w:cs="Times New Roman"/>
          <w:sz w:val="20"/>
          <w:szCs w:val="20"/>
        </w:rPr>
        <w:t>сти временного интервала, который необходимо забронировать для приема.</w:t>
      </w:r>
    </w:p>
    <w:p w:rsidR="009A0C80" w:rsidRPr="009A0C80" w:rsidRDefault="009A0C80" w:rsidP="009A0C80">
      <w:pPr>
        <w:widowControl w:val="0"/>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3.6.4. Работник МБУ «МФЦ», осуществляющий прием заявителей и необходимых документов, указанных в пункте 2.6. настоящего Административного регламента, удостоверяет ли</w:t>
      </w:r>
      <w:r w:rsidRPr="009A0C80">
        <w:rPr>
          <w:rFonts w:ascii="Times New Roman" w:hAnsi="Times New Roman" w:cs="Times New Roman"/>
          <w:sz w:val="20"/>
          <w:szCs w:val="20"/>
        </w:rPr>
        <w:t>ч</w:t>
      </w:r>
      <w:r w:rsidRPr="009A0C80">
        <w:rPr>
          <w:rFonts w:ascii="Times New Roman" w:hAnsi="Times New Roman" w:cs="Times New Roman"/>
          <w:sz w:val="20"/>
          <w:szCs w:val="20"/>
        </w:rPr>
        <w:t>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w:t>
      </w:r>
      <w:r w:rsidRPr="009A0C80">
        <w:rPr>
          <w:rFonts w:ascii="Times New Roman" w:hAnsi="Times New Roman" w:cs="Times New Roman"/>
          <w:sz w:val="20"/>
          <w:szCs w:val="20"/>
        </w:rPr>
        <w:t>о</w:t>
      </w:r>
      <w:r w:rsidRPr="009A0C80">
        <w:rPr>
          <w:rFonts w:ascii="Times New Roman" w:hAnsi="Times New Roman" w:cs="Times New Roman"/>
          <w:sz w:val="20"/>
          <w:szCs w:val="20"/>
        </w:rPr>
        <w:t>кументов необходимых для получения Муниципальной услуги.</w:t>
      </w:r>
    </w:p>
    <w:p w:rsidR="009A0C80" w:rsidRPr="009A0C80" w:rsidRDefault="009A0C80" w:rsidP="009A0C80">
      <w:pPr>
        <w:widowControl w:val="0"/>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3.6.5.Работник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w:t>
      </w:r>
      <w:r w:rsidRPr="009A0C80">
        <w:rPr>
          <w:rFonts w:ascii="Times New Roman" w:hAnsi="Times New Roman" w:cs="Times New Roman"/>
          <w:sz w:val="20"/>
          <w:szCs w:val="20"/>
        </w:rPr>
        <w:t>о</w:t>
      </w:r>
      <w:r w:rsidRPr="009A0C80">
        <w:rPr>
          <w:rFonts w:ascii="Times New Roman" w:hAnsi="Times New Roman" w:cs="Times New Roman"/>
          <w:sz w:val="20"/>
          <w:szCs w:val="20"/>
        </w:rPr>
        <w:t>нодательством реквизитов документа.</w:t>
      </w:r>
    </w:p>
    <w:p w:rsidR="009A0C80" w:rsidRPr="009A0C80" w:rsidRDefault="009A0C80" w:rsidP="009A0C80">
      <w:pPr>
        <w:widowControl w:val="0"/>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 xml:space="preserve">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w:t>
      </w:r>
      <w:r w:rsidRPr="009A0C80">
        <w:rPr>
          <w:rFonts w:ascii="Times New Roman" w:hAnsi="Times New Roman" w:cs="Times New Roman"/>
          <w:sz w:val="20"/>
          <w:szCs w:val="20"/>
        </w:rPr>
        <w:lastRenderedPageBreak/>
        <w:t>«МФЦ» не входит.</w:t>
      </w:r>
    </w:p>
    <w:p w:rsidR="009A0C80" w:rsidRPr="009A0C80" w:rsidRDefault="009A0C80" w:rsidP="009A0C80">
      <w:pPr>
        <w:widowControl w:val="0"/>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3.6.6. Сформированное в АИС МФЦ Заявление распечатывается на бумажном носителе и подписывается Заявителем.</w:t>
      </w:r>
    </w:p>
    <w:p w:rsidR="009A0C80" w:rsidRPr="009A0C80" w:rsidRDefault="009A0C80" w:rsidP="009A0C80">
      <w:pPr>
        <w:widowControl w:val="0"/>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Заявление, заполненное Заявителем собственноручно, сканируется и прикрепляется к ко</w:t>
      </w:r>
      <w:r w:rsidRPr="009A0C80">
        <w:rPr>
          <w:rFonts w:ascii="Times New Roman" w:hAnsi="Times New Roman" w:cs="Times New Roman"/>
          <w:sz w:val="20"/>
          <w:szCs w:val="20"/>
        </w:rPr>
        <w:t>м</w:t>
      </w:r>
      <w:r w:rsidRPr="009A0C80">
        <w:rPr>
          <w:rFonts w:ascii="Times New Roman" w:hAnsi="Times New Roman" w:cs="Times New Roman"/>
          <w:sz w:val="20"/>
          <w:szCs w:val="20"/>
        </w:rPr>
        <w:t>плекту принятых документов в АИС МФЦ.</w:t>
      </w:r>
    </w:p>
    <w:p w:rsidR="009A0C80" w:rsidRPr="009A0C80" w:rsidRDefault="009A0C80" w:rsidP="009A0C80">
      <w:pPr>
        <w:widowControl w:val="0"/>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9A0C80" w:rsidRPr="009A0C80" w:rsidRDefault="009A0C80" w:rsidP="009A0C80">
      <w:pPr>
        <w:widowControl w:val="0"/>
        <w:adjustRightInd w:val="0"/>
        <w:spacing w:after="0" w:line="240" w:lineRule="auto"/>
        <w:ind w:firstLine="539"/>
        <w:jc w:val="both"/>
        <w:rPr>
          <w:rFonts w:ascii="Times New Roman" w:hAnsi="Times New Roman" w:cs="Times New Roman"/>
          <w:sz w:val="20"/>
          <w:szCs w:val="20"/>
        </w:rPr>
      </w:pPr>
      <w:r w:rsidRPr="009A0C80">
        <w:rPr>
          <w:rFonts w:ascii="Times New Roman" w:hAnsi="Times New Roman" w:cs="Times New Roman"/>
          <w:sz w:val="20"/>
          <w:szCs w:val="20"/>
        </w:rPr>
        <w:t>3.6.7.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Отдел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w:t>
      </w:r>
      <w:r w:rsidRPr="009A0C80">
        <w:rPr>
          <w:rFonts w:ascii="Times New Roman" w:hAnsi="Times New Roman" w:cs="Times New Roman"/>
          <w:sz w:val="20"/>
          <w:szCs w:val="20"/>
        </w:rPr>
        <w:t>к</w:t>
      </w:r>
      <w:r w:rsidRPr="009A0C80">
        <w:rPr>
          <w:rFonts w:ascii="Times New Roman" w:hAnsi="Times New Roman" w:cs="Times New Roman"/>
          <w:sz w:val="20"/>
          <w:szCs w:val="20"/>
        </w:rPr>
        <w:t>тронной форме посредством СМЭВ, в соответствии с соглашением о взаимодействии МБУ «МФЦ» передает документы в Отдел на бумажных носителях.</w:t>
      </w:r>
    </w:p>
    <w:p w:rsidR="009A0C80" w:rsidRPr="009A0C80" w:rsidRDefault="009A0C80" w:rsidP="009A0C80">
      <w:pPr>
        <w:spacing w:after="0" w:line="240" w:lineRule="auto"/>
        <w:ind w:right="23"/>
        <w:jc w:val="center"/>
        <w:rPr>
          <w:rFonts w:ascii="Times New Roman" w:hAnsi="Times New Roman" w:cs="Times New Roman"/>
          <w:b/>
          <w:color w:val="000000"/>
          <w:sz w:val="20"/>
          <w:szCs w:val="20"/>
        </w:rPr>
      </w:pPr>
    </w:p>
    <w:p w:rsidR="009A0C80" w:rsidRPr="009A0C80" w:rsidRDefault="009A0C80" w:rsidP="009A0C80">
      <w:pPr>
        <w:keepNext/>
        <w:keepLines/>
        <w:spacing w:after="0" w:line="240" w:lineRule="auto"/>
        <w:jc w:val="center"/>
        <w:rPr>
          <w:rFonts w:ascii="Times New Roman" w:hAnsi="Times New Roman" w:cs="Times New Roman"/>
          <w:sz w:val="20"/>
          <w:szCs w:val="20"/>
        </w:rPr>
      </w:pPr>
      <w:bookmarkStart w:id="1" w:name="bookmark147"/>
      <w:r w:rsidRPr="009A0C80">
        <w:rPr>
          <w:rFonts w:ascii="Times New Roman" w:hAnsi="Times New Roman" w:cs="Times New Roman"/>
          <w:sz w:val="20"/>
          <w:szCs w:val="20"/>
        </w:rPr>
        <w:t xml:space="preserve">Выдача Заявителю результата предоставления </w:t>
      </w:r>
      <w:bookmarkStart w:id="2" w:name="bookmark148"/>
      <w:bookmarkEnd w:id="1"/>
      <w:r w:rsidRPr="009A0C80">
        <w:rPr>
          <w:rFonts w:ascii="Times New Roman" w:hAnsi="Times New Roman" w:cs="Times New Roman"/>
          <w:sz w:val="20"/>
          <w:szCs w:val="20"/>
        </w:rPr>
        <w:t>муниципальной услуги</w:t>
      </w:r>
      <w:bookmarkEnd w:id="2"/>
    </w:p>
    <w:p w:rsidR="009A0C80" w:rsidRPr="009A0C80" w:rsidRDefault="009A0C80" w:rsidP="009A0C80">
      <w:pPr>
        <w:keepNext/>
        <w:keepLines/>
        <w:spacing w:after="0" w:line="240" w:lineRule="auto"/>
        <w:ind w:left="880"/>
        <w:rPr>
          <w:rFonts w:ascii="Times New Roman" w:hAnsi="Times New Roman" w:cs="Times New Roman"/>
          <w:sz w:val="20"/>
          <w:szCs w:val="20"/>
        </w:rPr>
      </w:pPr>
    </w:p>
    <w:p w:rsidR="009A0C80" w:rsidRPr="009A0C80" w:rsidRDefault="009A0C80" w:rsidP="009A0C80">
      <w:pPr>
        <w:spacing w:after="0" w:line="240" w:lineRule="auto"/>
        <w:ind w:right="20" w:firstLine="709"/>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shd w:val="clear" w:color="auto" w:fill="FFFFFF"/>
        </w:rPr>
        <w:t>3.6.8. При наличии в Заявлении указания о предоставлении Муниципальной услуги через МБУ «МФЦ», Отдел передает документы в МБУ «МФЦ» для последующей выдачи Заявителю (представителю) способом, установленным соглашением о взаимодействии заключенным ме</w:t>
      </w:r>
      <w:r w:rsidRPr="009A0C80">
        <w:rPr>
          <w:rFonts w:ascii="Times New Roman" w:hAnsi="Times New Roman" w:cs="Times New Roman"/>
          <w:color w:val="000000"/>
          <w:sz w:val="20"/>
          <w:szCs w:val="20"/>
          <w:shd w:val="clear" w:color="auto" w:fill="FFFFFF"/>
        </w:rPr>
        <w:t>ж</w:t>
      </w:r>
      <w:r w:rsidRPr="009A0C80">
        <w:rPr>
          <w:rFonts w:ascii="Times New Roman" w:hAnsi="Times New Roman" w:cs="Times New Roman"/>
          <w:color w:val="000000"/>
          <w:sz w:val="20"/>
          <w:szCs w:val="20"/>
          <w:shd w:val="clear" w:color="auto" w:fill="FFFFFF"/>
        </w:rPr>
        <w:t>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w:t>
      </w:r>
      <w:r w:rsidRPr="009A0C80">
        <w:rPr>
          <w:rFonts w:ascii="Times New Roman" w:hAnsi="Times New Roman" w:cs="Times New Roman"/>
          <w:color w:val="000000"/>
          <w:sz w:val="20"/>
          <w:szCs w:val="20"/>
          <w:shd w:val="clear" w:color="auto" w:fill="FFFFFF"/>
        </w:rPr>
        <w:t>о</w:t>
      </w:r>
      <w:r w:rsidRPr="009A0C80">
        <w:rPr>
          <w:rFonts w:ascii="Times New Roman" w:hAnsi="Times New Roman" w:cs="Times New Roman"/>
          <w:color w:val="000000"/>
          <w:sz w:val="20"/>
          <w:szCs w:val="20"/>
          <w:shd w:val="clear" w:color="auto" w:fill="FFFFFF"/>
        </w:rPr>
        <w:t>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w:t>
      </w:r>
      <w:r w:rsidRPr="009A0C80">
        <w:rPr>
          <w:rFonts w:ascii="Times New Roman" w:hAnsi="Times New Roman" w:cs="Times New Roman"/>
          <w:color w:val="000000"/>
          <w:sz w:val="20"/>
          <w:szCs w:val="20"/>
          <w:shd w:val="clear" w:color="auto" w:fill="FFFFFF"/>
        </w:rPr>
        <w:t>е</w:t>
      </w:r>
      <w:r w:rsidRPr="009A0C80">
        <w:rPr>
          <w:rFonts w:ascii="Times New Roman" w:hAnsi="Times New Roman" w:cs="Times New Roman"/>
          <w:color w:val="000000"/>
          <w:sz w:val="20"/>
          <w:szCs w:val="20"/>
          <w:shd w:val="clear" w:color="auto" w:fill="FFFFFF"/>
        </w:rPr>
        <w:t>ния».</w:t>
      </w:r>
    </w:p>
    <w:p w:rsidR="009A0C80" w:rsidRPr="009A0C80" w:rsidRDefault="009A0C80" w:rsidP="009A0C80">
      <w:pPr>
        <w:spacing w:after="0" w:line="240" w:lineRule="auto"/>
        <w:ind w:right="20" w:firstLine="72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shd w:val="clear" w:color="auto" w:fill="FFFFFF"/>
        </w:rPr>
        <w:t>Порядок и сроки передачи Отделом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w:t>
      </w:r>
      <w:r w:rsidRPr="009A0C80">
        <w:rPr>
          <w:rFonts w:ascii="Times New Roman" w:hAnsi="Times New Roman" w:cs="Times New Roman"/>
          <w:color w:val="000000"/>
          <w:sz w:val="20"/>
          <w:szCs w:val="20"/>
          <w:shd w:val="clear" w:color="auto" w:fill="FFFFFF"/>
        </w:rPr>
        <w:t>н</w:t>
      </w:r>
      <w:r w:rsidRPr="009A0C80">
        <w:rPr>
          <w:rFonts w:ascii="Times New Roman" w:hAnsi="Times New Roman" w:cs="Times New Roman"/>
          <w:color w:val="000000"/>
          <w:sz w:val="20"/>
          <w:szCs w:val="20"/>
          <w:shd w:val="clear" w:color="auto" w:fill="FFFFFF"/>
        </w:rPr>
        <w:t>дов, органами государственной власти субъектов Российской Федерации, органами местного самоуправления».</w:t>
      </w:r>
    </w:p>
    <w:p w:rsidR="009A0C80" w:rsidRPr="009A0C80" w:rsidRDefault="009A0C80" w:rsidP="009A0C80">
      <w:pPr>
        <w:spacing w:after="0" w:line="240" w:lineRule="auto"/>
        <w:ind w:right="20" w:firstLine="72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 xml:space="preserve">3.6.9. </w:t>
      </w:r>
      <w:r w:rsidRPr="009A0C80">
        <w:rPr>
          <w:rFonts w:ascii="Times New Roman" w:hAnsi="Times New Roman" w:cs="Times New Roman"/>
          <w:color w:val="000000"/>
          <w:sz w:val="20"/>
          <w:szCs w:val="20"/>
          <w:shd w:val="clear" w:color="auto" w:fill="FFFFFF"/>
        </w:rPr>
        <w:t>Прием Заявителей для выдачи документов, являющихся результатом Муниципал</w:t>
      </w:r>
      <w:r w:rsidRPr="009A0C80">
        <w:rPr>
          <w:rFonts w:ascii="Times New Roman" w:hAnsi="Times New Roman" w:cs="Times New Roman"/>
          <w:color w:val="000000"/>
          <w:sz w:val="20"/>
          <w:szCs w:val="20"/>
          <w:shd w:val="clear" w:color="auto" w:fill="FFFFFF"/>
        </w:rPr>
        <w:t>ь</w:t>
      </w:r>
      <w:r w:rsidRPr="009A0C80">
        <w:rPr>
          <w:rFonts w:ascii="Times New Roman" w:hAnsi="Times New Roman" w:cs="Times New Roman"/>
          <w:color w:val="000000"/>
          <w:sz w:val="20"/>
          <w:szCs w:val="20"/>
          <w:shd w:val="clear" w:color="auto" w:fill="FFFFFF"/>
        </w:rPr>
        <w:t>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A0C80" w:rsidRPr="009A0C80" w:rsidRDefault="009A0C80" w:rsidP="009A0C80">
      <w:pPr>
        <w:spacing w:after="0" w:line="240" w:lineRule="auto"/>
        <w:ind w:firstLine="72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shd w:val="clear" w:color="auto" w:fill="FFFFFF"/>
        </w:rPr>
        <w:t>Работник МБУ «МФЦ» осуществляет следующие действия:</w:t>
      </w:r>
    </w:p>
    <w:p w:rsidR="009A0C80" w:rsidRPr="009A0C80" w:rsidRDefault="009A0C80" w:rsidP="009A0C80">
      <w:pPr>
        <w:spacing w:after="0" w:line="240" w:lineRule="auto"/>
        <w:ind w:firstLine="72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shd w:val="clear" w:color="auto" w:fill="FFFFFF"/>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A0C80" w:rsidRPr="009A0C80" w:rsidRDefault="009A0C80" w:rsidP="009A0C80">
      <w:pPr>
        <w:spacing w:after="0" w:line="240" w:lineRule="auto"/>
        <w:ind w:firstLine="72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shd w:val="clear" w:color="auto" w:fill="FFFFFF"/>
        </w:rPr>
        <w:t>- проверяет полномочия представителя Заявителя (в случае обращения представителя Заявителя);</w:t>
      </w:r>
    </w:p>
    <w:p w:rsidR="009A0C80" w:rsidRPr="009A0C80" w:rsidRDefault="009A0C80" w:rsidP="009A0C80">
      <w:pPr>
        <w:spacing w:after="0" w:line="240" w:lineRule="auto"/>
        <w:ind w:firstLine="72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shd w:val="clear" w:color="auto" w:fill="FFFFFF"/>
        </w:rPr>
        <w:t>- выдает документы Заявителю, при необходимости запрашивает у Заявителя подписи за каждый выданный документ;</w:t>
      </w:r>
    </w:p>
    <w:p w:rsidR="009A0C80" w:rsidRPr="009A0C80" w:rsidRDefault="009A0C80" w:rsidP="009A0C80">
      <w:pPr>
        <w:spacing w:after="0" w:line="240" w:lineRule="auto"/>
        <w:ind w:firstLine="72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shd w:val="clear" w:color="auto" w:fill="FFFFFF"/>
        </w:rPr>
        <w:t>- запрашивает согласие Заявителя на участие в смс-опросе для оценки качества предо</w:t>
      </w:r>
      <w:r w:rsidRPr="009A0C80">
        <w:rPr>
          <w:rFonts w:ascii="Times New Roman" w:hAnsi="Times New Roman" w:cs="Times New Roman"/>
          <w:color w:val="000000"/>
          <w:sz w:val="20"/>
          <w:szCs w:val="20"/>
          <w:shd w:val="clear" w:color="auto" w:fill="FFFFFF"/>
        </w:rPr>
        <w:t>с</w:t>
      </w:r>
      <w:r w:rsidRPr="009A0C80">
        <w:rPr>
          <w:rFonts w:ascii="Times New Roman" w:hAnsi="Times New Roman" w:cs="Times New Roman"/>
          <w:color w:val="000000"/>
          <w:sz w:val="20"/>
          <w:szCs w:val="20"/>
          <w:shd w:val="clear" w:color="auto" w:fill="FFFFFF"/>
        </w:rPr>
        <w:t>тавленной Муниципальной услуги МБУ «МФЦ».</w:t>
      </w:r>
    </w:p>
    <w:p w:rsidR="009A0C80" w:rsidRPr="009A0C80" w:rsidRDefault="009A0C80" w:rsidP="009A0C80">
      <w:pPr>
        <w:pStyle w:val="72"/>
        <w:shd w:val="clear" w:color="auto" w:fill="auto"/>
        <w:spacing w:line="240" w:lineRule="auto"/>
        <w:ind w:left="20" w:right="40" w:firstLine="680"/>
        <w:jc w:val="both"/>
        <w:rPr>
          <w:sz w:val="20"/>
          <w:szCs w:val="20"/>
        </w:rPr>
      </w:pPr>
    </w:p>
    <w:p w:rsidR="009A0C80" w:rsidRPr="009A0C80" w:rsidRDefault="009A0C80" w:rsidP="009A0C80">
      <w:pPr>
        <w:pStyle w:val="1f"/>
        <w:keepNext/>
        <w:keepLines/>
        <w:shd w:val="clear" w:color="auto" w:fill="auto"/>
        <w:spacing w:line="240" w:lineRule="auto"/>
        <w:ind w:left="20" w:firstLine="680"/>
        <w:jc w:val="both"/>
        <w:rPr>
          <w:rFonts w:ascii="Times New Roman" w:hAnsi="Times New Roman" w:cs="Times New Roman"/>
          <w:b w:val="0"/>
          <w:sz w:val="20"/>
          <w:szCs w:val="20"/>
        </w:rPr>
      </w:pPr>
      <w:bookmarkStart w:id="3" w:name="bookmark2"/>
      <w:r w:rsidRPr="009A0C80">
        <w:rPr>
          <w:rFonts w:ascii="Times New Roman" w:hAnsi="Times New Roman" w:cs="Times New Roman"/>
          <w:sz w:val="20"/>
          <w:szCs w:val="20"/>
        </w:rPr>
        <w:t>4. Формы контроля за исполнением административного регламента</w:t>
      </w:r>
      <w:bookmarkEnd w:id="3"/>
    </w:p>
    <w:p w:rsidR="009A0C80" w:rsidRPr="009A0C80" w:rsidRDefault="009A0C80" w:rsidP="009A0C80">
      <w:pPr>
        <w:pStyle w:val="72"/>
        <w:shd w:val="clear" w:color="auto" w:fill="auto"/>
        <w:spacing w:line="240" w:lineRule="auto"/>
        <w:ind w:left="20" w:right="40" w:firstLine="680"/>
        <w:jc w:val="both"/>
        <w:rPr>
          <w:sz w:val="20"/>
          <w:szCs w:val="20"/>
        </w:rPr>
      </w:pPr>
      <w:r w:rsidRPr="009A0C80">
        <w:rPr>
          <w:sz w:val="20"/>
          <w:szCs w:val="20"/>
        </w:rPr>
        <w:t>4.1. Текущий контроль соблюдения и исполнения положений настоящего Администр</w:t>
      </w:r>
      <w:r w:rsidRPr="009A0C80">
        <w:rPr>
          <w:sz w:val="20"/>
          <w:szCs w:val="20"/>
        </w:rPr>
        <w:t>а</w:t>
      </w:r>
      <w:r w:rsidRPr="009A0C80">
        <w:rPr>
          <w:sz w:val="20"/>
          <w:szCs w:val="20"/>
        </w:rPr>
        <w:t>тивного регламента и иных нормативных правовых актов, устанавливающих требования к пр</w:t>
      </w:r>
      <w:r w:rsidRPr="009A0C80">
        <w:rPr>
          <w:sz w:val="20"/>
          <w:szCs w:val="20"/>
        </w:rPr>
        <w:t>е</w:t>
      </w:r>
      <w:r w:rsidRPr="009A0C80">
        <w:rPr>
          <w:sz w:val="20"/>
          <w:szCs w:val="20"/>
        </w:rPr>
        <w:t>доставлению муниципальной услуги, осуществляет</w:t>
      </w:r>
      <w:r w:rsidRPr="009A0C80">
        <w:rPr>
          <w:rStyle w:val="affff"/>
          <w:sz w:val="20"/>
          <w:szCs w:val="20"/>
        </w:rPr>
        <w:t>первый заместитель главы администрации (по вопросам городского хозяйства), начальник отдела городской инфраструктуры админис</w:t>
      </w:r>
      <w:r w:rsidRPr="009A0C80">
        <w:rPr>
          <w:rStyle w:val="affff"/>
          <w:sz w:val="20"/>
          <w:szCs w:val="20"/>
        </w:rPr>
        <w:t>т</w:t>
      </w:r>
      <w:r w:rsidRPr="009A0C80">
        <w:rPr>
          <w:rStyle w:val="affff"/>
          <w:sz w:val="20"/>
          <w:szCs w:val="20"/>
        </w:rPr>
        <w:t>рации городского округа Тейково ивановской области и непосредственно начальник Отдела.</w:t>
      </w:r>
    </w:p>
    <w:p w:rsidR="009A0C80" w:rsidRPr="009A0C80" w:rsidRDefault="009A0C80" w:rsidP="006B4C78">
      <w:pPr>
        <w:pStyle w:val="72"/>
        <w:numPr>
          <w:ilvl w:val="0"/>
          <w:numId w:val="15"/>
        </w:numPr>
        <w:shd w:val="clear" w:color="auto" w:fill="auto"/>
        <w:tabs>
          <w:tab w:val="left" w:pos="1426"/>
        </w:tabs>
        <w:spacing w:line="240" w:lineRule="auto"/>
        <w:ind w:left="20" w:right="40" w:firstLine="680"/>
        <w:jc w:val="both"/>
        <w:rPr>
          <w:sz w:val="20"/>
          <w:szCs w:val="20"/>
        </w:rPr>
      </w:pPr>
      <w:r w:rsidRPr="009A0C80">
        <w:rPr>
          <w:sz w:val="20"/>
          <w:szCs w:val="20"/>
        </w:rPr>
        <w:t>Контроль за исполнением настоящего Административного регламента сотрудн</w:t>
      </w:r>
      <w:r w:rsidRPr="009A0C80">
        <w:rPr>
          <w:sz w:val="20"/>
          <w:szCs w:val="20"/>
        </w:rPr>
        <w:t>и</w:t>
      </w:r>
      <w:r w:rsidRPr="009A0C80">
        <w:rPr>
          <w:sz w:val="20"/>
          <w:szCs w:val="20"/>
        </w:rPr>
        <w:t>ками МБУ «МФЦ» осуществляется руководителем МБУ «МФЦ».</w:t>
      </w:r>
    </w:p>
    <w:p w:rsidR="009A0C80" w:rsidRPr="009A0C80" w:rsidRDefault="009A0C80" w:rsidP="009A0C80">
      <w:pPr>
        <w:pStyle w:val="72"/>
        <w:shd w:val="clear" w:color="auto" w:fill="auto"/>
        <w:spacing w:line="240" w:lineRule="auto"/>
        <w:ind w:left="20" w:right="40" w:firstLine="0"/>
        <w:jc w:val="center"/>
        <w:rPr>
          <w:sz w:val="20"/>
          <w:szCs w:val="20"/>
        </w:rPr>
      </w:pPr>
      <w:r w:rsidRPr="009A0C80">
        <w:rPr>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0C80" w:rsidRPr="009A0C80" w:rsidRDefault="009A0C80" w:rsidP="009A0C80">
      <w:pPr>
        <w:pStyle w:val="72"/>
        <w:shd w:val="clear" w:color="auto" w:fill="auto"/>
        <w:spacing w:line="240" w:lineRule="auto"/>
        <w:ind w:left="20" w:right="40" w:firstLine="0"/>
        <w:jc w:val="center"/>
        <w:rPr>
          <w:sz w:val="20"/>
          <w:szCs w:val="20"/>
        </w:rPr>
      </w:pPr>
    </w:p>
    <w:p w:rsidR="009A0C80" w:rsidRPr="009A0C80" w:rsidRDefault="009A0C80" w:rsidP="006B4C78">
      <w:pPr>
        <w:pStyle w:val="72"/>
        <w:numPr>
          <w:ilvl w:val="0"/>
          <w:numId w:val="16"/>
        </w:numPr>
        <w:shd w:val="clear" w:color="auto" w:fill="auto"/>
        <w:tabs>
          <w:tab w:val="left" w:pos="1436"/>
        </w:tabs>
        <w:spacing w:line="240" w:lineRule="auto"/>
        <w:ind w:left="20" w:right="40" w:firstLine="680"/>
        <w:jc w:val="both"/>
        <w:rPr>
          <w:sz w:val="20"/>
          <w:szCs w:val="20"/>
        </w:rPr>
      </w:pPr>
      <w:r w:rsidRPr="009A0C80">
        <w:rPr>
          <w:sz w:val="20"/>
          <w:szCs w:val="20"/>
        </w:rPr>
        <w:t>Контроль полноты и качества предоставления муниципальной услуги осущест</w:t>
      </w:r>
      <w:r w:rsidRPr="009A0C80">
        <w:rPr>
          <w:sz w:val="20"/>
          <w:szCs w:val="20"/>
        </w:rPr>
        <w:t>в</w:t>
      </w:r>
      <w:r w:rsidRPr="009A0C80">
        <w:rPr>
          <w:sz w:val="20"/>
          <w:szCs w:val="20"/>
        </w:rPr>
        <w:t>ляется путем проведения плановых и внеплановых проверок.</w:t>
      </w:r>
    </w:p>
    <w:p w:rsidR="009A0C80" w:rsidRPr="009A0C80" w:rsidRDefault="009A0C80" w:rsidP="009A0C80">
      <w:pPr>
        <w:pStyle w:val="72"/>
        <w:shd w:val="clear" w:color="auto" w:fill="auto"/>
        <w:spacing w:line="240" w:lineRule="auto"/>
        <w:ind w:left="20" w:right="40" w:firstLine="680"/>
        <w:jc w:val="both"/>
        <w:rPr>
          <w:sz w:val="20"/>
          <w:szCs w:val="20"/>
        </w:rPr>
      </w:pPr>
      <w:r w:rsidRPr="009A0C80">
        <w:rPr>
          <w:sz w:val="20"/>
          <w:szCs w:val="20"/>
        </w:rPr>
        <w:t>Плановые проверки проводятся в соответствии с планом работы Администрации, но не реже</w:t>
      </w:r>
      <w:r w:rsidRPr="009A0C80">
        <w:rPr>
          <w:rStyle w:val="affff"/>
          <w:sz w:val="20"/>
          <w:szCs w:val="20"/>
        </w:rPr>
        <w:t>1 раза в год.</w:t>
      </w:r>
    </w:p>
    <w:p w:rsidR="009A0C80" w:rsidRPr="009A0C80" w:rsidRDefault="009A0C80" w:rsidP="009A0C80">
      <w:pPr>
        <w:pStyle w:val="72"/>
        <w:shd w:val="clear" w:color="auto" w:fill="auto"/>
        <w:spacing w:line="240" w:lineRule="auto"/>
        <w:ind w:left="20" w:right="40" w:firstLine="680"/>
        <w:jc w:val="both"/>
        <w:rPr>
          <w:sz w:val="20"/>
          <w:szCs w:val="20"/>
        </w:rPr>
      </w:pPr>
      <w:r w:rsidRPr="009A0C80">
        <w:rPr>
          <w:sz w:val="20"/>
          <w:szCs w:val="20"/>
        </w:rPr>
        <w:t>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9A0C80" w:rsidRPr="009A0C80" w:rsidRDefault="009A0C80" w:rsidP="006B4C78">
      <w:pPr>
        <w:pStyle w:val="72"/>
        <w:numPr>
          <w:ilvl w:val="0"/>
          <w:numId w:val="16"/>
        </w:numPr>
        <w:shd w:val="clear" w:color="auto" w:fill="auto"/>
        <w:tabs>
          <w:tab w:val="left" w:pos="1450"/>
        </w:tabs>
        <w:spacing w:line="240" w:lineRule="auto"/>
        <w:ind w:left="20" w:right="40" w:firstLine="680"/>
        <w:jc w:val="both"/>
        <w:rPr>
          <w:sz w:val="20"/>
          <w:szCs w:val="20"/>
        </w:rPr>
      </w:pPr>
      <w:r w:rsidRPr="009A0C80">
        <w:rPr>
          <w:sz w:val="20"/>
          <w:szCs w:val="20"/>
        </w:rPr>
        <w:t>Внеплановые проверки проводятся в форме документарной проверки и (или) в</w:t>
      </w:r>
      <w:r w:rsidRPr="009A0C80">
        <w:rPr>
          <w:sz w:val="20"/>
          <w:szCs w:val="20"/>
        </w:rPr>
        <w:t>ы</w:t>
      </w:r>
      <w:r w:rsidRPr="009A0C80">
        <w:rPr>
          <w:sz w:val="20"/>
          <w:szCs w:val="20"/>
        </w:rPr>
        <w:t>ездной проверки в порядке, установленном законодательством.</w:t>
      </w:r>
    </w:p>
    <w:p w:rsidR="009A0C80" w:rsidRPr="009A0C80" w:rsidRDefault="009A0C80" w:rsidP="009A0C80">
      <w:pPr>
        <w:pStyle w:val="72"/>
        <w:shd w:val="clear" w:color="auto" w:fill="auto"/>
        <w:spacing w:line="240" w:lineRule="auto"/>
        <w:ind w:left="20" w:right="40" w:firstLine="680"/>
        <w:jc w:val="both"/>
        <w:rPr>
          <w:sz w:val="20"/>
          <w:szCs w:val="20"/>
        </w:rPr>
      </w:pPr>
      <w:r w:rsidRPr="009A0C80">
        <w:rPr>
          <w:sz w:val="20"/>
          <w:szCs w:val="20"/>
        </w:rPr>
        <w:t>Внеплановые проверки могут проводиться на основании конкретного обращения заяв</w:t>
      </w:r>
      <w:r w:rsidRPr="009A0C80">
        <w:rPr>
          <w:sz w:val="20"/>
          <w:szCs w:val="20"/>
        </w:rPr>
        <w:t>и</w:t>
      </w:r>
      <w:r w:rsidRPr="009A0C80">
        <w:rPr>
          <w:sz w:val="20"/>
          <w:szCs w:val="20"/>
        </w:rPr>
        <w:t>теля о фактах нарушения его прав на получение муниципальной услуги.</w:t>
      </w:r>
    </w:p>
    <w:p w:rsidR="009A0C80" w:rsidRPr="009A0C80" w:rsidRDefault="009A0C80" w:rsidP="006B4C78">
      <w:pPr>
        <w:pStyle w:val="72"/>
        <w:numPr>
          <w:ilvl w:val="0"/>
          <w:numId w:val="16"/>
        </w:numPr>
        <w:shd w:val="clear" w:color="auto" w:fill="auto"/>
        <w:tabs>
          <w:tab w:val="left" w:pos="1474"/>
        </w:tabs>
        <w:spacing w:line="240" w:lineRule="auto"/>
        <w:ind w:left="20" w:right="40" w:firstLine="680"/>
        <w:jc w:val="both"/>
        <w:rPr>
          <w:sz w:val="20"/>
          <w:szCs w:val="20"/>
        </w:rPr>
      </w:pPr>
      <w:r w:rsidRPr="009A0C80">
        <w:rPr>
          <w:sz w:val="20"/>
          <w:szCs w:val="20"/>
        </w:rPr>
        <w:t>Результаты плановых и внеплановых проверок оформляются в виде акта, в кот</w:t>
      </w:r>
      <w:r w:rsidRPr="009A0C80">
        <w:rPr>
          <w:sz w:val="20"/>
          <w:szCs w:val="20"/>
        </w:rPr>
        <w:t>о</w:t>
      </w:r>
      <w:r w:rsidRPr="009A0C80">
        <w:rPr>
          <w:sz w:val="20"/>
          <w:szCs w:val="20"/>
        </w:rPr>
        <w:t>ром отмечаются выявленные недостатки и предложения по их устранению.</w:t>
      </w:r>
    </w:p>
    <w:p w:rsidR="009A0C80" w:rsidRPr="009A0C80" w:rsidRDefault="009A0C80" w:rsidP="009A0C80">
      <w:pPr>
        <w:pStyle w:val="72"/>
        <w:shd w:val="clear" w:color="auto" w:fill="auto"/>
        <w:spacing w:line="240" w:lineRule="auto"/>
        <w:ind w:left="1300" w:right="1180" w:hanging="320"/>
        <w:jc w:val="both"/>
        <w:rPr>
          <w:sz w:val="20"/>
          <w:szCs w:val="20"/>
        </w:rPr>
      </w:pPr>
      <w:r w:rsidRPr="009A0C80">
        <w:rPr>
          <w:sz w:val="20"/>
          <w:szCs w:val="20"/>
        </w:rPr>
        <w:t>4.3. Ответственность должностных лиц органа, предоставляющего мун</w:t>
      </w:r>
      <w:r w:rsidRPr="009A0C80">
        <w:rPr>
          <w:sz w:val="20"/>
          <w:szCs w:val="20"/>
        </w:rPr>
        <w:t>и</w:t>
      </w:r>
      <w:r w:rsidRPr="009A0C80">
        <w:rPr>
          <w:sz w:val="20"/>
          <w:szCs w:val="20"/>
        </w:rPr>
        <w:t>ципальную услугу, за решения и действия (бездействие), принимаемые (осуществляемые) ими в ходе предоставления</w:t>
      </w:r>
    </w:p>
    <w:p w:rsidR="009A0C80" w:rsidRPr="009A0C80" w:rsidRDefault="009A0C80" w:rsidP="009A0C80">
      <w:pPr>
        <w:pStyle w:val="72"/>
        <w:shd w:val="clear" w:color="auto" w:fill="auto"/>
        <w:spacing w:line="240" w:lineRule="auto"/>
        <w:ind w:firstLine="0"/>
        <w:jc w:val="center"/>
        <w:rPr>
          <w:sz w:val="20"/>
          <w:szCs w:val="20"/>
        </w:rPr>
      </w:pPr>
      <w:r w:rsidRPr="009A0C80">
        <w:rPr>
          <w:sz w:val="20"/>
          <w:szCs w:val="20"/>
        </w:rPr>
        <w:lastRenderedPageBreak/>
        <w:t>Муниципальной услуги</w:t>
      </w:r>
    </w:p>
    <w:p w:rsidR="009A0C80" w:rsidRPr="009A0C80" w:rsidRDefault="009A0C80" w:rsidP="009A0C80">
      <w:pPr>
        <w:pStyle w:val="72"/>
        <w:shd w:val="clear" w:color="auto" w:fill="auto"/>
        <w:spacing w:line="240" w:lineRule="auto"/>
        <w:ind w:left="20" w:right="20" w:firstLine="700"/>
        <w:jc w:val="both"/>
        <w:rPr>
          <w:sz w:val="20"/>
          <w:szCs w:val="20"/>
        </w:rPr>
      </w:pPr>
      <w:r w:rsidRPr="009A0C80">
        <w:rPr>
          <w:sz w:val="20"/>
          <w:szCs w:val="20"/>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w:t>
      </w:r>
      <w:r w:rsidRPr="009A0C80">
        <w:rPr>
          <w:sz w:val="20"/>
          <w:szCs w:val="20"/>
        </w:rPr>
        <w:t>и</w:t>
      </w:r>
      <w:r w:rsidRPr="009A0C80">
        <w:rPr>
          <w:sz w:val="20"/>
          <w:szCs w:val="20"/>
        </w:rPr>
        <w:t>пальной услуги.</w:t>
      </w:r>
    </w:p>
    <w:p w:rsidR="009A0C80" w:rsidRPr="009A0C80" w:rsidRDefault="009A0C80" w:rsidP="009A0C80">
      <w:pPr>
        <w:pStyle w:val="72"/>
        <w:shd w:val="clear" w:color="auto" w:fill="auto"/>
        <w:spacing w:line="240" w:lineRule="auto"/>
        <w:ind w:left="20" w:right="20" w:firstLine="700"/>
        <w:jc w:val="both"/>
        <w:rPr>
          <w:sz w:val="20"/>
          <w:szCs w:val="20"/>
        </w:rPr>
      </w:pPr>
      <w:r w:rsidRPr="009A0C80">
        <w:rPr>
          <w:sz w:val="20"/>
          <w:szCs w:val="20"/>
        </w:rPr>
        <w:t>МБУ «МФЦ» и его работники несут ответственность, установленную законодательством Российской Федерации:</w:t>
      </w:r>
    </w:p>
    <w:p w:rsidR="009A0C80" w:rsidRPr="009A0C80" w:rsidRDefault="009A0C80" w:rsidP="006B4C78">
      <w:pPr>
        <w:pStyle w:val="72"/>
        <w:numPr>
          <w:ilvl w:val="1"/>
          <w:numId w:val="16"/>
        </w:numPr>
        <w:shd w:val="clear" w:color="auto" w:fill="auto"/>
        <w:tabs>
          <w:tab w:val="left" w:pos="1114"/>
        </w:tabs>
        <w:spacing w:line="240" w:lineRule="auto"/>
        <w:ind w:left="20" w:right="20" w:firstLine="700"/>
        <w:jc w:val="both"/>
        <w:rPr>
          <w:sz w:val="20"/>
          <w:szCs w:val="20"/>
        </w:rPr>
      </w:pPr>
      <w:r w:rsidRPr="009A0C80">
        <w:rPr>
          <w:sz w:val="20"/>
          <w:szCs w:val="20"/>
        </w:rPr>
        <w:t>за полноту передаваемых в Отдел заявлений, иных документов, принятых от заяв</w:t>
      </w:r>
      <w:r w:rsidRPr="009A0C80">
        <w:rPr>
          <w:sz w:val="20"/>
          <w:szCs w:val="20"/>
        </w:rPr>
        <w:t>и</w:t>
      </w:r>
      <w:r w:rsidRPr="009A0C80">
        <w:rPr>
          <w:sz w:val="20"/>
          <w:szCs w:val="20"/>
        </w:rPr>
        <w:t>теля в МБУ «МФЦ»;</w:t>
      </w:r>
    </w:p>
    <w:p w:rsidR="009A0C80" w:rsidRPr="009A0C80" w:rsidRDefault="009A0C80" w:rsidP="006B4C78">
      <w:pPr>
        <w:pStyle w:val="72"/>
        <w:numPr>
          <w:ilvl w:val="1"/>
          <w:numId w:val="16"/>
        </w:numPr>
        <w:shd w:val="clear" w:color="auto" w:fill="auto"/>
        <w:tabs>
          <w:tab w:val="left" w:pos="1081"/>
        </w:tabs>
        <w:spacing w:line="240" w:lineRule="auto"/>
        <w:ind w:left="20" w:right="20" w:firstLine="700"/>
        <w:jc w:val="both"/>
        <w:rPr>
          <w:sz w:val="20"/>
          <w:szCs w:val="20"/>
        </w:rPr>
      </w:pPr>
      <w:r w:rsidRPr="009A0C80">
        <w:rPr>
          <w:sz w:val="20"/>
          <w:szCs w:val="20"/>
        </w:rPr>
        <w:t>за своевременную передачу в Отдел заявлений, иных документов, принятых от за</w:t>
      </w:r>
      <w:r w:rsidRPr="009A0C80">
        <w:rPr>
          <w:sz w:val="20"/>
          <w:szCs w:val="20"/>
        </w:rPr>
        <w:t>я</w:t>
      </w:r>
      <w:r w:rsidRPr="009A0C80">
        <w:rPr>
          <w:sz w:val="20"/>
          <w:szCs w:val="20"/>
        </w:rPr>
        <w:t>вителя, а также за своевременную выдачу заявителю документов, переданных в этих целях МБУ «МФЦ»Отделом;</w:t>
      </w:r>
    </w:p>
    <w:p w:rsidR="009A0C80" w:rsidRPr="009A0C80" w:rsidRDefault="009A0C80" w:rsidP="006B4C78">
      <w:pPr>
        <w:pStyle w:val="72"/>
        <w:numPr>
          <w:ilvl w:val="1"/>
          <w:numId w:val="16"/>
        </w:numPr>
        <w:shd w:val="clear" w:color="auto" w:fill="auto"/>
        <w:tabs>
          <w:tab w:val="left" w:pos="1110"/>
        </w:tabs>
        <w:spacing w:line="240" w:lineRule="auto"/>
        <w:ind w:left="20" w:right="20" w:firstLine="700"/>
        <w:jc w:val="both"/>
        <w:rPr>
          <w:sz w:val="20"/>
          <w:szCs w:val="20"/>
        </w:rPr>
      </w:pPr>
      <w:r w:rsidRPr="009A0C80">
        <w:rPr>
          <w:sz w:val="20"/>
          <w:szCs w:val="20"/>
        </w:rPr>
        <w:t>за соблюдение прав субъектов персональных данных, за соблюдение законодател</w:t>
      </w:r>
      <w:r w:rsidRPr="009A0C80">
        <w:rPr>
          <w:sz w:val="20"/>
          <w:szCs w:val="20"/>
        </w:rPr>
        <w:t>ь</w:t>
      </w:r>
      <w:r w:rsidRPr="009A0C80">
        <w:rPr>
          <w:sz w:val="20"/>
          <w:szCs w:val="20"/>
        </w:rPr>
        <w:t>ства Российской Федерации, устанавливающего особенности обращения с информацией, до</w:t>
      </w:r>
      <w:r w:rsidRPr="009A0C80">
        <w:rPr>
          <w:sz w:val="20"/>
          <w:szCs w:val="20"/>
        </w:rPr>
        <w:t>с</w:t>
      </w:r>
      <w:r w:rsidRPr="009A0C80">
        <w:rPr>
          <w:sz w:val="20"/>
          <w:szCs w:val="20"/>
        </w:rPr>
        <w:t>туп к которой ограничен федеральным законом.</w:t>
      </w:r>
    </w:p>
    <w:p w:rsidR="009A0C80" w:rsidRPr="009A0C80" w:rsidRDefault="009A0C80" w:rsidP="009A0C80">
      <w:pPr>
        <w:pStyle w:val="72"/>
        <w:shd w:val="clear" w:color="auto" w:fill="auto"/>
        <w:tabs>
          <w:tab w:val="left" w:pos="1110"/>
        </w:tabs>
        <w:spacing w:line="240" w:lineRule="auto"/>
        <w:ind w:left="720" w:right="20" w:firstLine="0"/>
        <w:jc w:val="both"/>
        <w:rPr>
          <w:sz w:val="20"/>
          <w:szCs w:val="20"/>
        </w:rPr>
      </w:pPr>
    </w:p>
    <w:p w:rsidR="009A0C80" w:rsidRPr="009A0C80" w:rsidRDefault="009A0C80" w:rsidP="009A0C80">
      <w:pPr>
        <w:pStyle w:val="72"/>
        <w:shd w:val="clear" w:color="auto" w:fill="auto"/>
        <w:spacing w:line="240" w:lineRule="auto"/>
        <w:ind w:firstLine="0"/>
        <w:jc w:val="center"/>
        <w:rPr>
          <w:sz w:val="20"/>
          <w:szCs w:val="20"/>
        </w:rPr>
      </w:pPr>
      <w:r w:rsidRPr="009A0C80">
        <w:rPr>
          <w:sz w:val="20"/>
          <w:szCs w:val="20"/>
        </w:rPr>
        <w:t>4.4. Положения, характеризующие требования к порядку и формам контроля за предоставлен</w:t>
      </w:r>
      <w:r w:rsidRPr="009A0C80">
        <w:rPr>
          <w:sz w:val="20"/>
          <w:szCs w:val="20"/>
        </w:rPr>
        <w:t>и</w:t>
      </w:r>
      <w:r w:rsidRPr="009A0C80">
        <w:rPr>
          <w:sz w:val="20"/>
          <w:szCs w:val="20"/>
        </w:rPr>
        <w:t>ем муниципальной услуги, в том числе со стороны граждан, их объединений и организаций</w:t>
      </w:r>
    </w:p>
    <w:p w:rsidR="009A0C80" w:rsidRPr="009A0C80" w:rsidRDefault="009A0C80" w:rsidP="009A0C80">
      <w:pPr>
        <w:pStyle w:val="72"/>
        <w:shd w:val="clear" w:color="auto" w:fill="auto"/>
        <w:spacing w:line="240" w:lineRule="auto"/>
        <w:ind w:left="20" w:right="20" w:firstLine="700"/>
        <w:jc w:val="both"/>
        <w:rPr>
          <w:sz w:val="20"/>
          <w:szCs w:val="20"/>
        </w:rPr>
      </w:pPr>
      <w:r w:rsidRPr="009A0C80">
        <w:rPr>
          <w:sz w:val="20"/>
          <w:szCs w:val="20"/>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Отдела либо Адм</w:t>
      </w:r>
      <w:r w:rsidRPr="009A0C80">
        <w:rPr>
          <w:sz w:val="20"/>
          <w:szCs w:val="20"/>
        </w:rPr>
        <w:t>и</w:t>
      </w:r>
      <w:r w:rsidRPr="009A0C80">
        <w:rPr>
          <w:sz w:val="20"/>
          <w:szCs w:val="20"/>
        </w:rPr>
        <w:t>нистрации при предоставлении муниципальной услуги, получения полной, актуальной и дост</w:t>
      </w:r>
      <w:r w:rsidRPr="009A0C80">
        <w:rPr>
          <w:sz w:val="20"/>
          <w:szCs w:val="20"/>
        </w:rPr>
        <w:t>о</w:t>
      </w:r>
      <w:r w:rsidRPr="009A0C80">
        <w:rPr>
          <w:sz w:val="20"/>
          <w:szCs w:val="20"/>
        </w:rPr>
        <w:t>верной информации о порядке предоставления муниципальной услуги и возможности досуде</w:t>
      </w:r>
      <w:r w:rsidRPr="009A0C80">
        <w:rPr>
          <w:sz w:val="20"/>
          <w:szCs w:val="20"/>
        </w:rPr>
        <w:t>б</w:t>
      </w:r>
      <w:r w:rsidRPr="009A0C80">
        <w:rPr>
          <w:sz w:val="20"/>
          <w:szCs w:val="20"/>
        </w:rPr>
        <w:t>ного рассмотрения обращений (жалоб) в процессе предоставления муниципальной услуги.</w:t>
      </w:r>
    </w:p>
    <w:p w:rsidR="009A0C80" w:rsidRPr="009A0C80" w:rsidRDefault="009A0C80" w:rsidP="009A0C80">
      <w:pPr>
        <w:pStyle w:val="123"/>
        <w:shd w:val="clear" w:color="auto" w:fill="auto"/>
        <w:spacing w:after="0" w:line="240" w:lineRule="auto"/>
        <w:rPr>
          <w:rFonts w:cs="Times New Roman"/>
          <w:b/>
          <w:sz w:val="20"/>
          <w:szCs w:val="20"/>
        </w:rPr>
      </w:pPr>
      <w:r w:rsidRPr="009A0C80">
        <w:rPr>
          <w:rFonts w:cs="Times New Roman"/>
          <w:b/>
          <w:sz w:val="20"/>
          <w:szCs w:val="20"/>
        </w:rPr>
        <w:t>5. Досудебный (внесудебный) порядок обжалования решений и действий(бездействия) органа, предоставляющего муниципальную услугу, многофункционального центра предо</w:t>
      </w:r>
      <w:r w:rsidRPr="009A0C80">
        <w:rPr>
          <w:rFonts w:cs="Times New Roman"/>
          <w:b/>
          <w:sz w:val="20"/>
          <w:szCs w:val="20"/>
        </w:rPr>
        <w:t>с</w:t>
      </w:r>
      <w:r w:rsidRPr="009A0C80">
        <w:rPr>
          <w:rFonts w:cs="Times New Roman"/>
          <w:b/>
          <w:sz w:val="20"/>
          <w:szCs w:val="20"/>
        </w:rPr>
        <w:t>тавления государственных и муниципальных услуг, организаций, указанных в части 1.1 статьи 16 Федерального закона №210-ФЗ, а также их должностных лиц,</w:t>
      </w:r>
      <w:r w:rsidR="00B32893">
        <w:rPr>
          <w:rFonts w:cs="Times New Roman"/>
          <w:b/>
          <w:sz w:val="20"/>
          <w:szCs w:val="20"/>
        </w:rPr>
        <w:t xml:space="preserve"> </w:t>
      </w:r>
      <w:r w:rsidRPr="009A0C80">
        <w:rPr>
          <w:rFonts w:cs="Times New Roman"/>
          <w:b/>
          <w:sz w:val="20"/>
          <w:szCs w:val="20"/>
        </w:rPr>
        <w:t>муниципальных служащих, работников.</w:t>
      </w:r>
    </w:p>
    <w:p w:rsidR="009A0C80" w:rsidRPr="009A0C80" w:rsidRDefault="009A0C80" w:rsidP="009A0C80">
      <w:pPr>
        <w:pStyle w:val="123"/>
        <w:shd w:val="clear" w:color="auto" w:fill="auto"/>
        <w:spacing w:after="0" w:line="240" w:lineRule="auto"/>
        <w:rPr>
          <w:rFonts w:cs="Times New Roman"/>
          <w:sz w:val="20"/>
          <w:szCs w:val="20"/>
        </w:rPr>
      </w:pPr>
    </w:p>
    <w:p w:rsidR="009A0C80" w:rsidRPr="009A0C80" w:rsidRDefault="009A0C80" w:rsidP="009A0C80">
      <w:pPr>
        <w:spacing w:after="0" w:line="240" w:lineRule="auto"/>
        <w:ind w:right="20"/>
        <w:jc w:val="center"/>
        <w:rPr>
          <w:rFonts w:ascii="Times New Roman" w:hAnsi="Times New Roman" w:cs="Times New Roman"/>
          <w:color w:val="000000"/>
          <w:sz w:val="20"/>
          <w:szCs w:val="20"/>
          <w:shd w:val="clear" w:color="auto" w:fill="FFFFFF"/>
        </w:rPr>
      </w:pPr>
      <w:r w:rsidRPr="009A0C80">
        <w:rPr>
          <w:rFonts w:ascii="Times New Roman" w:hAnsi="Times New Roman" w:cs="Times New Roman"/>
          <w:color w:val="000000"/>
          <w:sz w:val="20"/>
          <w:szCs w:val="20"/>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9A0C80" w:rsidRPr="009A0C80" w:rsidRDefault="009A0C80" w:rsidP="009A0C80">
      <w:pPr>
        <w:spacing w:after="0" w:line="240" w:lineRule="auto"/>
        <w:ind w:right="20"/>
        <w:jc w:val="center"/>
        <w:rPr>
          <w:rFonts w:ascii="Times New Roman" w:hAnsi="Times New Roman" w:cs="Times New Roman"/>
          <w:b/>
          <w:color w:val="000000"/>
          <w:sz w:val="20"/>
          <w:szCs w:val="20"/>
          <w:shd w:val="clear" w:color="auto" w:fill="FFFFFF"/>
        </w:rPr>
      </w:pPr>
    </w:p>
    <w:p w:rsidR="009A0C80" w:rsidRPr="009A0C80" w:rsidRDefault="009A0C80" w:rsidP="009A0C80">
      <w:pPr>
        <w:spacing w:after="0" w:line="240" w:lineRule="auto"/>
        <w:ind w:right="20" w:firstLine="708"/>
        <w:jc w:val="both"/>
        <w:rPr>
          <w:rFonts w:ascii="Times New Roman" w:hAnsi="Times New Roman" w:cs="Times New Roman"/>
          <w:b/>
          <w:color w:val="000000"/>
          <w:sz w:val="20"/>
          <w:szCs w:val="20"/>
          <w:shd w:val="clear" w:color="auto" w:fill="FFFFFF"/>
        </w:rPr>
      </w:pPr>
      <w:r w:rsidRPr="009A0C80">
        <w:rPr>
          <w:rFonts w:ascii="Times New Roman" w:hAnsi="Times New Roman" w:cs="Times New Roman"/>
          <w:color w:val="000000"/>
          <w:sz w:val="20"/>
          <w:szCs w:val="20"/>
          <w:shd w:val="clear" w:color="auto" w:fill="FFFFFF"/>
        </w:rPr>
        <w:t>5.1. Заявитель имеет право на обжалование решения и (или) действий (бездействия) А</w:t>
      </w:r>
      <w:r w:rsidRPr="009A0C80">
        <w:rPr>
          <w:rFonts w:ascii="Times New Roman" w:hAnsi="Times New Roman" w:cs="Times New Roman"/>
          <w:color w:val="000000"/>
          <w:sz w:val="20"/>
          <w:szCs w:val="20"/>
          <w:shd w:val="clear" w:color="auto" w:fill="FFFFFF"/>
        </w:rPr>
        <w:t>д</w:t>
      </w:r>
      <w:r w:rsidRPr="009A0C80">
        <w:rPr>
          <w:rFonts w:ascii="Times New Roman" w:hAnsi="Times New Roman" w:cs="Times New Roman"/>
          <w:color w:val="000000"/>
          <w:sz w:val="20"/>
          <w:szCs w:val="20"/>
          <w:shd w:val="clear" w:color="auto" w:fill="FFFFFF"/>
        </w:rPr>
        <w:t>министрации, Отдела, муниципальных служащих, МБУ «МФЦ», а также работника МБУ «МФЦ» при предоставлении Муниципальной услуги в досудебном (внесудебном) порядке (д</w:t>
      </w:r>
      <w:r w:rsidRPr="009A0C80">
        <w:rPr>
          <w:rFonts w:ascii="Times New Roman" w:hAnsi="Times New Roman" w:cs="Times New Roman"/>
          <w:color w:val="000000"/>
          <w:sz w:val="20"/>
          <w:szCs w:val="20"/>
          <w:shd w:val="clear" w:color="auto" w:fill="FFFFFF"/>
        </w:rPr>
        <w:t>а</w:t>
      </w:r>
      <w:r w:rsidRPr="009A0C80">
        <w:rPr>
          <w:rFonts w:ascii="Times New Roman" w:hAnsi="Times New Roman" w:cs="Times New Roman"/>
          <w:color w:val="000000"/>
          <w:sz w:val="20"/>
          <w:szCs w:val="20"/>
          <w:shd w:val="clear" w:color="auto" w:fill="FFFFFF"/>
        </w:rPr>
        <w:t>лее – жалоба).</w:t>
      </w:r>
    </w:p>
    <w:p w:rsidR="009A0C80" w:rsidRPr="009A0C80" w:rsidRDefault="009A0C80" w:rsidP="009A0C80">
      <w:pPr>
        <w:shd w:val="clear" w:color="auto" w:fill="FFFFFF"/>
        <w:tabs>
          <w:tab w:val="left" w:pos="1326"/>
        </w:tabs>
        <w:spacing w:after="0" w:line="240" w:lineRule="auto"/>
        <w:ind w:right="23"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Заявитель может обратиться с жалобой на действия или бездействия специалистов и должностных лиц Администрации, Отдела, МБУ «МФЦ» и организаций, предусмотренных частью 1.1 статьи 16 Федерального закона № 210-ФЗ, и по предоставлению Муниципальной усл</w:t>
      </w:r>
      <w:r w:rsidRPr="009A0C80">
        <w:rPr>
          <w:rFonts w:ascii="Times New Roman" w:hAnsi="Times New Roman" w:cs="Times New Roman"/>
          <w:color w:val="000000"/>
          <w:sz w:val="20"/>
          <w:szCs w:val="20"/>
        </w:rPr>
        <w:t>у</w:t>
      </w:r>
      <w:r w:rsidRPr="009A0C80">
        <w:rPr>
          <w:rFonts w:ascii="Times New Roman" w:hAnsi="Times New Roman" w:cs="Times New Roman"/>
          <w:color w:val="000000"/>
          <w:sz w:val="20"/>
          <w:szCs w:val="20"/>
        </w:rPr>
        <w:t>ги в следующих случаях:</w:t>
      </w:r>
    </w:p>
    <w:p w:rsidR="009A0C80" w:rsidRPr="009A0C80" w:rsidRDefault="009A0C80" w:rsidP="009A0C80">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1) нарушение срока регистрации запроса о предоставлении муниципальной услуги, з</w:t>
      </w:r>
      <w:r w:rsidRPr="009A0C80">
        <w:rPr>
          <w:rFonts w:ascii="Times New Roman" w:hAnsi="Times New Roman" w:cs="Times New Roman"/>
          <w:color w:val="000000"/>
          <w:sz w:val="20"/>
          <w:szCs w:val="20"/>
        </w:rPr>
        <w:t>а</w:t>
      </w:r>
      <w:r w:rsidRPr="009A0C80">
        <w:rPr>
          <w:rFonts w:ascii="Times New Roman" w:hAnsi="Times New Roman" w:cs="Times New Roman"/>
          <w:color w:val="000000"/>
          <w:sz w:val="20"/>
          <w:szCs w:val="20"/>
        </w:rPr>
        <w:t>проса, указанного в статье 15.1 Федерального закона № 210-ФЗ;</w:t>
      </w:r>
    </w:p>
    <w:p w:rsidR="009A0C80" w:rsidRPr="009A0C80" w:rsidRDefault="009A0C80" w:rsidP="009A0C80">
      <w:pPr>
        <w:shd w:val="clear" w:color="auto" w:fill="FFFFFF"/>
        <w:tabs>
          <w:tab w:val="left" w:pos="1326"/>
        </w:tabs>
        <w:spacing w:after="0" w:line="240" w:lineRule="auto"/>
        <w:ind w:left="740" w:right="2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 xml:space="preserve">2) нарушение срока предоставления муниципальной услуги. </w:t>
      </w:r>
    </w:p>
    <w:p w:rsidR="009A0C80" w:rsidRPr="009A0C80" w:rsidRDefault="009A0C80" w:rsidP="009A0C80">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В указанном случае досудебное (внесудебное) обжалование Заявителем решений и де</w:t>
      </w:r>
      <w:r w:rsidRPr="009A0C80">
        <w:rPr>
          <w:rFonts w:ascii="Times New Roman" w:hAnsi="Times New Roman" w:cs="Times New Roman"/>
          <w:color w:val="000000"/>
          <w:sz w:val="20"/>
          <w:szCs w:val="20"/>
        </w:rPr>
        <w:t>й</w:t>
      </w:r>
      <w:r w:rsidRPr="009A0C80">
        <w:rPr>
          <w:rFonts w:ascii="Times New Roman" w:hAnsi="Times New Roman" w:cs="Times New Roman"/>
          <w:color w:val="000000"/>
          <w:sz w:val="20"/>
          <w:szCs w:val="20"/>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w:t>
      </w:r>
      <w:r w:rsidRPr="009A0C80">
        <w:rPr>
          <w:rFonts w:ascii="Times New Roman" w:hAnsi="Times New Roman" w:cs="Times New Roman"/>
          <w:color w:val="000000"/>
          <w:sz w:val="20"/>
          <w:szCs w:val="20"/>
        </w:rPr>
        <w:t>ь</w:t>
      </w:r>
      <w:r w:rsidRPr="009A0C80">
        <w:rPr>
          <w:rFonts w:ascii="Times New Roman" w:hAnsi="Times New Roman" w:cs="Times New Roman"/>
          <w:color w:val="000000"/>
          <w:sz w:val="20"/>
          <w:szCs w:val="20"/>
        </w:rPr>
        <w:t>ных услуг в полном объеме в по</w:t>
      </w:r>
      <w:bookmarkStart w:id="4" w:name="_GoBack"/>
      <w:bookmarkEnd w:id="4"/>
      <w:r w:rsidRPr="009A0C80">
        <w:rPr>
          <w:rFonts w:ascii="Times New Roman" w:hAnsi="Times New Roman" w:cs="Times New Roman"/>
          <w:color w:val="000000"/>
          <w:sz w:val="20"/>
          <w:szCs w:val="20"/>
        </w:rPr>
        <w:t>рядке, определенном частью 1.3 статьи 16 Федерального закона № 210-ФЗ;</w:t>
      </w:r>
    </w:p>
    <w:p w:rsidR="009A0C80" w:rsidRPr="009A0C80" w:rsidRDefault="009A0C80" w:rsidP="009A0C80">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w:t>
      </w:r>
      <w:r w:rsidRPr="009A0C80">
        <w:rPr>
          <w:rFonts w:ascii="Times New Roman" w:hAnsi="Times New Roman" w:cs="Times New Roman"/>
          <w:color w:val="000000"/>
          <w:sz w:val="20"/>
          <w:szCs w:val="20"/>
        </w:rPr>
        <w:t>а</w:t>
      </w:r>
      <w:r w:rsidRPr="009A0C80">
        <w:rPr>
          <w:rFonts w:ascii="Times New Roman" w:hAnsi="Times New Roman" w:cs="Times New Roman"/>
          <w:color w:val="000000"/>
          <w:sz w:val="20"/>
          <w:szCs w:val="20"/>
        </w:rPr>
        <w:t>ми Российской Федерации, нормативными правовыми актами Ивановской области, настоящим Административным регламентом;</w:t>
      </w:r>
    </w:p>
    <w:p w:rsidR="009A0C80" w:rsidRPr="009A0C80" w:rsidRDefault="009A0C80" w:rsidP="009A0C80">
      <w:pPr>
        <w:shd w:val="clear" w:color="auto" w:fill="FFFFFF"/>
        <w:tabs>
          <w:tab w:val="left" w:pos="1326"/>
        </w:tabs>
        <w:spacing w:after="0" w:line="240" w:lineRule="auto"/>
        <w:ind w:right="20" w:firstLine="709"/>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w:t>
      </w:r>
      <w:r w:rsidRPr="009A0C80">
        <w:rPr>
          <w:rFonts w:ascii="Times New Roman" w:hAnsi="Times New Roman" w:cs="Times New Roman"/>
          <w:color w:val="000000"/>
          <w:sz w:val="20"/>
          <w:szCs w:val="20"/>
        </w:rPr>
        <w:t>у</w:t>
      </w:r>
      <w:r w:rsidRPr="009A0C80">
        <w:rPr>
          <w:rFonts w:ascii="Times New Roman" w:hAnsi="Times New Roman" w:cs="Times New Roman"/>
          <w:color w:val="000000"/>
          <w:sz w:val="20"/>
          <w:szCs w:val="20"/>
        </w:rPr>
        <w:t>ги, у Заявителя;</w:t>
      </w:r>
    </w:p>
    <w:p w:rsidR="009A0C80" w:rsidRPr="009A0C80" w:rsidRDefault="009A0C80" w:rsidP="009A0C80">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 отказ в предоставлении Муниципальной услуги, если основания отказа не предусмо</w:t>
      </w:r>
      <w:r w:rsidRPr="009A0C80">
        <w:rPr>
          <w:rFonts w:ascii="Times New Roman" w:hAnsi="Times New Roman" w:cs="Times New Roman"/>
          <w:color w:val="000000"/>
          <w:sz w:val="20"/>
          <w:szCs w:val="20"/>
        </w:rPr>
        <w:t>т</w:t>
      </w:r>
      <w:r w:rsidRPr="009A0C80">
        <w:rPr>
          <w:rFonts w:ascii="Times New Roman" w:hAnsi="Times New Roman" w:cs="Times New Roman"/>
          <w:color w:val="000000"/>
          <w:sz w:val="20"/>
          <w:szCs w:val="20"/>
        </w:rPr>
        <w:t>рены федеральными законами и принятыми в соответствии с ними иными нормативными пр</w:t>
      </w:r>
      <w:r w:rsidRPr="009A0C80">
        <w:rPr>
          <w:rFonts w:ascii="Times New Roman" w:hAnsi="Times New Roman" w:cs="Times New Roman"/>
          <w:color w:val="000000"/>
          <w:sz w:val="20"/>
          <w:szCs w:val="20"/>
        </w:rPr>
        <w:t>а</w:t>
      </w:r>
      <w:r w:rsidRPr="009A0C80">
        <w:rPr>
          <w:rFonts w:ascii="Times New Roman" w:hAnsi="Times New Roman" w:cs="Times New Roman"/>
          <w:color w:val="000000"/>
          <w:sz w:val="20"/>
          <w:szCs w:val="20"/>
        </w:rPr>
        <w:t>вовыми актами Российской Федерации, законами и иными нормативными правовыми актами Ивановской области, настоящим Административным регламентом.</w:t>
      </w:r>
    </w:p>
    <w:p w:rsidR="009A0C80" w:rsidRPr="009A0C80" w:rsidRDefault="009A0C80" w:rsidP="009A0C80">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 xml:space="preserve"> В указанном случае досудебное (внесудебное) обжалование Заявителем решений и де</w:t>
      </w:r>
      <w:r w:rsidRPr="009A0C80">
        <w:rPr>
          <w:rFonts w:ascii="Times New Roman" w:hAnsi="Times New Roman" w:cs="Times New Roman"/>
          <w:color w:val="000000"/>
          <w:sz w:val="20"/>
          <w:szCs w:val="20"/>
        </w:rPr>
        <w:t>й</w:t>
      </w:r>
      <w:r w:rsidRPr="009A0C80">
        <w:rPr>
          <w:rFonts w:ascii="Times New Roman" w:hAnsi="Times New Roman" w:cs="Times New Roman"/>
          <w:color w:val="000000"/>
          <w:sz w:val="20"/>
          <w:szCs w:val="20"/>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w:t>
      </w:r>
      <w:r w:rsidRPr="009A0C80">
        <w:rPr>
          <w:rFonts w:ascii="Times New Roman" w:hAnsi="Times New Roman" w:cs="Times New Roman"/>
          <w:color w:val="000000"/>
          <w:sz w:val="20"/>
          <w:szCs w:val="20"/>
        </w:rPr>
        <w:t>ь</w:t>
      </w:r>
      <w:r w:rsidRPr="009A0C80">
        <w:rPr>
          <w:rFonts w:ascii="Times New Roman" w:hAnsi="Times New Roman" w:cs="Times New Roman"/>
          <w:color w:val="000000"/>
          <w:sz w:val="20"/>
          <w:szCs w:val="20"/>
        </w:rPr>
        <w:t>ных услуг в полном объеме в порядке, определенном частью 1.3 статьи 16 Федерального закона № 210-ФЗ;</w:t>
      </w:r>
    </w:p>
    <w:p w:rsidR="009A0C80" w:rsidRPr="009A0C80" w:rsidRDefault="009A0C80" w:rsidP="009A0C80">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w:t>
      </w:r>
      <w:r w:rsidRPr="009A0C80">
        <w:rPr>
          <w:rFonts w:ascii="Times New Roman" w:hAnsi="Times New Roman" w:cs="Times New Roman"/>
          <w:color w:val="000000"/>
          <w:sz w:val="20"/>
          <w:szCs w:val="20"/>
        </w:rPr>
        <w:t>о</w:t>
      </w:r>
      <w:r w:rsidRPr="009A0C80">
        <w:rPr>
          <w:rFonts w:ascii="Times New Roman" w:hAnsi="Times New Roman" w:cs="Times New Roman"/>
          <w:color w:val="000000"/>
          <w:sz w:val="20"/>
          <w:szCs w:val="20"/>
        </w:rPr>
        <w:t>выми актами Ивановской области, настоящим Административным регламентом;</w:t>
      </w:r>
    </w:p>
    <w:p w:rsidR="009A0C80" w:rsidRPr="009A0C80" w:rsidRDefault="009A0C80" w:rsidP="009A0C80">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7) отказ Отдела, предоставляющего Муниципальную услугу, специалиста Отдела, предоставляющего Муниципальную услугу, многофункционального центра, работника мног</w:t>
      </w:r>
      <w:r w:rsidRPr="009A0C80">
        <w:rPr>
          <w:rFonts w:ascii="Times New Roman" w:hAnsi="Times New Roman" w:cs="Times New Roman"/>
          <w:color w:val="000000"/>
          <w:sz w:val="20"/>
          <w:szCs w:val="20"/>
        </w:rPr>
        <w:t>о</w:t>
      </w:r>
      <w:r w:rsidRPr="009A0C80">
        <w:rPr>
          <w:rFonts w:ascii="Times New Roman" w:hAnsi="Times New Roman" w:cs="Times New Roman"/>
          <w:color w:val="000000"/>
          <w:sz w:val="20"/>
          <w:szCs w:val="20"/>
        </w:rPr>
        <w:t>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w:t>
      </w:r>
      <w:r w:rsidRPr="009A0C80">
        <w:rPr>
          <w:rFonts w:ascii="Times New Roman" w:hAnsi="Times New Roman" w:cs="Times New Roman"/>
          <w:color w:val="000000"/>
          <w:sz w:val="20"/>
          <w:szCs w:val="20"/>
        </w:rPr>
        <w:t>ы</w:t>
      </w:r>
      <w:r w:rsidRPr="009A0C80">
        <w:rPr>
          <w:rFonts w:ascii="Times New Roman" w:hAnsi="Times New Roman" w:cs="Times New Roman"/>
          <w:color w:val="000000"/>
          <w:sz w:val="20"/>
          <w:szCs w:val="20"/>
        </w:rPr>
        <w:t>данных в результате предоставления Муниципальной услуги документах либо нарушение уст</w:t>
      </w:r>
      <w:r w:rsidRPr="009A0C80">
        <w:rPr>
          <w:rFonts w:ascii="Times New Roman" w:hAnsi="Times New Roman" w:cs="Times New Roman"/>
          <w:color w:val="000000"/>
          <w:sz w:val="20"/>
          <w:szCs w:val="20"/>
        </w:rPr>
        <w:t>а</w:t>
      </w:r>
      <w:r w:rsidRPr="009A0C80">
        <w:rPr>
          <w:rFonts w:ascii="Times New Roman" w:hAnsi="Times New Roman" w:cs="Times New Roman"/>
          <w:color w:val="000000"/>
          <w:sz w:val="20"/>
          <w:szCs w:val="20"/>
        </w:rPr>
        <w:t xml:space="preserve">новленного срока таких исправлений. </w:t>
      </w:r>
    </w:p>
    <w:p w:rsidR="009A0C80" w:rsidRPr="009A0C80" w:rsidRDefault="009A0C80" w:rsidP="009A0C80">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В указанном случае досудебное (внесудебное) обжалование Заявителем решений и де</w:t>
      </w:r>
      <w:r w:rsidRPr="009A0C80">
        <w:rPr>
          <w:rFonts w:ascii="Times New Roman" w:hAnsi="Times New Roman" w:cs="Times New Roman"/>
          <w:color w:val="000000"/>
          <w:sz w:val="20"/>
          <w:szCs w:val="20"/>
        </w:rPr>
        <w:t>й</w:t>
      </w:r>
      <w:r w:rsidRPr="009A0C80">
        <w:rPr>
          <w:rFonts w:ascii="Times New Roman" w:hAnsi="Times New Roman" w:cs="Times New Roman"/>
          <w:color w:val="000000"/>
          <w:sz w:val="20"/>
          <w:szCs w:val="20"/>
        </w:rPr>
        <w:t xml:space="preserve">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9A0C80">
        <w:rPr>
          <w:rFonts w:ascii="Times New Roman" w:hAnsi="Times New Roman" w:cs="Times New Roman"/>
          <w:color w:val="000000"/>
          <w:sz w:val="20"/>
          <w:szCs w:val="20"/>
        </w:rPr>
        <w:lastRenderedPageBreak/>
        <w:t>предоставлению соответствующих муниципал</w:t>
      </w:r>
      <w:r w:rsidRPr="009A0C80">
        <w:rPr>
          <w:rFonts w:ascii="Times New Roman" w:hAnsi="Times New Roman" w:cs="Times New Roman"/>
          <w:color w:val="000000"/>
          <w:sz w:val="20"/>
          <w:szCs w:val="20"/>
        </w:rPr>
        <w:t>ь</w:t>
      </w:r>
      <w:r w:rsidRPr="009A0C80">
        <w:rPr>
          <w:rFonts w:ascii="Times New Roman" w:hAnsi="Times New Roman" w:cs="Times New Roman"/>
          <w:color w:val="000000"/>
          <w:sz w:val="20"/>
          <w:szCs w:val="20"/>
        </w:rPr>
        <w:t>ных услуг в полном объеме в порядке, определенном частью 1.3 статьи 16 Федерального закона № 210-ФЗ;</w:t>
      </w:r>
    </w:p>
    <w:p w:rsidR="009A0C80" w:rsidRPr="009A0C80" w:rsidRDefault="009A0C80" w:rsidP="009A0C80">
      <w:pPr>
        <w:shd w:val="clear" w:color="auto" w:fill="FFFFFF"/>
        <w:tabs>
          <w:tab w:val="left" w:pos="1326"/>
        </w:tabs>
        <w:spacing w:after="0" w:line="240" w:lineRule="auto"/>
        <w:ind w:right="20" w:firstLine="709"/>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8) нарушение срока или порядка выдачи документов по результатам предоставления Муниципальной услуги;</w:t>
      </w:r>
    </w:p>
    <w:p w:rsidR="009A0C80" w:rsidRPr="009A0C80" w:rsidRDefault="009A0C80" w:rsidP="009A0C80">
      <w:pPr>
        <w:shd w:val="clear" w:color="auto" w:fill="FFFFFF"/>
        <w:tabs>
          <w:tab w:val="left" w:pos="1326"/>
        </w:tabs>
        <w:spacing w:after="0" w:line="240" w:lineRule="auto"/>
        <w:ind w:right="20" w:firstLine="709"/>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w:t>
      </w:r>
      <w:r w:rsidRPr="009A0C80">
        <w:rPr>
          <w:rFonts w:ascii="Times New Roman" w:hAnsi="Times New Roman" w:cs="Times New Roman"/>
          <w:color w:val="000000"/>
          <w:sz w:val="20"/>
          <w:szCs w:val="20"/>
        </w:rPr>
        <w:t>ы</w:t>
      </w:r>
      <w:r w:rsidRPr="009A0C80">
        <w:rPr>
          <w:rFonts w:ascii="Times New Roman" w:hAnsi="Times New Roman" w:cs="Times New Roman"/>
          <w:color w:val="000000"/>
          <w:sz w:val="20"/>
          <w:szCs w:val="20"/>
        </w:rPr>
        <w:t>ми нормативными правовыми актами Российской Федерации, законами и иными нормативн</w:t>
      </w:r>
      <w:r w:rsidRPr="009A0C80">
        <w:rPr>
          <w:rFonts w:ascii="Times New Roman" w:hAnsi="Times New Roman" w:cs="Times New Roman"/>
          <w:color w:val="000000"/>
          <w:sz w:val="20"/>
          <w:szCs w:val="20"/>
        </w:rPr>
        <w:t>ы</w:t>
      </w:r>
      <w:r w:rsidRPr="009A0C80">
        <w:rPr>
          <w:rFonts w:ascii="Times New Roman" w:hAnsi="Times New Roman" w:cs="Times New Roman"/>
          <w:color w:val="000000"/>
          <w:sz w:val="20"/>
          <w:szCs w:val="20"/>
        </w:rPr>
        <w:t xml:space="preserve">ми правовыми актами Ивановской области, настоящим Административным регламентом. </w:t>
      </w:r>
    </w:p>
    <w:p w:rsidR="009A0C80" w:rsidRPr="009A0C80" w:rsidRDefault="009A0C80" w:rsidP="009A0C80">
      <w:pPr>
        <w:shd w:val="clear" w:color="auto" w:fill="FFFFFF"/>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В указанном случае досудебное (внесудебное) обжалование Заявителем решений и де</w:t>
      </w:r>
      <w:r w:rsidRPr="009A0C80">
        <w:rPr>
          <w:rFonts w:ascii="Times New Roman" w:hAnsi="Times New Roman" w:cs="Times New Roman"/>
          <w:color w:val="000000"/>
          <w:sz w:val="20"/>
          <w:szCs w:val="20"/>
        </w:rPr>
        <w:t>й</w:t>
      </w:r>
      <w:r w:rsidRPr="009A0C80">
        <w:rPr>
          <w:rFonts w:ascii="Times New Roman" w:hAnsi="Times New Roman" w:cs="Times New Roman"/>
          <w:color w:val="000000"/>
          <w:sz w:val="20"/>
          <w:szCs w:val="20"/>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w:t>
      </w:r>
      <w:r w:rsidRPr="009A0C80">
        <w:rPr>
          <w:rFonts w:ascii="Times New Roman" w:hAnsi="Times New Roman" w:cs="Times New Roman"/>
          <w:color w:val="000000"/>
          <w:sz w:val="20"/>
          <w:szCs w:val="20"/>
        </w:rPr>
        <w:t>ь</w:t>
      </w:r>
      <w:r w:rsidRPr="009A0C80">
        <w:rPr>
          <w:rFonts w:ascii="Times New Roman" w:hAnsi="Times New Roman" w:cs="Times New Roman"/>
          <w:color w:val="000000"/>
          <w:sz w:val="20"/>
          <w:szCs w:val="20"/>
        </w:rPr>
        <w:t>ных услуг в полном объеме в порядке, определенном частью 1.3 статьи 16 Федерального закона № 210-ФЗ;</w:t>
      </w:r>
    </w:p>
    <w:p w:rsidR="009A0C80" w:rsidRPr="009A0C80" w:rsidRDefault="009A0C80" w:rsidP="009A0C80">
      <w:pPr>
        <w:shd w:val="clear" w:color="auto" w:fill="FFFFFF"/>
        <w:tabs>
          <w:tab w:val="left" w:pos="1326"/>
        </w:tabs>
        <w:spacing w:after="0" w:line="240" w:lineRule="auto"/>
        <w:ind w:right="20" w:firstLine="567"/>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 xml:space="preserve"> В указанном случае досудебное (внесудебное) обжалование Заявителем решений и де</w:t>
      </w:r>
      <w:r w:rsidRPr="009A0C80">
        <w:rPr>
          <w:rFonts w:ascii="Times New Roman" w:hAnsi="Times New Roman" w:cs="Times New Roman"/>
          <w:color w:val="000000"/>
          <w:sz w:val="20"/>
          <w:szCs w:val="20"/>
        </w:rPr>
        <w:t>й</w:t>
      </w:r>
      <w:r w:rsidRPr="009A0C80">
        <w:rPr>
          <w:rFonts w:ascii="Times New Roman" w:hAnsi="Times New Roman" w:cs="Times New Roman"/>
          <w:color w:val="000000"/>
          <w:sz w:val="20"/>
          <w:szCs w:val="20"/>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w:t>
      </w:r>
      <w:r w:rsidRPr="009A0C80">
        <w:rPr>
          <w:rFonts w:ascii="Times New Roman" w:hAnsi="Times New Roman" w:cs="Times New Roman"/>
          <w:color w:val="000000"/>
          <w:sz w:val="20"/>
          <w:szCs w:val="20"/>
        </w:rPr>
        <w:t>ь</w:t>
      </w:r>
      <w:r w:rsidRPr="009A0C80">
        <w:rPr>
          <w:rFonts w:ascii="Times New Roman" w:hAnsi="Times New Roman" w:cs="Times New Roman"/>
          <w:color w:val="000000"/>
          <w:sz w:val="20"/>
          <w:szCs w:val="20"/>
        </w:rPr>
        <w:t>ных услуг в полном объеме в порядке, определенном частью 1.3 статьи 16 Федерального закона №210-ФЗ.</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5.2. Жалоба должна содержать:</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5.2.1.наименование органа, предоставляющего муниципальную услугу либо наименов</w:t>
      </w:r>
      <w:r w:rsidRPr="009A0C80">
        <w:rPr>
          <w:rFonts w:ascii="Times New Roman" w:hAnsi="Times New Roman" w:cs="Times New Roman"/>
          <w:color w:val="000000"/>
          <w:sz w:val="20"/>
          <w:szCs w:val="20"/>
        </w:rPr>
        <w:t>а</w:t>
      </w:r>
      <w:r w:rsidRPr="009A0C80">
        <w:rPr>
          <w:rFonts w:ascii="Times New Roman" w:hAnsi="Times New Roman" w:cs="Times New Roman"/>
          <w:color w:val="000000"/>
          <w:sz w:val="20"/>
          <w:szCs w:val="20"/>
        </w:rPr>
        <w:t>ние должности, фамилию, имя, отчество специалиста или должностного лица, решения и дейс</w:t>
      </w:r>
      <w:r w:rsidRPr="009A0C80">
        <w:rPr>
          <w:rFonts w:ascii="Times New Roman" w:hAnsi="Times New Roman" w:cs="Times New Roman"/>
          <w:color w:val="000000"/>
          <w:sz w:val="20"/>
          <w:szCs w:val="20"/>
        </w:rPr>
        <w:t>т</w:t>
      </w:r>
      <w:r w:rsidRPr="009A0C80">
        <w:rPr>
          <w:rFonts w:ascii="Times New Roman" w:hAnsi="Times New Roman" w:cs="Times New Roman"/>
          <w:color w:val="000000"/>
          <w:sz w:val="20"/>
          <w:szCs w:val="20"/>
        </w:rPr>
        <w:t>вия (бездействие) которых обжалуются;</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5.2.3.сведения об обжалуемых решениях и действиях (бездействии) органа, предоста</w:t>
      </w:r>
      <w:r w:rsidRPr="009A0C80">
        <w:rPr>
          <w:rFonts w:ascii="Times New Roman" w:hAnsi="Times New Roman" w:cs="Times New Roman"/>
          <w:color w:val="000000"/>
          <w:sz w:val="20"/>
          <w:szCs w:val="20"/>
        </w:rPr>
        <w:t>в</w:t>
      </w:r>
      <w:r w:rsidRPr="009A0C80">
        <w:rPr>
          <w:rFonts w:ascii="Times New Roman" w:hAnsi="Times New Roman" w:cs="Times New Roman"/>
          <w:color w:val="000000"/>
          <w:sz w:val="20"/>
          <w:szCs w:val="20"/>
        </w:rPr>
        <w:t>ляющего муниципальную услугу либо специалиста или должностного лица;</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5.2.4.доводы,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w:t>
      </w:r>
      <w:r w:rsidRPr="009A0C80">
        <w:rPr>
          <w:rFonts w:ascii="Times New Roman" w:hAnsi="Times New Roman" w:cs="Times New Roman"/>
          <w:color w:val="000000"/>
          <w:sz w:val="20"/>
          <w:szCs w:val="20"/>
        </w:rPr>
        <w:t>р</w:t>
      </w:r>
      <w:r w:rsidRPr="009A0C80">
        <w:rPr>
          <w:rFonts w:ascii="Times New Roman" w:hAnsi="Times New Roman" w:cs="Times New Roman"/>
          <w:color w:val="000000"/>
          <w:sz w:val="20"/>
          <w:szCs w:val="20"/>
        </w:rPr>
        <w:t>ждающие доводы Заявителя, либо их копии.</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w:t>
      </w:r>
      <w:r w:rsidRPr="009A0C80">
        <w:rPr>
          <w:rFonts w:ascii="Times New Roman" w:hAnsi="Times New Roman" w:cs="Times New Roman"/>
          <w:color w:val="000000"/>
          <w:sz w:val="20"/>
          <w:szCs w:val="20"/>
        </w:rPr>
        <w:t>е</w:t>
      </w:r>
      <w:r w:rsidRPr="009A0C80">
        <w:rPr>
          <w:rFonts w:ascii="Times New Roman" w:hAnsi="Times New Roman" w:cs="Times New Roman"/>
          <w:color w:val="000000"/>
          <w:sz w:val="20"/>
          <w:szCs w:val="20"/>
        </w:rPr>
        <w:t>ля, может быть представлена:</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1) оформленная в соответствии с законодательством Российской Федерации довере</w:t>
      </w:r>
      <w:r w:rsidRPr="009A0C80">
        <w:rPr>
          <w:rFonts w:ascii="Times New Roman" w:hAnsi="Times New Roman" w:cs="Times New Roman"/>
          <w:color w:val="000000"/>
          <w:sz w:val="20"/>
          <w:szCs w:val="20"/>
        </w:rPr>
        <w:t>н</w:t>
      </w:r>
      <w:r w:rsidRPr="009A0C80">
        <w:rPr>
          <w:rFonts w:ascii="Times New Roman" w:hAnsi="Times New Roman" w:cs="Times New Roman"/>
          <w:color w:val="000000"/>
          <w:sz w:val="20"/>
          <w:szCs w:val="20"/>
        </w:rPr>
        <w:t>ность (для физических лиц);</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w:t>
      </w:r>
      <w:r w:rsidRPr="009A0C80">
        <w:rPr>
          <w:rFonts w:ascii="Times New Roman" w:hAnsi="Times New Roman" w:cs="Times New Roman"/>
          <w:color w:val="000000"/>
          <w:sz w:val="20"/>
          <w:szCs w:val="20"/>
        </w:rPr>
        <w:t>я</w:t>
      </w:r>
      <w:r w:rsidRPr="009A0C80">
        <w:rPr>
          <w:rFonts w:ascii="Times New Roman" w:hAnsi="Times New Roman" w:cs="Times New Roman"/>
          <w:color w:val="000000"/>
          <w:sz w:val="20"/>
          <w:szCs w:val="20"/>
        </w:rPr>
        <w:t>вителя или уполномоченным этим руководителем лицом (для юридических лиц);</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w:t>
      </w:r>
      <w:r w:rsidRPr="009A0C80">
        <w:rPr>
          <w:rFonts w:ascii="Times New Roman" w:hAnsi="Times New Roman" w:cs="Times New Roman"/>
          <w:color w:val="000000"/>
          <w:sz w:val="20"/>
          <w:szCs w:val="20"/>
        </w:rPr>
        <w:t>о</w:t>
      </w:r>
      <w:r w:rsidRPr="009A0C80">
        <w:rPr>
          <w:rFonts w:ascii="Times New Roman" w:hAnsi="Times New Roman" w:cs="Times New Roman"/>
          <w:color w:val="000000"/>
          <w:sz w:val="20"/>
          <w:szCs w:val="20"/>
        </w:rPr>
        <w:t>вать от имени Заявителя без доверенности.</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5.4.</w:t>
      </w:r>
      <w:r w:rsidRPr="009A0C80">
        <w:rPr>
          <w:rFonts w:ascii="Times New Roman" w:hAnsi="Times New Roman" w:cs="Times New Roman"/>
          <w:color w:val="000000"/>
          <w:sz w:val="20"/>
          <w:szCs w:val="20"/>
        </w:rPr>
        <w:tab/>
        <w:t>Жалоба подается в письменной форме на бумажном носителе, в том числе на ли</w:t>
      </w:r>
      <w:r w:rsidRPr="009A0C80">
        <w:rPr>
          <w:rFonts w:ascii="Times New Roman" w:hAnsi="Times New Roman" w:cs="Times New Roman"/>
          <w:color w:val="000000"/>
          <w:sz w:val="20"/>
          <w:szCs w:val="20"/>
        </w:rPr>
        <w:t>ч</w:t>
      </w:r>
      <w:r w:rsidRPr="009A0C80">
        <w:rPr>
          <w:rFonts w:ascii="Times New Roman" w:hAnsi="Times New Roman" w:cs="Times New Roman"/>
          <w:color w:val="000000"/>
          <w:sz w:val="20"/>
          <w:szCs w:val="20"/>
        </w:rPr>
        <w:t>ном приеме Заявителя, по почте либо в электронной форме.</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5.5.</w:t>
      </w:r>
      <w:r w:rsidRPr="009A0C80">
        <w:rPr>
          <w:rFonts w:ascii="Times New Roman" w:hAnsi="Times New Roman" w:cs="Times New Roman"/>
          <w:color w:val="000000"/>
          <w:sz w:val="20"/>
          <w:szCs w:val="20"/>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5.6.</w:t>
      </w:r>
      <w:r w:rsidRPr="009A0C80">
        <w:rPr>
          <w:rFonts w:ascii="Times New Roman" w:hAnsi="Times New Roman" w:cs="Times New Roman"/>
          <w:color w:val="000000"/>
          <w:sz w:val="20"/>
          <w:szCs w:val="20"/>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w:t>
      </w:r>
      <w:r w:rsidRPr="009A0C80">
        <w:rPr>
          <w:rFonts w:ascii="Times New Roman" w:hAnsi="Times New Roman" w:cs="Times New Roman"/>
          <w:color w:val="000000"/>
          <w:sz w:val="20"/>
          <w:szCs w:val="20"/>
        </w:rPr>
        <w:t>ю</w:t>
      </w:r>
      <w:r w:rsidRPr="009A0C80">
        <w:rPr>
          <w:rFonts w:ascii="Times New Roman" w:hAnsi="Times New Roman" w:cs="Times New Roman"/>
          <w:color w:val="000000"/>
          <w:sz w:val="20"/>
          <w:szCs w:val="20"/>
        </w:rPr>
        <w:t>щий личность, не требуется.</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5.7.</w:t>
      </w:r>
      <w:r w:rsidRPr="009A0C80">
        <w:rPr>
          <w:rFonts w:ascii="Times New Roman" w:hAnsi="Times New Roman" w:cs="Times New Roman"/>
          <w:color w:val="000000"/>
          <w:sz w:val="20"/>
          <w:szCs w:val="20"/>
        </w:rPr>
        <w:tab/>
        <w:t>В электронной форме жалоба может быть подана Заявителем посредством:</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5.7.1.официального сайта Правительства Ивановской области в сети Интернет;</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5.7.2.официального сайта Администрации, МБУ «МФЦ» в сети Интернет;</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 xml:space="preserve">5.8. </w:t>
      </w:r>
      <w:r w:rsidRPr="009A0C80">
        <w:rPr>
          <w:rFonts w:ascii="Times New Roman" w:hAnsi="Times New Roman" w:cs="Times New Roman"/>
          <w:color w:val="000000"/>
          <w:sz w:val="20"/>
          <w:szCs w:val="20"/>
        </w:rPr>
        <w:tab/>
        <w:t>В МБУ «МФЦ», Администрации определяются работники, которые обеспечивают:</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5.8.1.прием и регистрацию жалоб;</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 xml:space="preserve">5.8.2.направление жалоб в уполномоченные на их рассмотрение органы в соответствии с пунктом </w:t>
      </w:r>
      <w:r w:rsidRPr="009A0C80">
        <w:rPr>
          <w:rFonts w:ascii="Times New Roman" w:hAnsi="Times New Roman" w:cs="Times New Roman"/>
          <w:sz w:val="20"/>
          <w:szCs w:val="20"/>
        </w:rPr>
        <w:t xml:space="preserve">5.22. </w:t>
      </w:r>
      <w:r w:rsidRPr="009A0C80">
        <w:rPr>
          <w:rFonts w:ascii="Times New Roman" w:hAnsi="Times New Roman" w:cs="Times New Roman"/>
          <w:color w:val="000000"/>
          <w:sz w:val="20"/>
          <w:szCs w:val="20"/>
        </w:rPr>
        <w:t>настоящего Административного регламента;</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5.8.3.рассмотрение жалоб в соответствии с требованиями законодательства Российской Федерации.</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5.9.По результатам рассмотрения жалобы МБУ «МФЦ», Администрация принимает о</w:t>
      </w:r>
      <w:r w:rsidRPr="009A0C80">
        <w:rPr>
          <w:rFonts w:ascii="Times New Roman" w:hAnsi="Times New Roman" w:cs="Times New Roman"/>
          <w:color w:val="000000"/>
          <w:sz w:val="20"/>
          <w:szCs w:val="20"/>
        </w:rPr>
        <w:t>д</w:t>
      </w:r>
      <w:r w:rsidRPr="009A0C80">
        <w:rPr>
          <w:rFonts w:ascii="Times New Roman" w:hAnsi="Times New Roman" w:cs="Times New Roman"/>
          <w:color w:val="000000"/>
          <w:sz w:val="20"/>
          <w:szCs w:val="20"/>
        </w:rPr>
        <w:t>но из следующих решений:</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w:t>
      </w:r>
      <w:r w:rsidRPr="009A0C80">
        <w:rPr>
          <w:rFonts w:ascii="Times New Roman" w:hAnsi="Times New Roman" w:cs="Times New Roman"/>
          <w:color w:val="000000"/>
          <w:sz w:val="20"/>
          <w:szCs w:val="20"/>
        </w:rPr>
        <w:t>ь</w:t>
      </w:r>
      <w:r w:rsidRPr="009A0C80">
        <w:rPr>
          <w:rFonts w:ascii="Times New Roman" w:hAnsi="Times New Roman" w:cs="Times New Roman"/>
          <w:color w:val="000000"/>
          <w:sz w:val="20"/>
          <w:szCs w:val="20"/>
        </w:rPr>
        <w:t xml:space="preserve">ной услуги документах,   возврата   </w:t>
      </w:r>
      <w:r w:rsidRPr="009A0C80">
        <w:rPr>
          <w:rFonts w:ascii="Times New Roman" w:hAnsi="Times New Roman" w:cs="Times New Roman"/>
          <w:color w:val="000000"/>
          <w:sz w:val="20"/>
          <w:szCs w:val="20"/>
        </w:rPr>
        <w:lastRenderedPageBreak/>
        <w:t>Заявителю   денежных   средств,   взимание   которых не предусмотрено законодательством Российской Федерации;</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 xml:space="preserve">5.9.2.в удовлетворении жалобы отказывается по основаниям, предусмотренным пунктом </w:t>
      </w:r>
      <w:r w:rsidRPr="009A0C80">
        <w:rPr>
          <w:rFonts w:ascii="Times New Roman" w:hAnsi="Times New Roman" w:cs="Times New Roman"/>
          <w:sz w:val="20"/>
          <w:szCs w:val="20"/>
        </w:rPr>
        <w:t xml:space="preserve">5.16. </w:t>
      </w:r>
      <w:r w:rsidRPr="009A0C80">
        <w:rPr>
          <w:rFonts w:ascii="Times New Roman" w:hAnsi="Times New Roman" w:cs="Times New Roman"/>
          <w:color w:val="000000"/>
          <w:sz w:val="20"/>
          <w:szCs w:val="20"/>
        </w:rPr>
        <w:t>настоящего Административного регламента.</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5.10.При удовлетворении жалобы МБУ «МФЦ», Администрация принимает исчерпывающие меры по устранению выявленных нарушений, в том числе по выдаче Заявителю р</w:t>
      </w:r>
      <w:r w:rsidRPr="009A0C80">
        <w:rPr>
          <w:rFonts w:ascii="Times New Roman" w:hAnsi="Times New Roman" w:cs="Times New Roman"/>
          <w:color w:val="000000"/>
          <w:sz w:val="20"/>
          <w:szCs w:val="20"/>
        </w:rPr>
        <w:t>е</w:t>
      </w:r>
      <w:r w:rsidRPr="009A0C80">
        <w:rPr>
          <w:rFonts w:ascii="Times New Roman" w:hAnsi="Times New Roman" w:cs="Times New Roman"/>
          <w:color w:val="000000"/>
          <w:sz w:val="20"/>
          <w:szCs w:val="20"/>
        </w:rPr>
        <w:t>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5.11.Не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w:t>
      </w:r>
      <w:r w:rsidRPr="009A0C80">
        <w:rPr>
          <w:rFonts w:ascii="Times New Roman" w:hAnsi="Times New Roman" w:cs="Times New Roman"/>
          <w:color w:val="000000"/>
          <w:sz w:val="20"/>
          <w:szCs w:val="20"/>
        </w:rPr>
        <w:t>е</w:t>
      </w:r>
      <w:r w:rsidRPr="009A0C80">
        <w:rPr>
          <w:rFonts w:ascii="Times New Roman" w:hAnsi="Times New Roman" w:cs="Times New Roman"/>
          <w:color w:val="000000"/>
          <w:sz w:val="20"/>
          <w:szCs w:val="20"/>
        </w:rPr>
        <w:t>ния жалобы.</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5.12.Ответ по результатам рассмотрения жалобы подписывается уполномоченным на рассмотрение жалобы работником МБУ «МФЦ», уполномоченным должностным лицом Адм</w:t>
      </w:r>
      <w:r w:rsidRPr="009A0C80">
        <w:rPr>
          <w:rFonts w:ascii="Times New Roman" w:hAnsi="Times New Roman" w:cs="Times New Roman"/>
          <w:color w:val="000000"/>
          <w:sz w:val="20"/>
          <w:szCs w:val="20"/>
        </w:rPr>
        <w:t>и</w:t>
      </w:r>
      <w:r w:rsidRPr="009A0C80">
        <w:rPr>
          <w:rFonts w:ascii="Times New Roman" w:hAnsi="Times New Roman" w:cs="Times New Roman"/>
          <w:color w:val="000000"/>
          <w:sz w:val="20"/>
          <w:szCs w:val="20"/>
        </w:rPr>
        <w:t>нистрации соответственно.</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w:t>
      </w:r>
      <w:r w:rsidRPr="009A0C80">
        <w:rPr>
          <w:rFonts w:ascii="Times New Roman" w:hAnsi="Times New Roman" w:cs="Times New Roman"/>
          <w:color w:val="000000"/>
          <w:sz w:val="20"/>
          <w:szCs w:val="20"/>
        </w:rPr>
        <w:t>в</w:t>
      </w:r>
      <w:r w:rsidRPr="009A0C80">
        <w:rPr>
          <w:rFonts w:ascii="Times New Roman" w:hAnsi="Times New Roman" w:cs="Times New Roman"/>
          <w:color w:val="000000"/>
          <w:sz w:val="20"/>
          <w:szCs w:val="20"/>
        </w:rPr>
        <w:t>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5.15.В ответе по результатам рассмотрения жалобы указываются:</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5.15.1.</w:t>
      </w:r>
      <w:r w:rsidRPr="009A0C80">
        <w:rPr>
          <w:rFonts w:ascii="Times New Roman" w:hAnsi="Times New Roman" w:cs="Times New Roman"/>
          <w:color w:val="000000"/>
          <w:sz w:val="20"/>
          <w:szCs w:val="20"/>
        </w:rPr>
        <w:tab/>
        <w:t>наименование органа, рассмотревшего жалобу, должность, фамилия, имя, отчес</w:t>
      </w:r>
      <w:r w:rsidRPr="009A0C80">
        <w:rPr>
          <w:rFonts w:ascii="Times New Roman" w:hAnsi="Times New Roman" w:cs="Times New Roman"/>
          <w:color w:val="000000"/>
          <w:sz w:val="20"/>
          <w:szCs w:val="20"/>
        </w:rPr>
        <w:t>т</w:t>
      </w:r>
      <w:r w:rsidRPr="009A0C80">
        <w:rPr>
          <w:rFonts w:ascii="Times New Roman" w:hAnsi="Times New Roman" w:cs="Times New Roman"/>
          <w:color w:val="000000"/>
          <w:sz w:val="20"/>
          <w:szCs w:val="20"/>
        </w:rPr>
        <w:t>во (при наличии) должностного лица и (или) работника, принявшего решение по жалобе;</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5.15.2.</w:t>
      </w:r>
      <w:r w:rsidRPr="009A0C80">
        <w:rPr>
          <w:rFonts w:ascii="Times New Roman" w:hAnsi="Times New Roman" w:cs="Times New Roman"/>
          <w:color w:val="000000"/>
          <w:sz w:val="20"/>
          <w:szCs w:val="20"/>
        </w:rPr>
        <w:tab/>
        <w:t>номер, дата, место принятия решения, включая сведения о должностном лице, р</w:t>
      </w:r>
      <w:r w:rsidRPr="009A0C80">
        <w:rPr>
          <w:rFonts w:ascii="Times New Roman" w:hAnsi="Times New Roman" w:cs="Times New Roman"/>
          <w:color w:val="000000"/>
          <w:sz w:val="20"/>
          <w:szCs w:val="20"/>
        </w:rPr>
        <w:t>а</w:t>
      </w:r>
      <w:r w:rsidRPr="009A0C80">
        <w:rPr>
          <w:rFonts w:ascii="Times New Roman" w:hAnsi="Times New Roman" w:cs="Times New Roman"/>
          <w:color w:val="000000"/>
          <w:sz w:val="20"/>
          <w:szCs w:val="20"/>
        </w:rPr>
        <w:t>ботнике, решение или действие (бездействие) которого обжалуется;</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5.15.3.</w:t>
      </w:r>
      <w:r w:rsidRPr="009A0C80">
        <w:rPr>
          <w:rFonts w:ascii="Times New Roman" w:hAnsi="Times New Roman" w:cs="Times New Roman"/>
          <w:color w:val="000000"/>
          <w:sz w:val="20"/>
          <w:szCs w:val="20"/>
        </w:rPr>
        <w:tab/>
        <w:t>фамилия, имя, отчество (при наличии) или наименование Заявителя;</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5.15.4.</w:t>
      </w:r>
      <w:r w:rsidRPr="009A0C80">
        <w:rPr>
          <w:rFonts w:ascii="Times New Roman" w:hAnsi="Times New Roman" w:cs="Times New Roman"/>
          <w:color w:val="000000"/>
          <w:sz w:val="20"/>
          <w:szCs w:val="20"/>
        </w:rPr>
        <w:tab/>
        <w:t>основания для принятия решения по жалобе;</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5.15.5.</w:t>
      </w:r>
      <w:r w:rsidRPr="009A0C80">
        <w:rPr>
          <w:rFonts w:ascii="Times New Roman" w:hAnsi="Times New Roman" w:cs="Times New Roman"/>
          <w:color w:val="000000"/>
          <w:sz w:val="20"/>
          <w:szCs w:val="20"/>
        </w:rPr>
        <w:tab/>
        <w:t>принятое по жалобе решение;</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5.15.6.</w:t>
      </w:r>
      <w:r w:rsidRPr="009A0C80">
        <w:rPr>
          <w:rFonts w:ascii="Times New Roman" w:hAnsi="Times New Roman" w:cs="Times New Roman"/>
          <w:color w:val="000000"/>
          <w:sz w:val="20"/>
          <w:szCs w:val="20"/>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w:t>
      </w:r>
      <w:r w:rsidRPr="009A0C80">
        <w:rPr>
          <w:rFonts w:ascii="Times New Roman" w:hAnsi="Times New Roman" w:cs="Times New Roman"/>
          <w:color w:val="000000"/>
          <w:sz w:val="20"/>
          <w:szCs w:val="20"/>
        </w:rPr>
        <w:t>р</w:t>
      </w:r>
      <w:r w:rsidRPr="009A0C80">
        <w:rPr>
          <w:rFonts w:ascii="Times New Roman" w:hAnsi="Times New Roman" w:cs="Times New Roman"/>
          <w:color w:val="000000"/>
          <w:sz w:val="20"/>
          <w:szCs w:val="20"/>
        </w:rPr>
        <w:t>мация, указанная в пункте 5.13. настоящего Административного регламента;</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5.15.7.информация о порядке обжалования принятого по жалобе решения.</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5.16. МБУ «МФЦ», Администрация отказывает в удовлетворении жалобы в следующих случаях:</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5.16.1.наличия вступившего в законную силу решения суда, арбитражного суда по жал</w:t>
      </w:r>
      <w:r w:rsidRPr="009A0C80">
        <w:rPr>
          <w:rFonts w:ascii="Times New Roman" w:hAnsi="Times New Roman" w:cs="Times New Roman"/>
          <w:color w:val="000000"/>
          <w:sz w:val="20"/>
          <w:szCs w:val="20"/>
        </w:rPr>
        <w:t>о</w:t>
      </w:r>
      <w:r w:rsidRPr="009A0C80">
        <w:rPr>
          <w:rFonts w:ascii="Times New Roman" w:hAnsi="Times New Roman" w:cs="Times New Roman"/>
          <w:color w:val="000000"/>
          <w:sz w:val="20"/>
          <w:szCs w:val="20"/>
        </w:rPr>
        <w:t>бе о том же предмете и по тем же основаниям;</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5.16.2.подачи  жалобы  лицом,  полномочия  которого  не  подтверждены в порядке, у</w:t>
      </w:r>
      <w:r w:rsidRPr="009A0C80">
        <w:rPr>
          <w:rFonts w:ascii="Times New Roman" w:hAnsi="Times New Roman" w:cs="Times New Roman"/>
          <w:color w:val="000000"/>
          <w:sz w:val="20"/>
          <w:szCs w:val="20"/>
        </w:rPr>
        <w:t>с</w:t>
      </w:r>
      <w:r w:rsidRPr="009A0C80">
        <w:rPr>
          <w:rFonts w:ascii="Times New Roman" w:hAnsi="Times New Roman" w:cs="Times New Roman"/>
          <w:color w:val="000000"/>
          <w:sz w:val="20"/>
          <w:szCs w:val="20"/>
        </w:rPr>
        <w:t>тановленном законодательством Российской Федерации;</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w:t>
      </w:r>
      <w:r w:rsidRPr="009A0C80">
        <w:rPr>
          <w:rFonts w:ascii="Times New Roman" w:hAnsi="Times New Roman" w:cs="Times New Roman"/>
          <w:color w:val="000000"/>
          <w:sz w:val="20"/>
          <w:szCs w:val="20"/>
        </w:rPr>
        <w:t>е</w:t>
      </w:r>
      <w:r w:rsidRPr="009A0C80">
        <w:rPr>
          <w:rFonts w:ascii="Times New Roman" w:hAnsi="Times New Roman" w:cs="Times New Roman"/>
          <w:color w:val="000000"/>
          <w:sz w:val="20"/>
          <w:szCs w:val="20"/>
        </w:rPr>
        <w:t>ту жалобы;</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5.16.4. необоснованность изложенных в жалобе доводов.</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5.17.МБУ «МФЦ», Администрация вправе оставить жалобу без ответа в следующих случаях:</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5.18.</w:t>
      </w:r>
      <w:r w:rsidRPr="009A0C80">
        <w:rPr>
          <w:rFonts w:ascii="Times New Roman" w:hAnsi="Times New Roman" w:cs="Times New Roman"/>
          <w:color w:val="000000"/>
          <w:sz w:val="20"/>
          <w:szCs w:val="20"/>
        </w:rPr>
        <w:tab/>
        <w:t>МБУ «МФЦ», Администрация сообщает Заявителю об оставлении жалобы без о</w:t>
      </w:r>
      <w:r w:rsidRPr="009A0C80">
        <w:rPr>
          <w:rFonts w:ascii="Times New Roman" w:hAnsi="Times New Roman" w:cs="Times New Roman"/>
          <w:color w:val="000000"/>
          <w:sz w:val="20"/>
          <w:szCs w:val="20"/>
        </w:rPr>
        <w:t>т</w:t>
      </w:r>
      <w:r w:rsidRPr="009A0C80">
        <w:rPr>
          <w:rFonts w:ascii="Times New Roman" w:hAnsi="Times New Roman" w:cs="Times New Roman"/>
          <w:color w:val="000000"/>
          <w:sz w:val="20"/>
          <w:szCs w:val="20"/>
        </w:rPr>
        <w:t>вета в течение 3 (Tpex) рабочих дней со дня регистрации жалобы.</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5.19.</w:t>
      </w:r>
      <w:r w:rsidRPr="009A0C80">
        <w:rPr>
          <w:rFonts w:ascii="Times New Roman" w:hAnsi="Times New Roman" w:cs="Times New Roman"/>
          <w:color w:val="000000"/>
          <w:sz w:val="20"/>
          <w:szCs w:val="20"/>
        </w:rPr>
        <w:tab/>
        <w:t>Заявитель вправе обжаловать принятое по жалобе решение в судебном порядке в соответствии с законодательством Российской Федерации.</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5.20.</w:t>
      </w:r>
      <w:r w:rsidRPr="009A0C80">
        <w:rPr>
          <w:rFonts w:ascii="Times New Roman" w:hAnsi="Times New Roman" w:cs="Times New Roman"/>
          <w:color w:val="000000"/>
          <w:sz w:val="20"/>
          <w:szCs w:val="20"/>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w:t>
      </w:r>
      <w:r w:rsidRPr="009A0C80">
        <w:rPr>
          <w:rFonts w:ascii="Times New Roman" w:hAnsi="Times New Roman" w:cs="Times New Roman"/>
          <w:color w:val="000000"/>
          <w:sz w:val="20"/>
          <w:szCs w:val="20"/>
        </w:rPr>
        <w:t>й</w:t>
      </w:r>
      <w:r w:rsidRPr="009A0C80">
        <w:rPr>
          <w:rFonts w:ascii="Times New Roman" w:hAnsi="Times New Roman" w:cs="Times New Roman"/>
          <w:color w:val="000000"/>
          <w:sz w:val="20"/>
          <w:szCs w:val="20"/>
        </w:rPr>
        <w:t>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5.21.</w:t>
      </w:r>
      <w:r w:rsidRPr="009A0C80">
        <w:rPr>
          <w:rFonts w:ascii="Times New Roman" w:hAnsi="Times New Roman" w:cs="Times New Roman"/>
          <w:color w:val="000000"/>
          <w:sz w:val="20"/>
          <w:szCs w:val="20"/>
        </w:rPr>
        <w:tab/>
        <w:t>МБУ «МФЦ», Администрация соответственно в своих организациях обеспечивает:</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5.21.1.</w:t>
      </w:r>
      <w:r w:rsidRPr="009A0C80">
        <w:rPr>
          <w:rFonts w:ascii="Times New Roman" w:hAnsi="Times New Roman" w:cs="Times New Roman"/>
          <w:color w:val="000000"/>
          <w:sz w:val="20"/>
          <w:szCs w:val="20"/>
        </w:rPr>
        <w:tab/>
        <w:t>оснащение мест приема жалоб;</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5.21.2.</w:t>
      </w:r>
      <w:r w:rsidRPr="009A0C80">
        <w:rPr>
          <w:rFonts w:ascii="Times New Roman" w:hAnsi="Times New Roman" w:cs="Times New Roman"/>
          <w:color w:val="000000"/>
          <w:sz w:val="20"/>
          <w:szCs w:val="20"/>
        </w:rPr>
        <w:tab/>
        <w:t>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w:t>
      </w:r>
      <w:r w:rsidRPr="009A0C80">
        <w:rPr>
          <w:rFonts w:ascii="Times New Roman" w:hAnsi="Times New Roman" w:cs="Times New Roman"/>
          <w:color w:val="000000"/>
          <w:sz w:val="20"/>
          <w:szCs w:val="20"/>
        </w:rPr>
        <w:t>у</w:t>
      </w:r>
      <w:r w:rsidRPr="009A0C80">
        <w:rPr>
          <w:rFonts w:ascii="Times New Roman" w:hAnsi="Times New Roman" w:cs="Times New Roman"/>
          <w:color w:val="000000"/>
          <w:sz w:val="20"/>
          <w:szCs w:val="20"/>
        </w:rPr>
        <w:t>ниципальной услуги, на официальных сайтах, Едином портале;</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rPr>
        <w:t>5.21.3.</w:t>
      </w:r>
      <w:r w:rsidRPr="009A0C80">
        <w:rPr>
          <w:rFonts w:ascii="Times New Roman" w:hAnsi="Times New Roman" w:cs="Times New Roman"/>
          <w:color w:val="000000"/>
          <w:sz w:val="20"/>
          <w:szCs w:val="20"/>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9A0C80" w:rsidRPr="009A0C80" w:rsidRDefault="009A0C80" w:rsidP="009A0C80">
      <w:pPr>
        <w:tabs>
          <w:tab w:val="left" w:pos="1326"/>
        </w:tabs>
        <w:spacing w:after="0" w:line="240" w:lineRule="auto"/>
        <w:ind w:right="20" w:firstLine="740"/>
        <w:jc w:val="both"/>
        <w:rPr>
          <w:rFonts w:ascii="Times New Roman" w:hAnsi="Times New Roman" w:cs="Times New Roman"/>
          <w:color w:val="000000"/>
          <w:sz w:val="20"/>
          <w:szCs w:val="20"/>
        </w:rPr>
      </w:pPr>
    </w:p>
    <w:p w:rsidR="009A0C80" w:rsidRPr="009A0C80" w:rsidRDefault="009A0C80" w:rsidP="009A0C80">
      <w:pPr>
        <w:spacing w:after="0" w:line="240" w:lineRule="auto"/>
        <w:jc w:val="center"/>
        <w:rPr>
          <w:rFonts w:ascii="Times New Roman" w:hAnsi="Times New Roman" w:cs="Times New Roman"/>
          <w:sz w:val="20"/>
          <w:szCs w:val="20"/>
        </w:rPr>
      </w:pPr>
      <w:r w:rsidRPr="009A0C80">
        <w:rPr>
          <w:rFonts w:ascii="Times New Roman" w:hAnsi="Times New Roman" w:cs="Times New Roman"/>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A0C80" w:rsidRPr="009A0C80" w:rsidRDefault="009A0C80" w:rsidP="009A0C80">
      <w:pPr>
        <w:spacing w:after="0" w:line="240" w:lineRule="auto"/>
        <w:ind w:firstLine="420"/>
        <w:jc w:val="both"/>
        <w:rPr>
          <w:rFonts w:ascii="Times New Roman" w:hAnsi="Times New Roman" w:cs="Times New Roman"/>
          <w:b/>
          <w:sz w:val="20"/>
          <w:szCs w:val="20"/>
        </w:rPr>
      </w:pPr>
      <w:r w:rsidRPr="009A0C80">
        <w:rPr>
          <w:rFonts w:ascii="Times New Roman" w:hAnsi="Times New Roman" w:cs="Times New Roman"/>
          <w:sz w:val="20"/>
          <w:szCs w:val="20"/>
        </w:rPr>
        <w:t>5.22</w:t>
      </w:r>
      <w:r w:rsidRPr="009A0C80">
        <w:rPr>
          <w:rFonts w:ascii="Times New Roman" w:hAnsi="Times New Roman" w:cs="Times New Roman"/>
          <w:color w:val="000000"/>
          <w:sz w:val="20"/>
          <w:szCs w:val="20"/>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A0C80" w:rsidRPr="009A0C80" w:rsidRDefault="009A0C80" w:rsidP="009A0C80">
      <w:pPr>
        <w:spacing w:after="0" w:line="240" w:lineRule="auto"/>
        <w:ind w:left="420" w:right="420" w:firstLine="6"/>
        <w:jc w:val="both"/>
        <w:rPr>
          <w:rFonts w:ascii="Times New Roman" w:hAnsi="Times New Roman" w:cs="Times New Roman"/>
          <w:color w:val="000000"/>
          <w:sz w:val="20"/>
          <w:szCs w:val="20"/>
          <w:shd w:val="clear" w:color="auto" w:fill="FFFFFF"/>
        </w:rPr>
      </w:pPr>
      <w:r w:rsidRPr="009A0C80">
        <w:rPr>
          <w:rFonts w:ascii="Times New Roman" w:hAnsi="Times New Roman" w:cs="Times New Roman"/>
          <w:color w:val="000000"/>
          <w:sz w:val="20"/>
          <w:szCs w:val="20"/>
          <w:shd w:val="clear" w:color="auto" w:fill="FFFFFF"/>
        </w:rPr>
        <w:t xml:space="preserve">- в Администрацию – на решение и (или) действия (бездействие) </w:t>
      </w:r>
      <w:r w:rsidRPr="009A0C80">
        <w:rPr>
          <w:rFonts w:ascii="Times New Roman" w:hAnsi="Times New Roman" w:cs="Times New Roman"/>
          <w:sz w:val="20"/>
          <w:szCs w:val="20"/>
          <w:shd w:val="clear" w:color="auto" w:fill="FFFFFF"/>
        </w:rPr>
        <w:t>начальника Отдела,</w:t>
      </w:r>
      <w:r w:rsidRPr="009A0C80">
        <w:rPr>
          <w:rFonts w:ascii="Times New Roman" w:hAnsi="Times New Roman" w:cs="Times New Roman"/>
          <w:color w:val="000000"/>
          <w:sz w:val="20"/>
          <w:szCs w:val="20"/>
          <w:shd w:val="clear" w:color="auto" w:fill="FFFFFF"/>
        </w:rPr>
        <w:t xml:space="preserve"> специалистов Администрации и Отдела;</w:t>
      </w:r>
    </w:p>
    <w:p w:rsidR="009A0C80" w:rsidRPr="009A0C80" w:rsidRDefault="009A0C80" w:rsidP="009A0C80">
      <w:pPr>
        <w:spacing w:after="0" w:line="240" w:lineRule="auto"/>
        <w:ind w:left="420" w:right="420" w:firstLine="6"/>
        <w:jc w:val="both"/>
        <w:rPr>
          <w:rFonts w:ascii="Times New Roman" w:hAnsi="Times New Roman" w:cs="Times New Roman"/>
          <w:color w:val="000000"/>
          <w:sz w:val="20"/>
          <w:szCs w:val="20"/>
          <w:shd w:val="clear" w:color="auto" w:fill="FFFFFF"/>
        </w:rPr>
      </w:pPr>
      <w:r w:rsidRPr="009A0C80">
        <w:rPr>
          <w:rFonts w:ascii="Times New Roman" w:hAnsi="Times New Roman" w:cs="Times New Roman"/>
          <w:color w:val="000000"/>
          <w:sz w:val="20"/>
          <w:szCs w:val="20"/>
          <w:shd w:val="clear" w:color="auto" w:fill="FFFFFF"/>
        </w:rPr>
        <w:lastRenderedPageBreak/>
        <w:t>- к руководителю МБУ «МФЦ» - на решения и действия (бездействие) работников МБУ «МФЦ»;</w:t>
      </w:r>
    </w:p>
    <w:p w:rsidR="009A0C80" w:rsidRPr="009A0C80" w:rsidRDefault="009A0C80" w:rsidP="009A0C80">
      <w:pPr>
        <w:spacing w:after="0" w:line="240" w:lineRule="auto"/>
        <w:ind w:left="420" w:right="420" w:firstLine="6"/>
        <w:jc w:val="both"/>
        <w:rPr>
          <w:rFonts w:ascii="Times New Roman" w:hAnsi="Times New Roman" w:cs="Times New Roman"/>
          <w:color w:val="000000"/>
          <w:sz w:val="20"/>
          <w:szCs w:val="20"/>
          <w:shd w:val="clear" w:color="auto" w:fill="FFFFFF"/>
        </w:rPr>
      </w:pPr>
      <w:r w:rsidRPr="009A0C80">
        <w:rPr>
          <w:rFonts w:ascii="Times New Roman" w:hAnsi="Times New Roman" w:cs="Times New Roman"/>
          <w:color w:val="000000"/>
          <w:sz w:val="20"/>
          <w:szCs w:val="20"/>
          <w:shd w:val="clear" w:color="auto" w:fill="FFFFFF"/>
        </w:rPr>
        <w:t>- в Администрацию как учредителю МБУ «МФЦ» - на решение и действия (бездейс</w:t>
      </w:r>
      <w:r w:rsidRPr="009A0C80">
        <w:rPr>
          <w:rFonts w:ascii="Times New Roman" w:hAnsi="Times New Roman" w:cs="Times New Roman"/>
          <w:color w:val="000000"/>
          <w:sz w:val="20"/>
          <w:szCs w:val="20"/>
          <w:shd w:val="clear" w:color="auto" w:fill="FFFFFF"/>
        </w:rPr>
        <w:t>т</w:t>
      </w:r>
      <w:r w:rsidRPr="009A0C80">
        <w:rPr>
          <w:rFonts w:ascii="Times New Roman" w:hAnsi="Times New Roman" w:cs="Times New Roman"/>
          <w:color w:val="000000"/>
          <w:sz w:val="20"/>
          <w:szCs w:val="20"/>
          <w:shd w:val="clear" w:color="auto" w:fill="FFFFFF"/>
        </w:rPr>
        <w:t>вие) МБУ «МФЦ».</w:t>
      </w:r>
    </w:p>
    <w:p w:rsidR="009A0C80" w:rsidRPr="009A0C80" w:rsidRDefault="009A0C80" w:rsidP="009A0C80">
      <w:pPr>
        <w:widowControl w:val="0"/>
        <w:adjustRightInd w:val="0"/>
        <w:spacing w:after="0" w:line="240" w:lineRule="auto"/>
        <w:ind w:firstLine="567"/>
        <w:jc w:val="both"/>
        <w:rPr>
          <w:rFonts w:ascii="Times New Roman" w:hAnsi="Times New Roman" w:cs="Times New Roman"/>
          <w:sz w:val="20"/>
          <w:szCs w:val="20"/>
        </w:rPr>
      </w:pPr>
      <w:r w:rsidRPr="009A0C80">
        <w:rPr>
          <w:rFonts w:ascii="Times New Roman" w:hAnsi="Times New Roman" w:cs="Times New Roman"/>
          <w:sz w:val="20"/>
          <w:szCs w:val="20"/>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w:t>
      </w:r>
      <w:r w:rsidRPr="009A0C80">
        <w:rPr>
          <w:rFonts w:ascii="Times New Roman" w:hAnsi="Times New Roman" w:cs="Times New Roman"/>
          <w:sz w:val="20"/>
          <w:szCs w:val="20"/>
        </w:rPr>
        <w:t>д</w:t>
      </w:r>
      <w:r w:rsidRPr="009A0C80">
        <w:rPr>
          <w:rFonts w:ascii="Times New Roman" w:hAnsi="Times New Roman" w:cs="Times New Roman"/>
          <w:sz w:val="20"/>
          <w:szCs w:val="20"/>
        </w:rPr>
        <w:t>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9A0C80" w:rsidRPr="009A0C80" w:rsidRDefault="009A0C80" w:rsidP="009A0C80">
      <w:pPr>
        <w:widowControl w:val="0"/>
        <w:adjustRightInd w:val="0"/>
        <w:spacing w:after="0" w:line="240" w:lineRule="auto"/>
        <w:ind w:firstLine="567"/>
        <w:jc w:val="both"/>
        <w:rPr>
          <w:rFonts w:ascii="Times New Roman" w:hAnsi="Times New Roman" w:cs="Times New Roman"/>
          <w:sz w:val="20"/>
          <w:szCs w:val="20"/>
        </w:rPr>
      </w:pPr>
      <w:r w:rsidRPr="009A0C80">
        <w:rPr>
          <w:rFonts w:ascii="Times New Roman" w:hAnsi="Times New Roman" w:cs="Times New Roman"/>
          <w:sz w:val="20"/>
          <w:szCs w:val="20"/>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w:t>
      </w:r>
      <w:r w:rsidRPr="009A0C80">
        <w:rPr>
          <w:rFonts w:ascii="Times New Roman" w:hAnsi="Times New Roman" w:cs="Times New Roman"/>
          <w:sz w:val="20"/>
          <w:szCs w:val="20"/>
        </w:rPr>
        <w:t>с</w:t>
      </w:r>
      <w:r w:rsidRPr="009A0C80">
        <w:rPr>
          <w:rFonts w:ascii="Times New Roman" w:hAnsi="Times New Roman" w:cs="Times New Roman"/>
          <w:sz w:val="20"/>
          <w:szCs w:val="20"/>
        </w:rPr>
        <w:t>те, где Заявителем получен результат указанной Муниципальной услуги.</w:t>
      </w:r>
    </w:p>
    <w:p w:rsidR="009A0C80" w:rsidRPr="009A0C80" w:rsidRDefault="009A0C80" w:rsidP="009A0C80">
      <w:pPr>
        <w:spacing w:after="0" w:line="240" w:lineRule="auto"/>
        <w:ind w:left="23" w:right="23" w:firstLine="720"/>
        <w:jc w:val="both"/>
        <w:rPr>
          <w:rFonts w:ascii="Times New Roman" w:hAnsi="Times New Roman" w:cs="Times New Roman"/>
          <w:sz w:val="20"/>
          <w:szCs w:val="20"/>
        </w:rPr>
      </w:pPr>
      <w:r w:rsidRPr="009A0C80">
        <w:rPr>
          <w:rFonts w:ascii="Times New Roman" w:hAnsi="Times New Roman" w:cs="Times New Roman"/>
          <w:sz w:val="20"/>
          <w:szCs w:val="20"/>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w:t>
      </w:r>
      <w:r w:rsidRPr="009A0C80">
        <w:rPr>
          <w:rFonts w:ascii="Times New Roman" w:hAnsi="Times New Roman" w:cs="Times New Roman"/>
          <w:sz w:val="20"/>
          <w:szCs w:val="20"/>
        </w:rPr>
        <w:t>е</w:t>
      </w:r>
      <w:r w:rsidRPr="009A0C80">
        <w:rPr>
          <w:rFonts w:ascii="Times New Roman" w:hAnsi="Times New Roman" w:cs="Times New Roman"/>
          <w:sz w:val="20"/>
          <w:szCs w:val="20"/>
        </w:rPr>
        <w:t>дующего за днем регистрации жалобы.</w:t>
      </w:r>
    </w:p>
    <w:p w:rsidR="009A0C80" w:rsidRPr="009A0C80" w:rsidRDefault="009A0C80" w:rsidP="009A0C80">
      <w:pPr>
        <w:spacing w:after="0" w:line="240" w:lineRule="auto"/>
        <w:ind w:left="23" w:right="23" w:firstLine="720"/>
        <w:jc w:val="both"/>
        <w:rPr>
          <w:rFonts w:ascii="Times New Roman" w:hAnsi="Times New Roman" w:cs="Times New Roman"/>
          <w:sz w:val="20"/>
          <w:szCs w:val="20"/>
        </w:rPr>
      </w:pPr>
      <w:r w:rsidRPr="009A0C80">
        <w:rPr>
          <w:rFonts w:ascii="Times New Roman" w:hAnsi="Times New Roman" w:cs="Times New Roman"/>
          <w:sz w:val="20"/>
          <w:szCs w:val="20"/>
        </w:rPr>
        <w:t>5.23.Жалоба, поступившая в Отдел, МБУ «МФЦ» или Администрацию, подлежит рег</w:t>
      </w:r>
      <w:r w:rsidRPr="009A0C80">
        <w:rPr>
          <w:rFonts w:ascii="Times New Roman" w:hAnsi="Times New Roman" w:cs="Times New Roman"/>
          <w:sz w:val="20"/>
          <w:szCs w:val="20"/>
        </w:rPr>
        <w:t>и</w:t>
      </w:r>
      <w:r w:rsidRPr="009A0C80">
        <w:rPr>
          <w:rFonts w:ascii="Times New Roman" w:hAnsi="Times New Roman" w:cs="Times New Roman"/>
          <w:sz w:val="20"/>
          <w:szCs w:val="20"/>
        </w:rPr>
        <w:t>страции не позднее следующего рабочего дня со дня ее поступления.</w:t>
      </w:r>
    </w:p>
    <w:p w:rsidR="009A0C80" w:rsidRPr="009A0C80" w:rsidRDefault="009A0C80" w:rsidP="009A0C80">
      <w:pPr>
        <w:widowControl w:val="0"/>
        <w:adjustRightInd w:val="0"/>
        <w:spacing w:after="0" w:line="240" w:lineRule="auto"/>
        <w:ind w:firstLine="567"/>
        <w:jc w:val="both"/>
        <w:rPr>
          <w:rFonts w:ascii="Times New Roman" w:hAnsi="Times New Roman" w:cs="Times New Roman"/>
          <w:sz w:val="20"/>
          <w:szCs w:val="20"/>
        </w:rPr>
      </w:pPr>
      <w:r w:rsidRPr="009A0C80">
        <w:rPr>
          <w:rFonts w:ascii="Times New Roman" w:hAnsi="Times New Roman" w:cs="Times New Roman"/>
          <w:sz w:val="20"/>
          <w:szCs w:val="20"/>
        </w:rPr>
        <w:t>5.24. Жалоба, поступившая в Администрацию, Отдел либо МБУ «МФЦ» подлежит ра</w:t>
      </w:r>
      <w:r w:rsidRPr="009A0C80">
        <w:rPr>
          <w:rFonts w:ascii="Times New Roman" w:hAnsi="Times New Roman" w:cs="Times New Roman"/>
          <w:sz w:val="20"/>
          <w:szCs w:val="20"/>
        </w:rPr>
        <w:t>с</w:t>
      </w:r>
      <w:r w:rsidRPr="009A0C80">
        <w:rPr>
          <w:rFonts w:ascii="Times New Roman" w:hAnsi="Times New Roman" w:cs="Times New Roman"/>
          <w:sz w:val="20"/>
          <w:szCs w:val="20"/>
        </w:rPr>
        <w:t>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w:t>
      </w:r>
      <w:r w:rsidRPr="009A0C80">
        <w:rPr>
          <w:rFonts w:ascii="Times New Roman" w:hAnsi="Times New Roman" w:cs="Times New Roman"/>
          <w:sz w:val="20"/>
          <w:szCs w:val="20"/>
        </w:rPr>
        <w:t>у</w:t>
      </w:r>
      <w:r w:rsidRPr="009A0C80">
        <w:rPr>
          <w:rFonts w:ascii="Times New Roman" w:hAnsi="Times New Roman" w:cs="Times New Roman"/>
          <w:sz w:val="20"/>
          <w:szCs w:val="20"/>
        </w:rPr>
        <w:t>чае обжалования нарушения установленного срока таких исправлений – в течение пяти рабочих дней со дня ее регистрации.</w:t>
      </w:r>
    </w:p>
    <w:p w:rsidR="009A0C80" w:rsidRPr="009A0C80" w:rsidRDefault="009A0C80" w:rsidP="009A0C80">
      <w:pPr>
        <w:widowControl w:val="0"/>
        <w:adjustRightInd w:val="0"/>
        <w:spacing w:after="0" w:line="240" w:lineRule="auto"/>
        <w:ind w:firstLine="567"/>
        <w:jc w:val="both"/>
        <w:rPr>
          <w:rFonts w:ascii="Times New Roman" w:hAnsi="Times New Roman" w:cs="Times New Roman"/>
          <w:sz w:val="20"/>
          <w:szCs w:val="20"/>
        </w:rPr>
      </w:pPr>
      <w:r w:rsidRPr="009A0C80">
        <w:rPr>
          <w:rFonts w:ascii="Times New Roman" w:hAnsi="Times New Roman" w:cs="Times New Roman"/>
          <w:sz w:val="20"/>
          <w:szCs w:val="20"/>
        </w:rPr>
        <w:t>В случае если жалоба подана Заявителем в орган, в компетенцию которого не входит пр</w:t>
      </w:r>
      <w:r w:rsidRPr="009A0C80">
        <w:rPr>
          <w:rFonts w:ascii="Times New Roman" w:hAnsi="Times New Roman" w:cs="Times New Roman"/>
          <w:sz w:val="20"/>
          <w:szCs w:val="20"/>
        </w:rPr>
        <w:t>и</w:t>
      </w:r>
      <w:r w:rsidRPr="009A0C80">
        <w:rPr>
          <w:rFonts w:ascii="Times New Roman" w:hAnsi="Times New Roman" w:cs="Times New Roman"/>
          <w:sz w:val="20"/>
          <w:szCs w:val="20"/>
        </w:rPr>
        <w:t>нятие решения по жалобе, в течение 3 (Tpex) рабочих дней со дня регистрации такой жалобы она направляется в уполномоченный на ее рассмотрение орган, о чем в письменной форме и</w:t>
      </w:r>
      <w:r w:rsidRPr="009A0C80">
        <w:rPr>
          <w:rFonts w:ascii="Times New Roman" w:hAnsi="Times New Roman" w:cs="Times New Roman"/>
          <w:sz w:val="20"/>
          <w:szCs w:val="20"/>
        </w:rPr>
        <w:t>н</w:t>
      </w:r>
      <w:r w:rsidRPr="009A0C80">
        <w:rPr>
          <w:rFonts w:ascii="Times New Roman" w:hAnsi="Times New Roman" w:cs="Times New Roman"/>
          <w:sz w:val="20"/>
          <w:szCs w:val="20"/>
        </w:rPr>
        <w:t>формируется Заявитель.</w:t>
      </w:r>
    </w:p>
    <w:p w:rsidR="009A0C80" w:rsidRPr="009A0C80" w:rsidRDefault="009A0C80" w:rsidP="009A0C80">
      <w:pPr>
        <w:widowControl w:val="0"/>
        <w:adjustRightInd w:val="0"/>
        <w:spacing w:after="0" w:line="240" w:lineRule="auto"/>
        <w:ind w:firstLine="567"/>
        <w:jc w:val="both"/>
        <w:rPr>
          <w:rFonts w:ascii="Times New Roman" w:hAnsi="Times New Roman" w:cs="Times New Roman"/>
          <w:sz w:val="20"/>
          <w:szCs w:val="20"/>
        </w:rPr>
      </w:pPr>
      <w:r w:rsidRPr="009A0C80">
        <w:rPr>
          <w:rFonts w:ascii="Times New Roman" w:hAnsi="Times New Roman" w:cs="Times New Roman"/>
          <w:sz w:val="20"/>
          <w:szCs w:val="20"/>
        </w:rPr>
        <w:t>При этом срок рассмотрения жалобы исчисляется со дня регистрации жалобы в уполном</w:t>
      </w:r>
      <w:r w:rsidRPr="009A0C80">
        <w:rPr>
          <w:rFonts w:ascii="Times New Roman" w:hAnsi="Times New Roman" w:cs="Times New Roman"/>
          <w:sz w:val="20"/>
          <w:szCs w:val="20"/>
        </w:rPr>
        <w:t>о</w:t>
      </w:r>
      <w:r w:rsidRPr="009A0C80">
        <w:rPr>
          <w:rFonts w:ascii="Times New Roman" w:hAnsi="Times New Roman" w:cs="Times New Roman"/>
          <w:sz w:val="20"/>
          <w:szCs w:val="20"/>
        </w:rPr>
        <w:t>ченном на ее рассмотрение органе.</w:t>
      </w:r>
    </w:p>
    <w:p w:rsidR="009A0C80" w:rsidRPr="009A0C80" w:rsidRDefault="009A0C80" w:rsidP="009A0C80">
      <w:pPr>
        <w:widowControl w:val="0"/>
        <w:adjustRightInd w:val="0"/>
        <w:spacing w:after="0" w:line="240" w:lineRule="auto"/>
        <w:ind w:firstLine="567"/>
        <w:jc w:val="both"/>
        <w:rPr>
          <w:rFonts w:ascii="Times New Roman" w:hAnsi="Times New Roman" w:cs="Times New Roman"/>
          <w:sz w:val="20"/>
          <w:szCs w:val="20"/>
        </w:rPr>
      </w:pPr>
    </w:p>
    <w:p w:rsidR="009A0C80" w:rsidRPr="009A0C80" w:rsidRDefault="009A0C80" w:rsidP="009A0C80">
      <w:pPr>
        <w:spacing w:after="0" w:line="240" w:lineRule="auto"/>
        <w:ind w:left="420" w:right="420" w:firstLine="6"/>
        <w:jc w:val="center"/>
        <w:rPr>
          <w:rFonts w:ascii="Times New Roman" w:hAnsi="Times New Roman" w:cs="Times New Roman"/>
          <w:sz w:val="20"/>
          <w:szCs w:val="20"/>
        </w:rPr>
      </w:pPr>
      <w:r w:rsidRPr="009A0C80">
        <w:rPr>
          <w:rFonts w:ascii="Times New Roman" w:hAnsi="Times New Roman" w:cs="Times New Roman"/>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A0C80" w:rsidRPr="009A0C80" w:rsidRDefault="009A0C80" w:rsidP="009A0C80">
      <w:pPr>
        <w:tabs>
          <w:tab w:val="left" w:pos="1244"/>
        </w:tabs>
        <w:spacing w:after="0" w:line="240" w:lineRule="auto"/>
        <w:ind w:firstLine="567"/>
        <w:jc w:val="both"/>
        <w:rPr>
          <w:rFonts w:ascii="Times New Roman" w:hAnsi="Times New Roman" w:cs="Times New Roman"/>
          <w:color w:val="000000"/>
          <w:sz w:val="20"/>
          <w:szCs w:val="20"/>
          <w:shd w:val="clear" w:color="auto" w:fill="FFFFFF"/>
        </w:rPr>
      </w:pPr>
      <w:r w:rsidRPr="009A0C80">
        <w:rPr>
          <w:rFonts w:ascii="Times New Roman" w:hAnsi="Times New Roman" w:cs="Times New Roman"/>
          <w:color w:val="000000"/>
          <w:sz w:val="20"/>
          <w:szCs w:val="20"/>
          <w:shd w:val="clear" w:color="auto" w:fill="FFFFFF"/>
        </w:rPr>
        <w:t>5.25.</w:t>
      </w:r>
      <w:r w:rsidRPr="009A0C80">
        <w:rPr>
          <w:rFonts w:ascii="Times New Roman" w:hAnsi="Times New Roman" w:cs="Times New Roman"/>
          <w:color w:val="000000"/>
          <w:sz w:val="20"/>
          <w:szCs w:val="20"/>
          <w:shd w:val="clear" w:color="auto" w:fill="FFFFFF"/>
        </w:rPr>
        <w:tab/>
        <w:t>Заявители  информируются  о  порядке  подачи  и  рассмотрении  жалобы, в том числе с использованием Единого портала способами, предусмотренными пунктом 1.3. насто</w:t>
      </w:r>
      <w:r w:rsidRPr="009A0C80">
        <w:rPr>
          <w:rFonts w:ascii="Times New Roman" w:hAnsi="Times New Roman" w:cs="Times New Roman"/>
          <w:color w:val="000000"/>
          <w:sz w:val="20"/>
          <w:szCs w:val="20"/>
          <w:shd w:val="clear" w:color="auto" w:fill="FFFFFF"/>
        </w:rPr>
        <w:t>я</w:t>
      </w:r>
      <w:r w:rsidRPr="009A0C80">
        <w:rPr>
          <w:rFonts w:ascii="Times New Roman" w:hAnsi="Times New Roman" w:cs="Times New Roman"/>
          <w:color w:val="000000"/>
          <w:sz w:val="20"/>
          <w:szCs w:val="20"/>
          <w:shd w:val="clear" w:color="auto" w:fill="FFFFFF"/>
        </w:rPr>
        <w:t>щего Административного регламента.</w:t>
      </w:r>
    </w:p>
    <w:p w:rsidR="009A0C80" w:rsidRPr="009A0C80" w:rsidRDefault="009A0C80" w:rsidP="009A0C80">
      <w:pPr>
        <w:tabs>
          <w:tab w:val="left" w:pos="1244"/>
        </w:tabs>
        <w:spacing w:after="0" w:line="240" w:lineRule="auto"/>
        <w:ind w:firstLine="567"/>
        <w:jc w:val="both"/>
        <w:rPr>
          <w:rFonts w:ascii="Times New Roman" w:hAnsi="Times New Roman" w:cs="Times New Roman"/>
          <w:color w:val="000000"/>
          <w:sz w:val="20"/>
          <w:szCs w:val="20"/>
          <w:shd w:val="clear" w:color="auto" w:fill="FFFFFF"/>
        </w:rPr>
      </w:pPr>
      <w:r w:rsidRPr="009A0C80">
        <w:rPr>
          <w:rFonts w:ascii="Times New Roman" w:hAnsi="Times New Roman" w:cs="Times New Roman"/>
          <w:color w:val="000000"/>
          <w:sz w:val="20"/>
          <w:szCs w:val="20"/>
          <w:shd w:val="clear" w:color="auto" w:fill="FFFFFF"/>
        </w:rPr>
        <w:t>5.26. Информация о порядке подачи и рассмотрения жалобы размещается на информац</w:t>
      </w:r>
      <w:r w:rsidRPr="009A0C80">
        <w:rPr>
          <w:rFonts w:ascii="Times New Roman" w:hAnsi="Times New Roman" w:cs="Times New Roman"/>
          <w:color w:val="000000"/>
          <w:sz w:val="20"/>
          <w:szCs w:val="20"/>
          <w:shd w:val="clear" w:color="auto" w:fill="FFFFFF"/>
        </w:rPr>
        <w:t>и</w:t>
      </w:r>
      <w:r w:rsidRPr="009A0C80">
        <w:rPr>
          <w:rFonts w:ascii="Times New Roman" w:hAnsi="Times New Roman" w:cs="Times New Roman"/>
          <w:color w:val="000000"/>
          <w:sz w:val="20"/>
          <w:szCs w:val="20"/>
          <w:shd w:val="clear" w:color="auto" w:fill="FFFFFF"/>
        </w:rPr>
        <w:t>онных стендах в местах предоставления Муниципальной услуги, на сайте Администрации и МБУ «МФЦ», на Едином портале, Региональном портале, а также предоставляется в устной форме по телефону и (или) на личном приеме в Администрации, Отделе и МБУ «МФЦ» либо в письменной форме почтовым отправлением по адресу, указанному Заявителем (представит</w:t>
      </w:r>
      <w:r w:rsidRPr="009A0C80">
        <w:rPr>
          <w:rFonts w:ascii="Times New Roman" w:hAnsi="Times New Roman" w:cs="Times New Roman"/>
          <w:color w:val="000000"/>
          <w:sz w:val="20"/>
          <w:szCs w:val="20"/>
          <w:shd w:val="clear" w:color="auto" w:fill="FFFFFF"/>
        </w:rPr>
        <w:t>е</w:t>
      </w:r>
      <w:r w:rsidRPr="009A0C80">
        <w:rPr>
          <w:rFonts w:ascii="Times New Roman" w:hAnsi="Times New Roman" w:cs="Times New Roman"/>
          <w:color w:val="000000"/>
          <w:sz w:val="20"/>
          <w:szCs w:val="20"/>
          <w:shd w:val="clear" w:color="auto" w:fill="FFFFFF"/>
        </w:rPr>
        <w:t>лем).</w:t>
      </w:r>
    </w:p>
    <w:p w:rsidR="009A0C80" w:rsidRPr="009A0C80" w:rsidRDefault="009A0C80" w:rsidP="009A0C80">
      <w:pPr>
        <w:tabs>
          <w:tab w:val="left" w:pos="1244"/>
        </w:tabs>
        <w:spacing w:after="0" w:line="240" w:lineRule="auto"/>
        <w:ind w:firstLine="567"/>
        <w:jc w:val="both"/>
        <w:rPr>
          <w:rFonts w:ascii="Times New Roman" w:hAnsi="Times New Roman" w:cs="Times New Roman"/>
          <w:color w:val="000000"/>
          <w:sz w:val="20"/>
          <w:szCs w:val="20"/>
          <w:shd w:val="clear" w:color="auto" w:fill="FFFFFF"/>
        </w:rPr>
      </w:pPr>
      <w:r w:rsidRPr="009A0C80">
        <w:rPr>
          <w:rFonts w:ascii="Times New Roman" w:hAnsi="Times New Roman" w:cs="Times New Roman"/>
          <w:color w:val="000000"/>
          <w:sz w:val="20"/>
          <w:szCs w:val="20"/>
          <w:shd w:val="clear" w:color="auto" w:fill="FFFFFF"/>
        </w:rPr>
        <w:t>5.27.</w:t>
      </w:r>
      <w:r w:rsidRPr="009A0C80">
        <w:rPr>
          <w:rFonts w:ascii="Times New Roman" w:hAnsi="Times New Roman" w:cs="Times New Roman"/>
          <w:color w:val="000000"/>
          <w:sz w:val="20"/>
          <w:szCs w:val="20"/>
          <w:shd w:val="clear" w:color="auto" w:fill="FFFFFF"/>
        </w:rPr>
        <w:tab/>
        <w:t>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Отделом, предоставляющим Муниципальную услугу.</w:t>
      </w:r>
    </w:p>
    <w:p w:rsidR="009A0C80" w:rsidRPr="009A0C80" w:rsidRDefault="009A0C80" w:rsidP="009A0C80">
      <w:pPr>
        <w:tabs>
          <w:tab w:val="left" w:pos="1244"/>
        </w:tabs>
        <w:spacing w:after="0" w:line="240" w:lineRule="auto"/>
        <w:ind w:firstLine="567"/>
        <w:jc w:val="both"/>
        <w:rPr>
          <w:rFonts w:ascii="Times New Roman" w:hAnsi="Times New Roman" w:cs="Times New Roman"/>
          <w:color w:val="000000"/>
          <w:sz w:val="20"/>
          <w:szCs w:val="20"/>
          <w:shd w:val="clear" w:color="auto" w:fill="FFFFFF"/>
        </w:rPr>
      </w:pPr>
    </w:p>
    <w:p w:rsidR="009A0C80" w:rsidRPr="009A0C80" w:rsidRDefault="009A0C80" w:rsidP="009A0C80">
      <w:pPr>
        <w:tabs>
          <w:tab w:val="left" w:pos="10206"/>
        </w:tabs>
        <w:spacing w:after="0" w:line="240" w:lineRule="auto"/>
        <w:ind w:left="420" w:right="420" w:firstLine="6"/>
        <w:jc w:val="center"/>
        <w:rPr>
          <w:rFonts w:ascii="Times New Roman" w:hAnsi="Times New Roman" w:cs="Times New Roman"/>
          <w:sz w:val="20"/>
          <w:szCs w:val="20"/>
        </w:rPr>
      </w:pPr>
      <w:r w:rsidRPr="009A0C80">
        <w:rPr>
          <w:rFonts w:ascii="Times New Roman" w:hAnsi="Times New Roman" w:cs="Times New Roman"/>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w:t>
      </w:r>
      <w:r w:rsidRPr="009A0C80">
        <w:rPr>
          <w:rFonts w:ascii="Times New Roman" w:hAnsi="Times New Roman" w:cs="Times New Roman"/>
          <w:sz w:val="20"/>
          <w:szCs w:val="20"/>
        </w:rPr>
        <w:t>в</w:t>
      </w:r>
      <w:r w:rsidRPr="009A0C80">
        <w:rPr>
          <w:rFonts w:ascii="Times New Roman" w:hAnsi="Times New Roman" w:cs="Times New Roman"/>
          <w:sz w:val="20"/>
          <w:szCs w:val="20"/>
        </w:rPr>
        <w:t>ленных) в ходе предоставления муниципальной услуги</w:t>
      </w:r>
    </w:p>
    <w:p w:rsidR="009A0C80" w:rsidRPr="009A0C80" w:rsidRDefault="009A0C80" w:rsidP="009A0C80">
      <w:pPr>
        <w:tabs>
          <w:tab w:val="left" w:pos="1234"/>
        </w:tabs>
        <w:spacing w:after="0" w:line="240" w:lineRule="auto"/>
        <w:ind w:firstLine="567"/>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shd w:val="clear" w:color="auto" w:fill="FFFFFF"/>
        </w:rPr>
        <w:t>5.28.Порядок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w:t>
      </w:r>
      <w:r w:rsidRPr="009A0C80">
        <w:rPr>
          <w:rFonts w:ascii="Times New Roman" w:hAnsi="Times New Roman" w:cs="Times New Roman"/>
          <w:color w:val="000000"/>
          <w:sz w:val="20"/>
          <w:szCs w:val="20"/>
          <w:shd w:val="clear" w:color="auto" w:fill="FFFFFF"/>
        </w:rPr>
        <w:t>а</w:t>
      </w:r>
      <w:r w:rsidRPr="009A0C80">
        <w:rPr>
          <w:rFonts w:ascii="Times New Roman" w:hAnsi="Times New Roman" w:cs="Times New Roman"/>
          <w:color w:val="000000"/>
          <w:sz w:val="20"/>
          <w:szCs w:val="20"/>
          <w:shd w:val="clear" w:color="auto" w:fill="FFFFFF"/>
        </w:rPr>
        <w:t>ции, а также его должностных лиц регулируется:</w:t>
      </w:r>
    </w:p>
    <w:p w:rsidR="009A0C80" w:rsidRPr="009A0C80" w:rsidRDefault="009A0C80" w:rsidP="009A0C80">
      <w:pPr>
        <w:spacing w:after="0" w:line="240" w:lineRule="auto"/>
        <w:ind w:left="20" w:firstLine="72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shd w:val="clear" w:color="auto" w:fill="FFFFFF"/>
        </w:rPr>
        <w:t>- Федеральным законом № 210-ФЗ;</w:t>
      </w:r>
    </w:p>
    <w:p w:rsidR="009A0C80" w:rsidRPr="009A0C80" w:rsidRDefault="009A0C80" w:rsidP="009A0C80">
      <w:pPr>
        <w:spacing w:after="0" w:line="240" w:lineRule="auto"/>
        <w:ind w:left="20" w:firstLine="720"/>
        <w:jc w:val="both"/>
        <w:rPr>
          <w:rFonts w:ascii="Times New Roman" w:hAnsi="Times New Roman" w:cs="Times New Roman"/>
          <w:color w:val="000000"/>
          <w:sz w:val="20"/>
          <w:szCs w:val="20"/>
        </w:rPr>
      </w:pPr>
      <w:r w:rsidRPr="009A0C80">
        <w:rPr>
          <w:rFonts w:ascii="Times New Roman" w:hAnsi="Times New Roman" w:cs="Times New Roman"/>
          <w:color w:val="000000"/>
          <w:sz w:val="20"/>
          <w:szCs w:val="20"/>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w:t>
      </w:r>
      <w:r w:rsidRPr="009A0C80">
        <w:rPr>
          <w:rFonts w:ascii="Times New Roman" w:hAnsi="Times New Roman" w:cs="Times New Roman"/>
          <w:color w:val="000000"/>
          <w:sz w:val="20"/>
          <w:szCs w:val="20"/>
          <w:shd w:val="clear" w:color="auto" w:fill="FFFFFF"/>
        </w:rPr>
        <w:t>у</w:t>
      </w:r>
      <w:r w:rsidRPr="009A0C80">
        <w:rPr>
          <w:rFonts w:ascii="Times New Roman" w:hAnsi="Times New Roman" w:cs="Times New Roman"/>
          <w:color w:val="000000"/>
          <w:sz w:val="20"/>
          <w:szCs w:val="20"/>
          <w:shd w:val="clear" w:color="auto" w:fill="FFFFFF"/>
        </w:rPr>
        <w:t>дебного (внесудебного) обжалования решений и действий (бездействия), совершенных при предоставлении государственных и муниципальных услуг».</w:t>
      </w:r>
    </w:p>
    <w:p w:rsidR="009A0C80" w:rsidRPr="009A0C80" w:rsidRDefault="009A0C80" w:rsidP="009A0C80">
      <w:pPr>
        <w:pStyle w:val="72"/>
        <w:shd w:val="clear" w:color="auto" w:fill="auto"/>
        <w:tabs>
          <w:tab w:val="left" w:leader="underscore" w:pos="2770"/>
        </w:tabs>
        <w:spacing w:line="240" w:lineRule="auto"/>
        <w:ind w:left="20" w:right="20" w:firstLine="720"/>
        <w:jc w:val="both"/>
        <w:rPr>
          <w:sz w:val="20"/>
          <w:szCs w:val="20"/>
        </w:rPr>
        <w:sectPr w:rsidR="009A0C80" w:rsidRPr="009A0C80" w:rsidSect="009A0C80">
          <w:headerReference w:type="even" r:id="rId14"/>
          <w:headerReference w:type="default" r:id="rId15"/>
          <w:pgSz w:w="11905" w:h="16837"/>
          <w:pgMar w:top="426" w:right="838" w:bottom="567" w:left="1118" w:header="0" w:footer="3" w:gutter="0"/>
          <w:cols w:space="720"/>
          <w:noEndnote/>
          <w:titlePg/>
          <w:docGrid w:linePitch="360"/>
        </w:sectPr>
      </w:pPr>
    </w:p>
    <w:p w:rsidR="00B32893" w:rsidRDefault="00B32893" w:rsidP="009A0C80">
      <w:pPr>
        <w:pStyle w:val="72"/>
        <w:shd w:val="clear" w:color="auto" w:fill="auto"/>
        <w:tabs>
          <w:tab w:val="left" w:leader="underscore" w:pos="9902"/>
        </w:tabs>
        <w:spacing w:line="240" w:lineRule="auto"/>
        <w:ind w:right="40" w:firstLine="0"/>
        <w:jc w:val="right"/>
        <w:rPr>
          <w:sz w:val="20"/>
          <w:szCs w:val="20"/>
        </w:rPr>
      </w:pPr>
    </w:p>
    <w:p w:rsidR="00B32893" w:rsidRDefault="00B32893" w:rsidP="009A0C80">
      <w:pPr>
        <w:pStyle w:val="72"/>
        <w:shd w:val="clear" w:color="auto" w:fill="auto"/>
        <w:tabs>
          <w:tab w:val="left" w:leader="underscore" w:pos="9902"/>
        </w:tabs>
        <w:spacing w:line="240" w:lineRule="auto"/>
        <w:ind w:right="40" w:firstLine="0"/>
        <w:jc w:val="right"/>
        <w:rPr>
          <w:sz w:val="20"/>
          <w:szCs w:val="20"/>
        </w:rPr>
      </w:pPr>
    </w:p>
    <w:p w:rsidR="00B32893" w:rsidRDefault="00B32893" w:rsidP="009A0C80">
      <w:pPr>
        <w:pStyle w:val="72"/>
        <w:shd w:val="clear" w:color="auto" w:fill="auto"/>
        <w:tabs>
          <w:tab w:val="left" w:leader="underscore" w:pos="9902"/>
        </w:tabs>
        <w:spacing w:line="240" w:lineRule="auto"/>
        <w:ind w:right="40" w:firstLine="0"/>
        <w:jc w:val="right"/>
        <w:rPr>
          <w:sz w:val="20"/>
          <w:szCs w:val="20"/>
        </w:rPr>
      </w:pPr>
    </w:p>
    <w:p w:rsidR="00B32893" w:rsidRDefault="00B32893" w:rsidP="009A0C80">
      <w:pPr>
        <w:pStyle w:val="72"/>
        <w:shd w:val="clear" w:color="auto" w:fill="auto"/>
        <w:tabs>
          <w:tab w:val="left" w:leader="underscore" w:pos="9902"/>
        </w:tabs>
        <w:spacing w:line="240" w:lineRule="auto"/>
        <w:ind w:right="40" w:firstLine="0"/>
        <w:jc w:val="right"/>
        <w:rPr>
          <w:sz w:val="20"/>
          <w:szCs w:val="20"/>
        </w:rPr>
      </w:pPr>
    </w:p>
    <w:p w:rsidR="00B32893" w:rsidRDefault="00B32893" w:rsidP="009A0C80">
      <w:pPr>
        <w:pStyle w:val="72"/>
        <w:shd w:val="clear" w:color="auto" w:fill="auto"/>
        <w:tabs>
          <w:tab w:val="left" w:leader="underscore" w:pos="9902"/>
        </w:tabs>
        <w:spacing w:line="240" w:lineRule="auto"/>
        <w:ind w:right="40" w:firstLine="0"/>
        <w:jc w:val="right"/>
        <w:rPr>
          <w:sz w:val="20"/>
          <w:szCs w:val="20"/>
        </w:rPr>
      </w:pPr>
    </w:p>
    <w:p w:rsidR="00B32893" w:rsidRDefault="00B32893" w:rsidP="009A0C80">
      <w:pPr>
        <w:pStyle w:val="72"/>
        <w:shd w:val="clear" w:color="auto" w:fill="auto"/>
        <w:tabs>
          <w:tab w:val="left" w:leader="underscore" w:pos="9902"/>
        </w:tabs>
        <w:spacing w:line="240" w:lineRule="auto"/>
        <w:ind w:right="40" w:firstLine="0"/>
        <w:jc w:val="right"/>
        <w:rPr>
          <w:sz w:val="20"/>
          <w:szCs w:val="20"/>
        </w:rPr>
      </w:pPr>
    </w:p>
    <w:p w:rsidR="00B32893" w:rsidRDefault="00B32893" w:rsidP="009A0C80">
      <w:pPr>
        <w:pStyle w:val="72"/>
        <w:shd w:val="clear" w:color="auto" w:fill="auto"/>
        <w:tabs>
          <w:tab w:val="left" w:leader="underscore" w:pos="9902"/>
        </w:tabs>
        <w:spacing w:line="240" w:lineRule="auto"/>
        <w:ind w:right="40" w:firstLine="0"/>
        <w:jc w:val="right"/>
        <w:rPr>
          <w:sz w:val="20"/>
          <w:szCs w:val="20"/>
        </w:rPr>
      </w:pPr>
    </w:p>
    <w:p w:rsidR="00B32893" w:rsidRDefault="00B32893" w:rsidP="009A0C80">
      <w:pPr>
        <w:pStyle w:val="72"/>
        <w:shd w:val="clear" w:color="auto" w:fill="auto"/>
        <w:tabs>
          <w:tab w:val="left" w:leader="underscore" w:pos="9902"/>
        </w:tabs>
        <w:spacing w:line="240" w:lineRule="auto"/>
        <w:ind w:right="40" w:firstLine="0"/>
        <w:jc w:val="right"/>
        <w:rPr>
          <w:sz w:val="20"/>
          <w:szCs w:val="20"/>
        </w:rPr>
      </w:pPr>
    </w:p>
    <w:p w:rsidR="00B32893" w:rsidRDefault="00B32893" w:rsidP="009A0C80">
      <w:pPr>
        <w:pStyle w:val="72"/>
        <w:shd w:val="clear" w:color="auto" w:fill="auto"/>
        <w:tabs>
          <w:tab w:val="left" w:leader="underscore" w:pos="9902"/>
        </w:tabs>
        <w:spacing w:line="240" w:lineRule="auto"/>
        <w:ind w:right="40" w:firstLine="0"/>
        <w:jc w:val="right"/>
        <w:rPr>
          <w:sz w:val="20"/>
          <w:szCs w:val="20"/>
        </w:rPr>
      </w:pPr>
    </w:p>
    <w:p w:rsidR="00B32893" w:rsidRDefault="00B32893" w:rsidP="009A0C80">
      <w:pPr>
        <w:pStyle w:val="72"/>
        <w:shd w:val="clear" w:color="auto" w:fill="auto"/>
        <w:tabs>
          <w:tab w:val="left" w:leader="underscore" w:pos="9902"/>
        </w:tabs>
        <w:spacing w:line="240" w:lineRule="auto"/>
        <w:ind w:right="40" w:firstLine="0"/>
        <w:jc w:val="right"/>
        <w:rPr>
          <w:sz w:val="20"/>
          <w:szCs w:val="20"/>
        </w:rPr>
      </w:pPr>
    </w:p>
    <w:p w:rsidR="00B32893" w:rsidRDefault="00B32893" w:rsidP="009A0C80">
      <w:pPr>
        <w:pStyle w:val="72"/>
        <w:shd w:val="clear" w:color="auto" w:fill="auto"/>
        <w:tabs>
          <w:tab w:val="left" w:leader="underscore" w:pos="9902"/>
        </w:tabs>
        <w:spacing w:line="240" w:lineRule="auto"/>
        <w:ind w:right="40" w:firstLine="0"/>
        <w:jc w:val="right"/>
        <w:rPr>
          <w:sz w:val="20"/>
          <w:szCs w:val="20"/>
        </w:rPr>
      </w:pPr>
    </w:p>
    <w:p w:rsidR="00B32893" w:rsidRDefault="00B32893" w:rsidP="009A0C80">
      <w:pPr>
        <w:pStyle w:val="72"/>
        <w:shd w:val="clear" w:color="auto" w:fill="auto"/>
        <w:tabs>
          <w:tab w:val="left" w:leader="underscore" w:pos="9902"/>
        </w:tabs>
        <w:spacing w:line="240" w:lineRule="auto"/>
        <w:ind w:right="40" w:firstLine="0"/>
        <w:jc w:val="right"/>
        <w:rPr>
          <w:sz w:val="20"/>
          <w:szCs w:val="20"/>
        </w:rPr>
      </w:pPr>
    </w:p>
    <w:p w:rsidR="00B32893" w:rsidRDefault="00B32893" w:rsidP="009A0C80">
      <w:pPr>
        <w:pStyle w:val="72"/>
        <w:shd w:val="clear" w:color="auto" w:fill="auto"/>
        <w:tabs>
          <w:tab w:val="left" w:leader="underscore" w:pos="9902"/>
        </w:tabs>
        <w:spacing w:line="240" w:lineRule="auto"/>
        <w:ind w:right="40" w:firstLine="0"/>
        <w:jc w:val="right"/>
        <w:rPr>
          <w:sz w:val="20"/>
          <w:szCs w:val="20"/>
        </w:rPr>
      </w:pPr>
    </w:p>
    <w:p w:rsidR="00B32893" w:rsidRDefault="00B32893" w:rsidP="009A0C80">
      <w:pPr>
        <w:pStyle w:val="72"/>
        <w:shd w:val="clear" w:color="auto" w:fill="auto"/>
        <w:tabs>
          <w:tab w:val="left" w:leader="underscore" w:pos="9902"/>
        </w:tabs>
        <w:spacing w:line="240" w:lineRule="auto"/>
        <w:ind w:right="40" w:firstLine="0"/>
        <w:jc w:val="right"/>
        <w:rPr>
          <w:sz w:val="20"/>
          <w:szCs w:val="20"/>
        </w:rPr>
      </w:pPr>
    </w:p>
    <w:p w:rsidR="00B32893" w:rsidRDefault="00B32893" w:rsidP="009A0C80">
      <w:pPr>
        <w:pStyle w:val="72"/>
        <w:shd w:val="clear" w:color="auto" w:fill="auto"/>
        <w:tabs>
          <w:tab w:val="left" w:leader="underscore" w:pos="9902"/>
        </w:tabs>
        <w:spacing w:line="240" w:lineRule="auto"/>
        <w:ind w:right="40" w:firstLine="0"/>
        <w:jc w:val="right"/>
        <w:rPr>
          <w:sz w:val="20"/>
          <w:szCs w:val="20"/>
        </w:rPr>
      </w:pPr>
    </w:p>
    <w:p w:rsidR="00B32893" w:rsidRDefault="00B32893" w:rsidP="009A0C80">
      <w:pPr>
        <w:pStyle w:val="72"/>
        <w:shd w:val="clear" w:color="auto" w:fill="auto"/>
        <w:tabs>
          <w:tab w:val="left" w:leader="underscore" w:pos="9902"/>
        </w:tabs>
        <w:spacing w:line="240" w:lineRule="auto"/>
        <w:ind w:right="40" w:firstLine="0"/>
        <w:jc w:val="right"/>
        <w:rPr>
          <w:sz w:val="20"/>
          <w:szCs w:val="20"/>
        </w:rPr>
      </w:pPr>
    </w:p>
    <w:p w:rsidR="00B32893" w:rsidRDefault="00B32893" w:rsidP="009A0C80">
      <w:pPr>
        <w:pStyle w:val="72"/>
        <w:shd w:val="clear" w:color="auto" w:fill="auto"/>
        <w:tabs>
          <w:tab w:val="left" w:leader="underscore" w:pos="9902"/>
        </w:tabs>
        <w:spacing w:line="240" w:lineRule="auto"/>
        <w:ind w:right="40" w:firstLine="0"/>
        <w:jc w:val="right"/>
        <w:rPr>
          <w:sz w:val="20"/>
          <w:szCs w:val="20"/>
        </w:rPr>
      </w:pPr>
    </w:p>
    <w:p w:rsidR="00B32893" w:rsidRDefault="00B32893" w:rsidP="009A0C80">
      <w:pPr>
        <w:pStyle w:val="72"/>
        <w:shd w:val="clear" w:color="auto" w:fill="auto"/>
        <w:tabs>
          <w:tab w:val="left" w:leader="underscore" w:pos="9902"/>
        </w:tabs>
        <w:spacing w:line="240" w:lineRule="auto"/>
        <w:ind w:right="40" w:firstLine="0"/>
        <w:jc w:val="right"/>
        <w:rPr>
          <w:sz w:val="20"/>
          <w:szCs w:val="20"/>
        </w:rPr>
      </w:pPr>
    </w:p>
    <w:p w:rsidR="00B32893" w:rsidRDefault="00B32893" w:rsidP="009A0C80">
      <w:pPr>
        <w:pStyle w:val="72"/>
        <w:shd w:val="clear" w:color="auto" w:fill="auto"/>
        <w:tabs>
          <w:tab w:val="left" w:leader="underscore" w:pos="9902"/>
        </w:tabs>
        <w:spacing w:line="240" w:lineRule="auto"/>
        <w:ind w:right="40" w:firstLine="0"/>
        <w:jc w:val="right"/>
        <w:rPr>
          <w:sz w:val="20"/>
          <w:szCs w:val="20"/>
        </w:rPr>
      </w:pPr>
    </w:p>
    <w:p w:rsidR="009A0C80" w:rsidRPr="009A0C80" w:rsidRDefault="009A0C80" w:rsidP="009A0C80">
      <w:pPr>
        <w:pStyle w:val="72"/>
        <w:shd w:val="clear" w:color="auto" w:fill="auto"/>
        <w:tabs>
          <w:tab w:val="left" w:leader="underscore" w:pos="9902"/>
        </w:tabs>
        <w:spacing w:line="240" w:lineRule="auto"/>
        <w:ind w:right="40" w:firstLine="0"/>
        <w:jc w:val="right"/>
        <w:rPr>
          <w:sz w:val="20"/>
          <w:szCs w:val="20"/>
        </w:rPr>
      </w:pPr>
      <w:r w:rsidRPr="009A0C80">
        <w:rPr>
          <w:sz w:val="20"/>
          <w:szCs w:val="20"/>
        </w:rPr>
        <w:lastRenderedPageBreak/>
        <w:t xml:space="preserve">Приложение № 1 </w:t>
      </w:r>
    </w:p>
    <w:p w:rsidR="009A0C80" w:rsidRPr="009A0C80" w:rsidRDefault="009A0C80" w:rsidP="009A0C80">
      <w:pPr>
        <w:pStyle w:val="72"/>
        <w:shd w:val="clear" w:color="auto" w:fill="auto"/>
        <w:tabs>
          <w:tab w:val="left" w:leader="underscore" w:pos="9902"/>
        </w:tabs>
        <w:spacing w:line="240" w:lineRule="auto"/>
        <w:ind w:right="40" w:firstLine="0"/>
        <w:jc w:val="right"/>
        <w:rPr>
          <w:sz w:val="20"/>
          <w:szCs w:val="20"/>
        </w:rPr>
      </w:pPr>
      <w:r w:rsidRPr="009A0C80">
        <w:rPr>
          <w:sz w:val="20"/>
          <w:szCs w:val="20"/>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w:t>
      </w:r>
      <w:r w:rsidRPr="009A0C80">
        <w:rPr>
          <w:sz w:val="20"/>
          <w:szCs w:val="20"/>
        </w:rPr>
        <w:t>к</w:t>
      </w:r>
      <w:r w:rsidRPr="009A0C80">
        <w:rPr>
          <w:sz w:val="20"/>
          <w:szCs w:val="20"/>
        </w:rPr>
        <w:t>ции объекта капитального строительства»</w:t>
      </w:r>
    </w:p>
    <w:p w:rsidR="009A0C80" w:rsidRPr="009A0C80" w:rsidRDefault="009A0C80" w:rsidP="009A0C80">
      <w:pPr>
        <w:pStyle w:val="72"/>
        <w:shd w:val="clear" w:color="auto" w:fill="auto"/>
        <w:tabs>
          <w:tab w:val="left" w:leader="underscore" w:pos="9902"/>
        </w:tabs>
        <w:spacing w:line="240" w:lineRule="auto"/>
        <w:ind w:right="40" w:firstLine="0"/>
        <w:jc w:val="right"/>
        <w:rPr>
          <w:sz w:val="20"/>
          <w:szCs w:val="20"/>
        </w:rPr>
      </w:pPr>
      <w:r w:rsidRPr="009A0C80">
        <w:rPr>
          <w:sz w:val="20"/>
          <w:szCs w:val="20"/>
        </w:rPr>
        <w:t>на территории городского округа Тейково Ивановской области</w:t>
      </w:r>
    </w:p>
    <w:p w:rsidR="009A0C80" w:rsidRPr="009A0C80" w:rsidRDefault="009A0C80" w:rsidP="009A0C80">
      <w:pPr>
        <w:pStyle w:val="72"/>
        <w:shd w:val="clear" w:color="auto" w:fill="auto"/>
        <w:tabs>
          <w:tab w:val="left" w:leader="underscore" w:pos="9902"/>
        </w:tabs>
        <w:spacing w:line="240" w:lineRule="auto"/>
        <w:ind w:right="40" w:firstLine="0"/>
        <w:jc w:val="right"/>
        <w:rPr>
          <w:sz w:val="20"/>
          <w:szCs w:val="20"/>
        </w:rPr>
      </w:pPr>
    </w:p>
    <w:p w:rsidR="009A0C80" w:rsidRPr="009A0C80" w:rsidRDefault="009A0C80" w:rsidP="009A0C80">
      <w:pPr>
        <w:pStyle w:val="72"/>
        <w:shd w:val="clear" w:color="auto" w:fill="auto"/>
        <w:tabs>
          <w:tab w:val="left" w:leader="underscore" w:pos="9902"/>
        </w:tabs>
        <w:spacing w:line="240" w:lineRule="auto"/>
        <w:ind w:left="3686" w:right="40" w:firstLine="0"/>
        <w:jc w:val="right"/>
        <w:rPr>
          <w:sz w:val="20"/>
          <w:szCs w:val="20"/>
        </w:rPr>
      </w:pPr>
      <w:r w:rsidRPr="009A0C80">
        <w:rPr>
          <w:sz w:val="20"/>
          <w:szCs w:val="20"/>
        </w:rPr>
        <w:t xml:space="preserve">В администрацию городского округа </w:t>
      </w:r>
    </w:p>
    <w:p w:rsidR="009A0C80" w:rsidRPr="009A0C80" w:rsidRDefault="009A0C80" w:rsidP="009A0C80">
      <w:pPr>
        <w:pStyle w:val="72"/>
        <w:shd w:val="clear" w:color="auto" w:fill="auto"/>
        <w:tabs>
          <w:tab w:val="left" w:leader="underscore" w:pos="9902"/>
        </w:tabs>
        <w:spacing w:line="240" w:lineRule="auto"/>
        <w:ind w:left="3686" w:right="40" w:firstLine="0"/>
        <w:jc w:val="right"/>
        <w:rPr>
          <w:i/>
          <w:sz w:val="20"/>
          <w:szCs w:val="20"/>
        </w:rPr>
      </w:pPr>
      <w:r w:rsidRPr="009A0C80">
        <w:rPr>
          <w:sz w:val="20"/>
          <w:szCs w:val="20"/>
        </w:rPr>
        <w:t xml:space="preserve">Тейково Ивановской области </w:t>
      </w:r>
    </w:p>
    <w:p w:rsidR="009A0C80" w:rsidRPr="009A0C80" w:rsidRDefault="009A0C80" w:rsidP="009A0C80">
      <w:pPr>
        <w:pStyle w:val="72"/>
        <w:shd w:val="clear" w:color="auto" w:fill="auto"/>
        <w:tabs>
          <w:tab w:val="left" w:leader="underscore" w:pos="9833"/>
        </w:tabs>
        <w:spacing w:line="240" w:lineRule="auto"/>
        <w:ind w:left="4140" w:firstLine="0"/>
        <w:jc w:val="both"/>
        <w:rPr>
          <w:sz w:val="20"/>
          <w:szCs w:val="20"/>
        </w:rPr>
      </w:pPr>
      <w:r w:rsidRPr="009A0C80">
        <w:rPr>
          <w:sz w:val="20"/>
          <w:szCs w:val="20"/>
        </w:rPr>
        <w:t>от</w:t>
      </w:r>
      <w:r w:rsidRPr="009A0C80">
        <w:rPr>
          <w:sz w:val="20"/>
          <w:szCs w:val="20"/>
        </w:rPr>
        <w:tab/>
      </w:r>
    </w:p>
    <w:p w:rsidR="009A0C80" w:rsidRPr="009A0C80" w:rsidRDefault="009A0C80" w:rsidP="009A0C80">
      <w:pPr>
        <w:pStyle w:val="142"/>
        <w:shd w:val="clear" w:color="auto" w:fill="auto"/>
        <w:spacing w:before="0" w:line="240" w:lineRule="auto"/>
        <w:ind w:left="4140" w:right="40"/>
        <w:rPr>
          <w:rFonts w:cs="Times New Roman"/>
          <w:i/>
          <w:sz w:val="20"/>
          <w:szCs w:val="20"/>
        </w:rPr>
      </w:pPr>
      <w:r w:rsidRPr="009A0C80">
        <w:rPr>
          <w:rFonts w:cs="Times New Roman"/>
          <w:i/>
          <w:sz w:val="20"/>
          <w:szCs w:val="20"/>
        </w:rPr>
        <w:t>(для заявителя юридического лица - полное наименование, организационно-правовая форма, сведения о государс</w:t>
      </w:r>
      <w:r w:rsidRPr="009A0C80">
        <w:rPr>
          <w:rFonts w:cs="Times New Roman"/>
          <w:i/>
          <w:sz w:val="20"/>
          <w:szCs w:val="20"/>
        </w:rPr>
        <w:t>т</w:t>
      </w:r>
      <w:r w:rsidRPr="009A0C80">
        <w:rPr>
          <w:rFonts w:cs="Times New Roman"/>
          <w:i/>
          <w:sz w:val="20"/>
          <w:szCs w:val="20"/>
        </w:rPr>
        <w:t>венной регистрации, место нахождения, контактная информация: телефон, эл. почта;</w:t>
      </w:r>
    </w:p>
    <w:p w:rsidR="009A0C80" w:rsidRPr="009A0C80" w:rsidRDefault="009A0C80" w:rsidP="009A0C80">
      <w:pPr>
        <w:pStyle w:val="142"/>
        <w:shd w:val="clear" w:color="auto" w:fill="auto"/>
        <w:spacing w:before="0" w:line="240" w:lineRule="auto"/>
        <w:ind w:left="4140" w:right="40"/>
        <w:rPr>
          <w:rFonts w:cs="Times New Roman"/>
          <w:i/>
          <w:sz w:val="20"/>
          <w:szCs w:val="20"/>
        </w:rPr>
      </w:pPr>
      <w:r w:rsidRPr="009A0C80">
        <w:rPr>
          <w:rFonts w:cs="Times New Roman"/>
          <w:i/>
          <w:sz w:val="20"/>
          <w:szCs w:val="20"/>
        </w:rPr>
        <w:t>для заявителя физического лица - фамилия, имя, отчество, паспортные данные, регистрация по месту жител</w:t>
      </w:r>
      <w:r w:rsidRPr="009A0C80">
        <w:rPr>
          <w:rFonts w:cs="Times New Roman"/>
          <w:i/>
          <w:sz w:val="20"/>
          <w:szCs w:val="20"/>
        </w:rPr>
        <w:t>ь</w:t>
      </w:r>
      <w:r w:rsidRPr="009A0C80">
        <w:rPr>
          <w:rFonts w:cs="Times New Roman"/>
          <w:i/>
          <w:sz w:val="20"/>
          <w:szCs w:val="20"/>
        </w:rPr>
        <w:t>ства, адрес фактического проживания телефон)</w:t>
      </w:r>
    </w:p>
    <w:p w:rsidR="009A0C80" w:rsidRPr="009A0C80" w:rsidRDefault="009A0C80" w:rsidP="009A0C80">
      <w:pPr>
        <w:pStyle w:val="142"/>
        <w:shd w:val="clear" w:color="auto" w:fill="auto"/>
        <w:spacing w:before="0" w:line="240" w:lineRule="auto"/>
        <w:ind w:left="4140" w:right="40"/>
        <w:rPr>
          <w:rFonts w:cs="Times New Roman"/>
          <w:i/>
          <w:sz w:val="20"/>
          <w:szCs w:val="20"/>
        </w:rPr>
      </w:pPr>
    </w:p>
    <w:p w:rsidR="009A0C80" w:rsidRPr="009A0C80" w:rsidRDefault="009A0C80" w:rsidP="009A0C80">
      <w:pPr>
        <w:pStyle w:val="1f"/>
        <w:keepNext/>
        <w:keepLines/>
        <w:shd w:val="clear" w:color="auto" w:fill="auto"/>
        <w:spacing w:line="240" w:lineRule="auto"/>
        <w:ind w:left="4140"/>
        <w:jc w:val="both"/>
        <w:rPr>
          <w:rFonts w:ascii="Times New Roman" w:hAnsi="Times New Roman" w:cs="Times New Roman"/>
          <w:b w:val="0"/>
          <w:sz w:val="20"/>
          <w:szCs w:val="20"/>
        </w:rPr>
      </w:pPr>
      <w:bookmarkStart w:id="5" w:name="bookmark3"/>
      <w:r w:rsidRPr="009A0C80">
        <w:rPr>
          <w:rFonts w:ascii="Times New Roman" w:hAnsi="Times New Roman" w:cs="Times New Roman"/>
          <w:sz w:val="20"/>
          <w:szCs w:val="20"/>
        </w:rPr>
        <w:t>Заявление</w:t>
      </w:r>
      <w:bookmarkEnd w:id="5"/>
    </w:p>
    <w:p w:rsidR="009A0C80" w:rsidRPr="009A0C80" w:rsidRDefault="009A0C80" w:rsidP="009A0C80">
      <w:pPr>
        <w:pStyle w:val="1f"/>
        <w:keepNext/>
        <w:keepLines/>
        <w:shd w:val="clear" w:color="auto" w:fill="auto"/>
        <w:spacing w:line="240" w:lineRule="auto"/>
        <w:ind w:left="20"/>
        <w:rPr>
          <w:rFonts w:ascii="Times New Roman" w:hAnsi="Times New Roman" w:cs="Times New Roman"/>
          <w:b w:val="0"/>
          <w:sz w:val="20"/>
          <w:szCs w:val="20"/>
        </w:rPr>
      </w:pPr>
      <w:bookmarkStart w:id="6" w:name="bookmark4"/>
      <w:r w:rsidRPr="009A0C80">
        <w:rPr>
          <w:rFonts w:ascii="Times New Roman" w:hAnsi="Times New Roman" w:cs="Times New Roman"/>
          <w:sz w:val="20"/>
          <w:szCs w:val="20"/>
        </w:rPr>
        <w:t>о предоставлении разрешения на отклонение от предельных параметров разрешенного строительства, реконструкции объекта капитального</w:t>
      </w:r>
      <w:bookmarkStart w:id="7" w:name="bookmark5"/>
      <w:bookmarkEnd w:id="6"/>
      <w:r w:rsidR="00B32893">
        <w:rPr>
          <w:rFonts w:ascii="Times New Roman" w:hAnsi="Times New Roman" w:cs="Times New Roman"/>
          <w:sz w:val="20"/>
          <w:szCs w:val="20"/>
        </w:rPr>
        <w:t xml:space="preserve"> </w:t>
      </w:r>
      <w:r w:rsidRPr="009A0C80">
        <w:rPr>
          <w:rFonts w:ascii="Times New Roman" w:hAnsi="Times New Roman" w:cs="Times New Roman"/>
          <w:sz w:val="20"/>
          <w:szCs w:val="20"/>
        </w:rPr>
        <w:t>строительства</w:t>
      </w:r>
      <w:bookmarkEnd w:id="7"/>
    </w:p>
    <w:p w:rsidR="009A0C80" w:rsidRPr="009A0C80" w:rsidRDefault="009A0C80" w:rsidP="009A0C80">
      <w:pPr>
        <w:pStyle w:val="1f"/>
        <w:keepNext/>
        <w:keepLines/>
        <w:shd w:val="clear" w:color="auto" w:fill="auto"/>
        <w:spacing w:line="240" w:lineRule="auto"/>
        <w:ind w:left="20"/>
        <w:rPr>
          <w:rFonts w:ascii="Times New Roman" w:hAnsi="Times New Roman" w:cs="Times New Roman"/>
          <w:sz w:val="20"/>
          <w:szCs w:val="20"/>
        </w:rPr>
      </w:pPr>
    </w:p>
    <w:p w:rsidR="009A0C80" w:rsidRPr="009A0C80" w:rsidRDefault="009A0C80" w:rsidP="009A0C80">
      <w:pPr>
        <w:pStyle w:val="72"/>
        <w:shd w:val="clear" w:color="auto" w:fill="auto"/>
        <w:spacing w:line="240" w:lineRule="auto"/>
        <w:ind w:right="40" w:firstLine="680"/>
        <w:jc w:val="both"/>
        <w:rPr>
          <w:sz w:val="20"/>
          <w:szCs w:val="20"/>
        </w:rPr>
      </w:pPr>
      <w:r w:rsidRPr="009A0C80">
        <w:rPr>
          <w:sz w:val="20"/>
          <w:szCs w:val="20"/>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9A0C80" w:rsidRPr="009A0C80" w:rsidRDefault="009A0C80" w:rsidP="009A0C80">
      <w:pPr>
        <w:pStyle w:val="72"/>
        <w:shd w:val="clear" w:color="auto" w:fill="auto"/>
        <w:spacing w:line="240" w:lineRule="auto"/>
        <w:ind w:right="40" w:firstLine="0"/>
        <w:jc w:val="both"/>
        <w:rPr>
          <w:sz w:val="20"/>
          <w:szCs w:val="20"/>
        </w:rPr>
      </w:pPr>
      <w:r w:rsidRPr="009A0C80">
        <w:rPr>
          <w:sz w:val="20"/>
          <w:szCs w:val="20"/>
        </w:rPr>
        <w:t>____________________________________________________________________________________________________________________________________________________</w:t>
      </w:r>
    </w:p>
    <w:p w:rsidR="009A0C80" w:rsidRPr="009A0C80" w:rsidRDefault="009A0C80" w:rsidP="009A0C80">
      <w:pPr>
        <w:pStyle w:val="26"/>
        <w:shd w:val="clear" w:color="auto" w:fill="auto"/>
        <w:spacing w:before="0" w:after="0" w:line="240" w:lineRule="auto"/>
        <w:ind w:right="40"/>
        <w:rPr>
          <w:rFonts w:ascii="Times New Roman" w:hAnsi="Times New Roman" w:cs="Times New Roman"/>
          <w:i/>
          <w:sz w:val="20"/>
          <w:szCs w:val="20"/>
        </w:rPr>
      </w:pPr>
      <w:r w:rsidRPr="009A0C80">
        <w:rPr>
          <w:rFonts w:ascii="Times New Roman" w:hAnsi="Times New Roman" w:cs="Times New Roman"/>
          <w:i/>
          <w:sz w:val="20"/>
          <w:szCs w:val="20"/>
        </w:rPr>
        <w:t>Сведения о земельном участке: адрес, кадастровый номер, площадь, вид разрешенного использ</w:t>
      </w:r>
      <w:r w:rsidRPr="009A0C80">
        <w:rPr>
          <w:rFonts w:ascii="Times New Roman" w:hAnsi="Times New Roman" w:cs="Times New Roman"/>
          <w:i/>
          <w:sz w:val="20"/>
          <w:szCs w:val="20"/>
        </w:rPr>
        <w:t>о</w:t>
      </w:r>
      <w:r w:rsidRPr="009A0C80">
        <w:rPr>
          <w:rFonts w:ascii="Times New Roman" w:hAnsi="Times New Roman" w:cs="Times New Roman"/>
          <w:i/>
          <w:sz w:val="20"/>
          <w:szCs w:val="20"/>
        </w:rPr>
        <w:t>вания, реквизиты градостроительного плана земельного участка (при наличии). Сведения об об</w:t>
      </w:r>
      <w:r w:rsidRPr="009A0C80">
        <w:rPr>
          <w:rFonts w:ascii="Times New Roman" w:hAnsi="Times New Roman" w:cs="Times New Roman"/>
          <w:i/>
          <w:sz w:val="20"/>
          <w:szCs w:val="20"/>
        </w:rPr>
        <w:t>ъ</w:t>
      </w:r>
      <w:r w:rsidRPr="009A0C80">
        <w:rPr>
          <w:rFonts w:ascii="Times New Roman" w:hAnsi="Times New Roman" w:cs="Times New Roman"/>
          <w:i/>
          <w:sz w:val="20"/>
          <w:szCs w:val="20"/>
        </w:rPr>
        <w:t>екте капитального строительства: кадастровый номер, площадь, этажность, назначение.</w:t>
      </w:r>
    </w:p>
    <w:p w:rsidR="009A0C80" w:rsidRPr="009A0C80" w:rsidRDefault="009A0C80" w:rsidP="009A0C80">
      <w:pPr>
        <w:pStyle w:val="72"/>
        <w:shd w:val="clear" w:color="auto" w:fill="auto"/>
        <w:spacing w:line="240" w:lineRule="auto"/>
        <w:ind w:right="40" w:firstLine="680"/>
        <w:jc w:val="both"/>
        <w:rPr>
          <w:sz w:val="20"/>
          <w:szCs w:val="20"/>
        </w:rPr>
      </w:pPr>
      <w:r w:rsidRPr="009A0C80">
        <w:rPr>
          <w:sz w:val="20"/>
          <w:szCs w:val="20"/>
        </w:rPr>
        <w:t>Параметры планируемых к размещению объектов капитального строительства</w:t>
      </w:r>
    </w:p>
    <w:p w:rsidR="009A0C80" w:rsidRPr="009A0C80" w:rsidRDefault="009A0C80" w:rsidP="009A0C80">
      <w:pPr>
        <w:pStyle w:val="72"/>
        <w:shd w:val="clear" w:color="auto" w:fill="auto"/>
        <w:spacing w:line="240" w:lineRule="auto"/>
        <w:ind w:right="40" w:firstLine="0"/>
        <w:jc w:val="both"/>
        <w:rPr>
          <w:sz w:val="20"/>
          <w:szCs w:val="20"/>
        </w:rPr>
      </w:pPr>
      <w:r w:rsidRPr="009A0C80">
        <w:rPr>
          <w:sz w:val="20"/>
          <w:szCs w:val="20"/>
        </w:rPr>
        <w:t>____________________________________________________________________________________________________________________________________________________</w:t>
      </w:r>
    </w:p>
    <w:p w:rsidR="009A0C80" w:rsidRPr="009A0C80" w:rsidRDefault="009A0C80" w:rsidP="009A0C80">
      <w:pPr>
        <w:pStyle w:val="72"/>
        <w:shd w:val="clear" w:color="auto" w:fill="auto"/>
        <w:spacing w:line="240" w:lineRule="auto"/>
        <w:ind w:right="40" w:firstLine="680"/>
        <w:jc w:val="both"/>
        <w:rPr>
          <w:sz w:val="20"/>
          <w:szCs w:val="20"/>
        </w:rPr>
      </w:pPr>
      <w:r w:rsidRPr="009A0C80">
        <w:rPr>
          <w:sz w:val="20"/>
          <w:szCs w:val="20"/>
        </w:rPr>
        <w:t>Обоснование запрашиваемого отклонения от предельных параметров разрешенного стро</w:t>
      </w:r>
      <w:r w:rsidRPr="009A0C80">
        <w:rPr>
          <w:sz w:val="20"/>
          <w:szCs w:val="20"/>
        </w:rPr>
        <w:t>и</w:t>
      </w:r>
      <w:r w:rsidRPr="009A0C80">
        <w:rPr>
          <w:sz w:val="20"/>
          <w:szCs w:val="20"/>
        </w:rPr>
        <w:t>тельства, реконструкции объекта капитального строительства</w:t>
      </w:r>
    </w:p>
    <w:p w:rsidR="009A0C80" w:rsidRPr="009A0C80" w:rsidRDefault="009A0C80" w:rsidP="009A0C80">
      <w:pPr>
        <w:pStyle w:val="72"/>
        <w:shd w:val="clear" w:color="auto" w:fill="auto"/>
        <w:spacing w:line="240" w:lineRule="auto"/>
        <w:ind w:right="40" w:firstLine="0"/>
        <w:jc w:val="both"/>
        <w:rPr>
          <w:sz w:val="20"/>
          <w:szCs w:val="20"/>
        </w:rPr>
      </w:pPr>
      <w:r w:rsidRPr="009A0C80">
        <w:rPr>
          <w:sz w:val="20"/>
          <w:szCs w:val="20"/>
        </w:rPr>
        <w:t>________________________________________________________________________________________________________________________________________________________________________________________________________________________________</w:t>
      </w:r>
    </w:p>
    <w:p w:rsidR="009A0C80" w:rsidRPr="009A0C80" w:rsidRDefault="009A0C80" w:rsidP="009A0C80">
      <w:pPr>
        <w:pStyle w:val="72"/>
        <w:shd w:val="clear" w:color="auto" w:fill="auto"/>
        <w:spacing w:line="240" w:lineRule="auto"/>
        <w:ind w:right="40" w:firstLine="0"/>
        <w:jc w:val="both"/>
        <w:rPr>
          <w:sz w:val="20"/>
          <w:szCs w:val="20"/>
        </w:rPr>
      </w:pPr>
      <w:r w:rsidRPr="009A0C80">
        <w:rPr>
          <w:sz w:val="20"/>
          <w:szCs w:val="20"/>
        </w:rPr>
        <w:t>К заявлению прилагаются следующие документы:</w:t>
      </w:r>
    </w:p>
    <w:p w:rsidR="009A0C80" w:rsidRPr="009A0C80" w:rsidRDefault="009A0C80" w:rsidP="009A0C80">
      <w:pPr>
        <w:pStyle w:val="72"/>
        <w:shd w:val="clear" w:color="auto" w:fill="auto"/>
        <w:spacing w:line="240" w:lineRule="auto"/>
        <w:ind w:right="40" w:firstLine="0"/>
        <w:jc w:val="both"/>
        <w:rPr>
          <w:sz w:val="20"/>
          <w:szCs w:val="20"/>
        </w:rPr>
      </w:pPr>
      <w:r w:rsidRPr="009A0C80">
        <w:rPr>
          <w:sz w:val="20"/>
          <w:szCs w:val="20"/>
        </w:rPr>
        <w:t>___________________________________________________________________________</w:t>
      </w:r>
    </w:p>
    <w:p w:rsidR="009A0C80" w:rsidRPr="009A0C80" w:rsidRDefault="009A0C80" w:rsidP="009A0C80">
      <w:pPr>
        <w:pStyle w:val="142"/>
        <w:shd w:val="clear" w:color="auto" w:fill="auto"/>
        <w:spacing w:before="0" w:line="240" w:lineRule="auto"/>
        <w:ind w:firstLine="820"/>
        <w:jc w:val="left"/>
        <w:rPr>
          <w:rFonts w:cs="Times New Roman"/>
          <w:i/>
          <w:sz w:val="20"/>
          <w:szCs w:val="20"/>
        </w:rPr>
      </w:pPr>
      <w:r w:rsidRPr="009A0C80">
        <w:rPr>
          <w:rFonts w:cs="Times New Roman"/>
          <w:i/>
          <w:sz w:val="20"/>
          <w:szCs w:val="20"/>
        </w:rPr>
        <w:t>(указывается перечень прилагаемых документов)</w:t>
      </w:r>
    </w:p>
    <w:p w:rsidR="009A0C80" w:rsidRPr="009A0C80" w:rsidRDefault="009A0C80" w:rsidP="009A0C80">
      <w:pPr>
        <w:pStyle w:val="72"/>
        <w:shd w:val="clear" w:color="auto" w:fill="auto"/>
        <w:spacing w:line="240" w:lineRule="auto"/>
        <w:ind w:firstLine="820"/>
        <w:rPr>
          <w:sz w:val="20"/>
          <w:szCs w:val="20"/>
        </w:rPr>
      </w:pPr>
      <w:r w:rsidRPr="009A0C80">
        <w:rPr>
          <w:sz w:val="20"/>
          <w:szCs w:val="20"/>
        </w:rPr>
        <w:t>Результат предоставления муниципальной услуги, прошу предоставить:</w:t>
      </w:r>
    </w:p>
    <w:p w:rsidR="009A0C80" w:rsidRPr="009A0C80" w:rsidRDefault="009A0C80" w:rsidP="009A0C80">
      <w:pPr>
        <w:pStyle w:val="72"/>
        <w:shd w:val="clear" w:color="auto" w:fill="auto"/>
        <w:spacing w:line="240" w:lineRule="auto"/>
        <w:ind w:firstLine="820"/>
        <w:rPr>
          <w:sz w:val="20"/>
          <w:szCs w:val="20"/>
        </w:rPr>
      </w:pPr>
      <w:r w:rsidRPr="009A0C80">
        <w:rPr>
          <w:sz w:val="20"/>
          <w:szCs w:val="20"/>
        </w:rPr>
        <w:t>__________________________________________________________________</w:t>
      </w:r>
    </w:p>
    <w:p w:rsidR="009A0C80" w:rsidRPr="009A0C80" w:rsidRDefault="009A0C80" w:rsidP="009A0C80">
      <w:pPr>
        <w:pStyle w:val="142"/>
        <w:shd w:val="clear" w:color="auto" w:fill="auto"/>
        <w:spacing w:before="0" w:line="240" w:lineRule="auto"/>
        <w:ind w:right="260" w:firstLine="820"/>
        <w:jc w:val="center"/>
        <w:rPr>
          <w:rFonts w:cs="Times New Roman"/>
          <w:i/>
          <w:sz w:val="20"/>
          <w:szCs w:val="20"/>
        </w:rPr>
      </w:pPr>
      <w:r w:rsidRPr="009A0C80">
        <w:rPr>
          <w:rFonts w:cs="Times New Roman"/>
          <w:i/>
          <w:sz w:val="20"/>
          <w:szCs w:val="20"/>
        </w:rPr>
        <w:t>(указать способ получения результата предоставления муниципальной услуги).</w:t>
      </w:r>
    </w:p>
    <w:p w:rsidR="009A0C80" w:rsidRPr="009A0C80" w:rsidRDefault="009A0C80" w:rsidP="009A0C80">
      <w:pPr>
        <w:pStyle w:val="71"/>
        <w:shd w:val="clear" w:color="auto" w:fill="auto"/>
        <w:spacing w:line="240" w:lineRule="auto"/>
        <w:ind w:left="200"/>
        <w:jc w:val="center"/>
        <w:rPr>
          <w:rFonts w:ascii="Times New Roman" w:hAnsi="Times New Roman" w:cs="Times New Roman"/>
          <w:i/>
          <w:sz w:val="20"/>
          <w:szCs w:val="20"/>
        </w:rPr>
      </w:pPr>
    </w:p>
    <w:p w:rsidR="009A0C80" w:rsidRPr="009A0C80" w:rsidRDefault="009A0C80" w:rsidP="009A0C80">
      <w:pPr>
        <w:pStyle w:val="71"/>
        <w:shd w:val="clear" w:color="auto" w:fill="auto"/>
        <w:spacing w:line="240" w:lineRule="auto"/>
        <w:ind w:left="200"/>
        <w:jc w:val="center"/>
        <w:rPr>
          <w:rFonts w:ascii="Times New Roman" w:hAnsi="Times New Roman" w:cs="Times New Roman"/>
          <w:i/>
          <w:sz w:val="20"/>
          <w:szCs w:val="20"/>
        </w:rPr>
      </w:pPr>
      <w:r w:rsidRPr="009A0C80">
        <w:rPr>
          <w:rFonts w:ascii="Times New Roman" w:hAnsi="Times New Roman" w:cs="Times New Roman"/>
          <w:i/>
          <w:sz w:val="20"/>
          <w:szCs w:val="20"/>
        </w:rPr>
        <w:t>_________________  ____________________   _______________________________________   ____________</w:t>
      </w:r>
    </w:p>
    <w:p w:rsidR="009A0C80" w:rsidRPr="009A0C80" w:rsidRDefault="009A0C80" w:rsidP="009A0C80">
      <w:pPr>
        <w:pStyle w:val="71"/>
        <w:spacing w:line="240" w:lineRule="auto"/>
        <w:ind w:left="200"/>
        <w:jc w:val="center"/>
        <w:rPr>
          <w:rFonts w:ascii="Times New Roman" w:hAnsi="Times New Roman" w:cs="Times New Roman"/>
          <w:i/>
          <w:sz w:val="20"/>
          <w:szCs w:val="20"/>
        </w:rPr>
      </w:pPr>
      <w:r w:rsidRPr="009A0C80">
        <w:rPr>
          <w:rFonts w:ascii="Times New Roman" w:hAnsi="Times New Roman" w:cs="Times New Roman"/>
          <w:i/>
          <w:sz w:val="20"/>
          <w:szCs w:val="20"/>
        </w:rPr>
        <w:t>(должность)                     (подпись)                                 (фамилия, имя, отчество)                         (д</w:t>
      </w:r>
      <w:r w:rsidRPr="009A0C80">
        <w:rPr>
          <w:rFonts w:ascii="Times New Roman" w:hAnsi="Times New Roman" w:cs="Times New Roman"/>
          <w:i/>
          <w:sz w:val="20"/>
          <w:szCs w:val="20"/>
        </w:rPr>
        <w:t>а</w:t>
      </w:r>
      <w:r w:rsidRPr="009A0C80">
        <w:rPr>
          <w:rFonts w:ascii="Times New Roman" w:hAnsi="Times New Roman" w:cs="Times New Roman"/>
          <w:i/>
          <w:sz w:val="20"/>
          <w:szCs w:val="20"/>
        </w:rPr>
        <w:t>та)</w:t>
      </w:r>
    </w:p>
    <w:p w:rsidR="009A0C80" w:rsidRPr="009A0C80" w:rsidRDefault="009A0C80" w:rsidP="009A0C80">
      <w:pPr>
        <w:pStyle w:val="71"/>
        <w:shd w:val="clear" w:color="auto" w:fill="auto"/>
        <w:spacing w:line="240" w:lineRule="auto"/>
        <w:ind w:left="200"/>
        <w:jc w:val="center"/>
        <w:rPr>
          <w:rFonts w:ascii="Times New Roman" w:hAnsi="Times New Roman" w:cs="Times New Roman"/>
          <w:i/>
          <w:sz w:val="20"/>
          <w:szCs w:val="20"/>
        </w:rPr>
      </w:pPr>
      <w:r w:rsidRPr="009A0C80">
        <w:rPr>
          <w:rFonts w:ascii="Times New Roman" w:hAnsi="Times New Roman" w:cs="Times New Roman"/>
          <w:i/>
          <w:sz w:val="20"/>
          <w:szCs w:val="20"/>
        </w:rPr>
        <w:t xml:space="preserve">                                              (при наличии)</w:t>
      </w:r>
    </w:p>
    <w:p w:rsidR="009A0C80" w:rsidRPr="009A0C80" w:rsidRDefault="009A0C80" w:rsidP="009A0C80">
      <w:pPr>
        <w:pStyle w:val="123"/>
        <w:shd w:val="clear" w:color="auto" w:fill="auto"/>
        <w:spacing w:after="0" w:line="240" w:lineRule="auto"/>
        <w:rPr>
          <w:rFonts w:cs="Times New Roman"/>
          <w:b/>
          <w:sz w:val="20"/>
          <w:szCs w:val="20"/>
        </w:rPr>
      </w:pPr>
    </w:p>
    <w:p w:rsidR="009A0C80" w:rsidRPr="009A0C80" w:rsidRDefault="009A0C80" w:rsidP="009A0C80">
      <w:pPr>
        <w:pStyle w:val="72"/>
        <w:shd w:val="clear" w:color="auto" w:fill="auto"/>
        <w:tabs>
          <w:tab w:val="left" w:leader="underscore" w:pos="9902"/>
        </w:tabs>
        <w:spacing w:line="240" w:lineRule="auto"/>
        <w:ind w:left="1701" w:right="40" w:firstLine="1962"/>
        <w:jc w:val="both"/>
        <w:rPr>
          <w:sz w:val="20"/>
          <w:szCs w:val="20"/>
        </w:rPr>
      </w:pPr>
    </w:p>
    <w:p w:rsidR="009A0C80" w:rsidRPr="009A0C80" w:rsidRDefault="009A0C80" w:rsidP="009A0C80">
      <w:pPr>
        <w:pStyle w:val="72"/>
        <w:shd w:val="clear" w:color="auto" w:fill="auto"/>
        <w:tabs>
          <w:tab w:val="left" w:leader="underscore" w:pos="9902"/>
        </w:tabs>
        <w:spacing w:line="240" w:lineRule="auto"/>
        <w:ind w:left="1701"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left="1701"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left="1701"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left="1701"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left="1701"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left="1701"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left="1701"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left="1701"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left="1701"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left="1701"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left="1701"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left="1701"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left="1701"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left="1701"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left="1701"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left="1701"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left="1701"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left="1701"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left="1701"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left="1701" w:right="40" w:firstLine="0"/>
        <w:jc w:val="right"/>
        <w:rPr>
          <w:sz w:val="20"/>
          <w:szCs w:val="20"/>
        </w:rPr>
      </w:pPr>
    </w:p>
    <w:p w:rsidR="009A0C80" w:rsidRPr="009A0C80" w:rsidRDefault="009A0C80" w:rsidP="009A0C80">
      <w:pPr>
        <w:pStyle w:val="72"/>
        <w:shd w:val="clear" w:color="auto" w:fill="auto"/>
        <w:tabs>
          <w:tab w:val="left" w:leader="underscore" w:pos="9902"/>
        </w:tabs>
        <w:spacing w:line="240" w:lineRule="auto"/>
        <w:ind w:left="1701" w:right="40" w:firstLine="0"/>
        <w:jc w:val="right"/>
        <w:rPr>
          <w:sz w:val="20"/>
          <w:szCs w:val="20"/>
        </w:rPr>
      </w:pPr>
      <w:r w:rsidRPr="009A0C80">
        <w:rPr>
          <w:sz w:val="20"/>
          <w:szCs w:val="20"/>
        </w:rPr>
        <w:lastRenderedPageBreak/>
        <w:t>Приложение № 2</w:t>
      </w:r>
    </w:p>
    <w:p w:rsidR="009A0C80" w:rsidRPr="009A0C80" w:rsidRDefault="009A0C80" w:rsidP="009A0C80">
      <w:pPr>
        <w:pStyle w:val="72"/>
        <w:shd w:val="clear" w:color="auto" w:fill="auto"/>
        <w:tabs>
          <w:tab w:val="left" w:leader="underscore" w:pos="9902"/>
        </w:tabs>
        <w:spacing w:line="240" w:lineRule="auto"/>
        <w:ind w:left="1701" w:right="40" w:firstLine="0"/>
        <w:jc w:val="right"/>
        <w:rPr>
          <w:sz w:val="20"/>
          <w:szCs w:val="20"/>
        </w:rPr>
      </w:pPr>
      <w:r w:rsidRPr="009A0C80">
        <w:rPr>
          <w:sz w:val="20"/>
          <w:szCs w:val="20"/>
        </w:rPr>
        <w:t xml:space="preserve"> к Административному регламенту по предоставлению муниципальной услуги «Предоставление разрешения на  отклонение от предельных параметров разр</w:t>
      </w:r>
      <w:r w:rsidRPr="009A0C80">
        <w:rPr>
          <w:sz w:val="20"/>
          <w:szCs w:val="20"/>
        </w:rPr>
        <w:t>е</w:t>
      </w:r>
      <w:r w:rsidRPr="009A0C80">
        <w:rPr>
          <w:sz w:val="20"/>
          <w:szCs w:val="20"/>
        </w:rPr>
        <w:t xml:space="preserve">шенного строительства,  реконструкции объекта капитального строительства» на территории </w:t>
      </w:r>
    </w:p>
    <w:p w:rsidR="009A0C80" w:rsidRPr="009A0C80" w:rsidRDefault="009A0C80" w:rsidP="009A0C80">
      <w:pPr>
        <w:pStyle w:val="72"/>
        <w:shd w:val="clear" w:color="auto" w:fill="auto"/>
        <w:tabs>
          <w:tab w:val="left" w:leader="underscore" w:pos="9902"/>
        </w:tabs>
        <w:spacing w:line="240" w:lineRule="auto"/>
        <w:ind w:left="1701" w:right="40" w:firstLine="0"/>
        <w:jc w:val="right"/>
        <w:rPr>
          <w:sz w:val="20"/>
          <w:szCs w:val="20"/>
        </w:rPr>
      </w:pPr>
      <w:r w:rsidRPr="009A0C80">
        <w:rPr>
          <w:sz w:val="20"/>
          <w:szCs w:val="20"/>
        </w:rPr>
        <w:t>городского округа Тейково Ивановской области</w:t>
      </w:r>
    </w:p>
    <w:p w:rsidR="009A0C80" w:rsidRDefault="009A0C80" w:rsidP="009A0C80">
      <w:pPr>
        <w:pStyle w:val="72"/>
        <w:shd w:val="clear" w:color="auto" w:fill="auto"/>
        <w:tabs>
          <w:tab w:val="left" w:leader="underscore" w:pos="9902"/>
        </w:tabs>
        <w:spacing w:line="240" w:lineRule="auto"/>
        <w:ind w:left="1701" w:right="40" w:firstLine="0"/>
        <w:jc w:val="right"/>
        <w:rPr>
          <w:sz w:val="20"/>
          <w:szCs w:val="20"/>
        </w:rPr>
      </w:pPr>
    </w:p>
    <w:p w:rsidR="00B32893" w:rsidRDefault="00B32893" w:rsidP="009A0C80">
      <w:pPr>
        <w:pStyle w:val="72"/>
        <w:shd w:val="clear" w:color="auto" w:fill="auto"/>
        <w:tabs>
          <w:tab w:val="left" w:leader="underscore" w:pos="9902"/>
        </w:tabs>
        <w:spacing w:line="240" w:lineRule="auto"/>
        <w:ind w:left="1701" w:right="40" w:firstLine="0"/>
        <w:jc w:val="right"/>
        <w:rPr>
          <w:sz w:val="20"/>
          <w:szCs w:val="20"/>
        </w:rPr>
      </w:pPr>
    </w:p>
    <w:p w:rsidR="00B32893" w:rsidRDefault="00B32893" w:rsidP="009A0C80">
      <w:pPr>
        <w:pStyle w:val="72"/>
        <w:shd w:val="clear" w:color="auto" w:fill="auto"/>
        <w:tabs>
          <w:tab w:val="left" w:leader="underscore" w:pos="9902"/>
        </w:tabs>
        <w:spacing w:line="240" w:lineRule="auto"/>
        <w:ind w:left="1701" w:right="40" w:firstLine="0"/>
        <w:jc w:val="right"/>
        <w:rPr>
          <w:sz w:val="20"/>
          <w:szCs w:val="20"/>
        </w:rPr>
      </w:pPr>
    </w:p>
    <w:p w:rsidR="00B32893" w:rsidRPr="009A0C80" w:rsidRDefault="00B32893" w:rsidP="009A0C80">
      <w:pPr>
        <w:pStyle w:val="72"/>
        <w:shd w:val="clear" w:color="auto" w:fill="auto"/>
        <w:tabs>
          <w:tab w:val="left" w:leader="underscore" w:pos="9902"/>
        </w:tabs>
        <w:spacing w:line="240" w:lineRule="auto"/>
        <w:ind w:left="1701" w:right="40" w:firstLine="0"/>
        <w:jc w:val="right"/>
        <w:rPr>
          <w:sz w:val="20"/>
          <w:szCs w:val="20"/>
        </w:rPr>
      </w:pPr>
    </w:p>
    <w:p w:rsidR="009A0C80" w:rsidRPr="009A0C80" w:rsidRDefault="009A0C80" w:rsidP="009A0C80">
      <w:pPr>
        <w:spacing w:after="0" w:line="240" w:lineRule="auto"/>
        <w:ind w:left="-567"/>
        <w:jc w:val="center"/>
        <w:rPr>
          <w:rFonts w:ascii="Times New Roman" w:hAnsi="Times New Roman" w:cs="Times New Roman"/>
          <w:b/>
          <w:sz w:val="20"/>
          <w:szCs w:val="20"/>
        </w:rPr>
      </w:pPr>
      <w:bookmarkStart w:id="8" w:name="bookmark6"/>
      <w:r w:rsidRPr="009A0C80">
        <w:rPr>
          <w:rFonts w:ascii="Times New Roman" w:hAnsi="Times New Roman" w:cs="Times New Roman"/>
          <w:b/>
          <w:sz w:val="20"/>
          <w:szCs w:val="20"/>
        </w:rPr>
        <w:t>АДМИНИСТРАЦИЯ ГОРОДСКОГО ОКРУГА ТЕЙКОВО</w:t>
      </w:r>
    </w:p>
    <w:p w:rsidR="009A0C80" w:rsidRPr="009A0C80" w:rsidRDefault="009A0C80" w:rsidP="009A0C80">
      <w:pPr>
        <w:spacing w:after="0" w:line="240" w:lineRule="auto"/>
        <w:jc w:val="center"/>
        <w:rPr>
          <w:rFonts w:ascii="Times New Roman" w:hAnsi="Times New Roman" w:cs="Times New Roman"/>
          <w:b/>
          <w:sz w:val="20"/>
          <w:szCs w:val="20"/>
        </w:rPr>
      </w:pPr>
      <w:r w:rsidRPr="009A0C80">
        <w:rPr>
          <w:rFonts w:ascii="Times New Roman" w:hAnsi="Times New Roman" w:cs="Times New Roman"/>
          <w:b/>
          <w:sz w:val="20"/>
          <w:szCs w:val="20"/>
        </w:rPr>
        <w:t>ИВАНОВСКОЙ ОБЛАСТИ</w:t>
      </w:r>
    </w:p>
    <w:p w:rsidR="009A0C80" w:rsidRPr="009A0C80" w:rsidRDefault="009A0C80" w:rsidP="009A0C80">
      <w:pPr>
        <w:spacing w:after="0" w:line="240" w:lineRule="auto"/>
        <w:ind w:left="-567"/>
        <w:jc w:val="center"/>
        <w:rPr>
          <w:rFonts w:ascii="Times New Roman" w:hAnsi="Times New Roman" w:cs="Times New Roman"/>
          <w:b/>
          <w:sz w:val="20"/>
          <w:szCs w:val="20"/>
        </w:rPr>
      </w:pPr>
      <w:r w:rsidRPr="009A0C80">
        <w:rPr>
          <w:rFonts w:ascii="Times New Roman" w:hAnsi="Times New Roman" w:cs="Times New Roman"/>
          <w:b/>
          <w:sz w:val="20"/>
          <w:szCs w:val="20"/>
        </w:rPr>
        <w:t xml:space="preserve"> ______________________________________________________________________</w:t>
      </w:r>
    </w:p>
    <w:p w:rsidR="009A0C80" w:rsidRPr="009A0C80" w:rsidRDefault="009A0C80" w:rsidP="009A0C80">
      <w:pPr>
        <w:spacing w:after="0" w:line="240" w:lineRule="auto"/>
        <w:jc w:val="center"/>
        <w:rPr>
          <w:rFonts w:ascii="Times New Roman" w:hAnsi="Times New Roman" w:cs="Times New Roman"/>
          <w:b/>
          <w:sz w:val="20"/>
          <w:szCs w:val="20"/>
        </w:rPr>
      </w:pPr>
    </w:p>
    <w:p w:rsidR="009A0C80" w:rsidRPr="009A0C80" w:rsidRDefault="009A0C80" w:rsidP="009A0C80">
      <w:pPr>
        <w:spacing w:after="0" w:line="240" w:lineRule="auto"/>
        <w:jc w:val="center"/>
        <w:rPr>
          <w:rFonts w:ascii="Times New Roman" w:hAnsi="Times New Roman" w:cs="Times New Roman"/>
          <w:b/>
          <w:sz w:val="20"/>
          <w:szCs w:val="20"/>
        </w:rPr>
      </w:pPr>
    </w:p>
    <w:p w:rsidR="009A0C80" w:rsidRPr="009A0C80" w:rsidRDefault="009A0C80" w:rsidP="009A0C80">
      <w:pPr>
        <w:spacing w:after="0" w:line="240" w:lineRule="auto"/>
        <w:jc w:val="center"/>
        <w:rPr>
          <w:rFonts w:ascii="Times New Roman" w:hAnsi="Times New Roman" w:cs="Times New Roman"/>
          <w:b/>
          <w:sz w:val="20"/>
          <w:szCs w:val="20"/>
        </w:rPr>
      </w:pPr>
    </w:p>
    <w:p w:rsidR="009A0C80" w:rsidRPr="009A0C80" w:rsidRDefault="009A0C80" w:rsidP="009A0C80">
      <w:pPr>
        <w:spacing w:after="0" w:line="240" w:lineRule="auto"/>
        <w:jc w:val="center"/>
        <w:rPr>
          <w:rFonts w:ascii="Times New Roman" w:hAnsi="Times New Roman" w:cs="Times New Roman"/>
          <w:i/>
          <w:iCs/>
          <w:sz w:val="20"/>
          <w:szCs w:val="20"/>
        </w:rPr>
      </w:pPr>
      <w:r w:rsidRPr="009A0C80">
        <w:rPr>
          <w:rFonts w:ascii="Times New Roman" w:hAnsi="Times New Roman" w:cs="Times New Roman"/>
          <w:b/>
          <w:sz w:val="20"/>
          <w:szCs w:val="20"/>
        </w:rPr>
        <w:t xml:space="preserve">П О С Т А Н О В Л Е Н И Е </w:t>
      </w:r>
    </w:p>
    <w:p w:rsidR="009A0C80" w:rsidRPr="009A0C80" w:rsidRDefault="009A0C80" w:rsidP="009A0C80">
      <w:pPr>
        <w:spacing w:after="0" w:line="240" w:lineRule="auto"/>
        <w:jc w:val="center"/>
        <w:rPr>
          <w:rFonts w:ascii="Times New Roman" w:hAnsi="Times New Roman" w:cs="Times New Roman"/>
          <w:b/>
          <w:sz w:val="20"/>
          <w:szCs w:val="20"/>
        </w:rPr>
      </w:pPr>
    </w:p>
    <w:p w:rsidR="009A0C80" w:rsidRPr="009A0C80" w:rsidRDefault="009A0C80" w:rsidP="009A0C80">
      <w:pPr>
        <w:spacing w:after="0" w:line="240" w:lineRule="auto"/>
        <w:jc w:val="center"/>
        <w:rPr>
          <w:rFonts w:ascii="Times New Roman" w:hAnsi="Times New Roman" w:cs="Times New Roman"/>
          <w:b/>
          <w:sz w:val="20"/>
          <w:szCs w:val="20"/>
        </w:rPr>
      </w:pPr>
      <w:r w:rsidRPr="009A0C80">
        <w:rPr>
          <w:rFonts w:ascii="Times New Roman" w:hAnsi="Times New Roman" w:cs="Times New Roman"/>
          <w:b/>
          <w:sz w:val="20"/>
          <w:szCs w:val="20"/>
        </w:rPr>
        <w:t>от                            №</w:t>
      </w:r>
    </w:p>
    <w:p w:rsidR="009A0C80" w:rsidRPr="009A0C80" w:rsidRDefault="009A0C80" w:rsidP="009A0C80">
      <w:pPr>
        <w:spacing w:after="0" w:line="240" w:lineRule="auto"/>
        <w:jc w:val="center"/>
        <w:rPr>
          <w:rFonts w:ascii="Times New Roman" w:hAnsi="Times New Roman" w:cs="Times New Roman"/>
          <w:b/>
          <w:sz w:val="20"/>
          <w:szCs w:val="20"/>
        </w:rPr>
      </w:pPr>
    </w:p>
    <w:p w:rsidR="009A0C80" w:rsidRPr="009A0C80" w:rsidRDefault="009A0C80" w:rsidP="009A0C80">
      <w:pPr>
        <w:spacing w:after="0" w:line="240" w:lineRule="auto"/>
        <w:jc w:val="center"/>
        <w:rPr>
          <w:rFonts w:ascii="Times New Roman" w:hAnsi="Times New Roman" w:cs="Times New Roman"/>
          <w:sz w:val="20"/>
          <w:szCs w:val="20"/>
        </w:rPr>
      </w:pPr>
      <w:r w:rsidRPr="009A0C80">
        <w:rPr>
          <w:rFonts w:ascii="Times New Roman" w:hAnsi="Times New Roman" w:cs="Times New Roman"/>
          <w:sz w:val="20"/>
          <w:szCs w:val="20"/>
        </w:rPr>
        <w:t xml:space="preserve">г. Тейково  </w:t>
      </w:r>
    </w:p>
    <w:p w:rsidR="009A0C80" w:rsidRPr="009A0C80" w:rsidRDefault="009A0C80" w:rsidP="009A0C80">
      <w:pPr>
        <w:spacing w:after="0" w:line="240" w:lineRule="auto"/>
        <w:jc w:val="center"/>
        <w:rPr>
          <w:rFonts w:ascii="Times New Roman" w:hAnsi="Times New Roman" w:cs="Times New Roman"/>
          <w:sz w:val="20"/>
          <w:szCs w:val="20"/>
        </w:rPr>
      </w:pPr>
    </w:p>
    <w:p w:rsidR="009A0C80" w:rsidRPr="009A0C80" w:rsidRDefault="009A0C80" w:rsidP="009A0C80">
      <w:pPr>
        <w:pStyle w:val="1f"/>
        <w:keepNext/>
        <w:keepLines/>
        <w:shd w:val="clear" w:color="auto" w:fill="auto"/>
        <w:spacing w:line="240" w:lineRule="auto"/>
        <w:ind w:left="20"/>
        <w:rPr>
          <w:rFonts w:ascii="Times New Roman" w:hAnsi="Times New Roman" w:cs="Times New Roman"/>
          <w:b w:val="0"/>
          <w:sz w:val="20"/>
          <w:szCs w:val="20"/>
        </w:rPr>
      </w:pPr>
      <w:r w:rsidRPr="009A0C80">
        <w:rPr>
          <w:rFonts w:ascii="Times New Roman" w:hAnsi="Times New Roman" w:cs="Times New Roman"/>
          <w:sz w:val="20"/>
          <w:szCs w:val="20"/>
        </w:rPr>
        <w:t>О предоставлении разрешения на отклонение от предельных параметров разрешенного строительства, реконструкции объекта капитального</w:t>
      </w:r>
      <w:bookmarkStart w:id="9" w:name="bookmark7"/>
      <w:bookmarkEnd w:id="8"/>
      <w:r w:rsidRPr="009A0C80">
        <w:rPr>
          <w:rFonts w:ascii="Times New Roman" w:hAnsi="Times New Roman" w:cs="Times New Roman"/>
          <w:sz w:val="20"/>
          <w:szCs w:val="20"/>
        </w:rPr>
        <w:t>строительства</w:t>
      </w:r>
      <w:bookmarkEnd w:id="9"/>
    </w:p>
    <w:p w:rsidR="009A0C80" w:rsidRPr="009A0C80" w:rsidRDefault="009A0C80" w:rsidP="009A0C80">
      <w:pPr>
        <w:pStyle w:val="1f"/>
        <w:keepNext/>
        <w:keepLines/>
        <w:shd w:val="clear" w:color="auto" w:fill="auto"/>
        <w:spacing w:line="240" w:lineRule="auto"/>
        <w:ind w:left="20"/>
        <w:rPr>
          <w:rFonts w:ascii="Times New Roman" w:hAnsi="Times New Roman" w:cs="Times New Roman"/>
          <w:b w:val="0"/>
          <w:sz w:val="20"/>
          <w:szCs w:val="20"/>
        </w:rPr>
      </w:pPr>
    </w:p>
    <w:p w:rsidR="009A0C80" w:rsidRPr="009A0C80" w:rsidRDefault="009A0C80" w:rsidP="009A0C80">
      <w:pPr>
        <w:pStyle w:val="72"/>
        <w:shd w:val="clear" w:color="auto" w:fill="auto"/>
        <w:spacing w:line="240" w:lineRule="auto"/>
        <w:ind w:left="20" w:right="340" w:firstLine="700"/>
        <w:jc w:val="both"/>
        <w:rPr>
          <w:sz w:val="20"/>
          <w:szCs w:val="20"/>
        </w:rPr>
      </w:pPr>
      <w:r w:rsidRPr="009A0C80">
        <w:rPr>
          <w:sz w:val="20"/>
          <w:szCs w:val="20"/>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w:t>
      </w:r>
      <w:r w:rsidRPr="009A0C80">
        <w:rPr>
          <w:sz w:val="20"/>
          <w:szCs w:val="20"/>
        </w:rPr>
        <w:t>о</w:t>
      </w:r>
      <w:r w:rsidRPr="009A0C80">
        <w:rPr>
          <w:sz w:val="20"/>
          <w:szCs w:val="20"/>
        </w:rPr>
        <w:t>управления в Российской Федерации», Правилами</w:t>
      </w:r>
      <w:r w:rsidRPr="009A0C80">
        <w:rPr>
          <w:sz w:val="20"/>
          <w:szCs w:val="20"/>
        </w:rPr>
        <w:fldChar w:fldCharType="begin"/>
      </w:r>
      <w:r w:rsidRPr="009A0C80">
        <w:rPr>
          <w:sz w:val="20"/>
          <w:szCs w:val="20"/>
        </w:rPr>
        <w:instrText xml:space="preserve"> TOC \o "1-3" \h \z </w:instrText>
      </w:r>
      <w:r w:rsidRPr="009A0C80">
        <w:rPr>
          <w:sz w:val="20"/>
          <w:szCs w:val="20"/>
        </w:rPr>
        <w:fldChar w:fldCharType="separate"/>
      </w:r>
      <w:r w:rsidRPr="009A0C80">
        <w:rPr>
          <w:sz w:val="20"/>
          <w:szCs w:val="20"/>
        </w:rPr>
        <w:t>землепользования и застройки городского округа Тейково Ивановской области, утвержденными __________, на основании заключения по результатампубличных слушаний/общественных обсуждений от ___________г. № _______,рекомендации Комиссии по подготовке проектов правил землепользования и застро</w:t>
      </w:r>
      <w:r w:rsidRPr="009A0C80">
        <w:rPr>
          <w:sz w:val="20"/>
          <w:szCs w:val="20"/>
        </w:rPr>
        <w:t>й</w:t>
      </w:r>
      <w:r w:rsidRPr="009A0C80">
        <w:rPr>
          <w:sz w:val="20"/>
          <w:szCs w:val="20"/>
        </w:rPr>
        <w:t>ки (протокол от ________</w:t>
      </w:r>
      <w:r w:rsidRPr="009A0C80">
        <w:rPr>
          <w:sz w:val="20"/>
          <w:szCs w:val="20"/>
        </w:rPr>
        <w:tab/>
        <w:t>г. №______).</w:t>
      </w:r>
      <w:r w:rsidRPr="009A0C80">
        <w:rPr>
          <w:sz w:val="20"/>
          <w:szCs w:val="20"/>
        </w:rPr>
        <w:fldChar w:fldCharType="end"/>
      </w:r>
      <w:r w:rsidRPr="009A0C80">
        <w:rPr>
          <w:sz w:val="20"/>
          <w:szCs w:val="20"/>
        </w:rPr>
        <w:t>администрация городского округа Тейково Ивановской области</w:t>
      </w:r>
    </w:p>
    <w:p w:rsidR="009A0C80" w:rsidRPr="009A0C80" w:rsidRDefault="009A0C80" w:rsidP="009A0C80">
      <w:pPr>
        <w:pStyle w:val="72"/>
        <w:shd w:val="clear" w:color="auto" w:fill="auto"/>
        <w:spacing w:line="240" w:lineRule="auto"/>
        <w:ind w:left="20" w:right="340" w:firstLine="700"/>
        <w:jc w:val="both"/>
        <w:rPr>
          <w:sz w:val="20"/>
          <w:szCs w:val="20"/>
        </w:rPr>
      </w:pPr>
    </w:p>
    <w:p w:rsidR="009A0C80" w:rsidRPr="009A0C80" w:rsidRDefault="009A0C80" w:rsidP="009A0C80">
      <w:pPr>
        <w:spacing w:after="0" w:line="240" w:lineRule="auto"/>
        <w:jc w:val="center"/>
        <w:rPr>
          <w:rFonts w:ascii="Times New Roman" w:hAnsi="Times New Roman" w:cs="Times New Roman"/>
          <w:b/>
          <w:caps/>
          <w:sz w:val="20"/>
          <w:szCs w:val="20"/>
        </w:rPr>
      </w:pPr>
      <w:r w:rsidRPr="009A0C80">
        <w:rPr>
          <w:rFonts w:ascii="Times New Roman" w:hAnsi="Times New Roman" w:cs="Times New Roman"/>
          <w:b/>
          <w:caps/>
          <w:sz w:val="20"/>
          <w:szCs w:val="20"/>
        </w:rPr>
        <w:t>П о с т а н о в л я е т :</w:t>
      </w:r>
    </w:p>
    <w:p w:rsidR="009A0C80" w:rsidRPr="009A0C80" w:rsidRDefault="009A0C80" w:rsidP="009A0C80">
      <w:pPr>
        <w:pStyle w:val="72"/>
        <w:shd w:val="clear" w:color="auto" w:fill="auto"/>
        <w:spacing w:line="240" w:lineRule="auto"/>
        <w:ind w:left="20" w:right="340" w:firstLine="700"/>
        <w:jc w:val="both"/>
        <w:rPr>
          <w:sz w:val="20"/>
          <w:szCs w:val="20"/>
        </w:rPr>
      </w:pPr>
    </w:p>
    <w:p w:rsidR="009A0C80" w:rsidRPr="009A0C80" w:rsidRDefault="009A0C80" w:rsidP="009A0C80">
      <w:pPr>
        <w:pStyle w:val="72"/>
        <w:shd w:val="clear" w:color="auto" w:fill="auto"/>
        <w:spacing w:line="240" w:lineRule="auto"/>
        <w:ind w:left="20" w:right="340" w:firstLine="700"/>
        <w:jc w:val="both"/>
        <w:rPr>
          <w:sz w:val="20"/>
          <w:szCs w:val="20"/>
        </w:rPr>
      </w:pPr>
      <w:r w:rsidRPr="009A0C80">
        <w:rPr>
          <w:sz w:val="20"/>
          <w:szCs w:val="20"/>
        </w:rPr>
        <w:t>1. 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9A0C80" w:rsidRPr="009A0C80" w:rsidRDefault="009A0C80" w:rsidP="009A0C80">
      <w:pPr>
        <w:pStyle w:val="72"/>
        <w:shd w:val="clear" w:color="auto" w:fill="auto"/>
        <w:tabs>
          <w:tab w:val="left" w:leader="underscore" w:pos="4364"/>
        </w:tabs>
        <w:spacing w:line="240" w:lineRule="auto"/>
        <w:ind w:left="20" w:firstLine="0"/>
        <w:rPr>
          <w:sz w:val="20"/>
          <w:szCs w:val="20"/>
          <w:u w:val="single"/>
        </w:rPr>
      </w:pPr>
      <w:r w:rsidRPr="009A0C80">
        <w:rPr>
          <w:sz w:val="20"/>
          <w:szCs w:val="20"/>
        </w:rPr>
        <w:t>«</w:t>
      </w:r>
      <w:r w:rsidRPr="009A0C80">
        <w:rPr>
          <w:sz w:val="20"/>
          <w:szCs w:val="20"/>
          <w:u w:val="single"/>
        </w:rPr>
        <w:t>______________</w:t>
      </w:r>
      <w:r w:rsidRPr="009A0C80">
        <w:rPr>
          <w:sz w:val="20"/>
          <w:szCs w:val="20"/>
        </w:rPr>
        <w:t xml:space="preserve">» в отношении земельного участка скадастровым номером </w:t>
      </w:r>
      <w:r w:rsidRPr="009A0C80">
        <w:rPr>
          <w:sz w:val="20"/>
          <w:szCs w:val="20"/>
          <w:u w:val="single"/>
        </w:rPr>
        <w:t>________</w:t>
      </w:r>
      <w:r w:rsidRPr="009A0C80">
        <w:rPr>
          <w:sz w:val="20"/>
          <w:szCs w:val="20"/>
        </w:rPr>
        <w:t>, распол</w:t>
      </w:r>
      <w:r w:rsidRPr="009A0C80">
        <w:rPr>
          <w:sz w:val="20"/>
          <w:szCs w:val="20"/>
        </w:rPr>
        <w:t>о</w:t>
      </w:r>
      <w:r w:rsidRPr="009A0C80">
        <w:rPr>
          <w:sz w:val="20"/>
          <w:szCs w:val="20"/>
        </w:rPr>
        <w:t>женного по адресу:</w:t>
      </w:r>
      <w:r w:rsidRPr="009A0C80">
        <w:rPr>
          <w:sz w:val="20"/>
          <w:szCs w:val="20"/>
          <w:u w:val="single"/>
        </w:rPr>
        <w:t>______________________</w:t>
      </w:r>
    </w:p>
    <w:p w:rsidR="009A0C80" w:rsidRPr="009A0C80" w:rsidRDefault="009A0C80" w:rsidP="009A0C80">
      <w:pPr>
        <w:pStyle w:val="35"/>
        <w:shd w:val="clear" w:color="auto" w:fill="auto"/>
        <w:spacing w:before="0" w:line="240" w:lineRule="auto"/>
        <w:ind w:left="320"/>
        <w:rPr>
          <w:rFonts w:ascii="Times New Roman" w:hAnsi="Times New Roman" w:cs="Times New Roman"/>
          <w:i w:val="0"/>
          <w:sz w:val="20"/>
          <w:szCs w:val="20"/>
        </w:rPr>
      </w:pPr>
      <w:r w:rsidRPr="009A0C80">
        <w:rPr>
          <w:rFonts w:ascii="Times New Roman" w:hAnsi="Times New Roman" w:cs="Times New Roman"/>
          <w:sz w:val="20"/>
          <w:szCs w:val="20"/>
        </w:rPr>
        <w:t>(указывается адрес)</w:t>
      </w:r>
    </w:p>
    <w:p w:rsidR="009A0C80" w:rsidRPr="009A0C80" w:rsidRDefault="009A0C80" w:rsidP="009A0C80">
      <w:pPr>
        <w:pStyle w:val="35"/>
        <w:shd w:val="clear" w:color="auto" w:fill="auto"/>
        <w:spacing w:before="0" w:line="240" w:lineRule="auto"/>
        <w:ind w:left="320"/>
        <w:rPr>
          <w:rFonts w:ascii="Times New Roman" w:hAnsi="Times New Roman" w:cs="Times New Roman"/>
          <w:i w:val="0"/>
          <w:sz w:val="20"/>
          <w:szCs w:val="20"/>
        </w:rPr>
      </w:pPr>
      <w:r w:rsidRPr="009A0C80">
        <w:rPr>
          <w:rFonts w:ascii="Times New Roman" w:hAnsi="Times New Roman" w:cs="Times New Roman"/>
          <w:sz w:val="20"/>
          <w:szCs w:val="20"/>
        </w:rPr>
        <w:t>________________________________________________________________________________________________</w:t>
      </w:r>
    </w:p>
    <w:p w:rsidR="009A0C80" w:rsidRPr="009A0C80" w:rsidRDefault="009A0C80" w:rsidP="009A0C80">
      <w:pPr>
        <w:pStyle w:val="35"/>
        <w:shd w:val="clear" w:color="auto" w:fill="auto"/>
        <w:spacing w:before="0" w:line="240" w:lineRule="auto"/>
        <w:ind w:left="20"/>
        <w:rPr>
          <w:rFonts w:ascii="Times New Roman" w:hAnsi="Times New Roman" w:cs="Times New Roman"/>
          <w:i w:val="0"/>
          <w:sz w:val="20"/>
          <w:szCs w:val="20"/>
        </w:rPr>
      </w:pPr>
      <w:r w:rsidRPr="009A0C80">
        <w:rPr>
          <w:rFonts w:ascii="Times New Roman" w:hAnsi="Times New Roman" w:cs="Times New Roman"/>
          <w:sz w:val="20"/>
          <w:szCs w:val="20"/>
        </w:rPr>
        <w:t>(указывается наименование предельного параметра и показатель предоставляемого отклонения)</w:t>
      </w:r>
    </w:p>
    <w:p w:rsidR="009A0C80" w:rsidRPr="009A0C80" w:rsidRDefault="009A0C80" w:rsidP="009A0C80">
      <w:pPr>
        <w:pStyle w:val="72"/>
        <w:shd w:val="clear" w:color="auto" w:fill="auto"/>
        <w:tabs>
          <w:tab w:val="left" w:leader="underscore" w:pos="9509"/>
        </w:tabs>
        <w:spacing w:line="240" w:lineRule="auto"/>
        <w:ind w:left="20" w:firstLine="700"/>
        <w:jc w:val="both"/>
        <w:rPr>
          <w:sz w:val="20"/>
          <w:szCs w:val="20"/>
        </w:rPr>
      </w:pPr>
      <w:r w:rsidRPr="009A0C80">
        <w:rPr>
          <w:sz w:val="20"/>
          <w:szCs w:val="20"/>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9A0C80" w:rsidRPr="009A0C80" w:rsidRDefault="009A0C80" w:rsidP="009A0C80">
      <w:pPr>
        <w:pStyle w:val="72"/>
        <w:shd w:val="clear" w:color="auto" w:fill="auto"/>
        <w:spacing w:line="240" w:lineRule="auto"/>
        <w:ind w:left="20" w:right="340" w:firstLine="700"/>
        <w:jc w:val="both"/>
        <w:rPr>
          <w:sz w:val="20"/>
          <w:szCs w:val="20"/>
        </w:rPr>
      </w:pPr>
      <w:r w:rsidRPr="009A0C80">
        <w:rPr>
          <w:sz w:val="20"/>
          <w:szCs w:val="20"/>
        </w:rPr>
        <w:t>3. Настоящее постановление вступает в силу после его официального опубликования.</w:t>
      </w:r>
    </w:p>
    <w:p w:rsidR="009A0C80" w:rsidRPr="009A0C80" w:rsidRDefault="009A0C80" w:rsidP="009A0C80">
      <w:pPr>
        <w:spacing w:after="0" w:line="240" w:lineRule="auto"/>
        <w:ind w:firstLine="708"/>
        <w:rPr>
          <w:rFonts w:ascii="Times New Roman" w:hAnsi="Times New Roman" w:cs="Times New Roman"/>
          <w:b/>
          <w:sz w:val="20"/>
          <w:szCs w:val="20"/>
        </w:rPr>
      </w:pPr>
      <w:r w:rsidRPr="009A0C80">
        <w:rPr>
          <w:rFonts w:ascii="Times New Roman" w:hAnsi="Times New Roman" w:cs="Times New Roman"/>
          <w:b/>
          <w:sz w:val="20"/>
          <w:szCs w:val="20"/>
        </w:rPr>
        <w:t xml:space="preserve">Глава  городского округа Тейково </w:t>
      </w:r>
    </w:p>
    <w:p w:rsidR="009A0C80" w:rsidRDefault="009A0C80" w:rsidP="009A0C80">
      <w:pPr>
        <w:spacing w:after="0" w:line="240" w:lineRule="auto"/>
        <w:ind w:firstLine="708"/>
        <w:rPr>
          <w:rFonts w:ascii="Times New Roman" w:hAnsi="Times New Roman" w:cs="Times New Roman"/>
          <w:sz w:val="20"/>
          <w:szCs w:val="20"/>
        </w:rPr>
      </w:pPr>
      <w:r w:rsidRPr="009A0C80">
        <w:rPr>
          <w:rFonts w:ascii="Times New Roman" w:hAnsi="Times New Roman" w:cs="Times New Roman"/>
          <w:b/>
          <w:sz w:val="20"/>
          <w:szCs w:val="20"/>
        </w:rPr>
        <w:t xml:space="preserve">Ивановской области                                        </w:t>
      </w:r>
      <w:r w:rsidRPr="009A0C80">
        <w:rPr>
          <w:rFonts w:ascii="Times New Roman" w:hAnsi="Times New Roman" w:cs="Times New Roman"/>
          <w:sz w:val="20"/>
          <w:szCs w:val="20"/>
        </w:rPr>
        <w:t>_______________ (ФИО)</w:t>
      </w:r>
    </w:p>
    <w:p w:rsidR="00BD2288" w:rsidRDefault="00BD2288" w:rsidP="009A0C80">
      <w:pPr>
        <w:spacing w:after="0" w:line="240" w:lineRule="auto"/>
        <w:ind w:firstLine="708"/>
        <w:rPr>
          <w:rFonts w:ascii="Times New Roman" w:hAnsi="Times New Roman" w:cs="Times New Roman"/>
          <w:sz w:val="20"/>
          <w:szCs w:val="20"/>
        </w:rPr>
      </w:pPr>
    </w:p>
    <w:p w:rsidR="00BD2288" w:rsidRDefault="00BD2288" w:rsidP="009A0C80">
      <w:pPr>
        <w:spacing w:after="0" w:line="240" w:lineRule="auto"/>
        <w:ind w:firstLine="708"/>
        <w:rPr>
          <w:rFonts w:ascii="Times New Roman" w:hAnsi="Times New Roman" w:cs="Times New Roman"/>
          <w:sz w:val="20"/>
          <w:szCs w:val="20"/>
        </w:rPr>
      </w:pPr>
    </w:p>
    <w:p w:rsidR="00BD2288" w:rsidRDefault="00BD2288" w:rsidP="009A0C80">
      <w:pPr>
        <w:spacing w:after="0" w:line="240" w:lineRule="auto"/>
        <w:ind w:firstLine="708"/>
        <w:rPr>
          <w:rFonts w:ascii="Times New Roman" w:hAnsi="Times New Roman" w:cs="Times New Roman"/>
          <w:sz w:val="20"/>
          <w:szCs w:val="20"/>
        </w:rPr>
      </w:pPr>
    </w:p>
    <w:p w:rsidR="00BD2288" w:rsidRDefault="00BD2288" w:rsidP="009A0C80">
      <w:pPr>
        <w:spacing w:after="0" w:line="240" w:lineRule="auto"/>
        <w:ind w:firstLine="708"/>
        <w:rPr>
          <w:rFonts w:ascii="Times New Roman" w:hAnsi="Times New Roman" w:cs="Times New Roman"/>
          <w:sz w:val="20"/>
          <w:szCs w:val="20"/>
        </w:rPr>
      </w:pPr>
    </w:p>
    <w:p w:rsidR="00BD2288" w:rsidRDefault="00BD2288" w:rsidP="009A0C80">
      <w:pPr>
        <w:spacing w:after="0" w:line="240" w:lineRule="auto"/>
        <w:ind w:firstLine="708"/>
        <w:rPr>
          <w:rFonts w:ascii="Times New Roman" w:hAnsi="Times New Roman" w:cs="Times New Roman"/>
          <w:sz w:val="20"/>
          <w:szCs w:val="20"/>
        </w:rPr>
      </w:pPr>
    </w:p>
    <w:p w:rsidR="00BD2288" w:rsidRDefault="00BD2288" w:rsidP="009A0C80">
      <w:pPr>
        <w:spacing w:after="0" w:line="240" w:lineRule="auto"/>
        <w:ind w:firstLine="708"/>
        <w:rPr>
          <w:rFonts w:ascii="Times New Roman" w:hAnsi="Times New Roman" w:cs="Times New Roman"/>
          <w:sz w:val="20"/>
          <w:szCs w:val="20"/>
        </w:rPr>
      </w:pPr>
    </w:p>
    <w:p w:rsidR="00BD2288" w:rsidRDefault="00BD2288" w:rsidP="009A0C80">
      <w:pPr>
        <w:spacing w:after="0" w:line="240" w:lineRule="auto"/>
        <w:ind w:firstLine="708"/>
        <w:rPr>
          <w:rFonts w:ascii="Times New Roman" w:hAnsi="Times New Roman" w:cs="Times New Roman"/>
          <w:sz w:val="20"/>
          <w:szCs w:val="20"/>
        </w:rPr>
      </w:pPr>
    </w:p>
    <w:p w:rsidR="00BD2288" w:rsidRDefault="00BD2288" w:rsidP="009A0C80">
      <w:pPr>
        <w:spacing w:after="0" w:line="240" w:lineRule="auto"/>
        <w:ind w:firstLine="708"/>
        <w:rPr>
          <w:rFonts w:ascii="Times New Roman" w:hAnsi="Times New Roman" w:cs="Times New Roman"/>
          <w:sz w:val="20"/>
          <w:szCs w:val="20"/>
        </w:rPr>
      </w:pPr>
    </w:p>
    <w:p w:rsidR="00BD2288" w:rsidRDefault="00BD2288" w:rsidP="009A0C80">
      <w:pPr>
        <w:spacing w:after="0" w:line="240" w:lineRule="auto"/>
        <w:ind w:firstLine="708"/>
        <w:rPr>
          <w:rFonts w:ascii="Times New Roman" w:hAnsi="Times New Roman" w:cs="Times New Roman"/>
          <w:sz w:val="20"/>
          <w:szCs w:val="20"/>
        </w:rPr>
      </w:pPr>
    </w:p>
    <w:p w:rsidR="00BD2288" w:rsidRDefault="00BD2288" w:rsidP="009A0C80">
      <w:pPr>
        <w:spacing w:after="0" w:line="240" w:lineRule="auto"/>
        <w:ind w:firstLine="708"/>
        <w:rPr>
          <w:rFonts w:ascii="Times New Roman" w:hAnsi="Times New Roman" w:cs="Times New Roman"/>
          <w:sz w:val="20"/>
          <w:szCs w:val="20"/>
        </w:rPr>
      </w:pPr>
    </w:p>
    <w:p w:rsidR="00BD2288" w:rsidRDefault="00BD2288" w:rsidP="009A0C80">
      <w:pPr>
        <w:spacing w:after="0" w:line="240" w:lineRule="auto"/>
        <w:ind w:firstLine="708"/>
        <w:rPr>
          <w:rFonts w:ascii="Times New Roman" w:hAnsi="Times New Roman" w:cs="Times New Roman"/>
          <w:sz w:val="20"/>
          <w:szCs w:val="20"/>
        </w:rPr>
      </w:pPr>
    </w:p>
    <w:p w:rsidR="00BD2288" w:rsidRDefault="00BD2288" w:rsidP="009A0C80">
      <w:pPr>
        <w:spacing w:after="0" w:line="240" w:lineRule="auto"/>
        <w:ind w:firstLine="708"/>
        <w:rPr>
          <w:rFonts w:ascii="Times New Roman" w:hAnsi="Times New Roman" w:cs="Times New Roman"/>
          <w:sz w:val="20"/>
          <w:szCs w:val="20"/>
        </w:rPr>
      </w:pPr>
    </w:p>
    <w:p w:rsidR="00BD2288" w:rsidRDefault="00BD2288" w:rsidP="009A0C80">
      <w:pPr>
        <w:spacing w:after="0" w:line="240" w:lineRule="auto"/>
        <w:ind w:firstLine="708"/>
        <w:rPr>
          <w:rFonts w:ascii="Times New Roman" w:hAnsi="Times New Roman" w:cs="Times New Roman"/>
          <w:sz w:val="20"/>
          <w:szCs w:val="20"/>
        </w:rPr>
      </w:pPr>
    </w:p>
    <w:p w:rsidR="00BD2288" w:rsidRDefault="00BD2288" w:rsidP="009A0C80">
      <w:pPr>
        <w:spacing w:after="0" w:line="240" w:lineRule="auto"/>
        <w:ind w:firstLine="708"/>
        <w:rPr>
          <w:rFonts w:ascii="Times New Roman" w:hAnsi="Times New Roman" w:cs="Times New Roman"/>
          <w:sz w:val="20"/>
          <w:szCs w:val="20"/>
        </w:rPr>
      </w:pPr>
    </w:p>
    <w:p w:rsidR="00BD2288" w:rsidRDefault="00BD2288" w:rsidP="009A0C80">
      <w:pPr>
        <w:spacing w:after="0" w:line="240" w:lineRule="auto"/>
        <w:ind w:firstLine="708"/>
        <w:rPr>
          <w:rFonts w:ascii="Times New Roman" w:hAnsi="Times New Roman" w:cs="Times New Roman"/>
          <w:sz w:val="20"/>
          <w:szCs w:val="20"/>
        </w:rPr>
      </w:pPr>
    </w:p>
    <w:p w:rsidR="00BD2288" w:rsidRDefault="00BD2288" w:rsidP="009A0C80">
      <w:pPr>
        <w:spacing w:after="0" w:line="240" w:lineRule="auto"/>
        <w:ind w:firstLine="708"/>
        <w:rPr>
          <w:rFonts w:ascii="Times New Roman" w:hAnsi="Times New Roman" w:cs="Times New Roman"/>
          <w:sz w:val="20"/>
          <w:szCs w:val="20"/>
        </w:rPr>
      </w:pPr>
    </w:p>
    <w:p w:rsidR="00BD2288" w:rsidRDefault="00BD2288" w:rsidP="009A0C80">
      <w:pPr>
        <w:spacing w:after="0" w:line="240" w:lineRule="auto"/>
        <w:ind w:firstLine="708"/>
        <w:rPr>
          <w:rFonts w:ascii="Times New Roman" w:hAnsi="Times New Roman" w:cs="Times New Roman"/>
          <w:sz w:val="20"/>
          <w:szCs w:val="20"/>
        </w:rPr>
      </w:pPr>
    </w:p>
    <w:p w:rsidR="00BD2288" w:rsidRDefault="00BD2288" w:rsidP="009A0C80">
      <w:pPr>
        <w:spacing w:after="0" w:line="240" w:lineRule="auto"/>
        <w:ind w:firstLine="708"/>
        <w:rPr>
          <w:rFonts w:ascii="Times New Roman" w:hAnsi="Times New Roman" w:cs="Times New Roman"/>
          <w:sz w:val="20"/>
          <w:szCs w:val="20"/>
        </w:rPr>
      </w:pPr>
    </w:p>
    <w:p w:rsidR="00BD2288" w:rsidRDefault="00BD2288" w:rsidP="009A0C80">
      <w:pPr>
        <w:spacing w:after="0" w:line="240" w:lineRule="auto"/>
        <w:ind w:firstLine="708"/>
        <w:rPr>
          <w:rFonts w:ascii="Times New Roman" w:hAnsi="Times New Roman" w:cs="Times New Roman"/>
          <w:sz w:val="20"/>
          <w:szCs w:val="20"/>
        </w:rPr>
      </w:pPr>
    </w:p>
    <w:p w:rsidR="00BD2288" w:rsidRPr="009A0C80" w:rsidRDefault="00BD2288" w:rsidP="009A0C80">
      <w:pPr>
        <w:spacing w:after="0" w:line="240" w:lineRule="auto"/>
        <w:ind w:firstLine="708"/>
        <w:rPr>
          <w:rFonts w:ascii="Times New Roman" w:hAnsi="Times New Roman" w:cs="Times New Roman"/>
          <w:sz w:val="20"/>
          <w:szCs w:val="20"/>
        </w:rPr>
      </w:pPr>
    </w:p>
    <w:p w:rsidR="009A0C80" w:rsidRPr="009A0C80" w:rsidRDefault="009A0C80" w:rsidP="009A0C80">
      <w:pPr>
        <w:pStyle w:val="72"/>
        <w:shd w:val="clear" w:color="auto" w:fill="auto"/>
        <w:spacing w:line="240" w:lineRule="auto"/>
        <w:ind w:firstLine="0"/>
        <w:rPr>
          <w:i/>
          <w:sz w:val="20"/>
          <w:szCs w:val="20"/>
        </w:rPr>
      </w:pPr>
    </w:p>
    <w:p w:rsidR="009A0C80" w:rsidRPr="009A0C80" w:rsidRDefault="009A0C80" w:rsidP="009A0C80">
      <w:pPr>
        <w:pStyle w:val="72"/>
        <w:shd w:val="clear" w:color="auto" w:fill="auto"/>
        <w:tabs>
          <w:tab w:val="left" w:leader="underscore" w:pos="9902"/>
        </w:tabs>
        <w:spacing w:line="240" w:lineRule="auto"/>
        <w:ind w:right="40" w:firstLine="0"/>
        <w:jc w:val="right"/>
        <w:rPr>
          <w:sz w:val="20"/>
          <w:szCs w:val="20"/>
        </w:rPr>
      </w:pPr>
      <w:r w:rsidRPr="009A0C80">
        <w:rPr>
          <w:sz w:val="20"/>
          <w:szCs w:val="20"/>
        </w:rPr>
        <w:lastRenderedPageBreak/>
        <w:t xml:space="preserve">Приложение № 3 </w:t>
      </w:r>
    </w:p>
    <w:p w:rsidR="009A0C80" w:rsidRPr="009A0C80" w:rsidRDefault="009A0C80" w:rsidP="009A0C80">
      <w:pPr>
        <w:pStyle w:val="72"/>
        <w:shd w:val="clear" w:color="auto" w:fill="auto"/>
        <w:tabs>
          <w:tab w:val="left" w:leader="underscore" w:pos="9902"/>
        </w:tabs>
        <w:spacing w:line="240" w:lineRule="auto"/>
        <w:ind w:right="40" w:firstLine="0"/>
        <w:jc w:val="right"/>
        <w:rPr>
          <w:sz w:val="20"/>
          <w:szCs w:val="20"/>
        </w:rPr>
      </w:pPr>
      <w:r w:rsidRPr="009A0C80">
        <w:rPr>
          <w:sz w:val="20"/>
          <w:szCs w:val="20"/>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w:t>
      </w:r>
      <w:r w:rsidRPr="009A0C80">
        <w:rPr>
          <w:sz w:val="20"/>
          <w:szCs w:val="20"/>
        </w:rPr>
        <w:t>к</w:t>
      </w:r>
      <w:r w:rsidRPr="009A0C80">
        <w:rPr>
          <w:sz w:val="20"/>
          <w:szCs w:val="20"/>
        </w:rPr>
        <w:t>ции объекта капитального строительства»</w:t>
      </w:r>
    </w:p>
    <w:p w:rsidR="009A0C80" w:rsidRPr="009A0C80" w:rsidRDefault="009A0C80" w:rsidP="009A0C80">
      <w:pPr>
        <w:pStyle w:val="72"/>
        <w:shd w:val="clear" w:color="auto" w:fill="auto"/>
        <w:tabs>
          <w:tab w:val="left" w:leader="underscore" w:pos="9902"/>
        </w:tabs>
        <w:spacing w:line="240" w:lineRule="auto"/>
        <w:ind w:right="40" w:firstLine="0"/>
        <w:jc w:val="right"/>
        <w:rPr>
          <w:sz w:val="20"/>
          <w:szCs w:val="20"/>
        </w:rPr>
      </w:pPr>
      <w:r w:rsidRPr="009A0C80">
        <w:rPr>
          <w:sz w:val="20"/>
          <w:szCs w:val="20"/>
        </w:rPr>
        <w:t xml:space="preserve">на территории городского округа Тейково </w:t>
      </w:r>
    </w:p>
    <w:p w:rsidR="009A0C80" w:rsidRPr="009A0C80" w:rsidRDefault="009A0C80" w:rsidP="009A0C80">
      <w:pPr>
        <w:pStyle w:val="72"/>
        <w:shd w:val="clear" w:color="auto" w:fill="auto"/>
        <w:tabs>
          <w:tab w:val="left" w:leader="underscore" w:pos="9902"/>
        </w:tabs>
        <w:spacing w:line="240" w:lineRule="auto"/>
        <w:ind w:right="40" w:firstLine="0"/>
        <w:jc w:val="right"/>
        <w:rPr>
          <w:sz w:val="20"/>
          <w:szCs w:val="20"/>
        </w:rPr>
      </w:pPr>
      <w:r w:rsidRPr="009A0C80">
        <w:rPr>
          <w:sz w:val="20"/>
          <w:szCs w:val="20"/>
        </w:rPr>
        <w:t xml:space="preserve">Ивановской области </w:t>
      </w:r>
    </w:p>
    <w:p w:rsidR="009A0C80" w:rsidRPr="009A0C80" w:rsidRDefault="009A0C80" w:rsidP="009A0C80">
      <w:pPr>
        <w:pStyle w:val="72"/>
        <w:shd w:val="clear" w:color="auto" w:fill="auto"/>
        <w:tabs>
          <w:tab w:val="left" w:leader="underscore" w:pos="9902"/>
        </w:tabs>
        <w:spacing w:line="240" w:lineRule="auto"/>
        <w:ind w:right="40" w:firstLine="0"/>
        <w:jc w:val="right"/>
        <w:rPr>
          <w:sz w:val="20"/>
          <w:szCs w:val="20"/>
        </w:rPr>
      </w:pPr>
    </w:p>
    <w:p w:rsidR="009A0C80" w:rsidRPr="009A0C80" w:rsidRDefault="009A0C80" w:rsidP="009A0C80">
      <w:pPr>
        <w:spacing w:after="0" w:line="240" w:lineRule="auto"/>
        <w:jc w:val="center"/>
        <w:rPr>
          <w:rFonts w:ascii="Times New Roman" w:eastAsia="Calibri" w:hAnsi="Times New Roman" w:cs="Times New Roman"/>
          <w:b/>
          <w:sz w:val="20"/>
          <w:szCs w:val="20"/>
          <w:lang w:eastAsia="en-US"/>
        </w:rPr>
      </w:pPr>
      <w:r w:rsidRPr="009A0C80">
        <w:rPr>
          <w:rFonts w:ascii="Times New Roman" w:eastAsia="Calibri" w:hAnsi="Times New Roman" w:cs="Times New Roman"/>
          <w:b/>
          <w:sz w:val="20"/>
          <w:szCs w:val="20"/>
          <w:lang w:eastAsia="en-US"/>
        </w:rPr>
        <w:t>АДМИНИСТРАЦИЯ ГОРОДСКОГО ОКРУГА ТЕЙКОВО</w:t>
      </w:r>
    </w:p>
    <w:p w:rsidR="009A0C80" w:rsidRPr="009A0C80" w:rsidRDefault="009A0C80" w:rsidP="009A0C80">
      <w:pPr>
        <w:spacing w:after="0" w:line="240" w:lineRule="auto"/>
        <w:jc w:val="center"/>
        <w:rPr>
          <w:rFonts w:ascii="Times New Roman" w:eastAsia="Calibri" w:hAnsi="Times New Roman" w:cs="Times New Roman"/>
          <w:b/>
          <w:sz w:val="20"/>
          <w:szCs w:val="20"/>
          <w:lang w:eastAsia="en-US"/>
        </w:rPr>
      </w:pPr>
      <w:r w:rsidRPr="009A0C80">
        <w:rPr>
          <w:rFonts w:ascii="Times New Roman" w:eastAsia="Calibri" w:hAnsi="Times New Roman" w:cs="Times New Roman"/>
          <w:b/>
          <w:sz w:val="20"/>
          <w:szCs w:val="20"/>
          <w:lang w:eastAsia="en-US"/>
        </w:rPr>
        <w:t>ИВАНОВСКОЙ ОБЛАСТИ</w:t>
      </w:r>
    </w:p>
    <w:p w:rsidR="009A0C80" w:rsidRPr="009A0C80" w:rsidRDefault="009A0C80" w:rsidP="009A0C80">
      <w:pPr>
        <w:spacing w:after="0" w:line="240" w:lineRule="auto"/>
        <w:jc w:val="center"/>
        <w:rPr>
          <w:rFonts w:ascii="Times New Roman" w:eastAsia="Calibri" w:hAnsi="Times New Roman" w:cs="Times New Roman"/>
          <w:b/>
          <w:sz w:val="20"/>
          <w:szCs w:val="20"/>
          <w:lang w:eastAsia="en-US"/>
        </w:rPr>
      </w:pPr>
      <w:r w:rsidRPr="009A0C80">
        <w:rPr>
          <w:rFonts w:ascii="Times New Roman" w:eastAsia="Calibri" w:hAnsi="Times New Roman" w:cs="Times New Roman"/>
          <w:b/>
          <w:sz w:val="20"/>
          <w:szCs w:val="20"/>
          <w:lang w:eastAsia="en-US"/>
        </w:rPr>
        <w:t>________________________________________________________</w:t>
      </w:r>
    </w:p>
    <w:p w:rsidR="009A0C80" w:rsidRPr="009A0C80" w:rsidRDefault="009A0C80" w:rsidP="009A0C80">
      <w:pPr>
        <w:spacing w:after="0" w:line="240" w:lineRule="auto"/>
        <w:jc w:val="center"/>
        <w:rPr>
          <w:rFonts w:ascii="Times New Roman" w:eastAsia="Calibri" w:hAnsi="Times New Roman" w:cs="Times New Roman"/>
          <w:b/>
          <w:sz w:val="20"/>
          <w:szCs w:val="20"/>
          <w:lang w:eastAsia="en-US"/>
        </w:rPr>
      </w:pPr>
    </w:p>
    <w:p w:rsidR="009A0C80" w:rsidRPr="009A0C80" w:rsidRDefault="009A0C80" w:rsidP="009A0C80">
      <w:pPr>
        <w:spacing w:after="0" w:line="240" w:lineRule="auto"/>
        <w:jc w:val="center"/>
        <w:rPr>
          <w:rFonts w:ascii="Times New Roman" w:eastAsia="Calibri" w:hAnsi="Times New Roman" w:cs="Times New Roman"/>
          <w:b/>
          <w:sz w:val="20"/>
          <w:szCs w:val="20"/>
          <w:lang w:eastAsia="en-US"/>
        </w:rPr>
      </w:pPr>
    </w:p>
    <w:p w:rsidR="009A0C80" w:rsidRPr="009A0C80" w:rsidRDefault="009A0C80" w:rsidP="009A0C80">
      <w:pPr>
        <w:spacing w:after="0" w:line="240" w:lineRule="auto"/>
        <w:jc w:val="center"/>
        <w:rPr>
          <w:rFonts w:ascii="Times New Roman" w:eastAsia="Calibri" w:hAnsi="Times New Roman" w:cs="Times New Roman"/>
          <w:b/>
          <w:sz w:val="20"/>
          <w:szCs w:val="20"/>
          <w:lang w:eastAsia="en-US"/>
        </w:rPr>
      </w:pPr>
      <w:r w:rsidRPr="009A0C80">
        <w:rPr>
          <w:rFonts w:ascii="Times New Roman" w:eastAsia="Calibri" w:hAnsi="Times New Roman" w:cs="Times New Roman"/>
          <w:b/>
          <w:sz w:val="20"/>
          <w:szCs w:val="20"/>
          <w:lang w:eastAsia="en-US"/>
        </w:rPr>
        <w:t>П О С Т А Н О В Л Е Н И Е</w:t>
      </w:r>
    </w:p>
    <w:p w:rsidR="009A0C80" w:rsidRPr="009A0C80" w:rsidRDefault="009A0C80" w:rsidP="009A0C80">
      <w:pPr>
        <w:spacing w:after="0" w:line="240" w:lineRule="auto"/>
        <w:jc w:val="center"/>
        <w:rPr>
          <w:rFonts w:ascii="Times New Roman" w:eastAsia="Calibri" w:hAnsi="Times New Roman" w:cs="Times New Roman"/>
          <w:b/>
          <w:sz w:val="20"/>
          <w:szCs w:val="20"/>
          <w:lang w:eastAsia="en-US"/>
        </w:rPr>
      </w:pPr>
    </w:p>
    <w:p w:rsidR="009A0C80" w:rsidRPr="009A0C80" w:rsidRDefault="009A0C80" w:rsidP="009A0C80">
      <w:pPr>
        <w:spacing w:after="0" w:line="240" w:lineRule="auto"/>
        <w:jc w:val="center"/>
        <w:rPr>
          <w:rFonts w:ascii="Times New Roman" w:eastAsia="Calibri" w:hAnsi="Times New Roman" w:cs="Times New Roman"/>
          <w:b/>
          <w:sz w:val="20"/>
          <w:szCs w:val="20"/>
          <w:lang w:eastAsia="en-US"/>
        </w:rPr>
      </w:pPr>
      <w:r w:rsidRPr="009A0C80">
        <w:rPr>
          <w:rFonts w:ascii="Times New Roman" w:eastAsia="Calibri" w:hAnsi="Times New Roman" w:cs="Times New Roman"/>
          <w:b/>
          <w:sz w:val="20"/>
          <w:szCs w:val="20"/>
          <w:lang w:eastAsia="en-US"/>
        </w:rPr>
        <w:t xml:space="preserve">от </w:t>
      </w:r>
      <w:r w:rsidRPr="009A0C80">
        <w:rPr>
          <w:rFonts w:ascii="Times New Roman" w:eastAsia="Calibri" w:hAnsi="Times New Roman" w:cs="Times New Roman"/>
          <w:b/>
          <w:sz w:val="20"/>
          <w:szCs w:val="20"/>
          <w:lang w:eastAsia="en-US"/>
        </w:rPr>
        <w:softHyphen/>
      </w:r>
      <w:r w:rsidRPr="009A0C80">
        <w:rPr>
          <w:rFonts w:ascii="Times New Roman" w:eastAsia="Calibri" w:hAnsi="Times New Roman" w:cs="Times New Roman"/>
          <w:b/>
          <w:sz w:val="20"/>
          <w:szCs w:val="20"/>
          <w:lang w:eastAsia="en-US"/>
        </w:rPr>
        <w:softHyphen/>
      </w:r>
      <w:r w:rsidRPr="009A0C80">
        <w:rPr>
          <w:rFonts w:ascii="Times New Roman" w:eastAsia="Calibri" w:hAnsi="Times New Roman" w:cs="Times New Roman"/>
          <w:b/>
          <w:sz w:val="20"/>
          <w:szCs w:val="20"/>
          <w:lang w:eastAsia="en-US"/>
        </w:rPr>
        <w:softHyphen/>
      </w:r>
      <w:r w:rsidRPr="009A0C80">
        <w:rPr>
          <w:rFonts w:ascii="Times New Roman" w:eastAsia="Calibri" w:hAnsi="Times New Roman" w:cs="Times New Roman"/>
          <w:b/>
          <w:sz w:val="20"/>
          <w:szCs w:val="20"/>
          <w:lang w:eastAsia="en-US"/>
        </w:rPr>
        <w:softHyphen/>
      </w:r>
      <w:r w:rsidRPr="009A0C80">
        <w:rPr>
          <w:rFonts w:ascii="Times New Roman" w:eastAsia="Calibri" w:hAnsi="Times New Roman" w:cs="Times New Roman"/>
          <w:b/>
          <w:sz w:val="20"/>
          <w:szCs w:val="20"/>
          <w:lang w:eastAsia="en-US"/>
        </w:rPr>
        <w:softHyphen/>
      </w:r>
      <w:r w:rsidRPr="009A0C80">
        <w:rPr>
          <w:rFonts w:ascii="Times New Roman" w:eastAsia="Calibri" w:hAnsi="Times New Roman" w:cs="Times New Roman"/>
          <w:b/>
          <w:sz w:val="20"/>
          <w:szCs w:val="20"/>
          <w:lang w:eastAsia="en-US"/>
        </w:rPr>
        <w:softHyphen/>
      </w:r>
      <w:r w:rsidRPr="009A0C80">
        <w:rPr>
          <w:rFonts w:ascii="Times New Roman" w:eastAsia="Calibri" w:hAnsi="Times New Roman" w:cs="Times New Roman"/>
          <w:b/>
          <w:sz w:val="20"/>
          <w:szCs w:val="20"/>
          <w:lang w:eastAsia="en-US"/>
        </w:rPr>
        <w:softHyphen/>
      </w:r>
      <w:r w:rsidRPr="009A0C80">
        <w:rPr>
          <w:rFonts w:ascii="Times New Roman" w:eastAsia="Calibri" w:hAnsi="Times New Roman" w:cs="Times New Roman"/>
          <w:b/>
          <w:sz w:val="20"/>
          <w:szCs w:val="20"/>
          <w:lang w:eastAsia="en-US"/>
        </w:rPr>
        <w:softHyphen/>
      </w:r>
      <w:r w:rsidRPr="009A0C80">
        <w:rPr>
          <w:rFonts w:ascii="Times New Roman" w:eastAsia="Calibri" w:hAnsi="Times New Roman" w:cs="Times New Roman"/>
          <w:b/>
          <w:sz w:val="20"/>
          <w:szCs w:val="20"/>
          <w:lang w:eastAsia="en-US"/>
        </w:rPr>
        <w:softHyphen/>
      </w:r>
      <w:r w:rsidRPr="009A0C80">
        <w:rPr>
          <w:rFonts w:ascii="Times New Roman" w:eastAsia="Calibri" w:hAnsi="Times New Roman" w:cs="Times New Roman"/>
          <w:b/>
          <w:sz w:val="20"/>
          <w:szCs w:val="20"/>
          <w:lang w:eastAsia="en-US"/>
        </w:rPr>
        <w:softHyphen/>
        <w:t xml:space="preserve">                      №  </w:t>
      </w:r>
    </w:p>
    <w:p w:rsidR="009A0C80" w:rsidRPr="009A0C80" w:rsidRDefault="009A0C80" w:rsidP="009A0C80">
      <w:pPr>
        <w:spacing w:after="0" w:line="240" w:lineRule="auto"/>
        <w:jc w:val="center"/>
        <w:rPr>
          <w:rFonts w:ascii="Times New Roman" w:eastAsia="Calibri" w:hAnsi="Times New Roman" w:cs="Times New Roman"/>
          <w:b/>
          <w:sz w:val="20"/>
          <w:szCs w:val="20"/>
          <w:lang w:eastAsia="en-US"/>
        </w:rPr>
      </w:pPr>
    </w:p>
    <w:p w:rsidR="009A0C80" w:rsidRPr="009A0C80" w:rsidRDefault="009A0C80" w:rsidP="009A0C80">
      <w:pPr>
        <w:spacing w:after="0" w:line="240" w:lineRule="auto"/>
        <w:jc w:val="center"/>
        <w:rPr>
          <w:rFonts w:ascii="Times New Roman" w:eastAsia="Calibri" w:hAnsi="Times New Roman" w:cs="Times New Roman"/>
          <w:sz w:val="20"/>
          <w:szCs w:val="20"/>
          <w:lang w:eastAsia="en-US"/>
        </w:rPr>
      </w:pPr>
      <w:r w:rsidRPr="009A0C80">
        <w:rPr>
          <w:rFonts w:ascii="Times New Roman" w:eastAsia="Calibri" w:hAnsi="Times New Roman" w:cs="Times New Roman"/>
          <w:sz w:val="20"/>
          <w:szCs w:val="20"/>
          <w:lang w:eastAsia="en-US"/>
        </w:rPr>
        <w:t>г. Тейково</w:t>
      </w:r>
    </w:p>
    <w:p w:rsidR="009A0C80" w:rsidRPr="009A0C80" w:rsidRDefault="009A0C80" w:rsidP="009A0C80">
      <w:pPr>
        <w:pStyle w:val="1f"/>
        <w:keepNext/>
        <w:keepLines/>
        <w:spacing w:line="240" w:lineRule="auto"/>
        <w:ind w:left="20"/>
        <w:rPr>
          <w:rFonts w:ascii="Times New Roman" w:hAnsi="Times New Roman" w:cs="Times New Roman"/>
          <w:b w:val="0"/>
          <w:sz w:val="20"/>
          <w:szCs w:val="20"/>
        </w:rPr>
      </w:pPr>
      <w:r w:rsidRPr="009A0C80">
        <w:rPr>
          <w:rFonts w:ascii="Times New Roman" w:hAnsi="Times New Roman" w:cs="Times New Roman"/>
          <w:sz w:val="20"/>
          <w:szCs w:val="20"/>
        </w:rPr>
        <w:t>Об отказе в предоставлении разрешения на отклонение от предельных параметров разр</w:t>
      </w:r>
      <w:r w:rsidRPr="009A0C80">
        <w:rPr>
          <w:rFonts w:ascii="Times New Roman" w:hAnsi="Times New Roman" w:cs="Times New Roman"/>
          <w:sz w:val="20"/>
          <w:szCs w:val="20"/>
        </w:rPr>
        <w:t>е</w:t>
      </w:r>
      <w:r w:rsidRPr="009A0C80">
        <w:rPr>
          <w:rFonts w:ascii="Times New Roman" w:hAnsi="Times New Roman" w:cs="Times New Roman"/>
          <w:sz w:val="20"/>
          <w:szCs w:val="20"/>
        </w:rPr>
        <w:t xml:space="preserve">шенного строительства, реконструкции объекта </w:t>
      </w:r>
    </w:p>
    <w:p w:rsidR="009A0C80" w:rsidRPr="009A0C80" w:rsidRDefault="009A0C80" w:rsidP="009A0C80">
      <w:pPr>
        <w:pStyle w:val="1f"/>
        <w:keepNext/>
        <w:keepLines/>
        <w:spacing w:line="240" w:lineRule="auto"/>
        <w:ind w:left="20"/>
        <w:rPr>
          <w:rFonts w:ascii="Times New Roman" w:hAnsi="Times New Roman" w:cs="Times New Roman"/>
          <w:b w:val="0"/>
          <w:sz w:val="20"/>
          <w:szCs w:val="20"/>
        </w:rPr>
      </w:pPr>
      <w:r w:rsidRPr="009A0C80">
        <w:rPr>
          <w:rFonts w:ascii="Times New Roman" w:hAnsi="Times New Roman" w:cs="Times New Roman"/>
          <w:sz w:val="20"/>
          <w:szCs w:val="20"/>
        </w:rPr>
        <w:t>капитального строительства</w:t>
      </w:r>
    </w:p>
    <w:p w:rsidR="009A0C80" w:rsidRPr="009A0C80" w:rsidRDefault="009A0C80" w:rsidP="009A0C80">
      <w:pPr>
        <w:pStyle w:val="72"/>
        <w:shd w:val="clear" w:color="auto" w:fill="auto"/>
        <w:tabs>
          <w:tab w:val="left" w:pos="5026"/>
          <w:tab w:val="left" w:leader="underscore" w:pos="7393"/>
        </w:tabs>
        <w:spacing w:line="240" w:lineRule="auto"/>
        <w:ind w:left="2540" w:firstLine="0"/>
        <w:rPr>
          <w:sz w:val="20"/>
          <w:szCs w:val="20"/>
        </w:rPr>
      </w:pPr>
    </w:p>
    <w:p w:rsidR="009A0C80" w:rsidRPr="009A0C80" w:rsidRDefault="009A0C80" w:rsidP="009A0C80">
      <w:pPr>
        <w:pStyle w:val="72"/>
        <w:shd w:val="clear" w:color="auto" w:fill="auto"/>
        <w:spacing w:line="240" w:lineRule="auto"/>
        <w:ind w:right="20" w:firstLine="708"/>
        <w:jc w:val="both"/>
        <w:rPr>
          <w:sz w:val="20"/>
          <w:szCs w:val="20"/>
        </w:rPr>
      </w:pPr>
      <w:r w:rsidRPr="009A0C80">
        <w:rPr>
          <w:rFonts w:eastAsia="Calibri"/>
          <w:sz w:val="20"/>
          <w:szCs w:val="20"/>
          <w:lang w:eastAsia="en-US"/>
        </w:rPr>
        <w:t>В соответствии с Градостроительным Кодексом Российской Федерации, Уставом городск</w:t>
      </w:r>
      <w:r w:rsidRPr="009A0C80">
        <w:rPr>
          <w:rFonts w:eastAsia="Calibri"/>
          <w:sz w:val="20"/>
          <w:szCs w:val="20"/>
          <w:lang w:eastAsia="en-US"/>
        </w:rPr>
        <w:t>о</w:t>
      </w:r>
      <w:r w:rsidRPr="009A0C80">
        <w:rPr>
          <w:rFonts w:eastAsia="Calibri"/>
          <w:sz w:val="20"/>
          <w:szCs w:val="20"/>
          <w:lang w:eastAsia="en-US"/>
        </w:rPr>
        <w:t>го округа Тейково Ивановской области, протоколом заседания Комиссии по землепользованию и застройке  городского округа Тейково Ивановской области  от ________ № ________ (содержащ</w:t>
      </w:r>
      <w:r w:rsidRPr="009A0C80">
        <w:rPr>
          <w:rFonts w:eastAsia="Calibri"/>
          <w:sz w:val="20"/>
          <w:szCs w:val="20"/>
          <w:lang w:eastAsia="en-US"/>
        </w:rPr>
        <w:t>е</w:t>
      </w:r>
      <w:r w:rsidRPr="009A0C80">
        <w:rPr>
          <w:rFonts w:eastAsia="Calibri"/>
          <w:sz w:val="20"/>
          <w:szCs w:val="20"/>
          <w:lang w:eastAsia="en-US"/>
        </w:rPr>
        <w:t xml:space="preserve">го заключение о невозможности реализации намерений заявителей в соответствии с Правилами землепользования и застройки г.о. Тейково Ивановской области), </w:t>
      </w:r>
      <w:r w:rsidRPr="009A0C80">
        <w:rPr>
          <w:sz w:val="20"/>
          <w:szCs w:val="20"/>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w:t>
      </w:r>
      <w:r w:rsidRPr="009A0C80">
        <w:rPr>
          <w:sz w:val="20"/>
          <w:szCs w:val="20"/>
        </w:rPr>
        <w:t>н</w:t>
      </w:r>
      <w:r w:rsidRPr="009A0C80">
        <w:rPr>
          <w:sz w:val="20"/>
          <w:szCs w:val="20"/>
        </w:rPr>
        <w:t>тов_________________________________________________________________</w:t>
      </w:r>
    </w:p>
    <w:p w:rsidR="009A0C80" w:rsidRPr="009A0C80" w:rsidRDefault="009A0C80" w:rsidP="009A0C80">
      <w:pPr>
        <w:pStyle w:val="61"/>
        <w:shd w:val="clear" w:color="auto" w:fill="auto"/>
        <w:spacing w:line="240" w:lineRule="auto"/>
        <w:ind w:left="1840"/>
        <w:rPr>
          <w:rFonts w:ascii="Times New Roman" w:hAnsi="Times New Roman" w:cs="Times New Roman"/>
          <w:i/>
          <w:sz w:val="20"/>
          <w:szCs w:val="20"/>
        </w:rPr>
      </w:pPr>
      <w:r w:rsidRPr="009A0C80">
        <w:rPr>
          <w:rFonts w:ascii="Times New Roman" w:hAnsi="Times New Roman" w:cs="Times New Roman"/>
          <w:i/>
          <w:sz w:val="20"/>
          <w:szCs w:val="20"/>
        </w:rPr>
        <w:t>(Ф.И.О. физического лица, наименование юридического лица- заявителя,</w:t>
      </w:r>
    </w:p>
    <w:p w:rsidR="009A0C80" w:rsidRPr="009A0C80" w:rsidRDefault="009A0C80" w:rsidP="009A0C80">
      <w:pPr>
        <w:pStyle w:val="61"/>
        <w:shd w:val="clear" w:color="auto" w:fill="auto"/>
        <w:spacing w:line="240" w:lineRule="auto"/>
        <w:rPr>
          <w:rFonts w:ascii="Times New Roman" w:hAnsi="Times New Roman" w:cs="Times New Roman"/>
          <w:i/>
          <w:sz w:val="20"/>
          <w:szCs w:val="20"/>
        </w:rPr>
      </w:pPr>
      <w:r w:rsidRPr="009A0C80">
        <w:rPr>
          <w:rFonts w:ascii="Times New Roman" w:hAnsi="Times New Roman" w:cs="Times New Roman"/>
          <w:i/>
          <w:sz w:val="20"/>
          <w:szCs w:val="20"/>
        </w:rPr>
        <w:t>дата направления заявления)</w:t>
      </w:r>
    </w:p>
    <w:p w:rsidR="009A0C80" w:rsidRPr="009A0C80" w:rsidRDefault="009A0C80" w:rsidP="009A0C80">
      <w:pPr>
        <w:pStyle w:val="72"/>
        <w:shd w:val="clear" w:color="auto" w:fill="auto"/>
        <w:spacing w:line="240" w:lineRule="auto"/>
        <w:ind w:left="20" w:right="20" w:firstLine="0"/>
        <w:jc w:val="both"/>
        <w:rPr>
          <w:sz w:val="20"/>
          <w:szCs w:val="20"/>
        </w:rPr>
      </w:pPr>
      <w:r w:rsidRPr="009A0C80">
        <w:rPr>
          <w:sz w:val="20"/>
          <w:szCs w:val="20"/>
        </w:rPr>
        <w:t xml:space="preserve">администрация городского округа Тейково Ивановской области </w:t>
      </w:r>
    </w:p>
    <w:p w:rsidR="009A0C80" w:rsidRPr="009A0C80" w:rsidRDefault="009A0C80" w:rsidP="009A0C80">
      <w:pPr>
        <w:pStyle w:val="72"/>
        <w:shd w:val="clear" w:color="auto" w:fill="auto"/>
        <w:spacing w:line="240" w:lineRule="auto"/>
        <w:ind w:left="20" w:right="20" w:firstLine="0"/>
        <w:jc w:val="both"/>
        <w:rPr>
          <w:sz w:val="20"/>
          <w:szCs w:val="20"/>
        </w:rPr>
      </w:pPr>
    </w:p>
    <w:p w:rsidR="009A0C80" w:rsidRPr="009A0C80" w:rsidRDefault="009A0C80" w:rsidP="009A0C80">
      <w:pPr>
        <w:spacing w:after="0" w:line="240" w:lineRule="auto"/>
        <w:jc w:val="center"/>
        <w:rPr>
          <w:rFonts w:ascii="Times New Roman" w:hAnsi="Times New Roman" w:cs="Times New Roman"/>
          <w:b/>
          <w:caps/>
          <w:sz w:val="20"/>
          <w:szCs w:val="20"/>
        </w:rPr>
      </w:pPr>
      <w:r w:rsidRPr="009A0C80">
        <w:rPr>
          <w:rFonts w:ascii="Times New Roman" w:hAnsi="Times New Roman" w:cs="Times New Roman"/>
          <w:b/>
          <w:caps/>
          <w:sz w:val="20"/>
          <w:szCs w:val="20"/>
        </w:rPr>
        <w:t>П о с т а н о в л я е т :</w:t>
      </w:r>
    </w:p>
    <w:p w:rsidR="009A0C80" w:rsidRPr="009A0C80" w:rsidRDefault="009A0C80" w:rsidP="009A0C80">
      <w:pPr>
        <w:pStyle w:val="72"/>
        <w:shd w:val="clear" w:color="auto" w:fill="auto"/>
        <w:spacing w:line="240" w:lineRule="auto"/>
        <w:ind w:left="20" w:right="20" w:firstLine="0"/>
        <w:jc w:val="both"/>
        <w:rPr>
          <w:sz w:val="20"/>
          <w:szCs w:val="20"/>
        </w:rPr>
      </w:pPr>
    </w:p>
    <w:p w:rsidR="009A0C80" w:rsidRPr="009A0C80" w:rsidRDefault="009A0C80" w:rsidP="009A0C80">
      <w:pPr>
        <w:pStyle w:val="72"/>
        <w:shd w:val="clear" w:color="auto" w:fill="auto"/>
        <w:spacing w:line="240" w:lineRule="auto"/>
        <w:ind w:right="20" w:firstLine="0"/>
        <w:jc w:val="both"/>
        <w:rPr>
          <w:sz w:val="20"/>
          <w:szCs w:val="20"/>
        </w:rPr>
      </w:pPr>
      <w:r w:rsidRPr="009A0C80">
        <w:rPr>
          <w:sz w:val="20"/>
          <w:szCs w:val="20"/>
        </w:rPr>
        <w:t xml:space="preserve"> 1.Отказать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с:____________________________________________________________</w:t>
      </w:r>
    </w:p>
    <w:p w:rsidR="009A0C80" w:rsidRPr="009A0C80" w:rsidRDefault="009A0C80" w:rsidP="009A0C80">
      <w:pPr>
        <w:pStyle w:val="35"/>
        <w:shd w:val="clear" w:color="auto" w:fill="auto"/>
        <w:spacing w:before="0" w:line="240" w:lineRule="auto"/>
        <w:rPr>
          <w:rFonts w:ascii="Times New Roman" w:hAnsi="Times New Roman" w:cs="Times New Roman"/>
          <w:i w:val="0"/>
          <w:sz w:val="20"/>
          <w:szCs w:val="20"/>
        </w:rPr>
      </w:pPr>
      <w:r w:rsidRPr="009A0C80">
        <w:rPr>
          <w:rFonts w:ascii="Times New Roman" w:hAnsi="Times New Roman" w:cs="Times New Roman"/>
          <w:sz w:val="20"/>
          <w:szCs w:val="20"/>
        </w:rPr>
        <w:t>(указывается основание отказа в предоставлении разрешения)</w:t>
      </w:r>
    </w:p>
    <w:p w:rsidR="009A0C80" w:rsidRPr="009A0C80" w:rsidRDefault="009A0C80" w:rsidP="009A0C80">
      <w:pPr>
        <w:pStyle w:val="35"/>
        <w:shd w:val="clear" w:color="auto" w:fill="auto"/>
        <w:spacing w:before="0" w:line="240" w:lineRule="auto"/>
        <w:jc w:val="both"/>
        <w:rPr>
          <w:rFonts w:ascii="Times New Roman" w:eastAsia="Calibri" w:hAnsi="Times New Roman" w:cs="Times New Roman"/>
          <w:sz w:val="20"/>
          <w:szCs w:val="20"/>
          <w:lang w:eastAsia="en-US"/>
        </w:rPr>
      </w:pPr>
      <w:r w:rsidRPr="009A0C80">
        <w:rPr>
          <w:rFonts w:ascii="Times New Roman" w:hAnsi="Times New Roman" w:cs="Times New Roman"/>
          <w:sz w:val="20"/>
          <w:szCs w:val="20"/>
        </w:rPr>
        <w:t>2.</w:t>
      </w:r>
      <w:r w:rsidRPr="009A0C80">
        <w:rPr>
          <w:rFonts w:ascii="Times New Roman" w:eastAsia="Calibri" w:hAnsi="Times New Roman" w:cs="Times New Roman"/>
          <w:sz w:val="20"/>
          <w:szCs w:val="20"/>
          <w:lang w:eastAsia="en-US"/>
        </w:rPr>
        <w:t xml:space="preserve"> Опубликовать в установленном порядке настоящее постановление в Вестнике органов местного самоуправления городского округа Тейково и на сайте администрации городского округа Тейково Ивановской области.</w:t>
      </w:r>
    </w:p>
    <w:p w:rsidR="009A0C80" w:rsidRPr="009A0C80" w:rsidRDefault="009A0C80" w:rsidP="009A0C80">
      <w:pPr>
        <w:pStyle w:val="35"/>
        <w:shd w:val="clear" w:color="auto" w:fill="auto"/>
        <w:spacing w:before="0" w:line="240" w:lineRule="auto"/>
        <w:jc w:val="both"/>
        <w:rPr>
          <w:rFonts w:ascii="Times New Roman" w:eastAsia="Calibri" w:hAnsi="Times New Roman" w:cs="Times New Roman"/>
          <w:sz w:val="20"/>
          <w:szCs w:val="20"/>
          <w:lang w:eastAsia="en-US"/>
        </w:rPr>
      </w:pPr>
    </w:p>
    <w:p w:rsidR="009A0C80" w:rsidRPr="009A0C80" w:rsidRDefault="009A0C80" w:rsidP="009A0C80">
      <w:pPr>
        <w:spacing w:after="0" w:line="240" w:lineRule="auto"/>
        <w:ind w:firstLine="708"/>
        <w:rPr>
          <w:rFonts w:ascii="Times New Roman" w:hAnsi="Times New Roman" w:cs="Times New Roman"/>
          <w:b/>
          <w:sz w:val="20"/>
          <w:szCs w:val="20"/>
        </w:rPr>
      </w:pPr>
      <w:r w:rsidRPr="009A0C80">
        <w:rPr>
          <w:rFonts w:ascii="Times New Roman" w:hAnsi="Times New Roman" w:cs="Times New Roman"/>
          <w:b/>
          <w:sz w:val="20"/>
          <w:szCs w:val="20"/>
        </w:rPr>
        <w:t xml:space="preserve">Глава  городского округа Тейково </w:t>
      </w:r>
    </w:p>
    <w:p w:rsidR="009A0C80" w:rsidRPr="009A0C80" w:rsidRDefault="009A0C80" w:rsidP="009A0C80">
      <w:pPr>
        <w:spacing w:after="0" w:line="240" w:lineRule="auto"/>
        <w:ind w:firstLine="708"/>
        <w:rPr>
          <w:rFonts w:ascii="Times New Roman" w:hAnsi="Times New Roman" w:cs="Times New Roman"/>
          <w:sz w:val="20"/>
          <w:szCs w:val="20"/>
        </w:rPr>
      </w:pPr>
      <w:r w:rsidRPr="009A0C80">
        <w:rPr>
          <w:rFonts w:ascii="Times New Roman" w:hAnsi="Times New Roman" w:cs="Times New Roman"/>
          <w:b/>
          <w:sz w:val="20"/>
          <w:szCs w:val="20"/>
        </w:rPr>
        <w:t xml:space="preserve">Ивановской области                                        </w:t>
      </w:r>
      <w:r w:rsidRPr="009A0C80">
        <w:rPr>
          <w:rFonts w:ascii="Times New Roman" w:hAnsi="Times New Roman" w:cs="Times New Roman"/>
          <w:sz w:val="20"/>
          <w:szCs w:val="20"/>
        </w:rPr>
        <w:t>_______________ (ФИО)</w:t>
      </w:r>
    </w:p>
    <w:p w:rsidR="009A0C80" w:rsidRPr="009A0C80" w:rsidRDefault="009A0C80" w:rsidP="009A0C80">
      <w:pPr>
        <w:pStyle w:val="35"/>
        <w:shd w:val="clear" w:color="auto" w:fill="auto"/>
        <w:spacing w:before="0" w:line="240" w:lineRule="auto"/>
        <w:jc w:val="both"/>
        <w:rPr>
          <w:rFonts w:ascii="Times New Roman" w:hAnsi="Times New Roman" w:cs="Times New Roman"/>
          <w:sz w:val="20"/>
          <w:szCs w:val="20"/>
        </w:rPr>
      </w:pPr>
    </w:p>
    <w:p w:rsidR="009A0C80" w:rsidRPr="009A0C80" w:rsidRDefault="009A0C80" w:rsidP="009A0C80">
      <w:pPr>
        <w:pStyle w:val="72"/>
        <w:shd w:val="clear" w:color="auto" w:fill="auto"/>
        <w:spacing w:line="240" w:lineRule="auto"/>
        <w:ind w:firstLine="0"/>
        <w:rPr>
          <w:sz w:val="20"/>
          <w:szCs w:val="20"/>
        </w:rPr>
      </w:pPr>
    </w:p>
    <w:p w:rsidR="009A0C80" w:rsidRPr="009A0C80" w:rsidRDefault="009A0C80" w:rsidP="009A0C80">
      <w:pPr>
        <w:pStyle w:val="72"/>
        <w:shd w:val="clear" w:color="auto" w:fill="auto"/>
        <w:spacing w:line="240" w:lineRule="auto"/>
        <w:ind w:firstLine="0"/>
        <w:rPr>
          <w:sz w:val="20"/>
          <w:szCs w:val="20"/>
        </w:rPr>
      </w:pPr>
    </w:p>
    <w:p w:rsidR="00BD2288" w:rsidRDefault="00BD2288" w:rsidP="009A0C80">
      <w:pPr>
        <w:pStyle w:val="72"/>
        <w:shd w:val="clear" w:color="auto" w:fill="auto"/>
        <w:tabs>
          <w:tab w:val="left" w:leader="underscore" w:pos="9902"/>
        </w:tabs>
        <w:spacing w:line="240" w:lineRule="auto"/>
        <w:ind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right="40" w:firstLine="0"/>
        <w:jc w:val="right"/>
        <w:rPr>
          <w:sz w:val="20"/>
          <w:szCs w:val="20"/>
        </w:rPr>
      </w:pPr>
    </w:p>
    <w:p w:rsidR="00BD2288" w:rsidRDefault="00BD2288" w:rsidP="009A0C80">
      <w:pPr>
        <w:pStyle w:val="72"/>
        <w:shd w:val="clear" w:color="auto" w:fill="auto"/>
        <w:tabs>
          <w:tab w:val="left" w:leader="underscore" w:pos="9902"/>
        </w:tabs>
        <w:spacing w:line="240" w:lineRule="auto"/>
        <w:ind w:right="40" w:firstLine="0"/>
        <w:jc w:val="right"/>
        <w:rPr>
          <w:sz w:val="20"/>
          <w:szCs w:val="20"/>
        </w:rPr>
      </w:pPr>
    </w:p>
    <w:p w:rsidR="009A0C80" w:rsidRPr="009A0C80" w:rsidRDefault="009A0C80" w:rsidP="009A0C80">
      <w:pPr>
        <w:pStyle w:val="72"/>
        <w:shd w:val="clear" w:color="auto" w:fill="auto"/>
        <w:tabs>
          <w:tab w:val="left" w:leader="underscore" w:pos="9902"/>
        </w:tabs>
        <w:spacing w:line="240" w:lineRule="auto"/>
        <w:ind w:right="40" w:firstLine="0"/>
        <w:jc w:val="right"/>
        <w:rPr>
          <w:sz w:val="20"/>
          <w:szCs w:val="20"/>
        </w:rPr>
      </w:pPr>
      <w:r w:rsidRPr="009A0C80">
        <w:rPr>
          <w:sz w:val="20"/>
          <w:szCs w:val="20"/>
        </w:rPr>
        <w:t xml:space="preserve">Приложение № 4 </w:t>
      </w:r>
    </w:p>
    <w:p w:rsidR="009A0C80" w:rsidRPr="009A0C80" w:rsidRDefault="009A0C80" w:rsidP="009A0C80">
      <w:pPr>
        <w:pStyle w:val="72"/>
        <w:shd w:val="clear" w:color="auto" w:fill="auto"/>
        <w:tabs>
          <w:tab w:val="left" w:leader="underscore" w:pos="9902"/>
        </w:tabs>
        <w:spacing w:line="240" w:lineRule="auto"/>
        <w:ind w:right="40" w:firstLine="0"/>
        <w:jc w:val="right"/>
        <w:rPr>
          <w:sz w:val="20"/>
          <w:szCs w:val="20"/>
        </w:rPr>
      </w:pPr>
      <w:r w:rsidRPr="009A0C80">
        <w:rPr>
          <w:sz w:val="20"/>
          <w:szCs w:val="20"/>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w:t>
      </w:r>
      <w:r w:rsidRPr="009A0C80">
        <w:rPr>
          <w:sz w:val="20"/>
          <w:szCs w:val="20"/>
        </w:rPr>
        <w:t>к</w:t>
      </w:r>
      <w:r w:rsidRPr="009A0C80">
        <w:rPr>
          <w:sz w:val="20"/>
          <w:szCs w:val="20"/>
        </w:rPr>
        <w:t>ции объекта капитального строительства»</w:t>
      </w:r>
    </w:p>
    <w:p w:rsidR="009A0C80" w:rsidRPr="009A0C80" w:rsidRDefault="009A0C80" w:rsidP="009A0C80">
      <w:pPr>
        <w:pStyle w:val="72"/>
        <w:shd w:val="clear" w:color="auto" w:fill="auto"/>
        <w:tabs>
          <w:tab w:val="left" w:leader="underscore" w:pos="9902"/>
        </w:tabs>
        <w:spacing w:line="240" w:lineRule="auto"/>
        <w:ind w:right="40" w:firstLine="0"/>
        <w:jc w:val="right"/>
        <w:rPr>
          <w:sz w:val="20"/>
          <w:szCs w:val="20"/>
        </w:rPr>
      </w:pPr>
      <w:r w:rsidRPr="009A0C80">
        <w:rPr>
          <w:sz w:val="20"/>
          <w:szCs w:val="20"/>
        </w:rPr>
        <w:t xml:space="preserve">на территории городского округа Тейково </w:t>
      </w:r>
    </w:p>
    <w:p w:rsidR="009A0C80" w:rsidRPr="009A0C80" w:rsidRDefault="009A0C80" w:rsidP="009A0C80">
      <w:pPr>
        <w:pStyle w:val="72"/>
        <w:shd w:val="clear" w:color="auto" w:fill="auto"/>
        <w:tabs>
          <w:tab w:val="left" w:leader="underscore" w:pos="9902"/>
        </w:tabs>
        <w:spacing w:line="240" w:lineRule="auto"/>
        <w:ind w:right="40" w:firstLine="0"/>
        <w:jc w:val="right"/>
        <w:rPr>
          <w:sz w:val="20"/>
          <w:szCs w:val="20"/>
        </w:rPr>
      </w:pPr>
      <w:r w:rsidRPr="009A0C80">
        <w:rPr>
          <w:sz w:val="20"/>
          <w:szCs w:val="20"/>
        </w:rPr>
        <w:t>Ивановской области</w:t>
      </w:r>
    </w:p>
    <w:p w:rsidR="009A0C80" w:rsidRPr="009A0C80" w:rsidRDefault="009A0C80" w:rsidP="009A0C80">
      <w:pPr>
        <w:pStyle w:val="72"/>
        <w:shd w:val="clear" w:color="auto" w:fill="auto"/>
        <w:tabs>
          <w:tab w:val="left" w:leader="underscore" w:pos="9902"/>
        </w:tabs>
        <w:spacing w:line="240" w:lineRule="auto"/>
        <w:ind w:right="40" w:firstLine="0"/>
        <w:jc w:val="right"/>
        <w:rPr>
          <w:sz w:val="20"/>
          <w:szCs w:val="20"/>
        </w:rPr>
      </w:pPr>
    </w:p>
    <w:p w:rsidR="009A0C80" w:rsidRPr="009A0C80" w:rsidRDefault="009A0C80" w:rsidP="009A0C80">
      <w:pPr>
        <w:shd w:val="clear" w:color="auto" w:fill="FFFFFF" w:themeFill="background1"/>
        <w:spacing w:after="0" w:line="240" w:lineRule="auto"/>
        <w:jc w:val="center"/>
        <w:rPr>
          <w:rFonts w:ascii="Times New Roman" w:hAnsi="Times New Roman" w:cs="Times New Roman"/>
          <w:b/>
          <w:sz w:val="20"/>
          <w:szCs w:val="20"/>
        </w:rPr>
      </w:pPr>
      <w:r w:rsidRPr="009A0C80">
        <w:rPr>
          <w:rFonts w:ascii="Times New Roman" w:hAnsi="Times New Roman" w:cs="Times New Roman"/>
          <w:b/>
          <w:sz w:val="20"/>
          <w:szCs w:val="20"/>
        </w:rPr>
        <w:t>АДМИНИСТРАЦИЯ ГОРОДСКОГО ОКРУГА ТЕЙКОВО ИВАНОВСКОЙ ОБЛАСТИ</w:t>
      </w:r>
    </w:p>
    <w:p w:rsidR="009A0C80" w:rsidRPr="009A0C80" w:rsidRDefault="009A0C80" w:rsidP="009A0C80">
      <w:pPr>
        <w:shd w:val="clear" w:color="auto" w:fill="FFFFFF" w:themeFill="background1"/>
        <w:spacing w:after="0" w:line="240" w:lineRule="auto"/>
        <w:jc w:val="center"/>
        <w:rPr>
          <w:rFonts w:ascii="Times New Roman" w:hAnsi="Times New Roman" w:cs="Times New Roman"/>
          <w:b/>
          <w:sz w:val="20"/>
          <w:szCs w:val="20"/>
        </w:rPr>
      </w:pPr>
      <w:r w:rsidRPr="009A0C80">
        <w:rPr>
          <w:rFonts w:ascii="Times New Roman" w:hAnsi="Times New Roman" w:cs="Times New Roman"/>
          <w:b/>
          <w:sz w:val="20"/>
          <w:szCs w:val="20"/>
        </w:rPr>
        <w:t xml:space="preserve"> (АДМИНИСТРАЦИЯ Г.О. ТЕЙКОВО)</w:t>
      </w:r>
    </w:p>
    <w:p w:rsidR="009A0C80" w:rsidRPr="009A0C80" w:rsidRDefault="009A0C80" w:rsidP="009A0C80">
      <w:pPr>
        <w:shd w:val="clear" w:color="auto" w:fill="FFFFFF" w:themeFill="background1"/>
        <w:spacing w:after="0" w:line="240" w:lineRule="auto"/>
        <w:jc w:val="center"/>
        <w:rPr>
          <w:rFonts w:ascii="Times New Roman" w:hAnsi="Times New Roman" w:cs="Times New Roman"/>
          <w:sz w:val="20"/>
          <w:szCs w:val="20"/>
        </w:rPr>
      </w:pPr>
      <w:r w:rsidRPr="009A0C80">
        <w:rPr>
          <w:rFonts w:ascii="Times New Roman" w:hAnsi="Times New Roman" w:cs="Times New Roman"/>
          <w:sz w:val="20"/>
          <w:szCs w:val="20"/>
        </w:rPr>
        <w:t>155040, Ивановская область, город Тейково, площадь Ленина, дом 4</w:t>
      </w:r>
    </w:p>
    <w:p w:rsidR="009A0C80" w:rsidRPr="009A0C80" w:rsidRDefault="009A0C80" w:rsidP="009A0C80">
      <w:pPr>
        <w:shd w:val="clear" w:color="auto" w:fill="FFFFFF" w:themeFill="background1"/>
        <w:spacing w:after="0" w:line="240" w:lineRule="auto"/>
        <w:jc w:val="center"/>
        <w:rPr>
          <w:rFonts w:ascii="Times New Roman" w:hAnsi="Times New Roman" w:cs="Times New Roman"/>
          <w:sz w:val="20"/>
          <w:szCs w:val="20"/>
        </w:rPr>
      </w:pPr>
      <w:r w:rsidRPr="009A0C80">
        <w:rPr>
          <w:rFonts w:ascii="Times New Roman" w:hAnsi="Times New Roman" w:cs="Times New Roman"/>
          <w:sz w:val="20"/>
          <w:szCs w:val="20"/>
        </w:rPr>
        <w:t>телефон (49343) 4-02-01, факс (49343) 4-02-02</w:t>
      </w:r>
    </w:p>
    <w:p w:rsidR="009A0C80" w:rsidRPr="009A0C80" w:rsidRDefault="009A0C80" w:rsidP="009A0C80">
      <w:pPr>
        <w:shd w:val="clear" w:color="auto" w:fill="FFFFFF" w:themeFill="background1"/>
        <w:spacing w:after="0" w:line="240" w:lineRule="auto"/>
        <w:jc w:val="center"/>
        <w:rPr>
          <w:rFonts w:ascii="Times New Roman" w:hAnsi="Times New Roman" w:cs="Times New Roman"/>
          <w:sz w:val="20"/>
          <w:szCs w:val="20"/>
          <w:lang w:val="en-US"/>
        </w:rPr>
      </w:pPr>
      <w:r w:rsidRPr="009A0C80">
        <w:rPr>
          <w:rFonts w:ascii="Times New Roman" w:hAnsi="Times New Roman" w:cs="Times New Roman"/>
          <w:sz w:val="20"/>
          <w:szCs w:val="20"/>
          <w:lang w:val="en-US"/>
        </w:rPr>
        <w:t xml:space="preserve">E-mail: </w:t>
      </w:r>
      <w:hyperlink r:id="rId16" w:history="1">
        <w:r w:rsidRPr="009A0C80">
          <w:rPr>
            <w:rFonts w:ascii="Times New Roman" w:hAnsi="Times New Roman" w:cs="Times New Roman"/>
            <w:color w:val="0000FF"/>
            <w:sz w:val="20"/>
            <w:szCs w:val="20"/>
            <w:u w:val="single"/>
            <w:lang w:val="en-US"/>
          </w:rPr>
          <w:t>223-03@adminet.ivanovo.ru</w:t>
        </w:r>
      </w:hyperlink>
      <w:r w:rsidRPr="009A0C80">
        <w:rPr>
          <w:rFonts w:ascii="Times New Roman" w:hAnsi="Times New Roman" w:cs="Times New Roman"/>
          <w:sz w:val="20"/>
          <w:szCs w:val="20"/>
          <w:lang w:val="en-US"/>
        </w:rPr>
        <w:t xml:space="preserve">, </w:t>
      </w:r>
      <w:hyperlink r:id="rId17" w:history="1">
        <w:r w:rsidRPr="009A0C80">
          <w:rPr>
            <w:rFonts w:ascii="Times New Roman" w:hAnsi="Times New Roman" w:cs="Times New Roman"/>
            <w:color w:val="0000FF"/>
            <w:sz w:val="20"/>
            <w:szCs w:val="20"/>
            <w:u w:val="single"/>
            <w:lang w:val="en-US"/>
          </w:rPr>
          <w:t>teykovo_adm@inbox.ru</w:t>
        </w:r>
      </w:hyperlink>
    </w:p>
    <w:p w:rsidR="009A0C80" w:rsidRPr="009A0C80" w:rsidRDefault="009A0C80" w:rsidP="009A0C80">
      <w:pPr>
        <w:shd w:val="clear" w:color="auto" w:fill="FFFFFF" w:themeFill="background1"/>
        <w:spacing w:after="0" w:line="240" w:lineRule="auto"/>
        <w:jc w:val="center"/>
        <w:rPr>
          <w:rFonts w:ascii="Times New Roman" w:hAnsi="Times New Roman" w:cs="Times New Roman"/>
          <w:sz w:val="20"/>
          <w:szCs w:val="20"/>
        </w:rPr>
      </w:pPr>
      <w:r w:rsidRPr="009A0C80">
        <w:rPr>
          <w:rFonts w:ascii="Times New Roman" w:hAnsi="Times New Roman" w:cs="Times New Roman"/>
          <w:sz w:val="20"/>
          <w:szCs w:val="20"/>
        </w:rPr>
        <w:t>_____________________________________________________________________________________</w:t>
      </w:r>
    </w:p>
    <w:p w:rsidR="009A0C80" w:rsidRPr="009A0C80" w:rsidRDefault="009A0C80" w:rsidP="009A0C80">
      <w:pPr>
        <w:keepNext/>
        <w:keepLines/>
        <w:tabs>
          <w:tab w:val="left" w:leader="underscore" w:pos="10111"/>
        </w:tabs>
        <w:spacing w:after="0" w:line="240" w:lineRule="auto"/>
        <w:jc w:val="right"/>
        <w:rPr>
          <w:rFonts w:ascii="Times New Roman" w:hAnsi="Times New Roman" w:cs="Times New Roman"/>
          <w:sz w:val="20"/>
          <w:szCs w:val="20"/>
        </w:rPr>
      </w:pPr>
      <w:bookmarkStart w:id="10" w:name="bookmark75"/>
      <w:r w:rsidRPr="009A0C80">
        <w:rPr>
          <w:rFonts w:ascii="Times New Roman" w:hAnsi="Times New Roman" w:cs="Times New Roman"/>
          <w:sz w:val="20"/>
          <w:szCs w:val="20"/>
        </w:rPr>
        <w:t xml:space="preserve">Кому </w:t>
      </w:r>
      <w:r w:rsidRPr="009A0C80">
        <w:rPr>
          <w:rFonts w:ascii="Times New Roman" w:hAnsi="Times New Roman" w:cs="Times New Roman"/>
          <w:sz w:val="20"/>
          <w:szCs w:val="20"/>
          <w:u w:val="single"/>
        </w:rPr>
        <w:t>______________</w:t>
      </w:r>
      <w:bookmarkEnd w:id="10"/>
      <w:r w:rsidRPr="009A0C80">
        <w:rPr>
          <w:rFonts w:ascii="Times New Roman" w:hAnsi="Times New Roman" w:cs="Times New Roman"/>
          <w:sz w:val="20"/>
          <w:szCs w:val="20"/>
          <w:u w:val="single"/>
        </w:rPr>
        <w:t>_____________________</w:t>
      </w:r>
    </w:p>
    <w:p w:rsidR="009A0C80" w:rsidRPr="009A0C80" w:rsidRDefault="009A0C80" w:rsidP="009A0C80">
      <w:pPr>
        <w:spacing w:after="0" w:line="240" w:lineRule="auto"/>
        <w:ind w:left="5100" w:right="100"/>
        <w:jc w:val="right"/>
        <w:rPr>
          <w:rFonts w:ascii="Times New Roman" w:hAnsi="Times New Roman" w:cs="Times New Roman"/>
          <w:i/>
          <w:sz w:val="20"/>
          <w:szCs w:val="20"/>
        </w:rPr>
      </w:pPr>
      <w:r w:rsidRPr="009A0C80">
        <w:rPr>
          <w:rFonts w:ascii="Times New Roman" w:hAnsi="Times New Roman" w:cs="Times New Roman"/>
          <w:i/>
          <w:sz w:val="20"/>
          <w:szCs w:val="20"/>
        </w:rPr>
        <w:t>(фамилия, имя, отчество (при наличии) заявителя</w:t>
      </w:r>
      <w:r w:rsidRPr="009A0C80">
        <w:rPr>
          <w:rFonts w:ascii="Times New Roman" w:hAnsi="Times New Roman" w:cs="Times New Roman"/>
          <w:i/>
          <w:sz w:val="20"/>
          <w:szCs w:val="20"/>
          <w:vertAlign w:val="superscript"/>
        </w:rPr>
        <w:t>5</w:t>
      </w:r>
      <w:r w:rsidRPr="009A0C80">
        <w:rPr>
          <w:rFonts w:ascii="Times New Roman" w:hAnsi="Times New Roman" w:cs="Times New Roman"/>
          <w:i/>
          <w:sz w:val="20"/>
          <w:szCs w:val="20"/>
        </w:rPr>
        <w:t>, ОГРНИП (для физического лица, зарег</w:t>
      </w:r>
      <w:r w:rsidRPr="009A0C80">
        <w:rPr>
          <w:rFonts w:ascii="Times New Roman" w:hAnsi="Times New Roman" w:cs="Times New Roman"/>
          <w:i/>
          <w:sz w:val="20"/>
          <w:szCs w:val="20"/>
        </w:rPr>
        <w:t>и</w:t>
      </w:r>
      <w:r w:rsidRPr="009A0C80">
        <w:rPr>
          <w:rFonts w:ascii="Times New Roman" w:hAnsi="Times New Roman" w:cs="Times New Roman"/>
          <w:i/>
          <w:sz w:val="20"/>
          <w:szCs w:val="20"/>
        </w:rPr>
        <w:t>стрированного в качестве индивидуального предпринимателя) - для физического лица, по</w:t>
      </w:r>
      <w:r w:rsidRPr="009A0C80">
        <w:rPr>
          <w:rFonts w:ascii="Times New Roman" w:hAnsi="Times New Roman" w:cs="Times New Roman"/>
          <w:i/>
          <w:sz w:val="20"/>
          <w:szCs w:val="20"/>
        </w:rPr>
        <w:t>л</w:t>
      </w:r>
      <w:r w:rsidRPr="009A0C80">
        <w:rPr>
          <w:rFonts w:ascii="Times New Roman" w:hAnsi="Times New Roman" w:cs="Times New Roman"/>
          <w:i/>
          <w:sz w:val="20"/>
          <w:szCs w:val="20"/>
        </w:rPr>
        <w:t>ное наименование заявителя, ИНН, ОГРН - для юридического лица,</w:t>
      </w:r>
    </w:p>
    <w:p w:rsidR="009A0C80" w:rsidRPr="009A0C80" w:rsidRDefault="009A0C80" w:rsidP="009A0C80">
      <w:pPr>
        <w:spacing w:after="0" w:line="240" w:lineRule="auto"/>
        <w:ind w:left="5100" w:right="100"/>
        <w:jc w:val="right"/>
        <w:rPr>
          <w:rFonts w:ascii="Times New Roman" w:hAnsi="Times New Roman" w:cs="Times New Roman"/>
          <w:i/>
          <w:sz w:val="20"/>
          <w:szCs w:val="20"/>
        </w:rPr>
      </w:pPr>
      <w:r w:rsidRPr="009A0C80">
        <w:rPr>
          <w:rFonts w:ascii="Times New Roman" w:hAnsi="Times New Roman" w:cs="Times New Roman"/>
          <w:i/>
          <w:sz w:val="20"/>
          <w:szCs w:val="20"/>
        </w:rPr>
        <w:t>_______________________________________________</w:t>
      </w:r>
    </w:p>
    <w:p w:rsidR="009A0C80" w:rsidRPr="009A0C80" w:rsidRDefault="009A0C80" w:rsidP="009A0C80">
      <w:pPr>
        <w:spacing w:after="0" w:line="240" w:lineRule="auto"/>
        <w:ind w:left="5100" w:right="100"/>
        <w:jc w:val="right"/>
        <w:rPr>
          <w:rFonts w:ascii="Times New Roman" w:hAnsi="Times New Roman" w:cs="Times New Roman"/>
          <w:i/>
          <w:sz w:val="20"/>
          <w:szCs w:val="20"/>
        </w:rPr>
      </w:pPr>
      <w:r w:rsidRPr="009A0C80">
        <w:rPr>
          <w:rFonts w:ascii="Times New Roman" w:hAnsi="Times New Roman" w:cs="Times New Roman"/>
          <w:i/>
          <w:sz w:val="20"/>
          <w:szCs w:val="20"/>
        </w:rPr>
        <w:t>почтовый индекс и адрес, телефон, адрес эле</w:t>
      </w:r>
      <w:r w:rsidRPr="009A0C80">
        <w:rPr>
          <w:rFonts w:ascii="Times New Roman" w:hAnsi="Times New Roman" w:cs="Times New Roman"/>
          <w:i/>
          <w:sz w:val="20"/>
          <w:szCs w:val="20"/>
        </w:rPr>
        <w:t>к</w:t>
      </w:r>
      <w:r w:rsidRPr="009A0C80">
        <w:rPr>
          <w:rFonts w:ascii="Times New Roman" w:hAnsi="Times New Roman" w:cs="Times New Roman"/>
          <w:i/>
          <w:sz w:val="20"/>
          <w:szCs w:val="20"/>
        </w:rPr>
        <w:t>тронной почты)</w:t>
      </w:r>
    </w:p>
    <w:p w:rsidR="009A0C80" w:rsidRPr="009A0C80" w:rsidRDefault="009A0C80" w:rsidP="009A0C80">
      <w:pPr>
        <w:pStyle w:val="72"/>
        <w:shd w:val="clear" w:color="auto" w:fill="auto"/>
        <w:tabs>
          <w:tab w:val="left" w:leader="underscore" w:pos="9902"/>
        </w:tabs>
        <w:spacing w:line="240" w:lineRule="auto"/>
        <w:ind w:right="40" w:firstLine="0"/>
        <w:jc w:val="right"/>
        <w:rPr>
          <w:sz w:val="20"/>
          <w:szCs w:val="20"/>
        </w:rPr>
      </w:pPr>
    </w:p>
    <w:p w:rsidR="009A0C80" w:rsidRPr="009A0C80" w:rsidRDefault="009A0C80" w:rsidP="009A0C80">
      <w:pPr>
        <w:pStyle w:val="72"/>
        <w:shd w:val="clear" w:color="auto" w:fill="auto"/>
        <w:tabs>
          <w:tab w:val="left" w:pos="7957"/>
        </w:tabs>
        <w:spacing w:line="240" w:lineRule="auto"/>
        <w:ind w:left="1701" w:right="40" w:firstLine="0"/>
        <w:jc w:val="both"/>
        <w:rPr>
          <w:sz w:val="20"/>
          <w:szCs w:val="20"/>
        </w:rPr>
      </w:pPr>
    </w:p>
    <w:p w:rsidR="009A0C80" w:rsidRPr="009A0C80" w:rsidRDefault="009A0C80" w:rsidP="009A0C80">
      <w:pPr>
        <w:pStyle w:val="171"/>
        <w:shd w:val="clear" w:color="auto" w:fill="auto"/>
        <w:spacing w:before="0" w:line="240" w:lineRule="auto"/>
        <w:ind w:left="60" w:firstLine="0"/>
        <w:rPr>
          <w:rFonts w:cs="Times New Roman"/>
          <w:b/>
          <w:sz w:val="20"/>
          <w:szCs w:val="20"/>
        </w:rPr>
      </w:pPr>
      <w:r w:rsidRPr="009A0C80">
        <w:rPr>
          <w:rFonts w:cs="Times New Roman"/>
          <w:b/>
          <w:sz w:val="20"/>
          <w:szCs w:val="20"/>
        </w:rPr>
        <w:t xml:space="preserve">УВЕДОМЛЕНИЕ </w:t>
      </w:r>
    </w:p>
    <w:p w:rsidR="009A0C80" w:rsidRPr="009A0C80" w:rsidRDefault="009A0C80" w:rsidP="009A0C80">
      <w:pPr>
        <w:pStyle w:val="171"/>
        <w:shd w:val="clear" w:color="auto" w:fill="auto"/>
        <w:spacing w:before="0" w:line="240" w:lineRule="auto"/>
        <w:ind w:left="60" w:firstLine="0"/>
        <w:rPr>
          <w:rFonts w:cs="Times New Roman"/>
          <w:b/>
          <w:sz w:val="20"/>
          <w:szCs w:val="20"/>
        </w:rPr>
      </w:pPr>
      <w:r w:rsidRPr="009A0C80">
        <w:rPr>
          <w:rFonts w:cs="Times New Roman"/>
          <w:b/>
          <w:sz w:val="20"/>
          <w:szCs w:val="20"/>
        </w:rPr>
        <w:t>об отказе в приеме документов, необходимых для предоставления</w:t>
      </w:r>
    </w:p>
    <w:p w:rsidR="009A0C80" w:rsidRPr="009A0C80" w:rsidRDefault="009A0C80" w:rsidP="009A0C80">
      <w:pPr>
        <w:pStyle w:val="171"/>
        <w:shd w:val="clear" w:color="auto" w:fill="auto"/>
        <w:spacing w:before="0" w:line="240" w:lineRule="auto"/>
        <w:ind w:left="60" w:firstLine="0"/>
        <w:rPr>
          <w:rFonts w:cs="Times New Roman"/>
          <w:b/>
          <w:sz w:val="20"/>
          <w:szCs w:val="20"/>
        </w:rPr>
      </w:pPr>
      <w:r w:rsidRPr="009A0C80">
        <w:rPr>
          <w:rFonts w:cs="Times New Roman"/>
          <w:b/>
          <w:sz w:val="20"/>
          <w:szCs w:val="20"/>
        </w:rPr>
        <w:t>муниципальной услуги</w:t>
      </w:r>
    </w:p>
    <w:p w:rsidR="009A0C80" w:rsidRPr="009A0C80" w:rsidRDefault="009A0C80" w:rsidP="009A0C80">
      <w:pPr>
        <w:pStyle w:val="171"/>
        <w:shd w:val="clear" w:color="auto" w:fill="auto"/>
        <w:spacing w:before="0" w:line="240" w:lineRule="auto"/>
        <w:ind w:left="60" w:firstLine="0"/>
        <w:rPr>
          <w:rFonts w:cs="Times New Roman"/>
          <w:b/>
          <w:sz w:val="20"/>
          <w:szCs w:val="20"/>
        </w:rPr>
      </w:pPr>
      <w:r w:rsidRPr="009A0C80">
        <w:rPr>
          <w:rFonts w:cs="Times New Roman"/>
          <w:b/>
          <w:sz w:val="20"/>
          <w:szCs w:val="20"/>
        </w:rPr>
        <w:t>от _____________ № ___________</w:t>
      </w:r>
    </w:p>
    <w:p w:rsidR="009A0C80" w:rsidRPr="009A0C80" w:rsidRDefault="009A0C80" w:rsidP="009A0C80">
      <w:pPr>
        <w:pStyle w:val="72"/>
        <w:spacing w:line="240" w:lineRule="auto"/>
        <w:ind w:left="23" w:right="260" w:firstLine="460"/>
        <w:jc w:val="both"/>
        <w:rPr>
          <w:sz w:val="20"/>
          <w:szCs w:val="20"/>
        </w:rPr>
      </w:pPr>
      <w:r w:rsidRPr="009A0C80">
        <w:rPr>
          <w:sz w:val="20"/>
          <w:szCs w:val="20"/>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Pr="009A0C80">
        <w:rPr>
          <w:sz w:val="20"/>
          <w:szCs w:val="20"/>
        </w:rPr>
        <w:tab/>
      </w:r>
    </w:p>
    <w:p w:rsidR="009A0C80" w:rsidRPr="009A0C80" w:rsidRDefault="009A0C80" w:rsidP="009A0C80">
      <w:pPr>
        <w:pStyle w:val="72"/>
        <w:spacing w:line="240" w:lineRule="auto"/>
        <w:ind w:left="23" w:right="260" w:firstLine="460"/>
        <w:jc w:val="both"/>
        <w:rPr>
          <w:sz w:val="20"/>
          <w:szCs w:val="20"/>
        </w:rPr>
      </w:pPr>
      <w:r w:rsidRPr="009A0C80">
        <w:rPr>
          <w:sz w:val="20"/>
          <w:szCs w:val="20"/>
        </w:rPr>
        <w:t>_____________________________________________________________________</w:t>
      </w:r>
    </w:p>
    <w:p w:rsidR="009A0C80" w:rsidRPr="009A0C80" w:rsidRDefault="009A0C80" w:rsidP="009A0C80">
      <w:pPr>
        <w:pStyle w:val="72"/>
        <w:spacing w:line="240" w:lineRule="auto"/>
        <w:ind w:left="23" w:right="260" w:firstLine="460"/>
        <w:jc w:val="center"/>
        <w:rPr>
          <w:i/>
          <w:sz w:val="20"/>
          <w:szCs w:val="20"/>
        </w:rPr>
      </w:pPr>
      <w:r w:rsidRPr="009A0C80">
        <w:rPr>
          <w:i/>
          <w:sz w:val="20"/>
          <w:szCs w:val="20"/>
        </w:rPr>
        <w:t>(Ф.И.О. физического лица, наименование юридического лица- заявителя,</w:t>
      </w:r>
    </w:p>
    <w:p w:rsidR="009A0C80" w:rsidRPr="009A0C80" w:rsidRDefault="009A0C80" w:rsidP="009A0C80">
      <w:pPr>
        <w:pStyle w:val="72"/>
        <w:spacing w:line="240" w:lineRule="auto"/>
        <w:ind w:left="23" w:right="260" w:firstLine="460"/>
        <w:jc w:val="center"/>
        <w:rPr>
          <w:i/>
          <w:sz w:val="20"/>
          <w:szCs w:val="20"/>
        </w:rPr>
      </w:pPr>
      <w:r w:rsidRPr="009A0C80">
        <w:rPr>
          <w:i/>
          <w:sz w:val="20"/>
          <w:szCs w:val="20"/>
        </w:rPr>
        <w:t>дата направления заявления)</w:t>
      </w:r>
    </w:p>
    <w:p w:rsidR="009A0C80" w:rsidRPr="009A0C80" w:rsidRDefault="009A0C80" w:rsidP="009A0C80">
      <w:pPr>
        <w:pStyle w:val="72"/>
        <w:spacing w:line="240" w:lineRule="auto"/>
        <w:ind w:left="23" w:right="260" w:firstLine="460"/>
        <w:jc w:val="both"/>
        <w:rPr>
          <w:sz w:val="20"/>
          <w:szCs w:val="20"/>
        </w:rPr>
      </w:pPr>
      <w:r w:rsidRPr="009A0C80">
        <w:rPr>
          <w:sz w:val="20"/>
          <w:szCs w:val="20"/>
        </w:rPr>
        <w:t>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w:t>
      </w:r>
      <w:r w:rsidRPr="009A0C80">
        <w:rPr>
          <w:sz w:val="20"/>
          <w:szCs w:val="20"/>
        </w:rPr>
        <w:t>з</w:t>
      </w:r>
      <w:r w:rsidRPr="009A0C80">
        <w:rPr>
          <w:sz w:val="20"/>
          <w:szCs w:val="20"/>
        </w:rPr>
        <w:t>решенного строительства, реконструкции объектов капитального строительства» на территории городского округа Тейково Ивановской области в связи с:</w:t>
      </w:r>
      <w:r w:rsidRPr="009A0C80">
        <w:rPr>
          <w:sz w:val="20"/>
          <w:szCs w:val="20"/>
        </w:rPr>
        <w:tab/>
      </w:r>
    </w:p>
    <w:p w:rsidR="009A0C80" w:rsidRPr="009A0C80" w:rsidRDefault="009A0C80" w:rsidP="009A0C80">
      <w:pPr>
        <w:pStyle w:val="72"/>
        <w:spacing w:line="240" w:lineRule="auto"/>
        <w:ind w:left="23" w:right="260" w:firstLine="460"/>
        <w:jc w:val="both"/>
        <w:rPr>
          <w:sz w:val="20"/>
          <w:szCs w:val="20"/>
        </w:rPr>
      </w:pPr>
      <w:r w:rsidRPr="009A0C80">
        <w:rPr>
          <w:sz w:val="20"/>
          <w:szCs w:val="20"/>
        </w:rPr>
        <w:t>_____________________________________________________________________</w:t>
      </w:r>
    </w:p>
    <w:p w:rsidR="009A0C80" w:rsidRPr="009A0C80" w:rsidRDefault="009A0C80" w:rsidP="009A0C80">
      <w:pPr>
        <w:pStyle w:val="72"/>
        <w:spacing w:line="240" w:lineRule="auto"/>
        <w:ind w:left="23" w:right="260" w:firstLine="460"/>
        <w:jc w:val="center"/>
        <w:rPr>
          <w:i/>
          <w:sz w:val="20"/>
          <w:szCs w:val="20"/>
        </w:rPr>
      </w:pPr>
      <w:r w:rsidRPr="009A0C80">
        <w:rPr>
          <w:i/>
          <w:sz w:val="20"/>
          <w:szCs w:val="20"/>
        </w:rPr>
        <w:t>(указываются основания отказа в приеме документов, необходимых для предоставления</w:t>
      </w:r>
    </w:p>
    <w:p w:rsidR="009A0C80" w:rsidRPr="009A0C80" w:rsidRDefault="009A0C80" w:rsidP="009A0C80">
      <w:pPr>
        <w:pStyle w:val="72"/>
        <w:spacing w:line="240" w:lineRule="auto"/>
        <w:ind w:left="23" w:right="260" w:firstLine="460"/>
        <w:jc w:val="center"/>
        <w:rPr>
          <w:i/>
          <w:sz w:val="20"/>
          <w:szCs w:val="20"/>
        </w:rPr>
      </w:pPr>
      <w:r w:rsidRPr="009A0C80">
        <w:rPr>
          <w:i/>
          <w:sz w:val="20"/>
          <w:szCs w:val="20"/>
        </w:rPr>
        <w:t>Муниципальной услуги)</w:t>
      </w:r>
    </w:p>
    <w:p w:rsidR="009A0C80" w:rsidRPr="009A0C80" w:rsidRDefault="009A0C80" w:rsidP="009A0C80">
      <w:pPr>
        <w:pStyle w:val="72"/>
        <w:spacing w:line="240" w:lineRule="auto"/>
        <w:ind w:left="23" w:right="260" w:firstLine="460"/>
        <w:jc w:val="both"/>
        <w:rPr>
          <w:sz w:val="20"/>
          <w:szCs w:val="20"/>
        </w:rPr>
      </w:pPr>
      <w:r w:rsidRPr="009A0C80">
        <w:rPr>
          <w:sz w:val="20"/>
          <w:szCs w:val="20"/>
        </w:rPr>
        <w:t>Дополнительно информируем о возможности повторного обращения за предоставление муниципальной услуги с заявлением о предоставлении муниципальной услуги после устран</w:t>
      </w:r>
      <w:r w:rsidRPr="009A0C80">
        <w:rPr>
          <w:sz w:val="20"/>
          <w:szCs w:val="20"/>
        </w:rPr>
        <w:t>е</w:t>
      </w:r>
      <w:r w:rsidRPr="009A0C80">
        <w:rPr>
          <w:sz w:val="20"/>
          <w:szCs w:val="20"/>
        </w:rPr>
        <w:t>ния указанных нарушений.</w:t>
      </w:r>
    </w:p>
    <w:p w:rsidR="009A0C80" w:rsidRPr="009A0C80" w:rsidRDefault="009A0C80" w:rsidP="009A0C80">
      <w:pPr>
        <w:pStyle w:val="72"/>
        <w:shd w:val="clear" w:color="auto" w:fill="auto"/>
        <w:spacing w:line="240" w:lineRule="auto"/>
        <w:ind w:left="23" w:right="260" w:firstLine="460"/>
        <w:jc w:val="both"/>
        <w:rPr>
          <w:sz w:val="20"/>
          <w:szCs w:val="20"/>
        </w:rPr>
      </w:pPr>
      <w:r w:rsidRPr="009A0C80">
        <w:rPr>
          <w:sz w:val="20"/>
          <w:szCs w:val="20"/>
        </w:rPr>
        <w:t>Настоящий отказ в приеме документов может быть обжаловано в досудебном порядке п</w:t>
      </w:r>
      <w:r w:rsidRPr="009A0C80">
        <w:rPr>
          <w:sz w:val="20"/>
          <w:szCs w:val="20"/>
        </w:rPr>
        <w:t>у</w:t>
      </w:r>
      <w:r w:rsidRPr="009A0C80">
        <w:rPr>
          <w:sz w:val="20"/>
          <w:szCs w:val="20"/>
        </w:rPr>
        <w:t>тем направления жалобы в администрацию городского округа Тейково Ивановской области, а также в судебном порядке.</w:t>
      </w:r>
    </w:p>
    <w:p w:rsidR="009A0C80" w:rsidRPr="009A0C80" w:rsidRDefault="009A0C80" w:rsidP="009A0C80">
      <w:pPr>
        <w:pStyle w:val="72"/>
        <w:shd w:val="clear" w:color="auto" w:fill="auto"/>
        <w:spacing w:line="240" w:lineRule="auto"/>
        <w:ind w:left="23" w:firstLine="0"/>
        <w:rPr>
          <w:sz w:val="20"/>
          <w:szCs w:val="20"/>
        </w:rPr>
      </w:pPr>
    </w:p>
    <w:p w:rsidR="009A0C80" w:rsidRPr="009A0C80" w:rsidRDefault="009A0C80" w:rsidP="009A0C80">
      <w:pPr>
        <w:pStyle w:val="72"/>
        <w:shd w:val="clear" w:color="auto" w:fill="auto"/>
        <w:spacing w:line="240" w:lineRule="auto"/>
        <w:ind w:left="23" w:firstLine="0"/>
        <w:rPr>
          <w:b/>
          <w:sz w:val="20"/>
          <w:szCs w:val="20"/>
        </w:rPr>
      </w:pPr>
      <w:r w:rsidRPr="009A0C80">
        <w:rPr>
          <w:b/>
          <w:sz w:val="20"/>
          <w:szCs w:val="20"/>
        </w:rPr>
        <w:t xml:space="preserve">Первый заместитель главы администрации </w:t>
      </w:r>
    </w:p>
    <w:p w:rsidR="009A0C80" w:rsidRPr="009A0C80" w:rsidRDefault="009A0C80" w:rsidP="009A0C80">
      <w:pPr>
        <w:pStyle w:val="72"/>
        <w:shd w:val="clear" w:color="auto" w:fill="auto"/>
        <w:spacing w:line="240" w:lineRule="auto"/>
        <w:ind w:left="23" w:firstLine="0"/>
        <w:rPr>
          <w:b/>
          <w:sz w:val="20"/>
          <w:szCs w:val="20"/>
        </w:rPr>
      </w:pPr>
      <w:r w:rsidRPr="009A0C80">
        <w:rPr>
          <w:b/>
          <w:sz w:val="20"/>
          <w:szCs w:val="20"/>
        </w:rPr>
        <w:t>(по вопросам городского хозяйства),</w:t>
      </w:r>
    </w:p>
    <w:p w:rsidR="009A0C80" w:rsidRPr="009A0C80" w:rsidRDefault="009A0C80" w:rsidP="009A0C80">
      <w:pPr>
        <w:pStyle w:val="72"/>
        <w:shd w:val="clear" w:color="auto" w:fill="auto"/>
        <w:spacing w:line="240" w:lineRule="auto"/>
        <w:ind w:left="23" w:firstLine="0"/>
        <w:rPr>
          <w:b/>
          <w:sz w:val="20"/>
          <w:szCs w:val="20"/>
        </w:rPr>
      </w:pPr>
      <w:r w:rsidRPr="009A0C80">
        <w:rPr>
          <w:b/>
          <w:sz w:val="20"/>
          <w:szCs w:val="20"/>
        </w:rPr>
        <w:t>начальник отдела городской инфраструктуры</w:t>
      </w:r>
    </w:p>
    <w:p w:rsidR="009A0C80" w:rsidRPr="009A0C80" w:rsidRDefault="009A0C80" w:rsidP="009A0C80">
      <w:pPr>
        <w:pStyle w:val="72"/>
        <w:shd w:val="clear" w:color="auto" w:fill="auto"/>
        <w:spacing w:line="240" w:lineRule="auto"/>
        <w:ind w:left="23" w:firstLine="0"/>
        <w:rPr>
          <w:b/>
          <w:sz w:val="20"/>
          <w:szCs w:val="20"/>
        </w:rPr>
      </w:pPr>
      <w:r w:rsidRPr="009A0C80">
        <w:rPr>
          <w:b/>
          <w:sz w:val="20"/>
          <w:szCs w:val="20"/>
        </w:rPr>
        <w:t>администрации городского округа Тейково</w:t>
      </w:r>
    </w:p>
    <w:p w:rsidR="009A0C80" w:rsidRPr="009A0C80" w:rsidRDefault="009A0C80" w:rsidP="009A0C80">
      <w:pPr>
        <w:pStyle w:val="72"/>
        <w:shd w:val="clear" w:color="auto" w:fill="auto"/>
        <w:spacing w:line="240" w:lineRule="auto"/>
        <w:ind w:left="23" w:firstLine="0"/>
        <w:rPr>
          <w:sz w:val="20"/>
          <w:szCs w:val="20"/>
        </w:rPr>
      </w:pPr>
      <w:r w:rsidRPr="009A0C80">
        <w:rPr>
          <w:b/>
          <w:sz w:val="20"/>
          <w:szCs w:val="20"/>
        </w:rPr>
        <w:t>Ивановской области</w:t>
      </w:r>
      <w:r w:rsidRPr="009A0C80">
        <w:rPr>
          <w:sz w:val="20"/>
          <w:szCs w:val="20"/>
        </w:rPr>
        <w:t xml:space="preserve">                                             _______________ (подпись)</w:t>
      </w:r>
    </w:p>
    <w:p w:rsidR="009A0C80" w:rsidRPr="009A0C80" w:rsidRDefault="009A0C80" w:rsidP="009A0C80">
      <w:pPr>
        <w:pStyle w:val="181"/>
        <w:shd w:val="clear" w:color="auto" w:fill="auto"/>
        <w:spacing w:before="0" w:line="240" w:lineRule="auto"/>
        <w:ind w:right="900"/>
        <w:jc w:val="left"/>
        <w:rPr>
          <w:rFonts w:cs="Times New Roman"/>
          <w:i/>
          <w:sz w:val="20"/>
          <w:szCs w:val="20"/>
        </w:rPr>
        <w:sectPr w:rsidR="009A0C80" w:rsidRPr="009A0C80" w:rsidSect="009A0C80">
          <w:type w:val="continuous"/>
          <w:pgSz w:w="11905" w:h="16837"/>
          <w:pgMar w:top="567" w:right="649" w:bottom="567" w:left="1056" w:header="0" w:footer="3" w:gutter="0"/>
          <w:cols w:space="720"/>
          <w:noEndnote/>
          <w:docGrid w:linePitch="360"/>
        </w:sectPr>
      </w:pPr>
    </w:p>
    <w:p w:rsidR="009A0C80" w:rsidRPr="009A0C80" w:rsidRDefault="009A0C80" w:rsidP="009A0C80">
      <w:pPr>
        <w:pStyle w:val="35"/>
        <w:shd w:val="clear" w:color="auto" w:fill="auto"/>
        <w:spacing w:before="0" w:line="240" w:lineRule="auto"/>
        <w:ind w:left="20" w:right="6520"/>
        <w:rPr>
          <w:rFonts w:ascii="Times New Roman" w:hAnsi="Times New Roman" w:cs="Times New Roman"/>
          <w:sz w:val="20"/>
          <w:szCs w:val="20"/>
        </w:rPr>
      </w:pPr>
    </w:p>
    <w:p w:rsidR="009A0C80" w:rsidRPr="009A0C80" w:rsidRDefault="009A0C80" w:rsidP="009A0C80">
      <w:pPr>
        <w:pStyle w:val="171"/>
        <w:shd w:val="clear" w:color="auto" w:fill="auto"/>
        <w:spacing w:before="0" w:line="240" w:lineRule="auto"/>
        <w:ind w:left="3686" w:firstLine="567"/>
        <w:jc w:val="right"/>
        <w:rPr>
          <w:rFonts w:cs="Times New Roman"/>
          <w:sz w:val="20"/>
          <w:szCs w:val="20"/>
        </w:rPr>
      </w:pPr>
      <w:r w:rsidRPr="009A0C80">
        <w:rPr>
          <w:rFonts w:cs="Times New Roman"/>
          <w:sz w:val="20"/>
          <w:szCs w:val="20"/>
        </w:rPr>
        <w:t>Приложение № 5</w:t>
      </w:r>
    </w:p>
    <w:p w:rsidR="009A0C80" w:rsidRPr="009A0C80" w:rsidRDefault="009A0C80" w:rsidP="009A0C80">
      <w:pPr>
        <w:pStyle w:val="171"/>
        <w:shd w:val="clear" w:color="auto" w:fill="auto"/>
        <w:spacing w:before="0" w:line="240" w:lineRule="auto"/>
        <w:ind w:left="3686" w:firstLine="567"/>
        <w:jc w:val="right"/>
        <w:rPr>
          <w:rFonts w:cs="Times New Roman"/>
          <w:sz w:val="20"/>
          <w:szCs w:val="20"/>
        </w:rPr>
      </w:pPr>
      <w:r w:rsidRPr="009A0C80">
        <w:rPr>
          <w:rFonts w:cs="Times New Roman"/>
          <w:sz w:val="20"/>
          <w:szCs w:val="20"/>
        </w:rPr>
        <w:t xml:space="preserve"> 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городского округа Тейково Ивановской области </w:t>
      </w:r>
    </w:p>
    <w:p w:rsidR="009A0C80" w:rsidRPr="009A0C80" w:rsidRDefault="009A0C80" w:rsidP="009A0C80">
      <w:pPr>
        <w:pStyle w:val="171"/>
        <w:shd w:val="clear" w:color="auto" w:fill="auto"/>
        <w:spacing w:before="0" w:line="240" w:lineRule="auto"/>
        <w:ind w:left="1985" w:firstLine="0"/>
        <w:jc w:val="left"/>
        <w:rPr>
          <w:rFonts w:cs="Times New Roman"/>
          <w:sz w:val="20"/>
          <w:szCs w:val="20"/>
        </w:rPr>
      </w:pPr>
    </w:p>
    <w:p w:rsidR="009A0C80" w:rsidRPr="009A0C80" w:rsidRDefault="009A0C80" w:rsidP="009A0C80">
      <w:pPr>
        <w:pStyle w:val="171"/>
        <w:shd w:val="clear" w:color="auto" w:fill="auto"/>
        <w:spacing w:before="0" w:line="240" w:lineRule="auto"/>
        <w:ind w:left="1985" w:firstLine="0"/>
        <w:rPr>
          <w:rFonts w:cs="Times New Roman"/>
          <w:b/>
          <w:sz w:val="20"/>
          <w:szCs w:val="20"/>
        </w:rPr>
      </w:pPr>
      <w:r w:rsidRPr="009A0C80">
        <w:rPr>
          <w:rFonts w:cs="Times New Roman"/>
          <w:b/>
          <w:sz w:val="20"/>
          <w:szCs w:val="20"/>
        </w:rPr>
        <w:t xml:space="preserve">Состав, последовательность и сроки выполнения административных процедур (действий) </w:t>
      </w:r>
    </w:p>
    <w:p w:rsidR="009A0C80" w:rsidRPr="009A0C80" w:rsidRDefault="009A0C80" w:rsidP="009A0C80">
      <w:pPr>
        <w:pStyle w:val="171"/>
        <w:shd w:val="clear" w:color="auto" w:fill="auto"/>
        <w:spacing w:before="0" w:line="240" w:lineRule="auto"/>
        <w:ind w:left="1985" w:firstLine="0"/>
        <w:rPr>
          <w:rFonts w:cs="Times New Roman"/>
          <w:b/>
          <w:sz w:val="20"/>
          <w:szCs w:val="20"/>
        </w:rPr>
      </w:pPr>
      <w:r w:rsidRPr="009A0C80">
        <w:rPr>
          <w:rFonts w:cs="Times New Roman"/>
          <w:b/>
          <w:sz w:val="20"/>
          <w:szCs w:val="20"/>
        </w:rPr>
        <w:t>при предоставлении муниципальной услуги</w:t>
      </w:r>
    </w:p>
    <w:tbl>
      <w:tblPr>
        <w:tblW w:w="0" w:type="auto"/>
        <w:tblLayout w:type="fixed"/>
        <w:tblCellMar>
          <w:left w:w="10" w:type="dxa"/>
          <w:right w:w="10" w:type="dxa"/>
        </w:tblCellMar>
        <w:tblLook w:val="0000"/>
      </w:tblPr>
      <w:tblGrid>
        <w:gridCol w:w="2704"/>
        <w:gridCol w:w="2525"/>
        <w:gridCol w:w="310"/>
        <w:gridCol w:w="2122"/>
        <w:gridCol w:w="1705"/>
        <w:gridCol w:w="2126"/>
        <w:gridCol w:w="12"/>
        <w:gridCol w:w="1264"/>
        <w:gridCol w:w="12"/>
        <w:gridCol w:w="1975"/>
        <w:gridCol w:w="12"/>
      </w:tblGrid>
      <w:tr w:rsidR="009A0C80" w:rsidRPr="009A0C80" w:rsidTr="009A0C80">
        <w:trPr>
          <w:gridAfter w:val="1"/>
          <w:wAfter w:w="12" w:type="dxa"/>
          <w:trHeight w:val="341"/>
        </w:trPr>
        <w:tc>
          <w:tcPr>
            <w:tcW w:w="2704" w:type="dxa"/>
            <w:tcBorders>
              <w:top w:val="single" w:sz="4" w:space="0" w:color="auto"/>
              <w:left w:val="single" w:sz="4" w:space="0" w:color="auto"/>
              <w:right w:val="single" w:sz="4" w:space="0" w:color="auto"/>
            </w:tcBorders>
            <w:shd w:val="clear" w:color="auto" w:fill="FFFFFF"/>
          </w:tcPr>
          <w:p w:rsidR="009A0C80" w:rsidRPr="009A0C80" w:rsidRDefault="009A0C80" w:rsidP="009A0C80">
            <w:pPr>
              <w:pStyle w:val="171"/>
              <w:shd w:val="clear" w:color="auto" w:fill="auto"/>
              <w:spacing w:before="0" w:line="240" w:lineRule="auto"/>
              <w:ind w:left="140" w:firstLine="0"/>
              <w:rPr>
                <w:rFonts w:cs="Times New Roman"/>
                <w:sz w:val="20"/>
                <w:szCs w:val="20"/>
              </w:rPr>
            </w:pPr>
            <w:r w:rsidRPr="009A0C80">
              <w:rPr>
                <w:rFonts w:cs="Times New Roman"/>
                <w:sz w:val="20"/>
                <w:szCs w:val="20"/>
              </w:rPr>
              <w:t>Основание для начала Административной процедуры</w:t>
            </w:r>
          </w:p>
        </w:tc>
        <w:tc>
          <w:tcPr>
            <w:tcW w:w="2525" w:type="dxa"/>
            <w:tcBorders>
              <w:top w:val="single" w:sz="4" w:space="0" w:color="auto"/>
              <w:left w:val="single" w:sz="4" w:space="0" w:color="auto"/>
            </w:tcBorders>
            <w:shd w:val="clear" w:color="auto" w:fill="FFFFFF"/>
          </w:tcPr>
          <w:p w:rsidR="009A0C80" w:rsidRPr="009A0C80" w:rsidRDefault="009A0C80" w:rsidP="009A0C80">
            <w:pPr>
              <w:pStyle w:val="171"/>
              <w:shd w:val="clear" w:color="auto" w:fill="auto"/>
              <w:spacing w:before="0" w:line="240" w:lineRule="auto"/>
              <w:ind w:left="145" w:firstLine="0"/>
              <w:rPr>
                <w:rFonts w:cs="Times New Roman"/>
                <w:sz w:val="20"/>
                <w:szCs w:val="20"/>
              </w:rPr>
            </w:pPr>
            <w:r w:rsidRPr="009A0C80">
              <w:rPr>
                <w:rFonts w:cs="Times New Roman"/>
                <w:sz w:val="20"/>
                <w:szCs w:val="20"/>
              </w:rPr>
              <w:t>Содержание админ</w:t>
            </w:r>
            <w:r w:rsidRPr="009A0C80">
              <w:rPr>
                <w:rFonts w:cs="Times New Roman"/>
                <w:sz w:val="20"/>
                <w:szCs w:val="20"/>
              </w:rPr>
              <w:t>и</w:t>
            </w:r>
            <w:r w:rsidRPr="009A0C80">
              <w:rPr>
                <w:rFonts w:cs="Times New Roman"/>
                <w:sz w:val="20"/>
                <w:szCs w:val="20"/>
              </w:rPr>
              <w:t>стративных действий</w:t>
            </w:r>
          </w:p>
        </w:tc>
        <w:tc>
          <w:tcPr>
            <w:tcW w:w="310" w:type="dxa"/>
            <w:tcBorders>
              <w:top w:val="single" w:sz="4" w:space="0" w:color="auto"/>
              <w:right w:val="single" w:sz="4" w:space="0" w:color="auto"/>
            </w:tcBorders>
            <w:shd w:val="clear" w:color="auto" w:fill="FFFFFF"/>
          </w:tcPr>
          <w:p w:rsidR="009A0C80" w:rsidRPr="009A0C80" w:rsidRDefault="009A0C80" w:rsidP="009A0C80">
            <w:pPr>
              <w:spacing w:after="0" w:line="240" w:lineRule="auto"/>
              <w:jc w:val="center"/>
              <w:rPr>
                <w:rFonts w:ascii="Times New Roman" w:hAnsi="Times New Roman" w:cs="Times New Roman"/>
                <w:sz w:val="20"/>
                <w:szCs w:val="20"/>
              </w:rPr>
            </w:pPr>
          </w:p>
        </w:tc>
        <w:tc>
          <w:tcPr>
            <w:tcW w:w="2122" w:type="dxa"/>
            <w:tcBorders>
              <w:top w:val="single" w:sz="4" w:space="0" w:color="auto"/>
              <w:left w:val="single" w:sz="4" w:space="0" w:color="auto"/>
              <w:right w:val="single" w:sz="4" w:space="0" w:color="auto"/>
            </w:tcBorders>
            <w:shd w:val="clear" w:color="auto" w:fill="FFFFFF"/>
          </w:tcPr>
          <w:p w:rsidR="009A0C80" w:rsidRPr="009A0C80" w:rsidRDefault="009A0C80" w:rsidP="009A0C80">
            <w:pPr>
              <w:pStyle w:val="171"/>
              <w:shd w:val="clear" w:color="auto" w:fill="auto"/>
              <w:spacing w:before="0" w:line="240" w:lineRule="auto"/>
              <w:ind w:left="135" w:firstLine="0"/>
              <w:rPr>
                <w:rFonts w:cs="Times New Roman"/>
                <w:sz w:val="20"/>
                <w:szCs w:val="20"/>
              </w:rPr>
            </w:pPr>
            <w:r w:rsidRPr="009A0C80">
              <w:rPr>
                <w:rFonts w:cs="Times New Roman"/>
                <w:sz w:val="20"/>
                <w:szCs w:val="20"/>
              </w:rPr>
              <w:t>Срок выполнения администра</w:t>
            </w:r>
            <w:r w:rsidRPr="009A0C80">
              <w:rPr>
                <w:rFonts w:cs="Times New Roman"/>
                <w:sz w:val="20"/>
                <w:szCs w:val="20"/>
              </w:rPr>
              <w:softHyphen/>
              <w:t>тивных действий</w:t>
            </w:r>
          </w:p>
        </w:tc>
        <w:tc>
          <w:tcPr>
            <w:tcW w:w="1705" w:type="dxa"/>
            <w:tcBorders>
              <w:top w:val="single" w:sz="4" w:space="0" w:color="auto"/>
              <w:left w:val="single" w:sz="4" w:space="0" w:color="auto"/>
              <w:right w:val="single" w:sz="4" w:space="0" w:color="auto"/>
            </w:tcBorders>
            <w:shd w:val="clear" w:color="auto" w:fill="FFFFFF"/>
          </w:tcPr>
          <w:p w:rsidR="009A0C80" w:rsidRPr="009A0C80" w:rsidRDefault="009A0C80" w:rsidP="009A0C80">
            <w:pPr>
              <w:pStyle w:val="171"/>
              <w:shd w:val="clear" w:color="auto" w:fill="auto"/>
              <w:spacing w:before="0" w:line="240" w:lineRule="auto"/>
              <w:ind w:left="140" w:firstLine="0"/>
              <w:rPr>
                <w:rFonts w:cs="Times New Roman"/>
                <w:sz w:val="20"/>
                <w:szCs w:val="20"/>
              </w:rPr>
            </w:pPr>
            <w:r w:rsidRPr="009A0C80">
              <w:rPr>
                <w:rFonts w:cs="Times New Roman"/>
                <w:sz w:val="20"/>
                <w:szCs w:val="20"/>
              </w:rPr>
              <w:t>Должностное лицо, ответственное за в</w:t>
            </w:r>
            <w:r w:rsidRPr="009A0C80">
              <w:rPr>
                <w:rFonts w:cs="Times New Roman"/>
                <w:sz w:val="20"/>
                <w:szCs w:val="20"/>
              </w:rPr>
              <w:t>ы</w:t>
            </w:r>
            <w:r w:rsidRPr="009A0C80">
              <w:rPr>
                <w:rFonts w:cs="Times New Roman"/>
                <w:sz w:val="20"/>
                <w:szCs w:val="20"/>
              </w:rPr>
              <w:t>полнение администрати</w:t>
            </w:r>
            <w:r w:rsidRPr="009A0C80">
              <w:rPr>
                <w:rFonts w:cs="Times New Roman"/>
                <w:sz w:val="20"/>
                <w:szCs w:val="20"/>
              </w:rPr>
              <w:t>в</w:t>
            </w:r>
            <w:r w:rsidRPr="009A0C80">
              <w:rPr>
                <w:rFonts w:cs="Times New Roman"/>
                <w:sz w:val="20"/>
                <w:szCs w:val="20"/>
              </w:rPr>
              <w:t>ного действия</w:t>
            </w:r>
          </w:p>
        </w:tc>
        <w:tc>
          <w:tcPr>
            <w:tcW w:w="2126" w:type="dxa"/>
            <w:tcBorders>
              <w:top w:val="single" w:sz="4" w:space="0" w:color="auto"/>
              <w:left w:val="single" w:sz="4" w:space="0" w:color="auto"/>
              <w:right w:val="single" w:sz="4" w:space="0" w:color="auto"/>
            </w:tcBorders>
            <w:shd w:val="clear" w:color="auto" w:fill="FFFFFF"/>
          </w:tcPr>
          <w:p w:rsidR="009A0C80" w:rsidRPr="009A0C80" w:rsidRDefault="009A0C80" w:rsidP="009A0C80">
            <w:pPr>
              <w:pStyle w:val="171"/>
              <w:shd w:val="clear" w:color="auto" w:fill="auto"/>
              <w:spacing w:before="0" w:line="240" w:lineRule="auto"/>
              <w:ind w:left="132" w:firstLine="0"/>
              <w:rPr>
                <w:rFonts w:cs="Times New Roman"/>
                <w:sz w:val="20"/>
                <w:szCs w:val="20"/>
              </w:rPr>
            </w:pPr>
            <w:r w:rsidRPr="009A0C80">
              <w:rPr>
                <w:rFonts w:cs="Times New Roman"/>
                <w:sz w:val="20"/>
                <w:szCs w:val="20"/>
              </w:rPr>
              <w:t>Место выполнения административн</w:t>
            </w:r>
            <w:r w:rsidRPr="009A0C80">
              <w:rPr>
                <w:rFonts w:cs="Times New Roman"/>
                <w:sz w:val="20"/>
                <w:szCs w:val="20"/>
              </w:rPr>
              <w:t>о</w:t>
            </w:r>
            <w:r w:rsidRPr="009A0C80">
              <w:rPr>
                <w:rFonts w:cs="Times New Roman"/>
                <w:sz w:val="20"/>
                <w:szCs w:val="20"/>
              </w:rPr>
              <w:t>го действия/ используемая и</w:t>
            </w:r>
            <w:r w:rsidRPr="009A0C80">
              <w:rPr>
                <w:rFonts w:cs="Times New Roman"/>
                <w:sz w:val="20"/>
                <w:szCs w:val="20"/>
              </w:rPr>
              <w:t>н</w:t>
            </w:r>
            <w:r w:rsidRPr="009A0C80">
              <w:rPr>
                <w:rFonts w:cs="Times New Roman"/>
                <w:sz w:val="20"/>
                <w:szCs w:val="20"/>
              </w:rPr>
              <w:t>формационная система</w:t>
            </w:r>
          </w:p>
        </w:tc>
        <w:tc>
          <w:tcPr>
            <w:tcW w:w="1276" w:type="dxa"/>
            <w:gridSpan w:val="2"/>
            <w:tcBorders>
              <w:top w:val="single" w:sz="4" w:space="0" w:color="auto"/>
              <w:left w:val="single" w:sz="4" w:space="0" w:color="auto"/>
              <w:right w:val="single" w:sz="4" w:space="0" w:color="auto"/>
            </w:tcBorders>
            <w:shd w:val="clear" w:color="auto" w:fill="FFFFFF"/>
          </w:tcPr>
          <w:p w:rsidR="009A0C80" w:rsidRPr="009A0C80" w:rsidRDefault="009A0C80" w:rsidP="009A0C80">
            <w:pPr>
              <w:pStyle w:val="171"/>
              <w:shd w:val="clear" w:color="auto" w:fill="auto"/>
              <w:spacing w:before="0" w:line="240" w:lineRule="auto"/>
              <w:ind w:firstLine="0"/>
              <w:rPr>
                <w:rFonts w:cs="Times New Roman"/>
                <w:sz w:val="20"/>
                <w:szCs w:val="20"/>
              </w:rPr>
            </w:pPr>
            <w:r w:rsidRPr="009A0C80">
              <w:rPr>
                <w:rFonts w:cs="Times New Roman"/>
                <w:sz w:val="20"/>
                <w:szCs w:val="20"/>
              </w:rPr>
              <w:t>Критерии принятии решения</w:t>
            </w:r>
          </w:p>
        </w:tc>
        <w:tc>
          <w:tcPr>
            <w:tcW w:w="1987" w:type="dxa"/>
            <w:gridSpan w:val="2"/>
            <w:tcBorders>
              <w:top w:val="single" w:sz="4" w:space="0" w:color="auto"/>
              <w:left w:val="single" w:sz="4" w:space="0" w:color="auto"/>
              <w:right w:val="single" w:sz="4" w:space="0" w:color="auto"/>
            </w:tcBorders>
            <w:shd w:val="clear" w:color="auto" w:fill="FFFFFF"/>
          </w:tcPr>
          <w:p w:rsidR="009A0C80" w:rsidRPr="009A0C80" w:rsidRDefault="009A0C80" w:rsidP="009A0C80">
            <w:pPr>
              <w:pStyle w:val="171"/>
              <w:shd w:val="clear" w:color="auto" w:fill="auto"/>
              <w:spacing w:before="0" w:line="240" w:lineRule="auto"/>
              <w:ind w:left="132" w:firstLine="0"/>
              <w:rPr>
                <w:rFonts w:cs="Times New Roman"/>
                <w:sz w:val="20"/>
                <w:szCs w:val="20"/>
              </w:rPr>
            </w:pPr>
            <w:r w:rsidRPr="009A0C80">
              <w:rPr>
                <w:rFonts w:cs="Times New Roman"/>
                <w:sz w:val="20"/>
                <w:szCs w:val="20"/>
              </w:rPr>
              <w:t>Результат</w:t>
            </w:r>
          </w:p>
          <w:p w:rsidR="009A0C80" w:rsidRPr="009A0C80" w:rsidRDefault="009A0C80" w:rsidP="009A0C80">
            <w:pPr>
              <w:pStyle w:val="171"/>
              <w:shd w:val="clear" w:color="auto" w:fill="auto"/>
              <w:spacing w:before="0" w:line="240" w:lineRule="auto"/>
              <w:ind w:left="132" w:firstLine="0"/>
              <w:rPr>
                <w:rFonts w:cs="Times New Roman"/>
                <w:sz w:val="20"/>
                <w:szCs w:val="20"/>
              </w:rPr>
            </w:pPr>
            <w:r w:rsidRPr="009A0C80">
              <w:rPr>
                <w:rFonts w:cs="Times New Roman"/>
                <w:sz w:val="20"/>
                <w:szCs w:val="20"/>
              </w:rPr>
              <w:t>администрати</w:t>
            </w:r>
            <w:r w:rsidRPr="009A0C80">
              <w:rPr>
                <w:rFonts w:cs="Times New Roman"/>
                <w:sz w:val="20"/>
                <w:szCs w:val="20"/>
              </w:rPr>
              <w:t>в</w:t>
            </w:r>
            <w:r w:rsidRPr="009A0C80">
              <w:rPr>
                <w:rFonts w:cs="Times New Roman"/>
                <w:sz w:val="20"/>
                <w:szCs w:val="20"/>
              </w:rPr>
              <w:t>ного действия, способ фиксации</w:t>
            </w:r>
          </w:p>
        </w:tc>
      </w:tr>
      <w:tr w:rsidR="009A0C80" w:rsidRPr="009A0C80" w:rsidTr="009A0C80">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left="1380"/>
              <w:rPr>
                <w:rFonts w:ascii="Times New Roman" w:hAnsi="Times New Roman" w:cs="Times New Roman"/>
                <w:sz w:val="20"/>
                <w:szCs w:val="20"/>
              </w:rPr>
            </w:pPr>
            <w:r w:rsidRPr="009A0C80">
              <w:rPr>
                <w:rFonts w:ascii="Times New Roman" w:hAnsi="Times New Roman" w:cs="Times New Roman"/>
                <w:sz w:val="20"/>
                <w:szCs w:val="20"/>
              </w:rPr>
              <w:t>1</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left="1300"/>
              <w:rPr>
                <w:rFonts w:ascii="Times New Roman" w:hAnsi="Times New Roman" w:cs="Times New Roman"/>
                <w:sz w:val="20"/>
                <w:szCs w:val="20"/>
              </w:rPr>
            </w:pPr>
            <w:r w:rsidRPr="009A0C80">
              <w:rPr>
                <w:rFonts w:ascii="Times New Roman" w:hAnsi="Times New Roman" w:cs="Times New Roman"/>
                <w:sz w:val="20"/>
                <w:szCs w:val="20"/>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left="900"/>
              <w:rPr>
                <w:rFonts w:ascii="Times New Roman" w:hAnsi="Times New Roman" w:cs="Times New Roman"/>
                <w:sz w:val="20"/>
                <w:szCs w:val="20"/>
              </w:rPr>
            </w:pPr>
            <w:r w:rsidRPr="009A0C80">
              <w:rPr>
                <w:rFonts w:ascii="Times New Roman" w:hAnsi="Times New Roman" w:cs="Times New Roman"/>
                <w:sz w:val="20"/>
                <w:szCs w:val="20"/>
              </w:rPr>
              <w:t>3</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firstLine="480"/>
              <w:jc w:val="both"/>
              <w:rPr>
                <w:rFonts w:ascii="Times New Roman" w:hAnsi="Times New Roman" w:cs="Times New Roman"/>
                <w:sz w:val="20"/>
                <w:szCs w:val="20"/>
              </w:rPr>
            </w:pPr>
            <w:r w:rsidRPr="009A0C80">
              <w:rPr>
                <w:rFonts w:ascii="Times New Roman" w:hAnsi="Times New Roman" w:cs="Times New Roman"/>
                <w:sz w:val="20"/>
                <w:szCs w:val="20"/>
              </w:rPr>
              <w:t>4</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left="1020"/>
              <w:rPr>
                <w:rFonts w:ascii="Times New Roman" w:hAnsi="Times New Roman" w:cs="Times New Roman"/>
                <w:sz w:val="20"/>
                <w:szCs w:val="20"/>
              </w:rPr>
            </w:pPr>
            <w:r w:rsidRPr="009A0C80">
              <w:rPr>
                <w:rFonts w:ascii="Times New Roman" w:hAnsi="Times New Roman" w:cs="Times New Roman"/>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rPr>
                <w:rFonts w:ascii="Times New Roman" w:hAnsi="Times New Roman" w:cs="Times New Roman"/>
                <w:sz w:val="20"/>
                <w:szCs w:val="20"/>
              </w:rPr>
            </w:pPr>
            <w:r w:rsidRPr="009A0C80">
              <w:rPr>
                <w:rFonts w:ascii="Times New Roman" w:hAnsi="Times New Roman" w:cs="Times New Roman"/>
                <w:sz w:val="20"/>
                <w:szCs w:val="20"/>
              </w:rPr>
              <w:t>6</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left="920"/>
              <w:rPr>
                <w:rFonts w:ascii="Times New Roman" w:hAnsi="Times New Roman" w:cs="Times New Roman"/>
                <w:sz w:val="20"/>
                <w:szCs w:val="20"/>
              </w:rPr>
            </w:pPr>
            <w:r w:rsidRPr="009A0C80">
              <w:rPr>
                <w:rFonts w:ascii="Times New Roman" w:hAnsi="Times New Roman" w:cs="Times New Roman"/>
                <w:sz w:val="20"/>
                <w:szCs w:val="20"/>
              </w:rPr>
              <w:t>7</w:t>
            </w:r>
          </w:p>
        </w:tc>
      </w:tr>
      <w:tr w:rsidR="009A0C80" w:rsidRPr="009A0C80" w:rsidTr="009A0C80">
        <w:trPr>
          <w:trHeight w:val="288"/>
        </w:trPr>
        <w:tc>
          <w:tcPr>
            <w:tcW w:w="14767" w:type="dxa"/>
            <w:gridSpan w:val="11"/>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6B4C78">
            <w:pPr>
              <w:pStyle w:val="35"/>
              <w:widowControl/>
              <w:numPr>
                <w:ilvl w:val="0"/>
                <w:numId w:val="3"/>
              </w:numPr>
              <w:shd w:val="clear" w:color="auto" w:fill="auto"/>
              <w:spacing w:before="0" w:line="240" w:lineRule="auto"/>
              <w:jc w:val="center"/>
              <w:rPr>
                <w:rFonts w:ascii="Times New Roman" w:hAnsi="Times New Roman" w:cs="Times New Roman"/>
                <w:sz w:val="20"/>
                <w:szCs w:val="20"/>
              </w:rPr>
            </w:pPr>
            <w:r w:rsidRPr="009A0C80">
              <w:rPr>
                <w:rFonts w:ascii="Times New Roman" w:hAnsi="Times New Roman" w:cs="Times New Roman"/>
                <w:sz w:val="20"/>
                <w:szCs w:val="20"/>
              </w:rPr>
              <w:t>Проверка документов и регистрация заявления</w:t>
            </w:r>
          </w:p>
        </w:tc>
      </w:tr>
      <w:tr w:rsidR="009A0C80" w:rsidRPr="009A0C80" w:rsidTr="009A0C80">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eastAsia="Calibri" w:hAnsi="Times New Roman" w:cs="Times New Roman"/>
                <w:sz w:val="20"/>
                <w:szCs w:val="20"/>
              </w:rPr>
            </w:pPr>
            <w:r w:rsidRPr="009A0C80">
              <w:rPr>
                <w:rFonts w:ascii="Times New Roman" w:eastAsia="Calibri" w:hAnsi="Times New Roman" w:cs="Times New Roman"/>
                <w:sz w:val="20"/>
                <w:szCs w:val="20"/>
              </w:rPr>
              <w:t>Поступление заявления и</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документов для</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пред</w:t>
            </w:r>
            <w:r w:rsidRPr="009A0C80">
              <w:rPr>
                <w:rFonts w:ascii="Times New Roman" w:eastAsia="Calibri" w:hAnsi="Times New Roman" w:cs="Times New Roman"/>
                <w:sz w:val="20"/>
                <w:szCs w:val="20"/>
              </w:rPr>
              <w:t>о</w:t>
            </w:r>
            <w:r w:rsidRPr="009A0C80">
              <w:rPr>
                <w:rFonts w:ascii="Times New Roman" w:eastAsia="Calibri" w:hAnsi="Times New Roman" w:cs="Times New Roman"/>
                <w:sz w:val="20"/>
                <w:szCs w:val="20"/>
              </w:rPr>
              <w:t>ставления</w:t>
            </w:r>
          </w:p>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муниципальной услуги</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в Администрацию</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Прием и проверка</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комплектности</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документов на</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нал</w:t>
            </w:r>
            <w:r w:rsidRPr="009A0C80">
              <w:rPr>
                <w:rFonts w:ascii="Times New Roman" w:eastAsia="Calibri" w:hAnsi="Times New Roman" w:cs="Times New Roman"/>
                <w:sz w:val="20"/>
                <w:szCs w:val="20"/>
              </w:rPr>
              <w:t>и</w:t>
            </w:r>
            <w:r w:rsidRPr="009A0C80">
              <w:rPr>
                <w:rFonts w:ascii="Times New Roman" w:eastAsia="Calibri" w:hAnsi="Times New Roman" w:cs="Times New Roman"/>
                <w:sz w:val="20"/>
                <w:szCs w:val="20"/>
              </w:rPr>
              <w:t>чие/отсутствие</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оснований для отказа в</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приеме докуме</w:t>
            </w:r>
            <w:r w:rsidRPr="009A0C80">
              <w:rPr>
                <w:rFonts w:ascii="Times New Roman" w:eastAsia="Calibri" w:hAnsi="Times New Roman" w:cs="Times New Roman"/>
                <w:sz w:val="20"/>
                <w:szCs w:val="20"/>
              </w:rPr>
              <w:t>н</w:t>
            </w:r>
            <w:r w:rsidRPr="009A0C80">
              <w:rPr>
                <w:rFonts w:ascii="Times New Roman" w:eastAsia="Calibri" w:hAnsi="Times New Roman" w:cs="Times New Roman"/>
                <w:sz w:val="20"/>
                <w:szCs w:val="20"/>
              </w:rPr>
              <w:t>тов,</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предусмотренных</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пунктом 2.8Административногорегламента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left="135"/>
              <w:jc w:val="both"/>
              <w:rPr>
                <w:rFonts w:ascii="Times New Roman" w:hAnsi="Times New Roman" w:cs="Times New Roman"/>
                <w:sz w:val="20"/>
                <w:szCs w:val="20"/>
              </w:rPr>
            </w:pPr>
            <w:r w:rsidRPr="009A0C80">
              <w:rPr>
                <w:rFonts w:ascii="Times New Roman" w:eastAsia="Calibri" w:hAnsi="Times New Roman" w:cs="Times New Roman"/>
                <w:sz w:val="20"/>
                <w:szCs w:val="20"/>
              </w:rPr>
              <w:t>До 1 рабочего дня</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Специалист Отд</w:t>
            </w:r>
            <w:r w:rsidRPr="009A0C80">
              <w:rPr>
                <w:rFonts w:ascii="Times New Roman" w:eastAsia="Calibri" w:hAnsi="Times New Roman" w:cs="Times New Roman"/>
                <w:sz w:val="20"/>
                <w:szCs w:val="20"/>
              </w:rPr>
              <w:t>е</w:t>
            </w:r>
            <w:r w:rsidRPr="009A0C80">
              <w:rPr>
                <w:rFonts w:ascii="Times New Roman" w:eastAsia="Calibri" w:hAnsi="Times New Roman" w:cs="Times New Roman"/>
                <w:sz w:val="20"/>
                <w:szCs w:val="20"/>
              </w:rPr>
              <w:t>ла,</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ответственный за</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предо</w:t>
            </w:r>
            <w:r w:rsidRPr="009A0C80">
              <w:rPr>
                <w:rFonts w:ascii="Times New Roman" w:eastAsia="Calibri" w:hAnsi="Times New Roman" w:cs="Times New Roman"/>
                <w:sz w:val="20"/>
                <w:szCs w:val="20"/>
              </w:rPr>
              <w:t>с</w:t>
            </w:r>
            <w:r w:rsidRPr="009A0C80">
              <w:rPr>
                <w:rFonts w:ascii="Times New Roman" w:eastAsia="Calibri" w:hAnsi="Times New Roman" w:cs="Times New Roman"/>
                <w:sz w:val="20"/>
                <w:szCs w:val="20"/>
              </w:rPr>
              <w:t>тавление</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муниципальной у</w:t>
            </w:r>
            <w:r w:rsidRPr="009A0C80">
              <w:rPr>
                <w:rFonts w:ascii="Times New Roman" w:eastAsia="Calibri" w:hAnsi="Times New Roman" w:cs="Times New Roman"/>
                <w:sz w:val="20"/>
                <w:szCs w:val="20"/>
              </w:rPr>
              <w:t>с</w:t>
            </w:r>
            <w:r w:rsidRPr="009A0C80">
              <w:rPr>
                <w:rFonts w:ascii="Times New Roman" w:eastAsia="Calibri" w:hAnsi="Times New Roman" w:cs="Times New Roman"/>
                <w:sz w:val="20"/>
                <w:szCs w:val="20"/>
              </w:rPr>
              <w:t>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Отдел / ГИС /ПГС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jc w:val="both"/>
              <w:rPr>
                <w:rFonts w:ascii="Times New Roman" w:hAnsi="Times New Roman" w:cs="Times New Roman"/>
                <w:sz w:val="20"/>
                <w:szCs w:val="20"/>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eastAsia="Calibri" w:hAnsi="Times New Roman" w:cs="Times New Roman"/>
                <w:sz w:val="20"/>
                <w:szCs w:val="20"/>
              </w:rPr>
            </w:pPr>
            <w:r w:rsidRPr="009A0C80">
              <w:rPr>
                <w:rFonts w:ascii="Times New Roman" w:eastAsia="Calibri" w:hAnsi="Times New Roman" w:cs="Times New Roman"/>
                <w:sz w:val="20"/>
                <w:szCs w:val="20"/>
              </w:rPr>
              <w:t>Регистрация</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зая</w:t>
            </w:r>
            <w:r w:rsidRPr="009A0C80">
              <w:rPr>
                <w:rFonts w:ascii="Times New Roman" w:eastAsia="Calibri" w:hAnsi="Times New Roman" w:cs="Times New Roman"/>
                <w:sz w:val="20"/>
                <w:szCs w:val="20"/>
              </w:rPr>
              <w:t>в</w:t>
            </w:r>
            <w:r w:rsidRPr="009A0C80">
              <w:rPr>
                <w:rFonts w:ascii="Times New Roman" w:eastAsia="Calibri" w:hAnsi="Times New Roman" w:cs="Times New Roman"/>
                <w:sz w:val="20"/>
                <w:szCs w:val="20"/>
              </w:rPr>
              <w:t>ления и</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докуме</w:t>
            </w:r>
            <w:r w:rsidRPr="009A0C80">
              <w:rPr>
                <w:rFonts w:ascii="Times New Roman" w:eastAsia="Calibri" w:hAnsi="Times New Roman" w:cs="Times New Roman"/>
                <w:sz w:val="20"/>
                <w:szCs w:val="20"/>
              </w:rPr>
              <w:t>н</w:t>
            </w:r>
            <w:r w:rsidRPr="009A0C80">
              <w:rPr>
                <w:rFonts w:ascii="Times New Roman" w:eastAsia="Calibri" w:hAnsi="Times New Roman" w:cs="Times New Roman"/>
                <w:sz w:val="20"/>
                <w:szCs w:val="20"/>
              </w:rPr>
              <w:t>тов в</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ГИС(присвоение</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номера и</w:t>
            </w:r>
          </w:p>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датиров</w:t>
            </w:r>
            <w:r w:rsidRPr="009A0C80">
              <w:rPr>
                <w:rFonts w:ascii="Times New Roman" w:eastAsia="Calibri" w:hAnsi="Times New Roman" w:cs="Times New Roman"/>
                <w:sz w:val="20"/>
                <w:szCs w:val="20"/>
              </w:rPr>
              <w:t>а</w:t>
            </w:r>
            <w:r w:rsidRPr="009A0C80">
              <w:rPr>
                <w:rFonts w:ascii="Times New Roman" w:eastAsia="Calibri" w:hAnsi="Times New Roman" w:cs="Times New Roman"/>
                <w:sz w:val="20"/>
                <w:szCs w:val="20"/>
              </w:rPr>
              <w:t>ние);назначениедолжностногол</w:t>
            </w:r>
            <w:r w:rsidRPr="009A0C80">
              <w:rPr>
                <w:rFonts w:ascii="Times New Roman" w:eastAsia="Calibri" w:hAnsi="Times New Roman" w:cs="Times New Roman"/>
                <w:sz w:val="20"/>
                <w:szCs w:val="20"/>
              </w:rPr>
              <w:t>и</w:t>
            </w:r>
            <w:r w:rsidRPr="009A0C80">
              <w:rPr>
                <w:rFonts w:ascii="Times New Roman" w:eastAsia="Calibri" w:hAnsi="Times New Roman" w:cs="Times New Roman"/>
                <w:sz w:val="20"/>
                <w:szCs w:val="20"/>
              </w:rPr>
              <w:t>ца,ответственногозапредоставлени</w:t>
            </w:r>
            <w:r w:rsidRPr="009A0C80">
              <w:rPr>
                <w:rFonts w:ascii="Times New Roman" w:eastAsia="Calibri" w:hAnsi="Times New Roman" w:cs="Times New Roman"/>
                <w:sz w:val="20"/>
                <w:szCs w:val="20"/>
              </w:rPr>
              <w:t>е</w:t>
            </w:r>
            <w:r w:rsidRPr="009A0C80">
              <w:rPr>
                <w:rFonts w:ascii="Times New Roman" w:eastAsia="Calibri" w:hAnsi="Times New Roman" w:cs="Times New Roman"/>
                <w:sz w:val="20"/>
                <w:szCs w:val="20"/>
              </w:rPr>
              <w:t>муниципальной услуги, и</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передача ему</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документов</w:t>
            </w:r>
          </w:p>
        </w:tc>
      </w:tr>
      <w:tr w:rsidR="009A0C80" w:rsidRPr="009A0C80" w:rsidTr="009A0C80">
        <w:trPr>
          <w:trHeight w:val="1659"/>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left="1380" w:right="-165"/>
              <w:jc w:val="both"/>
              <w:rPr>
                <w:rFonts w:ascii="Times New Roman" w:hAnsi="Times New Roman"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Принятие решения об</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отк</w:t>
            </w:r>
            <w:r w:rsidRPr="009A0C80">
              <w:rPr>
                <w:rFonts w:ascii="Times New Roman" w:eastAsia="Calibri" w:hAnsi="Times New Roman" w:cs="Times New Roman"/>
                <w:sz w:val="20"/>
                <w:szCs w:val="20"/>
              </w:rPr>
              <w:t>а</w:t>
            </w:r>
            <w:r w:rsidRPr="009A0C80">
              <w:rPr>
                <w:rFonts w:ascii="Times New Roman" w:eastAsia="Calibri" w:hAnsi="Times New Roman" w:cs="Times New Roman"/>
                <w:sz w:val="20"/>
                <w:szCs w:val="20"/>
              </w:rPr>
              <w:t>зе в приеме</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документов, в случае</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выявления основ</w:t>
            </w:r>
            <w:r w:rsidRPr="009A0C80">
              <w:rPr>
                <w:rFonts w:ascii="Times New Roman" w:eastAsia="Calibri" w:hAnsi="Times New Roman" w:cs="Times New Roman"/>
                <w:sz w:val="20"/>
                <w:szCs w:val="20"/>
              </w:rPr>
              <w:t>а</w:t>
            </w:r>
            <w:r w:rsidRPr="009A0C80">
              <w:rPr>
                <w:rFonts w:ascii="Times New Roman" w:eastAsia="Calibri" w:hAnsi="Times New Roman" w:cs="Times New Roman"/>
                <w:sz w:val="20"/>
                <w:szCs w:val="20"/>
              </w:rPr>
              <w:t>ний</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для отказа в приеме</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д</w:t>
            </w:r>
            <w:r w:rsidRPr="009A0C80">
              <w:rPr>
                <w:rFonts w:ascii="Times New Roman" w:eastAsia="Calibri" w:hAnsi="Times New Roman" w:cs="Times New Roman"/>
                <w:sz w:val="20"/>
                <w:szCs w:val="20"/>
              </w:rPr>
              <w:t>о</w:t>
            </w:r>
            <w:r w:rsidRPr="009A0C80">
              <w:rPr>
                <w:rFonts w:ascii="Times New Roman" w:eastAsia="Calibri" w:hAnsi="Times New Roman" w:cs="Times New Roman"/>
                <w:sz w:val="20"/>
                <w:szCs w:val="20"/>
              </w:rPr>
              <w:t>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left="900" w:right="-165"/>
              <w:jc w:val="both"/>
              <w:rPr>
                <w:rFonts w:ascii="Times New Roman" w:hAnsi="Times New Roman" w:cs="Times New Roman"/>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right="-165" w:hanging="4"/>
              <w:jc w:val="both"/>
              <w:rPr>
                <w:rFonts w:ascii="Times New Roman" w:hAnsi="Times New Roman" w:cs="Times New Roman"/>
                <w:sz w:val="20"/>
                <w:szCs w:val="20"/>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left="1020" w:right="-165"/>
              <w:jc w:val="both"/>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right="-165"/>
              <w:jc w:val="both"/>
              <w:rPr>
                <w:rFonts w:ascii="Times New Roman" w:hAnsi="Times New Roman" w:cs="Times New Roman"/>
                <w:sz w:val="20"/>
                <w:szCs w:val="20"/>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left="920" w:right="-165"/>
              <w:jc w:val="both"/>
              <w:rPr>
                <w:rFonts w:ascii="Times New Roman" w:hAnsi="Times New Roman" w:cs="Times New Roman"/>
                <w:sz w:val="20"/>
                <w:szCs w:val="20"/>
              </w:rPr>
            </w:pPr>
          </w:p>
        </w:tc>
      </w:tr>
      <w:tr w:rsidR="009A0C80" w:rsidRPr="009A0C80" w:rsidTr="009A0C80">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left="1380" w:right="-165"/>
              <w:jc w:val="both"/>
              <w:rPr>
                <w:rFonts w:ascii="Times New Roman" w:hAnsi="Times New Roman"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Регистрация заявления,</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в случае отсутствия</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основ</w:t>
            </w:r>
            <w:r w:rsidRPr="009A0C80">
              <w:rPr>
                <w:rFonts w:ascii="Times New Roman" w:eastAsia="Calibri" w:hAnsi="Times New Roman" w:cs="Times New Roman"/>
                <w:sz w:val="20"/>
                <w:szCs w:val="20"/>
              </w:rPr>
              <w:t>а</w:t>
            </w:r>
            <w:r w:rsidRPr="009A0C80">
              <w:rPr>
                <w:rFonts w:ascii="Times New Roman" w:eastAsia="Calibri" w:hAnsi="Times New Roman" w:cs="Times New Roman"/>
                <w:sz w:val="20"/>
                <w:szCs w:val="20"/>
              </w:rPr>
              <w:t>ний для отказа в</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приеме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left="900" w:right="-165"/>
              <w:jc w:val="both"/>
              <w:rPr>
                <w:rFonts w:ascii="Times New Roman" w:hAnsi="Times New Roman" w:cs="Times New Roman"/>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Специалист Отд</w:t>
            </w:r>
            <w:r w:rsidRPr="009A0C80">
              <w:rPr>
                <w:rFonts w:ascii="Times New Roman" w:eastAsia="Calibri" w:hAnsi="Times New Roman" w:cs="Times New Roman"/>
                <w:sz w:val="20"/>
                <w:szCs w:val="20"/>
              </w:rPr>
              <w:t>е</w:t>
            </w:r>
            <w:r w:rsidRPr="009A0C80">
              <w:rPr>
                <w:rFonts w:ascii="Times New Roman" w:eastAsia="Calibri" w:hAnsi="Times New Roman" w:cs="Times New Roman"/>
                <w:sz w:val="20"/>
                <w:szCs w:val="20"/>
              </w:rPr>
              <w:t>ла,</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ответственный за предоставление муниципальной у</w:t>
            </w:r>
            <w:r w:rsidRPr="009A0C80">
              <w:rPr>
                <w:rFonts w:ascii="Times New Roman" w:eastAsia="Calibri" w:hAnsi="Times New Roman" w:cs="Times New Roman"/>
                <w:sz w:val="20"/>
                <w:szCs w:val="20"/>
              </w:rPr>
              <w:t>с</w:t>
            </w:r>
            <w:r w:rsidRPr="009A0C80">
              <w:rPr>
                <w:rFonts w:ascii="Times New Roman" w:eastAsia="Calibri" w:hAnsi="Times New Roman" w:cs="Times New Roman"/>
                <w:sz w:val="20"/>
                <w:szCs w:val="20"/>
              </w:rPr>
              <w:t>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Отдел/ГИС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right="-165"/>
              <w:jc w:val="both"/>
              <w:rPr>
                <w:rFonts w:ascii="Times New Roman" w:hAnsi="Times New Roman" w:cs="Times New Roman"/>
                <w:sz w:val="20"/>
                <w:szCs w:val="20"/>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left="920" w:right="-165"/>
              <w:jc w:val="both"/>
              <w:rPr>
                <w:rFonts w:ascii="Times New Roman" w:hAnsi="Times New Roman" w:cs="Times New Roman"/>
                <w:sz w:val="20"/>
                <w:szCs w:val="20"/>
              </w:rPr>
            </w:pPr>
          </w:p>
        </w:tc>
      </w:tr>
      <w:tr w:rsidR="009A0C80" w:rsidRPr="009A0C80" w:rsidTr="009A0C80">
        <w:trPr>
          <w:trHeight w:val="288"/>
        </w:trPr>
        <w:tc>
          <w:tcPr>
            <w:tcW w:w="14767" w:type="dxa"/>
            <w:gridSpan w:val="11"/>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left="920" w:right="-165"/>
              <w:rPr>
                <w:rFonts w:ascii="Times New Roman" w:hAnsi="Times New Roman" w:cs="Times New Roman"/>
                <w:sz w:val="20"/>
                <w:szCs w:val="20"/>
              </w:rPr>
            </w:pPr>
            <w:r w:rsidRPr="009A0C80">
              <w:rPr>
                <w:rFonts w:ascii="Times New Roman" w:eastAsia="Calibri" w:hAnsi="Times New Roman" w:cs="Times New Roman"/>
                <w:sz w:val="20"/>
                <w:szCs w:val="20"/>
              </w:rPr>
              <w:lastRenderedPageBreak/>
              <w:t>2. Получение сведений посредством СМЭВ</w:t>
            </w:r>
          </w:p>
        </w:tc>
      </w:tr>
      <w:tr w:rsidR="009A0C80" w:rsidRPr="009A0C80" w:rsidTr="009A0C80">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Пакет</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зарегистрированных</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докуме</w:t>
            </w:r>
            <w:r w:rsidRPr="009A0C80">
              <w:rPr>
                <w:rFonts w:ascii="Times New Roman" w:eastAsia="Calibri" w:hAnsi="Times New Roman" w:cs="Times New Roman"/>
                <w:sz w:val="20"/>
                <w:szCs w:val="20"/>
              </w:rPr>
              <w:t>н</w:t>
            </w:r>
            <w:r w:rsidRPr="009A0C80">
              <w:rPr>
                <w:rFonts w:ascii="Times New Roman" w:eastAsia="Calibri" w:hAnsi="Times New Roman" w:cs="Times New Roman"/>
                <w:sz w:val="20"/>
                <w:szCs w:val="20"/>
              </w:rPr>
              <w:t>тов,</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поступивших</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специалисту Отдела,</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ответственному за</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предоставление</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муниципал</w:t>
            </w:r>
            <w:r w:rsidRPr="009A0C80">
              <w:rPr>
                <w:rFonts w:ascii="Times New Roman" w:eastAsia="Calibri" w:hAnsi="Times New Roman" w:cs="Times New Roman"/>
                <w:sz w:val="20"/>
                <w:szCs w:val="20"/>
              </w:rPr>
              <w:t>ь</w:t>
            </w:r>
            <w:r w:rsidRPr="009A0C80">
              <w:rPr>
                <w:rFonts w:ascii="Times New Roman" w:eastAsia="Calibri" w:hAnsi="Times New Roman" w:cs="Times New Roman"/>
                <w:sz w:val="20"/>
                <w:szCs w:val="20"/>
              </w:rPr>
              <w:t>ной 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eastAsia="Calibri" w:hAnsi="Times New Roman" w:cs="Times New Roman"/>
                <w:sz w:val="20"/>
                <w:szCs w:val="20"/>
              </w:rPr>
            </w:pPr>
            <w:r w:rsidRPr="009A0C80">
              <w:rPr>
                <w:rFonts w:ascii="Times New Roman" w:eastAsia="Calibri" w:hAnsi="Times New Roman" w:cs="Times New Roman"/>
                <w:sz w:val="20"/>
                <w:szCs w:val="20"/>
              </w:rPr>
              <w:t>Направление</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межведомс</w:t>
            </w:r>
            <w:r w:rsidRPr="009A0C80">
              <w:rPr>
                <w:rFonts w:ascii="Times New Roman" w:eastAsia="Calibri" w:hAnsi="Times New Roman" w:cs="Times New Roman"/>
                <w:sz w:val="20"/>
                <w:szCs w:val="20"/>
              </w:rPr>
              <w:t>т</w:t>
            </w:r>
            <w:r w:rsidRPr="009A0C80">
              <w:rPr>
                <w:rFonts w:ascii="Times New Roman" w:eastAsia="Calibri" w:hAnsi="Times New Roman" w:cs="Times New Roman"/>
                <w:sz w:val="20"/>
                <w:szCs w:val="20"/>
              </w:rPr>
              <w:t>венных</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запросов в органы и</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организации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в день</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регистраци</w:t>
            </w:r>
            <w:r w:rsidRPr="009A0C80">
              <w:rPr>
                <w:rFonts w:ascii="Times New Roman" w:eastAsia="Calibri" w:hAnsi="Times New Roman" w:cs="Times New Roman"/>
                <w:sz w:val="20"/>
                <w:szCs w:val="20"/>
              </w:rPr>
              <w:t>и</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заявления и</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док</w:t>
            </w:r>
            <w:r w:rsidRPr="009A0C80">
              <w:rPr>
                <w:rFonts w:ascii="Times New Roman" w:eastAsia="Calibri" w:hAnsi="Times New Roman" w:cs="Times New Roman"/>
                <w:sz w:val="20"/>
                <w:szCs w:val="20"/>
              </w:rPr>
              <w:t>у</w:t>
            </w:r>
            <w:r w:rsidRPr="009A0C80">
              <w:rPr>
                <w:rFonts w:ascii="Times New Roman" w:eastAsia="Calibri" w:hAnsi="Times New Roman" w:cs="Times New Roman"/>
                <w:sz w:val="20"/>
                <w:szCs w:val="20"/>
              </w:rPr>
              <w:t>ментов</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Специалист Отд</w:t>
            </w:r>
            <w:r w:rsidRPr="009A0C80">
              <w:rPr>
                <w:rFonts w:ascii="Times New Roman" w:eastAsia="Calibri" w:hAnsi="Times New Roman" w:cs="Times New Roman"/>
                <w:sz w:val="20"/>
                <w:szCs w:val="20"/>
              </w:rPr>
              <w:t>е</w:t>
            </w:r>
            <w:r w:rsidRPr="009A0C80">
              <w:rPr>
                <w:rFonts w:ascii="Times New Roman" w:eastAsia="Calibri" w:hAnsi="Times New Roman" w:cs="Times New Roman"/>
                <w:sz w:val="20"/>
                <w:szCs w:val="20"/>
              </w:rPr>
              <w:t>ла,</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ответственный за</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предо</w:t>
            </w:r>
            <w:r w:rsidRPr="009A0C80">
              <w:rPr>
                <w:rFonts w:ascii="Times New Roman" w:eastAsia="Calibri" w:hAnsi="Times New Roman" w:cs="Times New Roman"/>
                <w:sz w:val="20"/>
                <w:szCs w:val="20"/>
              </w:rPr>
              <w:t>с</w:t>
            </w:r>
            <w:r w:rsidRPr="009A0C80">
              <w:rPr>
                <w:rFonts w:ascii="Times New Roman" w:eastAsia="Calibri" w:hAnsi="Times New Roman" w:cs="Times New Roman"/>
                <w:sz w:val="20"/>
                <w:szCs w:val="20"/>
              </w:rPr>
              <w:t>тавление</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муниципальной у</w:t>
            </w:r>
            <w:r w:rsidRPr="009A0C80">
              <w:rPr>
                <w:rFonts w:ascii="Times New Roman" w:eastAsia="Calibri" w:hAnsi="Times New Roman" w:cs="Times New Roman"/>
                <w:sz w:val="20"/>
                <w:szCs w:val="20"/>
              </w:rPr>
              <w:t>с</w:t>
            </w:r>
            <w:r w:rsidRPr="009A0C80">
              <w:rPr>
                <w:rFonts w:ascii="Times New Roman" w:eastAsia="Calibri" w:hAnsi="Times New Roman" w:cs="Times New Roman"/>
                <w:sz w:val="20"/>
                <w:szCs w:val="20"/>
              </w:rPr>
              <w:t>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Отдел/ГИС/ПГС / 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eastAsia="Calibri" w:hAnsi="Times New Roman" w:cs="Times New Roman"/>
                <w:sz w:val="20"/>
                <w:szCs w:val="20"/>
              </w:rPr>
            </w:pPr>
            <w:r w:rsidRPr="009A0C80">
              <w:rPr>
                <w:rFonts w:ascii="Times New Roman" w:eastAsia="Calibri" w:hAnsi="Times New Roman" w:cs="Times New Roman"/>
                <w:sz w:val="20"/>
                <w:szCs w:val="20"/>
              </w:rPr>
              <w:t>Отсутствие</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док</w:t>
            </w:r>
            <w:r w:rsidRPr="009A0C80">
              <w:rPr>
                <w:rFonts w:ascii="Times New Roman" w:eastAsia="Calibri" w:hAnsi="Times New Roman" w:cs="Times New Roman"/>
                <w:sz w:val="20"/>
                <w:szCs w:val="20"/>
              </w:rPr>
              <w:t>у</w:t>
            </w:r>
            <w:r w:rsidRPr="009A0C80">
              <w:rPr>
                <w:rFonts w:ascii="Times New Roman" w:eastAsia="Calibri" w:hAnsi="Times New Roman" w:cs="Times New Roman"/>
                <w:sz w:val="20"/>
                <w:szCs w:val="20"/>
              </w:rPr>
              <w:t>ментов,</w:t>
            </w:r>
          </w:p>
          <w:p w:rsidR="009A0C80" w:rsidRPr="009A0C80" w:rsidRDefault="009A0C80" w:rsidP="009A0C80">
            <w:pPr>
              <w:adjustRightInd w:val="0"/>
              <w:spacing w:after="0" w:line="240" w:lineRule="auto"/>
              <w:jc w:val="both"/>
              <w:rPr>
                <w:rFonts w:ascii="Times New Roman" w:eastAsia="Calibri" w:hAnsi="Times New Roman" w:cs="Times New Roman"/>
                <w:sz w:val="20"/>
                <w:szCs w:val="20"/>
              </w:rPr>
            </w:pPr>
            <w:r w:rsidRPr="009A0C80">
              <w:rPr>
                <w:rFonts w:ascii="Times New Roman" w:eastAsia="Calibri" w:hAnsi="Times New Roman" w:cs="Times New Roman"/>
                <w:sz w:val="20"/>
                <w:szCs w:val="20"/>
              </w:rPr>
              <w:t>необход</w:t>
            </w:r>
            <w:r w:rsidRPr="009A0C80">
              <w:rPr>
                <w:rFonts w:ascii="Times New Roman" w:eastAsia="Calibri" w:hAnsi="Times New Roman" w:cs="Times New Roman"/>
                <w:sz w:val="20"/>
                <w:szCs w:val="20"/>
              </w:rPr>
              <w:t>и</w:t>
            </w:r>
            <w:r w:rsidRPr="009A0C80">
              <w:rPr>
                <w:rFonts w:ascii="Times New Roman" w:eastAsia="Calibri" w:hAnsi="Times New Roman" w:cs="Times New Roman"/>
                <w:sz w:val="20"/>
                <w:szCs w:val="20"/>
              </w:rPr>
              <w:t>мых для</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предоставления</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муниципальной</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услуги, н</w:t>
            </w:r>
            <w:r w:rsidRPr="009A0C80">
              <w:rPr>
                <w:rFonts w:ascii="Times New Roman" w:eastAsia="Calibri" w:hAnsi="Times New Roman" w:cs="Times New Roman"/>
                <w:sz w:val="20"/>
                <w:szCs w:val="20"/>
              </w:rPr>
              <w:t>а</w:t>
            </w:r>
            <w:r w:rsidRPr="009A0C80">
              <w:rPr>
                <w:rFonts w:ascii="Times New Roman" w:eastAsia="Calibri" w:hAnsi="Times New Roman" w:cs="Times New Roman"/>
                <w:sz w:val="20"/>
                <w:szCs w:val="20"/>
              </w:rPr>
              <w:t>ходящихся в</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распор</w:t>
            </w:r>
            <w:r w:rsidRPr="009A0C80">
              <w:rPr>
                <w:rFonts w:ascii="Times New Roman" w:eastAsia="Calibri" w:hAnsi="Times New Roman" w:cs="Times New Roman"/>
                <w:sz w:val="20"/>
                <w:szCs w:val="20"/>
              </w:rPr>
              <w:t>я</w:t>
            </w:r>
            <w:r w:rsidRPr="009A0C80">
              <w:rPr>
                <w:rFonts w:ascii="Times New Roman" w:eastAsia="Calibri" w:hAnsi="Times New Roman" w:cs="Times New Roman"/>
                <w:sz w:val="20"/>
                <w:szCs w:val="20"/>
              </w:rPr>
              <w:t>жении</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государстве</w:t>
            </w:r>
            <w:r w:rsidRPr="009A0C80">
              <w:rPr>
                <w:rFonts w:ascii="Times New Roman" w:eastAsia="Calibri" w:hAnsi="Times New Roman" w:cs="Times New Roman"/>
                <w:sz w:val="20"/>
                <w:szCs w:val="20"/>
              </w:rPr>
              <w:t>н</w:t>
            </w:r>
            <w:r w:rsidRPr="009A0C80">
              <w:rPr>
                <w:rFonts w:ascii="Times New Roman" w:eastAsia="Calibri" w:hAnsi="Times New Roman" w:cs="Times New Roman"/>
                <w:sz w:val="20"/>
                <w:szCs w:val="20"/>
              </w:rPr>
              <w:t>ных</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органов</w:t>
            </w:r>
          </w:p>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(организ</w:t>
            </w:r>
            <w:r w:rsidRPr="009A0C80">
              <w:rPr>
                <w:rFonts w:ascii="Times New Roman" w:eastAsia="Calibri" w:hAnsi="Times New Roman" w:cs="Times New Roman"/>
                <w:sz w:val="20"/>
                <w:szCs w:val="20"/>
              </w:rPr>
              <w:t>а</w:t>
            </w:r>
            <w:r w:rsidRPr="009A0C80">
              <w:rPr>
                <w:rFonts w:ascii="Times New Roman" w:eastAsia="Calibri" w:hAnsi="Times New Roman" w:cs="Times New Roman"/>
                <w:sz w:val="20"/>
                <w:szCs w:val="20"/>
              </w:rPr>
              <w:t>ций)</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Направление</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ме</w:t>
            </w:r>
            <w:r w:rsidRPr="009A0C80">
              <w:rPr>
                <w:rFonts w:ascii="Times New Roman" w:eastAsia="Calibri" w:hAnsi="Times New Roman" w:cs="Times New Roman"/>
                <w:sz w:val="20"/>
                <w:szCs w:val="20"/>
              </w:rPr>
              <w:t>ж</w:t>
            </w:r>
            <w:r w:rsidRPr="009A0C80">
              <w:rPr>
                <w:rFonts w:ascii="Times New Roman" w:eastAsia="Calibri" w:hAnsi="Times New Roman" w:cs="Times New Roman"/>
                <w:sz w:val="20"/>
                <w:szCs w:val="20"/>
              </w:rPr>
              <w:t>ведомственного запроса в</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орг</w:t>
            </w:r>
            <w:r w:rsidRPr="009A0C80">
              <w:rPr>
                <w:rFonts w:ascii="Times New Roman" w:eastAsia="Calibri" w:hAnsi="Times New Roman" w:cs="Times New Roman"/>
                <w:sz w:val="20"/>
                <w:szCs w:val="20"/>
              </w:rPr>
              <w:t>а</w:t>
            </w:r>
            <w:r w:rsidRPr="009A0C80">
              <w:rPr>
                <w:rFonts w:ascii="Times New Roman" w:eastAsia="Calibri" w:hAnsi="Times New Roman" w:cs="Times New Roman"/>
                <w:sz w:val="20"/>
                <w:szCs w:val="20"/>
              </w:rPr>
              <w:t>ны(организации),предоставляющие докуме</w:t>
            </w:r>
            <w:r w:rsidRPr="009A0C80">
              <w:rPr>
                <w:rFonts w:ascii="Times New Roman" w:eastAsia="Calibri" w:hAnsi="Times New Roman" w:cs="Times New Roman"/>
                <w:sz w:val="20"/>
                <w:szCs w:val="20"/>
              </w:rPr>
              <w:t>н</w:t>
            </w:r>
            <w:r w:rsidRPr="009A0C80">
              <w:rPr>
                <w:rFonts w:ascii="Times New Roman" w:eastAsia="Calibri" w:hAnsi="Times New Roman" w:cs="Times New Roman"/>
                <w:sz w:val="20"/>
                <w:szCs w:val="20"/>
              </w:rPr>
              <w:t>ты(сведения),предусмотренные пунктом 2.7Административного регламента, в</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том числе с и</w:t>
            </w:r>
            <w:r w:rsidRPr="009A0C80">
              <w:rPr>
                <w:rFonts w:ascii="Times New Roman" w:eastAsia="Calibri" w:hAnsi="Times New Roman" w:cs="Times New Roman"/>
                <w:sz w:val="20"/>
                <w:szCs w:val="20"/>
              </w:rPr>
              <w:t>с</w:t>
            </w:r>
            <w:r w:rsidRPr="009A0C80">
              <w:rPr>
                <w:rFonts w:ascii="Times New Roman" w:eastAsia="Calibri" w:hAnsi="Times New Roman" w:cs="Times New Roman"/>
                <w:sz w:val="20"/>
                <w:szCs w:val="20"/>
              </w:rPr>
              <w:t>пользованием СМЭВ</w:t>
            </w:r>
          </w:p>
        </w:tc>
      </w:tr>
      <w:tr w:rsidR="009A0C80" w:rsidRPr="009A0C80" w:rsidTr="009A0C80">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left="1380" w:right="-165"/>
              <w:jc w:val="both"/>
              <w:rPr>
                <w:rFonts w:ascii="Times New Roman" w:hAnsi="Times New Roman"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eastAsia="Calibri" w:hAnsi="Times New Roman" w:cs="Times New Roman"/>
                <w:sz w:val="20"/>
                <w:szCs w:val="20"/>
              </w:rPr>
            </w:pPr>
            <w:r w:rsidRPr="009A0C80">
              <w:rPr>
                <w:rFonts w:ascii="Times New Roman" w:eastAsia="Calibri" w:hAnsi="Times New Roman" w:cs="Times New Roman"/>
                <w:sz w:val="20"/>
                <w:szCs w:val="20"/>
              </w:rPr>
              <w:t>получение ответов на</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ме</w:t>
            </w:r>
            <w:r w:rsidRPr="009A0C80">
              <w:rPr>
                <w:rFonts w:ascii="Times New Roman" w:eastAsia="Calibri" w:hAnsi="Times New Roman" w:cs="Times New Roman"/>
                <w:sz w:val="20"/>
                <w:szCs w:val="20"/>
              </w:rPr>
              <w:t>ж</w:t>
            </w:r>
            <w:r w:rsidRPr="009A0C80">
              <w:rPr>
                <w:rFonts w:ascii="Times New Roman" w:eastAsia="Calibri" w:hAnsi="Times New Roman" w:cs="Times New Roman"/>
                <w:sz w:val="20"/>
                <w:szCs w:val="20"/>
              </w:rPr>
              <w:t>ведомственные</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запросы, формирование</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полного комплекта</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3 рабочих дня со</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дня направления</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межведомственного з</w:t>
            </w:r>
            <w:r w:rsidRPr="009A0C80">
              <w:rPr>
                <w:rFonts w:ascii="Times New Roman" w:eastAsia="Calibri" w:hAnsi="Times New Roman" w:cs="Times New Roman"/>
                <w:sz w:val="20"/>
                <w:szCs w:val="20"/>
              </w:rPr>
              <w:t>а</w:t>
            </w:r>
            <w:r w:rsidRPr="009A0C80">
              <w:rPr>
                <w:rFonts w:ascii="Times New Roman" w:eastAsia="Calibri" w:hAnsi="Times New Roman" w:cs="Times New Roman"/>
                <w:sz w:val="20"/>
                <w:szCs w:val="20"/>
              </w:rPr>
              <w:t>проса в орган</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или организацию, предоставляющие</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документ и</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информ</w:t>
            </w:r>
            <w:r w:rsidRPr="009A0C80">
              <w:rPr>
                <w:rFonts w:ascii="Times New Roman" w:eastAsia="Calibri" w:hAnsi="Times New Roman" w:cs="Times New Roman"/>
                <w:sz w:val="20"/>
                <w:szCs w:val="20"/>
              </w:rPr>
              <w:t>а</w:t>
            </w:r>
            <w:r w:rsidRPr="009A0C80">
              <w:rPr>
                <w:rFonts w:ascii="Times New Roman" w:eastAsia="Calibri" w:hAnsi="Times New Roman" w:cs="Times New Roman"/>
                <w:sz w:val="20"/>
                <w:szCs w:val="20"/>
              </w:rPr>
              <w:t>цию,</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если иные сроки</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не предусмотр</w:t>
            </w:r>
            <w:r w:rsidRPr="009A0C80">
              <w:rPr>
                <w:rFonts w:ascii="Times New Roman" w:eastAsia="Calibri" w:hAnsi="Times New Roman" w:cs="Times New Roman"/>
                <w:sz w:val="20"/>
                <w:szCs w:val="20"/>
              </w:rPr>
              <w:t>е</w:t>
            </w:r>
            <w:r w:rsidRPr="009A0C80">
              <w:rPr>
                <w:rFonts w:ascii="Times New Roman" w:eastAsia="Calibri" w:hAnsi="Times New Roman" w:cs="Times New Roman"/>
                <w:sz w:val="20"/>
                <w:szCs w:val="20"/>
              </w:rPr>
              <w:t>ны</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законодательством РФ и субъе</w:t>
            </w:r>
            <w:r w:rsidRPr="009A0C80">
              <w:rPr>
                <w:rFonts w:ascii="Times New Roman" w:eastAsia="Calibri" w:hAnsi="Times New Roman" w:cs="Times New Roman"/>
                <w:sz w:val="20"/>
                <w:szCs w:val="20"/>
              </w:rPr>
              <w:t>к</w:t>
            </w:r>
            <w:r w:rsidRPr="009A0C80">
              <w:rPr>
                <w:rFonts w:ascii="Times New Roman" w:eastAsia="Calibri" w:hAnsi="Times New Roman" w:cs="Times New Roman"/>
                <w:sz w:val="20"/>
                <w:szCs w:val="20"/>
              </w:rPr>
              <w:t>та</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РФ</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Специалист Отд</w:t>
            </w:r>
            <w:r w:rsidRPr="009A0C80">
              <w:rPr>
                <w:rFonts w:ascii="Times New Roman" w:eastAsia="Calibri" w:hAnsi="Times New Roman" w:cs="Times New Roman"/>
                <w:sz w:val="20"/>
                <w:szCs w:val="20"/>
              </w:rPr>
              <w:t>е</w:t>
            </w:r>
            <w:r w:rsidRPr="009A0C80">
              <w:rPr>
                <w:rFonts w:ascii="Times New Roman" w:eastAsia="Calibri" w:hAnsi="Times New Roman" w:cs="Times New Roman"/>
                <w:sz w:val="20"/>
                <w:szCs w:val="20"/>
              </w:rPr>
              <w:t>ла,</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ответственный за</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предо</w:t>
            </w:r>
            <w:r w:rsidRPr="009A0C80">
              <w:rPr>
                <w:rFonts w:ascii="Times New Roman" w:eastAsia="Calibri" w:hAnsi="Times New Roman" w:cs="Times New Roman"/>
                <w:sz w:val="20"/>
                <w:szCs w:val="20"/>
              </w:rPr>
              <w:t>с</w:t>
            </w:r>
            <w:r w:rsidRPr="009A0C80">
              <w:rPr>
                <w:rFonts w:ascii="Times New Roman" w:eastAsia="Calibri" w:hAnsi="Times New Roman" w:cs="Times New Roman"/>
                <w:sz w:val="20"/>
                <w:szCs w:val="20"/>
              </w:rPr>
              <w:t>тавление</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муниципальной у</w:t>
            </w:r>
            <w:r w:rsidRPr="009A0C80">
              <w:rPr>
                <w:rFonts w:ascii="Times New Roman" w:eastAsia="Calibri" w:hAnsi="Times New Roman" w:cs="Times New Roman"/>
                <w:sz w:val="20"/>
                <w:szCs w:val="20"/>
              </w:rPr>
              <w:t>с</w:t>
            </w:r>
            <w:r w:rsidRPr="009A0C80">
              <w:rPr>
                <w:rFonts w:ascii="Times New Roman" w:eastAsia="Calibri" w:hAnsi="Times New Roman" w:cs="Times New Roman"/>
                <w:sz w:val="20"/>
                <w:szCs w:val="20"/>
              </w:rPr>
              <w:t>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Отдел /ГИС/ПГС / 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right="-165"/>
              <w:jc w:val="both"/>
              <w:rPr>
                <w:rFonts w:ascii="Times New Roman" w:hAnsi="Times New Roman" w:cs="Times New Roman"/>
                <w:sz w:val="20"/>
                <w:szCs w:val="20"/>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Получениедокуме</w:t>
            </w:r>
            <w:r w:rsidRPr="009A0C80">
              <w:rPr>
                <w:rFonts w:ascii="Times New Roman" w:eastAsia="Calibri" w:hAnsi="Times New Roman" w:cs="Times New Roman"/>
                <w:sz w:val="20"/>
                <w:szCs w:val="20"/>
              </w:rPr>
              <w:t>н</w:t>
            </w:r>
            <w:r w:rsidRPr="009A0C80">
              <w:rPr>
                <w:rFonts w:ascii="Times New Roman" w:eastAsia="Calibri" w:hAnsi="Times New Roman" w:cs="Times New Roman"/>
                <w:sz w:val="20"/>
                <w:szCs w:val="20"/>
              </w:rPr>
              <w:t>тов(сведений),необходимыхдляпр</w:t>
            </w:r>
            <w:r w:rsidRPr="009A0C80">
              <w:rPr>
                <w:rFonts w:ascii="Times New Roman" w:eastAsia="Calibri" w:hAnsi="Times New Roman" w:cs="Times New Roman"/>
                <w:sz w:val="20"/>
                <w:szCs w:val="20"/>
              </w:rPr>
              <w:t>е</w:t>
            </w:r>
            <w:r w:rsidRPr="009A0C80">
              <w:rPr>
                <w:rFonts w:ascii="Times New Roman" w:eastAsia="Calibri" w:hAnsi="Times New Roman" w:cs="Times New Roman"/>
                <w:sz w:val="20"/>
                <w:szCs w:val="20"/>
              </w:rPr>
              <w:t>доставлениямун</w:t>
            </w:r>
            <w:r w:rsidRPr="009A0C80">
              <w:rPr>
                <w:rFonts w:ascii="Times New Roman" w:eastAsia="Calibri" w:hAnsi="Times New Roman" w:cs="Times New Roman"/>
                <w:sz w:val="20"/>
                <w:szCs w:val="20"/>
              </w:rPr>
              <w:t>и</w:t>
            </w:r>
            <w:r w:rsidRPr="009A0C80">
              <w:rPr>
                <w:rFonts w:ascii="Times New Roman" w:eastAsia="Calibri" w:hAnsi="Times New Roman" w:cs="Times New Roman"/>
                <w:sz w:val="20"/>
                <w:szCs w:val="20"/>
              </w:rPr>
              <w:t>ципальной услуги</w:t>
            </w:r>
          </w:p>
        </w:tc>
      </w:tr>
      <w:tr w:rsidR="009A0C80" w:rsidRPr="009A0C80" w:rsidTr="009A0C80">
        <w:trPr>
          <w:trHeight w:val="288"/>
        </w:trPr>
        <w:tc>
          <w:tcPr>
            <w:tcW w:w="14767" w:type="dxa"/>
            <w:gridSpan w:val="11"/>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left="920" w:right="-165"/>
              <w:rPr>
                <w:rFonts w:ascii="Times New Roman" w:hAnsi="Times New Roman" w:cs="Times New Roman"/>
                <w:sz w:val="20"/>
                <w:szCs w:val="20"/>
              </w:rPr>
            </w:pPr>
            <w:r w:rsidRPr="009A0C80">
              <w:rPr>
                <w:rFonts w:ascii="Times New Roman" w:eastAsia="Calibri" w:hAnsi="Times New Roman" w:cs="Times New Roman"/>
                <w:sz w:val="20"/>
                <w:szCs w:val="20"/>
              </w:rPr>
              <w:t>3. Рассмотрение документов и сведений, проведение публичных слушаний или общественных обсуждений</w:t>
            </w:r>
          </w:p>
        </w:tc>
      </w:tr>
      <w:tr w:rsidR="009A0C80" w:rsidRPr="009A0C80" w:rsidTr="009A0C80">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Пакет</w:t>
            </w:r>
            <w:r w:rsidR="000F6C1E">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зарегистрированных</w:t>
            </w:r>
            <w:r w:rsidR="000F6C1E">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докуме</w:t>
            </w:r>
            <w:r w:rsidRPr="009A0C80">
              <w:rPr>
                <w:rFonts w:ascii="Times New Roman" w:eastAsia="Calibri" w:hAnsi="Times New Roman" w:cs="Times New Roman"/>
                <w:sz w:val="20"/>
                <w:szCs w:val="20"/>
              </w:rPr>
              <w:t>н</w:t>
            </w:r>
            <w:r w:rsidRPr="009A0C80">
              <w:rPr>
                <w:rFonts w:ascii="Times New Roman" w:eastAsia="Calibri" w:hAnsi="Times New Roman" w:cs="Times New Roman"/>
                <w:sz w:val="20"/>
                <w:szCs w:val="20"/>
              </w:rPr>
              <w:t>тов,</w:t>
            </w:r>
            <w:r w:rsidR="000F6C1E">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поступивших</w:t>
            </w:r>
            <w:r w:rsidR="000F6C1E">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специалисту Отдела,</w:t>
            </w:r>
            <w:r w:rsidR="000F6C1E">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ответственному за</w:t>
            </w:r>
            <w:r w:rsidR="000F6C1E">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предоставление</w:t>
            </w:r>
            <w:r w:rsidR="000F6C1E">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муниципал</w:t>
            </w:r>
            <w:r w:rsidRPr="009A0C80">
              <w:rPr>
                <w:rFonts w:ascii="Times New Roman" w:eastAsia="Calibri" w:hAnsi="Times New Roman" w:cs="Times New Roman"/>
                <w:sz w:val="20"/>
                <w:szCs w:val="20"/>
              </w:rPr>
              <w:t>ь</w:t>
            </w:r>
            <w:r w:rsidRPr="009A0C80">
              <w:rPr>
                <w:rFonts w:ascii="Times New Roman" w:eastAsia="Calibri" w:hAnsi="Times New Roman" w:cs="Times New Roman"/>
                <w:sz w:val="20"/>
                <w:szCs w:val="20"/>
              </w:rPr>
              <w:t>ной 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eastAsia="Calibri" w:hAnsi="Times New Roman" w:cs="Times New Roman"/>
                <w:sz w:val="20"/>
                <w:szCs w:val="20"/>
              </w:rPr>
            </w:pPr>
            <w:r w:rsidRPr="009A0C80">
              <w:rPr>
                <w:rFonts w:ascii="Times New Roman" w:eastAsia="Calibri" w:hAnsi="Times New Roman" w:cs="Times New Roman"/>
                <w:sz w:val="20"/>
                <w:szCs w:val="20"/>
              </w:rPr>
              <w:t>Проверка соответствия</w:t>
            </w:r>
            <w:r w:rsidR="000F6C1E">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документов и сведений</w:t>
            </w:r>
            <w:r w:rsidR="000F6C1E">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тр</w:t>
            </w:r>
            <w:r w:rsidRPr="009A0C80">
              <w:rPr>
                <w:rFonts w:ascii="Times New Roman" w:eastAsia="Calibri" w:hAnsi="Times New Roman" w:cs="Times New Roman"/>
                <w:sz w:val="20"/>
                <w:szCs w:val="20"/>
              </w:rPr>
              <w:t>е</w:t>
            </w:r>
            <w:r w:rsidRPr="009A0C80">
              <w:rPr>
                <w:rFonts w:ascii="Times New Roman" w:eastAsia="Calibri" w:hAnsi="Times New Roman" w:cs="Times New Roman"/>
                <w:sz w:val="20"/>
                <w:szCs w:val="20"/>
              </w:rPr>
              <w:t>бованиям</w:t>
            </w:r>
            <w:r w:rsidR="000F6C1E">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нормативных правовых</w:t>
            </w:r>
            <w:r w:rsidR="000F6C1E">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актов предоставления</w:t>
            </w:r>
            <w:r w:rsidR="000F6C1E">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муниципальной у</w:t>
            </w:r>
            <w:r w:rsidRPr="009A0C80">
              <w:rPr>
                <w:rFonts w:ascii="Times New Roman" w:eastAsia="Calibri" w:hAnsi="Times New Roman" w:cs="Times New Roman"/>
                <w:sz w:val="20"/>
                <w:szCs w:val="20"/>
              </w:rPr>
              <w:t>с</w:t>
            </w:r>
            <w:r w:rsidRPr="009A0C80">
              <w:rPr>
                <w:rFonts w:ascii="Times New Roman" w:eastAsia="Calibri" w:hAnsi="Times New Roman" w:cs="Times New Roman"/>
                <w:sz w:val="20"/>
                <w:szCs w:val="20"/>
              </w:rPr>
              <w:t>луги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right="-165"/>
              <w:rPr>
                <w:rFonts w:ascii="Times New Roman" w:hAnsi="Times New Roman" w:cs="Times New Roman"/>
                <w:sz w:val="20"/>
                <w:szCs w:val="20"/>
              </w:rPr>
            </w:pPr>
            <w:r w:rsidRPr="009A0C80">
              <w:rPr>
                <w:rFonts w:ascii="Times New Roman" w:eastAsia="Calibri" w:hAnsi="Times New Roman" w:cs="Times New Roman"/>
                <w:sz w:val="20"/>
                <w:szCs w:val="20"/>
              </w:rPr>
              <w:t>До 5 рабочих дней</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Специалист Отде-ла, ответс</w:t>
            </w:r>
            <w:r w:rsidRPr="009A0C80">
              <w:rPr>
                <w:rFonts w:ascii="Times New Roman" w:eastAsia="Calibri" w:hAnsi="Times New Roman" w:cs="Times New Roman"/>
                <w:sz w:val="20"/>
                <w:szCs w:val="20"/>
              </w:rPr>
              <w:t>т</w:t>
            </w:r>
            <w:r w:rsidRPr="009A0C80">
              <w:rPr>
                <w:rFonts w:ascii="Times New Roman" w:eastAsia="Calibri" w:hAnsi="Times New Roman" w:cs="Times New Roman"/>
                <w:sz w:val="20"/>
                <w:szCs w:val="20"/>
              </w:rPr>
              <w:t>венный за пр</w:t>
            </w:r>
            <w:r w:rsidRPr="009A0C80">
              <w:rPr>
                <w:rFonts w:ascii="Times New Roman" w:eastAsia="Calibri" w:hAnsi="Times New Roman" w:cs="Times New Roman"/>
                <w:sz w:val="20"/>
                <w:szCs w:val="20"/>
              </w:rPr>
              <w:t>е</w:t>
            </w:r>
            <w:r w:rsidRPr="009A0C80">
              <w:rPr>
                <w:rFonts w:ascii="Times New Roman" w:eastAsia="Calibri" w:hAnsi="Times New Roman" w:cs="Times New Roman"/>
                <w:sz w:val="20"/>
                <w:szCs w:val="20"/>
              </w:rPr>
              <w:t>доставление муниципальной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Отдел/ГИС /ПГС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eastAsia="Calibri" w:hAnsi="Times New Roman" w:cs="Times New Roman"/>
                <w:sz w:val="20"/>
                <w:szCs w:val="20"/>
              </w:rPr>
            </w:pPr>
            <w:r w:rsidRPr="009A0C80">
              <w:rPr>
                <w:rFonts w:ascii="Times New Roman" w:eastAsia="Calibri" w:hAnsi="Times New Roman" w:cs="Times New Roman"/>
                <w:sz w:val="20"/>
                <w:szCs w:val="20"/>
              </w:rPr>
              <w:t>Основани</w:t>
            </w:r>
            <w:r w:rsidRPr="009A0C80">
              <w:rPr>
                <w:rFonts w:ascii="Times New Roman" w:eastAsia="Calibri" w:hAnsi="Times New Roman" w:cs="Times New Roman"/>
                <w:sz w:val="20"/>
                <w:szCs w:val="20"/>
              </w:rPr>
              <w:t>я</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отказа впред</w:t>
            </w:r>
            <w:r w:rsidRPr="009A0C80">
              <w:rPr>
                <w:rFonts w:ascii="Times New Roman" w:eastAsia="Calibri" w:hAnsi="Times New Roman" w:cs="Times New Roman"/>
                <w:sz w:val="20"/>
                <w:szCs w:val="20"/>
              </w:rPr>
              <w:t>о</w:t>
            </w:r>
            <w:r w:rsidRPr="009A0C80">
              <w:rPr>
                <w:rFonts w:ascii="Times New Roman" w:eastAsia="Calibri" w:hAnsi="Times New Roman" w:cs="Times New Roman"/>
                <w:sz w:val="20"/>
                <w:szCs w:val="20"/>
              </w:rPr>
              <w:t>ставлениимуниципальнойусл</w:t>
            </w:r>
            <w:r w:rsidRPr="009A0C80">
              <w:rPr>
                <w:rFonts w:ascii="Times New Roman" w:eastAsia="Calibri" w:hAnsi="Times New Roman" w:cs="Times New Roman"/>
                <w:sz w:val="20"/>
                <w:szCs w:val="20"/>
              </w:rPr>
              <w:t>у</w:t>
            </w:r>
            <w:r w:rsidRPr="009A0C80">
              <w:rPr>
                <w:rFonts w:ascii="Times New Roman" w:eastAsia="Calibri" w:hAnsi="Times New Roman" w:cs="Times New Roman"/>
                <w:sz w:val="20"/>
                <w:szCs w:val="20"/>
              </w:rPr>
              <w:t>ги,предусмотренны</w:t>
            </w:r>
            <w:r w:rsidRPr="009A0C80">
              <w:rPr>
                <w:rFonts w:ascii="Times New Roman" w:eastAsia="Calibri" w:hAnsi="Times New Roman" w:cs="Times New Roman"/>
                <w:sz w:val="20"/>
                <w:szCs w:val="20"/>
              </w:rPr>
              <w:t>е</w:t>
            </w:r>
            <w:r w:rsidRPr="009A0C80">
              <w:rPr>
                <w:rFonts w:ascii="Times New Roman" w:eastAsia="Calibri" w:hAnsi="Times New Roman" w:cs="Times New Roman"/>
                <w:sz w:val="20"/>
                <w:szCs w:val="20"/>
              </w:rPr>
              <w:t>пунктом2.9</w:t>
            </w:r>
          </w:p>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Админис</w:t>
            </w:r>
            <w:r w:rsidRPr="009A0C80">
              <w:rPr>
                <w:rFonts w:ascii="Times New Roman" w:eastAsia="Calibri" w:hAnsi="Times New Roman" w:cs="Times New Roman"/>
                <w:sz w:val="20"/>
                <w:szCs w:val="20"/>
              </w:rPr>
              <w:t>т</w:t>
            </w:r>
            <w:r w:rsidRPr="009A0C80">
              <w:rPr>
                <w:rFonts w:ascii="Times New Roman" w:eastAsia="Calibri" w:hAnsi="Times New Roman" w:cs="Times New Roman"/>
                <w:sz w:val="20"/>
                <w:szCs w:val="20"/>
              </w:rPr>
              <w:t>ративног</w:t>
            </w:r>
            <w:r w:rsidRPr="009A0C80">
              <w:rPr>
                <w:rFonts w:ascii="Times New Roman" w:eastAsia="Calibri" w:hAnsi="Times New Roman" w:cs="Times New Roman"/>
                <w:sz w:val="20"/>
                <w:szCs w:val="20"/>
              </w:rPr>
              <w:t>о</w:t>
            </w:r>
            <w:r w:rsidR="000F6C1E">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регламента</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Принятие</w:t>
            </w:r>
            <w:r w:rsidR="00BD2288">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решения о проведении</w:t>
            </w:r>
            <w:r w:rsidR="000F6C1E">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проведение</w:t>
            </w:r>
            <w:r w:rsidR="000F6C1E">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публи</w:t>
            </w:r>
            <w:r w:rsidRPr="009A0C80">
              <w:rPr>
                <w:rFonts w:ascii="Times New Roman" w:eastAsia="Calibri" w:hAnsi="Times New Roman" w:cs="Times New Roman"/>
                <w:sz w:val="20"/>
                <w:szCs w:val="20"/>
              </w:rPr>
              <w:t>ч</w:t>
            </w:r>
            <w:r w:rsidRPr="009A0C80">
              <w:rPr>
                <w:rFonts w:ascii="Times New Roman" w:eastAsia="Calibri" w:hAnsi="Times New Roman" w:cs="Times New Roman"/>
                <w:sz w:val="20"/>
                <w:szCs w:val="20"/>
              </w:rPr>
              <w:t>ных</w:t>
            </w:r>
            <w:r w:rsidR="000F6C1E">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 xml:space="preserve">слушаний </w:t>
            </w:r>
            <w:r w:rsidR="000F6C1E">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или</w:t>
            </w:r>
            <w:r w:rsidR="000F6C1E">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общественн</w:t>
            </w:r>
            <w:r w:rsidRPr="009A0C80">
              <w:rPr>
                <w:rFonts w:ascii="Times New Roman" w:eastAsia="Calibri" w:hAnsi="Times New Roman" w:cs="Times New Roman"/>
                <w:sz w:val="20"/>
                <w:szCs w:val="20"/>
              </w:rPr>
              <w:t>ы</w:t>
            </w:r>
            <w:r w:rsidRPr="009A0C80">
              <w:rPr>
                <w:rFonts w:ascii="Times New Roman" w:eastAsia="Calibri" w:hAnsi="Times New Roman" w:cs="Times New Roman"/>
                <w:sz w:val="20"/>
                <w:szCs w:val="20"/>
              </w:rPr>
              <w:t>х</w:t>
            </w:r>
            <w:r w:rsidR="000F6C1E">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обсуждений</w:t>
            </w:r>
          </w:p>
        </w:tc>
      </w:tr>
      <w:tr w:rsidR="009A0C80" w:rsidRPr="009A0C80" w:rsidTr="009A0C80">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соответствие документ</w:t>
            </w:r>
            <w:r w:rsidRPr="009A0C80">
              <w:rPr>
                <w:rFonts w:ascii="Times New Roman" w:eastAsia="Calibri" w:hAnsi="Times New Roman" w:cs="Times New Roman"/>
                <w:sz w:val="20"/>
                <w:szCs w:val="20"/>
              </w:rPr>
              <w:t>о</w:t>
            </w:r>
            <w:r w:rsidRPr="009A0C80">
              <w:rPr>
                <w:rFonts w:ascii="Times New Roman" w:eastAsia="Calibri" w:hAnsi="Times New Roman" w:cs="Times New Roman"/>
                <w:sz w:val="20"/>
                <w:szCs w:val="20"/>
              </w:rPr>
              <w:t>в</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 xml:space="preserve">и </w:t>
            </w:r>
            <w:r w:rsidRPr="009A0C80">
              <w:rPr>
                <w:rFonts w:ascii="Times New Roman" w:eastAsia="Calibri" w:hAnsi="Times New Roman" w:cs="Times New Roman"/>
                <w:sz w:val="20"/>
                <w:szCs w:val="20"/>
              </w:rPr>
              <w:lastRenderedPageBreak/>
              <w:t>сведений требованиям</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нормативных правовых</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актов предоставл</w:t>
            </w:r>
            <w:r w:rsidRPr="009A0C80">
              <w:rPr>
                <w:rFonts w:ascii="Times New Roman" w:eastAsia="Calibri" w:hAnsi="Times New Roman" w:cs="Times New Roman"/>
                <w:sz w:val="20"/>
                <w:szCs w:val="20"/>
              </w:rPr>
              <w:t>е</w:t>
            </w:r>
            <w:r w:rsidRPr="009A0C80">
              <w:rPr>
                <w:rFonts w:ascii="Times New Roman" w:eastAsia="Calibri" w:hAnsi="Times New Roman" w:cs="Times New Roman"/>
                <w:sz w:val="20"/>
                <w:szCs w:val="20"/>
              </w:rPr>
              <w:t>ния</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муниципальной) у</w:t>
            </w:r>
            <w:r w:rsidRPr="009A0C80">
              <w:rPr>
                <w:rFonts w:ascii="Times New Roman" w:eastAsia="Calibri" w:hAnsi="Times New Roman" w:cs="Times New Roman"/>
                <w:sz w:val="20"/>
                <w:szCs w:val="20"/>
              </w:rPr>
              <w:t>с</w:t>
            </w:r>
            <w:r w:rsidRPr="009A0C80">
              <w:rPr>
                <w:rFonts w:ascii="Times New Roman" w:eastAsia="Calibri" w:hAnsi="Times New Roman" w:cs="Times New Roman"/>
                <w:sz w:val="20"/>
                <w:szCs w:val="20"/>
              </w:rPr>
              <w:t>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eastAsia="Calibri" w:hAnsi="Times New Roman" w:cs="Times New Roman"/>
                <w:sz w:val="20"/>
                <w:szCs w:val="20"/>
              </w:rPr>
            </w:pPr>
            <w:r w:rsidRPr="009A0C80">
              <w:rPr>
                <w:rFonts w:ascii="Times New Roman" w:eastAsia="Calibri" w:hAnsi="Times New Roman" w:cs="Times New Roman"/>
                <w:sz w:val="20"/>
                <w:szCs w:val="20"/>
              </w:rPr>
              <w:lastRenderedPageBreak/>
              <w:t>проведение публичных</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lastRenderedPageBreak/>
              <w:t>слушаний или</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обществе</w:t>
            </w:r>
            <w:r w:rsidRPr="009A0C80">
              <w:rPr>
                <w:rFonts w:ascii="Times New Roman" w:eastAsia="Calibri" w:hAnsi="Times New Roman" w:cs="Times New Roman"/>
                <w:sz w:val="20"/>
                <w:szCs w:val="20"/>
              </w:rPr>
              <w:t>н</w:t>
            </w:r>
            <w:r w:rsidRPr="009A0C80">
              <w:rPr>
                <w:rFonts w:ascii="Times New Roman" w:eastAsia="Calibri" w:hAnsi="Times New Roman" w:cs="Times New Roman"/>
                <w:sz w:val="20"/>
                <w:szCs w:val="20"/>
              </w:rPr>
              <w:t>ных</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обсуждений</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eastAsia="Calibri" w:hAnsi="Times New Roman" w:cs="Times New Roman"/>
                <w:sz w:val="20"/>
                <w:szCs w:val="20"/>
              </w:rPr>
            </w:pPr>
            <w:r w:rsidRPr="009A0C80">
              <w:rPr>
                <w:rFonts w:ascii="Times New Roman" w:eastAsia="Calibri" w:hAnsi="Times New Roman" w:cs="Times New Roman"/>
                <w:sz w:val="20"/>
                <w:szCs w:val="20"/>
              </w:rPr>
              <w:lastRenderedPageBreak/>
              <w:t>не более 30 дней</w:t>
            </w:r>
            <w:r w:rsidR="000F6C1E">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со дня</w:t>
            </w:r>
          </w:p>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lastRenderedPageBreak/>
              <w:t>оповещения</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жителей</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муниципальног</w:t>
            </w:r>
            <w:r w:rsidRPr="009A0C80">
              <w:rPr>
                <w:rFonts w:ascii="Times New Roman" w:eastAsia="Calibri" w:hAnsi="Times New Roman" w:cs="Times New Roman"/>
                <w:sz w:val="20"/>
                <w:szCs w:val="20"/>
              </w:rPr>
              <w:t>о</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образования о</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проведении</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публичных</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слушаний или</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общественных</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о</w:t>
            </w:r>
            <w:r w:rsidRPr="009A0C80">
              <w:rPr>
                <w:rFonts w:ascii="Times New Roman" w:eastAsia="Calibri" w:hAnsi="Times New Roman" w:cs="Times New Roman"/>
                <w:sz w:val="20"/>
                <w:szCs w:val="20"/>
              </w:rPr>
              <w:t>б</w:t>
            </w:r>
            <w:r w:rsidRPr="009A0C80">
              <w:rPr>
                <w:rFonts w:ascii="Times New Roman" w:eastAsia="Calibri" w:hAnsi="Times New Roman" w:cs="Times New Roman"/>
                <w:sz w:val="20"/>
                <w:szCs w:val="20"/>
              </w:rPr>
              <w:t>суждений</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lastRenderedPageBreak/>
              <w:t>Начальник О</w:t>
            </w:r>
            <w:r w:rsidRPr="009A0C80">
              <w:rPr>
                <w:rFonts w:ascii="Times New Roman" w:eastAsia="Calibri" w:hAnsi="Times New Roman" w:cs="Times New Roman"/>
                <w:sz w:val="20"/>
                <w:szCs w:val="20"/>
              </w:rPr>
              <w:t>т</w:t>
            </w:r>
            <w:r w:rsidRPr="009A0C80">
              <w:rPr>
                <w:rFonts w:ascii="Times New Roman" w:eastAsia="Calibri" w:hAnsi="Times New Roman" w:cs="Times New Roman"/>
                <w:sz w:val="20"/>
                <w:szCs w:val="20"/>
              </w:rPr>
              <w:t>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pacing w:before="0" w:line="240" w:lineRule="auto"/>
              <w:ind w:left="144" w:right="-165" w:hanging="26"/>
              <w:jc w:val="both"/>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right="-165"/>
              <w:jc w:val="both"/>
              <w:rPr>
                <w:rFonts w:ascii="Times New Roman" w:hAnsi="Times New Roman" w:cs="Times New Roman"/>
                <w:sz w:val="20"/>
                <w:szCs w:val="20"/>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Подготовка</w:t>
            </w:r>
            <w:r w:rsidR="000F6C1E">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lastRenderedPageBreak/>
              <w:t>рекомендаций</w:t>
            </w:r>
            <w:r w:rsidR="000F6C1E">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Коми</w:t>
            </w:r>
            <w:r w:rsidRPr="009A0C80">
              <w:rPr>
                <w:rFonts w:ascii="Times New Roman" w:eastAsia="Calibri" w:hAnsi="Times New Roman" w:cs="Times New Roman"/>
                <w:sz w:val="20"/>
                <w:szCs w:val="20"/>
              </w:rPr>
              <w:t>с</w:t>
            </w:r>
            <w:r w:rsidRPr="009A0C80">
              <w:rPr>
                <w:rFonts w:ascii="Times New Roman" w:eastAsia="Calibri" w:hAnsi="Times New Roman" w:cs="Times New Roman"/>
                <w:sz w:val="20"/>
                <w:szCs w:val="20"/>
              </w:rPr>
              <w:t>сии</w:t>
            </w:r>
          </w:p>
        </w:tc>
      </w:tr>
      <w:tr w:rsidR="009A0C80" w:rsidRPr="009A0C80" w:rsidTr="009A0C80">
        <w:trPr>
          <w:trHeight w:val="288"/>
        </w:trPr>
        <w:tc>
          <w:tcPr>
            <w:tcW w:w="14767" w:type="dxa"/>
            <w:gridSpan w:val="11"/>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left="131" w:right="132"/>
              <w:rPr>
                <w:rFonts w:ascii="Times New Roman" w:hAnsi="Times New Roman" w:cs="Times New Roman"/>
                <w:sz w:val="20"/>
                <w:szCs w:val="20"/>
              </w:rPr>
            </w:pPr>
            <w:r w:rsidRPr="009A0C80">
              <w:rPr>
                <w:rFonts w:ascii="Times New Roman" w:eastAsia="Calibri" w:hAnsi="Times New Roman" w:cs="Times New Roman"/>
                <w:sz w:val="20"/>
                <w:szCs w:val="20"/>
              </w:rPr>
              <w:lastRenderedPageBreak/>
              <w:t>4. Принятие решения</w:t>
            </w:r>
          </w:p>
        </w:tc>
      </w:tr>
      <w:tr w:rsidR="009A0C80" w:rsidRPr="009A0C80" w:rsidTr="009A0C80">
        <w:trPr>
          <w:trHeight w:val="288"/>
        </w:trPr>
        <w:tc>
          <w:tcPr>
            <w:tcW w:w="2704" w:type="dxa"/>
            <w:vMerge w:val="restart"/>
            <w:tcBorders>
              <w:top w:val="single" w:sz="4" w:space="0" w:color="auto"/>
              <w:left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проект результата</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пред</w:t>
            </w:r>
            <w:r w:rsidRPr="009A0C80">
              <w:rPr>
                <w:rFonts w:ascii="Times New Roman" w:eastAsia="Calibri" w:hAnsi="Times New Roman" w:cs="Times New Roman"/>
                <w:sz w:val="20"/>
                <w:szCs w:val="20"/>
              </w:rPr>
              <w:t>о</w:t>
            </w:r>
            <w:r w:rsidRPr="009A0C80">
              <w:rPr>
                <w:rFonts w:ascii="Times New Roman" w:eastAsia="Calibri" w:hAnsi="Times New Roman" w:cs="Times New Roman"/>
                <w:sz w:val="20"/>
                <w:szCs w:val="20"/>
              </w:rPr>
              <w:t>ставления</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муниципальной 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eastAsia="Calibri" w:hAnsi="Times New Roman" w:cs="Times New Roman"/>
                <w:sz w:val="20"/>
                <w:szCs w:val="20"/>
              </w:rPr>
            </w:pPr>
            <w:r w:rsidRPr="009A0C80">
              <w:rPr>
                <w:rFonts w:ascii="Times New Roman" w:eastAsia="Calibri" w:hAnsi="Times New Roman" w:cs="Times New Roman"/>
                <w:sz w:val="20"/>
                <w:szCs w:val="20"/>
              </w:rPr>
              <w:t>Принятие решения о</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предоставления</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муниципал</w:t>
            </w:r>
            <w:r w:rsidRPr="009A0C80">
              <w:rPr>
                <w:rFonts w:ascii="Times New Roman" w:eastAsia="Calibri" w:hAnsi="Times New Roman" w:cs="Times New Roman"/>
                <w:sz w:val="20"/>
                <w:szCs w:val="20"/>
              </w:rPr>
              <w:t>ь</w:t>
            </w:r>
            <w:r w:rsidRPr="009A0C80">
              <w:rPr>
                <w:rFonts w:ascii="Times New Roman" w:eastAsia="Calibri" w:hAnsi="Times New Roman" w:cs="Times New Roman"/>
                <w:sz w:val="20"/>
                <w:szCs w:val="20"/>
              </w:rPr>
              <w:t>ной 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eastAsia="Calibri" w:hAnsi="Times New Roman" w:cs="Times New Roman"/>
                <w:sz w:val="20"/>
                <w:szCs w:val="20"/>
              </w:rPr>
            </w:pPr>
            <w:r w:rsidRPr="009A0C80">
              <w:rPr>
                <w:rFonts w:ascii="Times New Roman" w:eastAsia="Calibri" w:hAnsi="Times New Roman" w:cs="Times New Roman"/>
                <w:sz w:val="20"/>
                <w:szCs w:val="20"/>
              </w:rPr>
              <w:t>Не более 7 дней</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со дня</w:t>
            </w:r>
          </w:p>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Поступления</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рек</w:t>
            </w:r>
            <w:r w:rsidRPr="009A0C80">
              <w:rPr>
                <w:rFonts w:ascii="Times New Roman" w:eastAsia="Calibri" w:hAnsi="Times New Roman" w:cs="Times New Roman"/>
                <w:sz w:val="20"/>
                <w:szCs w:val="20"/>
              </w:rPr>
              <w:t>о</w:t>
            </w:r>
            <w:r w:rsidRPr="009A0C80">
              <w:rPr>
                <w:rFonts w:ascii="Times New Roman" w:eastAsia="Calibri" w:hAnsi="Times New Roman" w:cs="Times New Roman"/>
                <w:sz w:val="20"/>
                <w:szCs w:val="20"/>
              </w:rPr>
              <w:t>мендаций</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Комиссии</w:t>
            </w:r>
          </w:p>
        </w:tc>
        <w:tc>
          <w:tcPr>
            <w:tcW w:w="1705" w:type="dxa"/>
            <w:vMerge w:val="restart"/>
            <w:tcBorders>
              <w:top w:val="single" w:sz="4" w:space="0" w:color="auto"/>
              <w:left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Начальник Отдела,</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Глава г</w:t>
            </w:r>
            <w:r w:rsidRPr="009A0C80">
              <w:rPr>
                <w:rFonts w:ascii="Times New Roman" w:eastAsia="Calibri" w:hAnsi="Times New Roman" w:cs="Times New Roman"/>
                <w:sz w:val="20"/>
                <w:szCs w:val="20"/>
              </w:rPr>
              <w:t>о</w:t>
            </w:r>
            <w:r w:rsidRPr="009A0C80">
              <w:rPr>
                <w:rFonts w:ascii="Times New Roman" w:eastAsia="Calibri" w:hAnsi="Times New Roman" w:cs="Times New Roman"/>
                <w:sz w:val="20"/>
                <w:szCs w:val="20"/>
              </w:rPr>
              <w:t>родского округа Тейково Ивановской области или</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иное</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уполномоче</w:t>
            </w:r>
            <w:r w:rsidRPr="009A0C80">
              <w:rPr>
                <w:rFonts w:ascii="Times New Roman" w:eastAsia="Calibri" w:hAnsi="Times New Roman" w:cs="Times New Roman"/>
                <w:sz w:val="20"/>
                <w:szCs w:val="20"/>
              </w:rPr>
              <w:t>н</w:t>
            </w:r>
            <w:r w:rsidRPr="009A0C80">
              <w:rPr>
                <w:rFonts w:ascii="Times New Roman" w:eastAsia="Calibri" w:hAnsi="Times New Roman" w:cs="Times New Roman"/>
                <w:sz w:val="20"/>
                <w:szCs w:val="20"/>
              </w:rPr>
              <w:t>ное им</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лицо</w:t>
            </w:r>
          </w:p>
        </w:tc>
        <w:tc>
          <w:tcPr>
            <w:tcW w:w="2138" w:type="dxa"/>
            <w:gridSpan w:val="2"/>
            <w:vMerge w:val="restart"/>
            <w:tcBorders>
              <w:top w:val="single" w:sz="4" w:space="0" w:color="auto"/>
              <w:left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Администрация / ГИС /ПГС</w:t>
            </w:r>
          </w:p>
        </w:tc>
        <w:tc>
          <w:tcPr>
            <w:tcW w:w="1276" w:type="dxa"/>
            <w:gridSpan w:val="2"/>
            <w:vMerge w:val="restart"/>
            <w:tcBorders>
              <w:top w:val="single" w:sz="4" w:space="0" w:color="auto"/>
              <w:left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right="-165"/>
              <w:jc w:val="both"/>
              <w:rPr>
                <w:rFonts w:ascii="Times New Roman" w:hAnsi="Times New Roman" w:cs="Times New Roman"/>
                <w:sz w:val="20"/>
                <w:szCs w:val="20"/>
              </w:rPr>
            </w:pPr>
            <w:r w:rsidRPr="009A0C80">
              <w:rPr>
                <w:rFonts w:ascii="Times New Roman" w:hAnsi="Times New Roman" w:cs="Times New Roman"/>
                <w:sz w:val="20"/>
                <w:szCs w:val="20"/>
              </w:rPr>
              <w:t>---</w:t>
            </w:r>
          </w:p>
        </w:tc>
        <w:tc>
          <w:tcPr>
            <w:tcW w:w="1987" w:type="dxa"/>
            <w:gridSpan w:val="2"/>
            <w:vMerge w:val="restart"/>
            <w:tcBorders>
              <w:top w:val="single" w:sz="4" w:space="0" w:color="auto"/>
              <w:left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eastAsia="Calibri" w:hAnsi="Times New Roman" w:cs="Times New Roman"/>
                <w:sz w:val="20"/>
                <w:szCs w:val="20"/>
              </w:rPr>
            </w:pPr>
            <w:r w:rsidRPr="009A0C80">
              <w:rPr>
                <w:rFonts w:ascii="Times New Roman" w:eastAsia="Calibri" w:hAnsi="Times New Roman" w:cs="Times New Roman"/>
                <w:sz w:val="20"/>
                <w:szCs w:val="20"/>
              </w:rPr>
              <w:t>Результат</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пред</w:t>
            </w:r>
            <w:r w:rsidRPr="009A0C80">
              <w:rPr>
                <w:rFonts w:ascii="Times New Roman" w:eastAsia="Calibri" w:hAnsi="Times New Roman" w:cs="Times New Roman"/>
                <w:sz w:val="20"/>
                <w:szCs w:val="20"/>
              </w:rPr>
              <w:t>о</w:t>
            </w:r>
            <w:r w:rsidRPr="009A0C80">
              <w:rPr>
                <w:rFonts w:ascii="Times New Roman" w:eastAsia="Calibri" w:hAnsi="Times New Roman" w:cs="Times New Roman"/>
                <w:sz w:val="20"/>
                <w:szCs w:val="20"/>
              </w:rPr>
              <w:t>ставления</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муниципальной) усл</w:t>
            </w:r>
            <w:r w:rsidRPr="009A0C80">
              <w:rPr>
                <w:rFonts w:ascii="Times New Roman" w:eastAsia="Calibri" w:hAnsi="Times New Roman" w:cs="Times New Roman"/>
                <w:sz w:val="20"/>
                <w:szCs w:val="20"/>
              </w:rPr>
              <w:t>у</w:t>
            </w:r>
            <w:r w:rsidRPr="009A0C80">
              <w:rPr>
                <w:rFonts w:ascii="Times New Roman" w:eastAsia="Calibri" w:hAnsi="Times New Roman" w:cs="Times New Roman"/>
                <w:sz w:val="20"/>
                <w:szCs w:val="20"/>
              </w:rPr>
              <w:t>ги,</w:t>
            </w:r>
            <w:r w:rsidR="00DC1E47">
              <w:rPr>
                <w:rFonts w:ascii="Times New Roman" w:eastAsia="Calibri" w:hAnsi="Times New Roman" w:cs="Times New Roman"/>
                <w:sz w:val="20"/>
                <w:szCs w:val="20"/>
              </w:rPr>
              <w:t xml:space="preserve"> подписанны</w:t>
            </w:r>
            <w:r w:rsidRPr="009A0C80">
              <w:rPr>
                <w:rFonts w:ascii="Times New Roman" w:eastAsia="Calibri" w:hAnsi="Times New Roman" w:cs="Times New Roman"/>
                <w:sz w:val="20"/>
                <w:szCs w:val="20"/>
              </w:rPr>
              <w:t>й</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уполномоченным должностным</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л</w:t>
            </w:r>
            <w:r w:rsidRPr="009A0C80">
              <w:rPr>
                <w:rFonts w:ascii="Times New Roman" w:eastAsia="Calibri" w:hAnsi="Times New Roman" w:cs="Times New Roman"/>
                <w:sz w:val="20"/>
                <w:szCs w:val="20"/>
              </w:rPr>
              <w:t>и</w:t>
            </w:r>
            <w:r w:rsidRPr="009A0C80">
              <w:rPr>
                <w:rFonts w:ascii="Times New Roman" w:eastAsia="Calibri" w:hAnsi="Times New Roman" w:cs="Times New Roman"/>
                <w:sz w:val="20"/>
                <w:szCs w:val="20"/>
              </w:rPr>
              <w:t>цом</w:t>
            </w:r>
          </w:p>
          <w:p w:rsidR="009A0C80" w:rsidRPr="009A0C80" w:rsidRDefault="009A0C80" w:rsidP="009A0C80">
            <w:pPr>
              <w:adjustRightInd w:val="0"/>
              <w:spacing w:after="0" w:line="240" w:lineRule="auto"/>
              <w:jc w:val="both"/>
              <w:rPr>
                <w:rFonts w:ascii="Times New Roman" w:eastAsia="Calibri" w:hAnsi="Times New Roman" w:cs="Times New Roman"/>
                <w:sz w:val="20"/>
                <w:szCs w:val="20"/>
              </w:rPr>
            </w:pPr>
            <w:r w:rsidRPr="009A0C80">
              <w:rPr>
                <w:rFonts w:ascii="Times New Roman" w:eastAsia="Calibri" w:hAnsi="Times New Roman" w:cs="Times New Roman"/>
                <w:sz w:val="20"/>
                <w:szCs w:val="20"/>
              </w:rPr>
              <w:t>(усиленной</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квал</w:t>
            </w:r>
            <w:r w:rsidRPr="009A0C80">
              <w:rPr>
                <w:rFonts w:ascii="Times New Roman" w:eastAsia="Calibri" w:hAnsi="Times New Roman" w:cs="Times New Roman"/>
                <w:sz w:val="20"/>
                <w:szCs w:val="20"/>
              </w:rPr>
              <w:t>и</w:t>
            </w:r>
            <w:r w:rsidRPr="009A0C80">
              <w:rPr>
                <w:rFonts w:ascii="Times New Roman" w:eastAsia="Calibri" w:hAnsi="Times New Roman" w:cs="Times New Roman"/>
                <w:sz w:val="20"/>
                <w:szCs w:val="20"/>
              </w:rPr>
              <w:t>фицированной подписью</w:t>
            </w:r>
          </w:p>
          <w:p w:rsidR="009A0C80" w:rsidRPr="009A0C80" w:rsidRDefault="009A0C80" w:rsidP="009A0C80">
            <w:pPr>
              <w:adjustRightInd w:val="0"/>
              <w:spacing w:after="0" w:line="240" w:lineRule="auto"/>
              <w:jc w:val="both"/>
              <w:rPr>
                <w:rFonts w:ascii="Times New Roman" w:hAnsi="Times New Roman" w:cs="Times New Roman"/>
                <w:sz w:val="20"/>
                <w:szCs w:val="20"/>
              </w:rPr>
            </w:pPr>
            <w:r w:rsidRPr="009A0C80">
              <w:rPr>
                <w:rFonts w:ascii="Times New Roman" w:eastAsia="Calibri" w:hAnsi="Times New Roman" w:cs="Times New Roman"/>
                <w:sz w:val="20"/>
                <w:szCs w:val="20"/>
              </w:rPr>
              <w:t>Главы городского округа Тейково Ивановской обла</w:t>
            </w:r>
            <w:r w:rsidRPr="009A0C80">
              <w:rPr>
                <w:rFonts w:ascii="Times New Roman" w:eastAsia="Calibri" w:hAnsi="Times New Roman" w:cs="Times New Roman"/>
                <w:sz w:val="20"/>
                <w:szCs w:val="20"/>
              </w:rPr>
              <w:t>с</w:t>
            </w:r>
            <w:r w:rsidRPr="009A0C80">
              <w:rPr>
                <w:rFonts w:ascii="Times New Roman" w:eastAsia="Calibri" w:hAnsi="Times New Roman" w:cs="Times New Roman"/>
                <w:sz w:val="20"/>
                <w:szCs w:val="20"/>
              </w:rPr>
              <w:t>ти или</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иного</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упо</w:t>
            </w:r>
            <w:r w:rsidRPr="009A0C80">
              <w:rPr>
                <w:rFonts w:ascii="Times New Roman" w:eastAsia="Calibri" w:hAnsi="Times New Roman" w:cs="Times New Roman"/>
                <w:sz w:val="20"/>
                <w:szCs w:val="20"/>
              </w:rPr>
              <w:t>л</w:t>
            </w:r>
            <w:r w:rsidRPr="009A0C80">
              <w:rPr>
                <w:rFonts w:ascii="Times New Roman" w:eastAsia="Calibri" w:hAnsi="Times New Roman" w:cs="Times New Roman"/>
                <w:sz w:val="20"/>
                <w:szCs w:val="20"/>
              </w:rPr>
              <w:t>номоченного им лица)</w:t>
            </w:r>
          </w:p>
        </w:tc>
      </w:tr>
      <w:tr w:rsidR="009A0C80" w:rsidRPr="009A0C80" w:rsidTr="009A0C80">
        <w:trPr>
          <w:trHeight w:val="288"/>
        </w:trPr>
        <w:tc>
          <w:tcPr>
            <w:tcW w:w="2704" w:type="dxa"/>
            <w:vMerge/>
            <w:tcBorders>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left="1380" w:right="-165"/>
              <w:jc w:val="both"/>
              <w:rPr>
                <w:rFonts w:ascii="Times New Roman" w:hAnsi="Times New Roman"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adjustRightInd w:val="0"/>
              <w:spacing w:after="0" w:line="240" w:lineRule="auto"/>
              <w:jc w:val="both"/>
              <w:rPr>
                <w:rFonts w:ascii="Times New Roman" w:eastAsia="Calibri" w:hAnsi="Times New Roman" w:cs="Times New Roman"/>
                <w:sz w:val="20"/>
                <w:szCs w:val="20"/>
              </w:rPr>
            </w:pPr>
            <w:r w:rsidRPr="009A0C80">
              <w:rPr>
                <w:rFonts w:ascii="Times New Roman" w:eastAsia="Calibri" w:hAnsi="Times New Roman" w:cs="Times New Roman"/>
                <w:sz w:val="20"/>
                <w:szCs w:val="20"/>
              </w:rPr>
              <w:t>Формирование</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решения о</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предоставлении</w:t>
            </w:r>
            <w:r w:rsidR="00DC1E47">
              <w:rPr>
                <w:rFonts w:ascii="Times New Roman" w:eastAsia="Calibri" w:hAnsi="Times New Roman" w:cs="Times New Roman"/>
                <w:sz w:val="20"/>
                <w:szCs w:val="20"/>
              </w:rPr>
              <w:t xml:space="preserve"> </w:t>
            </w:r>
            <w:r w:rsidRPr="009A0C80">
              <w:rPr>
                <w:rFonts w:ascii="Times New Roman" w:eastAsia="Calibri" w:hAnsi="Times New Roman" w:cs="Times New Roman"/>
                <w:sz w:val="20"/>
                <w:szCs w:val="20"/>
              </w:rPr>
              <w:t>муниц</w:t>
            </w:r>
            <w:r w:rsidRPr="009A0C80">
              <w:rPr>
                <w:rFonts w:ascii="Times New Roman" w:eastAsia="Calibri" w:hAnsi="Times New Roman" w:cs="Times New Roman"/>
                <w:sz w:val="20"/>
                <w:szCs w:val="20"/>
              </w:rPr>
              <w:t>и</w:t>
            </w:r>
            <w:r w:rsidRPr="009A0C80">
              <w:rPr>
                <w:rFonts w:ascii="Times New Roman" w:eastAsia="Calibri" w:hAnsi="Times New Roman" w:cs="Times New Roman"/>
                <w:sz w:val="20"/>
                <w:szCs w:val="20"/>
              </w:rPr>
              <w:t>пальной 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left="131" w:right="-165"/>
              <w:rPr>
                <w:rFonts w:ascii="Times New Roman" w:hAnsi="Times New Roman" w:cs="Times New Roman"/>
                <w:sz w:val="20"/>
                <w:szCs w:val="20"/>
              </w:rPr>
            </w:pPr>
            <w:r w:rsidRPr="009A0C80">
              <w:rPr>
                <w:rFonts w:ascii="Times New Roman" w:eastAsia="Calibri" w:hAnsi="Times New Roman" w:cs="Times New Roman"/>
                <w:sz w:val="20"/>
                <w:szCs w:val="20"/>
              </w:rPr>
              <w:t>До 1 часа</w:t>
            </w:r>
          </w:p>
        </w:tc>
        <w:tc>
          <w:tcPr>
            <w:tcW w:w="1705" w:type="dxa"/>
            <w:vMerge/>
            <w:tcBorders>
              <w:left w:val="single" w:sz="4" w:space="0" w:color="auto"/>
              <w:bottom w:val="single" w:sz="4" w:space="0" w:color="auto"/>
              <w:right w:val="single" w:sz="4" w:space="0" w:color="auto"/>
            </w:tcBorders>
            <w:shd w:val="clear" w:color="auto" w:fill="FFFFFF"/>
          </w:tcPr>
          <w:p w:rsidR="009A0C80" w:rsidRPr="009A0C80" w:rsidRDefault="009A0C80" w:rsidP="009A0C80">
            <w:pPr>
              <w:pStyle w:val="35"/>
              <w:spacing w:before="0" w:line="240" w:lineRule="auto"/>
              <w:ind w:left="140" w:right="120" w:firstLine="283"/>
              <w:jc w:val="both"/>
              <w:rPr>
                <w:rFonts w:ascii="Times New Roman" w:hAnsi="Times New Roman" w:cs="Times New Roman"/>
                <w:sz w:val="20"/>
                <w:szCs w:val="20"/>
              </w:rPr>
            </w:pPr>
          </w:p>
        </w:tc>
        <w:tc>
          <w:tcPr>
            <w:tcW w:w="2138" w:type="dxa"/>
            <w:gridSpan w:val="2"/>
            <w:vMerge/>
            <w:tcBorders>
              <w:left w:val="single" w:sz="4" w:space="0" w:color="auto"/>
              <w:bottom w:val="single" w:sz="4" w:space="0" w:color="auto"/>
              <w:right w:val="single" w:sz="4" w:space="0" w:color="auto"/>
            </w:tcBorders>
            <w:shd w:val="clear" w:color="auto" w:fill="FFFFFF"/>
          </w:tcPr>
          <w:p w:rsidR="009A0C80" w:rsidRPr="009A0C80" w:rsidRDefault="009A0C80" w:rsidP="009A0C80">
            <w:pPr>
              <w:pStyle w:val="35"/>
              <w:spacing w:before="0" w:line="240" w:lineRule="auto"/>
              <w:ind w:left="144" w:right="-165" w:hanging="26"/>
              <w:jc w:val="both"/>
              <w:rPr>
                <w:rFonts w:ascii="Times New Roman" w:hAnsi="Times New Roman" w:cs="Times New Roman"/>
                <w:sz w:val="20"/>
                <w:szCs w:val="20"/>
              </w:rPr>
            </w:pPr>
          </w:p>
        </w:tc>
        <w:tc>
          <w:tcPr>
            <w:tcW w:w="1276" w:type="dxa"/>
            <w:gridSpan w:val="2"/>
            <w:vMerge/>
            <w:tcBorders>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right="-165"/>
              <w:jc w:val="both"/>
              <w:rPr>
                <w:rFonts w:ascii="Times New Roman" w:hAnsi="Times New Roman" w:cs="Times New Roman"/>
                <w:sz w:val="20"/>
                <w:szCs w:val="20"/>
              </w:rPr>
            </w:pPr>
          </w:p>
        </w:tc>
        <w:tc>
          <w:tcPr>
            <w:tcW w:w="1987" w:type="dxa"/>
            <w:gridSpan w:val="2"/>
            <w:vMerge/>
            <w:tcBorders>
              <w:left w:val="single" w:sz="4" w:space="0" w:color="auto"/>
              <w:bottom w:val="single" w:sz="4" w:space="0" w:color="auto"/>
              <w:right w:val="single" w:sz="4" w:space="0" w:color="auto"/>
            </w:tcBorders>
            <w:shd w:val="clear" w:color="auto" w:fill="FFFFFF"/>
          </w:tcPr>
          <w:p w:rsidR="009A0C80" w:rsidRPr="009A0C80" w:rsidRDefault="009A0C80" w:rsidP="009A0C80">
            <w:pPr>
              <w:pStyle w:val="35"/>
              <w:shd w:val="clear" w:color="auto" w:fill="auto"/>
              <w:spacing w:before="0" w:line="240" w:lineRule="auto"/>
              <w:ind w:left="920" w:right="-165"/>
              <w:jc w:val="both"/>
              <w:rPr>
                <w:rFonts w:ascii="Times New Roman" w:hAnsi="Times New Roman" w:cs="Times New Roman"/>
                <w:sz w:val="20"/>
                <w:szCs w:val="20"/>
              </w:rPr>
            </w:pPr>
          </w:p>
        </w:tc>
      </w:tr>
    </w:tbl>
    <w:p w:rsidR="009A0C80" w:rsidRPr="009A0C80" w:rsidRDefault="009A0C80" w:rsidP="009A0C80">
      <w:pPr>
        <w:pStyle w:val="ConsPlusNormal0"/>
        <w:jc w:val="both"/>
        <w:rPr>
          <w:rFonts w:ascii="Times New Roman" w:hAnsi="Times New Roman" w:cs="Times New Roman"/>
          <w:b/>
          <w:sz w:val="20"/>
          <w:szCs w:val="20"/>
        </w:rPr>
      </w:pPr>
    </w:p>
    <w:p w:rsidR="009A0C80" w:rsidRPr="009A0C80" w:rsidRDefault="009A0C80" w:rsidP="009A0C80">
      <w:pPr>
        <w:pStyle w:val="35"/>
        <w:shd w:val="clear" w:color="auto" w:fill="auto"/>
        <w:spacing w:before="0" w:line="240" w:lineRule="auto"/>
        <w:ind w:left="20" w:right="6520"/>
        <w:jc w:val="both"/>
        <w:rPr>
          <w:rFonts w:ascii="Times New Roman" w:hAnsi="Times New Roman" w:cs="Times New Roman"/>
          <w:sz w:val="20"/>
          <w:szCs w:val="20"/>
        </w:rPr>
      </w:pPr>
    </w:p>
    <w:p w:rsidR="009A0C80" w:rsidRPr="009A0C80" w:rsidRDefault="009A0C80" w:rsidP="009A0C80">
      <w:pPr>
        <w:pStyle w:val="35"/>
        <w:shd w:val="clear" w:color="auto" w:fill="auto"/>
        <w:spacing w:before="0" w:line="240" w:lineRule="auto"/>
        <w:ind w:left="20" w:right="6520"/>
        <w:jc w:val="both"/>
        <w:rPr>
          <w:rFonts w:ascii="Times New Roman" w:hAnsi="Times New Roman" w:cs="Times New Roman"/>
          <w:sz w:val="20"/>
          <w:szCs w:val="20"/>
        </w:rPr>
      </w:pPr>
    </w:p>
    <w:p w:rsidR="009A0C80" w:rsidRPr="009A0C80" w:rsidRDefault="009A0C80" w:rsidP="009A0C80">
      <w:pPr>
        <w:pStyle w:val="35"/>
        <w:shd w:val="clear" w:color="auto" w:fill="auto"/>
        <w:spacing w:before="0" w:line="240" w:lineRule="auto"/>
        <w:ind w:left="20" w:right="6520"/>
        <w:jc w:val="both"/>
        <w:rPr>
          <w:rFonts w:ascii="Times New Roman" w:hAnsi="Times New Roman" w:cs="Times New Roman"/>
          <w:sz w:val="20"/>
          <w:szCs w:val="20"/>
        </w:rPr>
      </w:pPr>
    </w:p>
    <w:p w:rsidR="009A0C80" w:rsidRPr="009A0C80" w:rsidRDefault="009A0C80" w:rsidP="009A0C80">
      <w:pPr>
        <w:pStyle w:val="35"/>
        <w:shd w:val="clear" w:color="auto" w:fill="auto"/>
        <w:spacing w:before="0" w:line="240" w:lineRule="auto"/>
        <w:ind w:left="20" w:right="6520"/>
        <w:rPr>
          <w:rFonts w:ascii="Times New Roman" w:hAnsi="Times New Roman" w:cs="Times New Roman"/>
          <w:sz w:val="20"/>
          <w:szCs w:val="20"/>
        </w:rPr>
      </w:pPr>
    </w:p>
    <w:p w:rsidR="009A0C80" w:rsidRPr="009A0C80" w:rsidRDefault="009A0C80" w:rsidP="009A0C80">
      <w:pPr>
        <w:pStyle w:val="35"/>
        <w:shd w:val="clear" w:color="auto" w:fill="auto"/>
        <w:tabs>
          <w:tab w:val="left" w:pos="1878"/>
        </w:tabs>
        <w:spacing w:before="0" w:line="240" w:lineRule="auto"/>
        <w:ind w:left="20"/>
        <w:rPr>
          <w:rFonts w:ascii="Times New Roman" w:hAnsi="Times New Roman" w:cs="Times New Roman"/>
          <w:i w:val="0"/>
          <w:sz w:val="20"/>
          <w:szCs w:val="20"/>
        </w:rPr>
      </w:pPr>
    </w:p>
    <w:p w:rsidR="005E52D3" w:rsidRDefault="005E52D3" w:rsidP="009A0C80">
      <w:pPr>
        <w:spacing w:after="0" w:line="240" w:lineRule="auto"/>
        <w:ind w:right="-1"/>
        <w:jc w:val="center"/>
        <w:rPr>
          <w:rFonts w:ascii="Times New Roman" w:hAnsi="Times New Roman" w:cs="Times New Roman"/>
          <w:sz w:val="20"/>
          <w:szCs w:val="20"/>
        </w:rPr>
      </w:pPr>
    </w:p>
    <w:p w:rsidR="00BD2288" w:rsidRDefault="00BD2288" w:rsidP="009A0C80">
      <w:pPr>
        <w:spacing w:after="0" w:line="240" w:lineRule="auto"/>
        <w:ind w:right="-1"/>
        <w:jc w:val="center"/>
        <w:rPr>
          <w:rFonts w:ascii="Times New Roman" w:hAnsi="Times New Roman" w:cs="Times New Roman"/>
          <w:sz w:val="20"/>
          <w:szCs w:val="20"/>
        </w:rPr>
      </w:pPr>
    </w:p>
    <w:p w:rsidR="00BD2288" w:rsidRDefault="00BD2288" w:rsidP="009A0C80">
      <w:pPr>
        <w:spacing w:after="0" w:line="240" w:lineRule="auto"/>
        <w:ind w:right="-1"/>
        <w:jc w:val="center"/>
        <w:rPr>
          <w:rFonts w:ascii="Times New Roman" w:hAnsi="Times New Roman" w:cs="Times New Roman"/>
          <w:sz w:val="20"/>
          <w:szCs w:val="20"/>
        </w:rPr>
      </w:pPr>
    </w:p>
    <w:p w:rsidR="00BD2288" w:rsidRDefault="00BD2288" w:rsidP="009A0C80">
      <w:pPr>
        <w:spacing w:after="0" w:line="240" w:lineRule="auto"/>
        <w:ind w:right="-1"/>
        <w:jc w:val="center"/>
        <w:rPr>
          <w:rFonts w:ascii="Times New Roman" w:hAnsi="Times New Roman" w:cs="Times New Roman"/>
          <w:sz w:val="20"/>
          <w:szCs w:val="20"/>
        </w:rPr>
      </w:pPr>
    </w:p>
    <w:p w:rsidR="00BD2288" w:rsidRDefault="00BD2288" w:rsidP="009A0C80">
      <w:pPr>
        <w:spacing w:after="0" w:line="240" w:lineRule="auto"/>
        <w:ind w:right="-1"/>
        <w:jc w:val="center"/>
        <w:rPr>
          <w:rFonts w:ascii="Times New Roman" w:hAnsi="Times New Roman" w:cs="Times New Roman"/>
          <w:sz w:val="20"/>
          <w:szCs w:val="20"/>
        </w:rPr>
      </w:pPr>
    </w:p>
    <w:p w:rsidR="00BD2288" w:rsidRDefault="00BD2288" w:rsidP="00DC1E47">
      <w:pPr>
        <w:spacing w:after="0" w:line="240" w:lineRule="auto"/>
        <w:ind w:right="-1"/>
        <w:rPr>
          <w:rFonts w:ascii="Times New Roman" w:hAnsi="Times New Roman" w:cs="Times New Roman"/>
          <w:sz w:val="20"/>
          <w:szCs w:val="20"/>
        </w:rPr>
        <w:sectPr w:rsidR="00BD2288" w:rsidSect="00BD2288">
          <w:pgSz w:w="16838" w:h="11906" w:orient="landscape"/>
          <w:pgMar w:top="1701" w:right="1134" w:bottom="851" w:left="1134" w:header="709" w:footer="709" w:gutter="0"/>
          <w:cols w:space="708"/>
          <w:docGrid w:linePitch="360"/>
        </w:sectPr>
      </w:pPr>
    </w:p>
    <w:p w:rsidR="00BD2288" w:rsidRDefault="00BD2288" w:rsidP="009A0C80">
      <w:pPr>
        <w:spacing w:after="0" w:line="240" w:lineRule="auto"/>
        <w:ind w:right="-1"/>
        <w:jc w:val="center"/>
        <w:rPr>
          <w:rFonts w:ascii="Times New Roman" w:hAnsi="Times New Roman" w:cs="Times New Roman"/>
          <w:sz w:val="20"/>
          <w:szCs w:val="20"/>
        </w:rPr>
      </w:pPr>
    </w:p>
    <w:p w:rsidR="00C04DF1" w:rsidRDefault="00C04DF1" w:rsidP="00C04DF1">
      <w:pPr>
        <w:spacing w:after="0" w:line="240" w:lineRule="auto"/>
        <w:jc w:val="center"/>
        <w:rPr>
          <w:rFonts w:ascii="Times New Roman" w:hAnsi="Times New Roman"/>
          <w:b/>
          <w:noProof/>
          <w:sz w:val="32"/>
          <w:szCs w:val="32"/>
        </w:rPr>
      </w:pPr>
      <w:r w:rsidRPr="00C04DF1">
        <w:rPr>
          <w:rFonts w:ascii="Times New Roman" w:hAnsi="Times New Roman"/>
          <w:b/>
          <w:noProof/>
          <w:sz w:val="32"/>
          <w:szCs w:val="32"/>
        </w:rPr>
        <w:drawing>
          <wp:inline distT="0" distB="0" distL="0" distR="0">
            <wp:extent cx="675894" cy="877824"/>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75913" cy="877849"/>
                    </a:xfrm>
                    <a:prstGeom prst="rect">
                      <a:avLst/>
                    </a:prstGeom>
                    <a:noFill/>
                    <a:ln w="9525">
                      <a:noFill/>
                      <a:miter lim="800000"/>
                      <a:headEnd/>
                      <a:tailEnd/>
                    </a:ln>
                  </pic:spPr>
                </pic:pic>
              </a:graphicData>
            </a:graphic>
          </wp:inline>
        </w:drawing>
      </w:r>
    </w:p>
    <w:p w:rsidR="00C04DF1" w:rsidRPr="00C04DF1" w:rsidRDefault="00C04DF1" w:rsidP="00C04DF1">
      <w:pPr>
        <w:spacing w:after="0" w:line="240" w:lineRule="auto"/>
        <w:jc w:val="center"/>
        <w:rPr>
          <w:rFonts w:ascii="Times New Roman" w:hAnsi="Times New Roman" w:cs="Times New Roman"/>
          <w:b/>
          <w:sz w:val="20"/>
          <w:szCs w:val="20"/>
        </w:rPr>
      </w:pPr>
      <w:r w:rsidRPr="00C04DF1">
        <w:rPr>
          <w:rFonts w:ascii="Times New Roman" w:hAnsi="Times New Roman" w:cs="Times New Roman"/>
          <w:b/>
          <w:sz w:val="20"/>
          <w:szCs w:val="20"/>
        </w:rPr>
        <w:t>АДМИНИСТРАЦИЯ ГОРОДСКОГО ОКРУГА ТЕЙКОВО</w:t>
      </w:r>
    </w:p>
    <w:p w:rsidR="00C04DF1" w:rsidRPr="00C04DF1" w:rsidRDefault="00C04DF1" w:rsidP="00C04DF1">
      <w:pPr>
        <w:spacing w:after="0" w:line="240" w:lineRule="auto"/>
        <w:jc w:val="center"/>
        <w:rPr>
          <w:rFonts w:ascii="Times New Roman" w:hAnsi="Times New Roman" w:cs="Times New Roman"/>
          <w:b/>
          <w:sz w:val="20"/>
          <w:szCs w:val="20"/>
        </w:rPr>
      </w:pPr>
      <w:r w:rsidRPr="00C04DF1">
        <w:rPr>
          <w:rFonts w:ascii="Times New Roman" w:hAnsi="Times New Roman" w:cs="Times New Roman"/>
          <w:b/>
          <w:sz w:val="20"/>
          <w:szCs w:val="20"/>
        </w:rPr>
        <w:t>ИВАНОВСКОЙ ОБЛАСТИ</w:t>
      </w:r>
    </w:p>
    <w:p w:rsidR="00C04DF1" w:rsidRPr="00C04DF1" w:rsidRDefault="00C04DF1" w:rsidP="00C04DF1">
      <w:pPr>
        <w:spacing w:after="0" w:line="240" w:lineRule="auto"/>
        <w:jc w:val="center"/>
        <w:rPr>
          <w:rFonts w:ascii="Times New Roman" w:hAnsi="Times New Roman" w:cs="Times New Roman"/>
          <w:b/>
          <w:sz w:val="20"/>
          <w:szCs w:val="20"/>
        </w:rPr>
      </w:pPr>
      <w:r w:rsidRPr="00C04DF1">
        <w:rPr>
          <w:rFonts w:ascii="Times New Roman" w:hAnsi="Times New Roman" w:cs="Times New Roman"/>
          <w:b/>
          <w:sz w:val="20"/>
          <w:szCs w:val="20"/>
        </w:rPr>
        <w:t>_______________________________________________________</w:t>
      </w:r>
    </w:p>
    <w:p w:rsidR="00C04DF1" w:rsidRPr="00C04DF1" w:rsidRDefault="00C04DF1" w:rsidP="00C04DF1">
      <w:pPr>
        <w:spacing w:after="0" w:line="240" w:lineRule="auto"/>
        <w:jc w:val="center"/>
        <w:rPr>
          <w:rFonts w:ascii="Times New Roman" w:hAnsi="Times New Roman" w:cs="Times New Roman"/>
          <w:b/>
          <w:sz w:val="10"/>
          <w:szCs w:val="10"/>
        </w:rPr>
      </w:pPr>
    </w:p>
    <w:p w:rsidR="00C04DF1" w:rsidRPr="00C04DF1" w:rsidRDefault="00C04DF1" w:rsidP="00C04DF1">
      <w:pPr>
        <w:spacing w:after="0" w:line="240" w:lineRule="auto"/>
        <w:jc w:val="center"/>
        <w:rPr>
          <w:rFonts w:ascii="Times New Roman" w:hAnsi="Times New Roman" w:cs="Times New Roman"/>
          <w:b/>
          <w:sz w:val="10"/>
          <w:szCs w:val="10"/>
        </w:rPr>
      </w:pPr>
    </w:p>
    <w:p w:rsidR="00C04DF1" w:rsidRPr="00C04DF1" w:rsidRDefault="00C04DF1" w:rsidP="00C04DF1">
      <w:pPr>
        <w:spacing w:after="0" w:line="240" w:lineRule="auto"/>
        <w:jc w:val="center"/>
        <w:rPr>
          <w:rFonts w:ascii="Times New Roman" w:hAnsi="Times New Roman" w:cs="Times New Roman"/>
          <w:b/>
          <w:sz w:val="20"/>
          <w:szCs w:val="20"/>
        </w:rPr>
      </w:pPr>
      <w:r w:rsidRPr="00C04DF1">
        <w:rPr>
          <w:rFonts w:ascii="Times New Roman" w:hAnsi="Times New Roman" w:cs="Times New Roman"/>
          <w:b/>
          <w:sz w:val="20"/>
          <w:szCs w:val="20"/>
        </w:rPr>
        <w:t>П О С Т А Н О В Л Е Н И Е</w:t>
      </w:r>
    </w:p>
    <w:p w:rsidR="00C04DF1" w:rsidRPr="00C04DF1" w:rsidRDefault="00C04DF1" w:rsidP="00C04DF1">
      <w:pPr>
        <w:spacing w:after="0" w:line="240" w:lineRule="auto"/>
        <w:jc w:val="center"/>
        <w:rPr>
          <w:rFonts w:ascii="Times New Roman" w:hAnsi="Times New Roman" w:cs="Times New Roman"/>
          <w:b/>
          <w:sz w:val="10"/>
          <w:szCs w:val="10"/>
        </w:rPr>
      </w:pPr>
    </w:p>
    <w:p w:rsidR="00C04DF1" w:rsidRPr="00C04DF1" w:rsidRDefault="00C04DF1" w:rsidP="00C04DF1">
      <w:pPr>
        <w:spacing w:after="0" w:line="240" w:lineRule="auto"/>
        <w:jc w:val="center"/>
        <w:rPr>
          <w:rFonts w:ascii="Times New Roman" w:hAnsi="Times New Roman" w:cs="Times New Roman"/>
          <w:b/>
          <w:sz w:val="10"/>
          <w:szCs w:val="10"/>
        </w:rPr>
      </w:pPr>
    </w:p>
    <w:p w:rsidR="00C04DF1" w:rsidRPr="00C04DF1" w:rsidRDefault="00C04DF1" w:rsidP="00C04DF1">
      <w:pPr>
        <w:spacing w:after="0" w:line="240" w:lineRule="auto"/>
        <w:jc w:val="center"/>
        <w:rPr>
          <w:rFonts w:ascii="Times New Roman" w:hAnsi="Times New Roman" w:cs="Times New Roman"/>
          <w:sz w:val="20"/>
          <w:szCs w:val="20"/>
        </w:rPr>
      </w:pPr>
      <w:r w:rsidRPr="00C04DF1">
        <w:rPr>
          <w:rFonts w:ascii="Times New Roman" w:hAnsi="Times New Roman" w:cs="Times New Roman"/>
          <w:sz w:val="20"/>
          <w:szCs w:val="20"/>
        </w:rPr>
        <w:t>от       13.09.2022    №   439</w:t>
      </w:r>
    </w:p>
    <w:p w:rsidR="00C04DF1" w:rsidRPr="00C04DF1" w:rsidRDefault="00C04DF1" w:rsidP="00C04DF1">
      <w:pPr>
        <w:spacing w:after="0" w:line="240" w:lineRule="auto"/>
        <w:jc w:val="center"/>
        <w:rPr>
          <w:rFonts w:ascii="Times New Roman" w:hAnsi="Times New Roman" w:cs="Times New Roman"/>
          <w:sz w:val="10"/>
          <w:szCs w:val="10"/>
        </w:rPr>
      </w:pPr>
    </w:p>
    <w:p w:rsidR="00C04DF1" w:rsidRPr="00C04DF1" w:rsidRDefault="00C04DF1" w:rsidP="00C04DF1">
      <w:pPr>
        <w:spacing w:after="0" w:line="240" w:lineRule="auto"/>
        <w:jc w:val="center"/>
        <w:rPr>
          <w:rFonts w:ascii="Times New Roman" w:hAnsi="Times New Roman" w:cs="Times New Roman"/>
          <w:sz w:val="20"/>
          <w:szCs w:val="20"/>
        </w:rPr>
      </w:pPr>
      <w:r w:rsidRPr="00C04DF1">
        <w:rPr>
          <w:rFonts w:ascii="Times New Roman" w:hAnsi="Times New Roman" w:cs="Times New Roman"/>
          <w:sz w:val="20"/>
          <w:szCs w:val="20"/>
        </w:rPr>
        <w:t>г. Тейково</w:t>
      </w:r>
    </w:p>
    <w:p w:rsidR="00C04DF1" w:rsidRPr="00C04DF1" w:rsidRDefault="00C04DF1" w:rsidP="00C04DF1">
      <w:pPr>
        <w:spacing w:after="0" w:line="240" w:lineRule="auto"/>
        <w:jc w:val="center"/>
        <w:rPr>
          <w:rFonts w:ascii="Times New Roman" w:hAnsi="Times New Roman" w:cs="Times New Roman"/>
          <w:b/>
          <w:sz w:val="20"/>
          <w:szCs w:val="20"/>
        </w:rPr>
      </w:pPr>
      <w:r w:rsidRPr="00C04DF1">
        <w:rPr>
          <w:rFonts w:ascii="Times New Roman" w:hAnsi="Times New Roman" w:cs="Times New Roman"/>
          <w:b/>
          <w:sz w:val="20"/>
          <w:szCs w:val="20"/>
        </w:rPr>
        <w:t xml:space="preserve">          </w:t>
      </w:r>
    </w:p>
    <w:p w:rsidR="00C04DF1" w:rsidRPr="00C04DF1" w:rsidRDefault="00C04DF1" w:rsidP="00C04DF1">
      <w:pPr>
        <w:autoSpaceDE w:val="0"/>
        <w:autoSpaceDN w:val="0"/>
        <w:adjustRightInd w:val="0"/>
        <w:spacing w:after="0" w:line="240" w:lineRule="auto"/>
        <w:jc w:val="center"/>
        <w:rPr>
          <w:rFonts w:ascii="Times New Roman" w:hAnsi="Times New Roman" w:cs="Times New Roman"/>
          <w:b/>
          <w:sz w:val="20"/>
          <w:szCs w:val="20"/>
        </w:rPr>
      </w:pPr>
      <w:r w:rsidRPr="00C04DF1">
        <w:rPr>
          <w:rFonts w:ascii="Times New Roman" w:hAnsi="Times New Roman" w:cs="Times New Roman"/>
          <w:b/>
          <w:sz w:val="20"/>
          <w:szCs w:val="20"/>
        </w:rPr>
        <w:t xml:space="preserve">Об утверждении Порядка расходования субсидии </w:t>
      </w:r>
    </w:p>
    <w:p w:rsidR="00C04DF1" w:rsidRPr="00C04DF1" w:rsidRDefault="00C04DF1" w:rsidP="00C04DF1">
      <w:pPr>
        <w:pStyle w:val="ConsPlusTitle0"/>
        <w:jc w:val="center"/>
        <w:rPr>
          <w:rFonts w:ascii="Times New Roman" w:hAnsi="Times New Roman" w:cs="Times New Roman"/>
          <w:sz w:val="20"/>
          <w:szCs w:val="20"/>
        </w:rPr>
      </w:pPr>
      <w:r w:rsidRPr="00C04DF1">
        <w:rPr>
          <w:rFonts w:ascii="Times New Roman" w:hAnsi="Times New Roman" w:cs="Times New Roman"/>
          <w:sz w:val="20"/>
          <w:szCs w:val="20"/>
        </w:rPr>
        <w:t>на разработку (корректировку) проектной документации на капитальный ремонт объектов общего образования</w:t>
      </w:r>
    </w:p>
    <w:p w:rsidR="00C04DF1" w:rsidRPr="00C04DF1" w:rsidRDefault="00C04DF1" w:rsidP="00C04DF1">
      <w:pPr>
        <w:pStyle w:val="af1"/>
        <w:jc w:val="center"/>
        <w:rPr>
          <w:rFonts w:ascii="Times New Roman" w:hAnsi="Times New Roman"/>
          <w:b/>
          <w:sz w:val="20"/>
          <w:szCs w:val="20"/>
        </w:rPr>
      </w:pPr>
    </w:p>
    <w:p w:rsidR="00C04DF1" w:rsidRPr="00C04DF1" w:rsidRDefault="00C04DF1" w:rsidP="00C04DF1">
      <w:pPr>
        <w:pStyle w:val="af1"/>
        <w:jc w:val="center"/>
        <w:rPr>
          <w:rFonts w:ascii="Times New Roman" w:hAnsi="Times New Roman"/>
          <w:sz w:val="20"/>
          <w:szCs w:val="20"/>
        </w:rPr>
      </w:pPr>
    </w:p>
    <w:p w:rsidR="00C04DF1" w:rsidRPr="00C04DF1" w:rsidRDefault="00C04DF1" w:rsidP="00C04DF1">
      <w:pPr>
        <w:autoSpaceDE w:val="0"/>
        <w:autoSpaceDN w:val="0"/>
        <w:adjustRightInd w:val="0"/>
        <w:spacing w:after="0" w:line="240" w:lineRule="auto"/>
        <w:jc w:val="both"/>
        <w:rPr>
          <w:rFonts w:ascii="Times New Roman" w:hAnsi="Times New Roman" w:cs="Times New Roman"/>
          <w:bCs/>
          <w:sz w:val="20"/>
          <w:szCs w:val="20"/>
        </w:rPr>
      </w:pPr>
      <w:r w:rsidRPr="00C04DF1">
        <w:rPr>
          <w:rFonts w:ascii="Times New Roman" w:hAnsi="Times New Roman" w:cs="Times New Roman"/>
          <w:bCs/>
          <w:sz w:val="20"/>
          <w:szCs w:val="20"/>
        </w:rPr>
        <w:t xml:space="preserve">        </w:t>
      </w:r>
      <w:r w:rsidRPr="00C04DF1">
        <w:rPr>
          <w:rFonts w:ascii="Times New Roman" w:hAnsi="Times New Roman" w:cs="Times New Roman"/>
          <w:sz w:val="20"/>
          <w:szCs w:val="20"/>
        </w:rPr>
        <w:t xml:space="preserve">В соответствии с Бюджетным </w:t>
      </w:r>
      <w:hyperlink r:id="rId18" w:history="1">
        <w:r w:rsidRPr="00C04DF1">
          <w:rPr>
            <w:rFonts w:ascii="Times New Roman" w:hAnsi="Times New Roman" w:cs="Times New Roman"/>
            <w:sz w:val="20"/>
            <w:szCs w:val="20"/>
          </w:rPr>
          <w:t>кодексом</w:t>
        </w:r>
      </w:hyperlink>
      <w:r w:rsidRPr="00C04DF1">
        <w:rPr>
          <w:rFonts w:ascii="Times New Roman" w:hAnsi="Times New Roman" w:cs="Times New Roman"/>
          <w:sz w:val="20"/>
          <w:szCs w:val="20"/>
        </w:rPr>
        <w:t xml:space="preserve"> Российской Федерации, постановлением Правительства Ивановской области от 13.11.2013 № 450-п «Об утверждении государственной программы «Развитие образования Ивановской области», </w:t>
      </w:r>
      <w:r w:rsidRPr="00C04DF1">
        <w:rPr>
          <w:rFonts w:ascii="Times New Roman" w:hAnsi="Times New Roman" w:cs="Times New Roman"/>
          <w:bCs/>
          <w:sz w:val="20"/>
          <w:szCs w:val="20"/>
        </w:rPr>
        <w:t xml:space="preserve">постановлением администрации городского округа Тейково Ивановской области </w:t>
      </w:r>
      <w:r w:rsidRPr="00C04DF1">
        <w:rPr>
          <w:rFonts w:ascii="Times New Roman" w:hAnsi="Times New Roman" w:cs="Times New Roman"/>
          <w:sz w:val="20"/>
          <w:szCs w:val="20"/>
        </w:rPr>
        <w:t xml:space="preserve">от 11.11.2013 № 677 </w:t>
      </w:r>
      <w:r w:rsidRPr="00C04DF1">
        <w:rPr>
          <w:rFonts w:ascii="Times New Roman" w:hAnsi="Times New Roman" w:cs="Times New Roman"/>
          <w:bCs/>
          <w:sz w:val="20"/>
          <w:szCs w:val="20"/>
        </w:rPr>
        <w:t>«</w:t>
      </w:r>
      <w:r w:rsidRPr="00C04DF1">
        <w:rPr>
          <w:rFonts w:ascii="Times New Roman" w:hAnsi="Times New Roman" w:cs="Times New Roman"/>
          <w:sz w:val="20"/>
          <w:szCs w:val="20"/>
        </w:rPr>
        <w:t>Об утверждении муниципальной программы городского округа Тейково «Развитие образования в городском округе Тейково» администрация городского округа Тейково</w:t>
      </w:r>
      <w:r w:rsidRPr="00C04DF1">
        <w:rPr>
          <w:rFonts w:ascii="Times New Roman" w:hAnsi="Times New Roman" w:cs="Times New Roman"/>
          <w:bCs/>
          <w:sz w:val="20"/>
          <w:szCs w:val="20"/>
        </w:rPr>
        <w:t xml:space="preserve"> Ивановской области</w:t>
      </w:r>
    </w:p>
    <w:p w:rsidR="00C04DF1" w:rsidRPr="00C04DF1" w:rsidRDefault="00C04DF1" w:rsidP="00C04DF1">
      <w:pPr>
        <w:pStyle w:val="af1"/>
        <w:ind w:firstLine="709"/>
        <w:jc w:val="both"/>
        <w:rPr>
          <w:rFonts w:ascii="Times New Roman" w:hAnsi="Times New Roman"/>
          <w:sz w:val="20"/>
          <w:szCs w:val="20"/>
        </w:rPr>
      </w:pPr>
    </w:p>
    <w:p w:rsidR="00C04DF1" w:rsidRPr="00C04DF1" w:rsidRDefault="00C04DF1" w:rsidP="00C04DF1">
      <w:pPr>
        <w:spacing w:after="0" w:line="240" w:lineRule="auto"/>
        <w:ind w:firstLine="709"/>
        <w:jc w:val="center"/>
        <w:rPr>
          <w:rFonts w:ascii="Times New Roman" w:hAnsi="Times New Roman" w:cs="Times New Roman"/>
          <w:b/>
          <w:sz w:val="20"/>
          <w:szCs w:val="20"/>
        </w:rPr>
      </w:pPr>
      <w:r w:rsidRPr="00C04DF1">
        <w:rPr>
          <w:rFonts w:ascii="Times New Roman" w:hAnsi="Times New Roman" w:cs="Times New Roman"/>
          <w:b/>
          <w:sz w:val="20"/>
          <w:szCs w:val="20"/>
        </w:rPr>
        <w:t>П О С Т А Н О В Л Я Е Т:</w:t>
      </w:r>
    </w:p>
    <w:p w:rsidR="00C04DF1" w:rsidRPr="00C04DF1" w:rsidRDefault="00C04DF1" w:rsidP="00C04DF1">
      <w:pPr>
        <w:spacing w:after="0" w:line="240" w:lineRule="auto"/>
        <w:ind w:firstLine="709"/>
        <w:jc w:val="center"/>
        <w:rPr>
          <w:rFonts w:ascii="Times New Roman" w:hAnsi="Times New Roman" w:cs="Times New Roman"/>
          <w:b/>
          <w:sz w:val="20"/>
          <w:szCs w:val="20"/>
        </w:rPr>
      </w:pPr>
    </w:p>
    <w:p w:rsidR="00C04DF1" w:rsidRPr="00C04DF1" w:rsidRDefault="00C04DF1" w:rsidP="00C04DF1">
      <w:pPr>
        <w:pStyle w:val="ConsPlusTitle0"/>
        <w:jc w:val="both"/>
        <w:rPr>
          <w:rFonts w:ascii="Times New Roman" w:hAnsi="Times New Roman" w:cs="Times New Roman"/>
          <w:b w:val="0"/>
          <w:sz w:val="20"/>
          <w:szCs w:val="20"/>
        </w:rPr>
      </w:pPr>
      <w:r w:rsidRPr="00C04DF1">
        <w:rPr>
          <w:rFonts w:ascii="Times New Roman" w:hAnsi="Times New Roman" w:cs="Times New Roman"/>
          <w:sz w:val="20"/>
          <w:szCs w:val="20"/>
        </w:rPr>
        <w:t xml:space="preserve">        </w:t>
      </w:r>
      <w:r w:rsidRPr="00C04DF1">
        <w:rPr>
          <w:rFonts w:ascii="Times New Roman" w:hAnsi="Times New Roman" w:cs="Times New Roman"/>
          <w:b w:val="0"/>
          <w:sz w:val="20"/>
          <w:szCs w:val="20"/>
        </w:rPr>
        <w:t>1. Утвердить Порядок расходования субсидии на разработку (корректировку) проектной документации на капитальный ремонт объектов общего образования (прилагается).</w:t>
      </w:r>
    </w:p>
    <w:p w:rsidR="00C04DF1" w:rsidRPr="00C04DF1" w:rsidRDefault="00C04DF1" w:rsidP="00C04DF1">
      <w:pPr>
        <w:autoSpaceDE w:val="0"/>
        <w:autoSpaceDN w:val="0"/>
        <w:adjustRightInd w:val="0"/>
        <w:spacing w:after="0" w:line="240" w:lineRule="auto"/>
        <w:jc w:val="both"/>
        <w:rPr>
          <w:rFonts w:ascii="Times New Roman" w:hAnsi="Times New Roman" w:cs="Times New Roman"/>
          <w:sz w:val="20"/>
          <w:szCs w:val="20"/>
        </w:rPr>
      </w:pPr>
      <w:r w:rsidRPr="00C04DF1">
        <w:rPr>
          <w:rFonts w:ascii="Times New Roman" w:hAnsi="Times New Roman" w:cs="Times New Roman"/>
          <w:sz w:val="20"/>
          <w:szCs w:val="20"/>
        </w:rPr>
        <w:t xml:space="preserve">      2. Реализовывать расходное обязательство городского округа Тейково </w:t>
      </w:r>
      <w:r w:rsidRPr="00C04DF1">
        <w:rPr>
          <w:rFonts w:ascii="Times New Roman" w:hAnsi="Times New Roman" w:cs="Times New Roman"/>
          <w:bCs/>
          <w:sz w:val="20"/>
          <w:szCs w:val="20"/>
        </w:rPr>
        <w:t xml:space="preserve">Ивановской области </w:t>
      </w:r>
      <w:r w:rsidRPr="00C04DF1">
        <w:rPr>
          <w:rFonts w:ascii="Times New Roman" w:hAnsi="Times New Roman" w:cs="Times New Roman"/>
          <w:sz w:val="20"/>
          <w:szCs w:val="20"/>
        </w:rPr>
        <w:t>по осуществлению разработки (корректировке) проектной документации на капитальный ремонт объектов общего образования в соответствии с решением городской Думы городского округа Тейково от 29.07.2016 № 68 «О полномочиях городского округа Тейково в сфере образования».</w:t>
      </w:r>
    </w:p>
    <w:p w:rsidR="00C04DF1" w:rsidRPr="00C04DF1" w:rsidRDefault="00C04DF1" w:rsidP="00C04DF1">
      <w:pPr>
        <w:autoSpaceDE w:val="0"/>
        <w:autoSpaceDN w:val="0"/>
        <w:adjustRightInd w:val="0"/>
        <w:spacing w:after="0" w:line="240" w:lineRule="auto"/>
        <w:ind w:firstLine="540"/>
        <w:jc w:val="both"/>
        <w:rPr>
          <w:rFonts w:ascii="Times New Roman" w:hAnsi="Times New Roman" w:cs="Times New Roman"/>
          <w:sz w:val="20"/>
          <w:szCs w:val="20"/>
        </w:rPr>
      </w:pPr>
      <w:r w:rsidRPr="00C04DF1">
        <w:rPr>
          <w:rFonts w:ascii="Times New Roman" w:hAnsi="Times New Roman" w:cs="Times New Roman"/>
          <w:sz w:val="20"/>
          <w:szCs w:val="20"/>
        </w:rPr>
        <w:t xml:space="preserve">3. Опубликовать настоящее постановление в Вестнике органов местного самоуправления городского округа Тейково, а также разместить на официальном сайте администрации городского округа Тейково </w:t>
      </w:r>
      <w:r w:rsidRPr="00C04DF1">
        <w:rPr>
          <w:rFonts w:ascii="Times New Roman" w:hAnsi="Times New Roman" w:cs="Times New Roman"/>
          <w:bCs/>
          <w:sz w:val="20"/>
          <w:szCs w:val="20"/>
        </w:rPr>
        <w:t xml:space="preserve">Ивановской области </w:t>
      </w:r>
      <w:r w:rsidRPr="00C04DF1">
        <w:rPr>
          <w:rFonts w:ascii="Times New Roman" w:hAnsi="Times New Roman" w:cs="Times New Roman"/>
          <w:sz w:val="20"/>
          <w:szCs w:val="20"/>
        </w:rPr>
        <w:t>в сети Интернет.</w:t>
      </w:r>
    </w:p>
    <w:p w:rsidR="00C04DF1" w:rsidRPr="00C04DF1" w:rsidRDefault="00C04DF1" w:rsidP="00C04DF1">
      <w:pPr>
        <w:autoSpaceDE w:val="0"/>
        <w:autoSpaceDN w:val="0"/>
        <w:adjustRightInd w:val="0"/>
        <w:spacing w:after="0" w:line="240" w:lineRule="auto"/>
        <w:ind w:firstLine="540"/>
        <w:jc w:val="both"/>
        <w:rPr>
          <w:rFonts w:ascii="Times New Roman" w:hAnsi="Times New Roman" w:cs="Times New Roman"/>
          <w:sz w:val="20"/>
          <w:szCs w:val="20"/>
        </w:rPr>
      </w:pPr>
      <w:r w:rsidRPr="00C04DF1">
        <w:rPr>
          <w:rFonts w:ascii="Times New Roman" w:hAnsi="Times New Roman" w:cs="Times New Roman"/>
          <w:sz w:val="20"/>
          <w:szCs w:val="20"/>
        </w:rPr>
        <w:t>4.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исполняющего обязанности начальника Отдела образования администрации г. Тейково М.А. Касьянову.</w:t>
      </w:r>
    </w:p>
    <w:p w:rsidR="00C04DF1" w:rsidRPr="00C04DF1" w:rsidRDefault="00C04DF1" w:rsidP="00C04DF1">
      <w:pPr>
        <w:autoSpaceDE w:val="0"/>
        <w:autoSpaceDN w:val="0"/>
        <w:adjustRightInd w:val="0"/>
        <w:spacing w:after="0" w:line="240" w:lineRule="auto"/>
        <w:ind w:firstLine="540"/>
        <w:jc w:val="both"/>
        <w:rPr>
          <w:rFonts w:ascii="Times New Roman" w:hAnsi="Times New Roman" w:cs="Times New Roman"/>
          <w:sz w:val="20"/>
          <w:szCs w:val="20"/>
        </w:rPr>
      </w:pPr>
    </w:p>
    <w:p w:rsidR="00C04DF1" w:rsidRPr="00C04DF1" w:rsidRDefault="00C04DF1" w:rsidP="00C04DF1">
      <w:pPr>
        <w:autoSpaceDE w:val="0"/>
        <w:autoSpaceDN w:val="0"/>
        <w:adjustRightInd w:val="0"/>
        <w:spacing w:after="0" w:line="240" w:lineRule="auto"/>
        <w:ind w:firstLine="540"/>
        <w:jc w:val="both"/>
        <w:rPr>
          <w:rFonts w:ascii="Times New Roman" w:hAnsi="Times New Roman" w:cs="Times New Roman"/>
          <w:sz w:val="20"/>
          <w:szCs w:val="20"/>
        </w:rPr>
      </w:pPr>
    </w:p>
    <w:p w:rsidR="00C04DF1" w:rsidRPr="00C04DF1" w:rsidRDefault="00C04DF1" w:rsidP="00C04DF1">
      <w:pPr>
        <w:autoSpaceDE w:val="0"/>
        <w:autoSpaceDN w:val="0"/>
        <w:adjustRightInd w:val="0"/>
        <w:spacing w:after="0" w:line="240" w:lineRule="auto"/>
        <w:ind w:firstLine="540"/>
        <w:jc w:val="both"/>
        <w:rPr>
          <w:rFonts w:ascii="Times New Roman" w:hAnsi="Times New Roman" w:cs="Times New Roman"/>
          <w:sz w:val="20"/>
          <w:szCs w:val="20"/>
        </w:rPr>
      </w:pPr>
    </w:p>
    <w:p w:rsidR="00C04DF1" w:rsidRPr="00C04DF1" w:rsidRDefault="00C04DF1" w:rsidP="00C04DF1">
      <w:pPr>
        <w:spacing w:after="0" w:line="240" w:lineRule="auto"/>
        <w:rPr>
          <w:rFonts w:ascii="Times New Roman" w:hAnsi="Times New Roman" w:cs="Times New Roman"/>
          <w:b/>
          <w:sz w:val="20"/>
          <w:szCs w:val="20"/>
        </w:rPr>
      </w:pPr>
      <w:r w:rsidRPr="00C04DF1">
        <w:rPr>
          <w:rFonts w:ascii="Times New Roman" w:hAnsi="Times New Roman" w:cs="Times New Roman"/>
          <w:b/>
          <w:sz w:val="20"/>
          <w:szCs w:val="20"/>
        </w:rPr>
        <w:t xml:space="preserve">   Глава городского округа Тейково </w:t>
      </w:r>
    </w:p>
    <w:p w:rsidR="00C04DF1" w:rsidRPr="00C04DF1" w:rsidRDefault="00C04DF1" w:rsidP="00C04DF1">
      <w:pPr>
        <w:spacing w:after="0" w:line="240" w:lineRule="auto"/>
        <w:rPr>
          <w:rFonts w:ascii="Times New Roman" w:hAnsi="Times New Roman" w:cs="Times New Roman"/>
          <w:b/>
          <w:sz w:val="20"/>
          <w:szCs w:val="20"/>
        </w:rPr>
      </w:pPr>
      <w:r w:rsidRPr="00C04DF1">
        <w:rPr>
          <w:rFonts w:ascii="Times New Roman" w:hAnsi="Times New Roman" w:cs="Times New Roman"/>
          <w:b/>
          <w:sz w:val="20"/>
          <w:szCs w:val="20"/>
        </w:rPr>
        <w:t xml:space="preserve">   Ивановской области                                                                      </w:t>
      </w:r>
      <w:r>
        <w:rPr>
          <w:rFonts w:ascii="Times New Roman" w:hAnsi="Times New Roman" w:cs="Times New Roman"/>
          <w:b/>
          <w:sz w:val="20"/>
          <w:szCs w:val="20"/>
        </w:rPr>
        <w:t xml:space="preserve">                                    </w:t>
      </w:r>
      <w:r w:rsidRPr="00C04DF1">
        <w:rPr>
          <w:rFonts w:ascii="Times New Roman" w:hAnsi="Times New Roman" w:cs="Times New Roman"/>
          <w:b/>
          <w:sz w:val="20"/>
          <w:szCs w:val="20"/>
        </w:rPr>
        <w:t xml:space="preserve">     С.А. Семенова</w:t>
      </w:r>
    </w:p>
    <w:p w:rsidR="00C04DF1" w:rsidRPr="00C04DF1" w:rsidRDefault="00C04DF1" w:rsidP="00C04DF1">
      <w:pPr>
        <w:widowControl w:val="0"/>
        <w:autoSpaceDE w:val="0"/>
        <w:autoSpaceDN w:val="0"/>
        <w:adjustRightInd w:val="0"/>
        <w:spacing w:after="0" w:line="240" w:lineRule="auto"/>
        <w:jc w:val="right"/>
        <w:outlineLvl w:val="0"/>
        <w:rPr>
          <w:rFonts w:ascii="Times New Roman" w:hAnsi="Times New Roman" w:cs="Times New Roman"/>
          <w:sz w:val="20"/>
          <w:szCs w:val="20"/>
        </w:rPr>
        <w:sectPr w:rsidR="00C04DF1" w:rsidRPr="00C04DF1" w:rsidSect="00B37317">
          <w:pgSz w:w="11906" w:h="16838"/>
          <w:pgMar w:top="1134" w:right="567" w:bottom="1134" w:left="1134" w:header="709" w:footer="709" w:gutter="0"/>
          <w:cols w:space="720"/>
        </w:sectPr>
      </w:pPr>
    </w:p>
    <w:p w:rsidR="00C04DF1" w:rsidRPr="00C04DF1" w:rsidRDefault="00C04DF1" w:rsidP="00C04DF1">
      <w:pPr>
        <w:pStyle w:val="ConsPlusNonformat"/>
        <w:ind w:right="-1"/>
        <w:jc w:val="right"/>
        <w:rPr>
          <w:rFonts w:ascii="Times New Roman" w:hAnsi="Times New Roman" w:cs="Times New Roman"/>
        </w:rPr>
      </w:pPr>
      <w:r w:rsidRPr="00C04DF1">
        <w:rPr>
          <w:rFonts w:ascii="Times New Roman" w:hAnsi="Times New Roman" w:cs="Times New Roman"/>
        </w:rPr>
        <w:lastRenderedPageBreak/>
        <w:t xml:space="preserve">Приложение </w:t>
      </w:r>
    </w:p>
    <w:p w:rsidR="00C04DF1" w:rsidRPr="00C04DF1" w:rsidRDefault="00C04DF1" w:rsidP="00C04DF1">
      <w:pPr>
        <w:pStyle w:val="ConsPlusNonformat"/>
        <w:ind w:right="-1"/>
        <w:jc w:val="right"/>
        <w:rPr>
          <w:rFonts w:ascii="Times New Roman" w:hAnsi="Times New Roman" w:cs="Times New Roman"/>
        </w:rPr>
      </w:pPr>
      <w:r w:rsidRPr="00C04DF1">
        <w:rPr>
          <w:rFonts w:ascii="Times New Roman" w:hAnsi="Times New Roman" w:cs="Times New Roman"/>
        </w:rPr>
        <w:t xml:space="preserve">                                                                                        к постановлению администрации</w:t>
      </w:r>
    </w:p>
    <w:p w:rsidR="00C04DF1" w:rsidRPr="00C04DF1" w:rsidRDefault="00C04DF1" w:rsidP="00C04DF1">
      <w:pPr>
        <w:pStyle w:val="ConsPlusNonformat"/>
        <w:ind w:right="-1"/>
        <w:jc w:val="right"/>
        <w:rPr>
          <w:rFonts w:ascii="Times New Roman" w:hAnsi="Times New Roman" w:cs="Times New Roman"/>
        </w:rPr>
      </w:pPr>
      <w:r w:rsidRPr="00C04DF1">
        <w:rPr>
          <w:rFonts w:ascii="Times New Roman" w:hAnsi="Times New Roman" w:cs="Times New Roman"/>
        </w:rPr>
        <w:t xml:space="preserve">                                                                                        городского округа  Тейково Ивановской области                                                                                      </w:t>
      </w:r>
    </w:p>
    <w:p w:rsidR="00C04DF1" w:rsidRPr="00C04DF1" w:rsidRDefault="00C04DF1" w:rsidP="00C04DF1">
      <w:pPr>
        <w:pStyle w:val="Pro-Gramma"/>
        <w:suppressAutoHyphens/>
        <w:spacing w:before="0" w:line="240" w:lineRule="auto"/>
        <w:ind w:left="5387"/>
        <w:jc w:val="right"/>
        <w:rPr>
          <w:rFonts w:ascii="Times New Roman" w:hAnsi="Times New Roman"/>
          <w:szCs w:val="20"/>
        </w:rPr>
      </w:pPr>
      <w:r w:rsidRPr="00C04DF1">
        <w:rPr>
          <w:rFonts w:ascii="Times New Roman" w:hAnsi="Times New Roman"/>
          <w:szCs w:val="20"/>
        </w:rPr>
        <w:t xml:space="preserve">от    13.09.2022 № 439 </w:t>
      </w:r>
    </w:p>
    <w:p w:rsidR="00C04DF1" w:rsidRPr="00C04DF1" w:rsidRDefault="00C04DF1" w:rsidP="00C04DF1">
      <w:pPr>
        <w:pStyle w:val="Pro-Gramma"/>
        <w:suppressAutoHyphens/>
        <w:spacing w:before="0" w:line="240" w:lineRule="auto"/>
        <w:ind w:left="5387"/>
        <w:jc w:val="right"/>
        <w:rPr>
          <w:rFonts w:ascii="Times New Roman" w:hAnsi="Times New Roman"/>
          <w:szCs w:val="20"/>
        </w:rPr>
      </w:pPr>
    </w:p>
    <w:p w:rsidR="00C04DF1" w:rsidRPr="00C04DF1" w:rsidRDefault="00C04DF1" w:rsidP="00C04DF1">
      <w:pPr>
        <w:tabs>
          <w:tab w:val="left" w:pos="6960"/>
        </w:tabs>
        <w:spacing w:after="0" w:line="240" w:lineRule="auto"/>
        <w:jc w:val="center"/>
        <w:rPr>
          <w:rFonts w:ascii="Times New Roman" w:hAnsi="Times New Roman" w:cs="Times New Roman"/>
          <w:b/>
          <w:sz w:val="20"/>
          <w:szCs w:val="20"/>
        </w:rPr>
      </w:pPr>
      <w:r w:rsidRPr="00C04DF1">
        <w:rPr>
          <w:rFonts w:ascii="Times New Roman" w:hAnsi="Times New Roman" w:cs="Times New Roman"/>
          <w:b/>
          <w:sz w:val="20"/>
          <w:szCs w:val="20"/>
        </w:rPr>
        <w:t xml:space="preserve">Порядок </w:t>
      </w:r>
    </w:p>
    <w:p w:rsidR="00C04DF1" w:rsidRPr="00C04DF1" w:rsidRDefault="00C04DF1" w:rsidP="00C04DF1">
      <w:pPr>
        <w:autoSpaceDE w:val="0"/>
        <w:autoSpaceDN w:val="0"/>
        <w:adjustRightInd w:val="0"/>
        <w:spacing w:after="0" w:line="240" w:lineRule="auto"/>
        <w:jc w:val="center"/>
        <w:rPr>
          <w:rFonts w:ascii="Times New Roman" w:hAnsi="Times New Roman" w:cs="Times New Roman"/>
          <w:b/>
          <w:sz w:val="20"/>
          <w:szCs w:val="20"/>
        </w:rPr>
      </w:pPr>
      <w:r w:rsidRPr="00C04DF1">
        <w:rPr>
          <w:rFonts w:ascii="Times New Roman" w:hAnsi="Times New Roman" w:cs="Times New Roman"/>
          <w:b/>
          <w:sz w:val="20"/>
          <w:szCs w:val="20"/>
        </w:rPr>
        <w:t>расходования субсидии на разработку (корректировку) проектной документации на капитальный ремонт объектов общего образования</w:t>
      </w:r>
    </w:p>
    <w:p w:rsidR="00C04DF1" w:rsidRPr="00C04DF1" w:rsidRDefault="00C04DF1" w:rsidP="00C04DF1">
      <w:pPr>
        <w:autoSpaceDE w:val="0"/>
        <w:autoSpaceDN w:val="0"/>
        <w:adjustRightInd w:val="0"/>
        <w:spacing w:after="0" w:line="240" w:lineRule="auto"/>
        <w:jc w:val="center"/>
        <w:rPr>
          <w:rFonts w:ascii="Times New Roman" w:hAnsi="Times New Roman" w:cs="Times New Roman"/>
          <w:b/>
          <w:sz w:val="20"/>
          <w:szCs w:val="20"/>
        </w:rPr>
      </w:pPr>
    </w:p>
    <w:p w:rsidR="00C04DF1" w:rsidRPr="00C04DF1" w:rsidRDefault="00C04DF1" w:rsidP="00C04DF1">
      <w:pPr>
        <w:tabs>
          <w:tab w:val="left" w:pos="6960"/>
        </w:tabs>
        <w:spacing w:after="0" w:line="240" w:lineRule="auto"/>
        <w:jc w:val="center"/>
        <w:rPr>
          <w:rFonts w:ascii="Times New Roman" w:hAnsi="Times New Roman" w:cs="Times New Roman"/>
          <w:b/>
          <w:sz w:val="20"/>
          <w:szCs w:val="20"/>
        </w:rPr>
      </w:pPr>
    </w:p>
    <w:p w:rsidR="00C04DF1" w:rsidRPr="00C04DF1" w:rsidRDefault="00C04DF1" w:rsidP="00C04DF1">
      <w:pPr>
        <w:autoSpaceDE w:val="0"/>
        <w:autoSpaceDN w:val="0"/>
        <w:adjustRightInd w:val="0"/>
        <w:spacing w:after="0" w:line="240" w:lineRule="auto"/>
        <w:jc w:val="both"/>
        <w:rPr>
          <w:rFonts w:ascii="Times New Roman" w:hAnsi="Times New Roman" w:cs="Times New Roman"/>
          <w:sz w:val="20"/>
          <w:szCs w:val="20"/>
        </w:rPr>
      </w:pPr>
      <w:r w:rsidRPr="00C04DF1">
        <w:rPr>
          <w:rFonts w:ascii="Times New Roman" w:hAnsi="Times New Roman" w:cs="Times New Roman"/>
          <w:sz w:val="20"/>
          <w:szCs w:val="20"/>
        </w:rPr>
        <w:t xml:space="preserve">          1. Настоящий Порядок определяет цели, условия и порядок расходования субсидии на разработку (корректировку) проектной документации на капитальный ремонт объектов общего образования</w:t>
      </w:r>
      <w:r w:rsidRPr="00C04DF1">
        <w:rPr>
          <w:rFonts w:ascii="Times New Roman" w:hAnsi="Times New Roman" w:cs="Times New Roman"/>
          <w:b/>
          <w:sz w:val="20"/>
          <w:szCs w:val="20"/>
        </w:rPr>
        <w:t xml:space="preserve"> </w:t>
      </w:r>
      <w:r w:rsidRPr="00C04DF1">
        <w:rPr>
          <w:rFonts w:ascii="Times New Roman" w:hAnsi="Times New Roman" w:cs="Times New Roman"/>
          <w:sz w:val="20"/>
          <w:szCs w:val="20"/>
        </w:rPr>
        <w:t xml:space="preserve">(далее - субсидия). </w:t>
      </w:r>
    </w:p>
    <w:p w:rsidR="00C04DF1" w:rsidRPr="00C04DF1" w:rsidRDefault="00C04DF1" w:rsidP="00C04DF1">
      <w:pPr>
        <w:autoSpaceDE w:val="0"/>
        <w:autoSpaceDN w:val="0"/>
        <w:adjustRightInd w:val="0"/>
        <w:spacing w:after="0" w:line="240" w:lineRule="auto"/>
        <w:jc w:val="both"/>
        <w:rPr>
          <w:rFonts w:ascii="Times New Roman" w:hAnsi="Times New Roman" w:cs="Times New Roman"/>
          <w:sz w:val="20"/>
          <w:szCs w:val="20"/>
        </w:rPr>
      </w:pPr>
      <w:r w:rsidRPr="00C04DF1">
        <w:rPr>
          <w:rFonts w:ascii="Times New Roman" w:hAnsi="Times New Roman" w:cs="Times New Roman"/>
          <w:sz w:val="20"/>
          <w:szCs w:val="20"/>
        </w:rPr>
        <w:t xml:space="preserve">           Субсидия может расходоваться на разработку (корректировку) проектной документации на капитальный ремонт объектов общего образования муниципальных общеобразовательных организаций городского округа Тейково Ивановской области (далее – общеобразовательные организации).</w:t>
      </w:r>
    </w:p>
    <w:p w:rsidR="00C04DF1" w:rsidRPr="00C04DF1" w:rsidRDefault="00C04DF1" w:rsidP="00C04DF1">
      <w:pPr>
        <w:pStyle w:val="26"/>
        <w:shd w:val="clear" w:color="auto" w:fill="auto"/>
        <w:tabs>
          <w:tab w:val="left" w:pos="1087"/>
        </w:tabs>
        <w:autoSpaceDE w:val="0"/>
        <w:autoSpaceDN w:val="0"/>
        <w:adjustRightInd w:val="0"/>
        <w:spacing w:before="0" w:after="0" w:line="240" w:lineRule="auto"/>
        <w:rPr>
          <w:rFonts w:ascii="Times New Roman" w:hAnsi="Times New Roman" w:cs="Times New Roman"/>
          <w:sz w:val="20"/>
          <w:szCs w:val="20"/>
        </w:rPr>
      </w:pPr>
      <w:r w:rsidRPr="00C04DF1">
        <w:rPr>
          <w:rFonts w:ascii="Times New Roman" w:hAnsi="Times New Roman" w:cs="Times New Roman"/>
          <w:sz w:val="20"/>
          <w:szCs w:val="20"/>
        </w:rPr>
        <w:t xml:space="preserve">              Субсидия предоставляется в пределах бюджетных ассигнований, предусмотренных в бюджете города Тейково на очередной финансовый год и плановый период, и лимитов бюджетных обязательств, утвержденных Отделу образования администрации г. Тейково (далее – Отдел образования) на цели, указанные в абзаце втором настоящего пункта.              </w:t>
      </w:r>
    </w:p>
    <w:p w:rsidR="00C04DF1" w:rsidRPr="00C04DF1" w:rsidRDefault="00C04DF1" w:rsidP="00C04DF1">
      <w:pPr>
        <w:pStyle w:val="ConsPlusNormal0"/>
        <w:ind w:firstLine="540"/>
        <w:jc w:val="both"/>
        <w:rPr>
          <w:rFonts w:ascii="Times New Roman" w:hAnsi="Times New Roman" w:cs="Times New Roman"/>
          <w:sz w:val="20"/>
          <w:szCs w:val="20"/>
        </w:rPr>
      </w:pPr>
      <w:r w:rsidRPr="00C04DF1">
        <w:rPr>
          <w:rFonts w:ascii="Times New Roman" w:hAnsi="Times New Roman" w:cs="Times New Roman"/>
          <w:sz w:val="20"/>
          <w:szCs w:val="20"/>
        </w:rPr>
        <w:t>2. Финансовое обеспечение расходов по разработке (корректировке) проектной документации на капитальный ремонт объектов общего образования осуществляется за счет:</w:t>
      </w:r>
    </w:p>
    <w:p w:rsidR="00C04DF1" w:rsidRPr="00C04DF1" w:rsidRDefault="00C04DF1" w:rsidP="00C04DF1">
      <w:pPr>
        <w:pStyle w:val="ConsPlusNormal0"/>
        <w:ind w:firstLine="540"/>
        <w:jc w:val="both"/>
        <w:rPr>
          <w:rFonts w:ascii="Times New Roman" w:hAnsi="Times New Roman" w:cs="Times New Roman"/>
          <w:sz w:val="20"/>
          <w:szCs w:val="20"/>
        </w:rPr>
      </w:pPr>
      <w:r w:rsidRPr="00C04DF1">
        <w:rPr>
          <w:rFonts w:ascii="Times New Roman" w:hAnsi="Times New Roman" w:cs="Times New Roman"/>
          <w:sz w:val="20"/>
          <w:szCs w:val="20"/>
        </w:rPr>
        <w:t>- субсидии, выделенной из бюджета Ивановской области бюджету города Тейково в целях софинансирования расходных обязательств, возникающих при выполнении полномочий органов местного самоуправления муниципальных образования Ивановской области по решению вопроса разработки (корректировки) проектной документации на капитальный ремонт объектов общего образования;</w:t>
      </w:r>
    </w:p>
    <w:p w:rsidR="00C04DF1" w:rsidRPr="00C04DF1" w:rsidRDefault="00C04DF1" w:rsidP="00C04DF1">
      <w:pPr>
        <w:autoSpaceDE w:val="0"/>
        <w:autoSpaceDN w:val="0"/>
        <w:adjustRightInd w:val="0"/>
        <w:spacing w:after="0" w:line="240" w:lineRule="auto"/>
        <w:jc w:val="both"/>
        <w:rPr>
          <w:rFonts w:ascii="Times New Roman" w:hAnsi="Times New Roman" w:cs="Times New Roman"/>
          <w:sz w:val="20"/>
          <w:szCs w:val="20"/>
        </w:rPr>
      </w:pPr>
      <w:r w:rsidRPr="00C04DF1">
        <w:rPr>
          <w:rFonts w:ascii="Times New Roman" w:hAnsi="Times New Roman" w:cs="Times New Roman"/>
          <w:sz w:val="20"/>
          <w:szCs w:val="20"/>
        </w:rPr>
        <w:t xml:space="preserve">       - средств бюджета города Тейково на обеспечение расходного обязательства по разработке (корректировке) проектной документации на капитальный ремонт объектов общего образования.</w:t>
      </w:r>
    </w:p>
    <w:p w:rsidR="00C04DF1" w:rsidRPr="00C04DF1" w:rsidRDefault="00C04DF1" w:rsidP="00C04DF1">
      <w:pPr>
        <w:pStyle w:val="26"/>
        <w:shd w:val="clear" w:color="auto" w:fill="auto"/>
        <w:tabs>
          <w:tab w:val="left" w:pos="1011"/>
        </w:tabs>
        <w:spacing w:before="0" w:after="0" w:line="240" w:lineRule="auto"/>
        <w:rPr>
          <w:rFonts w:ascii="Times New Roman" w:hAnsi="Times New Roman" w:cs="Times New Roman"/>
          <w:sz w:val="20"/>
          <w:szCs w:val="20"/>
        </w:rPr>
      </w:pPr>
      <w:r w:rsidRPr="00C04DF1">
        <w:rPr>
          <w:rFonts w:ascii="Times New Roman" w:hAnsi="Times New Roman" w:cs="Times New Roman"/>
          <w:sz w:val="20"/>
          <w:szCs w:val="20"/>
        </w:rPr>
        <w:t xml:space="preserve">       3. Главным распорядителем бюджетных средств, уполномоченным на исполнение расходного обязательства, определяется Отдел образования.</w:t>
      </w:r>
    </w:p>
    <w:p w:rsidR="00C04DF1" w:rsidRPr="00C04DF1" w:rsidRDefault="00C04DF1" w:rsidP="00C04DF1">
      <w:pPr>
        <w:pStyle w:val="ConsPlusNormal0"/>
        <w:ind w:firstLine="540"/>
        <w:jc w:val="both"/>
        <w:rPr>
          <w:rFonts w:ascii="Times New Roman" w:hAnsi="Times New Roman" w:cs="Times New Roman"/>
          <w:sz w:val="20"/>
          <w:szCs w:val="20"/>
        </w:rPr>
      </w:pPr>
      <w:r w:rsidRPr="00C04DF1">
        <w:rPr>
          <w:rFonts w:ascii="Times New Roman" w:hAnsi="Times New Roman" w:cs="Times New Roman"/>
          <w:sz w:val="20"/>
          <w:szCs w:val="20"/>
        </w:rPr>
        <w:t>4.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Отделу образования в пределах суммы, необходимой для оплаты денежных обязательств Отдела образования, соответствующих целям предоставления субсидии.</w:t>
      </w:r>
    </w:p>
    <w:p w:rsidR="00C04DF1" w:rsidRPr="00C04DF1" w:rsidRDefault="00C04DF1" w:rsidP="00C04DF1">
      <w:pPr>
        <w:spacing w:after="0" w:line="240" w:lineRule="auto"/>
        <w:jc w:val="both"/>
        <w:rPr>
          <w:rFonts w:ascii="Times New Roman" w:hAnsi="Times New Roman" w:cs="Times New Roman"/>
          <w:sz w:val="20"/>
          <w:szCs w:val="20"/>
        </w:rPr>
      </w:pPr>
      <w:r w:rsidRPr="00C04DF1">
        <w:rPr>
          <w:rFonts w:ascii="Times New Roman" w:hAnsi="Times New Roman" w:cs="Times New Roman"/>
          <w:sz w:val="20"/>
          <w:szCs w:val="20"/>
        </w:rPr>
        <w:t xml:space="preserve">      5. В целях исполнения расходного обязательства Отдел образования:</w:t>
      </w:r>
    </w:p>
    <w:p w:rsidR="00C04DF1" w:rsidRPr="00C04DF1" w:rsidRDefault="00C04DF1" w:rsidP="00C04DF1">
      <w:pPr>
        <w:spacing w:after="0" w:line="240" w:lineRule="auto"/>
        <w:jc w:val="both"/>
        <w:rPr>
          <w:rFonts w:ascii="Times New Roman" w:hAnsi="Times New Roman" w:cs="Times New Roman"/>
          <w:sz w:val="20"/>
          <w:szCs w:val="20"/>
        </w:rPr>
      </w:pPr>
      <w:r w:rsidRPr="00C04DF1">
        <w:rPr>
          <w:rFonts w:ascii="Times New Roman" w:hAnsi="Times New Roman" w:cs="Times New Roman"/>
          <w:sz w:val="20"/>
          <w:szCs w:val="20"/>
        </w:rPr>
        <w:t xml:space="preserve">      5.1. В соответствии с постановлением администрации городского округа Тейково Ивановской области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 заключает с общеобразовательными организациями, осуществляющими расходы, связанные с разработкой (корректировкой) проектной документации на капитальный ремонт объектов общего образования, соглашение (дополнительное соглашение) о порядке и условиях предоставления субсидии</w:t>
      </w:r>
      <w:r w:rsidRPr="00C04DF1">
        <w:rPr>
          <w:rFonts w:ascii="Times New Roman" w:hAnsi="Times New Roman" w:cs="Times New Roman"/>
          <w:sz w:val="20"/>
          <w:szCs w:val="20"/>
          <w:lang w:eastAsia="en-US"/>
        </w:rPr>
        <w:t>.</w:t>
      </w:r>
    </w:p>
    <w:p w:rsidR="00C04DF1" w:rsidRPr="00C04DF1" w:rsidRDefault="00C04DF1" w:rsidP="00C04DF1">
      <w:pPr>
        <w:spacing w:after="0" w:line="240" w:lineRule="auto"/>
        <w:jc w:val="both"/>
        <w:rPr>
          <w:rFonts w:ascii="Times New Roman" w:hAnsi="Times New Roman" w:cs="Times New Roman"/>
          <w:sz w:val="20"/>
          <w:szCs w:val="20"/>
        </w:rPr>
      </w:pPr>
      <w:r w:rsidRPr="00C04DF1">
        <w:rPr>
          <w:rFonts w:ascii="Times New Roman" w:hAnsi="Times New Roman" w:cs="Times New Roman"/>
          <w:sz w:val="20"/>
          <w:szCs w:val="20"/>
        </w:rPr>
        <w:t xml:space="preserve">       5.2. Осуществляет перечисление средств субсидии муниципальным общеобразовательным организациям, осуществляющим расходы, связанные с разработкой (корректировкой) проектной документации на капитальный ремонт объектов общего образования. </w:t>
      </w:r>
    </w:p>
    <w:p w:rsidR="00C04DF1" w:rsidRPr="00C04DF1" w:rsidRDefault="00C04DF1" w:rsidP="00C04DF1">
      <w:pPr>
        <w:spacing w:after="0" w:line="240" w:lineRule="auto"/>
        <w:jc w:val="both"/>
        <w:rPr>
          <w:rFonts w:ascii="Times New Roman" w:hAnsi="Times New Roman" w:cs="Times New Roman"/>
          <w:sz w:val="20"/>
          <w:szCs w:val="20"/>
        </w:rPr>
      </w:pPr>
      <w:r w:rsidRPr="00C04DF1">
        <w:rPr>
          <w:rFonts w:ascii="Times New Roman" w:hAnsi="Times New Roman" w:cs="Times New Roman"/>
          <w:sz w:val="20"/>
          <w:szCs w:val="20"/>
        </w:rPr>
        <w:t xml:space="preserve">       5.3. Представляет отчеты о расходах субсидии и о достижении результатов использования субсидии по форме и в сроки, предусмотренные соглашением, заключенным между Департаментом образования Ивановской области и администрацией городского округа Тейково Ивановской области.</w:t>
      </w:r>
    </w:p>
    <w:p w:rsidR="00C04DF1" w:rsidRPr="00C04DF1" w:rsidRDefault="00C04DF1" w:rsidP="00C04DF1">
      <w:pPr>
        <w:spacing w:after="0" w:line="240" w:lineRule="auto"/>
        <w:jc w:val="both"/>
        <w:rPr>
          <w:rFonts w:ascii="Times New Roman" w:hAnsi="Times New Roman" w:cs="Times New Roman"/>
          <w:color w:val="FF0000"/>
          <w:sz w:val="20"/>
          <w:szCs w:val="20"/>
        </w:rPr>
      </w:pPr>
      <w:r w:rsidRPr="00C04DF1">
        <w:rPr>
          <w:rFonts w:ascii="Times New Roman" w:hAnsi="Times New Roman" w:cs="Times New Roman"/>
          <w:sz w:val="20"/>
          <w:szCs w:val="20"/>
        </w:rPr>
        <w:t xml:space="preserve">        6. Организации отражают средства субсидии в плане финансово-хозяйственной деятельности и осуществляют расходы субсидии в соответствии с утвержденным планом финансово-хозяйственной деятельности строго по целевому назначению</w:t>
      </w:r>
      <w:r w:rsidRPr="00C04DF1">
        <w:rPr>
          <w:rFonts w:ascii="Times New Roman" w:hAnsi="Times New Roman" w:cs="Times New Roman"/>
          <w:color w:val="FF0000"/>
          <w:sz w:val="20"/>
          <w:szCs w:val="20"/>
        </w:rPr>
        <w:t>.</w:t>
      </w:r>
    </w:p>
    <w:p w:rsidR="00C04DF1" w:rsidRPr="00C04DF1" w:rsidRDefault="00C04DF1" w:rsidP="00C04DF1">
      <w:pPr>
        <w:spacing w:after="0" w:line="240" w:lineRule="auto"/>
        <w:jc w:val="both"/>
        <w:rPr>
          <w:rFonts w:ascii="Times New Roman" w:hAnsi="Times New Roman" w:cs="Times New Roman"/>
          <w:color w:val="FF0000"/>
          <w:sz w:val="20"/>
          <w:szCs w:val="20"/>
        </w:rPr>
      </w:pPr>
      <w:r w:rsidRPr="00C04DF1">
        <w:rPr>
          <w:rFonts w:ascii="Times New Roman" w:hAnsi="Times New Roman" w:cs="Times New Roman"/>
          <w:sz w:val="20"/>
          <w:szCs w:val="20"/>
        </w:rPr>
        <w:t xml:space="preserve">             Неиспользованный организациями в текущем году остаток средств субсидии подлежит возврату в бюджет города Тейково.</w:t>
      </w:r>
    </w:p>
    <w:p w:rsidR="00C04DF1" w:rsidRPr="00C04DF1" w:rsidRDefault="00C04DF1" w:rsidP="00C04DF1">
      <w:pPr>
        <w:tabs>
          <w:tab w:val="left" w:pos="0"/>
        </w:tabs>
        <w:autoSpaceDE w:val="0"/>
        <w:autoSpaceDN w:val="0"/>
        <w:adjustRightInd w:val="0"/>
        <w:spacing w:after="0" w:line="240" w:lineRule="auto"/>
        <w:jc w:val="both"/>
        <w:rPr>
          <w:rFonts w:ascii="Times New Roman" w:hAnsi="Times New Roman" w:cs="Times New Roman"/>
          <w:sz w:val="20"/>
          <w:szCs w:val="20"/>
        </w:rPr>
      </w:pPr>
      <w:r w:rsidRPr="00C04DF1">
        <w:rPr>
          <w:rFonts w:ascii="Times New Roman" w:hAnsi="Times New Roman" w:cs="Times New Roman"/>
          <w:sz w:val="20"/>
          <w:szCs w:val="20"/>
        </w:rPr>
        <w:t xml:space="preserve">       7. Ответственность за соблюдение настоящего Порядка, целевое использование средств субсидии, своевременность и достоверность представляемых отчетных сведений возлагается на руководителей муниципальных общеобразовательных организаций и Отдел образования.</w:t>
      </w:r>
    </w:p>
    <w:p w:rsidR="00C04DF1" w:rsidRPr="00C04DF1" w:rsidRDefault="00C04DF1" w:rsidP="00C04DF1">
      <w:pPr>
        <w:autoSpaceDE w:val="0"/>
        <w:autoSpaceDN w:val="0"/>
        <w:adjustRightInd w:val="0"/>
        <w:spacing w:after="0" w:line="240" w:lineRule="auto"/>
        <w:ind w:firstLine="709"/>
        <w:jc w:val="both"/>
        <w:rPr>
          <w:rFonts w:ascii="Times New Roman" w:hAnsi="Times New Roman" w:cs="Times New Roman"/>
          <w:sz w:val="20"/>
          <w:szCs w:val="20"/>
        </w:rPr>
      </w:pPr>
    </w:p>
    <w:p w:rsidR="00C04DF1" w:rsidRPr="00C04DF1" w:rsidRDefault="00C04DF1" w:rsidP="00C04DF1">
      <w:pPr>
        <w:autoSpaceDE w:val="0"/>
        <w:autoSpaceDN w:val="0"/>
        <w:adjustRightInd w:val="0"/>
        <w:spacing w:after="0" w:line="240" w:lineRule="auto"/>
        <w:ind w:firstLine="709"/>
        <w:jc w:val="both"/>
        <w:rPr>
          <w:rFonts w:ascii="Times New Roman" w:hAnsi="Times New Roman" w:cs="Times New Roman"/>
          <w:sz w:val="20"/>
          <w:szCs w:val="20"/>
        </w:rPr>
      </w:pPr>
    </w:p>
    <w:p w:rsidR="00BD2288" w:rsidRPr="00C04DF1" w:rsidRDefault="00BD2288" w:rsidP="00C04DF1">
      <w:pPr>
        <w:spacing w:after="0" w:line="240" w:lineRule="auto"/>
        <w:ind w:right="-1"/>
        <w:jc w:val="center"/>
        <w:rPr>
          <w:rFonts w:ascii="Times New Roman" w:hAnsi="Times New Roman" w:cs="Times New Roman"/>
          <w:sz w:val="20"/>
          <w:szCs w:val="20"/>
        </w:rPr>
      </w:pPr>
    </w:p>
    <w:p w:rsidR="00BD2288" w:rsidRPr="00C04DF1" w:rsidRDefault="00BD2288" w:rsidP="00C04DF1">
      <w:pPr>
        <w:spacing w:after="0" w:line="240" w:lineRule="auto"/>
        <w:ind w:right="-1"/>
        <w:jc w:val="center"/>
        <w:rPr>
          <w:rFonts w:ascii="Times New Roman" w:hAnsi="Times New Roman" w:cs="Times New Roman"/>
          <w:sz w:val="20"/>
          <w:szCs w:val="20"/>
        </w:rPr>
      </w:pPr>
    </w:p>
    <w:p w:rsidR="00BD2288" w:rsidRPr="00C04DF1" w:rsidRDefault="00BD2288" w:rsidP="00C04DF1">
      <w:pPr>
        <w:spacing w:after="0" w:line="240" w:lineRule="auto"/>
        <w:ind w:right="-1"/>
        <w:jc w:val="center"/>
        <w:rPr>
          <w:rFonts w:ascii="Times New Roman" w:hAnsi="Times New Roman" w:cs="Times New Roman"/>
          <w:sz w:val="20"/>
          <w:szCs w:val="20"/>
        </w:rPr>
      </w:pPr>
    </w:p>
    <w:p w:rsidR="00BD2288" w:rsidRPr="00C04DF1" w:rsidRDefault="00BD2288" w:rsidP="00C04DF1">
      <w:pPr>
        <w:spacing w:after="0" w:line="240" w:lineRule="auto"/>
        <w:ind w:right="-1"/>
        <w:jc w:val="center"/>
        <w:rPr>
          <w:rFonts w:ascii="Times New Roman" w:hAnsi="Times New Roman" w:cs="Times New Roman"/>
          <w:sz w:val="20"/>
          <w:szCs w:val="20"/>
        </w:rPr>
      </w:pPr>
    </w:p>
    <w:p w:rsidR="00186702" w:rsidRPr="00186702" w:rsidRDefault="00186702" w:rsidP="00186702">
      <w:pPr>
        <w:pStyle w:val="ConsPlusNormal0"/>
        <w:jc w:val="center"/>
        <w:rPr>
          <w:rFonts w:ascii="Times New Roman" w:hAnsi="Times New Roman" w:cs="Times New Roman"/>
          <w:b/>
          <w:sz w:val="20"/>
          <w:szCs w:val="20"/>
        </w:rPr>
      </w:pPr>
      <w:r w:rsidRPr="00186702">
        <w:rPr>
          <w:rFonts w:ascii="Times New Roman" w:hAnsi="Times New Roman" w:cs="Times New Roman"/>
          <w:b/>
          <w:sz w:val="20"/>
          <w:szCs w:val="20"/>
        </w:rPr>
        <w:lastRenderedPageBreak/>
        <w:drawing>
          <wp:inline distT="0" distB="0" distL="0" distR="0">
            <wp:extent cx="675894" cy="877824"/>
            <wp:effectExtent l="19050" t="0" r="0" b="0"/>
            <wp:docPr id="1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75913" cy="877849"/>
                    </a:xfrm>
                    <a:prstGeom prst="rect">
                      <a:avLst/>
                    </a:prstGeom>
                    <a:noFill/>
                    <a:ln w="9525">
                      <a:noFill/>
                      <a:miter lim="800000"/>
                      <a:headEnd/>
                      <a:tailEnd/>
                    </a:ln>
                  </pic:spPr>
                </pic:pic>
              </a:graphicData>
            </a:graphic>
          </wp:inline>
        </w:drawing>
      </w:r>
    </w:p>
    <w:p w:rsidR="00186702" w:rsidRPr="00186702" w:rsidRDefault="00186702" w:rsidP="00186702">
      <w:pPr>
        <w:spacing w:after="0" w:line="240" w:lineRule="auto"/>
        <w:jc w:val="center"/>
        <w:rPr>
          <w:rFonts w:ascii="Times New Roman" w:hAnsi="Times New Roman" w:cs="Times New Roman"/>
          <w:b/>
          <w:sz w:val="20"/>
          <w:szCs w:val="20"/>
        </w:rPr>
      </w:pPr>
      <w:r w:rsidRPr="00186702">
        <w:rPr>
          <w:rFonts w:ascii="Times New Roman" w:hAnsi="Times New Roman" w:cs="Times New Roman"/>
          <w:b/>
          <w:sz w:val="20"/>
          <w:szCs w:val="20"/>
        </w:rPr>
        <w:t>АДМИНИСТРАЦИЯ ГОРОДСКОГО ОКРУГА ТЕЙКОВО</w:t>
      </w:r>
    </w:p>
    <w:p w:rsidR="00186702" w:rsidRPr="00186702" w:rsidRDefault="00186702" w:rsidP="00186702">
      <w:pPr>
        <w:spacing w:after="0" w:line="240" w:lineRule="auto"/>
        <w:jc w:val="center"/>
        <w:rPr>
          <w:rFonts w:ascii="Times New Roman" w:hAnsi="Times New Roman" w:cs="Times New Roman"/>
          <w:b/>
          <w:sz w:val="20"/>
          <w:szCs w:val="20"/>
        </w:rPr>
      </w:pPr>
      <w:r w:rsidRPr="00186702">
        <w:rPr>
          <w:rFonts w:ascii="Times New Roman" w:hAnsi="Times New Roman" w:cs="Times New Roman"/>
          <w:b/>
          <w:sz w:val="20"/>
          <w:szCs w:val="20"/>
        </w:rPr>
        <w:t>ИВАНОВСКОЙ ОБЛАСТИ</w:t>
      </w:r>
    </w:p>
    <w:p w:rsidR="00186702" w:rsidRPr="00186702" w:rsidRDefault="00186702" w:rsidP="00186702">
      <w:pPr>
        <w:spacing w:after="0" w:line="240" w:lineRule="auto"/>
        <w:jc w:val="center"/>
        <w:rPr>
          <w:rFonts w:ascii="Times New Roman" w:hAnsi="Times New Roman" w:cs="Times New Roman"/>
          <w:b/>
          <w:sz w:val="20"/>
          <w:szCs w:val="20"/>
        </w:rPr>
      </w:pPr>
      <w:r w:rsidRPr="00186702">
        <w:rPr>
          <w:rFonts w:ascii="Times New Roman" w:hAnsi="Times New Roman" w:cs="Times New Roman"/>
          <w:b/>
          <w:sz w:val="20"/>
          <w:szCs w:val="20"/>
        </w:rPr>
        <w:t>_____________________________________________________________________</w:t>
      </w:r>
    </w:p>
    <w:p w:rsidR="00186702" w:rsidRPr="00186702" w:rsidRDefault="00186702" w:rsidP="00186702">
      <w:pPr>
        <w:pStyle w:val="ConsPlusTitle0"/>
        <w:widowControl/>
        <w:jc w:val="center"/>
        <w:rPr>
          <w:rFonts w:ascii="Times New Roman" w:hAnsi="Times New Roman" w:cs="Times New Roman"/>
          <w:sz w:val="10"/>
          <w:szCs w:val="10"/>
        </w:rPr>
      </w:pPr>
    </w:p>
    <w:p w:rsidR="00186702" w:rsidRPr="00186702" w:rsidRDefault="00186702" w:rsidP="00186702">
      <w:pPr>
        <w:pStyle w:val="ConsPlusTitle0"/>
        <w:widowControl/>
        <w:jc w:val="center"/>
        <w:rPr>
          <w:rFonts w:ascii="Times New Roman" w:hAnsi="Times New Roman" w:cs="Times New Roman"/>
          <w:sz w:val="10"/>
          <w:szCs w:val="10"/>
        </w:rPr>
      </w:pPr>
    </w:p>
    <w:p w:rsidR="00186702" w:rsidRPr="00186702" w:rsidRDefault="00186702" w:rsidP="00186702">
      <w:pPr>
        <w:spacing w:after="0" w:line="240" w:lineRule="auto"/>
        <w:jc w:val="center"/>
        <w:rPr>
          <w:rFonts w:ascii="Times New Roman" w:hAnsi="Times New Roman" w:cs="Times New Roman"/>
          <w:b/>
          <w:sz w:val="20"/>
          <w:szCs w:val="20"/>
        </w:rPr>
      </w:pPr>
      <w:r w:rsidRPr="00186702">
        <w:rPr>
          <w:rFonts w:ascii="Times New Roman" w:hAnsi="Times New Roman" w:cs="Times New Roman"/>
          <w:b/>
          <w:sz w:val="20"/>
          <w:szCs w:val="20"/>
        </w:rPr>
        <w:t>П О С Т А Н О ВЛ Е Н И Е</w:t>
      </w:r>
    </w:p>
    <w:p w:rsidR="00186702" w:rsidRPr="00186702" w:rsidRDefault="00186702" w:rsidP="00186702">
      <w:pPr>
        <w:pStyle w:val="ConsPlusTitle0"/>
        <w:widowControl/>
        <w:jc w:val="center"/>
        <w:rPr>
          <w:rFonts w:ascii="Times New Roman" w:hAnsi="Times New Roman" w:cs="Times New Roman"/>
          <w:sz w:val="10"/>
          <w:szCs w:val="10"/>
        </w:rPr>
      </w:pPr>
    </w:p>
    <w:p w:rsidR="00186702" w:rsidRPr="00186702" w:rsidRDefault="00186702" w:rsidP="00186702">
      <w:pPr>
        <w:pStyle w:val="ConsPlusTitle0"/>
        <w:widowControl/>
        <w:jc w:val="center"/>
        <w:rPr>
          <w:rFonts w:ascii="Times New Roman" w:hAnsi="Times New Roman" w:cs="Times New Roman"/>
          <w:sz w:val="10"/>
          <w:szCs w:val="10"/>
        </w:rPr>
      </w:pPr>
    </w:p>
    <w:p w:rsidR="00186702" w:rsidRPr="00186702" w:rsidRDefault="00186702" w:rsidP="00186702">
      <w:pPr>
        <w:spacing w:after="0" w:line="240" w:lineRule="auto"/>
        <w:jc w:val="center"/>
        <w:rPr>
          <w:rFonts w:ascii="Times New Roman" w:hAnsi="Times New Roman" w:cs="Times New Roman"/>
          <w:b/>
          <w:sz w:val="20"/>
          <w:szCs w:val="20"/>
        </w:rPr>
      </w:pPr>
      <w:r w:rsidRPr="00186702">
        <w:rPr>
          <w:rFonts w:ascii="Times New Roman" w:hAnsi="Times New Roman" w:cs="Times New Roman"/>
          <w:b/>
          <w:sz w:val="20"/>
          <w:szCs w:val="20"/>
        </w:rPr>
        <w:t>от  19.09.2022</w:t>
      </w:r>
      <w:r w:rsidR="00EB4E9D">
        <w:rPr>
          <w:rFonts w:ascii="Times New Roman" w:hAnsi="Times New Roman" w:cs="Times New Roman"/>
          <w:b/>
          <w:sz w:val="20"/>
          <w:szCs w:val="20"/>
        </w:rPr>
        <w:t xml:space="preserve"> </w:t>
      </w:r>
      <w:r w:rsidRPr="00186702">
        <w:rPr>
          <w:rFonts w:ascii="Times New Roman" w:hAnsi="Times New Roman" w:cs="Times New Roman"/>
          <w:b/>
          <w:sz w:val="20"/>
          <w:szCs w:val="20"/>
        </w:rPr>
        <w:t>№440</w:t>
      </w:r>
    </w:p>
    <w:p w:rsidR="00186702" w:rsidRPr="00186702" w:rsidRDefault="00186702" w:rsidP="00186702">
      <w:pPr>
        <w:spacing w:after="0" w:line="240" w:lineRule="auto"/>
        <w:jc w:val="center"/>
        <w:rPr>
          <w:rFonts w:ascii="Times New Roman" w:hAnsi="Times New Roman" w:cs="Times New Roman"/>
          <w:b/>
          <w:sz w:val="10"/>
          <w:szCs w:val="10"/>
        </w:rPr>
      </w:pPr>
    </w:p>
    <w:p w:rsidR="00186702" w:rsidRPr="00186702" w:rsidRDefault="00186702" w:rsidP="00186702">
      <w:pPr>
        <w:spacing w:after="0" w:line="240" w:lineRule="auto"/>
        <w:jc w:val="center"/>
        <w:rPr>
          <w:rFonts w:ascii="Times New Roman" w:hAnsi="Times New Roman" w:cs="Times New Roman"/>
          <w:sz w:val="20"/>
          <w:szCs w:val="20"/>
        </w:rPr>
      </w:pPr>
      <w:r w:rsidRPr="00186702">
        <w:rPr>
          <w:rFonts w:ascii="Times New Roman" w:hAnsi="Times New Roman" w:cs="Times New Roman"/>
          <w:sz w:val="20"/>
          <w:szCs w:val="20"/>
        </w:rPr>
        <w:t>г. Тейково</w:t>
      </w:r>
    </w:p>
    <w:p w:rsidR="00186702" w:rsidRPr="00186702" w:rsidRDefault="00186702" w:rsidP="00186702">
      <w:pPr>
        <w:spacing w:after="0" w:line="240" w:lineRule="auto"/>
        <w:jc w:val="center"/>
        <w:rPr>
          <w:rFonts w:ascii="Times New Roman" w:hAnsi="Times New Roman" w:cs="Times New Roman"/>
          <w:b/>
          <w:sz w:val="20"/>
          <w:szCs w:val="20"/>
        </w:rPr>
      </w:pPr>
    </w:p>
    <w:p w:rsidR="00186702" w:rsidRPr="00186702" w:rsidRDefault="00186702" w:rsidP="00186702">
      <w:pPr>
        <w:spacing w:after="0" w:line="240" w:lineRule="auto"/>
        <w:jc w:val="center"/>
        <w:rPr>
          <w:rFonts w:ascii="Times New Roman" w:hAnsi="Times New Roman" w:cs="Times New Roman"/>
          <w:b/>
          <w:sz w:val="20"/>
          <w:szCs w:val="20"/>
        </w:rPr>
      </w:pPr>
      <w:r w:rsidRPr="00186702">
        <w:rPr>
          <w:rFonts w:ascii="Times New Roman" w:hAnsi="Times New Roman" w:cs="Times New Roman"/>
          <w:b/>
          <w:sz w:val="20"/>
          <w:szCs w:val="20"/>
        </w:rPr>
        <w:t xml:space="preserve">О начале отопительного периода 2022-2023 годов </w:t>
      </w:r>
    </w:p>
    <w:p w:rsidR="00186702" w:rsidRPr="00186702" w:rsidRDefault="00186702" w:rsidP="00186702">
      <w:pPr>
        <w:spacing w:after="0" w:line="240" w:lineRule="auto"/>
        <w:jc w:val="center"/>
        <w:rPr>
          <w:rFonts w:ascii="Times New Roman" w:hAnsi="Times New Roman" w:cs="Times New Roman"/>
          <w:b/>
          <w:sz w:val="20"/>
          <w:szCs w:val="20"/>
        </w:rPr>
      </w:pPr>
      <w:r w:rsidRPr="00186702">
        <w:rPr>
          <w:rFonts w:ascii="Times New Roman" w:hAnsi="Times New Roman" w:cs="Times New Roman"/>
          <w:b/>
          <w:sz w:val="20"/>
          <w:szCs w:val="20"/>
        </w:rPr>
        <w:t>на территории городского округа Тейково Ивановской области</w:t>
      </w:r>
    </w:p>
    <w:p w:rsidR="00186702" w:rsidRPr="00186702" w:rsidRDefault="00186702" w:rsidP="00186702">
      <w:pPr>
        <w:spacing w:after="0" w:line="240" w:lineRule="auto"/>
        <w:jc w:val="center"/>
        <w:rPr>
          <w:rFonts w:ascii="Times New Roman" w:hAnsi="Times New Roman" w:cs="Times New Roman"/>
          <w:b/>
          <w:sz w:val="10"/>
          <w:szCs w:val="10"/>
        </w:rPr>
      </w:pPr>
    </w:p>
    <w:p w:rsidR="00186702" w:rsidRPr="00186702" w:rsidRDefault="00186702" w:rsidP="00186702">
      <w:pPr>
        <w:spacing w:after="0" w:line="240" w:lineRule="auto"/>
        <w:jc w:val="center"/>
        <w:rPr>
          <w:rFonts w:ascii="Times New Roman" w:hAnsi="Times New Roman" w:cs="Times New Roman"/>
          <w:b/>
          <w:sz w:val="10"/>
          <w:szCs w:val="10"/>
        </w:rPr>
      </w:pPr>
    </w:p>
    <w:p w:rsidR="00186702" w:rsidRPr="00186702" w:rsidRDefault="00186702" w:rsidP="00186702">
      <w:pPr>
        <w:spacing w:after="0" w:line="240" w:lineRule="auto"/>
        <w:jc w:val="center"/>
        <w:rPr>
          <w:rFonts w:ascii="Times New Roman" w:hAnsi="Times New Roman" w:cs="Times New Roman"/>
          <w:b/>
          <w:sz w:val="10"/>
          <w:szCs w:val="10"/>
        </w:rPr>
      </w:pPr>
    </w:p>
    <w:p w:rsidR="00186702" w:rsidRPr="00186702" w:rsidRDefault="00186702" w:rsidP="00186702">
      <w:pPr>
        <w:spacing w:after="0" w:line="240" w:lineRule="auto"/>
        <w:rPr>
          <w:rFonts w:ascii="Times New Roman" w:hAnsi="Times New Roman" w:cs="Times New Roman"/>
          <w:sz w:val="20"/>
          <w:szCs w:val="20"/>
        </w:rPr>
      </w:pPr>
      <w:r w:rsidRPr="00186702">
        <w:rPr>
          <w:rFonts w:ascii="Times New Roman" w:hAnsi="Times New Roman" w:cs="Times New Roman"/>
          <w:sz w:val="20"/>
          <w:szCs w:val="20"/>
        </w:rPr>
        <w:tab/>
        <w:t>В</w:t>
      </w:r>
      <w:r>
        <w:rPr>
          <w:rFonts w:ascii="Times New Roman" w:hAnsi="Times New Roman" w:cs="Times New Roman"/>
          <w:sz w:val="20"/>
          <w:szCs w:val="20"/>
        </w:rPr>
        <w:t xml:space="preserve"> </w:t>
      </w:r>
      <w:r w:rsidRPr="00186702">
        <w:rPr>
          <w:rFonts w:ascii="Times New Roman" w:hAnsi="Times New Roman" w:cs="Times New Roman"/>
          <w:sz w:val="20"/>
          <w:szCs w:val="20"/>
        </w:rPr>
        <w:t>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руководствуясь статьей 16 Федерального закона от 06.10.2003 № 131 – ФЗ «Об общих принципах организации местного самоуправления в Российской Федерации», администрация</w:t>
      </w:r>
      <w:r>
        <w:rPr>
          <w:rFonts w:ascii="Times New Roman" w:hAnsi="Times New Roman" w:cs="Times New Roman"/>
          <w:sz w:val="20"/>
          <w:szCs w:val="20"/>
        </w:rPr>
        <w:t xml:space="preserve"> </w:t>
      </w:r>
      <w:r w:rsidRPr="00186702">
        <w:rPr>
          <w:rFonts w:ascii="Times New Roman" w:hAnsi="Times New Roman" w:cs="Times New Roman"/>
          <w:sz w:val="20"/>
          <w:szCs w:val="20"/>
        </w:rPr>
        <w:t xml:space="preserve">городского округа Тейково Ивановской области </w:t>
      </w:r>
    </w:p>
    <w:p w:rsidR="00186702" w:rsidRPr="00186702" w:rsidRDefault="00186702" w:rsidP="00186702">
      <w:pPr>
        <w:spacing w:after="0" w:line="240" w:lineRule="auto"/>
        <w:rPr>
          <w:rFonts w:ascii="Times New Roman" w:hAnsi="Times New Roman" w:cs="Times New Roman"/>
          <w:sz w:val="20"/>
          <w:szCs w:val="20"/>
        </w:rPr>
      </w:pPr>
    </w:p>
    <w:p w:rsidR="00186702" w:rsidRPr="00186702" w:rsidRDefault="00186702" w:rsidP="00186702">
      <w:pPr>
        <w:spacing w:after="0" w:line="240" w:lineRule="auto"/>
        <w:jc w:val="center"/>
        <w:rPr>
          <w:rFonts w:ascii="Times New Roman" w:hAnsi="Times New Roman" w:cs="Times New Roman"/>
          <w:sz w:val="20"/>
          <w:szCs w:val="20"/>
        </w:rPr>
      </w:pPr>
      <w:r w:rsidRPr="00186702">
        <w:rPr>
          <w:rFonts w:ascii="Times New Roman" w:hAnsi="Times New Roman" w:cs="Times New Roman"/>
          <w:sz w:val="20"/>
          <w:szCs w:val="20"/>
        </w:rPr>
        <w:t>П О С Т А Н О В Л Я Е Т:</w:t>
      </w:r>
    </w:p>
    <w:p w:rsidR="00186702" w:rsidRPr="00186702" w:rsidRDefault="00186702" w:rsidP="00186702">
      <w:pPr>
        <w:autoSpaceDE w:val="0"/>
        <w:autoSpaceDN w:val="0"/>
        <w:spacing w:after="0" w:line="240" w:lineRule="auto"/>
        <w:ind w:firstLine="540"/>
        <w:jc w:val="center"/>
        <w:rPr>
          <w:rFonts w:ascii="Times New Roman" w:hAnsi="Times New Roman" w:cs="Times New Roman"/>
          <w:sz w:val="20"/>
          <w:szCs w:val="20"/>
        </w:rPr>
      </w:pPr>
    </w:p>
    <w:p w:rsidR="00186702" w:rsidRPr="00186702" w:rsidRDefault="00186702" w:rsidP="006B4C78">
      <w:pPr>
        <w:pStyle w:val="a6"/>
        <w:widowControl w:val="0"/>
        <w:numPr>
          <w:ilvl w:val="0"/>
          <w:numId w:val="17"/>
        </w:numPr>
        <w:adjustRightInd w:val="0"/>
        <w:spacing w:after="0" w:line="240" w:lineRule="auto"/>
        <w:ind w:left="0" w:firstLine="708"/>
        <w:jc w:val="both"/>
        <w:textAlignment w:val="baseline"/>
        <w:rPr>
          <w:rFonts w:ascii="Times New Roman" w:hAnsi="Times New Roman" w:cs="Times New Roman"/>
          <w:b/>
          <w:sz w:val="20"/>
          <w:szCs w:val="20"/>
        </w:rPr>
      </w:pPr>
      <w:r w:rsidRPr="00186702">
        <w:rPr>
          <w:rFonts w:ascii="Times New Roman" w:hAnsi="Times New Roman" w:cs="Times New Roman"/>
          <w:sz w:val="20"/>
          <w:szCs w:val="20"/>
        </w:rPr>
        <w:t xml:space="preserve">Предприятиям всех форм собственности, имеющим на балансе котельные, тепловые сети, обеспечить подачу тепловой энергии потребителям                              </w:t>
      </w:r>
      <w:r w:rsidRPr="00186702">
        <w:rPr>
          <w:rFonts w:ascii="Times New Roman" w:hAnsi="Times New Roman" w:cs="Times New Roman"/>
          <w:b/>
          <w:sz w:val="20"/>
          <w:szCs w:val="20"/>
        </w:rPr>
        <w:t>с 10ч. 00м. 19 сентября 2022 года.</w:t>
      </w:r>
    </w:p>
    <w:p w:rsidR="00186702" w:rsidRPr="00186702" w:rsidRDefault="00186702" w:rsidP="006B4C78">
      <w:pPr>
        <w:pStyle w:val="a6"/>
        <w:widowControl w:val="0"/>
        <w:numPr>
          <w:ilvl w:val="0"/>
          <w:numId w:val="17"/>
        </w:numPr>
        <w:adjustRightInd w:val="0"/>
        <w:spacing w:after="0" w:line="240" w:lineRule="auto"/>
        <w:ind w:left="0" w:firstLine="708"/>
        <w:jc w:val="both"/>
        <w:textAlignment w:val="baseline"/>
        <w:rPr>
          <w:rFonts w:ascii="Times New Roman" w:hAnsi="Times New Roman" w:cs="Times New Roman"/>
          <w:sz w:val="20"/>
          <w:szCs w:val="20"/>
        </w:rPr>
      </w:pPr>
      <w:r w:rsidRPr="00186702">
        <w:rPr>
          <w:rFonts w:ascii="Times New Roman" w:hAnsi="Times New Roman" w:cs="Times New Roman"/>
          <w:sz w:val="20"/>
          <w:szCs w:val="20"/>
        </w:rPr>
        <w:t>Опубликовать настоящее постановление в СМИ и на официальном сайте администрации городского округа Тейково Ивановской области.</w:t>
      </w:r>
    </w:p>
    <w:p w:rsidR="00186702" w:rsidRPr="00186702" w:rsidRDefault="00186702" w:rsidP="00186702">
      <w:pPr>
        <w:tabs>
          <w:tab w:val="left" w:pos="1134"/>
        </w:tabs>
        <w:autoSpaceDN w:val="0"/>
        <w:spacing w:after="0" w:line="240" w:lineRule="auto"/>
        <w:ind w:firstLine="709"/>
        <w:rPr>
          <w:rFonts w:ascii="Times New Roman" w:hAnsi="Times New Roman" w:cs="Times New Roman"/>
          <w:sz w:val="20"/>
          <w:szCs w:val="20"/>
        </w:rPr>
      </w:pPr>
      <w:r w:rsidRPr="00186702">
        <w:rPr>
          <w:rFonts w:ascii="Times New Roman" w:hAnsi="Times New Roman" w:cs="Times New Roman"/>
          <w:sz w:val="20"/>
          <w:szCs w:val="20"/>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rsidR="00186702" w:rsidRPr="00186702" w:rsidRDefault="00186702" w:rsidP="00186702">
      <w:pPr>
        <w:autoSpaceDN w:val="0"/>
        <w:spacing w:after="0" w:line="240" w:lineRule="auto"/>
        <w:ind w:left="993"/>
        <w:rPr>
          <w:rFonts w:ascii="Times New Roman" w:hAnsi="Times New Roman" w:cs="Times New Roman"/>
          <w:sz w:val="20"/>
          <w:szCs w:val="20"/>
        </w:rPr>
      </w:pPr>
    </w:p>
    <w:p w:rsidR="00186702" w:rsidRPr="00186702" w:rsidRDefault="00186702" w:rsidP="00186702">
      <w:pPr>
        <w:autoSpaceDN w:val="0"/>
        <w:spacing w:after="0" w:line="240" w:lineRule="auto"/>
        <w:rPr>
          <w:rFonts w:ascii="Times New Roman" w:hAnsi="Times New Roman" w:cs="Times New Roman"/>
          <w:sz w:val="20"/>
          <w:szCs w:val="20"/>
        </w:rPr>
      </w:pPr>
    </w:p>
    <w:p w:rsidR="00186702" w:rsidRPr="00186702" w:rsidRDefault="00186702" w:rsidP="00186702">
      <w:pPr>
        <w:spacing w:after="0" w:line="240" w:lineRule="auto"/>
        <w:rPr>
          <w:rFonts w:ascii="Times New Roman" w:hAnsi="Times New Roman" w:cs="Times New Roman"/>
          <w:b/>
          <w:sz w:val="20"/>
          <w:szCs w:val="20"/>
        </w:rPr>
      </w:pPr>
      <w:r w:rsidRPr="00186702">
        <w:rPr>
          <w:rFonts w:ascii="Times New Roman" w:hAnsi="Times New Roman" w:cs="Times New Roman"/>
          <w:b/>
          <w:sz w:val="20"/>
          <w:szCs w:val="20"/>
        </w:rPr>
        <w:t>Глава городского округа  Тейково</w:t>
      </w:r>
    </w:p>
    <w:p w:rsidR="00186702" w:rsidRPr="00186702" w:rsidRDefault="00186702" w:rsidP="00186702">
      <w:pPr>
        <w:spacing w:after="0" w:line="240" w:lineRule="auto"/>
        <w:rPr>
          <w:rFonts w:ascii="Times New Roman" w:hAnsi="Times New Roman" w:cs="Times New Roman"/>
          <w:b/>
          <w:sz w:val="20"/>
          <w:szCs w:val="20"/>
        </w:rPr>
      </w:pPr>
      <w:r w:rsidRPr="00186702">
        <w:rPr>
          <w:rFonts w:ascii="Times New Roman" w:hAnsi="Times New Roman" w:cs="Times New Roman"/>
          <w:b/>
          <w:sz w:val="20"/>
          <w:szCs w:val="20"/>
        </w:rPr>
        <w:t>Ивановской области</w:t>
      </w:r>
      <w:r>
        <w:rPr>
          <w:rFonts w:ascii="Times New Roman" w:hAnsi="Times New Roman" w:cs="Times New Roman"/>
          <w:b/>
          <w:sz w:val="20"/>
          <w:szCs w:val="20"/>
        </w:rPr>
        <w:t xml:space="preserve">                                                                                                               </w:t>
      </w:r>
      <w:r w:rsidRPr="00186702">
        <w:rPr>
          <w:rFonts w:ascii="Times New Roman" w:hAnsi="Times New Roman" w:cs="Times New Roman"/>
          <w:b/>
          <w:sz w:val="20"/>
          <w:szCs w:val="20"/>
        </w:rPr>
        <w:t>С.А. Семенова</w:t>
      </w:r>
    </w:p>
    <w:p w:rsidR="00BD2288" w:rsidRPr="00186702" w:rsidRDefault="00BD2288" w:rsidP="00186702">
      <w:pPr>
        <w:spacing w:after="0" w:line="240" w:lineRule="auto"/>
        <w:ind w:right="-1"/>
        <w:jc w:val="center"/>
        <w:rPr>
          <w:rFonts w:ascii="Times New Roman" w:hAnsi="Times New Roman" w:cs="Times New Roman"/>
          <w:sz w:val="20"/>
          <w:szCs w:val="20"/>
        </w:rPr>
      </w:pPr>
    </w:p>
    <w:p w:rsidR="00BD2288" w:rsidRPr="00186702" w:rsidRDefault="00BD2288" w:rsidP="00186702">
      <w:pPr>
        <w:spacing w:after="0" w:line="240" w:lineRule="auto"/>
        <w:ind w:right="-1"/>
        <w:jc w:val="center"/>
        <w:rPr>
          <w:rFonts w:ascii="Times New Roman" w:hAnsi="Times New Roman" w:cs="Times New Roman"/>
          <w:sz w:val="20"/>
          <w:szCs w:val="20"/>
        </w:rPr>
      </w:pPr>
    </w:p>
    <w:p w:rsidR="00BD2288" w:rsidRPr="00186702" w:rsidRDefault="00BD2288" w:rsidP="00186702">
      <w:pPr>
        <w:spacing w:after="0" w:line="240" w:lineRule="auto"/>
        <w:ind w:right="-1"/>
        <w:jc w:val="center"/>
        <w:rPr>
          <w:rFonts w:ascii="Times New Roman" w:hAnsi="Times New Roman" w:cs="Times New Roman"/>
          <w:sz w:val="20"/>
          <w:szCs w:val="20"/>
        </w:rPr>
      </w:pPr>
    </w:p>
    <w:p w:rsidR="00BD2288" w:rsidRPr="00186702" w:rsidRDefault="00BD2288" w:rsidP="00186702">
      <w:pPr>
        <w:spacing w:after="0" w:line="240" w:lineRule="auto"/>
        <w:ind w:right="-1"/>
        <w:jc w:val="center"/>
        <w:rPr>
          <w:rFonts w:ascii="Times New Roman" w:hAnsi="Times New Roman" w:cs="Times New Roman"/>
          <w:sz w:val="20"/>
          <w:szCs w:val="20"/>
        </w:rPr>
      </w:pPr>
    </w:p>
    <w:p w:rsidR="00BD2288" w:rsidRPr="00186702" w:rsidRDefault="00BD2288" w:rsidP="00186702">
      <w:pPr>
        <w:spacing w:after="0" w:line="240" w:lineRule="auto"/>
        <w:ind w:right="-1"/>
        <w:jc w:val="center"/>
        <w:rPr>
          <w:rFonts w:ascii="Times New Roman" w:hAnsi="Times New Roman" w:cs="Times New Roman"/>
          <w:sz w:val="20"/>
          <w:szCs w:val="20"/>
        </w:rPr>
      </w:pPr>
    </w:p>
    <w:p w:rsidR="00BD2288" w:rsidRPr="00186702" w:rsidRDefault="00BD2288" w:rsidP="00186702">
      <w:pPr>
        <w:spacing w:after="0" w:line="240" w:lineRule="auto"/>
        <w:ind w:right="-1"/>
        <w:jc w:val="center"/>
        <w:rPr>
          <w:rFonts w:ascii="Times New Roman" w:hAnsi="Times New Roman" w:cs="Times New Roman"/>
          <w:sz w:val="20"/>
          <w:szCs w:val="20"/>
        </w:rPr>
      </w:pPr>
    </w:p>
    <w:p w:rsidR="00BD2288" w:rsidRPr="00186702" w:rsidRDefault="00BD2288" w:rsidP="00186702">
      <w:pPr>
        <w:spacing w:after="0" w:line="240" w:lineRule="auto"/>
        <w:ind w:right="-1"/>
        <w:jc w:val="center"/>
        <w:rPr>
          <w:rFonts w:ascii="Times New Roman" w:hAnsi="Times New Roman" w:cs="Times New Roman"/>
          <w:sz w:val="20"/>
          <w:szCs w:val="20"/>
        </w:rPr>
      </w:pPr>
    </w:p>
    <w:p w:rsidR="00BD2288" w:rsidRPr="00186702" w:rsidRDefault="00BD2288" w:rsidP="00186702">
      <w:pPr>
        <w:spacing w:after="0" w:line="240" w:lineRule="auto"/>
        <w:ind w:right="-1"/>
        <w:jc w:val="center"/>
        <w:rPr>
          <w:rFonts w:ascii="Times New Roman" w:hAnsi="Times New Roman" w:cs="Times New Roman"/>
          <w:sz w:val="20"/>
          <w:szCs w:val="20"/>
        </w:rPr>
      </w:pPr>
    </w:p>
    <w:p w:rsidR="00BD2288" w:rsidRPr="00186702" w:rsidRDefault="00BD2288" w:rsidP="00186702">
      <w:pPr>
        <w:spacing w:after="0" w:line="240" w:lineRule="auto"/>
        <w:ind w:right="-1"/>
        <w:jc w:val="center"/>
        <w:rPr>
          <w:rFonts w:ascii="Times New Roman" w:hAnsi="Times New Roman" w:cs="Times New Roman"/>
          <w:sz w:val="20"/>
          <w:szCs w:val="20"/>
        </w:rPr>
      </w:pPr>
    </w:p>
    <w:p w:rsidR="00BD2288" w:rsidRDefault="00BD2288" w:rsidP="00C04DF1">
      <w:pPr>
        <w:spacing w:after="0" w:line="240" w:lineRule="auto"/>
        <w:ind w:right="-1"/>
        <w:jc w:val="center"/>
        <w:rPr>
          <w:rFonts w:ascii="Times New Roman" w:hAnsi="Times New Roman" w:cs="Times New Roman"/>
          <w:sz w:val="20"/>
          <w:szCs w:val="20"/>
        </w:rPr>
      </w:pPr>
    </w:p>
    <w:p w:rsidR="00B37317" w:rsidRDefault="00B37317" w:rsidP="00C04DF1">
      <w:pPr>
        <w:spacing w:after="0" w:line="240" w:lineRule="auto"/>
        <w:ind w:right="-1"/>
        <w:jc w:val="center"/>
        <w:rPr>
          <w:rFonts w:ascii="Times New Roman" w:hAnsi="Times New Roman" w:cs="Times New Roman"/>
          <w:sz w:val="20"/>
          <w:szCs w:val="20"/>
        </w:rPr>
      </w:pPr>
    </w:p>
    <w:p w:rsidR="00B37317" w:rsidRDefault="00B37317" w:rsidP="00C04DF1">
      <w:pPr>
        <w:spacing w:after="0" w:line="240" w:lineRule="auto"/>
        <w:ind w:right="-1"/>
        <w:jc w:val="center"/>
        <w:rPr>
          <w:rFonts w:ascii="Times New Roman" w:hAnsi="Times New Roman" w:cs="Times New Roman"/>
          <w:sz w:val="20"/>
          <w:szCs w:val="20"/>
        </w:rPr>
      </w:pPr>
    </w:p>
    <w:p w:rsidR="00B37317" w:rsidRDefault="00B37317" w:rsidP="00C04DF1">
      <w:pPr>
        <w:spacing w:after="0" w:line="240" w:lineRule="auto"/>
        <w:ind w:right="-1"/>
        <w:jc w:val="center"/>
        <w:rPr>
          <w:rFonts w:ascii="Times New Roman" w:hAnsi="Times New Roman" w:cs="Times New Roman"/>
          <w:sz w:val="20"/>
          <w:szCs w:val="20"/>
        </w:rPr>
      </w:pPr>
    </w:p>
    <w:p w:rsidR="00B37317" w:rsidRDefault="00B37317" w:rsidP="00C04DF1">
      <w:pPr>
        <w:spacing w:after="0" w:line="240" w:lineRule="auto"/>
        <w:ind w:right="-1"/>
        <w:jc w:val="center"/>
        <w:rPr>
          <w:rFonts w:ascii="Times New Roman" w:hAnsi="Times New Roman" w:cs="Times New Roman"/>
          <w:sz w:val="20"/>
          <w:szCs w:val="20"/>
        </w:rPr>
      </w:pPr>
    </w:p>
    <w:p w:rsidR="00B37317" w:rsidRDefault="00B37317" w:rsidP="00C04DF1">
      <w:pPr>
        <w:spacing w:after="0" w:line="240" w:lineRule="auto"/>
        <w:ind w:right="-1"/>
        <w:jc w:val="center"/>
        <w:rPr>
          <w:rFonts w:ascii="Times New Roman" w:hAnsi="Times New Roman" w:cs="Times New Roman"/>
          <w:sz w:val="20"/>
          <w:szCs w:val="20"/>
        </w:rPr>
      </w:pPr>
    </w:p>
    <w:p w:rsidR="00B37317" w:rsidRDefault="00B37317" w:rsidP="00C04DF1">
      <w:pPr>
        <w:spacing w:after="0" w:line="240" w:lineRule="auto"/>
        <w:ind w:right="-1"/>
        <w:jc w:val="center"/>
        <w:rPr>
          <w:rFonts w:ascii="Times New Roman" w:hAnsi="Times New Roman" w:cs="Times New Roman"/>
          <w:sz w:val="20"/>
          <w:szCs w:val="20"/>
        </w:rPr>
      </w:pPr>
    </w:p>
    <w:p w:rsidR="00B37317" w:rsidRDefault="00B37317" w:rsidP="00C04DF1">
      <w:pPr>
        <w:spacing w:after="0" w:line="240" w:lineRule="auto"/>
        <w:ind w:right="-1"/>
        <w:jc w:val="center"/>
        <w:rPr>
          <w:rFonts w:ascii="Times New Roman" w:hAnsi="Times New Roman" w:cs="Times New Roman"/>
          <w:sz w:val="20"/>
          <w:szCs w:val="20"/>
        </w:rPr>
      </w:pPr>
    </w:p>
    <w:p w:rsidR="00B37317" w:rsidRDefault="00B37317" w:rsidP="00C04DF1">
      <w:pPr>
        <w:spacing w:after="0" w:line="240" w:lineRule="auto"/>
        <w:ind w:right="-1"/>
        <w:jc w:val="center"/>
        <w:rPr>
          <w:rFonts w:ascii="Times New Roman" w:hAnsi="Times New Roman" w:cs="Times New Roman"/>
          <w:sz w:val="20"/>
          <w:szCs w:val="20"/>
        </w:rPr>
      </w:pPr>
    </w:p>
    <w:p w:rsidR="00B37317" w:rsidRDefault="00B37317" w:rsidP="00C04DF1">
      <w:pPr>
        <w:spacing w:after="0" w:line="240" w:lineRule="auto"/>
        <w:ind w:right="-1"/>
        <w:jc w:val="center"/>
        <w:rPr>
          <w:rFonts w:ascii="Times New Roman" w:hAnsi="Times New Roman" w:cs="Times New Roman"/>
          <w:sz w:val="20"/>
          <w:szCs w:val="20"/>
        </w:rPr>
      </w:pPr>
    </w:p>
    <w:p w:rsidR="00B37317" w:rsidRDefault="00B37317" w:rsidP="00C04DF1">
      <w:pPr>
        <w:spacing w:after="0" w:line="240" w:lineRule="auto"/>
        <w:ind w:right="-1"/>
        <w:jc w:val="center"/>
        <w:rPr>
          <w:rFonts w:ascii="Times New Roman" w:hAnsi="Times New Roman" w:cs="Times New Roman"/>
          <w:sz w:val="20"/>
          <w:szCs w:val="20"/>
        </w:rPr>
      </w:pPr>
    </w:p>
    <w:p w:rsidR="00B37317" w:rsidRDefault="00B37317" w:rsidP="00C04DF1">
      <w:pPr>
        <w:spacing w:after="0" w:line="240" w:lineRule="auto"/>
        <w:ind w:right="-1"/>
        <w:jc w:val="center"/>
        <w:rPr>
          <w:rFonts w:ascii="Times New Roman" w:hAnsi="Times New Roman" w:cs="Times New Roman"/>
          <w:sz w:val="20"/>
          <w:szCs w:val="20"/>
        </w:rPr>
      </w:pPr>
    </w:p>
    <w:p w:rsidR="00B37317" w:rsidRDefault="00B37317" w:rsidP="00C04DF1">
      <w:pPr>
        <w:spacing w:after="0" w:line="240" w:lineRule="auto"/>
        <w:ind w:right="-1"/>
        <w:jc w:val="center"/>
        <w:rPr>
          <w:rFonts w:ascii="Times New Roman" w:hAnsi="Times New Roman" w:cs="Times New Roman"/>
          <w:sz w:val="20"/>
          <w:szCs w:val="20"/>
        </w:rPr>
      </w:pPr>
    </w:p>
    <w:p w:rsidR="00B37317" w:rsidRDefault="00B37317" w:rsidP="00C04DF1">
      <w:pPr>
        <w:spacing w:after="0" w:line="240" w:lineRule="auto"/>
        <w:ind w:right="-1"/>
        <w:jc w:val="center"/>
        <w:rPr>
          <w:rFonts w:ascii="Times New Roman" w:hAnsi="Times New Roman" w:cs="Times New Roman"/>
          <w:sz w:val="20"/>
          <w:szCs w:val="20"/>
        </w:rPr>
      </w:pPr>
    </w:p>
    <w:p w:rsidR="00B37317" w:rsidRPr="00B37317" w:rsidRDefault="00B37317" w:rsidP="00B37317">
      <w:pPr>
        <w:spacing w:after="0" w:line="240" w:lineRule="auto"/>
        <w:ind w:right="1"/>
        <w:jc w:val="center"/>
        <w:rPr>
          <w:rFonts w:ascii="Times New Roman" w:hAnsi="Times New Roman" w:cs="Times New Roman"/>
          <w:b/>
          <w:sz w:val="20"/>
          <w:szCs w:val="20"/>
        </w:rPr>
      </w:pPr>
      <w:r w:rsidRPr="00B37317">
        <w:rPr>
          <w:rFonts w:ascii="Times New Roman" w:hAnsi="Times New Roman" w:cs="Times New Roman"/>
          <w:b/>
          <w:sz w:val="20"/>
          <w:szCs w:val="20"/>
        </w:rPr>
        <w:lastRenderedPageBreak/>
        <w:drawing>
          <wp:inline distT="0" distB="0" distL="0" distR="0">
            <wp:extent cx="675894" cy="877824"/>
            <wp:effectExtent l="19050" t="0" r="0" b="0"/>
            <wp:docPr id="1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75913" cy="877849"/>
                    </a:xfrm>
                    <a:prstGeom prst="rect">
                      <a:avLst/>
                    </a:prstGeom>
                    <a:noFill/>
                    <a:ln w="9525">
                      <a:noFill/>
                      <a:miter lim="800000"/>
                      <a:headEnd/>
                      <a:tailEnd/>
                    </a:ln>
                  </pic:spPr>
                </pic:pic>
              </a:graphicData>
            </a:graphic>
          </wp:inline>
        </w:drawing>
      </w:r>
    </w:p>
    <w:p w:rsidR="00B37317" w:rsidRPr="00B37317" w:rsidRDefault="00B37317" w:rsidP="00B37317">
      <w:pPr>
        <w:spacing w:after="0" w:line="240" w:lineRule="auto"/>
        <w:ind w:right="1"/>
        <w:jc w:val="center"/>
        <w:rPr>
          <w:rFonts w:ascii="Times New Roman" w:hAnsi="Times New Roman" w:cs="Times New Roman"/>
          <w:b/>
          <w:sz w:val="20"/>
          <w:szCs w:val="20"/>
        </w:rPr>
      </w:pPr>
      <w:r w:rsidRPr="00B37317">
        <w:rPr>
          <w:rFonts w:ascii="Times New Roman" w:hAnsi="Times New Roman" w:cs="Times New Roman"/>
          <w:b/>
          <w:sz w:val="20"/>
          <w:szCs w:val="20"/>
        </w:rPr>
        <w:t>АДМИНИСТРАЦИЯ ГОРОДСКОГО ОКРУГА ТЕЙКОВО</w:t>
      </w:r>
    </w:p>
    <w:p w:rsidR="00B37317" w:rsidRPr="00B37317" w:rsidRDefault="00B37317" w:rsidP="00B37317">
      <w:pPr>
        <w:spacing w:after="0" w:line="240" w:lineRule="auto"/>
        <w:ind w:right="1"/>
        <w:jc w:val="center"/>
        <w:rPr>
          <w:rFonts w:ascii="Times New Roman" w:hAnsi="Times New Roman" w:cs="Times New Roman"/>
          <w:b/>
          <w:sz w:val="20"/>
          <w:szCs w:val="20"/>
        </w:rPr>
      </w:pPr>
      <w:r w:rsidRPr="00B37317">
        <w:rPr>
          <w:rFonts w:ascii="Times New Roman" w:hAnsi="Times New Roman" w:cs="Times New Roman"/>
          <w:b/>
          <w:sz w:val="20"/>
          <w:szCs w:val="20"/>
        </w:rPr>
        <w:t xml:space="preserve"> ИВАНОВСКОЙ ОБЛАСТИ</w:t>
      </w:r>
    </w:p>
    <w:p w:rsidR="00B37317" w:rsidRPr="00B37317" w:rsidRDefault="00B37317" w:rsidP="00B37317">
      <w:pPr>
        <w:spacing w:after="0" w:line="240" w:lineRule="auto"/>
        <w:ind w:right="1"/>
        <w:jc w:val="center"/>
        <w:rPr>
          <w:rFonts w:ascii="Times New Roman" w:hAnsi="Times New Roman" w:cs="Times New Roman"/>
          <w:b/>
          <w:sz w:val="20"/>
          <w:szCs w:val="20"/>
        </w:rPr>
      </w:pPr>
      <w:r w:rsidRPr="00B37317">
        <w:rPr>
          <w:rFonts w:ascii="Times New Roman" w:hAnsi="Times New Roman" w:cs="Times New Roman"/>
          <w:b/>
          <w:sz w:val="20"/>
          <w:szCs w:val="20"/>
        </w:rPr>
        <w:t>______________________________________________________________________________</w:t>
      </w:r>
    </w:p>
    <w:p w:rsidR="00B37317" w:rsidRPr="00B37317" w:rsidRDefault="00B37317" w:rsidP="00B37317">
      <w:pPr>
        <w:spacing w:after="0" w:line="240" w:lineRule="auto"/>
        <w:ind w:right="1"/>
        <w:jc w:val="center"/>
        <w:rPr>
          <w:rFonts w:ascii="Times New Roman" w:hAnsi="Times New Roman" w:cs="Times New Roman"/>
          <w:b/>
          <w:sz w:val="20"/>
          <w:szCs w:val="20"/>
        </w:rPr>
      </w:pPr>
    </w:p>
    <w:p w:rsidR="00B37317" w:rsidRPr="00B37317" w:rsidRDefault="00B37317" w:rsidP="00B37317">
      <w:pPr>
        <w:spacing w:after="0" w:line="240" w:lineRule="auto"/>
        <w:ind w:right="1"/>
        <w:jc w:val="center"/>
        <w:rPr>
          <w:rFonts w:ascii="Times New Roman" w:hAnsi="Times New Roman" w:cs="Times New Roman"/>
          <w:b/>
          <w:sz w:val="20"/>
          <w:szCs w:val="20"/>
        </w:rPr>
      </w:pPr>
    </w:p>
    <w:p w:rsidR="00B37317" w:rsidRPr="00B37317" w:rsidRDefault="00B37317" w:rsidP="00B37317">
      <w:pPr>
        <w:spacing w:after="0" w:line="240" w:lineRule="auto"/>
        <w:ind w:right="1"/>
        <w:jc w:val="center"/>
        <w:rPr>
          <w:rFonts w:ascii="Times New Roman" w:hAnsi="Times New Roman" w:cs="Times New Roman"/>
          <w:b/>
          <w:sz w:val="20"/>
          <w:szCs w:val="20"/>
        </w:rPr>
      </w:pPr>
      <w:r w:rsidRPr="00B37317">
        <w:rPr>
          <w:rFonts w:ascii="Times New Roman" w:hAnsi="Times New Roman" w:cs="Times New Roman"/>
          <w:b/>
          <w:sz w:val="20"/>
          <w:szCs w:val="20"/>
        </w:rPr>
        <w:t>П О С Т А Н О В Л Е Н И Е</w:t>
      </w:r>
    </w:p>
    <w:p w:rsidR="00B37317" w:rsidRPr="00B37317" w:rsidRDefault="00B37317" w:rsidP="00B37317">
      <w:pPr>
        <w:spacing w:after="0" w:line="240" w:lineRule="auto"/>
        <w:ind w:right="1"/>
        <w:jc w:val="center"/>
        <w:rPr>
          <w:rFonts w:ascii="Times New Roman" w:hAnsi="Times New Roman" w:cs="Times New Roman"/>
          <w:b/>
          <w:sz w:val="20"/>
          <w:szCs w:val="20"/>
        </w:rPr>
      </w:pPr>
    </w:p>
    <w:p w:rsidR="00B37317" w:rsidRPr="00B37317" w:rsidRDefault="00B37317" w:rsidP="00B37317">
      <w:pPr>
        <w:spacing w:after="0" w:line="240" w:lineRule="auto"/>
        <w:ind w:right="1"/>
        <w:jc w:val="center"/>
        <w:rPr>
          <w:rFonts w:ascii="Times New Roman" w:hAnsi="Times New Roman" w:cs="Times New Roman"/>
          <w:b/>
          <w:sz w:val="20"/>
          <w:szCs w:val="20"/>
        </w:rPr>
      </w:pPr>
    </w:p>
    <w:p w:rsidR="00B37317" w:rsidRPr="00B37317" w:rsidRDefault="00B37317" w:rsidP="00B37317">
      <w:pPr>
        <w:tabs>
          <w:tab w:val="left" w:pos="709"/>
          <w:tab w:val="left" w:pos="2552"/>
          <w:tab w:val="left" w:pos="4253"/>
        </w:tabs>
        <w:spacing w:after="0" w:line="240" w:lineRule="auto"/>
        <w:ind w:right="1"/>
        <w:jc w:val="center"/>
        <w:rPr>
          <w:rFonts w:ascii="Times New Roman" w:hAnsi="Times New Roman" w:cs="Times New Roman"/>
          <w:b/>
          <w:sz w:val="20"/>
          <w:szCs w:val="20"/>
        </w:rPr>
      </w:pPr>
      <w:r w:rsidRPr="00B37317">
        <w:rPr>
          <w:rFonts w:ascii="Times New Roman" w:hAnsi="Times New Roman" w:cs="Times New Roman"/>
          <w:b/>
          <w:sz w:val="20"/>
          <w:szCs w:val="20"/>
        </w:rPr>
        <w:t>от 19.09.2022 №443</w:t>
      </w:r>
    </w:p>
    <w:p w:rsidR="00B37317" w:rsidRPr="00B37317" w:rsidRDefault="00B37317" w:rsidP="00B37317">
      <w:pPr>
        <w:tabs>
          <w:tab w:val="left" w:pos="709"/>
          <w:tab w:val="left" w:pos="2552"/>
          <w:tab w:val="left" w:pos="4253"/>
        </w:tabs>
        <w:spacing w:after="0" w:line="240" w:lineRule="auto"/>
        <w:ind w:right="1"/>
        <w:jc w:val="both"/>
        <w:rPr>
          <w:rFonts w:ascii="Times New Roman" w:hAnsi="Times New Roman" w:cs="Times New Roman"/>
          <w:b/>
          <w:sz w:val="20"/>
          <w:szCs w:val="20"/>
        </w:rPr>
      </w:pPr>
    </w:p>
    <w:p w:rsidR="00B37317" w:rsidRPr="00B37317" w:rsidRDefault="00B37317" w:rsidP="00B37317">
      <w:pPr>
        <w:spacing w:after="0" w:line="240" w:lineRule="auto"/>
        <w:ind w:right="1"/>
        <w:jc w:val="center"/>
        <w:rPr>
          <w:rFonts w:ascii="Times New Roman" w:hAnsi="Times New Roman" w:cs="Times New Roman"/>
          <w:sz w:val="20"/>
          <w:szCs w:val="20"/>
        </w:rPr>
      </w:pPr>
      <w:r w:rsidRPr="00B37317">
        <w:rPr>
          <w:rFonts w:ascii="Times New Roman" w:hAnsi="Times New Roman" w:cs="Times New Roman"/>
          <w:sz w:val="20"/>
          <w:szCs w:val="20"/>
        </w:rPr>
        <w:t>г. Тейково</w:t>
      </w:r>
    </w:p>
    <w:p w:rsidR="00B37317" w:rsidRPr="00B37317" w:rsidRDefault="00B37317" w:rsidP="00B37317">
      <w:pPr>
        <w:spacing w:after="0" w:line="240" w:lineRule="auto"/>
        <w:ind w:right="1"/>
        <w:jc w:val="center"/>
        <w:rPr>
          <w:rFonts w:ascii="Times New Roman" w:hAnsi="Times New Roman" w:cs="Times New Roman"/>
          <w:sz w:val="20"/>
          <w:szCs w:val="20"/>
        </w:rPr>
      </w:pPr>
    </w:p>
    <w:p w:rsidR="00B37317" w:rsidRPr="00B37317" w:rsidRDefault="00B37317" w:rsidP="00B37317">
      <w:pPr>
        <w:spacing w:after="0" w:line="240" w:lineRule="auto"/>
        <w:jc w:val="center"/>
        <w:rPr>
          <w:rFonts w:ascii="Times New Roman" w:hAnsi="Times New Roman" w:cs="Times New Roman"/>
          <w:b/>
          <w:sz w:val="20"/>
          <w:szCs w:val="20"/>
        </w:rPr>
      </w:pPr>
      <w:r w:rsidRPr="00B37317">
        <w:rPr>
          <w:rFonts w:ascii="Times New Roman" w:hAnsi="Times New Roman" w:cs="Times New Roman"/>
          <w:b/>
          <w:sz w:val="20"/>
          <w:szCs w:val="20"/>
        </w:rPr>
        <w:t xml:space="preserve">Об утверждении административного регламента </w:t>
      </w:r>
    </w:p>
    <w:p w:rsidR="00B37317" w:rsidRPr="00B37317" w:rsidRDefault="00B37317" w:rsidP="00B37317">
      <w:pPr>
        <w:spacing w:after="0" w:line="240" w:lineRule="auto"/>
        <w:jc w:val="center"/>
        <w:rPr>
          <w:rFonts w:ascii="Times New Roman" w:hAnsi="Times New Roman" w:cs="Times New Roman"/>
          <w:b/>
          <w:bCs/>
          <w:sz w:val="20"/>
          <w:szCs w:val="20"/>
        </w:rPr>
      </w:pPr>
      <w:r w:rsidRPr="00B37317">
        <w:rPr>
          <w:rFonts w:ascii="Times New Roman" w:hAnsi="Times New Roman" w:cs="Times New Roman"/>
          <w:b/>
          <w:sz w:val="20"/>
          <w:szCs w:val="20"/>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 Тейково Ивановской области</w:t>
      </w:r>
      <w:r w:rsidRPr="00B37317">
        <w:rPr>
          <w:rFonts w:ascii="Times New Roman" w:hAnsi="Times New Roman" w:cs="Times New Roman"/>
          <w:b/>
          <w:bCs/>
          <w:sz w:val="20"/>
          <w:szCs w:val="20"/>
        </w:rPr>
        <w:t>.</w:t>
      </w:r>
    </w:p>
    <w:p w:rsidR="00B37317" w:rsidRPr="00B37317" w:rsidRDefault="00B37317" w:rsidP="00B37317">
      <w:pPr>
        <w:spacing w:after="0" w:line="240" w:lineRule="auto"/>
        <w:jc w:val="center"/>
        <w:rPr>
          <w:rFonts w:ascii="Times New Roman" w:hAnsi="Times New Roman" w:cs="Times New Roman"/>
          <w:b/>
          <w:sz w:val="20"/>
          <w:szCs w:val="20"/>
        </w:rPr>
      </w:pPr>
    </w:p>
    <w:p w:rsidR="00B37317" w:rsidRPr="00B37317" w:rsidRDefault="00B37317" w:rsidP="00B37317">
      <w:pPr>
        <w:adjustRightInd w:val="0"/>
        <w:spacing w:after="0" w:line="240" w:lineRule="auto"/>
        <w:ind w:firstLine="708"/>
        <w:jc w:val="both"/>
        <w:rPr>
          <w:rFonts w:ascii="Times New Roman" w:eastAsia="Calibri" w:hAnsi="Times New Roman" w:cs="Times New Roman"/>
          <w:bCs/>
          <w:sz w:val="20"/>
          <w:szCs w:val="20"/>
        </w:rPr>
      </w:pPr>
      <w:r w:rsidRPr="00B37317">
        <w:rPr>
          <w:rFonts w:ascii="Times New Roman" w:hAnsi="Times New Roman" w:cs="Times New Roman"/>
          <w:sz w:val="20"/>
          <w:szCs w:val="20"/>
        </w:rP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w:t>
      </w:r>
      <w:hyperlink r:id="rId19" w:history="1">
        <w:r w:rsidRPr="00B37317">
          <w:rPr>
            <w:rFonts w:ascii="Times New Roman" w:eastAsia="Calibri" w:hAnsi="Times New Roman" w:cs="Times New Roman"/>
            <w:bCs/>
            <w:sz w:val="20"/>
            <w:szCs w:val="20"/>
          </w:rPr>
          <w:t>Уставом</w:t>
        </w:r>
      </w:hyperlink>
      <w:r w:rsidRPr="00B37317">
        <w:rPr>
          <w:rFonts w:ascii="Times New Roman" w:eastAsia="Calibri" w:hAnsi="Times New Roman" w:cs="Times New Roman"/>
          <w:bCs/>
          <w:sz w:val="20"/>
          <w:szCs w:val="20"/>
        </w:rPr>
        <w:t xml:space="preserve"> городского округа Тейково Ивановской области, постановлением администрации городского округа Тейково от 05.12.2014 №759 «Об утверждении правил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г. о. Тейково», администрация городского округа Тейково Ивановской области</w:t>
      </w:r>
    </w:p>
    <w:p w:rsidR="00B37317" w:rsidRPr="00B37317" w:rsidRDefault="00B37317" w:rsidP="00B37317">
      <w:pPr>
        <w:pStyle w:val="ConsPlusNormal0"/>
        <w:ind w:firstLine="540"/>
        <w:jc w:val="both"/>
        <w:rPr>
          <w:rFonts w:ascii="Times New Roman" w:hAnsi="Times New Roman" w:cs="Times New Roman"/>
          <w:sz w:val="20"/>
          <w:szCs w:val="20"/>
        </w:rPr>
      </w:pPr>
    </w:p>
    <w:p w:rsidR="00B37317" w:rsidRPr="00B37317" w:rsidRDefault="00B37317" w:rsidP="00B37317">
      <w:pPr>
        <w:pStyle w:val="ConsPlusNormal0"/>
        <w:jc w:val="center"/>
        <w:rPr>
          <w:rFonts w:ascii="Times New Roman" w:hAnsi="Times New Roman" w:cs="Times New Roman"/>
          <w:b/>
          <w:sz w:val="20"/>
          <w:szCs w:val="20"/>
        </w:rPr>
      </w:pPr>
      <w:r w:rsidRPr="00B37317">
        <w:rPr>
          <w:rFonts w:ascii="Times New Roman" w:hAnsi="Times New Roman" w:cs="Times New Roman"/>
          <w:b/>
          <w:sz w:val="20"/>
          <w:szCs w:val="20"/>
        </w:rPr>
        <w:t>П О С Т А Н О В Л Я Е Т:</w:t>
      </w:r>
    </w:p>
    <w:p w:rsidR="00B37317" w:rsidRPr="00B37317" w:rsidRDefault="00B37317" w:rsidP="00B37317">
      <w:pPr>
        <w:pStyle w:val="ConsPlusNormal0"/>
        <w:jc w:val="center"/>
        <w:rPr>
          <w:rFonts w:ascii="Times New Roman" w:hAnsi="Times New Roman" w:cs="Times New Roman"/>
          <w:b/>
          <w:sz w:val="20"/>
          <w:szCs w:val="20"/>
        </w:rPr>
      </w:pPr>
    </w:p>
    <w:p w:rsidR="00B37317" w:rsidRPr="00B37317" w:rsidRDefault="00B37317" w:rsidP="00B37317">
      <w:pPr>
        <w:pStyle w:val="ConsPlusNormal0"/>
        <w:ind w:firstLine="708"/>
        <w:jc w:val="both"/>
        <w:rPr>
          <w:rFonts w:ascii="Times New Roman" w:hAnsi="Times New Roman" w:cs="Times New Roman"/>
          <w:sz w:val="20"/>
          <w:szCs w:val="20"/>
        </w:rPr>
      </w:pPr>
      <w:r w:rsidRPr="00B37317">
        <w:rPr>
          <w:rFonts w:ascii="Times New Roman" w:hAnsi="Times New Roman" w:cs="Times New Roman"/>
          <w:sz w:val="20"/>
          <w:szCs w:val="20"/>
        </w:rPr>
        <w:t>1.Утвердить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 Тейково Ивановской области (прилагается).</w:t>
      </w:r>
    </w:p>
    <w:p w:rsidR="00B37317" w:rsidRPr="00B37317" w:rsidRDefault="00B37317" w:rsidP="00B37317">
      <w:pPr>
        <w:pStyle w:val="ConsPlusNormal0"/>
        <w:ind w:firstLine="708"/>
        <w:jc w:val="both"/>
        <w:rPr>
          <w:rFonts w:ascii="Times New Roman" w:eastAsia="Calibri" w:hAnsi="Times New Roman" w:cs="Times New Roman"/>
          <w:bCs/>
          <w:sz w:val="20"/>
          <w:szCs w:val="20"/>
        </w:rPr>
      </w:pPr>
      <w:r w:rsidRPr="00B37317">
        <w:rPr>
          <w:rFonts w:ascii="Times New Roman" w:eastAsia="Calibri" w:hAnsi="Times New Roman" w:cs="Times New Roman"/>
          <w:bCs/>
          <w:sz w:val="20"/>
          <w:szCs w:val="20"/>
        </w:rPr>
        <w:t xml:space="preserve">2. </w:t>
      </w:r>
      <w:r w:rsidRPr="00B37317">
        <w:rPr>
          <w:rFonts w:ascii="Times New Roman" w:hAnsi="Times New Roman" w:cs="Times New Roman"/>
          <w:sz w:val="20"/>
          <w:szCs w:val="20"/>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B37317" w:rsidRPr="00B37317" w:rsidRDefault="00B37317" w:rsidP="00B37317">
      <w:pPr>
        <w:pStyle w:val="ConsPlusNormal0"/>
        <w:ind w:firstLine="708"/>
        <w:jc w:val="both"/>
        <w:rPr>
          <w:rFonts w:ascii="Times New Roman" w:hAnsi="Times New Roman" w:cs="Times New Roman"/>
          <w:bCs/>
          <w:sz w:val="20"/>
          <w:szCs w:val="20"/>
        </w:rPr>
      </w:pPr>
    </w:p>
    <w:p w:rsidR="00B37317" w:rsidRPr="00B37317" w:rsidRDefault="00B37317" w:rsidP="00B37317">
      <w:pPr>
        <w:pStyle w:val="ConsPlusNormal0"/>
        <w:ind w:firstLine="708"/>
        <w:jc w:val="both"/>
        <w:rPr>
          <w:rFonts w:ascii="Times New Roman" w:hAnsi="Times New Roman" w:cs="Times New Roman"/>
          <w:bCs/>
          <w:sz w:val="20"/>
          <w:szCs w:val="20"/>
        </w:rPr>
      </w:pPr>
    </w:p>
    <w:p w:rsidR="00B37317" w:rsidRPr="00B37317" w:rsidRDefault="00B37317" w:rsidP="00B37317">
      <w:pPr>
        <w:pStyle w:val="ConsPlusNormal0"/>
        <w:ind w:firstLine="708"/>
        <w:jc w:val="both"/>
        <w:rPr>
          <w:rFonts w:ascii="Times New Roman" w:hAnsi="Times New Roman" w:cs="Times New Roman"/>
          <w:b/>
          <w:sz w:val="20"/>
          <w:szCs w:val="20"/>
        </w:rPr>
      </w:pPr>
    </w:p>
    <w:p w:rsidR="00B37317" w:rsidRPr="00B37317" w:rsidRDefault="00B37317" w:rsidP="00B37317">
      <w:pPr>
        <w:spacing w:after="0" w:line="240" w:lineRule="auto"/>
        <w:rPr>
          <w:rFonts w:ascii="Times New Roman" w:hAnsi="Times New Roman" w:cs="Times New Roman"/>
          <w:b/>
          <w:sz w:val="20"/>
          <w:szCs w:val="20"/>
        </w:rPr>
      </w:pPr>
      <w:r w:rsidRPr="00B37317">
        <w:rPr>
          <w:rFonts w:ascii="Times New Roman" w:hAnsi="Times New Roman" w:cs="Times New Roman"/>
          <w:b/>
          <w:sz w:val="20"/>
          <w:szCs w:val="20"/>
        </w:rPr>
        <w:t>Глава городского округа Тейково</w:t>
      </w:r>
    </w:p>
    <w:p w:rsidR="00B37317" w:rsidRPr="00B37317" w:rsidRDefault="00B37317" w:rsidP="00B37317">
      <w:pPr>
        <w:spacing w:after="0" w:line="240" w:lineRule="auto"/>
        <w:rPr>
          <w:rFonts w:ascii="Times New Roman" w:hAnsi="Times New Roman" w:cs="Times New Roman"/>
          <w:b/>
          <w:sz w:val="20"/>
          <w:szCs w:val="20"/>
        </w:rPr>
      </w:pPr>
      <w:r w:rsidRPr="00B37317">
        <w:rPr>
          <w:rFonts w:ascii="Times New Roman" w:hAnsi="Times New Roman" w:cs="Times New Roman"/>
          <w:b/>
          <w:sz w:val="20"/>
          <w:szCs w:val="20"/>
        </w:rPr>
        <w:t xml:space="preserve">Ивановской области        </w:t>
      </w:r>
      <w:r>
        <w:rPr>
          <w:rFonts w:ascii="Times New Roman" w:hAnsi="Times New Roman" w:cs="Times New Roman"/>
          <w:b/>
          <w:sz w:val="20"/>
          <w:szCs w:val="20"/>
        </w:rPr>
        <w:t xml:space="preserve">                                                                                </w:t>
      </w:r>
      <w:r w:rsidRPr="00B37317">
        <w:rPr>
          <w:rFonts w:ascii="Times New Roman" w:hAnsi="Times New Roman" w:cs="Times New Roman"/>
          <w:b/>
          <w:sz w:val="20"/>
          <w:szCs w:val="20"/>
        </w:rPr>
        <w:t xml:space="preserve">           С.А. Семенова</w:t>
      </w:r>
    </w:p>
    <w:p w:rsidR="00B37317" w:rsidRPr="00B37317" w:rsidRDefault="00B37317" w:rsidP="00B37317">
      <w:pPr>
        <w:spacing w:after="0" w:line="240" w:lineRule="auto"/>
        <w:ind w:right="1"/>
        <w:jc w:val="center"/>
        <w:rPr>
          <w:rFonts w:ascii="Times New Roman" w:hAnsi="Times New Roman" w:cs="Times New Roman"/>
          <w:b/>
          <w:noProof/>
          <w:sz w:val="20"/>
          <w:szCs w:val="20"/>
        </w:rPr>
      </w:pPr>
    </w:p>
    <w:p w:rsidR="00B37317" w:rsidRPr="00B37317" w:rsidRDefault="00B37317" w:rsidP="00B37317">
      <w:pPr>
        <w:spacing w:after="0" w:line="240" w:lineRule="auto"/>
        <w:jc w:val="right"/>
        <w:rPr>
          <w:rFonts w:ascii="Times New Roman" w:hAnsi="Times New Roman" w:cs="Times New Roman"/>
          <w:sz w:val="20"/>
          <w:szCs w:val="20"/>
        </w:rPr>
      </w:pPr>
      <w:r w:rsidRPr="00B37317">
        <w:rPr>
          <w:rFonts w:ascii="Times New Roman" w:hAnsi="Times New Roman" w:cs="Times New Roman"/>
          <w:sz w:val="20"/>
          <w:szCs w:val="20"/>
        </w:rPr>
        <w:br w:type="page"/>
      </w:r>
    </w:p>
    <w:p w:rsidR="00B37317" w:rsidRPr="00B37317" w:rsidRDefault="00B37317" w:rsidP="00B37317">
      <w:pPr>
        <w:spacing w:after="0" w:line="240" w:lineRule="auto"/>
        <w:jc w:val="right"/>
        <w:rPr>
          <w:rFonts w:ascii="Times New Roman" w:hAnsi="Times New Roman" w:cs="Times New Roman"/>
          <w:sz w:val="20"/>
          <w:szCs w:val="20"/>
        </w:rPr>
      </w:pPr>
      <w:r w:rsidRPr="00B37317">
        <w:rPr>
          <w:rFonts w:ascii="Times New Roman" w:hAnsi="Times New Roman" w:cs="Times New Roman"/>
          <w:sz w:val="20"/>
          <w:szCs w:val="20"/>
        </w:rPr>
        <w:lastRenderedPageBreak/>
        <w:t xml:space="preserve">Приложение </w:t>
      </w:r>
    </w:p>
    <w:p w:rsidR="00B37317" w:rsidRPr="00B37317" w:rsidRDefault="00B37317" w:rsidP="00B37317">
      <w:pPr>
        <w:spacing w:after="0" w:line="240" w:lineRule="auto"/>
        <w:jc w:val="right"/>
        <w:rPr>
          <w:rFonts w:ascii="Times New Roman" w:hAnsi="Times New Roman" w:cs="Times New Roman"/>
          <w:sz w:val="20"/>
          <w:szCs w:val="20"/>
        </w:rPr>
      </w:pPr>
      <w:r w:rsidRPr="00B37317">
        <w:rPr>
          <w:rFonts w:ascii="Times New Roman" w:hAnsi="Times New Roman" w:cs="Times New Roman"/>
          <w:sz w:val="20"/>
          <w:szCs w:val="20"/>
        </w:rPr>
        <w:t xml:space="preserve">к постановлению администрации </w:t>
      </w:r>
    </w:p>
    <w:p w:rsidR="00B37317" w:rsidRPr="00B37317" w:rsidRDefault="00B37317" w:rsidP="00B37317">
      <w:pPr>
        <w:spacing w:after="0" w:line="240" w:lineRule="auto"/>
        <w:jc w:val="right"/>
        <w:rPr>
          <w:rFonts w:ascii="Times New Roman" w:hAnsi="Times New Roman" w:cs="Times New Roman"/>
          <w:sz w:val="20"/>
          <w:szCs w:val="20"/>
        </w:rPr>
      </w:pPr>
      <w:r w:rsidRPr="00B37317">
        <w:rPr>
          <w:rFonts w:ascii="Times New Roman" w:hAnsi="Times New Roman" w:cs="Times New Roman"/>
          <w:sz w:val="20"/>
          <w:szCs w:val="20"/>
        </w:rPr>
        <w:t xml:space="preserve">городского округа Тейково Ивановской области </w:t>
      </w:r>
    </w:p>
    <w:p w:rsidR="00B37317" w:rsidRPr="00B37317" w:rsidRDefault="00B37317" w:rsidP="00B37317">
      <w:pPr>
        <w:spacing w:after="0" w:line="240" w:lineRule="auto"/>
        <w:jc w:val="right"/>
        <w:rPr>
          <w:rFonts w:ascii="Times New Roman" w:hAnsi="Times New Roman" w:cs="Times New Roman"/>
          <w:sz w:val="20"/>
          <w:szCs w:val="20"/>
        </w:rPr>
      </w:pPr>
      <w:r w:rsidRPr="00B37317">
        <w:rPr>
          <w:rFonts w:ascii="Times New Roman" w:hAnsi="Times New Roman" w:cs="Times New Roman"/>
          <w:sz w:val="20"/>
          <w:szCs w:val="20"/>
        </w:rPr>
        <w:t xml:space="preserve">            от 19.09.2022 № 443</w:t>
      </w:r>
    </w:p>
    <w:p w:rsidR="00B37317" w:rsidRPr="00B37317" w:rsidRDefault="00B37317" w:rsidP="00B37317">
      <w:pPr>
        <w:spacing w:after="0" w:line="240" w:lineRule="auto"/>
        <w:ind w:right="1"/>
        <w:jc w:val="right"/>
        <w:rPr>
          <w:rFonts w:ascii="Times New Roman" w:hAnsi="Times New Roman" w:cs="Times New Roman"/>
          <w:b/>
          <w:noProof/>
          <w:sz w:val="20"/>
          <w:szCs w:val="20"/>
        </w:rPr>
      </w:pPr>
    </w:p>
    <w:p w:rsidR="00B37317" w:rsidRPr="00B37317" w:rsidRDefault="00B37317" w:rsidP="00B37317">
      <w:pPr>
        <w:spacing w:after="0" w:line="240" w:lineRule="auto"/>
        <w:ind w:right="1"/>
        <w:jc w:val="center"/>
        <w:rPr>
          <w:rFonts w:ascii="Times New Roman" w:hAnsi="Times New Roman" w:cs="Times New Roman"/>
          <w:b/>
          <w:sz w:val="20"/>
          <w:szCs w:val="20"/>
        </w:rPr>
      </w:pPr>
      <w:r w:rsidRPr="00B37317">
        <w:rPr>
          <w:rFonts w:ascii="Times New Roman" w:hAnsi="Times New Roman" w:cs="Times New Roman"/>
          <w:b/>
          <w:sz w:val="20"/>
          <w:szCs w:val="20"/>
        </w:rPr>
        <w:t>Административный регламент</w:t>
      </w:r>
    </w:p>
    <w:p w:rsidR="00B37317" w:rsidRPr="00B37317" w:rsidRDefault="00B37317" w:rsidP="00B37317">
      <w:pPr>
        <w:spacing w:after="0" w:line="240" w:lineRule="auto"/>
        <w:ind w:right="320" w:firstLine="87"/>
        <w:jc w:val="center"/>
        <w:rPr>
          <w:rFonts w:ascii="Times New Roman" w:hAnsi="Times New Roman" w:cs="Times New Roman"/>
          <w:b/>
          <w:sz w:val="20"/>
          <w:szCs w:val="20"/>
        </w:rPr>
      </w:pPr>
      <w:r w:rsidRPr="00B37317">
        <w:rPr>
          <w:rFonts w:ascii="Times New Roman" w:hAnsi="Times New Roman" w:cs="Times New Roman"/>
          <w:b/>
          <w:sz w:val="20"/>
          <w:szCs w:val="20"/>
        </w:rPr>
        <w:t>предоставления муниципальной услуги</w:t>
      </w:r>
      <w:r w:rsidRPr="00B37317">
        <w:rPr>
          <w:rStyle w:val="82"/>
          <w:rFonts w:ascii="Times New Roman" w:hAnsi="Times New Roman" w:cs="Times New Roman"/>
          <w:b/>
          <w:sz w:val="20"/>
          <w:szCs w:val="20"/>
        </w:rPr>
        <w:t xml:space="preserve"> «Направление уведомления о соответствии указанных в уведомлении о планируемом</w:t>
      </w:r>
      <w:r>
        <w:rPr>
          <w:rStyle w:val="82"/>
          <w:rFonts w:ascii="Times New Roman" w:hAnsi="Times New Roman" w:cs="Times New Roman"/>
          <w:b/>
          <w:sz w:val="20"/>
          <w:szCs w:val="20"/>
        </w:rPr>
        <w:t xml:space="preserve"> </w:t>
      </w:r>
      <w:r w:rsidRPr="00B37317">
        <w:rPr>
          <w:rStyle w:val="82"/>
          <w:rFonts w:ascii="Times New Roman" w:hAnsi="Times New Roman" w:cs="Times New Roman"/>
          <w:b/>
          <w:sz w:val="20"/>
          <w:szCs w:val="20"/>
        </w:rPr>
        <w:t>строительстве параметров объекта индивидуального жилищного</w:t>
      </w:r>
      <w:r>
        <w:rPr>
          <w:rStyle w:val="82"/>
          <w:rFonts w:ascii="Times New Roman" w:hAnsi="Times New Roman" w:cs="Times New Roman"/>
          <w:b/>
          <w:sz w:val="20"/>
          <w:szCs w:val="20"/>
        </w:rPr>
        <w:t xml:space="preserve"> </w:t>
      </w:r>
      <w:r w:rsidRPr="00B37317">
        <w:rPr>
          <w:rStyle w:val="82"/>
          <w:rFonts w:ascii="Times New Roman" w:hAnsi="Times New Roman" w:cs="Times New Roman"/>
          <w:b/>
          <w:sz w:val="20"/>
          <w:szCs w:val="20"/>
        </w:rPr>
        <w:t xml:space="preserve">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B37317">
        <w:rPr>
          <w:rFonts w:ascii="Times New Roman" w:hAnsi="Times New Roman" w:cs="Times New Roman"/>
          <w:b/>
          <w:sz w:val="20"/>
          <w:szCs w:val="20"/>
        </w:rPr>
        <w:t>на территории городского округа Тейково Ивановской области.</w:t>
      </w:r>
    </w:p>
    <w:p w:rsidR="00B37317" w:rsidRPr="00B37317" w:rsidRDefault="00B37317" w:rsidP="00B37317">
      <w:pPr>
        <w:pStyle w:val="1"/>
        <w:spacing w:before="0" w:after="0"/>
        <w:jc w:val="center"/>
        <w:rPr>
          <w:rFonts w:ascii="Times New Roman" w:hAnsi="Times New Roman"/>
          <w:color w:val="000000" w:themeColor="text1"/>
          <w:sz w:val="20"/>
          <w:szCs w:val="20"/>
        </w:rPr>
      </w:pPr>
      <w:bookmarkStart w:id="11" w:name="bookmark62"/>
      <w:bookmarkStart w:id="12" w:name="_Toc91233194"/>
      <w:r w:rsidRPr="00B37317">
        <w:rPr>
          <w:rFonts w:ascii="Times New Roman" w:eastAsiaTheme="majorEastAsia" w:hAnsi="Times New Roman"/>
          <w:color w:val="000000" w:themeColor="text1"/>
          <w:sz w:val="20"/>
          <w:szCs w:val="20"/>
        </w:rPr>
        <w:lastRenderedPageBreak/>
        <w:t>Раздел I. Общие положения</w:t>
      </w:r>
      <w:bookmarkEnd w:id="11"/>
      <w:bookmarkEnd w:id="12"/>
    </w:p>
    <w:p w:rsidR="00B37317" w:rsidRPr="00B37317" w:rsidRDefault="00B37317" w:rsidP="00B37317">
      <w:pPr>
        <w:keepNext/>
        <w:keepLines/>
        <w:spacing w:after="0" w:line="240" w:lineRule="auto"/>
        <w:jc w:val="center"/>
        <w:rPr>
          <w:rFonts w:ascii="Times New Roman" w:hAnsi="Times New Roman" w:cs="Times New Roman"/>
          <w:b/>
          <w:sz w:val="20"/>
          <w:szCs w:val="20"/>
        </w:rPr>
      </w:pPr>
      <w:bookmarkStart w:id="13" w:name="bookmark63"/>
      <w:r w:rsidRPr="00B37317">
        <w:rPr>
          <w:rFonts w:ascii="Times New Roman" w:hAnsi="Times New Roman" w:cs="Times New Roman"/>
          <w:b/>
          <w:sz w:val="20"/>
          <w:szCs w:val="20"/>
        </w:rPr>
        <w:t>Предмет регулирования Административного регламента</w:t>
      </w:r>
      <w:bookmarkEnd w:id="13"/>
    </w:p>
    <w:p w:rsidR="00B37317" w:rsidRPr="00B37317" w:rsidRDefault="00B37317" w:rsidP="006B4C78">
      <w:pPr>
        <w:numPr>
          <w:ilvl w:val="0"/>
          <w:numId w:val="27"/>
        </w:numPr>
        <w:tabs>
          <w:tab w:val="left" w:pos="1455"/>
        </w:tabs>
        <w:spacing w:after="0" w:line="240" w:lineRule="auto"/>
        <w:ind w:left="20" w:right="20" w:firstLine="740"/>
        <w:jc w:val="both"/>
        <w:rPr>
          <w:rFonts w:ascii="Times New Roman" w:hAnsi="Times New Roman" w:cs="Times New Roman"/>
          <w:sz w:val="20"/>
          <w:szCs w:val="20"/>
        </w:rPr>
      </w:pPr>
      <w:r w:rsidRPr="00B37317">
        <w:rPr>
          <w:rFonts w:ascii="Times New Roman" w:hAnsi="Times New Roman" w:cs="Times New Roman"/>
          <w:sz w:val="20"/>
          <w:szCs w:val="20"/>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r>
        <w:rPr>
          <w:rFonts w:ascii="Times New Roman" w:hAnsi="Times New Roman" w:cs="Times New Roman"/>
          <w:sz w:val="20"/>
          <w:szCs w:val="20"/>
        </w:rPr>
        <w:t xml:space="preserve"> </w:t>
      </w:r>
      <w:r w:rsidRPr="00B37317">
        <w:rPr>
          <w:rFonts w:ascii="Times New Roman" w:hAnsi="Times New Roman" w:cs="Times New Roman"/>
          <w:sz w:val="20"/>
          <w:szCs w:val="20"/>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r>
        <w:rPr>
          <w:rFonts w:ascii="Times New Roman" w:hAnsi="Times New Roman" w:cs="Times New Roman"/>
          <w:sz w:val="20"/>
          <w:szCs w:val="20"/>
        </w:rPr>
        <w:t xml:space="preserve"> </w:t>
      </w:r>
      <w:r w:rsidRPr="00B37317">
        <w:rPr>
          <w:rFonts w:ascii="Times New Roman" w:hAnsi="Times New Roman" w:cs="Times New Roman"/>
          <w:sz w:val="20"/>
          <w:szCs w:val="20"/>
        </w:rPr>
        <w:t>участке) на территории городского округа Тейково Ивановской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Pr>
          <w:rFonts w:ascii="Times New Roman" w:hAnsi="Times New Roman" w:cs="Times New Roman"/>
          <w:sz w:val="20"/>
          <w:szCs w:val="20"/>
        </w:rPr>
        <w:t xml:space="preserve"> </w:t>
      </w:r>
      <w:r w:rsidRPr="00B37317">
        <w:rPr>
          <w:rFonts w:ascii="Times New Roman" w:hAnsi="Times New Roman" w:cs="Times New Roman"/>
          <w:iCs/>
          <w:sz w:val="20"/>
          <w:szCs w:val="20"/>
          <w:shd w:val="clear" w:color="auto" w:fill="FFFFFF"/>
        </w:rPr>
        <w:t>предоставлению муниципальной услуги в администрации городского округа Тейково Ивановской области (далее – Администрация).</w:t>
      </w:r>
    </w:p>
    <w:p w:rsidR="00B37317" w:rsidRPr="00B37317" w:rsidRDefault="00B37317" w:rsidP="00B37317">
      <w:pPr>
        <w:keepNext/>
        <w:keepLines/>
        <w:spacing w:after="0" w:line="240" w:lineRule="auto"/>
        <w:ind w:firstLine="709"/>
        <w:jc w:val="center"/>
        <w:rPr>
          <w:rFonts w:ascii="Times New Roman" w:hAnsi="Times New Roman" w:cs="Times New Roman"/>
          <w:b/>
          <w:sz w:val="20"/>
          <w:szCs w:val="20"/>
        </w:rPr>
      </w:pPr>
      <w:bookmarkStart w:id="14" w:name="bookmark64"/>
      <w:r w:rsidRPr="00B37317">
        <w:rPr>
          <w:rFonts w:ascii="Times New Roman" w:hAnsi="Times New Roman" w:cs="Times New Roman"/>
          <w:b/>
          <w:sz w:val="20"/>
          <w:szCs w:val="20"/>
        </w:rPr>
        <w:t>Круг Заявителей</w:t>
      </w:r>
      <w:bookmarkEnd w:id="14"/>
    </w:p>
    <w:p w:rsidR="00B37317" w:rsidRPr="00B37317" w:rsidRDefault="00B37317" w:rsidP="006B4C78">
      <w:pPr>
        <w:numPr>
          <w:ilvl w:val="0"/>
          <w:numId w:val="27"/>
        </w:numPr>
        <w:tabs>
          <w:tab w:val="left" w:pos="1446"/>
        </w:tabs>
        <w:spacing w:after="0" w:line="240" w:lineRule="auto"/>
        <w:ind w:left="20" w:right="20" w:firstLine="740"/>
        <w:jc w:val="both"/>
        <w:rPr>
          <w:rFonts w:ascii="Times New Roman" w:hAnsi="Times New Roman" w:cs="Times New Roman"/>
          <w:sz w:val="20"/>
          <w:szCs w:val="20"/>
        </w:rPr>
      </w:pPr>
      <w:r w:rsidRPr="00B37317">
        <w:rPr>
          <w:rFonts w:ascii="Times New Roman" w:hAnsi="Times New Roman" w:cs="Times New Roman"/>
          <w:sz w:val="20"/>
          <w:szCs w:val="20"/>
        </w:rPr>
        <w:t>Заявителями на получение муниципальной услуги являются застройщики (далее - Заявитель).</w:t>
      </w:r>
    </w:p>
    <w:p w:rsidR="00B37317" w:rsidRPr="00B37317" w:rsidRDefault="00B37317" w:rsidP="006B4C78">
      <w:pPr>
        <w:numPr>
          <w:ilvl w:val="0"/>
          <w:numId w:val="27"/>
        </w:numPr>
        <w:tabs>
          <w:tab w:val="left" w:pos="1431"/>
        </w:tabs>
        <w:spacing w:after="0" w:line="240" w:lineRule="auto"/>
        <w:ind w:left="20" w:right="20" w:firstLine="740"/>
        <w:jc w:val="both"/>
        <w:rPr>
          <w:rFonts w:ascii="Times New Roman" w:hAnsi="Times New Roman" w:cs="Times New Roman"/>
          <w:sz w:val="20"/>
          <w:szCs w:val="20"/>
        </w:rPr>
      </w:pPr>
      <w:r w:rsidRPr="00B37317">
        <w:rPr>
          <w:rFonts w:ascii="Times New Roman" w:hAnsi="Times New Roman" w:cs="Times New Roman"/>
          <w:sz w:val="20"/>
          <w:szCs w:val="2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37317" w:rsidRPr="00B37317" w:rsidRDefault="00B37317" w:rsidP="00B37317">
      <w:pPr>
        <w:pStyle w:val="a6"/>
        <w:keepNext/>
        <w:keepLines/>
        <w:spacing w:after="0" w:line="240" w:lineRule="auto"/>
        <w:ind w:right="442"/>
        <w:jc w:val="center"/>
        <w:rPr>
          <w:rFonts w:ascii="Times New Roman" w:hAnsi="Times New Roman" w:cs="Times New Roman"/>
          <w:b/>
          <w:sz w:val="20"/>
          <w:szCs w:val="20"/>
        </w:rPr>
      </w:pPr>
      <w:bookmarkStart w:id="15" w:name="bookmark186"/>
      <w:r w:rsidRPr="00B37317">
        <w:rPr>
          <w:rFonts w:ascii="Times New Roman" w:hAnsi="Times New Roman" w:cs="Times New Roman"/>
          <w:b/>
          <w:sz w:val="20"/>
          <w:szCs w:val="20"/>
        </w:rPr>
        <w:t>Требования к порядку информирования о предоставлении муниципальной услуги</w:t>
      </w:r>
      <w:bookmarkEnd w:id="15"/>
    </w:p>
    <w:p w:rsidR="00B37317" w:rsidRPr="00B37317" w:rsidRDefault="00B37317" w:rsidP="006B4C78">
      <w:pPr>
        <w:numPr>
          <w:ilvl w:val="0"/>
          <w:numId w:val="27"/>
        </w:numPr>
        <w:tabs>
          <w:tab w:val="left" w:pos="1498"/>
        </w:tabs>
        <w:spacing w:after="0" w:line="240" w:lineRule="auto"/>
        <w:ind w:left="20" w:right="20" w:firstLine="740"/>
        <w:jc w:val="both"/>
        <w:rPr>
          <w:rFonts w:ascii="Times New Roman" w:hAnsi="Times New Roman" w:cs="Times New Roman"/>
          <w:sz w:val="20"/>
          <w:szCs w:val="20"/>
        </w:rPr>
      </w:pPr>
      <w:r w:rsidRPr="00B37317">
        <w:rPr>
          <w:rFonts w:ascii="Times New Roman" w:hAnsi="Times New Roman" w:cs="Times New Roman"/>
          <w:sz w:val="20"/>
          <w:szCs w:val="20"/>
        </w:rPr>
        <w:t>Информирование о порядке предоставления муниципальной услуги осуществляется:</w:t>
      </w:r>
    </w:p>
    <w:p w:rsidR="00B37317" w:rsidRPr="00B37317" w:rsidRDefault="00B37317" w:rsidP="00B37317">
      <w:pPr>
        <w:spacing w:after="0" w:line="240" w:lineRule="auto"/>
        <w:ind w:left="20" w:right="20" w:firstLine="740"/>
        <w:jc w:val="both"/>
        <w:rPr>
          <w:rStyle w:val="affff"/>
          <w:rFonts w:cs="Times New Roman"/>
          <w:i w:val="0"/>
          <w:sz w:val="20"/>
          <w:szCs w:val="20"/>
        </w:rPr>
      </w:pPr>
      <w:r w:rsidRPr="00B37317">
        <w:rPr>
          <w:rFonts w:ascii="Times New Roman" w:hAnsi="Times New Roman" w:cs="Times New Roman"/>
          <w:sz w:val="20"/>
          <w:szCs w:val="20"/>
        </w:rPr>
        <w:t>1) непосредственно при личном приеме заявителя в</w:t>
      </w:r>
      <w:r w:rsidRPr="00B37317">
        <w:rPr>
          <w:rStyle w:val="affff"/>
          <w:rFonts w:cs="Times New Roman"/>
          <w:sz w:val="20"/>
          <w:szCs w:val="20"/>
        </w:rPr>
        <w:t xml:space="preserve"> Администрацию, отдел</w:t>
      </w:r>
      <w:r>
        <w:rPr>
          <w:rStyle w:val="affff"/>
          <w:rFonts w:cs="Times New Roman"/>
          <w:sz w:val="20"/>
          <w:szCs w:val="20"/>
        </w:rPr>
        <w:t xml:space="preserve"> </w:t>
      </w:r>
      <w:r w:rsidRPr="00B37317">
        <w:rPr>
          <w:rStyle w:val="80"/>
          <w:rFonts w:eastAsiaTheme="minorEastAsia"/>
          <w:sz w:val="20"/>
          <w:szCs w:val="20"/>
        </w:rPr>
        <w:t>градостроительства и архитектуры администрации городского округа Тейково Ивановской области</w:t>
      </w:r>
      <w:r w:rsidRPr="00B37317">
        <w:rPr>
          <w:rStyle w:val="affff"/>
          <w:rFonts w:cs="Times New Roman"/>
          <w:sz w:val="20"/>
          <w:szCs w:val="20"/>
        </w:rPr>
        <w:t>(далее – Отдел)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B37317" w:rsidRPr="00B37317" w:rsidRDefault="00B37317" w:rsidP="00B37317">
      <w:pPr>
        <w:spacing w:after="0" w:line="240" w:lineRule="auto"/>
        <w:ind w:left="20" w:right="20" w:firstLine="740"/>
        <w:jc w:val="both"/>
        <w:rPr>
          <w:rStyle w:val="affff"/>
          <w:rFonts w:cs="Times New Roman"/>
          <w:i w:val="0"/>
          <w:sz w:val="20"/>
          <w:szCs w:val="20"/>
        </w:rPr>
      </w:pPr>
      <w:r w:rsidRPr="00B37317">
        <w:rPr>
          <w:rStyle w:val="affff"/>
          <w:rFonts w:cs="Times New Roman"/>
          <w:sz w:val="20"/>
          <w:szCs w:val="20"/>
        </w:rPr>
        <w:t>Место нахождения Администрации:</w:t>
      </w:r>
    </w:p>
    <w:p w:rsidR="00B37317" w:rsidRPr="00B37317" w:rsidRDefault="00B37317" w:rsidP="00B37317">
      <w:pPr>
        <w:spacing w:after="0" w:line="240" w:lineRule="auto"/>
        <w:ind w:left="20" w:right="20" w:firstLine="740"/>
        <w:jc w:val="both"/>
        <w:rPr>
          <w:rStyle w:val="affff"/>
          <w:rFonts w:cs="Times New Roman"/>
          <w:i w:val="0"/>
          <w:sz w:val="20"/>
          <w:szCs w:val="20"/>
        </w:rPr>
      </w:pPr>
      <w:r w:rsidRPr="00B37317">
        <w:rPr>
          <w:rStyle w:val="affff"/>
          <w:rFonts w:cs="Times New Roman"/>
          <w:sz w:val="20"/>
          <w:szCs w:val="20"/>
        </w:rPr>
        <w:t>Ивановская область, г.Тейково, пл.Ленина, д.4.</w:t>
      </w:r>
    </w:p>
    <w:p w:rsidR="00B37317" w:rsidRPr="00B37317" w:rsidRDefault="00B37317" w:rsidP="00B37317">
      <w:pPr>
        <w:spacing w:after="0" w:line="240" w:lineRule="auto"/>
        <w:ind w:left="20" w:right="20" w:firstLine="740"/>
        <w:jc w:val="both"/>
        <w:rPr>
          <w:rStyle w:val="affff"/>
          <w:rFonts w:cs="Times New Roman"/>
          <w:i w:val="0"/>
          <w:sz w:val="20"/>
          <w:szCs w:val="20"/>
        </w:rPr>
      </w:pPr>
      <w:r w:rsidRPr="00B37317">
        <w:rPr>
          <w:rStyle w:val="affff"/>
          <w:rFonts w:cs="Times New Roman"/>
          <w:sz w:val="20"/>
          <w:szCs w:val="20"/>
        </w:rPr>
        <w:t>График работы Администрации:</w:t>
      </w:r>
    </w:p>
    <w:p w:rsidR="00B37317" w:rsidRPr="00B37317" w:rsidRDefault="00B37317" w:rsidP="00B37317">
      <w:pPr>
        <w:spacing w:after="0" w:line="240" w:lineRule="auto"/>
        <w:ind w:left="20" w:right="20" w:firstLine="740"/>
        <w:jc w:val="both"/>
        <w:rPr>
          <w:rStyle w:val="affff"/>
          <w:rFonts w:cs="Times New Roman"/>
          <w:i w:val="0"/>
          <w:sz w:val="20"/>
          <w:szCs w:val="20"/>
        </w:rPr>
      </w:pPr>
      <w:r w:rsidRPr="00B37317">
        <w:rPr>
          <w:rStyle w:val="affff"/>
          <w:rFonts w:cs="Times New Roman"/>
          <w:sz w:val="20"/>
          <w:szCs w:val="20"/>
        </w:rPr>
        <w:t>Понедельник-пятница с 8.00 до 17.00, перерыв на обед с 12.00 до 13.00.</w:t>
      </w:r>
    </w:p>
    <w:p w:rsidR="00B37317" w:rsidRPr="00B37317" w:rsidRDefault="00B37317" w:rsidP="00B37317">
      <w:pPr>
        <w:spacing w:after="0" w:line="240" w:lineRule="auto"/>
        <w:ind w:left="20" w:right="20" w:firstLine="740"/>
        <w:jc w:val="both"/>
        <w:rPr>
          <w:rStyle w:val="affff"/>
          <w:rFonts w:cs="Times New Roman"/>
          <w:i w:val="0"/>
          <w:sz w:val="20"/>
          <w:szCs w:val="20"/>
        </w:rPr>
      </w:pPr>
      <w:r w:rsidRPr="00B37317">
        <w:rPr>
          <w:rStyle w:val="affff"/>
          <w:rFonts w:cs="Times New Roman"/>
          <w:sz w:val="20"/>
          <w:szCs w:val="20"/>
        </w:rPr>
        <w:t>Суббота, воскресенье – выходные дни.</w:t>
      </w:r>
    </w:p>
    <w:p w:rsidR="00B37317" w:rsidRPr="00B37317" w:rsidRDefault="00B37317" w:rsidP="00B37317">
      <w:pPr>
        <w:spacing w:after="0" w:line="240" w:lineRule="auto"/>
        <w:ind w:left="20" w:right="20" w:firstLine="740"/>
        <w:jc w:val="both"/>
        <w:rPr>
          <w:rStyle w:val="affff"/>
          <w:rFonts w:cs="Times New Roman"/>
          <w:i w:val="0"/>
          <w:sz w:val="20"/>
          <w:szCs w:val="20"/>
        </w:rPr>
      </w:pPr>
      <w:r w:rsidRPr="00B37317">
        <w:rPr>
          <w:rStyle w:val="affff"/>
          <w:rFonts w:cs="Times New Roman"/>
          <w:sz w:val="20"/>
          <w:szCs w:val="20"/>
        </w:rPr>
        <w:t>Место нахождения Отдела:</w:t>
      </w:r>
    </w:p>
    <w:p w:rsidR="00B37317" w:rsidRPr="00B37317" w:rsidRDefault="00B37317" w:rsidP="00B37317">
      <w:pPr>
        <w:spacing w:after="0" w:line="240" w:lineRule="auto"/>
        <w:ind w:left="20" w:right="20" w:firstLine="740"/>
        <w:jc w:val="both"/>
        <w:rPr>
          <w:rStyle w:val="affff"/>
          <w:rFonts w:cs="Times New Roman"/>
          <w:i w:val="0"/>
          <w:sz w:val="20"/>
          <w:szCs w:val="20"/>
        </w:rPr>
      </w:pPr>
      <w:r w:rsidRPr="00B37317">
        <w:rPr>
          <w:rStyle w:val="affff"/>
          <w:rFonts w:cs="Times New Roman"/>
          <w:sz w:val="20"/>
          <w:szCs w:val="20"/>
        </w:rPr>
        <w:t>Ивановская область, г.Тейково, ул.Октябрьская, д. 2А, пом.87.</w:t>
      </w:r>
    </w:p>
    <w:p w:rsidR="00B37317" w:rsidRPr="00B37317" w:rsidRDefault="00B37317" w:rsidP="00B37317">
      <w:pPr>
        <w:spacing w:after="0" w:line="240" w:lineRule="auto"/>
        <w:ind w:left="20" w:right="20" w:firstLine="740"/>
        <w:jc w:val="both"/>
        <w:rPr>
          <w:rStyle w:val="affff"/>
          <w:rFonts w:cs="Times New Roman"/>
          <w:i w:val="0"/>
          <w:sz w:val="20"/>
          <w:szCs w:val="20"/>
        </w:rPr>
      </w:pPr>
      <w:r w:rsidRPr="00B37317">
        <w:rPr>
          <w:rStyle w:val="affff"/>
          <w:rFonts w:cs="Times New Roman"/>
          <w:sz w:val="20"/>
          <w:szCs w:val="20"/>
        </w:rPr>
        <w:t>График работы Отдела:</w:t>
      </w:r>
    </w:p>
    <w:p w:rsidR="00B37317" w:rsidRPr="00B37317" w:rsidRDefault="00B37317" w:rsidP="00B37317">
      <w:pPr>
        <w:spacing w:after="0" w:line="240" w:lineRule="auto"/>
        <w:ind w:left="20" w:right="20" w:firstLine="740"/>
        <w:jc w:val="both"/>
        <w:rPr>
          <w:rStyle w:val="affff"/>
          <w:rFonts w:cs="Times New Roman"/>
          <w:i w:val="0"/>
          <w:sz w:val="20"/>
          <w:szCs w:val="20"/>
        </w:rPr>
      </w:pPr>
      <w:r w:rsidRPr="00B37317">
        <w:rPr>
          <w:rStyle w:val="affff"/>
          <w:rFonts w:cs="Times New Roman"/>
          <w:sz w:val="20"/>
          <w:szCs w:val="20"/>
        </w:rPr>
        <w:t>Понедельник-пятница с 8.00 до 17.00, перерыв на обед с 12.00 до 13.00.</w:t>
      </w:r>
    </w:p>
    <w:p w:rsidR="00B37317" w:rsidRPr="00B37317" w:rsidRDefault="00B37317" w:rsidP="00B37317">
      <w:pPr>
        <w:spacing w:after="0" w:line="240" w:lineRule="auto"/>
        <w:ind w:left="20" w:right="20" w:firstLine="740"/>
        <w:jc w:val="both"/>
        <w:rPr>
          <w:rStyle w:val="affff"/>
          <w:rFonts w:cs="Times New Roman"/>
          <w:i w:val="0"/>
          <w:sz w:val="20"/>
          <w:szCs w:val="20"/>
        </w:rPr>
      </w:pPr>
      <w:r w:rsidRPr="00B37317">
        <w:rPr>
          <w:rStyle w:val="affff"/>
          <w:rFonts w:cs="Times New Roman"/>
          <w:sz w:val="20"/>
          <w:szCs w:val="20"/>
        </w:rPr>
        <w:t>Суббота, воскресенье – выходные дни.</w:t>
      </w:r>
    </w:p>
    <w:p w:rsidR="00B37317" w:rsidRPr="00B37317" w:rsidRDefault="00B37317" w:rsidP="00B37317">
      <w:pPr>
        <w:spacing w:after="0" w:line="240" w:lineRule="auto"/>
        <w:ind w:left="20" w:right="20" w:firstLine="740"/>
        <w:jc w:val="both"/>
        <w:rPr>
          <w:rStyle w:val="affff"/>
          <w:rFonts w:cs="Times New Roman"/>
          <w:i w:val="0"/>
          <w:sz w:val="20"/>
          <w:szCs w:val="20"/>
        </w:rPr>
      </w:pPr>
      <w:r w:rsidRPr="00B37317">
        <w:rPr>
          <w:rStyle w:val="affff"/>
          <w:rFonts w:cs="Times New Roman"/>
          <w:sz w:val="20"/>
          <w:szCs w:val="20"/>
        </w:rPr>
        <w:t>Место нахождения МБУ «МФЦ»:</w:t>
      </w:r>
    </w:p>
    <w:p w:rsidR="00B37317" w:rsidRPr="00B37317" w:rsidRDefault="00B37317" w:rsidP="00B37317">
      <w:pPr>
        <w:spacing w:after="0" w:line="240" w:lineRule="auto"/>
        <w:ind w:left="20" w:right="20" w:firstLine="740"/>
        <w:jc w:val="both"/>
        <w:rPr>
          <w:rStyle w:val="affff"/>
          <w:rFonts w:cs="Times New Roman"/>
          <w:i w:val="0"/>
          <w:sz w:val="20"/>
          <w:szCs w:val="20"/>
        </w:rPr>
      </w:pPr>
      <w:r w:rsidRPr="00B37317">
        <w:rPr>
          <w:rStyle w:val="affff"/>
          <w:rFonts w:cs="Times New Roman"/>
          <w:sz w:val="20"/>
          <w:szCs w:val="20"/>
        </w:rPr>
        <w:t>Ивановская область, г. Тейково, ул. Станционная, д. 11.</w:t>
      </w:r>
    </w:p>
    <w:p w:rsidR="00B37317" w:rsidRPr="00B37317" w:rsidRDefault="00B37317" w:rsidP="00B37317">
      <w:pPr>
        <w:spacing w:after="0" w:line="240" w:lineRule="auto"/>
        <w:ind w:left="20" w:right="20" w:firstLine="740"/>
        <w:jc w:val="both"/>
        <w:rPr>
          <w:rStyle w:val="affff"/>
          <w:rFonts w:cs="Times New Roman"/>
          <w:i w:val="0"/>
          <w:sz w:val="20"/>
          <w:szCs w:val="20"/>
        </w:rPr>
      </w:pPr>
      <w:r w:rsidRPr="00B37317">
        <w:rPr>
          <w:rStyle w:val="affff"/>
          <w:rFonts w:cs="Times New Roman"/>
          <w:sz w:val="20"/>
          <w:szCs w:val="20"/>
        </w:rPr>
        <w:t>График работы МБУ «МФЦ»:</w:t>
      </w:r>
    </w:p>
    <w:p w:rsidR="00B37317" w:rsidRPr="00B37317" w:rsidRDefault="00B37317" w:rsidP="00B37317">
      <w:pPr>
        <w:spacing w:after="0" w:line="240" w:lineRule="auto"/>
        <w:ind w:left="20" w:right="20" w:firstLine="740"/>
        <w:jc w:val="both"/>
        <w:rPr>
          <w:rStyle w:val="affff"/>
          <w:rFonts w:cs="Times New Roman"/>
          <w:i w:val="0"/>
          <w:sz w:val="20"/>
          <w:szCs w:val="20"/>
        </w:rPr>
      </w:pPr>
      <w:r w:rsidRPr="00B37317">
        <w:rPr>
          <w:rStyle w:val="affff"/>
          <w:rFonts w:cs="Times New Roman"/>
          <w:sz w:val="20"/>
          <w:szCs w:val="20"/>
        </w:rPr>
        <w:t>Понедельник 8.00 - 17.00</w:t>
      </w:r>
    </w:p>
    <w:p w:rsidR="00B37317" w:rsidRPr="00B37317" w:rsidRDefault="00B37317" w:rsidP="00B37317">
      <w:pPr>
        <w:spacing w:after="0" w:line="240" w:lineRule="auto"/>
        <w:ind w:left="20" w:right="20" w:firstLine="740"/>
        <w:jc w:val="both"/>
        <w:rPr>
          <w:rStyle w:val="affff"/>
          <w:rFonts w:cs="Times New Roman"/>
          <w:i w:val="0"/>
          <w:sz w:val="20"/>
          <w:szCs w:val="20"/>
        </w:rPr>
      </w:pPr>
      <w:r w:rsidRPr="00B37317">
        <w:rPr>
          <w:rStyle w:val="affff"/>
          <w:rFonts w:cs="Times New Roman"/>
          <w:sz w:val="20"/>
          <w:szCs w:val="20"/>
        </w:rPr>
        <w:t>Вторник 9.00 – 20.00</w:t>
      </w:r>
    </w:p>
    <w:p w:rsidR="00B37317" w:rsidRPr="00B37317" w:rsidRDefault="00B37317" w:rsidP="00B37317">
      <w:pPr>
        <w:spacing w:after="0" w:line="240" w:lineRule="auto"/>
        <w:ind w:left="20" w:right="20" w:firstLine="740"/>
        <w:jc w:val="both"/>
        <w:rPr>
          <w:rStyle w:val="affff"/>
          <w:rFonts w:cs="Times New Roman"/>
          <w:i w:val="0"/>
          <w:sz w:val="20"/>
          <w:szCs w:val="20"/>
        </w:rPr>
      </w:pPr>
      <w:r w:rsidRPr="00B37317">
        <w:rPr>
          <w:rStyle w:val="affff"/>
          <w:rFonts w:cs="Times New Roman"/>
          <w:sz w:val="20"/>
          <w:szCs w:val="20"/>
        </w:rPr>
        <w:t>Среда-пятница 8.00 – 17.00</w:t>
      </w:r>
    </w:p>
    <w:p w:rsidR="00B37317" w:rsidRPr="00B37317" w:rsidRDefault="00B37317" w:rsidP="00B37317">
      <w:pPr>
        <w:spacing w:after="0" w:line="240" w:lineRule="auto"/>
        <w:ind w:left="20" w:right="20" w:firstLine="740"/>
        <w:jc w:val="both"/>
        <w:rPr>
          <w:rFonts w:ascii="Times New Roman" w:hAnsi="Times New Roman" w:cs="Times New Roman"/>
          <w:sz w:val="20"/>
          <w:szCs w:val="20"/>
        </w:rPr>
      </w:pPr>
      <w:r w:rsidRPr="00B37317">
        <w:rPr>
          <w:rStyle w:val="affff"/>
          <w:rFonts w:cs="Times New Roman"/>
          <w:sz w:val="20"/>
          <w:szCs w:val="20"/>
        </w:rPr>
        <w:t>Суббота 9.00 – 14.00</w:t>
      </w:r>
      <w:r w:rsidRPr="00B37317">
        <w:rPr>
          <w:rFonts w:ascii="Times New Roman" w:hAnsi="Times New Roman" w:cs="Times New Roman"/>
          <w:sz w:val="20"/>
          <w:szCs w:val="20"/>
        </w:rPr>
        <w:t>;</w:t>
      </w:r>
    </w:p>
    <w:p w:rsidR="00B37317" w:rsidRPr="00B37317" w:rsidRDefault="00B37317" w:rsidP="00B37317">
      <w:pPr>
        <w:pStyle w:val="125"/>
        <w:tabs>
          <w:tab w:val="left" w:pos="1210"/>
        </w:tabs>
        <w:spacing w:before="0" w:line="240" w:lineRule="auto"/>
        <w:ind w:right="20" w:firstLine="567"/>
        <w:rPr>
          <w:rStyle w:val="80"/>
          <w:sz w:val="20"/>
          <w:szCs w:val="20"/>
        </w:rPr>
      </w:pPr>
      <w:r w:rsidRPr="00B37317">
        <w:rPr>
          <w:sz w:val="20"/>
          <w:szCs w:val="20"/>
        </w:rPr>
        <w:t xml:space="preserve">2) по телефону </w:t>
      </w:r>
      <w:r w:rsidRPr="00B37317">
        <w:rPr>
          <w:rStyle w:val="80"/>
          <w:sz w:val="20"/>
          <w:szCs w:val="20"/>
        </w:rPr>
        <w:t>Администрации, Отделе и МБУ «МФЦ»:</w:t>
      </w:r>
    </w:p>
    <w:p w:rsidR="00B37317" w:rsidRPr="00B37317" w:rsidRDefault="00B37317" w:rsidP="00B37317">
      <w:pPr>
        <w:tabs>
          <w:tab w:val="left" w:pos="1038"/>
        </w:tabs>
        <w:spacing w:after="0" w:line="240" w:lineRule="auto"/>
        <w:ind w:left="740"/>
        <w:jc w:val="both"/>
        <w:rPr>
          <w:rFonts w:ascii="Times New Roman" w:hAnsi="Times New Roman" w:cs="Times New Roman"/>
          <w:sz w:val="20"/>
          <w:szCs w:val="20"/>
        </w:rPr>
      </w:pPr>
      <w:r w:rsidRPr="00B37317">
        <w:rPr>
          <w:rStyle w:val="80"/>
          <w:rFonts w:eastAsiaTheme="minorEastAsia"/>
          <w:sz w:val="20"/>
          <w:szCs w:val="20"/>
        </w:rPr>
        <w:t>Справочные телефоны: Администрация - (49343) 4-02-02, Отдел - (49343) 2-19-34, МБУ «МФЦ» - (49343) 4-15-20.</w:t>
      </w:r>
      <w:r w:rsidRPr="00B37317">
        <w:rPr>
          <w:rFonts w:ascii="Times New Roman" w:hAnsi="Times New Roman" w:cs="Times New Roman"/>
          <w:sz w:val="20"/>
          <w:szCs w:val="20"/>
        </w:rPr>
        <w:t>;</w:t>
      </w:r>
    </w:p>
    <w:p w:rsidR="00B37317" w:rsidRPr="00B37317" w:rsidRDefault="00B37317" w:rsidP="00B37317">
      <w:pPr>
        <w:pStyle w:val="125"/>
        <w:tabs>
          <w:tab w:val="left" w:pos="1210"/>
        </w:tabs>
        <w:spacing w:before="0" w:line="240" w:lineRule="auto"/>
        <w:ind w:right="20" w:firstLine="567"/>
        <w:rPr>
          <w:rStyle w:val="80"/>
          <w:sz w:val="20"/>
          <w:szCs w:val="20"/>
        </w:rPr>
      </w:pPr>
      <w:r w:rsidRPr="00B37317">
        <w:rPr>
          <w:sz w:val="20"/>
          <w:szCs w:val="20"/>
        </w:rPr>
        <w:t xml:space="preserve">3) </w:t>
      </w:r>
      <w:r w:rsidRPr="00B37317">
        <w:rPr>
          <w:rStyle w:val="80"/>
          <w:sz w:val="20"/>
          <w:szCs w:val="20"/>
        </w:rPr>
        <w:t>письменно, в том числе посредством электронной почты, факсимильной связи: Почтовый адрес Администрации и Отдела:</w:t>
      </w:r>
    </w:p>
    <w:p w:rsidR="00B37317" w:rsidRPr="00B37317" w:rsidRDefault="00B37317" w:rsidP="00B37317">
      <w:pPr>
        <w:pStyle w:val="125"/>
        <w:tabs>
          <w:tab w:val="left" w:pos="1210"/>
        </w:tabs>
        <w:spacing w:before="0" w:line="240" w:lineRule="auto"/>
        <w:ind w:right="20" w:firstLine="567"/>
        <w:rPr>
          <w:rStyle w:val="80"/>
          <w:sz w:val="20"/>
          <w:szCs w:val="20"/>
        </w:rPr>
      </w:pPr>
      <w:r w:rsidRPr="00B37317">
        <w:rPr>
          <w:rStyle w:val="80"/>
          <w:sz w:val="20"/>
          <w:szCs w:val="20"/>
        </w:rPr>
        <w:t>155040, Ивановская область, г.Тейково, пл.Ленина, д.4.</w:t>
      </w:r>
    </w:p>
    <w:p w:rsidR="00B37317" w:rsidRPr="00B37317" w:rsidRDefault="00B37317" w:rsidP="00B37317">
      <w:pPr>
        <w:pStyle w:val="125"/>
        <w:tabs>
          <w:tab w:val="left" w:pos="1210"/>
        </w:tabs>
        <w:spacing w:before="0" w:line="240" w:lineRule="auto"/>
        <w:ind w:right="20" w:firstLine="567"/>
        <w:rPr>
          <w:rStyle w:val="80"/>
          <w:sz w:val="20"/>
          <w:szCs w:val="20"/>
        </w:rPr>
      </w:pPr>
      <w:r w:rsidRPr="00B37317">
        <w:rPr>
          <w:rStyle w:val="80"/>
          <w:sz w:val="20"/>
          <w:szCs w:val="20"/>
        </w:rPr>
        <w:t>E-mail Администрации: admin_tei@ivreg.ru .</w:t>
      </w:r>
    </w:p>
    <w:p w:rsidR="00B37317" w:rsidRPr="00B37317" w:rsidRDefault="00B37317" w:rsidP="00B37317">
      <w:pPr>
        <w:pStyle w:val="125"/>
        <w:tabs>
          <w:tab w:val="left" w:pos="1210"/>
        </w:tabs>
        <w:spacing w:before="0" w:line="240" w:lineRule="auto"/>
        <w:ind w:right="20" w:firstLine="567"/>
        <w:rPr>
          <w:rStyle w:val="80"/>
          <w:sz w:val="20"/>
          <w:szCs w:val="20"/>
        </w:rPr>
      </w:pPr>
      <w:r w:rsidRPr="00B37317">
        <w:rPr>
          <w:rStyle w:val="80"/>
          <w:sz w:val="20"/>
          <w:szCs w:val="20"/>
        </w:rPr>
        <w:t>E-mail Отдела: Architecovo1@yandex.ru .</w:t>
      </w:r>
    </w:p>
    <w:p w:rsidR="00B37317" w:rsidRPr="00B37317" w:rsidRDefault="00B37317" w:rsidP="00B37317">
      <w:pPr>
        <w:pStyle w:val="125"/>
        <w:tabs>
          <w:tab w:val="left" w:pos="1210"/>
        </w:tabs>
        <w:spacing w:before="0" w:line="240" w:lineRule="auto"/>
        <w:ind w:right="20" w:firstLine="567"/>
        <w:rPr>
          <w:rStyle w:val="80"/>
          <w:sz w:val="20"/>
          <w:szCs w:val="20"/>
        </w:rPr>
      </w:pPr>
      <w:r w:rsidRPr="00B37317">
        <w:rPr>
          <w:rStyle w:val="80"/>
          <w:sz w:val="20"/>
          <w:szCs w:val="20"/>
        </w:rPr>
        <w:t>Почтовый адрес МБУ «МФЦ»:</w:t>
      </w:r>
    </w:p>
    <w:p w:rsidR="00B37317" w:rsidRPr="00B37317" w:rsidRDefault="00B37317" w:rsidP="00B37317">
      <w:pPr>
        <w:pStyle w:val="125"/>
        <w:tabs>
          <w:tab w:val="left" w:pos="1210"/>
        </w:tabs>
        <w:spacing w:before="0" w:line="240" w:lineRule="auto"/>
        <w:ind w:right="23" w:firstLine="567"/>
        <w:rPr>
          <w:sz w:val="20"/>
          <w:szCs w:val="20"/>
          <w:shd w:val="clear" w:color="auto" w:fill="FFFFFF"/>
        </w:rPr>
      </w:pPr>
      <w:r w:rsidRPr="00B37317">
        <w:rPr>
          <w:rStyle w:val="80"/>
          <w:sz w:val="20"/>
          <w:szCs w:val="20"/>
        </w:rPr>
        <w:t>155048, Ивановская область, Тейковский район, г.Тейково, ул.Станционная, д.11.</w:t>
      </w:r>
      <w:r w:rsidRPr="00B37317">
        <w:rPr>
          <w:sz w:val="20"/>
          <w:szCs w:val="20"/>
        </w:rPr>
        <w:t>;</w:t>
      </w:r>
    </w:p>
    <w:p w:rsidR="00B37317" w:rsidRPr="00B37317" w:rsidRDefault="00B37317" w:rsidP="00B37317">
      <w:pPr>
        <w:tabs>
          <w:tab w:val="left" w:pos="1042"/>
        </w:tabs>
        <w:spacing w:after="0" w:line="240" w:lineRule="auto"/>
        <w:ind w:left="740"/>
        <w:jc w:val="both"/>
        <w:rPr>
          <w:rFonts w:ascii="Times New Roman" w:hAnsi="Times New Roman" w:cs="Times New Roman"/>
          <w:sz w:val="20"/>
          <w:szCs w:val="20"/>
        </w:rPr>
      </w:pPr>
      <w:r w:rsidRPr="00B37317">
        <w:rPr>
          <w:rFonts w:ascii="Times New Roman" w:hAnsi="Times New Roman" w:cs="Times New Roman"/>
          <w:sz w:val="20"/>
          <w:szCs w:val="20"/>
        </w:rPr>
        <w:t>4) посредством размещения в открытой и доступной форме информации:</w:t>
      </w:r>
    </w:p>
    <w:p w:rsidR="00B37317" w:rsidRPr="00B37317" w:rsidRDefault="00B37317" w:rsidP="00B37317">
      <w:pPr>
        <w:pStyle w:val="125"/>
        <w:shd w:val="clear" w:color="auto" w:fill="auto"/>
        <w:spacing w:before="0" w:line="240" w:lineRule="auto"/>
        <w:ind w:right="20" w:firstLine="709"/>
        <w:jc w:val="both"/>
        <w:rPr>
          <w:sz w:val="20"/>
          <w:szCs w:val="20"/>
        </w:rPr>
      </w:pPr>
      <w:r w:rsidRPr="00B37317">
        <w:rPr>
          <w:sz w:val="20"/>
          <w:szCs w:val="20"/>
        </w:rPr>
        <w:t>- в федеральной государственной информационной системе «Единый портал государственных и муниципальных услуг (функций)» (</w:t>
      </w:r>
      <w:hyperlink r:id="rId20" w:history="1">
        <w:r w:rsidRPr="00B37317">
          <w:rPr>
            <w:rStyle w:val="a3"/>
            <w:sz w:val="20"/>
            <w:szCs w:val="20"/>
            <w:lang w:val="en-US"/>
          </w:rPr>
          <w:t>https</w:t>
        </w:r>
        <w:r w:rsidRPr="00B37317">
          <w:rPr>
            <w:rStyle w:val="a3"/>
            <w:sz w:val="20"/>
            <w:szCs w:val="20"/>
          </w:rPr>
          <w:t>://</w:t>
        </w:r>
        <w:r w:rsidRPr="00B37317">
          <w:rPr>
            <w:rStyle w:val="a3"/>
            <w:sz w:val="20"/>
            <w:szCs w:val="20"/>
            <w:lang w:val="en-US"/>
          </w:rPr>
          <w:t>www</w:t>
        </w:r>
        <w:r w:rsidRPr="00B37317">
          <w:rPr>
            <w:rStyle w:val="a3"/>
            <w:sz w:val="20"/>
            <w:szCs w:val="20"/>
          </w:rPr>
          <w:t>.</w:t>
        </w:r>
        <w:r w:rsidRPr="00B37317">
          <w:rPr>
            <w:rStyle w:val="a3"/>
            <w:sz w:val="20"/>
            <w:szCs w:val="20"/>
            <w:lang w:val="en-US"/>
          </w:rPr>
          <w:t>gosuslugi</w:t>
        </w:r>
        <w:r w:rsidRPr="00B37317">
          <w:rPr>
            <w:rStyle w:val="a3"/>
            <w:sz w:val="20"/>
            <w:szCs w:val="20"/>
          </w:rPr>
          <w:t>.</w:t>
        </w:r>
        <w:r w:rsidRPr="00B37317">
          <w:rPr>
            <w:rStyle w:val="a3"/>
            <w:sz w:val="20"/>
            <w:szCs w:val="20"/>
            <w:lang w:val="en-US"/>
          </w:rPr>
          <w:t>ru</w:t>
        </w:r>
        <w:r w:rsidRPr="00B37317">
          <w:rPr>
            <w:rStyle w:val="a3"/>
            <w:sz w:val="20"/>
            <w:szCs w:val="20"/>
          </w:rPr>
          <w:t>/</w:t>
        </w:r>
      </w:hyperlink>
      <w:r w:rsidRPr="00B37317">
        <w:rPr>
          <w:sz w:val="20"/>
          <w:szCs w:val="20"/>
        </w:rPr>
        <w:t>) (далее - Единый портал);</w:t>
      </w:r>
    </w:p>
    <w:p w:rsidR="00B37317" w:rsidRPr="00B37317" w:rsidRDefault="00B37317" w:rsidP="00B37317">
      <w:pPr>
        <w:pStyle w:val="125"/>
        <w:shd w:val="clear" w:color="auto" w:fill="auto"/>
        <w:spacing w:before="0" w:line="240" w:lineRule="auto"/>
        <w:ind w:right="20" w:firstLine="709"/>
        <w:jc w:val="both"/>
        <w:rPr>
          <w:sz w:val="20"/>
          <w:szCs w:val="20"/>
        </w:rPr>
      </w:pPr>
      <w:r w:rsidRPr="00B37317">
        <w:rPr>
          <w:sz w:val="20"/>
          <w:szCs w:val="20"/>
        </w:rPr>
        <w:lastRenderedPageBreak/>
        <w:t>- на региональном портале государственных и муниципальных услуг (функций) (</w:t>
      </w:r>
      <w:hyperlink r:id="rId21" w:history="1">
        <w:r w:rsidRPr="00B37317">
          <w:rPr>
            <w:rStyle w:val="a3"/>
            <w:sz w:val="20"/>
            <w:szCs w:val="20"/>
          </w:rPr>
          <w:t>http://pgu.ivanovoobl.ru/</w:t>
        </w:r>
      </w:hyperlink>
      <w:r w:rsidRPr="00B37317">
        <w:rPr>
          <w:sz w:val="20"/>
          <w:szCs w:val="20"/>
        </w:rPr>
        <w:t>), являющегося государственной информационной системой субъекта Российской Федерации (далее - региональный портал);</w:t>
      </w:r>
    </w:p>
    <w:p w:rsidR="00B37317" w:rsidRPr="00B37317" w:rsidRDefault="00B37317" w:rsidP="00B37317">
      <w:pPr>
        <w:pStyle w:val="125"/>
        <w:tabs>
          <w:tab w:val="left" w:pos="1210"/>
        </w:tabs>
        <w:spacing w:before="0" w:line="240" w:lineRule="auto"/>
        <w:ind w:right="20" w:firstLine="567"/>
        <w:rPr>
          <w:rStyle w:val="80"/>
          <w:sz w:val="20"/>
          <w:szCs w:val="20"/>
        </w:rPr>
      </w:pPr>
      <w:r w:rsidRPr="00B37317">
        <w:rPr>
          <w:sz w:val="20"/>
          <w:szCs w:val="20"/>
        </w:rPr>
        <w:t>- на официальном сайте Администрации</w:t>
      </w:r>
      <w:r w:rsidRPr="00B37317">
        <w:rPr>
          <w:rStyle w:val="affff"/>
          <w:sz w:val="20"/>
          <w:szCs w:val="20"/>
        </w:rPr>
        <w:t xml:space="preserve"> («http://городтейково.рф»)</w:t>
      </w:r>
      <w:r w:rsidRPr="00B37317">
        <w:rPr>
          <w:rStyle w:val="80"/>
          <w:sz w:val="20"/>
          <w:szCs w:val="20"/>
        </w:rPr>
        <w:t xml:space="preserve"> и МБУ «МФЦ» ( http://mfc_teykovo.ru ).</w:t>
      </w:r>
    </w:p>
    <w:p w:rsidR="00B37317" w:rsidRPr="00B37317" w:rsidRDefault="00B37317" w:rsidP="00B37317">
      <w:pPr>
        <w:pStyle w:val="125"/>
        <w:tabs>
          <w:tab w:val="left" w:pos="1210"/>
        </w:tabs>
        <w:spacing w:before="0" w:line="240" w:lineRule="auto"/>
        <w:ind w:right="20" w:firstLine="567"/>
        <w:rPr>
          <w:sz w:val="20"/>
          <w:szCs w:val="20"/>
          <w:shd w:val="clear" w:color="auto" w:fill="FFFFFF"/>
        </w:rPr>
      </w:pPr>
      <w:r w:rsidRPr="00B37317">
        <w:rPr>
          <w:sz w:val="20"/>
          <w:szCs w:val="20"/>
          <w:shd w:val="clear" w:color="auto" w:fill="FFFFFF"/>
        </w:rPr>
        <w:t>Отдел осуществляет размещение и поддерживает в актуальном состоянии информацию на официальном сайте Администрации в сети «Интернет».</w:t>
      </w:r>
    </w:p>
    <w:p w:rsidR="00B37317" w:rsidRPr="00B37317" w:rsidRDefault="00B37317" w:rsidP="00B37317">
      <w:pPr>
        <w:tabs>
          <w:tab w:val="left" w:pos="1182"/>
        </w:tabs>
        <w:spacing w:after="0" w:line="240" w:lineRule="auto"/>
        <w:ind w:left="740" w:right="40"/>
        <w:jc w:val="both"/>
        <w:rPr>
          <w:rFonts w:ascii="Times New Roman" w:hAnsi="Times New Roman" w:cs="Times New Roman"/>
          <w:sz w:val="20"/>
          <w:szCs w:val="20"/>
        </w:rPr>
      </w:pPr>
      <w:r w:rsidRPr="00B37317">
        <w:rPr>
          <w:rFonts w:ascii="Times New Roman" w:hAnsi="Times New Roman" w:cs="Times New Roman"/>
          <w:sz w:val="20"/>
          <w:szCs w:val="20"/>
        </w:rPr>
        <w:t>5)посредством размещения информации на информационных стендах Администрации, Отдела и МБУ «МФЦ».</w:t>
      </w:r>
    </w:p>
    <w:p w:rsidR="00B37317" w:rsidRPr="00B37317" w:rsidRDefault="00B37317" w:rsidP="006B4C78">
      <w:pPr>
        <w:numPr>
          <w:ilvl w:val="0"/>
          <w:numId w:val="27"/>
        </w:numPr>
        <w:tabs>
          <w:tab w:val="left" w:pos="1220"/>
        </w:tabs>
        <w:spacing w:after="0" w:line="240" w:lineRule="auto"/>
        <w:ind w:left="20" w:right="40" w:firstLine="689"/>
        <w:jc w:val="both"/>
        <w:rPr>
          <w:rFonts w:ascii="Times New Roman" w:hAnsi="Times New Roman" w:cs="Times New Roman"/>
          <w:sz w:val="20"/>
          <w:szCs w:val="20"/>
        </w:rPr>
      </w:pPr>
      <w:r w:rsidRPr="00B37317">
        <w:rPr>
          <w:rFonts w:ascii="Times New Roman" w:hAnsi="Times New Roman" w:cs="Times New Roman"/>
          <w:sz w:val="20"/>
          <w:szCs w:val="20"/>
        </w:rPr>
        <w:t xml:space="preserve">Информирование осуществляется по вопросам, касающимся: </w:t>
      </w:r>
    </w:p>
    <w:p w:rsidR="00B37317" w:rsidRPr="00B37317" w:rsidRDefault="00B37317" w:rsidP="00B37317">
      <w:pPr>
        <w:tabs>
          <w:tab w:val="left" w:pos="1220"/>
        </w:tabs>
        <w:spacing w:after="0" w:line="240" w:lineRule="auto"/>
        <w:ind w:right="40" w:firstLine="709"/>
        <w:jc w:val="both"/>
        <w:rPr>
          <w:rFonts w:ascii="Times New Roman" w:hAnsi="Times New Roman" w:cs="Times New Roman"/>
          <w:sz w:val="20"/>
          <w:szCs w:val="20"/>
        </w:rPr>
      </w:pPr>
      <w:r w:rsidRPr="00B37317">
        <w:rPr>
          <w:rFonts w:ascii="Times New Roman" w:hAnsi="Times New Roman" w:cs="Times New Roman"/>
          <w:sz w:val="20"/>
          <w:szCs w:val="20"/>
        </w:rPr>
        <w:t>- способов подачи уведомления о планируемом строительстве илиреконструкции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B37317" w:rsidRPr="00B37317" w:rsidRDefault="00B37317" w:rsidP="00B37317">
      <w:pPr>
        <w:spacing w:after="0" w:line="240" w:lineRule="auto"/>
        <w:ind w:right="40" w:firstLine="709"/>
        <w:jc w:val="both"/>
        <w:rPr>
          <w:rFonts w:ascii="Times New Roman" w:hAnsi="Times New Roman" w:cs="Times New Roman"/>
          <w:sz w:val="20"/>
          <w:szCs w:val="20"/>
        </w:rPr>
      </w:pPr>
      <w:r w:rsidRPr="00B37317">
        <w:rPr>
          <w:rFonts w:ascii="Times New Roman" w:hAnsi="Times New Roman" w:cs="Times New Roman"/>
          <w:sz w:val="20"/>
          <w:szCs w:val="20"/>
        </w:rPr>
        <w:t>- адресов Администрации, Отдела и МБУ «МФЦ», обращение в которые необходимо для предоставления муниципальной услуги;</w:t>
      </w:r>
    </w:p>
    <w:p w:rsidR="00B37317" w:rsidRPr="00B37317" w:rsidRDefault="00B37317" w:rsidP="00B37317">
      <w:pPr>
        <w:spacing w:after="0" w:line="240" w:lineRule="auto"/>
        <w:ind w:right="40" w:firstLine="709"/>
        <w:jc w:val="both"/>
        <w:rPr>
          <w:rFonts w:ascii="Times New Roman" w:hAnsi="Times New Roman" w:cs="Times New Roman"/>
          <w:sz w:val="20"/>
          <w:szCs w:val="20"/>
        </w:rPr>
      </w:pPr>
      <w:r w:rsidRPr="00B37317">
        <w:rPr>
          <w:rFonts w:ascii="Times New Roman" w:hAnsi="Times New Roman" w:cs="Times New Roman"/>
          <w:sz w:val="20"/>
          <w:szCs w:val="20"/>
        </w:rPr>
        <w:t>- справочной информации о работе Администрации, Отдела и МБУ «МФЦ»;</w:t>
      </w:r>
    </w:p>
    <w:p w:rsidR="00B37317" w:rsidRPr="00B37317" w:rsidRDefault="00B37317" w:rsidP="00B37317">
      <w:pPr>
        <w:spacing w:after="0" w:line="240" w:lineRule="auto"/>
        <w:ind w:right="40" w:firstLine="709"/>
        <w:jc w:val="both"/>
        <w:rPr>
          <w:rFonts w:ascii="Times New Roman" w:hAnsi="Times New Roman" w:cs="Times New Roman"/>
          <w:sz w:val="20"/>
          <w:szCs w:val="20"/>
        </w:rPr>
      </w:pPr>
      <w:r w:rsidRPr="00B37317">
        <w:rPr>
          <w:rFonts w:ascii="Times New Roman" w:hAnsi="Times New Roman" w:cs="Times New Roman"/>
          <w:sz w:val="20"/>
          <w:szCs w:val="20"/>
        </w:rPr>
        <w:t>- документов, необходимых для предоставления муниципальной услуги;</w:t>
      </w:r>
    </w:p>
    <w:p w:rsidR="00B37317" w:rsidRPr="00B37317" w:rsidRDefault="00B37317" w:rsidP="00B37317">
      <w:pPr>
        <w:spacing w:after="0" w:line="240" w:lineRule="auto"/>
        <w:ind w:right="40" w:firstLine="709"/>
        <w:jc w:val="both"/>
        <w:rPr>
          <w:rFonts w:ascii="Times New Roman" w:hAnsi="Times New Roman" w:cs="Times New Roman"/>
          <w:sz w:val="20"/>
          <w:szCs w:val="20"/>
        </w:rPr>
      </w:pPr>
      <w:r w:rsidRPr="00B37317">
        <w:rPr>
          <w:rFonts w:ascii="Times New Roman" w:hAnsi="Times New Roman" w:cs="Times New Roman"/>
          <w:sz w:val="20"/>
          <w:szCs w:val="20"/>
        </w:rPr>
        <w:t>- порядка и сроков предоставления муниципальной услуги;</w:t>
      </w:r>
    </w:p>
    <w:p w:rsidR="00B37317" w:rsidRPr="00B37317" w:rsidRDefault="00B37317" w:rsidP="00B37317">
      <w:pPr>
        <w:spacing w:after="0" w:line="240" w:lineRule="auto"/>
        <w:ind w:right="40" w:firstLine="709"/>
        <w:jc w:val="both"/>
        <w:rPr>
          <w:rFonts w:ascii="Times New Roman" w:hAnsi="Times New Roman" w:cs="Times New Roman"/>
          <w:sz w:val="20"/>
          <w:szCs w:val="20"/>
        </w:rPr>
      </w:pPr>
      <w:r w:rsidRPr="00B37317">
        <w:rPr>
          <w:rFonts w:ascii="Times New Roman" w:hAnsi="Times New Roman" w:cs="Times New Roman"/>
          <w:sz w:val="20"/>
          <w:szCs w:val="20"/>
        </w:rPr>
        <w:t>- порядка получения сведений о ходе рассмотрения уведомления о планируемом строительстве, уведомления об изменении параметров;</w:t>
      </w:r>
    </w:p>
    <w:p w:rsidR="00B37317" w:rsidRPr="00B37317" w:rsidRDefault="00B37317" w:rsidP="00B37317">
      <w:pPr>
        <w:spacing w:after="0" w:line="240" w:lineRule="auto"/>
        <w:ind w:right="40" w:firstLine="709"/>
        <w:jc w:val="both"/>
        <w:rPr>
          <w:rFonts w:ascii="Times New Roman" w:hAnsi="Times New Roman" w:cs="Times New Roman"/>
          <w:sz w:val="20"/>
          <w:szCs w:val="20"/>
        </w:rPr>
      </w:pPr>
      <w:r w:rsidRPr="00B37317">
        <w:rPr>
          <w:rFonts w:ascii="Times New Roman" w:hAnsi="Times New Roman" w:cs="Times New Roman"/>
          <w:sz w:val="20"/>
          <w:szCs w:val="20"/>
        </w:rPr>
        <w:t>- порядка досудебного (внесудебного) обжалования действий (бездействия) должностных лиц, и принимаемых ими решений при предоставлении муниципальной</w:t>
      </w:r>
      <w:r>
        <w:rPr>
          <w:rFonts w:ascii="Times New Roman" w:hAnsi="Times New Roman" w:cs="Times New Roman"/>
          <w:sz w:val="20"/>
          <w:szCs w:val="20"/>
        </w:rPr>
        <w:t xml:space="preserve"> </w:t>
      </w:r>
      <w:r w:rsidRPr="00B37317">
        <w:rPr>
          <w:rFonts w:ascii="Times New Roman" w:hAnsi="Times New Roman" w:cs="Times New Roman"/>
          <w:sz w:val="20"/>
          <w:szCs w:val="20"/>
        </w:rPr>
        <w:t>услуги.</w:t>
      </w:r>
    </w:p>
    <w:p w:rsidR="00B37317" w:rsidRPr="00B37317" w:rsidRDefault="00B37317" w:rsidP="00B37317">
      <w:pPr>
        <w:spacing w:after="0" w:line="240" w:lineRule="auto"/>
        <w:ind w:left="20" w:right="40" w:firstLine="720"/>
        <w:jc w:val="both"/>
        <w:rPr>
          <w:rFonts w:ascii="Times New Roman" w:hAnsi="Times New Roman" w:cs="Times New Roman"/>
          <w:sz w:val="20"/>
          <w:szCs w:val="20"/>
        </w:rPr>
      </w:pPr>
      <w:r w:rsidRPr="00B37317">
        <w:rPr>
          <w:rFonts w:ascii="Times New Roman" w:hAnsi="Times New Roman" w:cs="Times New Roman"/>
          <w:sz w:val="20"/>
          <w:szCs w:val="20"/>
        </w:rPr>
        <w:t>Получение информации по вопросам предоставления муниципальной услуги осуществляется бесплатно.</w:t>
      </w:r>
    </w:p>
    <w:p w:rsidR="00B37317" w:rsidRPr="00B37317" w:rsidRDefault="00B37317" w:rsidP="006B4C78">
      <w:pPr>
        <w:numPr>
          <w:ilvl w:val="0"/>
          <w:numId w:val="27"/>
        </w:numPr>
        <w:tabs>
          <w:tab w:val="left" w:pos="1239"/>
        </w:tabs>
        <w:spacing w:after="0" w:line="240" w:lineRule="auto"/>
        <w:ind w:left="20" w:right="40" w:firstLine="720"/>
        <w:jc w:val="both"/>
        <w:rPr>
          <w:rFonts w:ascii="Times New Roman" w:hAnsi="Times New Roman" w:cs="Times New Roman"/>
          <w:sz w:val="20"/>
          <w:szCs w:val="20"/>
        </w:rPr>
      </w:pPr>
      <w:r w:rsidRPr="00B37317">
        <w:rPr>
          <w:rFonts w:ascii="Times New Roman" w:hAnsi="Times New Roman" w:cs="Times New Roman"/>
          <w:sz w:val="20"/>
          <w:szCs w:val="20"/>
        </w:rPr>
        <w:t>При устном обращении Заявителя (лично или по телефону) должностное лицо Администрации, Отдела, работник МБУ «МФЦ», осуществляющий консультирование, подробно и в вежливой (корректной) форме информирует обратившихся по интересующим вопросам.</w:t>
      </w:r>
    </w:p>
    <w:p w:rsidR="00B37317" w:rsidRPr="00B37317" w:rsidRDefault="00B37317" w:rsidP="00B37317">
      <w:pPr>
        <w:spacing w:after="0" w:line="240" w:lineRule="auto"/>
        <w:ind w:left="20" w:right="40" w:firstLine="720"/>
        <w:jc w:val="both"/>
        <w:rPr>
          <w:rFonts w:ascii="Times New Roman" w:hAnsi="Times New Roman" w:cs="Times New Roman"/>
          <w:sz w:val="20"/>
          <w:szCs w:val="20"/>
        </w:rPr>
      </w:pPr>
      <w:r w:rsidRPr="00B37317">
        <w:rPr>
          <w:rFonts w:ascii="Times New Roman" w:hAnsi="Times New Roman" w:cs="Times New Roman"/>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Если должностное лицо Администрации, Отдела и МБУ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B37317" w:rsidRPr="00B37317" w:rsidRDefault="00B37317" w:rsidP="00B37317">
      <w:pPr>
        <w:spacing w:after="0" w:line="240" w:lineRule="auto"/>
        <w:ind w:left="20" w:firstLine="720"/>
        <w:jc w:val="both"/>
        <w:rPr>
          <w:rFonts w:ascii="Times New Roman" w:hAnsi="Times New Roman" w:cs="Times New Roman"/>
          <w:sz w:val="20"/>
          <w:szCs w:val="20"/>
        </w:rPr>
      </w:pPr>
      <w:r w:rsidRPr="00B37317">
        <w:rPr>
          <w:rFonts w:ascii="Times New Roman" w:hAnsi="Times New Roman" w:cs="Times New Roman"/>
          <w:sz w:val="20"/>
          <w:szCs w:val="20"/>
        </w:rPr>
        <w:t>- изложить обращение в письменной форме;</w:t>
      </w:r>
    </w:p>
    <w:p w:rsidR="00B37317" w:rsidRPr="00B37317" w:rsidRDefault="00B37317" w:rsidP="00B37317">
      <w:pPr>
        <w:spacing w:after="0" w:line="240" w:lineRule="auto"/>
        <w:ind w:left="20" w:firstLine="720"/>
        <w:jc w:val="both"/>
        <w:rPr>
          <w:rFonts w:ascii="Times New Roman" w:hAnsi="Times New Roman" w:cs="Times New Roman"/>
          <w:sz w:val="20"/>
          <w:szCs w:val="20"/>
        </w:rPr>
      </w:pPr>
      <w:r w:rsidRPr="00B37317">
        <w:rPr>
          <w:rFonts w:ascii="Times New Roman" w:hAnsi="Times New Roman" w:cs="Times New Roman"/>
          <w:sz w:val="20"/>
          <w:szCs w:val="20"/>
        </w:rPr>
        <w:t>- назначить другое время для консультаций.</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Должностное лицо Администрации, Отдела 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Продолжительность информирования по телефону не должна превышать 10 минут.</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Информирование осуществляется в соответствии с графиком приема граждан.</w:t>
      </w:r>
    </w:p>
    <w:p w:rsidR="00B37317" w:rsidRPr="00B37317" w:rsidRDefault="00B37317" w:rsidP="006B4C78">
      <w:pPr>
        <w:numPr>
          <w:ilvl w:val="0"/>
          <w:numId w:val="27"/>
        </w:numPr>
        <w:tabs>
          <w:tab w:val="left" w:pos="1354"/>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По письменному обращению должностное лицо Администрации, Отдела и МБУ «МФЦ»,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37317" w:rsidRPr="00B37317" w:rsidRDefault="00B37317" w:rsidP="006B4C78">
      <w:pPr>
        <w:numPr>
          <w:ilvl w:val="0"/>
          <w:numId w:val="27"/>
        </w:numPr>
        <w:tabs>
          <w:tab w:val="left" w:pos="1460"/>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37317" w:rsidRPr="00B37317" w:rsidRDefault="00B37317" w:rsidP="006B4C78">
      <w:pPr>
        <w:numPr>
          <w:ilvl w:val="0"/>
          <w:numId w:val="27"/>
        </w:numPr>
        <w:tabs>
          <w:tab w:val="left" w:pos="1273"/>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На официальном сайте Администрации и МБУ «МФЦ», на стендах в местах предоставления муниципальной услуги и в МБУ «МФЦ» размещается следующая справочная информация:</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lastRenderedPageBreak/>
        <w:t>- о месте нахождения и графике работы Администрации и Отдела, ответственных за предоставление муниципальной услуги, а также МБУ «МФЦ»;</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справочные телефоны Отдела, ответственного за предоставление муниципальной услуги, в том числе номер телефона-автоинформатора (при наличии);</w:t>
      </w:r>
    </w:p>
    <w:p w:rsidR="00B37317" w:rsidRPr="00B37317" w:rsidRDefault="00B37317" w:rsidP="00B37317">
      <w:pPr>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 адрес официального сайта, а также электронной почты и (или) формы обратной связи Администрации, Отдела и МБУ «МФЦ» в сети «Интернет».</w:t>
      </w:r>
    </w:p>
    <w:p w:rsidR="00B37317" w:rsidRPr="00B37317" w:rsidRDefault="00B37317" w:rsidP="006B4C78">
      <w:pPr>
        <w:numPr>
          <w:ilvl w:val="0"/>
          <w:numId w:val="27"/>
        </w:numPr>
        <w:tabs>
          <w:tab w:val="left" w:pos="1354"/>
        </w:tabs>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В залах ожидания Отдела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37317" w:rsidRPr="00B37317" w:rsidRDefault="00B37317" w:rsidP="006B4C78">
      <w:pPr>
        <w:numPr>
          <w:ilvl w:val="0"/>
          <w:numId w:val="27"/>
        </w:numPr>
        <w:tabs>
          <w:tab w:val="left" w:pos="1406"/>
        </w:tabs>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B37317" w:rsidRPr="00B37317" w:rsidRDefault="00B37317" w:rsidP="006B4C78">
      <w:pPr>
        <w:numPr>
          <w:ilvl w:val="0"/>
          <w:numId w:val="27"/>
        </w:numPr>
        <w:tabs>
          <w:tab w:val="left" w:pos="1498"/>
        </w:tabs>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Отделе при обращении заявителя лично, по телефону, посредством электронной почты.</w:t>
      </w:r>
    </w:p>
    <w:p w:rsidR="00B37317" w:rsidRPr="00B37317" w:rsidRDefault="00B37317" w:rsidP="00B37317">
      <w:pPr>
        <w:pStyle w:val="1"/>
        <w:spacing w:before="0" w:after="0"/>
        <w:jc w:val="center"/>
        <w:rPr>
          <w:rFonts w:ascii="Times New Roman" w:hAnsi="Times New Roman"/>
          <w:color w:val="auto"/>
          <w:sz w:val="20"/>
          <w:szCs w:val="20"/>
        </w:rPr>
      </w:pPr>
      <w:bookmarkStart w:id="16" w:name="bookmark66"/>
      <w:bookmarkStart w:id="17" w:name="_Toc91233195"/>
      <w:r w:rsidRPr="00B37317">
        <w:rPr>
          <w:rFonts w:ascii="Times New Roman" w:eastAsiaTheme="majorEastAsia" w:hAnsi="Times New Roman"/>
          <w:color w:val="auto"/>
          <w:sz w:val="20"/>
          <w:szCs w:val="20"/>
        </w:rPr>
        <w:lastRenderedPageBreak/>
        <w:t>Раздел II. Стандарт предоставления муниципальной услуги</w:t>
      </w:r>
      <w:bookmarkEnd w:id="16"/>
      <w:bookmarkEnd w:id="17"/>
    </w:p>
    <w:p w:rsidR="00B37317" w:rsidRPr="00B37317" w:rsidRDefault="00B37317" w:rsidP="00B37317">
      <w:pPr>
        <w:keepNext/>
        <w:keepLines/>
        <w:spacing w:after="0" w:line="240" w:lineRule="auto"/>
        <w:jc w:val="center"/>
        <w:rPr>
          <w:rFonts w:ascii="Times New Roman" w:hAnsi="Times New Roman" w:cs="Times New Roman"/>
          <w:b/>
          <w:sz w:val="20"/>
          <w:szCs w:val="20"/>
        </w:rPr>
      </w:pPr>
      <w:bookmarkStart w:id="18" w:name="bookmark67"/>
      <w:r w:rsidRPr="00B37317">
        <w:rPr>
          <w:rFonts w:ascii="Times New Roman" w:hAnsi="Times New Roman" w:cs="Times New Roman"/>
          <w:b/>
          <w:sz w:val="20"/>
          <w:szCs w:val="20"/>
        </w:rPr>
        <w:t>Наименование муниципальной услуги</w:t>
      </w:r>
      <w:bookmarkEnd w:id="18"/>
    </w:p>
    <w:p w:rsidR="00B37317" w:rsidRPr="00B37317" w:rsidRDefault="00B37317" w:rsidP="00B37317">
      <w:pPr>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2.1.Наименование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r w:rsidR="0078529C">
        <w:rPr>
          <w:rFonts w:ascii="Times New Roman" w:hAnsi="Times New Roman" w:cs="Times New Roman"/>
          <w:sz w:val="20"/>
          <w:szCs w:val="20"/>
        </w:rPr>
        <w:t xml:space="preserve"> </w:t>
      </w:r>
      <w:r w:rsidRPr="00B37317">
        <w:rPr>
          <w:rFonts w:ascii="Times New Roman" w:hAnsi="Times New Roman" w:cs="Times New Roman"/>
          <w:sz w:val="20"/>
          <w:szCs w:val="20"/>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городского округа Тейково Ивановской области (далее –муниципальная услуга).</w:t>
      </w:r>
    </w:p>
    <w:p w:rsidR="00B37317" w:rsidRPr="00B37317" w:rsidRDefault="00B37317" w:rsidP="00B37317">
      <w:pPr>
        <w:spacing w:after="0" w:line="240" w:lineRule="auto"/>
        <w:ind w:right="578"/>
        <w:jc w:val="center"/>
        <w:rPr>
          <w:rFonts w:ascii="Times New Roman" w:hAnsi="Times New Roman" w:cs="Times New Roman"/>
          <w:b/>
          <w:sz w:val="20"/>
          <w:szCs w:val="20"/>
        </w:rPr>
      </w:pPr>
      <w:r w:rsidRPr="00B37317">
        <w:rPr>
          <w:rStyle w:val="82"/>
          <w:rFonts w:ascii="Times New Roman" w:hAnsi="Times New Roman" w:cs="Times New Roman"/>
          <w:b/>
          <w:sz w:val="20"/>
          <w:szCs w:val="20"/>
        </w:rPr>
        <w:t>Наименование органа государственной власти, органа местного самоуправления (организации), предоставляющего муниципальную</w:t>
      </w:r>
      <w:r w:rsidR="0078529C">
        <w:rPr>
          <w:rStyle w:val="82"/>
          <w:rFonts w:ascii="Times New Roman" w:hAnsi="Times New Roman" w:cs="Times New Roman"/>
          <w:b/>
          <w:sz w:val="20"/>
          <w:szCs w:val="20"/>
        </w:rPr>
        <w:t xml:space="preserve"> </w:t>
      </w:r>
      <w:r w:rsidRPr="00B37317">
        <w:rPr>
          <w:rStyle w:val="82"/>
          <w:rFonts w:ascii="Times New Roman" w:hAnsi="Times New Roman" w:cs="Times New Roman"/>
          <w:b/>
          <w:sz w:val="20"/>
          <w:szCs w:val="20"/>
        </w:rPr>
        <w:t>услугу</w:t>
      </w:r>
    </w:p>
    <w:p w:rsidR="00B37317" w:rsidRPr="00B37317" w:rsidRDefault="00B37317" w:rsidP="00B37317">
      <w:pPr>
        <w:tabs>
          <w:tab w:val="left" w:pos="567"/>
        </w:tabs>
        <w:spacing w:after="0" w:line="240" w:lineRule="auto"/>
        <w:jc w:val="both"/>
        <w:rPr>
          <w:rStyle w:val="116"/>
          <w:rFonts w:eastAsiaTheme="minorEastAsia"/>
          <w:i w:val="0"/>
          <w:sz w:val="20"/>
          <w:szCs w:val="20"/>
        </w:rPr>
      </w:pPr>
      <w:r w:rsidRPr="00B37317">
        <w:rPr>
          <w:rStyle w:val="116"/>
          <w:rFonts w:eastAsiaTheme="minorEastAsia"/>
          <w:sz w:val="20"/>
          <w:szCs w:val="20"/>
        </w:rPr>
        <w:tab/>
        <w:t>Муниципальная услуга предоставляется Администрацией городского округа Тейково Ивановской области.</w:t>
      </w:r>
    </w:p>
    <w:p w:rsidR="00B37317" w:rsidRPr="00B37317" w:rsidRDefault="00B37317" w:rsidP="00B37317">
      <w:pPr>
        <w:tabs>
          <w:tab w:val="left" w:pos="567"/>
        </w:tabs>
        <w:spacing w:after="0" w:line="240" w:lineRule="auto"/>
        <w:jc w:val="both"/>
        <w:rPr>
          <w:rStyle w:val="116"/>
          <w:rFonts w:eastAsiaTheme="minorEastAsia"/>
          <w:i w:val="0"/>
          <w:iCs w:val="0"/>
          <w:sz w:val="20"/>
          <w:szCs w:val="20"/>
          <w:shd w:val="clear" w:color="auto" w:fill="auto"/>
        </w:rPr>
      </w:pPr>
      <w:r w:rsidRPr="00B37317">
        <w:rPr>
          <w:rStyle w:val="116"/>
          <w:rFonts w:eastAsiaTheme="minorEastAsia"/>
          <w:sz w:val="20"/>
          <w:szCs w:val="20"/>
        </w:rPr>
        <w:tab/>
        <w:t>Непосредственное предоставление Муниципальной услуги, оформление документов осуществляет отдел градостроительства и архитектуры администрации городского округа Тейково Ивановской области.</w:t>
      </w:r>
    </w:p>
    <w:p w:rsidR="00B37317" w:rsidRPr="00B37317" w:rsidRDefault="00B37317" w:rsidP="006B4C78">
      <w:pPr>
        <w:numPr>
          <w:ilvl w:val="0"/>
          <w:numId w:val="28"/>
        </w:numPr>
        <w:tabs>
          <w:tab w:val="left" w:pos="1190"/>
        </w:tabs>
        <w:spacing w:after="0" w:line="240" w:lineRule="auto"/>
        <w:ind w:left="20" w:firstLine="680"/>
        <w:jc w:val="both"/>
        <w:rPr>
          <w:rFonts w:ascii="Times New Roman" w:hAnsi="Times New Roman" w:cs="Times New Roman"/>
          <w:sz w:val="20"/>
          <w:szCs w:val="20"/>
        </w:rPr>
      </w:pPr>
      <w:r w:rsidRPr="00B37317">
        <w:rPr>
          <w:rFonts w:ascii="Times New Roman" w:hAnsi="Times New Roman" w:cs="Times New Roman"/>
          <w:sz w:val="20"/>
          <w:szCs w:val="20"/>
        </w:rPr>
        <w:t>Состав заявителей.</w:t>
      </w:r>
    </w:p>
    <w:p w:rsidR="00B37317" w:rsidRPr="00B37317" w:rsidRDefault="00B37317" w:rsidP="00B37317">
      <w:pPr>
        <w:spacing w:after="0" w:line="240" w:lineRule="auto"/>
        <w:ind w:left="23" w:right="23" w:firstLine="680"/>
        <w:jc w:val="both"/>
        <w:rPr>
          <w:rFonts w:ascii="Times New Roman" w:hAnsi="Times New Roman" w:cs="Times New Roman"/>
          <w:sz w:val="20"/>
          <w:szCs w:val="20"/>
        </w:rPr>
      </w:pPr>
      <w:r w:rsidRPr="00B37317">
        <w:rPr>
          <w:rFonts w:ascii="Times New Roman" w:hAnsi="Times New Roman" w:cs="Times New Roman"/>
          <w:sz w:val="20"/>
          <w:szCs w:val="20"/>
        </w:rPr>
        <w:t xml:space="preserve">Заявителями при обращении за получением муниципальной услуги являютсязастройщики. </w:t>
      </w:r>
    </w:p>
    <w:p w:rsidR="00B37317" w:rsidRPr="00B37317" w:rsidRDefault="00B37317" w:rsidP="00B37317">
      <w:pPr>
        <w:spacing w:after="0" w:line="240" w:lineRule="auto"/>
        <w:ind w:left="23" w:right="23" w:firstLine="680"/>
        <w:jc w:val="both"/>
        <w:rPr>
          <w:rFonts w:ascii="Times New Roman" w:hAnsi="Times New Roman" w:cs="Times New Roman"/>
          <w:sz w:val="20"/>
          <w:szCs w:val="20"/>
        </w:rPr>
      </w:pPr>
      <w:r w:rsidRPr="00B37317">
        <w:rPr>
          <w:rFonts w:ascii="Times New Roman" w:hAnsi="Times New Roman" w:cs="Times New Roman"/>
          <w:sz w:val="20"/>
          <w:szCs w:val="20"/>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37317" w:rsidRPr="00B37317" w:rsidRDefault="00B37317" w:rsidP="00B37317">
      <w:pPr>
        <w:spacing w:after="0" w:line="240" w:lineRule="auto"/>
        <w:ind w:left="23" w:right="23" w:firstLine="680"/>
        <w:jc w:val="center"/>
        <w:rPr>
          <w:rFonts w:ascii="Times New Roman" w:hAnsi="Times New Roman" w:cs="Times New Roman"/>
          <w:b/>
          <w:sz w:val="20"/>
          <w:szCs w:val="20"/>
        </w:rPr>
      </w:pPr>
      <w:r w:rsidRPr="00B37317">
        <w:rPr>
          <w:rStyle w:val="82"/>
          <w:rFonts w:ascii="Times New Roman" w:hAnsi="Times New Roman" w:cs="Times New Roman"/>
          <w:b/>
          <w:sz w:val="20"/>
          <w:szCs w:val="20"/>
        </w:rPr>
        <w:t>Нормативные правовые акты, регулирующие предоставление муниципальной услуги</w:t>
      </w:r>
    </w:p>
    <w:p w:rsidR="00B37317" w:rsidRPr="00B37317" w:rsidRDefault="00B37317" w:rsidP="006B4C78">
      <w:pPr>
        <w:numPr>
          <w:ilvl w:val="0"/>
          <w:numId w:val="28"/>
        </w:numPr>
        <w:tabs>
          <w:tab w:val="left" w:pos="1220"/>
        </w:tabs>
        <w:spacing w:after="0" w:line="240" w:lineRule="auto"/>
        <w:ind w:left="20" w:right="23" w:firstLine="680"/>
        <w:jc w:val="both"/>
        <w:rPr>
          <w:rFonts w:ascii="Times New Roman" w:hAnsi="Times New Roman" w:cs="Times New Roman"/>
          <w:sz w:val="20"/>
          <w:szCs w:val="20"/>
        </w:rPr>
      </w:pPr>
      <w:r w:rsidRPr="00B37317">
        <w:rPr>
          <w:rFonts w:ascii="Times New Roman" w:hAnsi="Times New Roman" w:cs="Times New Roman"/>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37317" w:rsidRPr="00B37317" w:rsidRDefault="00B37317" w:rsidP="00B37317">
      <w:pPr>
        <w:spacing w:after="0" w:line="240" w:lineRule="auto"/>
        <w:ind w:right="23"/>
        <w:jc w:val="both"/>
        <w:rPr>
          <w:rFonts w:ascii="Times New Roman" w:hAnsi="Times New Roman" w:cs="Times New Roman"/>
          <w:sz w:val="20"/>
          <w:szCs w:val="20"/>
        </w:rPr>
      </w:pPr>
      <w:r w:rsidRPr="00B37317">
        <w:rPr>
          <w:rFonts w:ascii="Times New Roman" w:hAnsi="Times New Roman" w:cs="Times New Roman"/>
          <w:sz w:val="20"/>
          <w:szCs w:val="20"/>
        </w:rPr>
        <w:tab/>
        <w:t>1) Земельный кодекс Российской Федерации («Собрание законодательства Российской Федерации», 29.10.2001, №44, ст. 4147);</w:t>
      </w:r>
    </w:p>
    <w:p w:rsidR="00B37317" w:rsidRPr="00B37317" w:rsidRDefault="00B37317" w:rsidP="00B37317">
      <w:pPr>
        <w:tabs>
          <w:tab w:val="left" w:pos="709"/>
        </w:tabs>
        <w:spacing w:after="0" w:line="240" w:lineRule="auto"/>
        <w:ind w:right="23"/>
        <w:jc w:val="both"/>
        <w:rPr>
          <w:rFonts w:ascii="Times New Roman" w:hAnsi="Times New Roman" w:cs="Times New Roman"/>
          <w:sz w:val="20"/>
          <w:szCs w:val="20"/>
        </w:rPr>
      </w:pPr>
      <w:r w:rsidRPr="00B37317">
        <w:rPr>
          <w:rFonts w:ascii="Times New Roman" w:hAnsi="Times New Roman" w:cs="Times New Roman"/>
          <w:sz w:val="20"/>
          <w:szCs w:val="20"/>
        </w:rPr>
        <w:tab/>
        <w:t>2) Градостроительный кодекс Российской Федерации (Собрание законодательства Российской Федерации, 03.01.2005, №1 (часть 1), ст. 16);</w:t>
      </w:r>
    </w:p>
    <w:p w:rsidR="00B37317" w:rsidRPr="00B37317" w:rsidRDefault="00B37317" w:rsidP="00B37317">
      <w:pPr>
        <w:tabs>
          <w:tab w:val="left" w:pos="709"/>
        </w:tabs>
        <w:spacing w:after="0" w:line="240" w:lineRule="auto"/>
        <w:ind w:right="23"/>
        <w:jc w:val="both"/>
        <w:rPr>
          <w:rFonts w:ascii="Times New Roman" w:hAnsi="Times New Roman" w:cs="Times New Roman"/>
          <w:sz w:val="20"/>
          <w:szCs w:val="20"/>
        </w:rPr>
      </w:pPr>
      <w:r w:rsidRPr="00B37317">
        <w:rPr>
          <w:rFonts w:ascii="Times New Roman" w:hAnsi="Times New Roman" w:cs="Times New Roman"/>
          <w:sz w:val="20"/>
          <w:szCs w:val="20"/>
        </w:rPr>
        <w:tab/>
        <w:t>3) Федеральный закон от 29.12.2004 г. №191-ФЗ «О введении в действие Градостроительного кодекса Российской Федерации»(Собрание законодательства Российской Федерации, 03.01.2005, №1 (часть 1), ст. 17);</w:t>
      </w:r>
    </w:p>
    <w:p w:rsidR="00B37317" w:rsidRPr="00B37317" w:rsidRDefault="00B37317" w:rsidP="00B37317">
      <w:pPr>
        <w:tabs>
          <w:tab w:val="left" w:pos="709"/>
        </w:tabs>
        <w:spacing w:after="0" w:line="240" w:lineRule="auto"/>
        <w:ind w:right="23"/>
        <w:jc w:val="both"/>
        <w:rPr>
          <w:rFonts w:ascii="Times New Roman" w:hAnsi="Times New Roman" w:cs="Times New Roman"/>
          <w:sz w:val="20"/>
          <w:szCs w:val="20"/>
        </w:rPr>
      </w:pPr>
      <w:r w:rsidRPr="00B37317">
        <w:rPr>
          <w:rFonts w:ascii="Times New Roman" w:hAnsi="Times New Roman" w:cs="Times New Roman"/>
          <w:sz w:val="20"/>
          <w:szCs w:val="20"/>
        </w:rPr>
        <w:tab/>
        <w:t>4)Федеральный закон 06.10.2003 №131-ФЗ «Об общих принципах организации местного самоуправления в Российской Федерации» (Собрание законодательства Российской Федерации 06.10.2003, №40, ст. 3822);</w:t>
      </w:r>
    </w:p>
    <w:p w:rsidR="00B37317" w:rsidRPr="00B37317" w:rsidRDefault="00B37317" w:rsidP="00B37317">
      <w:pPr>
        <w:tabs>
          <w:tab w:val="left" w:pos="709"/>
        </w:tabs>
        <w:spacing w:after="0" w:line="240" w:lineRule="auto"/>
        <w:ind w:right="23"/>
        <w:jc w:val="both"/>
        <w:rPr>
          <w:rFonts w:ascii="Times New Roman" w:hAnsi="Times New Roman" w:cs="Times New Roman"/>
          <w:sz w:val="20"/>
          <w:szCs w:val="20"/>
        </w:rPr>
      </w:pPr>
      <w:r w:rsidRPr="00B37317">
        <w:rPr>
          <w:rFonts w:ascii="Times New Roman" w:hAnsi="Times New Roman" w:cs="Times New Roman"/>
          <w:sz w:val="20"/>
          <w:szCs w:val="20"/>
        </w:rPr>
        <w:tab/>
        <w:t>5)Федеральный закон от 17.11.1995 №169-ФЗ «Об архитектурной деятельности в Российской Федерации» («Собрание законодательства Российской Федерации», 20.11.1995, №47, ст. 4473);</w:t>
      </w:r>
    </w:p>
    <w:p w:rsidR="00B37317" w:rsidRPr="00B37317" w:rsidRDefault="00B37317" w:rsidP="00B37317">
      <w:pPr>
        <w:tabs>
          <w:tab w:val="left" w:pos="1220"/>
        </w:tabs>
        <w:spacing w:after="0" w:line="240" w:lineRule="auto"/>
        <w:ind w:right="23" w:firstLine="567"/>
        <w:jc w:val="both"/>
        <w:rPr>
          <w:rFonts w:ascii="Times New Roman" w:hAnsi="Times New Roman" w:cs="Times New Roman"/>
          <w:sz w:val="20"/>
          <w:szCs w:val="20"/>
        </w:rPr>
      </w:pPr>
      <w:r w:rsidRPr="00B37317">
        <w:rPr>
          <w:rFonts w:ascii="Times New Roman" w:hAnsi="Times New Roman" w:cs="Times New Roman"/>
          <w:sz w:val="20"/>
          <w:szCs w:val="20"/>
        </w:rPr>
        <w:t>6) Федеральный закон от 27.07.2010 №210-ФЗ «Об организации предоставления государственных и муниципальных услуг» (Собрание законодательства Российской Федерации, 2010, №31, ст. 4179; 2011, №15, ст. 2038; №27, ст. 3873; №27, ст. 3880; №29, ст. 4291; №30, ст. 4587; №49, ст. 7061; №31, ст. 4322);</w:t>
      </w:r>
    </w:p>
    <w:p w:rsidR="00B37317" w:rsidRPr="00B37317" w:rsidRDefault="00B37317" w:rsidP="00B37317">
      <w:pPr>
        <w:tabs>
          <w:tab w:val="left" w:pos="567"/>
        </w:tabs>
        <w:spacing w:after="0" w:line="240" w:lineRule="auto"/>
        <w:ind w:right="23"/>
        <w:jc w:val="both"/>
        <w:rPr>
          <w:rFonts w:ascii="Times New Roman" w:hAnsi="Times New Roman" w:cs="Times New Roman"/>
          <w:sz w:val="20"/>
          <w:szCs w:val="20"/>
        </w:rPr>
      </w:pPr>
      <w:r w:rsidRPr="00B37317">
        <w:rPr>
          <w:rFonts w:ascii="Times New Roman" w:hAnsi="Times New Roman" w:cs="Times New Roman"/>
          <w:sz w:val="20"/>
          <w:szCs w:val="20"/>
        </w:rPr>
        <w:tab/>
        <w:t>7) Федеральный закон от 06.04.2011 №63-ФЗ «Об электронной подписи» (Собрание законодательства Российской Федерации, 11.04.2011, №15, ст. 2036);</w:t>
      </w:r>
    </w:p>
    <w:p w:rsidR="00B37317" w:rsidRPr="00B37317" w:rsidRDefault="00B37317" w:rsidP="00B37317">
      <w:pPr>
        <w:tabs>
          <w:tab w:val="left" w:pos="567"/>
        </w:tabs>
        <w:spacing w:after="0" w:line="240" w:lineRule="auto"/>
        <w:ind w:right="23"/>
        <w:jc w:val="both"/>
        <w:rPr>
          <w:rFonts w:ascii="Times New Roman" w:hAnsi="Times New Roman" w:cs="Times New Roman"/>
          <w:sz w:val="20"/>
          <w:szCs w:val="20"/>
        </w:rPr>
      </w:pPr>
      <w:r w:rsidRPr="00B37317">
        <w:rPr>
          <w:rFonts w:ascii="Times New Roman" w:hAnsi="Times New Roman" w:cs="Times New Roman"/>
          <w:sz w:val="20"/>
          <w:szCs w:val="20"/>
        </w:rPr>
        <w:tab/>
        <w:t>8) Федеральный закон от 02.05.2006 №59-ФЗ «О порядке рассмотрения обращений граждан Российской Федерации» («Собрание законодательства Российской Федерации, 08.05.2006, №19, ст. 2060);</w:t>
      </w:r>
    </w:p>
    <w:p w:rsidR="00B37317" w:rsidRPr="00B37317" w:rsidRDefault="00B37317" w:rsidP="00B37317">
      <w:pPr>
        <w:tabs>
          <w:tab w:val="left" w:pos="567"/>
        </w:tabs>
        <w:spacing w:after="0" w:line="240" w:lineRule="auto"/>
        <w:ind w:right="23"/>
        <w:jc w:val="both"/>
        <w:rPr>
          <w:rFonts w:ascii="Times New Roman" w:hAnsi="Times New Roman" w:cs="Times New Roman"/>
          <w:sz w:val="20"/>
          <w:szCs w:val="20"/>
        </w:rPr>
      </w:pPr>
      <w:r w:rsidRPr="00B37317">
        <w:rPr>
          <w:rFonts w:ascii="Times New Roman" w:hAnsi="Times New Roman" w:cs="Times New Roman"/>
          <w:sz w:val="20"/>
          <w:szCs w:val="20"/>
        </w:rPr>
        <w:tab/>
        <w:t>9) Федеральный закон от 01.12.2014 г.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(Официальный интернет-портал правовой информации http://www.pravo.gov.ru, 02.12.2014);</w:t>
      </w:r>
    </w:p>
    <w:p w:rsidR="00B37317" w:rsidRPr="00B37317" w:rsidRDefault="00B37317" w:rsidP="00B37317">
      <w:pPr>
        <w:pStyle w:val="125"/>
        <w:tabs>
          <w:tab w:val="left" w:pos="567"/>
        </w:tabs>
        <w:spacing w:before="0" w:line="240" w:lineRule="auto"/>
        <w:jc w:val="both"/>
        <w:rPr>
          <w:sz w:val="20"/>
          <w:szCs w:val="20"/>
        </w:rPr>
      </w:pPr>
      <w:r w:rsidRPr="00B37317">
        <w:rPr>
          <w:sz w:val="20"/>
          <w:szCs w:val="20"/>
        </w:rPr>
        <w:tab/>
        <w:t>10) Федеральный закон от 27.07.2006 №152-ФЗ «О персональных данных» (Собрание законодательства Российской Федерации, 31.07.2006, №31 (1 ч.), ст. 3451);</w:t>
      </w:r>
    </w:p>
    <w:p w:rsidR="00B37317" w:rsidRPr="00B37317" w:rsidRDefault="00B37317" w:rsidP="00B37317">
      <w:pPr>
        <w:adjustRightInd w:val="0"/>
        <w:spacing w:after="0" w:line="240" w:lineRule="auto"/>
        <w:jc w:val="both"/>
        <w:rPr>
          <w:rFonts w:ascii="Times New Roman" w:eastAsia="Calibri" w:hAnsi="Times New Roman" w:cs="Times New Roman"/>
          <w:sz w:val="20"/>
          <w:szCs w:val="20"/>
        </w:rPr>
      </w:pPr>
      <w:r w:rsidRPr="00B37317">
        <w:rPr>
          <w:rFonts w:ascii="Times New Roman" w:hAnsi="Times New Roman" w:cs="Times New Roman"/>
          <w:sz w:val="20"/>
          <w:szCs w:val="20"/>
        </w:rPr>
        <w:tab/>
        <w:t>11) Федеральный закон от 24.07.2007 №221-ФЗ «О кадастровой деятельности» (</w:t>
      </w:r>
      <w:r w:rsidRPr="00B37317">
        <w:rPr>
          <w:rFonts w:ascii="Times New Roman" w:eastAsia="Calibri" w:hAnsi="Times New Roman" w:cs="Times New Roman"/>
          <w:sz w:val="20"/>
          <w:szCs w:val="20"/>
        </w:rPr>
        <w:t>«Российская газета», №165, 01.08.2007);</w:t>
      </w:r>
    </w:p>
    <w:p w:rsidR="00B37317" w:rsidRPr="00B37317" w:rsidRDefault="00B37317" w:rsidP="00B37317">
      <w:pPr>
        <w:tabs>
          <w:tab w:val="left" w:pos="567"/>
        </w:tabs>
        <w:spacing w:after="0" w:line="240" w:lineRule="auto"/>
        <w:ind w:right="23"/>
        <w:jc w:val="both"/>
        <w:rPr>
          <w:rFonts w:ascii="Times New Roman" w:hAnsi="Times New Roman" w:cs="Times New Roman"/>
          <w:sz w:val="20"/>
          <w:szCs w:val="20"/>
        </w:rPr>
      </w:pPr>
      <w:r w:rsidRPr="00B37317">
        <w:rPr>
          <w:rFonts w:ascii="Times New Roman" w:hAnsi="Times New Roman" w:cs="Times New Roman"/>
          <w:sz w:val="20"/>
          <w:szCs w:val="20"/>
        </w:rPr>
        <w:tab/>
        <w:t>12). Постановление Правительства РФ от 25.01.2013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№5, ст. 377);</w:t>
      </w:r>
    </w:p>
    <w:p w:rsidR="00B37317" w:rsidRPr="00B37317" w:rsidRDefault="00B37317" w:rsidP="00B37317">
      <w:pPr>
        <w:tabs>
          <w:tab w:val="left" w:pos="567"/>
        </w:tabs>
        <w:spacing w:after="0" w:line="240" w:lineRule="auto"/>
        <w:ind w:right="23"/>
        <w:jc w:val="both"/>
        <w:rPr>
          <w:rFonts w:ascii="Times New Roman" w:hAnsi="Times New Roman" w:cs="Times New Roman"/>
          <w:sz w:val="20"/>
          <w:szCs w:val="20"/>
        </w:rPr>
      </w:pPr>
      <w:r w:rsidRPr="00B37317">
        <w:rPr>
          <w:rFonts w:ascii="Times New Roman" w:hAnsi="Times New Roman" w:cs="Times New Roman"/>
          <w:sz w:val="20"/>
          <w:szCs w:val="20"/>
        </w:rPr>
        <w:lastRenderedPageBreak/>
        <w:tab/>
        <w:t>13). Постановление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02.07.2012, №27, ст. 3744);</w:t>
      </w:r>
    </w:p>
    <w:p w:rsidR="00B37317" w:rsidRPr="00B37317" w:rsidRDefault="00B37317" w:rsidP="00B37317">
      <w:pPr>
        <w:tabs>
          <w:tab w:val="left" w:pos="567"/>
        </w:tabs>
        <w:spacing w:after="0" w:line="240" w:lineRule="auto"/>
        <w:ind w:right="23"/>
        <w:jc w:val="both"/>
        <w:rPr>
          <w:rFonts w:ascii="Times New Roman" w:hAnsi="Times New Roman" w:cs="Times New Roman"/>
          <w:sz w:val="20"/>
          <w:szCs w:val="20"/>
        </w:rPr>
      </w:pPr>
      <w:r w:rsidRPr="00B37317">
        <w:rPr>
          <w:rFonts w:ascii="Times New Roman" w:hAnsi="Times New Roman" w:cs="Times New Roman"/>
          <w:sz w:val="20"/>
          <w:szCs w:val="20"/>
        </w:rPr>
        <w:tab/>
        <w:t>14). Постановление Правительства Российской Федерации от 16.02.2008 №87 «О составе разделов проектной документации и требованиях к их содержанию» (Собрание законодательства Российской Федерации, 25.02.2008, №8, ст. 744);</w:t>
      </w:r>
    </w:p>
    <w:p w:rsidR="00B37317" w:rsidRPr="00B37317" w:rsidRDefault="00B37317" w:rsidP="00B37317">
      <w:pPr>
        <w:tabs>
          <w:tab w:val="left" w:pos="567"/>
        </w:tabs>
        <w:spacing w:after="0" w:line="240" w:lineRule="auto"/>
        <w:ind w:right="23"/>
        <w:jc w:val="both"/>
        <w:rPr>
          <w:rFonts w:ascii="Times New Roman" w:hAnsi="Times New Roman" w:cs="Times New Roman"/>
          <w:sz w:val="20"/>
          <w:szCs w:val="20"/>
        </w:rPr>
      </w:pPr>
      <w:r w:rsidRPr="00B37317">
        <w:rPr>
          <w:rFonts w:ascii="Times New Roman" w:hAnsi="Times New Roman" w:cs="Times New Roman"/>
          <w:sz w:val="20"/>
          <w:szCs w:val="20"/>
        </w:rPr>
        <w:tab/>
        <w:t>15).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31.12.2012, N 53 (ч. 2), ст. 7932);</w:t>
      </w:r>
    </w:p>
    <w:p w:rsidR="00B37317" w:rsidRPr="00B37317" w:rsidRDefault="00B37317" w:rsidP="00B37317">
      <w:pPr>
        <w:tabs>
          <w:tab w:val="left" w:pos="567"/>
        </w:tabs>
        <w:spacing w:after="0" w:line="240" w:lineRule="auto"/>
        <w:ind w:right="23"/>
        <w:jc w:val="both"/>
        <w:rPr>
          <w:rFonts w:ascii="Times New Roman" w:hAnsi="Times New Roman" w:cs="Times New Roman"/>
          <w:sz w:val="20"/>
          <w:szCs w:val="20"/>
        </w:rPr>
      </w:pPr>
      <w:r w:rsidRPr="00B37317">
        <w:rPr>
          <w:rFonts w:ascii="Times New Roman" w:hAnsi="Times New Roman" w:cs="Times New Roman"/>
          <w:sz w:val="20"/>
          <w:szCs w:val="20"/>
        </w:rPr>
        <w:tab/>
        <w:t>16). Постановление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№40, ст. 5559);</w:t>
      </w:r>
    </w:p>
    <w:p w:rsidR="00B37317" w:rsidRPr="00B37317" w:rsidRDefault="00B37317" w:rsidP="00B37317">
      <w:pPr>
        <w:tabs>
          <w:tab w:val="left" w:pos="567"/>
        </w:tabs>
        <w:spacing w:after="0" w:line="240" w:lineRule="auto"/>
        <w:ind w:right="23"/>
        <w:jc w:val="both"/>
        <w:rPr>
          <w:rFonts w:ascii="Times New Roman" w:hAnsi="Times New Roman" w:cs="Times New Roman"/>
          <w:sz w:val="20"/>
          <w:szCs w:val="20"/>
        </w:rPr>
      </w:pPr>
      <w:r w:rsidRPr="00B37317">
        <w:rPr>
          <w:rFonts w:ascii="Times New Roman" w:hAnsi="Times New Roman" w:cs="Times New Roman"/>
          <w:sz w:val="20"/>
          <w:szCs w:val="20"/>
        </w:rPr>
        <w:tab/>
        <w:t>17).  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31.10.2011, №44, ст. 6274);</w:t>
      </w:r>
    </w:p>
    <w:p w:rsidR="00B37317" w:rsidRPr="00B37317" w:rsidRDefault="00B37317" w:rsidP="00B37317">
      <w:pPr>
        <w:tabs>
          <w:tab w:val="left" w:pos="567"/>
        </w:tabs>
        <w:spacing w:after="0" w:line="240" w:lineRule="auto"/>
        <w:ind w:right="23"/>
        <w:jc w:val="both"/>
        <w:rPr>
          <w:rFonts w:ascii="Times New Roman" w:hAnsi="Times New Roman" w:cs="Times New Roman"/>
          <w:sz w:val="20"/>
          <w:szCs w:val="20"/>
        </w:rPr>
      </w:pPr>
      <w:r w:rsidRPr="00B37317">
        <w:rPr>
          <w:rFonts w:ascii="Times New Roman" w:hAnsi="Times New Roman" w:cs="Times New Roman"/>
          <w:sz w:val="20"/>
          <w:szCs w:val="20"/>
        </w:rPr>
        <w:tab/>
        <w:t>18). Постановление Правительства Российской Федерации от 13.03.2020 №279 «Об информационном обеспечении градостроительной деятельности» (Собрание законодательства Российской Федерации, 23.03.2020, №12, ст. 1776);</w:t>
      </w:r>
    </w:p>
    <w:p w:rsidR="00B37317" w:rsidRPr="00B37317" w:rsidRDefault="00B37317" w:rsidP="00B37317">
      <w:pPr>
        <w:tabs>
          <w:tab w:val="left" w:pos="567"/>
        </w:tabs>
        <w:spacing w:after="0" w:line="240" w:lineRule="auto"/>
        <w:ind w:right="23"/>
        <w:jc w:val="both"/>
        <w:rPr>
          <w:rFonts w:ascii="Times New Roman" w:hAnsi="Times New Roman" w:cs="Times New Roman"/>
          <w:sz w:val="20"/>
          <w:szCs w:val="20"/>
        </w:rPr>
      </w:pPr>
      <w:r w:rsidRPr="00B37317">
        <w:rPr>
          <w:rFonts w:ascii="Times New Roman" w:hAnsi="Times New Roman" w:cs="Times New Roman"/>
          <w:sz w:val="20"/>
          <w:szCs w:val="20"/>
        </w:rPr>
        <w:tab/>
        <w:t>19) Приказ Министерства строительства и жилищно-коммунального хозяйства Российской Федерации от 19.09.2018 г.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(Официальный интернет-портал правовой информации http://www.pravo.gov.ru, 28.09.2018);</w:t>
      </w:r>
    </w:p>
    <w:p w:rsidR="00B37317" w:rsidRPr="00B37317" w:rsidRDefault="00B37317" w:rsidP="00B37317">
      <w:pPr>
        <w:tabs>
          <w:tab w:val="left" w:pos="567"/>
        </w:tabs>
        <w:spacing w:after="0" w:line="240" w:lineRule="auto"/>
        <w:ind w:right="23"/>
        <w:jc w:val="both"/>
        <w:rPr>
          <w:rFonts w:ascii="Times New Roman" w:hAnsi="Times New Roman" w:cs="Times New Roman"/>
          <w:sz w:val="20"/>
          <w:szCs w:val="20"/>
        </w:rPr>
      </w:pPr>
      <w:r w:rsidRPr="00B37317">
        <w:rPr>
          <w:rFonts w:ascii="Times New Roman" w:hAnsi="Times New Roman" w:cs="Times New Roman"/>
          <w:sz w:val="20"/>
          <w:szCs w:val="20"/>
        </w:rPr>
        <w:tab/>
        <w:t>20) Устав городского округа Тейково Ивановской области;</w:t>
      </w:r>
    </w:p>
    <w:p w:rsidR="00B37317" w:rsidRPr="00B37317" w:rsidRDefault="00B37317" w:rsidP="00B37317">
      <w:pPr>
        <w:tabs>
          <w:tab w:val="left" w:pos="567"/>
        </w:tabs>
        <w:spacing w:after="0" w:line="240" w:lineRule="auto"/>
        <w:ind w:right="23"/>
        <w:jc w:val="both"/>
        <w:rPr>
          <w:rFonts w:ascii="Times New Roman" w:hAnsi="Times New Roman" w:cs="Times New Roman"/>
          <w:sz w:val="20"/>
          <w:szCs w:val="20"/>
        </w:rPr>
      </w:pPr>
      <w:r w:rsidRPr="00B37317">
        <w:rPr>
          <w:rFonts w:ascii="Times New Roman" w:hAnsi="Times New Roman" w:cs="Times New Roman"/>
          <w:sz w:val="20"/>
          <w:szCs w:val="20"/>
        </w:rPr>
        <w:tab/>
        <w:t>21) настоящий Административный регламент;</w:t>
      </w:r>
    </w:p>
    <w:p w:rsidR="00B37317" w:rsidRPr="00B37317" w:rsidRDefault="00B37317" w:rsidP="00B37317">
      <w:pPr>
        <w:tabs>
          <w:tab w:val="left" w:pos="567"/>
        </w:tabs>
        <w:spacing w:after="0" w:line="240" w:lineRule="auto"/>
        <w:ind w:right="23"/>
        <w:jc w:val="both"/>
        <w:rPr>
          <w:rFonts w:ascii="Times New Roman" w:hAnsi="Times New Roman" w:cs="Times New Roman"/>
          <w:sz w:val="20"/>
          <w:szCs w:val="20"/>
        </w:rPr>
      </w:pPr>
      <w:r w:rsidRPr="00B37317">
        <w:rPr>
          <w:rFonts w:ascii="Times New Roman" w:hAnsi="Times New Roman" w:cs="Times New Roman"/>
          <w:sz w:val="20"/>
          <w:szCs w:val="20"/>
        </w:rPr>
        <w:tab/>
        <w:t>22) иные нормативные правовые акты.</w:t>
      </w:r>
    </w:p>
    <w:p w:rsidR="00B37317" w:rsidRPr="00B37317" w:rsidRDefault="00B37317" w:rsidP="00B37317">
      <w:pPr>
        <w:spacing w:after="0" w:line="240" w:lineRule="auto"/>
        <w:jc w:val="center"/>
        <w:rPr>
          <w:rFonts w:ascii="Times New Roman" w:hAnsi="Times New Roman" w:cs="Times New Roman"/>
          <w:b/>
          <w:sz w:val="20"/>
          <w:szCs w:val="20"/>
        </w:rPr>
      </w:pPr>
      <w:r w:rsidRPr="00B37317">
        <w:rPr>
          <w:rStyle w:val="82"/>
          <w:rFonts w:ascii="Times New Roman" w:hAnsi="Times New Roman" w:cs="Times New Roman"/>
          <w:b/>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78529C">
        <w:rPr>
          <w:rStyle w:val="82"/>
          <w:rFonts w:ascii="Times New Roman" w:hAnsi="Times New Roman" w:cs="Times New Roman"/>
          <w:b/>
          <w:sz w:val="20"/>
          <w:szCs w:val="20"/>
        </w:rPr>
        <w:t xml:space="preserve"> </w:t>
      </w:r>
      <w:r w:rsidRPr="00B37317">
        <w:rPr>
          <w:rStyle w:val="82"/>
          <w:rFonts w:ascii="Times New Roman" w:hAnsi="Times New Roman" w:cs="Times New Roman"/>
          <w:b/>
          <w:sz w:val="20"/>
          <w:szCs w:val="20"/>
        </w:rPr>
        <w:t>представления</w:t>
      </w:r>
    </w:p>
    <w:p w:rsidR="00B37317" w:rsidRPr="00B37317" w:rsidRDefault="00B37317" w:rsidP="006B4C78">
      <w:pPr>
        <w:numPr>
          <w:ilvl w:val="0"/>
          <w:numId w:val="28"/>
        </w:numPr>
        <w:tabs>
          <w:tab w:val="left" w:pos="1230"/>
        </w:tabs>
        <w:spacing w:after="0" w:line="240" w:lineRule="auto"/>
        <w:ind w:left="20" w:right="20" w:firstLine="680"/>
        <w:jc w:val="both"/>
        <w:rPr>
          <w:rFonts w:ascii="Times New Roman" w:hAnsi="Times New Roman" w:cs="Times New Roman"/>
          <w:sz w:val="20"/>
          <w:szCs w:val="20"/>
        </w:rPr>
      </w:pPr>
      <w:r w:rsidRPr="00B37317">
        <w:rPr>
          <w:rFonts w:ascii="Times New Roman" w:hAnsi="Times New Roman" w:cs="Times New Roman"/>
          <w:sz w:val="20"/>
          <w:szCs w:val="20"/>
        </w:rPr>
        <w:t>Заявитель или его представитель представляет в уполномоченный на выдачу разрешений на строительство Отдел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rsidR="00B37317" w:rsidRPr="00B37317" w:rsidRDefault="00B37317" w:rsidP="00B37317">
      <w:pPr>
        <w:spacing w:after="0" w:line="240" w:lineRule="auto"/>
        <w:ind w:left="20" w:right="20" w:firstLine="680"/>
        <w:jc w:val="both"/>
        <w:rPr>
          <w:rFonts w:ascii="Times New Roman" w:hAnsi="Times New Roman" w:cs="Times New Roman"/>
          <w:sz w:val="20"/>
          <w:szCs w:val="20"/>
        </w:rPr>
      </w:pPr>
      <w:r w:rsidRPr="00B37317">
        <w:rPr>
          <w:rFonts w:ascii="Times New Roman" w:hAnsi="Times New Roman" w:cs="Times New Roman"/>
          <w:sz w:val="20"/>
          <w:szCs w:val="20"/>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B37317" w:rsidRPr="00B37317" w:rsidRDefault="00B37317" w:rsidP="00B37317">
      <w:pPr>
        <w:spacing w:after="0" w:line="240" w:lineRule="auto"/>
        <w:ind w:right="20" w:firstLine="700"/>
        <w:jc w:val="both"/>
        <w:rPr>
          <w:rFonts w:ascii="Times New Roman" w:hAnsi="Times New Roman" w:cs="Times New Roman"/>
          <w:sz w:val="20"/>
          <w:szCs w:val="20"/>
        </w:rPr>
      </w:pPr>
      <w:r w:rsidRPr="00B37317">
        <w:rPr>
          <w:rFonts w:ascii="Times New Roman" w:hAnsi="Times New Roman" w:cs="Times New Roman"/>
          <w:sz w:val="20"/>
          <w:szCs w:val="20"/>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B37317" w:rsidRPr="00B37317" w:rsidRDefault="00B37317" w:rsidP="00B37317">
      <w:pPr>
        <w:spacing w:after="0" w:line="240" w:lineRule="auto"/>
        <w:ind w:right="20" w:firstLine="700"/>
        <w:jc w:val="both"/>
        <w:rPr>
          <w:rFonts w:ascii="Times New Roman" w:hAnsi="Times New Roman" w:cs="Times New Roman"/>
          <w:sz w:val="20"/>
          <w:szCs w:val="20"/>
        </w:rPr>
      </w:pPr>
      <w:r w:rsidRPr="00B37317">
        <w:rPr>
          <w:rFonts w:ascii="Times New Roman" w:hAnsi="Times New Roman" w:cs="Times New Roman"/>
          <w:sz w:val="20"/>
          <w:szCs w:val="20"/>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w:t>
      </w:r>
      <w:r w:rsidRPr="00B37317">
        <w:rPr>
          <w:rFonts w:ascii="Times New Roman" w:hAnsi="Times New Roman" w:cs="Times New Roman"/>
          <w:sz w:val="20"/>
          <w:szCs w:val="20"/>
        </w:rPr>
        <w:lastRenderedPageBreak/>
        <w:t>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В целях предоставления муниципальной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б) на бумажном носителе посредством личного обращения в Администрацию либо Отдел, в том числе через МБУ «МФЦ» в соответствии с соглашением о взаимодействии между МБУ «МФЦ» и Администрацией,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37317" w:rsidRPr="00B37317" w:rsidRDefault="00B37317" w:rsidP="00B37317">
      <w:pPr>
        <w:spacing w:after="0" w:line="240" w:lineRule="auto"/>
        <w:ind w:firstLine="709"/>
        <w:jc w:val="center"/>
        <w:rPr>
          <w:rFonts w:ascii="Times New Roman" w:hAnsi="Times New Roman" w:cs="Times New Roman"/>
          <w:b/>
          <w:sz w:val="20"/>
          <w:szCs w:val="20"/>
        </w:rPr>
      </w:pPr>
      <w:r w:rsidRPr="00B37317">
        <w:rPr>
          <w:rStyle w:val="82"/>
          <w:rFonts w:ascii="Times New Roman" w:hAnsi="Times New Roman" w:cs="Times New Roman"/>
          <w:b/>
          <w:sz w:val="20"/>
          <w:szCs w:val="2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37317" w:rsidRPr="00B37317" w:rsidRDefault="00B37317" w:rsidP="006B4C78">
      <w:pPr>
        <w:numPr>
          <w:ilvl w:val="0"/>
          <w:numId w:val="28"/>
        </w:numPr>
        <w:tabs>
          <w:tab w:val="left" w:pos="1225"/>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B37317" w:rsidRPr="00B37317" w:rsidRDefault="00B37317" w:rsidP="00B37317">
      <w:pPr>
        <w:tabs>
          <w:tab w:val="left" w:pos="1023"/>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а)</w:t>
      </w:r>
      <w:r w:rsidRPr="00B37317">
        <w:rPr>
          <w:rFonts w:ascii="Times New Roman" w:hAnsi="Times New Roman" w:cs="Times New Roman"/>
          <w:sz w:val="20"/>
          <w:szCs w:val="20"/>
        </w:rPr>
        <w:tab/>
      </w:r>
      <w:r w:rsidRPr="00B37317">
        <w:rPr>
          <w:rFonts w:ascii="Times New Roman" w:hAnsi="Times New Roman" w:cs="Times New Roman"/>
          <w:sz w:val="20"/>
          <w:szCs w:val="20"/>
          <w:lang w:val="en-US"/>
        </w:rPr>
        <w:t>xml</w:t>
      </w:r>
      <w:r w:rsidRPr="00B37317">
        <w:rPr>
          <w:rFonts w:ascii="Times New Roman" w:hAnsi="Times New Roman" w:cs="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37317">
        <w:rPr>
          <w:rFonts w:ascii="Times New Roman" w:hAnsi="Times New Roman" w:cs="Times New Roman"/>
          <w:sz w:val="20"/>
          <w:szCs w:val="20"/>
          <w:lang w:val="en-US"/>
        </w:rPr>
        <w:t>xml</w:t>
      </w:r>
      <w:r w:rsidRPr="00B37317">
        <w:rPr>
          <w:rFonts w:ascii="Times New Roman" w:hAnsi="Times New Roman" w:cs="Times New Roman"/>
          <w:sz w:val="20"/>
          <w:szCs w:val="20"/>
        </w:rPr>
        <w:t>;</w:t>
      </w:r>
    </w:p>
    <w:p w:rsidR="00B37317" w:rsidRPr="00B37317" w:rsidRDefault="00B37317" w:rsidP="00B37317">
      <w:pPr>
        <w:tabs>
          <w:tab w:val="left" w:pos="1042"/>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б)</w:t>
      </w:r>
      <w:r w:rsidRPr="00B37317">
        <w:rPr>
          <w:rFonts w:ascii="Times New Roman" w:hAnsi="Times New Roman" w:cs="Times New Roman"/>
          <w:sz w:val="20"/>
          <w:szCs w:val="20"/>
        </w:rPr>
        <w:tab/>
      </w:r>
      <w:r w:rsidRPr="00B37317">
        <w:rPr>
          <w:rFonts w:ascii="Times New Roman" w:hAnsi="Times New Roman" w:cs="Times New Roman"/>
          <w:sz w:val="20"/>
          <w:szCs w:val="20"/>
          <w:lang w:val="en-US"/>
        </w:rPr>
        <w:t>doc</w:t>
      </w:r>
      <w:r w:rsidRPr="00B37317">
        <w:rPr>
          <w:rFonts w:ascii="Times New Roman" w:hAnsi="Times New Roman" w:cs="Times New Roman"/>
          <w:sz w:val="20"/>
          <w:szCs w:val="20"/>
        </w:rPr>
        <w:t xml:space="preserve">, </w:t>
      </w:r>
      <w:r w:rsidRPr="00B37317">
        <w:rPr>
          <w:rFonts w:ascii="Times New Roman" w:hAnsi="Times New Roman" w:cs="Times New Roman"/>
          <w:sz w:val="20"/>
          <w:szCs w:val="20"/>
          <w:lang w:val="en-US"/>
        </w:rPr>
        <w:t>docx</w:t>
      </w:r>
      <w:r w:rsidRPr="00B37317">
        <w:rPr>
          <w:rFonts w:ascii="Times New Roman" w:hAnsi="Times New Roman" w:cs="Times New Roman"/>
          <w:sz w:val="20"/>
          <w:szCs w:val="20"/>
        </w:rPr>
        <w:t xml:space="preserve">, </w:t>
      </w:r>
      <w:r w:rsidRPr="00B37317">
        <w:rPr>
          <w:rFonts w:ascii="Times New Roman" w:hAnsi="Times New Roman" w:cs="Times New Roman"/>
          <w:sz w:val="20"/>
          <w:szCs w:val="20"/>
          <w:lang w:val="en-US"/>
        </w:rPr>
        <w:t>odt</w:t>
      </w:r>
      <w:r w:rsidRPr="00B37317">
        <w:rPr>
          <w:rFonts w:ascii="Times New Roman" w:hAnsi="Times New Roman" w:cs="Times New Roman"/>
          <w:sz w:val="20"/>
          <w:szCs w:val="20"/>
        </w:rPr>
        <w:t xml:space="preserve"> - для документов с текстовым содержанием, не включающим формулы;</w:t>
      </w:r>
    </w:p>
    <w:p w:rsidR="00B37317" w:rsidRPr="00B37317" w:rsidRDefault="00B37317" w:rsidP="00B37317">
      <w:pPr>
        <w:tabs>
          <w:tab w:val="left" w:pos="1023"/>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в)</w:t>
      </w:r>
      <w:r w:rsidRPr="00B37317">
        <w:rPr>
          <w:rFonts w:ascii="Times New Roman" w:hAnsi="Times New Roman" w:cs="Times New Roman"/>
          <w:sz w:val="20"/>
          <w:szCs w:val="20"/>
        </w:rPr>
        <w:tab/>
      </w:r>
      <w:r w:rsidRPr="00B37317">
        <w:rPr>
          <w:rFonts w:ascii="Times New Roman" w:hAnsi="Times New Roman" w:cs="Times New Roman"/>
          <w:sz w:val="20"/>
          <w:szCs w:val="20"/>
          <w:lang w:val="en-US"/>
        </w:rPr>
        <w:t>pdf</w:t>
      </w:r>
      <w:r w:rsidRPr="00B37317">
        <w:rPr>
          <w:rFonts w:ascii="Times New Roman" w:hAnsi="Times New Roman" w:cs="Times New Roman"/>
          <w:sz w:val="20"/>
          <w:szCs w:val="20"/>
        </w:rPr>
        <w:t xml:space="preserve">, </w:t>
      </w:r>
      <w:r w:rsidRPr="00B37317">
        <w:rPr>
          <w:rFonts w:ascii="Times New Roman" w:hAnsi="Times New Roman" w:cs="Times New Roman"/>
          <w:sz w:val="20"/>
          <w:szCs w:val="20"/>
          <w:lang w:val="en-US"/>
        </w:rPr>
        <w:t>jpg</w:t>
      </w:r>
      <w:r w:rsidRPr="00B37317">
        <w:rPr>
          <w:rFonts w:ascii="Times New Roman" w:hAnsi="Times New Roman" w:cs="Times New Roman"/>
          <w:sz w:val="20"/>
          <w:szCs w:val="20"/>
        </w:rPr>
        <w:t xml:space="preserve">, </w:t>
      </w:r>
      <w:r w:rsidRPr="00B37317">
        <w:rPr>
          <w:rFonts w:ascii="Times New Roman" w:hAnsi="Times New Roman" w:cs="Times New Roman"/>
          <w:sz w:val="20"/>
          <w:szCs w:val="20"/>
          <w:lang w:val="en-US"/>
        </w:rPr>
        <w:t>jpeg</w:t>
      </w:r>
      <w:r w:rsidRPr="00B37317">
        <w:rPr>
          <w:rFonts w:ascii="Times New Roman" w:hAnsi="Times New Roman" w:cs="Times New Roman"/>
          <w:sz w:val="20"/>
          <w:szCs w:val="20"/>
        </w:rPr>
        <w:t xml:space="preserve">, </w:t>
      </w:r>
      <w:r w:rsidRPr="00B37317">
        <w:rPr>
          <w:rFonts w:ascii="Times New Roman" w:hAnsi="Times New Roman" w:cs="Times New Roman"/>
          <w:sz w:val="20"/>
          <w:szCs w:val="20"/>
          <w:lang w:val="en-US"/>
        </w:rPr>
        <w:t>png</w:t>
      </w:r>
      <w:r w:rsidRPr="00B37317">
        <w:rPr>
          <w:rFonts w:ascii="Times New Roman" w:hAnsi="Times New Roman" w:cs="Times New Roman"/>
          <w:sz w:val="20"/>
          <w:szCs w:val="20"/>
        </w:rPr>
        <w:t xml:space="preserve">, </w:t>
      </w:r>
      <w:r w:rsidRPr="00B37317">
        <w:rPr>
          <w:rFonts w:ascii="Times New Roman" w:hAnsi="Times New Roman" w:cs="Times New Roman"/>
          <w:sz w:val="20"/>
          <w:szCs w:val="20"/>
          <w:lang w:val="en-US"/>
        </w:rPr>
        <w:t>bmp</w:t>
      </w:r>
      <w:r w:rsidRPr="00B37317">
        <w:rPr>
          <w:rFonts w:ascii="Times New Roman" w:hAnsi="Times New Roman" w:cs="Times New Roman"/>
          <w:sz w:val="20"/>
          <w:szCs w:val="20"/>
        </w:rPr>
        <w:t xml:space="preserve">, </w:t>
      </w:r>
      <w:r w:rsidRPr="00B37317">
        <w:rPr>
          <w:rFonts w:ascii="Times New Roman" w:hAnsi="Times New Roman" w:cs="Times New Roman"/>
          <w:sz w:val="20"/>
          <w:szCs w:val="20"/>
          <w:lang w:val="en-US"/>
        </w:rPr>
        <w:t>tiff</w:t>
      </w:r>
      <w:r w:rsidRPr="00B37317">
        <w:rPr>
          <w:rFonts w:ascii="Times New Roman" w:hAnsi="Times New Roman" w:cs="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37317" w:rsidRPr="00B37317" w:rsidRDefault="00B37317" w:rsidP="00B37317">
      <w:pPr>
        <w:tabs>
          <w:tab w:val="left" w:pos="1023"/>
        </w:tabs>
        <w:spacing w:after="0" w:line="240" w:lineRule="auto"/>
        <w:ind w:left="20" w:firstLine="720"/>
        <w:jc w:val="both"/>
        <w:rPr>
          <w:rFonts w:ascii="Times New Roman" w:hAnsi="Times New Roman" w:cs="Times New Roman"/>
          <w:sz w:val="20"/>
          <w:szCs w:val="20"/>
        </w:rPr>
      </w:pPr>
      <w:r w:rsidRPr="00B37317">
        <w:rPr>
          <w:rFonts w:ascii="Times New Roman" w:hAnsi="Times New Roman" w:cs="Times New Roman"/>
          <w:sz w:val="20"/>
          <w:szCs w:val="20"/>
        </w:rPr>
        <w:t>г)</w:t>
      </w:r>
      <w:r w:rsidRPr="00B37317">
        <w:rPr>
          <w:rFonts w:ascii="Times New Roman" w:hAnsi="Times New Roman" w:cs="Times New Roman"/>
          <w:sz w:val="20"/>
          <w:szCs w:val="20"/>
        </w:rPr>
        <w:tab/>
      </w:r>
      <w:r w:rsidRPr="00B37317">
        <w:rPr>
          <w:rFonts w:ascii="Times New Roman" w:hAnsi="Times New Roman" w:cs="Times New Roman"/>
          <w:sz w:val="20"/>
          <w:szCs w:val="20"/>
          <w:lang w:val="en-US"/>
        </w:rPr>
        <w:t>zip</w:t>
      </w:r>
      <w:r w:rsidRPr="00B37317">
        <w:rPr>
          <w:rFonts w:ascii="Times New Roman" w:hAnsi="Times New Roman" w:cs="Times New Roman"/>
          <w:sz w:val="20"/>
          <w:szCs w:val="20"/>
        </w:rPr>
        <w:t xml:space="preserve">, </w:t>
      </w:r>
      <w:r w:rsidRPr="00B37317">
        <w:rPr>
          <w:rFonts w:ascii="Times New Roman" w:hAnsi="Times New Roman" w:cs="Times New Roman"/>
          <w:sz w:val="20"/>
          <w:szCs w:val="20"/>
          <w:lang w:val="en-US"/>
        </w:rPr>
        <w:t>rar</w:t>
      </w:r>
      <w:r w:rsidRPr="00B37317">
        <w:rPr>
          <w:rFonts w:ascii="Times New Roman" w:hAnsi="Times New Roman" w:cs="Times New Roman"/>
          <w:sz w:val="20"/>
          <w:szCs w:val="20"/>
        </w:rPr>
        <w:t xml:space="preserve"> - для сжатых документов в один файл;</w:t>
      </w:r>
    </w:p>
    <w:p w:rsidR="00B37317" w:rsidRPr="00B37317" w:rsidRDefault="00B37317" w:rsidP="00B37317">
      <w:pPr>
        <w:tabs>
          <w:tab w:val="left" w:pos="1167"/>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д)</w:t>
      </w:r>
      <w:r w:rsidRPr="00B37317">
        <w:rPr>
          <w:rFonts w:ascii="Times New Roman" w:hAnsi="Times New Roman" w:cs="Times New Roman"/>
          <w:sz w:val="20"/>
          <w:szCs w:val="20"/>
        </w:rPr>
        <w:tab/>
      </w:r>
      <w:r w:rsidRPr="00B37317">
        <w:rPr>
          <w:rFonts w:ascii="Times New Roman" w:hAnsi="Times New Roman" w:cs="Times New Roman"/>
          <w:sz w:val="20"/>
          <w:szCs w:val="20"/>
          <w:lang w:val="en-US"/>
        </w:rPr>
        <w:t>sig</w:t>
      </w:r>
      <w:r w:rsidRPr="00B37317">
        <w:rPr>
          <w:rFonts w:ascii="Times New Roman" w:hAnsi="Times New Roman" w:cs="Times New Roman"/>
          <w:sz w:val="20"/>
          <w:szCs w:val="20"/>
        </w:rPr>
        <w:t xml:space="preserve"> - для открепленной усиленной квалифицированной электронной подписи.</w:t>
      </w:r>
    </w:p>
    <w:p w:rsidR="00B37317" w:rsidRPr="00B37317" w:rsidRDefault="00B37317" w:rsidP="006B4C78">
      <w:pPr>
        <w:numPr>
          <w:ilvl w:val="0"/>
          <w:numId w:val="28"/>
        </w:numPr>
        <w:tabs>
          <w:tab w:val="left" w:pos="1215"/>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37317">
        <w:rPr>
          <w:rFonts w:ascii="Times New Roman" w:hAnsi="Times New Roman" w:cs="Times New Roman"/>
          <w:sz w:val="20"/>
          <w:szCs w:val="20"/>
          <w:lang w:val="en-US"/>
        </w:rPr>
        <w:t>dpi</w:t>
      </w:r>
      <w:r w:rsidRPr="00B37317">
        <w:rPr>
          <w:rFonts w:ascii="Times New Roman" w:hAnsi="Times New Roman" w:cs="Times New Roman"/>
          <w:sz w:val="20"/>
          <w:szCs w:val="2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"черно-белый" (при отсутствии в документе графических изображений и (или) цветного текста);</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"оттенки серого" (при наличии в документе графических изображений, отличных от цветного графического изображения);</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"цветной" или "режим полной цветопередачи" (при наличии в документе цветных графических изображений либо цветного текста).</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B37317" w:rsidRPr="00B37317" w:rsidRDefault="00B37317" w:rsidP="006B4C78">
      <w:pPr>
        <w:numPr>
          <w:ilvl w:val="0"/>
          <w:numId w:val="28"/>
        </w:numPr>
        <w:tabs>
          <w:tab w:val="left" w:pos="1225"/>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B37317" w:rsidRPr="00B37317" w:rsidRDefault="00B37317" w:rsidP="006B4C78">
      <w:pPr>
        <w:numPr>
          <w:ilvl w:val="0"/>
          <w:numId w:val="28"/>
        </w:numPr>
        <w:tabs>
          <w:tab w:val="left" w:pos="1215"/>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B37317" w:rsidRPr="00B37317" w:rsidRDefault="00B37317" w:rsidP="00B37317">
      <w:pPr>
        <w:tabs>
          <w:tab w:val="left" w:pos="1014"/>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а)</w:t>
      </w:r>
      <w:r w:rsidRPr="00B37317">
        <w:rPr>
          <w:rFonts w:ascii="Times New Roman" w:hAnsi="Times New Roman" w:cs="Times New Roman"/>
          <w:sz w:val="20"/>
          <w:szCs w:val="20"/>
        </w:rPr>
        <w:tab/>
        <w:t xml:space="preserve">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w:t>
      </w:r>
      <w:r w:rsidRPr="00B37317">
        <w:rPr>
          <w:rFonts w:ascii="Times New Roman" w:hAnsi="Times New Roman" w:cs="Times New Roman"/>
          <w:sz w:val="20"/>
          <w:szCs w:val="20"/>
        </w:rPr>
        <w:lastRenderedPageBreak/>
        <w:t>подпунктом "а" пункта 2.4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B37317" w:rsidRPr="00B37317" w:rsidRDefault="00B37317" w:rsidP="00B37317">
      <w:pPr>
        <w:tabs>
          <w:tab w:val="left" w:pos="1042"/>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б)</w:t>
      </w:r>
      <w:r w:rsidRPr="00B37317">
        <w:rPr>
          <w:rFonts w:ascii="Times New Roman" w:hAnsi="Times New Roman" w:cs="Times New Roman"/>
          <w:sz w:val="20"/>
          <w:szCs w:val="20"/>
        </w:rPr>
        <w:tab/>
        <w:t>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Отдел, в том числе через МБУ «МФЦ».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B37317" w:rsidRPr="00B37317" w:rsidRDefault="00B37317" w:rsidP="00B37317">
      <w:pPr>
        <w:tabs>
          <w:tab w:val="left" w:pos="1028"/>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в)</w:t>
      </w:r>
      <w:r w:rsidRPr="00B37317">
        <w:rPr>
          <w:rFonts w:ascii="Times New Roman" w:hAnsi="Times New Roman" w:cs="Times New Roman"/>
          <w:sz w:val="20"/>
          <w:szCs w:val="20"/>
        </w:rPr>
        <w:tab/>
        <w:t>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37317" w:rsidRPr="00B37317" w:rsidRDefault="00B37317" w:rsidP="00B37317">
      <w:pPr>
        <w:tabs>
          <w:tab w:val="left" w:pos="1009"/>
        </w:tabs>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г)</w:t>
      </w:r>
      <w:r w:rsidRPr="00B37317">
        <w:rPr>
          <w:rFonts w:ascii="Times New Roman" w:hAnsi="Times New Roman" w:cs="Times New Roman"/>
          <w:sz w:val="20"/>
          <w:szCs w:val="20"/>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37317" w:rsidRPr="00B37317" w:rsidRDefault="00B37317" w:rsidP="00B37317">
      <w:pPr>
        <w:tabs>
          <w:tab w:val="left" w:pos="1042"/>
        </w:tabs>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д)</w:t>
      </w:r>
      <w:r w:rsidRPr="00B37317">
        <w:rPr>
          <w:rFonts w:ascii="Times New Roman" w:hAnsi="Times New Roman" w:cs="Times New Roman"/>
          <w:sz w:val="20"/>
          <w:szCs w:val="20"/>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37317" w:rsidRPr="00B37317" w:rsidRDefault="00B37317" w:rsidP="00B37317">
      <w:pPr>
        <w:tabs>
          <w:tab w:val="left" w:pos="1028"/>
        </w:tabs>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е)</w:t>
      </w:r>
      <w:r w:rsidRPr="00B37317">
        <w:rPr>
          <w:rFonts w:ascii="Times New Roman" w:hAnsi="Times New Roman" w:cs="Times New Roman"/>
          <w:sz w:val="20"/>
          <w:szCs w:val="20"/>
        </w:rP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37317" w:rsidRPr="00B37317" w:rsidRDefault="00B37317" w:rsidP="00B37317">
      <w:pPr>
        <w:spacing w:after="0" w:line="240" w:lineRule="auto"/>
        <w:ind w:firstLine="709"/>
        <w:jc w:val="center"/>
        <w:rPr>
          <w:rFonts w:ascii="Times New Roman" w:hAnsi="Times New Roman" w:cs="Times New Roman"/>
          <w:b/>
          <w:sz w:val="20"/>
          <w:szCs w:val="20"/>
        </w:rPr>
      </w:pPr>
      <w:r w:rsidRPr="00B37317">
        <w:rPr>
          <w:rStyle w:val="82"/>
          <w:rFonts w:ascii="Times New Roman" w:hAnsi="Times New Roman" w:cs="Times New Roman"/>
          <w:b/>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Отделом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37317" w:rsidRPr="00B37317" w:rsidRDefault="00B37317" w:rsidP="00B37317">
      <w:pPr>
        <w:tabs>
          <w:tab w:val="left" w:pos="1028"/>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а)</w:t>
      </w:r>
      <w:r w:rsidRPr="00B37317">
        <w:rPr>
          <w:rFonts w:ascii="Times New Roman" w:hAnsi="Times New Roman" w:cs="Times New Roman"/>
          <w:sz w:val="20"/>
          <w:szCs w:val="20"/>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B37317" w:rsidRPr="00B37317" w:rsidRDefault="00B37317" w:rsidP="00B37317">
      <w:pPr>
        <w:tabs>
          <w:tab w:val="left" w:pos="1042"/>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б)</w:t>
      </w:r>
      <w:r w:rsidRPr="00B37317">
        <w:rPr>
          <w:rFonts w:ascii="Times New Roman" w:hAnsi="Times New Roman" w:cs="Times New Roman"/>
          <w:sz w:val="20"/>
          <w:szCs w:val="2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37317" w:rsidRPr="00B37317" w:rsidRDefault="00B37317" w:rsidP="00B37317">
      <w:pPr>
        <w:tabs>
          <w:tab w:val="left" w:pos="1215"/>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в)</w:t>
      </w:r>
      <w:r w:rsidRPr="00B37317">
        <w:rPr>
          <w:rFonts w:ascii="Times New Roman" w:hAnsi="Times New Roman" w:cs="Times New Roman"/>
          <w:sz w:val="20"/>
          <w:szCs w:val="20"/>
        </w:rP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37317" w:rsidRPr="00B37317" w:rsidRDefault="00B37317" w:rsidP="00B37317">
      <w:pPr>
        <w:spacing w:after="0" w:line="240" w:lineRule="auto"/>
        <w:ind w:left="160" w:right="20" w:firstLine="1100"/>
        <w:jc w:val="center"/>
        <w:rPr>
          <w:rFonts w:ascii="Times New Roman" w:hAnsi="Times New Roman" w:cs="Times New Roman"/>
          <w:b/>
          <w:sz w:val="20"/>
          <w:szCs w:val="20"/>
        </w:rPr>
      </w:pPr>
      <w:r w:rsidRPr="00B37317">
        <w:rPr>
          <w:rStyle w:val="82"/>
          <w:rFonts w:ascii="Times New Roman" w:hAnsi="Times New Roman" w:cs="Times New Roman"/>
          <w:b/>
          <w:sz w:val="20"/>
          <w:szCs w:val="20"/>
        </w:rPr>
        <w:lastRenderedPageBreak/>
        <w:t>Срок и порядок регистрации запроса заявителя о предоставлении муниципальной услуги, в том числе в электронной форме</w:t>
      </w:r>
    </w:p>
    <w:p w:rsidR="00B37317" w:rsidRPr="00B37317" w:rsidRDefault="00B37317" w:rsidP="006B4C78">
      <w:pPr>
        <w:numPr>
          <w:ilvl w:val="0"/>
          <w:numId w:val="29"/>
        </w:numPr>
        <w:tabs>
          <w:tab w:val="left" w:pos="1354"/>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Администрации осуществляется не позднее одного рабочего дня, следующего за днем его поступления.</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Уведомление о планируемом строительстве, уведомление об изменении параметров считается поступившим в Администрацию со дня его регистрации.</w:t>
      </w:r>
    </w:p>
    <w:p w:rsidR="00B37317" w:rsidRPr="00B37317" w:rsidRDefault="00B37317" w:rsidP="00B37317">
      <w:pPr>
        <w:spacing w:after="0" w:line="240" w:lineRule="auto"/>
        <w:jc w:val="center"/>
        <w:rPr>
          <w:rFonts w:ascii="Times New Roman" w:hAnsi="Times New Roman" w:cs="Times New Roman"/>
          <w:b/>
          <w:sz w:val="20"/>
          <w:szCs w:val="20"/>
        </w:rPr>
      </w:pPr>
      <w:r w:rsidRPr="00B37317">
        <w:rPr>
          <w:rStyle w:val="82"/>
          <w:rFonts w:ascii="Times New Roman" w:hAnsi="Times New Roman" w:cs="Times New Roman"/>
          <w:b/>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78529C">
        <w:rPr>
          <w:rStyle w:val="82"/>
          <w:rFonts w:ascii="Times New Roman" w:hAnsi="Times New Roman" w:cs="Times New Roman"/>
          <w:b/>
          <w:sz w:val="20"/>
          <w:szCs w:val="20"/>
        </w:rPr>
        <w:t xml:space="preserve"> </w:t>
      </w:r>
      <w:r w:rsidRPr="00B37317">
        <w:rPr>
          <w:rStyle w:val="82"/>
          <w:rFonts w:ascii="Times New Roman" w:hAnsi="Times New Roman" w:cs="Times New Roman"/>
          <w:b/>
          <w:sz w:val="20"/>
          <w:szCs w:val="20"/>
        </w:rPr>
        <w:t>срок выдачи (направления) документов, являющихся результатом предоставления муниципальной услуги</w:t>
      </w:r>
    </w:p>
    <w:p w:rsidR="00B37317" w:rsidRPr="00B37317" w:rsidRDefault="00B37317" w:rsidP="006B4C78">
      <w:pPr>
        <w:numPr>
          <w:ilvl w:val="0"/>
          <w:numId w:val="29"/>
        </w:numPr>
        <w:tabs>
          <w:tab w:val="left" w:pos="1369"/>
        </w:tabs>
        <w:spacing w:after="0" w:line="240" w:lineRule="auto"/>
        <w:ind w:left="20" w:firstLine="720"/>
        <w:jc w:val="both"/>
        <w:rPr>
          <w:rFonts w:ascii="Times New Roman" w:hAnsi="Times New Roman" w:cs="Times New Roman"/>
          <w:sz w:val="20"/>
          <w:szCs w:val="20"/>
        </w:rPr>
      </w:pPr>
      <w:r w:rsidRPr="00B37317">
        <w:rPr>
          <w:rFonts w:ascii="Times New Roman" w:hAnsi="Times New Roman" w:cs="Times New Roman"/>
          <w:sz w:val="20"/>
          <w:szCs w:val="20"/>
        </w:rPr>
        <w:t>Срок предоставления муниципальной услуги составляет:</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51.1. Градостроительного кодекса Российской Федерации;</w:t>
      </w:r>
    </w:p>
    <w:p w:rsidR="00B37317" w:rsidRPr="00B37317" w:rsidRDefault="00B37317" w:rsidP="00B37317">
      <w:pPr>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 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51.1Градостроительного кодекса Российской Федерации.</w:t>
      </w:r>
    </w:p>
    <w:p w:rsidR="00B37317" w:rsidRPr="00B37317" w:rsidRDefault="00B37317" w:rsidP="00B37317">
      <w:pPr>
        <w:keepNext/>
        <w:keepLines/>
        <w:spacing w:after="0" w:line="240" w:lineRule="auto"/>
        <w:jc w:val="center"/>
        <w:rPr>
          <w:rFonts w:ascii="Times New Roman" w:hAnsi="Times New Roman" w:cs="Times New Roman"/>
          <w:b/>
          <w:sz w:val="20"/>
          <w:szCs w:val="20"/>
        </w:rPr>
      </w:pPr>
      <w:bookmarkStart w:id="19" w:name="bookmark68"/>
      <w:r w:rsidRPr="00B37317">
        <w:rPr>
          <w:rFonts w:ascii="Times New Roman" w:hAnsi="Times New Roman" w:cs="Times New Roman"/>
          <w:b/>
          <w:sz w:val="20"/>
          <w:szCs w:val="20"/>
        </w:rPr>
        <w:t>Исчерпывающий перечень оснований для приостановления или отказа в предоставлении муниципальной услуги</w:t>
      </w:r>
      <w:bookmarkEnd w:id="19"/>
    </w:p>
    <w:p w:rsidR="00B37317" w:rsidRPr="00B37317" w:rsidRDefault="00B37317" w:rsidP="006B4C78">
      <w:pPr>
        <w:numPr>
          <w:ilvl w:val="0"/>
          <w:numId w:val="29"/>
        </w:numPr>
        <w:tabs>
          <w:tab w:val="left" w:pos="1454"/>
        </w:tabs>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Оснований для приостановления предоставления муниципальной услуги или отказа в предоставлении услуги не предусмотрено законодательством Российской Федерации.</w:t>
      </w:r>
    </w:p>
    <w:p w:rsidR="00B37317" w:rsidRPr="00B37317" w:rsidRDefault="00B37317" w:rsidP="00B37317">
      <w:pPr>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B37317" w:rsidRPr="00B37317" w:rsidRDefault="00B37317" w:rsidP="00B37317">
      <w:pPr>
        <w:keepNext/>
        <w:keepLines/>
        <w:spacing w:after="0" w:line="240" w:lineRule="auto"/>
        <w:jc w:val="center"/>
        <w:rPr>
          <w:rFonts w:ascii="Times New Roman" w:hAnsi="Times New Roman" w:cs="Times New Roman"/>
          <w:b/>
          <w:sz w:val="20"/>
          <w:szCs w:val="20"/>
        </w:rPr>
      </w:pPr>
      <w:bookmarkStart w:id="20" w:name="bookmark69"/>
      <w:r w:rsidRPr="00B37317">
        <w:rPr>
          <w:rFonts w:ascii="Times New Roman" w:hAnsi="Times New Roman" w:cs="Times New Roman"/>
          <w:b/>
          <w:sz w:val="20"/>
          <w:szCs w:val="20"/>
        </w:rPr>
        <w:t>Исчерпывающий перечень оснований для отказа в приеме документов, необходимых для предоставления муниципальной услуги</w:t>
      </w:r>
      <w:bookmarkEnd w:id="20"/>
    </w:p>
    <w:p w:rsidR="00B37317" w:rsidRPr="00B37317" w:rsidRDefault="00B37317" w:rsidP="006B4C78">
      <w:pPr>
        <w:numPr>
          <w:ilvl w:val="0"/>
          <w:numId w:val="29"/>
        </w:numPr>
        <w:tabs>
          <w:tab w:val="left" w:pos="1339"/>
        </w:tabs>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B37317" w:rsidRPr="00B37317" w:rsidRDefault="00B37317" w:rsidP="00B37317">
      <w:pPr>
        <w:tabs>
          <w:tab w:val="left" w:pos="994"/>
        </w:tabs>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а)</w:t>
      </w:r>
      <w:r w:rsidRPr="00B37317">
        <w:rPr>
          <w:rFonts w:ascii="Times New Roman" w:hAnsi="Times New Roman" w:cs="Times New Roman"/>
          <w:sz w:val="20"/>
          <w:szCs w:val="20"/>
        </w:rPr>
        <w:tab/>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муниципальной услуги;</w:t>
      </w:r>
    </w:p>
    <w:p w:rsidR="00B37317" w:rsidRPr="00B37317" w:rsidRDefault="00B37317" w:rsidP="00B37317">
      <w:pPr>
        <w:tabs>
          <w:tab w:val="left" w:pos="1022"/>
        </w:tabs>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б)</w:t>
      </w:r>
      <w:r w:rsidRPr="00B37317">
        <w:rPr>
          <w:rFonts w:ascii="Times New Roman" w:hAnsi="Times New Roman" w:cs="Times New Roman"/>
          <w:sz w:val="20"/>
          <w:szCs w:val="20"/>
        </w:rP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B37317" w:rsidRPr="00B37317" w:rsidRDefault="00B37317" w:rsidP="00B37317">
      <w:pPr>
        <w:tabs>
          <w:tab w:val="left" w:pos="1013"/>
        </w:tabs>
        <w:spacing w:after="0" w:line="240" w:lineRule="auto"/>
        <w:ind w:firstLine="720"/>
        <w:jc w:val="both"/>
        <w:rPr>
          <w:rFonts w:ascii="Times New Roman" w:hAnsi="Times New Roman" w:cs="Times New Roman"/>
          <w:sz w:val="20"/>
          <w:szCs w:val="20"/>
        </w:rPr>
      </w:pPr>
      <w:r w:rsidRPr="00B37317">
        <w:rPr>
          <w:rFonts w:ascii="Times New Roman" w:hAnsi="Times New Roman" w:cs="Times New Roman"/>
          <w:sz w:val="20"/>
          <w:szCs w:val="20"/>
        </w:rPr>
        <w:t>в)</w:t>
      </w:r>
      <w:r w:rsidRPr="00B37317">
        <w:rPr>
          <w:rFonts w:ascii="Times New Roman" w:hAnsi="Times New Roman" w:cs="Times New Roman"/>
          <w:sz w:val="20"/>
          <w:szCs w:val="20"/>
        </w:rPr>
        <w:tab/>
        <w:t>представленные документы содержат подчистки и исправления текста;</w:t>
      </w:r>
    </w:p>
    <w:p w:rsidR="00B37317" w:rsidRPr="00B37317" w:rsidRDefault="00B37317" w:rsidP="00B37317">
      <w:pPr>
        <w:tabs>
          <w:tab w:val="left" w:pos="989"/>
        </w:tabs>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г)</w:t>
      </w:r>
      <w:r w:rsidRPr="00B37317">
        <w:rPr>
          <w:rFonts w:ascii="Times New Roman" w:hAnsi="Times New Roman" w:cs="Times New Roman"/>
          <w:sz w:val="20"/>
          <w:szCs w:val="2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37317" w:rsidRPr="00B37317" w:rsidRDefault="00B37317" w:rsidP="00B37317">
      <w:pPr>
        <w:tabs>
          <w:tab w:val="left" w:pos="1018"/>
        </w:tabs>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д)</w:t>
      </w:r>
      <w:r w:rsidRPr="00B37317">
        <w:rPr>
          <w:rFonts w:ascii="Times New Roman" w:hAnsi="Times New Roman" w:cs="Times New Roman"/>
          <w:sz w:val="20"/>
          <w:szCs w:val="20"/>
        </w:rPr>
        <w:tab/>
        <w:t>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е) выявлено несоблюдение установленных статьей 11 Федерального закона от 06.04.2011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37317" w:rsidRPr="00B37317" w:rsidRDefault="00B37317" w:rsidP="006B4C78">
      <w:pPr>
        <w:numPr>
          <w:ilvl w:val="0"/>
          <w:numId w:val="29"/>
        </w:numPr>
        <w:tabs>
          <w:tab w:val="left" w:pos="1359"/>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B37317" w:rsidRPr="00B37317" w:rsidRDefault="00B37317" w:rsidP="006B4C78">
      <w:pPr>
        <w:numPr>
          <w:ilvl w:val="0"/>
          <w:numId w:val="29"/>
        </w:numPr>
        <w:tabs>
          <w:tab w:val="left" w:pos="1364"/>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МБУ «МФЦ» или Отдел.</w:t>
      </w:r>
    </w:p>
    <w:p w:rsidR="00B37317" w:rsidRPr="00B37317" w:rsidRDefault="00B37317" w:rsidP="006B4C78">
      <w:pPr>
        <w:numPr>
          <w:ilvl w:val="0"/>
          <w:numId w:val="29"/>
        </w:numPr>
        <w:tabs>
          <w:tab w:val="left" w:pos="1364"/>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lastRenderedPageBreak/>
        <w:t>Отказ в приеме документов, указанных в пункте 2.8 настоящего Административного регламента, не препятствует повторному обращению заявителя.</w:t>
      </w:r>
    </w:p>
    <w:p w:rsidR="00B37317" w:rsidRPr="00B37317" w:rsidRDefault="00B37317" w:rsidP="006B4C78">
      <w:pPr>
        <w:numPr>
          <w:ilvl w:val="0"/>
          <w:numId w:val="29"/>
        </w:numPr>
        <w:tabs>
          <w:tab w:val="left" w:pos="1455"/>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"д" и "е" пункта 2.8 настоящего Административного регламента, Отдел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B37317" w:rsidRPr="00B37317" w:rsidRDefault="00B37317" w:rsidP="00B37317">
      <w:pPr>
        <w:keepNext/>
        <w:keepLines/>
        <w:spacing w:after="0" w:line="240" w:lineRule="auto"/>
        <w:jc w:val="center"/>
        <w:rPr>
          <w:rFonts w:ascii="Times New Roman" w:hAnsi="Times New Roman" w:cs="Times New Roman"/>
          <w:b/>
          <w:sz w:val="20"/>
          <w:szCs w:val="20"/>
        </w:rPr>
      </w:pPr>
      <w:bookmarkStart w:id="21" w:name="bookmark70"/>
      <w:r w:rsidRPr="00B37317">
        <w:rPr>
          <w:rFonts w:ascii="Times New Roman" w:hAnsi="Times New Roman" w:cs="Times New Roman"/>
          <w:b/>
          <w:sz w:val="20"/>
          <w:szCs w:val="20"/>
        </w:rPr>
        <w:t>Описание результата предоставления муниципальной</w:t>
      </w:r>
      <w:bookmarkStart w:id="22" w:name="bookmark71"/>
      <w:bookmarkEnd w:id="21"/>
      <w:r w:rsidR="0078529C">
        <w:rPr>
          <w:rFonts w:ascii="Times New Roman" w:hAnsi="Times New Roman" w:cs="Times New Roman"/>
          <w:b/>
          <w:sz w:val="20"/>
          <w:szCs w:val="20"/>
        </w:rPr>
        <w:t xml:space="preserve"> </w:t>
      </w:r>
      <w:r w:rsidRPr="00B37317">
        <w:rPr>
          <w:rFonts w:ascii="Times New Roman" w:hAnsi="Times New Roman" w:cs="Times New Roman"/>
          <w:b/>
          <w:sz w:val="20"/>
          <w:szCs w:val="20"/>
        </w:rPr>
        <w:t>услуги</w:t>
      </w:r>
      <w:bookmarkEnd w:id="22"/>
    </w:p>
    <w:p w:rsidR="00B37317" w:rsidRPr="00B37317" w:rsidRDefault="00B37317" w:rsidP="006B4C78">
      <w:pPr>
        <w:numPr>
          <w:ilvl w:val="0"/>
          <w:numId w:val="29"/>
        </w:numPr>
        <w:tabs>
          <w:tab w:val="left" w:pos="1359"/>
        </w:tabs>
        <w:spacing w:after="0" w:line="240" w:lineRule="auto"/>
        <w:ind w:left="20" w:firstLine="720"/>
        <w:jc w:val="both"/>
        <w:rPr>
          <w:rFonts w:ascii="Times New Roman" w:hAnsi="Times New Roman" w:cs="Times New Roman"/>
          <w:sz w:val="20"/>
          <w:szCs w:val="20"/>
        </w:rPr>
      </w:pPr>
      <w:r w:rsidRPr="00B37317">
        <w:rPr>
          <w:rFonts w:ascii="Times New Roman" w:hAnsi="Times New Roman" w:cs="Times New Roman"/>
          <w:sz w:val="20"/>
          <w:szCs w:val="20"/>
        </w:rPr>
        <w:t>Результатом предоставления муниципальной услуги является:</w:t>
      </w:r>
    </w:p>
    <w:p w:rsidR="00B37317" w:rsidRPr="00B37317" w:rsidRDefault="00B37317" w:rsidP="00B37317">
      <w:pPr>
        <w:tabs>
          <w:tab w:val="left" w:pos="1018"/>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а)</w:t>
      </w:r>
      <w:r w:rsidRPr="00B37317">
        <w:rPr>
          <w:rFonts w:ascii="Times New Roman" w:hAnsi="Times New Roman" w:cs="Times New Roman"/>
          <w:sz w:val="20"/>
          <w:szCs w:val="20"/>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B37317" w:rsidRPr="00B37317" w:rsidRDefault="00B37317" w:rsidP="00B37317">
      <w:pPr>
        <w:tabs>
          <w:tab w:val="left" w:pos="1033"/>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б)</w:t>
      </w:r>
      <w:r w:rsidRPr="00B37317">
        <w:rPr>
          <w:rFonts w:ascii="Times New Roman" w:hAnsi="Times New Roman" w:cs="Times New Roman"/>
          <w:sz w:val="20"/>
          <w:szCs w:val="20"/>
        </w:rPr>
        <w:tab/>
        <w:t>уведомление о несоответствии в случае наличия оснований, указанных в пункте 2.20 настоящего Административного регламента.</w:t>
      </w:r>
    </w:p>
    <w:p w:rsidR="00B37317" w:rsidRPr="00B37317" w:rsidRDefault="00B37317" w:rsidP="006B4C78">
      <w:pPr>
        <w:numPr>
          <w:ilvl w:val="0"/>
          <w:numId w:val="29"/>
        </w:numPr>
        <w:tabs>
          <w:tab w:val="left" w:pos="1446"/>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B37317" w:rsidRPr="00B37317" w:rsidRDefault="00B37317" w:rsidP="006B4C78">
      <w:pPr>
        <w:numPr>
          <w:ilvl w:val="0"/>
          <w:numId w:val="29"/>
        </w:numPr>
        <w:tabs>
          <w:tab w:val="left" w:pos="1359"/>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Исчерпывающий перечень оснований для направления заявителю уведомления о несоответствии:</w:t>
      </w:r>
    </w:p>
    <w:p w:rsidR="00B37317" w:rsidRPr="00B37317" w:rsidRDefault="00B37317" w:rsidP="00B37317">
      <w:pPr>
        <w:tabs>
          <w:tab w:val="left" w:pos="998"/>
        </w:tabs>
        <w:spacing w:after="0" w:line="240" w:lineRule="auto"/>
        <w:ind w:right="20" w:firstLine="740"/>
        <w:jc w:val="both"/>
        <w:rPr>
          <w:rFonts w:ascii="Times New Roman" w:hAnsi="Times New Roman" w:cs="Times New Roman"/>
          <w:sz w:val="20"/>
          <w:szCs w:val="20"/>
        </w:rPr>
      </w:pPr>
      <w:r w:rsidRPr="00B37317">
        <w:rPr>
          <w:rFonts w:ascii="Times New Roman" w:hAnsi="Times New Roman" w:cs="Times New Roman"/>
          <w:sz w:val="20"/>
          <w:szCs w:val="20"/>
        </w:rPr>
        <w:t>а)</w:t>
      </w:r>
      <w:r w:rsidRPr="00B37317">
        <w:rPr>
          <w:rFonts w:ascii="Times New Roman" w:hAnsi="Times New Roman" w:cs="Times New Roman"/>
          <w:sz w:val="20"/>
          <w:szCs w:val="20"/>
        </w:rPr>
        <w:tab/>
        <w:t>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B37317" w:rsidRPr="00B37317" w:rsidRDefault="00B37317" w:rsidP="00B37317">
      <w:pPr>
        <w:tabs>
          <w:tab w:val="left" w:pos="1018"/>
        </w:tabs>
        <w:spacing w:after="0" w:line="240" w:lineRule="auto"/>
        <w:ind w:right="20" w:firstLine="740"/>
        <w:jc w:val="both"/>
        <w:rPr>
          <w:rFonts w:ascii="Times New Roman" w:hAnsi="Times New Roman" w:cs="Times New Roman"/>
          <w:sz w:val="20"/>
          <w:szCs w:val="20"/>
        </w:rPr>
      </w:pPr>
      <w:r w:rsidRPr="00B37317">
        <w:rPr>
          <w:rFonts w:ascii="Times New Roman" w:hAnsi="Times New Roman" w:cs="Times New Roman"/>
          <w:sz w:val="20"/>
          <w:szCs w:val="20"/>
        </w:rPr>
        <w:t>б)</w:t>
      </w:r>
      <w:r w:rsidRPr="00B37317">
        <w:rPr>
          <w:rFonts w:ascii="Times New Roman" w:hAnsi="Times New Roman" w:cs="Times New Roman"/>
          <w:sz w:val="20"/>
          <w:szCs w:val="20"/>
        </w:rPr>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B37317" w:rsidRPr="00B37317" w:rsidRDefault="00B37317" w:rsidP="00B37317">
      <w:pPr>
        <w:tabs>
          <w:tab w:val="left" w:pos="998"/>
        </w:tabs>
        <w:spacing w:after="0" w:line="240" w:lineRule="auto"/>
        <w:ind w:right="20" w:firstLine="740"/>
        <w:jc w:val="both"/>
        <w:rPr>
          <w:rFonts w:ascii="Times New Roman" w:hAnsi="Times New Roman" w:cs="Times New Roman"/>
          <w:sz w:val="20"/>
          <w:szCs w:val="20"/>
        </w:rPr>
      </w:pPr>
      <w:r w:rsidRPr="00B37317">
        <w:rPr>
          <w:rFonts w:ascii="Times New Roman" w:hAnsi="Times New Roman" w:cs="Times New Roman"/>
          <w:sz w:val="20"/>
          <w:szCs w:val="20"/>
        </w:rPr>
        <w:t>в)</w:t>
      </w:r>
      <w:r w:rsidRPr="00B37317">
        <w:rPr>
          <w:rFonts w:ascii="Times New Roman" w:hAnsi="Times New Roman" w:cs="Times New Roman"/>
          <w:sz w:val="20"/>
          <w:szCs w:val="20"/>
        </w:rP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B37317" w:rsidRPr="00B37317" w:rsidRDefault="00B37317" w:rsidP="00B37317">
      <w:pPr>
        <w:tabs>
          <w:tab w:val="left" w:pos="994"/>
        </w:tabs>
        <w:spacing w:after="0" w:line="240" w:lineRule="auto"/>
        <w:ind w:right="20" w:firstLine="740"/>
        <w:jc w:val="both"/>
        <w:rPr>
          <w:rFonts w:ascii="Times New Roman" w:hAnsi="Times New Roman" w:cs="Times New Roman"/>
          <w:sz w:val="20"/>
          <w:szCs w:val="20"/>
        </w:rPr>
      </w:pPr>
      <w:r w:rsidRPr="00B37317">
        <w:rPr>
          <w:rFonts w:ascii="Times New Roman" w:hAnsi="Times New Roman" w:cs="Times New Roman"/>
          <w:sz w:val="20"/>
          <w:szCs w:val="20"/>
        </w:rPr>
        <w:t>г)</w:t>
      </w:r>
      <w:r w:rsidRPr="00B37317">
        <w:rPr>
          <w:rFonts w:ascii="Times New Roman" w:hAnsi="Times New Roman" w:cs="Times New Roman"/>
          <w:sz w:val="20"/>
          <w:szCs w:val="20"/>
        </w:rPr>
        <w:tab/>
        <w:t>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37317" w:rsidRPr="00B37317" w:rsidRDefault="00B37317" w:rsidP="00B37317">
      <w:pPr>
        <w:spacing w:after="0" w:line="240" w:lineRule="auto"/>
        <w:ind w:right="20" w:firstLine="740"/>
        <w:jc w:val="both"/>
        <w:rPr>
          <w:rFonts w:ascii="Times New Roman" w:hAnsi="Times New Roman" w:cs="Times New Roman"/>
          <w:sz w:val="20"/>
          <w:szCs w:val="20"/>
        </w:rPr>
      </w:pPr>
      <w:r w:rsidRPr="00B37317">
        <w:rPr>
          <w:rFonts w:ascii="Times New Roman" w:hAnsi="Times New Roman" w:cs="Times New Roman"/>
          <w:sz w:val="20"/>
          <w:szCs w:val="20"/>
        </w:rPr>
        <w:t>2.21. Результат предоставления муниципальной услуги, указанный в пункте 2.18 настоящего Административного регламента:</w:t>
      </w:r>
    </w:p>
    <w:p w:rsidR="00B37317" w:rsidRPr="00B37317" w:rsidRDefault="00B37317" w:rsidP="00B37317">
      <w:pPr>
        <w:spacing w:after="0" w:line="240" w:lineRule="auto"/>
        <w:ind w:right="20" w:firstLine="740"/>
        <w:jc w:val="both"/>
        <w:rPr>
          <w:rFonts w:ascii="Times New Roman" w:hAnsi="Times New Roman" w:cs="Times New Roman"/>
          <w:sz w:val="20"/>
          <w:szCs w:val="20"/>
        </w:rPr>
      </w:pPr>
      <w:r w:rsidRPr="00B37317">
        <w:rPr>
          <w:rFonts w:ascii="Times New Roman" w:hAnsi="Times New Roman" w:cs="Times New Roman"/>
          <w:sz w:val="20"/>
          <w:szCs w:val="20"/>
        </w:rPr>
        <w:t>- направляется заявителю в форме электронного документа, подписанного усиленной квалифицированной электронной подписью начальника Отдела,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B37317" w:rsidRPr="00B37317" w:rsidRDefault="00B37317" w:rsidP="00B37317">
      <w:pPr>
        <w:spacing w:after="0" w:line="240" w:lineRule="auto"/>
        <w:ind w:right="20" w:firstLine="740"/>
        <w:jc w:val="both"/>
        <w:rPr>
          <w:rFonts w:ascii="Times New Roman" w:hAnsi="Times New Roman" w:cs="Times New Roman"/>
          <w:sz w:val="20"/>
          <w:szCs w:val="20"/>
        </w:rPr>
      </w:pPr>
      <w:r w:rsidRPr="00B37317">
        <w:rPr>
          <w:rFonts w:ascii="Times New Roman" w:hAnsi="Times New Roman" w:cs="Times New Roman"/>
          <w:sz w:val="20"/>
          <w:szCs w:val="20"/>
        </w:rPr>
        <w:t>- выдается заявителю на бумажном носителе при личном обращении в Отдел, МБУ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B37317" w:rsidRPr="00B37317" w:rsidRDefault="00B37317" w:rsidP="00B37317">
      <w:pPr>
        <w:keepNext/>
        <w:keepLines/>
        <w:spacing w:after="0" w:line="240" w:lineRule="auto"/>
        <w:jc w:val="center"/>
        <w:rPr>
          <w:rFonts w:ascii="Times New Roman" w:hAnsi="Times New Roman" w:cs="Times New Roman"/>
          <w:b/>
          <w:sz w:val="20"/>
          <w:szCs w:val="20"/>
        </w:rPr>
      </w:pPr>
      <w:bookmarkStart w:id="23" w:name="bookmark72"/>
      <w:r w:rsidRPr="00B37317">
        <w:rPr>
          <w:rFonts w:ascii="Times New Roman" w:hAnsi="Times New Roman" w:cs="Times New Roman"/>
          <w:b/>
          <w:sz w:val="20"/>
          <w:szCs w:val="20"/>
        </w:rPr>
        <w:t>Порядок, размер и основания взимания государственной пошлины или иной оплаты, взимаемой за предоставление муниципальной</w:t>
      </w:r>
      <w:bookmarkStart w:id="24" w:name="bookmark73"/>
      <w:bookmarkEnd w:id="23"/>
      <w:r w:rsidR="0078529C">
        <w:rPr>
          <w:rFonts w:ascii="Times New Roman" w:hAnsi="Times New Roman" w:cs="Times New Roman"/>
          <w:b/>
          <w:sz w:val="20"/>
          <w:szCs w:val="20"/>
        </w:rPr>
        <w:t xml:space="preserve"> </w:t>
      </w:r>
      <w:r w:rsidRPr="00B37317">
        <w:rPr>
          <w:rFonts w:ascii="Times New Roman" w:hAnsi="Times New Roman" w:cs="Times New Roman"/>
          <w:b/>
          <w:sz w:val="20"/>
          <w:szCs w:val="20"/>
        </w:rPr>
        <w:t>услуги</w:t>
      </w:r>
      <w:bookmarkEnd w:id="24"/>
    </w:p>
    <w:p w:rsidR="00B37317" w:rsidRPr="00B37317" w:rsidRDefault="00B37317" w:rsidP="00B37317">
      <w:pPr>
        <w:keepNext/>
        <w:keepLines/>
        <w:spacing w:after="0" w:line="240" w:lineRule="auto"/>
        <w:ind w:right="20" w:firstLine="740"/>
        <w:jc w:val="both"/>
        <w:rPr>
          <w:rFonts w:ascii="Times New Roman" w:hAnsi="Times New Roman" w:cs="Times New Roman"/>
          <w:sz w:val="20"/>
          <w:szCs w:val="20"/>
        </w:rPr>
      </w:pPr>
    </w:p>
    <w:p w:rsidR="00B37317" w:rsidRPr="00B37317" w:rsidRDefault="00B37317" w:rsidP="006B4C78">
      <w:pPr>
        <w:numPr>
          <w:ilvl w:val="0"/>
          <w:numId w:val="30"/>
        </w:numPr>
        <w:tabs>
          <w:tab w:val="left" w:pos="1339"/>
        </w:tabs>
        <w:spacing w:after="0" w:line="240" w:lineRule="auto"/>
        <w:ind w:firstLine="720"/>
        <w:jc w:val="both"/>
        <w:rPr>
          <w:rFonts w:ascii="Times New Roman" w:hAnsi="Times New Roman" w:cs="Times New Roman"/>
          <w:sz w:val="20"/>
          <w:szCs w:val="20"/>
        </w:rPr>
      </w:pPr>
      <w:r w:rsidRPr="00B37317">
        <w:rPr>
          <w:rFonts w:ascii="Times New Roman" w:hAnsi="Times New Roman" w:cs="Times New Roman"/>
          <w:sz w:val="20"/>
          <w:szCs w:val="20"/>
        </w:rPr>
        <w:t>Предоставление муниципальной услуги осуществляется без взимания платы.</w:t>
      </w:r>
    </w:p>
    <w:p w:rsidR="00B37317" w:rsidRPr="00B37317" w:rsidRDefault="00B37317" w:rsidP="006B4C78">
      <w:pPr>
        <w:numPr>
          <w:ilvl w:val="0"/>
          <w:numId w:val="30"/>
        </w:numPr>
        <w:tabs>
          <w:tab w:val="left" w:pos="1349"/>
        </w:tabs>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 xml:space="preserve">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w:t>
      </w:r>
      <w:r w:rsidRPr="00B37317">
        <w:rPr>
          <w:rFonts w:ascii="Times New Roman" w:hAnsi="Times New Roman" w:cs="Times New Roman"/>
          <w:sz w:val="20"/>
          <w:szCs w:val="20"/>
        </w:rPr>
        <w:lastRenderedPageBreak/>
        <w:t>заявителя путем уведомления об изменении статуса уведомления в личном кабинете заявителя на Едином портале, Региональном портале.</w:t>
      </w:r>
    </w:p>
    <w:p w:rsidR="00B37317" w:rsidRPr="00B37317" w:rsidRDefault="00B37317" w:rsidP="00B37317">
      <w:pPr>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Отдел, МБУ «МФЦ») либо письменного запроса, составляемого в произвольной форме, без взимания платы. Письменный запрос может быть подан:</w:t>
      </w:r>
    </w:p>
    <w:p w:rsidR="00B37317" w:rsidRPr="00B37317" w:rsidRDefault="00B37317" w:rsidP="00B37317">
      <w:pPr>
        <w:tabs>
          <w:tab w:val="left" w:pos="998"/>
        </w:tabs>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а)</w:t>
      </w:r>
      <w:r w:rsidRPr="00B37317">
        <w:rPr>
          <w:rFonts w:ascii="Times New Roman" w:hAnsi="Times New Roman" w:cs="Times New Roman"/>
          <w:sz w:val="20"/>
          <w:szCs w:val="20"/>
        </w:rPr>
        <w:tab/>
        <w:t>на бумажном носителе посредством личного обращения в Отдел, в том числе через МБУ «МФЦ» либо посредством почтового отправления с объявленной ценностью при его пересылке, описью вложения и уведомлением о вручении;</w:t>
      </w:r>
    </w:p>
    <w:p w:rsidR="00B37317" w:rsidRPr="00B37317" w:rsidRDefault="00B37317" w:rsidP="00B37317">
      <w:pPr>
        <w:tabs>
          <w:tab w:val="left" w:pos="1018"/>
        </w:tabs>
        <w:spacing w:after="0" w:line="240" w:lineRule="auto"/>
        <w:ind w:firstLine="720"/>
        <w:jc w:val="both"/>
        <w:rPr>
          <w:rFonts w:ascii="Times New Roman" w:hAnsi="Times New Roman" w:cs="Times New Roman"/>
          <w:sz w:val="20"/>
          <w:szCs w:val="20"/>
        </w:rPr>
      </w:pPr>
      <w:r w:rsidRPr="00B37317">
        <w:rPr>
          <w:rFonts w:ascii="Times New Roman" w:hAnsi="Times New Roman" w:cs="Times New Roman"/>
          <w:sz w:val="20"/>
          <w:szCs w:val="20"/>
        </w:rPr>
        <w:t>б)</w:t>
      </w:r>
      <w:r w:rsidRPr="00B37317">
        <w:rPr>
          <w:rFonts w:ascii="Times New Roman" w:hAnsi="Times New Roman" w:cs="Times New Roman"/>
          <w:sz w:val="20"/>
          <w:szCs w:val="20"/>
        </w:rPr>
        <w:tab/>
        <w:t>в электронной форме посредством электронной почты.</w:t>
      </w:r>
    </w:p>
    <w:p w:rsidR="00B37317" w:rsidRPr="00B37317" w:rsidRDefault="00B37317" w:rsidP="00B37317">
      <w:pPr>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Отдел, МБУ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B37317" w:rsidRPr="00B37317" w:rsidRDefault="00B37317" w:rsidP="006B4C78">
      <w:pPr>
        <w:numPr>
          <w:ilvl w:val="0"/>
          <w:numId w:val="30"/>
        </w:numPr>
        <w:tabs>
          <w:tab w:val="left" w:pos="1330"/>
        </w:tabs>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Результат предоставления муниципальной услуги (его копия или сведения, содержащиеся в нем):</w:t>
      </w:r>
    </w:p>
    <w:p w:rsidR="00B37317" w:rsidRPr="00B37317" w:rsidRDefault="00B37317" w:rsidP="00B37317">
      <w:pPr>
        <w:tabs>
          <w:tab w:val="left" w:pos="1013"/>
        </w:tabs>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а)</w:t>
      </w:r>
      <w:r w:rsidRPr="00B37317">
        <w:rPr>
          <w:rFonts w:ascii="Times New Roman" w:hAnsi="Times New Roman" w:cs="Times New Roman"/>
          <w:sz w:val="20"/>
          <w:szCs w:val="20"/>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B37317" w:rsidRPr="00B37317" w:rsidRDefault="00B37317" w:rsidP="00B37317">
      <w:pPr>
        <w:tabs>
          <w:tab w:val="left" w:pos="1018"/>
        </w:tabs>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б)</w:t>
      </w:r>
      <w:r w:rsidRPr="00B37317">
        <w:rPr>
          <w:rFonts w:ascii="Times New Roman" w:hAnsi="Times New Roman" w:cs="Times New Roman"/>
          <w:sz w:val="20"/>
          <w:szCs w:val="20"/>
        </w:rPr>
        <w:tab/>
        <w:t>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муниципальной услуги:</w:t>
      </w:r>
    </w:p>
    <w:p w:rsidR="00B37317" w:rsidRPr="00B37317" w:rsidRDefault="00B37317" w:rsidP="00B37317">
      <w:pPr>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B37317" w:rsidRPr="00B37317" w:rsidRDefault="00B37317" w:rsidP="00B37317">
      <w:pPr>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B37317" w:rsidRPr="00B37317" w:rsidRDefault="00B37317" w:rsidP="00B37317">
      <w:pPr>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 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B37317" w:rsidRPr="00B37317" w:rsidRDefault="00B37317" w:rsidP="00B37317">
      <w:pPr>
        <w:keepNext/>
        <w:keepLines/>
        <w:spacing w:after="0" w:line="240" w:lineRule="auto"/>
        <w:jc w:val="center"/>
        <w:rPr>
          <w:rFonts w:ascii="Times New Roman" w:hAnsi="Times New Roman" w:cs="Times New Roman"/>
          <w:b/>
          <w:sz w:val="20"/>
          <w:szCs w:val="20"/>
        </w:rPr>
      </w:pPr>
      <w:bookmarkStart w:id="25" w:name="bookmark74"/>
      <w:r w:rsidRPr="00B37317">
        <w:rPr>
          <w:rFonts w:ascii="Times New Roman" w:hAnsi="Times New Roman" w:cs="Times New Roman"/>
          <w:b/>
          <w:sz w:val="20"/>
          <w:szCs w:val="20"/>
        </w:rPr>
        <w:t>Порядок исправления допущенных опечаток и ошибок в выданных в результате предоставления муниципальной</w:t>
      </w:r>
      <w:bookmarkEnd w:id="25"/>
      <w:r w:rsidR="0078529C">
        <w:rPr>
          <w:rFonts w:ascii="Times New Roman" w:hAnsi="Times New Roman" w:cs="Times New Roman"/>
          <w:b/>
          <w:sz w:val="20"/>
          <w:szCs w:val="20"/>
        </w:rPr>
        <w:t xml:space="preserve"> </w:t>
      </w:r>
      <w:r w:rsidRPr="00B37317">
        <w:rPr>
          <w:rFonts w:ascii="Times New Roman" w:hAnsi="Times New Roman" w:cs="Times New Roman"/>
          <w:b/>
          <w:sz w:val="20"/>
          <w:szCs w:val="20"/>
        </w:rPr>
        <w:t>услуги документах</w:t>
      </w:r>
    </w:p>
    <w:p w:rsidR="00B37317" w:rsidRPr="00B37317" w:rsidRDefault="00B37317" w:rsidP="006B4C78">
      <w:pPr>
        <w:numPr>
          <w:ilvl w:val="0"/>
          <w:numId w:val="30"/>
        </w:numPr>
        <w:tabs>
          <w:tab w:val="left" w:pos="1339"/>
        </w:tabs>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Порядок исправления допущенных опечаток и ошибок в уведомлении о соответствии, уведомлении о несоответствии.</w:t>
      </w:r>
    </w:p>
    <w:p w:rsidR="00B37317" w:rsidRPr="00B37317" w:rsidRDefault="00B37317" w:rsidP="00B37317">
      <w:pPr>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Заявитель вправе обратиться в Отдел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B37317" w:rsidRPr="00B37317" w:rsidRDefault="00B37317" w:rsidP="00B37317">
      <w:pPr>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В случае подтверждения наличия допущенных опечаток, ошибок в уведомлении о соответствии, уведомлении о несоответствии Отдел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B37317" w:rsidRPr="00B37317" w:rsidRDefault="00B37317" w:rsidP="00B37317">
      <w:pPr>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37317" w:rsidRPr="00B37317" w:rsidRDefault="00B37317" w:rsidP="006B4C78">
      <w:pPr>
        <w:numPr>
          <w:ilvl w:val="0"/>
          <w:numId w:val="30"/>
        </w:numPr>
        <w:tabs>
          <w:tab w:val="left" w:pos="1488"/>
        </w:tabs>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B37317" w:rsidRPr="00B37317" w:rsidRDefault="00B37317" w:rsidP="00B37317">
      <w:pPr>
        <w:tabs>
          <w:tab w:val="left" w:pos="1037"/>
        </w:tabs>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lastRenderedPageBreak/>
        <w:t>а)</w:t>
      </w:r>
      <w:r w:rsidRPr="00B37317">
        <w:rPr>
          <w:rFonts w:ascii="Times New Roman" w:hAnsi="Times New Roman" w:cs="Times New Roman"/>
          <w:sz w:val="20"/>
          <w:szCs w:val="20"/>
        </w:rPr>
        <w:tab/>
        <w:t>несоответствие заявителя кругу лиц, указанных в пункте 2.2 настоящего Административного регламента;</w:t>
      </w:r>
    </w:p>
    <w:p w:rsidR="00B37317" w:rsidRPr="00B37317" w:rsidRDefault="00B37317" w:rsidP="00B37317">
      <w:pPr>
        <w:tabs>
          <w:tab w:val="left" w:pos="1022"/>
        </w:tabs>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б)</w:t>
      </w:r>
      <w:r w:rsidRPr="00B37317">
        <w:rPr>
          <w:rFonts w:ascii="Times New Roman" w:hAnsi="Times New Roman" w:cs="Times New Roman"/>
          <w:sz w:val="20"/>
          <w:szCs w:val="20"/>
        </w:rPr>
        <w:tab/>
        <w:t>отсутствие факта допущения опечаток и ошибок в уведомлении о соответствии, уведомлении о несоответствии.</w:t>
      </w:r>
    </w:p>
    <w:p w:rsidR="00B37317" w:rsidRPr="00B37317" w:rsidRDefault="00B37317" w:rsidP="00B37317">
      <w:pPr>
        <w:tabs>
          <w:tab w:val="left" w:pos="1022"/>
        </w:tabs>
        <w:spacing w:after="0" w:line="240" w:lineRule="auto"/>
        <w:ind w:right="20" w:firstLine="720"/>
        <w:jc w:val="both"/>
        <w:rPr>
          <w:rFonts w:ascii="Times New Roman" w:hAnsi="Times New Roman" w:cs="Times New Roman"/>
          <w:sz w:val="20"/>
          <w:szCs w:val="20"/>
        </w:rPr>
      </w:pPr>
    </w:p>
    <w:p w:rsidR="00B37317" w:rsidRPr="00B37317" w:rsidRDefault="00B37317" w:rsidP="00B37317">
      <w:pPr>
        <w:tabs>
          <w:tab w:val="left" w:pos="1022"/>
        </w:tabs>
        <w:spacing w:after="0" w:line="240" w:lineRule="auto"/>
        <w:ind w:right="20" w:firstLine="720"/>
        <w:jc w:val="center"/>
        <w:rPr>
          <w:rFonts w:ascii="Times New Roman" w:hAnsi="Times New Roman" w:cs="Times New Roman"/>
          <w:b/>
          <w:sz w:val="20"/>
          <w:szCs w:val="20"/>
        </w:rPr>
      </w:pPr>
      <w:r w:rsidRPr="00B37317">
        <w:rPr>
          <w:rFonts w:ascii="Times New Roman" w:hAnsi="Times New Roman" w:cs="Times New Roman"/>
          <w:b/>
          <w:sz w:val="20"/>
          <w:szCs w:val="20"/>
        </w:rPr>
        <w:t>Порядок выдачи дубликата результата предоставления муниципальной услуги</w:t>
      </w:r>
    </w:p>
    <w:p w:rsidR="00B37317" w:rsidRPr="00B37317" w:rsidRDefault="00B37317" w:rsidP="00B37317">
      <w:pPr>
        <w:tabs>
          <w:tab w:val="left" w:pos="1022"/>
        </w:tabs>
        <w:spacing w:after="0" w:line="240" w:lineRule="auto"/>
        <w:ind w:right="20" w:firstLine="720"/>
        <w:jc w:val="center"/>
        <w:rPr>
          <w:rFonts w:ascii="Times New Roman" w:hAnsi="Times New Roman" w:cs="Times New Roman"/>
          <w:b/>
          <w:sz w:val="20"/>
          <w:szCs w:val="20"/>
        </w:rPr>
      </w:pPr>
    </w:p>
    <w:p w:rsidR="00B37317" w:rsidRPr="00B37317" w:rsidRDefault="00B37317" w:rsidP="006B4C78">
      <w:pPr>
        <w:numPr>
          <w:ilvl w:val="0"/>
          <w:numId w:val="30"/>
        </w:numPr>
        <w:tabs>
          <w:tab w:val="left" w:pos="1344"/>
        </w:tabs>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Порядок выдачи дубликата уведомления о соответствии, уведомления о несоответствии.</w:t>
      </w:r>
    </w:p>
    <w:p w:rsidR="00B37317" w:rsidRPr="00B37317" w:rsidRDefault="00B37317" w:rsidP="00B37317">
      <w:pPr>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Заявитель вправе обратиться в Отдел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B37317" w:rsidRPr="00B37317" w:rsidRDefault="00B37317" w:rsidP="00B37317">
      <w:pPr>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Отдел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начальника Отдела, то в качестве дубликата уведомления о соответствии, уведомления о несоответствии заявителю повторно представляется указанный документ.</w:t>
      </w:r>
    </w:p>
    <w:p w:rsidR="00B37317" w:rsidRPr="00B37317" w:rsidRDefault="00B37317" w:rsidP="00B37317">
      <w:pPr>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37317" w:rsidRPr="00B37317" w:rsidRDefault="00B37317" w:rsidP="006B4C78">
      <w:pPr>
        <w:numPr>
          <w:ilvl w:val="0"/>
          <w:numId w:val="30"/>
        </w:numPr>
        <w:tabs>
          <w:tab w:val="left" w:pos="1397"/>
        </w:tabs>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Исчерпывающий перечень оснований для отказа в выдаче дубликата уведомления о соответствии, уведомления о несоответствии:</w:t>
      </w:r>
    </w:p>
    <w:p w:rsidR="00B37317" w:rsidRPr="00B37317" w:rsidRDefault="00B37317" w:rsidP="00B37317">
      <w:pPr>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 несоответствие заявителя кругу лиц, указанных в пункте 2.2 настоящего Административного регламента.</w:t>
      </w:r>
    </w:p>
    <w:p w:rsidR="00B37317" w:rsidRPr="00B37317" w:rsidRDefault="00B37317" w:rsidP="00B37317">
      <w:pPr>
        <w:keepNext/>
        <w:keepLines/>
        <w:spacing w:after="0" w:line="240" w:lineRule="auto"/>
        <w:jc w:val="center"/>
        <w:rPr>
          <w:rFonts w:ascii="Times New Roman" w:hAnsi="Times New Roman" w:cs="Times New Roman"/>
          <w:b/>
          <w:sz w:val="20"/>
          <w:szCs w:val="20"/>
        </w:rPr>
      </w:pPr>
      <w:bookmarkStart w:id="26" w:name="bookmark76"/>
      <w:r w:rsidRPr="00B37317">
        <w:rPr>
          <w:rFonts w:ascii="Times New Roman" w:hAnsi="Times New Roman" w:cs="Times New Roman"/>
          <w:b/>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26"/>
    </w:p>
    <w:p w:rsidR="00B37317" w:rsidRPr="00B37317" w:rsidRDefault="00B37317" w:rsidP="006B4C78">
      <w:pPr>
        <w:numPr>
          <w:ilvl w:val="0"/>
          <w:numId w:val="30"/>
        </w:numPr>
        <w:tabs>
          <w:tab w:val="left" w:pos="1469"/>
        </w:tabs>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или МБУ «МФЦ» составляет не более 15 минут.</w:t>
      </w:r>
    </w:p>
    <w:p w:rsidR="00B37317" w:rsidRPr="00B37317" w:rsidRDefault="00B37317" w:rsidP="00B37317">
      <w:pPr>
        <w:keepNext/>
        <w:keepLines/>
        <w:spacing w:after="0" w:line="240" w:lineRule="auto"/>
        <w:ind w:left="709"/>
        <w:jc w:val="center"/>
        <w:rPr>
          <w:rFonts w:ascii="Times New Roman" w:hAnsi="Times New Roman" w:cs="Times New Roman"/>
          <w:b/>
          <w:sz w:val="20"/>
          <w:szCs w:val="20"/>
        </w:rPr>
      </w:pPr>
      <w:bookmarkStart w:id="27" w:name="bookmark77"/>
      <w:r w:rsidRPr="00B37317">
        <w:rPr>
          <w:rFonts w:ascii="Times New Roman" w:hAnsi="Times New Roman" w:cs="Times New Roman"/>
          <w:b/>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28" w:name="bookmark78"/>
      <w:bookmarkEnd w:id="27"/>
      <w:r w:rsidRPr="00B37317">
        <w:rPr>
          <w:rFonts w:ascii="Times New Roman" w:hAnsi="Times New Roman" w:cs="Times New Roman"/>
          <w:b/>
          <w:sz w:val="20"/>
          <w:szCs w:val="20"/>
        </w:rPr>
        <w:t xml:space="preserve">организациями, участвующими в предоставлении </w:t>
      </w:r>
      <w:bookmarkStart w:id="29" w:name="bookmark79"/>
      <w:bookmarkEnd w:id="28"/>
      <w:r w:rsidRPr="00B37317">
        <w:rPr>
          <w:rFonts w:ascii="Times New Roman" w:hAnsi="Times New Roman" w:cs="Times New Roman"/>
          <w:b/>
          <w:sz w:val="20"/>
          <w:szCs w:val="20"/>
        </w:rPr>
        <w:t>муниципальной услуги</w:t>
      </w:r>
      <w:bookmarkEnd w:id="29"/>
    </w:p>
    <w:p w:rsidR="00B37317" w:rsidRPr="00B37317" w:rsidRDefault="00B37317" w:rsidP="006B4C78">
      <w:pPr>
        <w:numPr>
          <w:ilvl w:val="0"/>
          <w:numId w:val="30"/>
        </w:numPr>
        <w:tabs>
          <w:tab w:val="left" w:pos="1647"/>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Услуги, необходимые и обязательные для предоставления муниципальной услуги, отсутствуют.</w:t>
      </w:r>
    </w:p>
    <w:p w:rsidR="00B37317" w:rsidRPr="00B37317" w:rsidRDefault="00B37317" w:rsidP="006B4C78">
      <w:pPr>
        <w:numPr>
          <w:ilvl w:val="0"/>
          <w:numId w:val="30"/>
        </w:numPr>
        <w:tabs>
          <w:tab w:val="left" w:pos="1580"/>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При предоставлении муниципальной услуги запрещается требовать от заявителя:</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Представления документов и информации, которые в соответствии с нормативными правовыми актами Российской Федерации и</w:t>
      </w:r>
      <w:r w:rsidR="0078529C">
        <w:rPr>
          <w:rFonts w:ascii="Times New Roman" w:hAnsi="Times New Roman" w:cs="Times New Roman"/>
          <w:sz w:val="20"/>
          <w:szCs w:val="20"/>
        </w:rPr>
        <w:t xml:space="preserve"> </w:t>
      </w:r>
      <w:r w:rsidRPr="00B37317">
        <w:rPr>
          <w:rStyle w:val="affff"/>
          <w:rFonts w:cs="Times New Roman"/>
          <w:sz w:val="20"/>
          <w:szCs w:val="20"/>
        </w:rPr>
        <w:t>Ивановской области,</w:t>
      </w:r>
      <w:r w:rsidRPr="00B37317">
        <w:rPr>
          <w:rFonts w:ascii="Times New Roman" w:hAnsi="Times New Roman" w:cs="Times New Roman"/>
          <w:sz w:val="20"/>
          <w:szCs w:val="20"/>
        </w:rPr>
        <w:t xml:space="preserve"> муниципальными правовыми актами</w:t>
      </w:r>
      <w:r w:rsidRPr="00B37317">
        <w:rPr>
          <w:rStyle w:val="affff"/>
          <w:rFonts w:cs="Times New Roman"/>
          <w:sz w:val="20"/>
          <w:szCs w:val="20"/>
        </w:rPr>
        <w:t xml:space="preserve"> администрации городского округа Тейково Ивановской области</w:t>
      </w:r>
      <w:r w:rsidRPr="00B37317">
        <w:rPr>
          <w:rFonts w:ascii="Times New Roman" w:hAnsi="Times New Roman" w:cs="Times New Roman"/>
          <w:sz w:val="20"/>
          <w:szCs w:val="20"/>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xml:space="preserve">- 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w:t>
      </w:r>
      <w:r w:rsidRPr="00B37317">
        <w:rPr>
          <w:rFonts w:ascii="Times New Roman" w:hAnsi="Times New Roman" w:cs="Times New Roman"/>
          <w:sz w:val="20"/>
          <w:szCs w:val="20"/>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 выявление документально подтвержденного факта (признаков) ошибочного или противоправного действия (бездействия) должностного лица Администрации либо Отдела, служащего, работника МБУ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городского округа Тейково Ивановской области,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37317" w:rsidRPr="00B37317" w:rsidRDefault="00B37317" w:rsidP="00B37317">
      <w:pPr>
        <w:keepNext/>
        <w:keepLines/>
        <w:spacing w:after="0" w:line="240" w:lineRule="auto"/>
        <w:ind w:firstLine="709"/>
        <w:jc w:val="center"/>
        <w:rPr>
          <w:rFonts w:ascii="Times New Roman" w:hAnsi="Times New Roman" w:cs="Times New Roman"/>
          <w:b/>
          <w:sz w:val="20"/>
          <w:szCs w:val="20"/>
        </w:rPr>
      </w:pPr>
      <w:bookmarkStart w:id="30" w:name="bookmark80"/>
      <w:r w:rsidRPr="00B37317">
        <w:rPr>
          <w:rFonts w:ascii="Times New Roman" w:hAnsi="Times New Roman" w:cs="Times New Roman"/>
          <w:b/>
          <w:sz w:val="20"/>
          <w:szCs w:val="20"/>
        </w:rPr>
        <w:t xml:space="preserve">Требования к помещениям, в которых предоставляется </w:t>
      </w:r>
      <w:bookmarkStart w:id="31" w:name="bookmark81"/>
      <w:bookmarkEnd w:id="30"/>
      <w:r w:rsidRPr="00B37317">
        <w:rPr>
          <w:rFonts w:ascii="Times New Roman" w:hAnsi="Times New Roman" w:cs="Times New Roman"/>
          <w:b/>
          <w:sz w:val="20"/>
          <w:szCs w:val="20"/>
        </w:rPr>
        <w:t>муниципальная услуга</w:t>
      </w:r>
      <w:bookmarkEnd w:id="31"/>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37317">
        <w:rPr>
          <w:rFonts w:ascii="Times New Roman" w:hAnsi="Times New Roman" w:cs="Times New Roman"/>
          <w:sz w:val="20"/>
          <w:szCs w:val="20"/>
          <w:lang w:val="en-US"/>
        </w:rPr>
        <w:t>I</w:t>
      </w:r>
      <w:r w:rsidRPr="00B37317">
        <w:rPr>
          <w:rFonts w:ascii="Times New Roman" w:hAnsi="Times New Roman" w:cs="Times New Roman"/>
          <w:sz w:val="20"/>
          <w:szCs w:val="20"/>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Центральный вход в здание Отдела должен быть оборудован информационной табличкой (вывеской), содержащей информацию:</w:t>
      </w:r>
    </w:p>
    <w:p w:rsidR="00B37317" w:rsidRPr="00B37317" w:rsidRDefault="00B37317" w:rsidP="00B37317">
      <w:pPr>
        <w:pStyle w:val="125"/>
        <w:shd w:val="clear" w:color="auto" w:fill="auto"/>
        <w:spacing w:before="0" w:line="240" w:lineRule="auto"/>
        <w:ind w:right="20" w:firstLine="700"/>
        <w:rPr>
          <w:sz w:val="20"/>
          <w:szCs w:val="20"/>
        </w:rPr>
      </w:pPr>
      <w:r w:rsidRPr="00B37317">
        <w:rPr>
          <w:sz w:val="20"/>
          <w:szCs w:val="20"/>
        </w:rPr>
        <w:t>- наименование;</w:t>
      </w:r>
    </w:p>
    <w:p w:rsidR="00B37317" w:rsidRPr="00B37317" w:rsidRDefault="00B37317" w:rsidP="00B37317">
      <w:pPr>
        <w:pStyle w:val="125"/>
        <w:shd w:val="clear" w:color="auto" w:fill="auto"/>
        <w:spacing w:before="0" w:line="240" w:lineRule="auto"/>
        <w:ind w:right="-2" w:firstLine="700"/>
        <w:rPr>
          <w:sz w:val="20"/>
          <w:szCs w:val="20"/>
        </w:rPr>
      </w:pPr>
      <w:r w:rsidRPr="00B37317">
        <w:rPr>
          <w:sz w:val="20"/>
          <w:szCs w:val="20"/>
        </w:rPr>
        <w:t xml:space="preserve">- местонахождение и юридический адрес; </w:t>
      </w:r>
    </w:p>
    <w:p w:rsidR="00B37317" w:rsidRPr="00B37317" w:rsidRDefault="00B37317" w:rsidP="00B37317">
      <w:pPr>
        <w:pStyle w:val="125"/>
        <w:shd w:val="clear" w:color="auto" w:fill="auto"/>
        <w:spacing w:before="0" w:line="240" w:lineRule="auto"/>
        <w:ind w:right="4480" w:firstLine="700"/>
        <w:rPr>
          <w:sz w:val="20"/>
          <w:szCs w:val="20"/>
        </w:rPr>
      </w:pPr>
      <w:r w:rsidRPr="00B37317">
        <w:rPr>
          <w:sz w:val="20"/>
          <w:szCs w:val="20"/>
        </w:rPr>
        <w:t xml:space="preserve">- режим работы; </w:t>
      </w:r>
    </w:p>
    <w:p w:rsidR="00B37317" w:rsidRPr="00B37317" w:rsidRDefault="00B37317" w:rsidP="00B37317">
      <w:pPr>
        <w:pStyle w:val="125"/>
        <w:shd w:val="clear" w:color="auto" w:fill="auto"/>
        <w:spacing w:before="0" w:line="240" w:lineRule="auto"/>
        <w:ind w:right="4480" w:firstLine="700"/>
        <w:rPr>
          <w:sz w:val="20"/>
          <w:szCs w:val="20"/>
        </w:rPr>
      </w:pPr>
      <w:r w:rsidRPr="00B37317">
        <w:rPr>
          <w:sz w:val="20"/>
          <w:szCs w:val="20"/>
        </w:rPr>
        <w:t>- график приема;</w:t>
      </w:r>
    </w:p>
    <w:p w:rsidR="00B37317" w:rsidRPr="00B37317" w:rsidRDefault="00B37317" w:rsidP="00B37317">
      <w:pPr>
        <w:pStyle w:val="125"/>
        <w:shd w:val="clear" w:color="auto" w:fill="auto"/>
        <w:spacing w:before="0" w:line="240" w:lineRule="auto"/>
        <w:ind w:firstLine="700"/>
        <w:jc w:val="both"/>
        <w:rPr>
          <w:sz w:val="20"/>
          <w:szCs w:val="20"/>
        </w:rPr>
      </w:pPr>
      <w:r w:rsidRPr="00B37317">
        <w:rPr>
          <w:sz w:val="20"/>
          <w:szCs w:val="20"/>
        </w:rPr>
        <w:t>- номера телефонов для справок.</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Помещения, в которых предоставляется муниципальная услуга, оснащаются:</w:t>
      </w:r>
    </w:p>
    <w:p w:rsidR="00B37317" w:rsidRPr="00B37317" w:rsidRDefault="00B37317" w:rsidP="00B37317">
      <w:pPr>
        <w:pStyle w:val="125"/>
        <w:shd w:val="clear" w:color="auto" w:fill="auto"/>
        <w:spacing w:before="0" w:line="240" w:lineRule="auto"/>
        <w:ind w:left="720" w:right="-2"/>
        <w:rPr>
          <w:sz w:val="20"/>
          <w:szCs w:val="20"/>
        </w:rPr>
      </w:pPr>
      <w:r w:rsidRPr="00B37317">
        <w:rPr>
          <w:sz w:val="20"/>
          <w:szCs w:val="20"/>
        </w:rPr>
        <w:t xml:space="preserve">- противопожарной системой и средствами пожаротушения; </w:t>
      </w:r>
    </w:p>
    <w:p w:rsidR="00B37317" w:rsidRPr="00B37317" w:rsidRDefault="00B37317" w:rsidP="00B37317">
      <w:pPr>
        <w:pStyle w:val="125"/>
        <w:shd w:val="clear" w:color="auto" w:fill="auto"/>
        <w:spacing w:before="0" w:line="240" w:lineRule="auto"/>
        <w:ind w:left="720" w:right="-2"/>
        <w:rPr>
          <w:sz w:val="20"/>
          <w:szCs w:val="20"/>
        </w:rPr>
      </w:pPr>
      <w:r w:rsidRPr="00B37317">
        <w:rPr>
          <w:sz w:val="20"/>
          <w:szCs w:val="20"/>
        </w:rPr>
        <w:t xml:space="preserve">- системой оповещения о возникновении чрезвычайной ситуации; </w:t>
      </w:r>
    </w:p>
    <w:p w:rsidR="00B37317" w:rsidRPr="00B37317" w:rsidRDefault="00B37317" w:rsidP="00B37317">
      <w:pPr>
        <w:pStyle w:val="125"/>
        <w:shd w:val="clear" w:color="auto" w:fill="auto"/>
        <w:spacing w:before="0" w:line="240" w:lineRule="auto"/>
        <w:ind w:left="720" w:right="-2"/>
        <w:rPr>
          <w:sz w:val="20"/>
          <w:szCs w:val="20"/>
        </w:rPr>
      </w:pPr>
      <w:r w:rsidRPr="00B37317">
        <w:rPr>
          <w:sz w:val="20"/>
          <w:szCs w:val="20"/>
        </w:rPr>
        <w:t xml:space="preserve">- средствами оказания первой медицинской помощи; </w:t>
      </w:r>
    </w:p>
    <w:p w:rsidR="00B37317" w:rsidRPr="00B37317" w:rsidRDefault="00B37317" w:rsidP="00B37317">
      <w:pPr>
        <w:pStyle w:val="125"/>
        <w:shd w:val="clear" w:color="auto" w:fill="auto"/>
        <w:spacing w:before="0" w:line="240" w:lineRule="auto"/>
        <w:ind w:left="720" w:right="-2"/>
        <w:rPr>
          <w:sz w:val="20"/>
          <w:szCs w:val="20"/>
        </w:rPr>
      </w:pPr>
      <w:r w:rsidRPr="00B37317">
        <w:rPr>
          <w:sz w:val="20"/>
          <w:szCs w:val="20"/>
        </w:rPr>
        <w:t>- туалетными комнатами для посетителей.</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Места для заполнения заявлений оборудуются стульями, столами (стойками), бланками заявлений, письменными принадлежностями.</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Места приема Заявителей оборудуются информационными табличками (вывесками) с указанием:</w:t>
      </w:r>
    </w:p>
    <w:p w:rsidR="00B37317" w:rsidRPr="00B37317" w:rsidRDefault="00B37317" w:rsidP="00B37317">
      <w:pPr>
        <w:spacing w:after="0" w:line="240" w:lineRule="auto"/>
        <w:ind w:left="20" w:firstLine="700"/>
        <w:jc w:val="both"/>
        <w:rPr>
          <w:rFonts w:ascii="Times New Roman" w:hAnsi="Times New Roman" w:cs="Times New Roman"/>
          <w:sz w:val="20"/>
          <w:szCs w:val="20"/>
        </w:rPr>
      </w:pPr>
      <w:r w:rsidRPr="00B37317">
        <w:rPr>
          <w:rFonts w:ascii="Times New Roman" w:hAnsi="Times New Roman" w:cs="Times New Roman"/>
          <w:sz w:val="20"/>
          <w:szCs w:val="20"/>
        </w:rPr>
        <w:t>- номера кабинета и наименования отдела;</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 xml:space="preserve">- фамилии, имени и отчества (последнее - при наличии), должности ответственного лица за прием документов; </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 графика приема Заявителей.</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При предоставлении муниципальной услуги инвалидам обеспечиваются:</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 возможность беспрепятственного доступа к объекту (зданию, помещению), в котором предоставляется муниципальная услуга;</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 сопровождение инвалидов, имеющих стойкие расстройства функции зрения и самостоятельного передвижения;</w:t>
      </w:r>
    </w:p>
    <w:p w:rsidR="00B37317" w:rsidRPr="00B37317" w:rsidRDefault="00B37317" w:rsidP="00B37317">
      <w:pPr>
        <w:spacing w:after="0" w:line="240" w:lineRule="auto"/>
        <w:ind w:left="20" w:firstLine="700"/>
        <w:jc w:val="both"/>
        <w:rPr>
          <w:rFonts w:ascii="Times New Roman" w:hAnsi="Times New Roman" w:cs="Times New Roman"/>
          <w:sz w:val="20"/>
          <w:szCs w:val="20"/>
        </w:rPr>
      </w:pPr>
      <w:r w:rsidRPr="00B37317">
        <w:rPr>
          <w:rFonts w:ascii="Times New Roman" w:hAnsi="Times New Roman" w:cs="Times New Roman"/>
          <w:sz w:val="20"/>
          <w:szCs w:val="20"/>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допуск сурдопереводчика и тифлосурдопереводчика;</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w:t>
      </w:r>
      <w:r w:rsidR="0078529C">
        <w:rPr>
          <w:rFonts w:ascii="Times New Roman" w:hAnsi="Times New Roman" w:cs="Times New Roman"/>
          <w:sz w:val="20"/>
          <w:szCs w:val="20"/>
        </w:rPr>
        <w:t xml:space="preserve"> </w:t>
      </w:r>
      <w:r w:rsidRPr="00B37317">
        <w:rPr>
          <w:rFonts w:ascii="Times New Roman" w:hAnsi="Times New Roman" w:cs="Times New Roman"/>
          <w:sz w:val="20"/>
          <w:szCs w:val="20"/>
        </w:rPr>
        <w:t>услуги;</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оказание инвалидам помощи в преодолении барьеров, мешающих получению ими муниципальной услуги наравне с другими лицами.</w:t>
      </w:r>
    </w:p>
    <w:p w:rsidR="00B37317" w:rsidRPr="00B37317" w:rsidRDefault="00B37317" w:rsidP="00B37317">
      <w:pPr>
        <w:keepNext/>
        <w:keepLines/>
        <w:spacing w:after="0" w:line="240" w:lineRule="auto"/>
        <w:jc w:val="center"/>
        <w:rPr>
          <w:rFonts w:ascii="Times New Roman" w:hAnsi="Times New Roman" w:cs="Times New Roman"/>
          <w:b/>
          <w:sz w:val="20"/>
          <w:szCs w:val="20"/>
        </w:rPr>
      </w:pPr>
      <w:bookmarkStart w:id="32" w:name="bookmark82"/>
      <w:r w:rsidRPr="00B37317">
        <w:rPr>
          <w:rFonts w:ascii="Times New Roman" w:hAnsi="Times New Roman" w:cs="Times New Roman"/>
          <w:b/>
          <w:sz w:val="20"/>
          <w:szCs w:val="20"/>
        </w:rPr>
        <w:t>Показатели доступности и качества муниципальной услуги</w:t>
      </w:r>
      <w:bookmarkEnd w:id="32"/>
    </w:p>
    <w:p w:rsidR="00B37317" w:rsidRPr="00B37317" w:rsidRDefault="00B37317" w:rsidP="006B4C78">
      <w:pPr>
        <w:numPr>
          <w:ilvl w:val="0"/>
          <w:numId w:val="31"/>
        </w:numPr>
        <w:tabs>
          <w:tab w:val="left" w:pos="1882"/>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Основными показателями доступности предоставления муниципальной услуги являются:</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возможность получения заявителем уведомлений о предоставлении муниципальной услуги с помощью Единого портала, регионального портала;</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B37317" w:rsidRPr="00B37317" w:rsidRDefault="00B37317" w:rsidP="006B4C78">
      <w:pPr>
        <w:numPr>
          <w:ilvl w:val="0"/>
          <w:numId w:val="31"/>
        </w:numPr>
        <w:tabs>
          <w:tab w:val="left" w:pos="1450"/>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Основными показателями качества предоставления муниципальной услуги являются:</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минимально возможное количество взаимодействий гражданина с должностными лицами, участвующими в предоставлении муниципальной услуги;</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отсутствие обоснованных жалоб на действия (бездействие) сотрудников и их некорректное (невнимательное) отношение к заявителям;</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отсутствие нарушений установленных сроков в процессе предоставления муниципальной услуги;</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отсутствие заявлений об оспаривании решений, действий (бездействия) Администрации либо Отдела,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37317" w:rsidRPr="00B37317" w:rsidRDefault="00B37317" w:rsidP="00B37317">
      <w:pPr>
        <w:pStyle w:val="1"/>
        <w:spacing w:before="0" w:after="0"/>
        <w:jc w:val="center"/>
        <w:rPr>
          <w:rFonts w:ascii="Times New Roman" w:hAnsi="Times New Roman"/>
          <w:color w:val="auto"/>
          <w:sz w:val="20"/>
          <w:szCs w:val="20"/>
        </w:rPr>
      </w:pPr>
      <w:bookmarkStart w:id="33" w:name="bookmark83"/>
      <w:bookmarkStart w:id="34" w:name="_Toc91233196"/>
      <w:r w:rsidRPr="00B37317">
        <w:rPr>
          <w:rFonts w:ascii="Times New Roman" w:eastAsiaTheme="majorEastAsia" w:hAnsi="Times New Roman"/>
          <w:color w:val="auto"/>
          <w:sz w:val="20"/>
          <w:szCs w:val="20"/>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35" w:name="bookmark84"/>
      <w:bookmarkEnd w:id="33"/>
      <w:r w:rsidR="0078529C">
        <w:rPr>
          <w:rFonts w:ascii="Times New Roman" w:eastAsiaTheme="majorEastAsia" w:hAnsi="Times New Roman"/>
          <w:color w:val="auto"/>
          <w:sz w:val="20"/>
          <w:szCs w:val="20"/>
        </w:rPr>
        <w:t xml:space="preserve"> </w:t>
      </w:r>
      <w:r w:rsidRPr="00B37317">
        <w:rPr>
          <w:rFonts w:ascii="Times New Roman" w:eastAsiaTheme="majorEastAsia" w:hAnsi="Times New Roman"/>
          <w:color w:val="auto"/>
          <w:sz w:val="20"/>
          <w:szCs w:val="20"/>
        </w:rPr>
        <w:t>процедур в электронной форме</w:t>
      </w:r>
      <w:bookmarkEnd w:id="34"/>
      <w:bookmarkEnd w:id="35"/>
    </w:p>
    <w:p w:rsidR="00B37317" w:rsidRPr="00B37317" w:rsidRDefault="00B37317" w:rsidP="00B37317">
      <w:pPr>
        <w:keepNext/>
        <w:keepLines/>
        <w:spacing w:after="0" w:line="240" w:lineRule="auto"/>
        <w:jc w:val="center"/>
        <w:rPr>
          <w:rFonts w:ascii="Times New Roman" w:hAnsi="Times New Roman" w:cs="Times New Roman"/>
          <w:b/>
          <w:sz w:val="20"/>
          <w:szCs w:val="20"/>
        </w:rPr>
      </w:pPr>
      <w:bookmarkStart w:id="36" w:name="bookmark85"/>
      <w:r w:rsidRPr="00B37317">
        <w:rPr>
          <w:rFonts w:ascii="Times New Roman" w:hAnsi="Times New Roman" w:cs="Times New Roman"/>
          <w:b/>
          <w:sz w:val="20"/>
          <w:szCs w:val="20"/>
        </w:rPr>
        <w:t>Исчерпывающий перечень административных процедур</w:t>
      </w:r>
      <w:bookmarkEnd w:id="36"/>
    </w:p>
    <w:p w:rsidR="00B37317" w:rsidRPr="00B37317" w:rsidRDefault="00B37317" w:rsidP="006B4C78">
      <w:pPr>
        <w:numPr>
          <w:ilvl w:val="0"/>
          <w:numId w:val="32"/>
        </w:numPr>
        <w:tabs>
          <w:tab w:val="left" w:pos="1278"/>
        </w:tabs>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Предоставление муниципальной услуги включает в себя следующие административные процедуры:</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 прием, проверка документов и регистрация уведомления о планируемом строительстве, уведомления об изменении параметров;</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37317" w:rsidRPr="00B37317" w:rsidRDefault="00B37317" w:rsidP="00B37317">
      <w:pPr>
        <w:pStyle w:val="125"/>
        <w:shd w:val="clear" w:color="auto" w:fill="auto"/>
        <w:spacing w:before="0" w:line="240" w:lineRule="auto"/>
        <w:ind w:left="720" w:right="-2"/>
        <w:rPr>
          <w:sz w:val="20"/>
          <w:szCs w:val="20"/>
        </w:rPr>
      </w:pPr>
      <w:r w:rsidRPr="00B37317">
        <w:rPr>
          <w:sz w:val="20"/>
          <w:szCs w:val="20"/>
        </w:rPr>
        <w:t xml:space="preserve">- рассмотрение документов и сведений; </w:t>
      </w:r>
    </w:p>
    <w:p w:rsidR="00B37317" w:rsidRPr="00B37317" w:rsidRDefault="00B37317" w:rsidP="00B37317">
      <w:pPr>
        <w:pStyle w:val="125"/>
        <w:shd w:val="clear" w:color="auto" w:fill="auto"/>
        <w:spacing w:before="0" w:line="240" w:lineRule="auto"/>
        <w:ind w:left="720" w:right="-2"/>
        <w:rPr>
          <w:sz w:val="20"/>
          <w:szCs w:val="20"/>
        </w:rPr>
      </w:pPr>
      <w:r w:rsidRPr="00B37317">
        <w:rPr>
          <w:sz w:val="20"/>
          <w:szCs w:val="20"/>
        </w:rPr>
        <w:t xml:space="preserve">- принятие решения; </w:t>
      </w:r>
    </w:p>
    <w:p w:rsidR="00B37317" w:rsidRPr="00B37317" w:rsidRDefault="00B37317" w:rsidP="00B37317">
      <w:pPr>
        <w:pStyle w:val="125"/>
        <w:shd w:val="clear" w:color="auto" w:fill="auto"/>
        <w:spacing w:before="0" w:line="240" w:lineRule="auto"/>
        <w:ind w:left="720" w:right="-2"/>
        <w:rPr>
          <w:sz w:val="20"/>
          <w:szCs w:val="20"/>
        </w:rPr>
      </w:pPr>
      <w:r w:rsidRPr="00B37317">
        <w:rPr>
          <w:sz w:val="20"/>
          <w:szCs w:val="20"/>
        </w:rPr>
        <w:t>- выдача результата.</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Описание административных процедур представлено в Приложении № 6 к настоящему Административному регламенту.</w:t>
      </w:r>
    </w:p>
    <w:p w:rsidR="00B37317" w:rsidRPr="00B37317" w:rsidRDefault="00B37317" w:rsidP="00B37317">
      <w:pPr>
        <w:keepNext/>
        <w:keepLines/>
        <w:spacing w:after="0" w:line="240" w:lineRule="auto"/>
        <w:ind w:right="23" w:firstLine="11"/>
        <w:jc w:val="center"/>
        <w:rPr>
          <w:rFonts w:ascii="Times New Roman" w:hAnsi="Times New Roman" w:cs="Times New Roman"/>
          <w:b/>
          <w:sz w:val="20"/>
          <w:szCs w:val="20"/>
        </w:rPr>
      </w:pPr>
      <w:bookmarkStart w:id="37" w:name="bookmark86"/>
      <w:r w:rsidRPr="00B37317">
        <w:rPr>
          <w:rFonts w:ascii="Times New Roman" w:hAnsi="Times New Roman" w:cs="Times New Roman"/>
          <w:b/>
          <w:sz w:val="20"/>
          <w:szCs w:val="20"/>
        </w:rPr>
        <w:t>Перечень административных процедур (действий) при предоставлении муниципальной услуги в электронной форме</w:t>
      </w:r>
      <w:bookmarkEnd w:id="37"/>
    </w:p>
    <w:p w:rsidR="00B37317" w:rsidRPr="00B37317" w:rsidRDefault="00B37317" w:rsidP="006B4C78">
      <w:pPr>
        <w:numPr>
          <w:ilvl w:val="0"/>
          <w:numId w:val="32"/>
        </w:numPr>
        <w:tabs>
          <w:tab w:val="left" w:pos="1393"/>
        </w:tabs>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При предоставлении муниципальной услуги в электронной форме заявителю обеспечиваются:</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 получение информации о порядке и сроках предоставления муниципальной услуги;</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 формирование уведомления о планируемом строительстве, уведомления об изменении параметров;</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 прием и регистрация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 получение результата предоставления муниципальной услуги;</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 получение сведений о ходе рассмотрения уведомления о планируемом строительстве, уведомления об изменении параметров;</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 осуществление оценки качества предоставления муниципальной услуги;</w:t>
      </w:r>
    </w:p>
    <w:p w:rsidR="00B37317" w:rsidRPr="00B37317" w:rsidRDefault="00B37317" w:rsidP="00B37317">
      <w:pPr>
        <w:spacing w:after="0" w:line="240" w:lineRule="auto"/>
        <w:ind w:left="20" w:right="20" w:firstLine="700"/>
        <w:jc w:val="both"/>
        <w:rPr>
          <w:rFonts w:ascii="Times New Roman" w:hAnsi="Times New Roman" w:cs="Times New Roman"/>
          <w:sz w:val="20"/>
          <w:szCs w:val="20"/>
        </w:rPr>
      </w:pPr>
      <w:r w:rsidRPr="00B37317">
        <w:rPr>
          <w:rFonts w:ascii="Times New Roman" w:hAnsi="Times New Roman" w:cs="Times New Roman"/>
          <w:sz w:val="20"/>
          <w:szCs w:val="20"/>
        </w:rPr>
        <w:t>- досудебное (внесудебное) обжалование решений и действий (бездействия) Администрации, Отдела либо действия (бездействие) должностных лиц Администрации, Отдела, предоставляющего муниципальную услугу, либо муниципального служащего.</w:t>
      </w:r>
    </w:p>
    <w:p w:rsidR="00B37317" w:rsidRPr="00B37317" w:rsidRDefault="00B37317" w:rsidP="00B37317">
      <w:pPr>
        <w:keepNext/>
        <w:keepLines/>
        <w:spacing w:after="0" w:line="240" w:lineRule="auto"/>
        <w:ind w:left="20" w:firstLine="720"/>
        <w:jc w:val="center"/>
        <w:rPr>
          <w:rFonts w:ascii="Times New Roman" w:hAnsi="Times New Roman" w:cs="Times New Roman"/>
          <w:b/>
          <w:sz w:val="20"/>
          <w:szCs w:val="20"/>
        </w:rPr>
      </w:pPr>
      <w:bookmarkStart w:id="38" w:name="bookmark87"/>
      <w:r w:rsidRPr="00B37317">
        <w:rPr>
          <w:rFonts w:ascii="Times New Roman" w:hAnsi="Times New Roman" w:cs="Times New Roman"/>
          <w:b/>
          <w:sz w:val="20"/>
          <w:szCs w:val="20"/>
        </w:rPr>
        <w:t>Порядок осуществления административных процедур (действий) в</w:t>
      </w:r>
      <w:bookmarkStart w:id="39" w:name="bookmark88"/>
      <w:bookmarkEnd w:id="38"/>
      <w:r w:rsidR="0078529C">
        <w:rPr>
          <w:rFonts w:ascii="Times New Roman" w:hAnsi="Times New Roman" w:cs="Times New Roman"/>
          <w:b/>
          <w:sz w:val="20"/>
          <w:szCs w:val="20"/>
        </w:rPr>
        <w:t xml:space="preserve"> </w:t>
      </w:r>
      <w:r w:rsidRPr="00B37317">
        <w:rPr>
          <w:rFonts w:ascii="Times New Roman" w:hAnsi="Times New Roman" w:cs="Times New Roman"/>
          <w:b/>
          <w:sz w:val="20"/>
          <w:szCs w:val="20"/>
        </w:rPr>
        <w:t>электронной форме</w:t>
      </w:r>
      <w:bookmarkEnd w:id="39"/>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3.3. Формирование уведомления о планируемом строительстве, уведомления об изменении параметров.</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При формировании уведомления о планируемом строительстве, уведомления об изменении параметров заявителю обеспечивается:</w:t>
      </w:r>
    </w:p>
    <w:p w:rsidR="00B37317" w:rsidRPr="00B37317" w:rsidRDefault="00B37317" w:rsidP="00B37317">
      <w:pPr>
        <w:tabs>
          <w:tab w:val="left" w:pos="1124"/>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а)</w:t>
      </w:r>
      <w:r w:rsidRPr="00B37317">
        <w:rPr>
          <w:rFonts w:ascii="Times New Roman" w:hAnsi="Times New Roman" w:cs="Times New Roman"/>
          <w:sz w:val="20"/>
          <w:szCs w:val="20"/>
        </w:rPr>
        <w:tab/>
        <w:t>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B37317" w:rsidRPr="00B37317" w:rsidRDefault="00B37317" w:rsidP="00B37317">
      <w:pPr>
        <w:tabs>
          <w:tab w:val="left" w:pos="1105"/>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б)</w:t>
      </w:r>
      <w:r w:rsidRPr="00B37317">
        <w:rPr>
          <w:rFonts w:ascii="Times New Roman" w:hAnsi="Times New Roman" w:cs="Times New Roman"/>
          <w:sz w:val="20"/>
          <w:szCs w:val="20"/>
        </w:rPr>
        <w:tab/>
        <w:t>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B37317" w:rsidRPr="00B37317" w:rsidRDefault="00B37317" w:rsidP="00B37317">
      <w:pPr>
        <w:tabs>
          <w:tab w:val="left" w:pos="1177"/>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в)</w:t>
      </w:r>
      <w:r w:rsidRPr="00B37317">
        <w:rPr>
          <w:rFonts w:ascii="Times New Roman" w:hAnsi="Times New Roman" w:cs="Times New Roman"/>
          <w:sz w:val="20"/>
          <w:szCs w:val="20"/>
        </w:rPr>
        <w:tab/>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B37317" w:rsidRPr="00B37317" w:rsidRDefault="00B37317" w:rsidP="00B37317">
      <w:pPr>
        <w:tabs>
          <w:tab w:val="left" w:pos="1143"/>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г)</w:t>
      </w:r>
      <w:r w:rsidRPr="00B37317">
        <w:rPr>
          <w:rFonts w:ascii="Times New Roman" w:hAnsi="Times New Roman" w:cs="Times New Roman"/>
          <w:sz w:val="20"/>
          <w:szCs w:val="20"/>
        </w:rPr>
        <w:tab/>
        <w:t>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37317" w:rsidRPr="00B37317" w:rsidRDefault="00B37317" w:rsidP="00B37317">
      <w:pPr>
        <w:tabs>
          <w:tab w:val="left" w:pos="1138"/>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lastRenderedPageBreak/>
        <w:t>д)</w:t>
      </w:r>
      <w:r w:rsidRPr="00B37317">
        <w:rPr>
          <w:rFonts w:ascii="Times New Roman" w:hAnsi="Times New Roman" w:cs="Times New Roman"/>
          <w:sz w:val="20"/>
          <w:szCs w:val="20"/>
        </w:rPr>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B37317" w:rsidRPr="00B37317" w:rsidRDefault="00B37317" w:rsidP="00B37317">
      <w:pPr>
        <w:tabs>
          <w:tab w:val="left" w:pos="303"/>
        </w:tabs>
        <w:spacing w:after="0" w:line="240" w:lineRule="auto"/>
        <w:ind w:left="20" w:firstLine="720"/>
        <w:jc w:val="both"/>
        <w:rPr>
          <w:rFonts w:ascii="Times New Roman" w:hAnsi="Times New Roman" w:cs="Times New Roman"/>
          <w:sz w:val="20"/>
          <w:szCs w:val="20"/>
        </w:rPr>
      </w:pPr>
      <w:r w:rsidRPr="00B37317">
        <w:rPr>
          <w:rFonts w:ascii="Times New Roman" w:hAnsi="Times New Roman" w:cs="Times New Roman"/>
          <w:sz w:val="20"/>
          <w:szCs w:val="20"/>
        </w:rPr>
        <w:t>е)</w:t>
      </w:r>
      <w:r w:rsidRPr="00B37317">
        <w:rPr>
          <w:rFonts w:ascii="Times New Roman" w:hAnsi="Times New Roman" w:cs="Times New Roman"/>
          <w:sz w:val="20"/>
          <w:szCs w:val="20"/>
        </w:rPr>
        <w:tab/>
        <w:t>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Отдел посредством Единого портала, регионального портала.</w:t>
      </w:r>
    </w:p>
    <w:p w:rsidR="00B37317" w:rsidRPr="00B37317" w:rsidRDefault="00B37317" w:rsidP="006B4C78">
      <w:pPr>
        <w:numPr>
          <w:ilvl w:val="0"/>
          <w:numId w:val="33"/>
        </w:numPr>
        <w:tabs>
          <w:tab w:val="left" w:pos="1230"/>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Отдел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B37317" w:rsidRPr="00B37317" w:rsidRDefault="00B37317" w:rsidP="00B37317">
      <w:pPr>
        <w:tabs>
          <w:tab w:val="left" w:pos="1105"/>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а)</w:t>
      </w:r>
      <w:r w:rsidRPr="00B37317">
        <w:rPr>
          <w:rFonts w:ascii="Times New Roman" w:hAnsi="Times New Roman" w:cs="Times New Roman"/>
          <w:sz w:val="20"/>
          <w:szCs w:val="20"/>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B37317" w:rsidRPr="00B37317" w:rsidRDefault="00B37317" w:rsidP="00B37317">
      <w:pPr>
        <w:tabs>
          <w:tab w:val="left" w:pos="1071"/>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б)</w:t>
      </w:r>
      <w:r w:rsidRPr="00B37317">
        <w:rPr>
          <w:rFonts w:ascii="Times New Roman" w:hAnsi="Times New Roman" w:cs="Times New Roman"/>
          <w:sz w:val="20"/>
          <w:szCs w:val="20"/>
        </w:rPr>
        <w:tab/>
        <w:t>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B37317" w:rsidRPr="00B37317" w:rsidRDefault="00B37317" w:rsidP="006B4C78">
      <w:pPr>
        <w:numPr>
          <w:ilvl w:val="0"/>
          <w:numId w:val="33"/>
        </w:numPr>
        <w:tabs>
          <w:tab w:val="left" w:pos="1220"/>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Электронное уведомление о планируемом строительстве, уведомление об изменении параметров становится доступным для специалиста Отдела,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для предоставления муниципальной услуги (далее - ГИС).</w:t>
      </w:r>
    </w:p>
    <w:p w:rsidR="00B37317" w:rsidRPr="00B37317" w:rsidRDefault="00B37317" w:rsidP="00B37317">
      <w:pPr>
        <w:spacing w:after="0" w:line="240" w:lineRule="auto"/>
        <w:ind w:left="20" w:firstLine="720"/>
        <w:jc w:val="both"/>
        <w:rPr>
          <w:rFonts w:ascii="Times New Roman" w:hAnsi="Times New Roman" w:cs="Times New Roman"/>
          <w:sz w:val="20"/>
          <w:szCs w:val="20"/>
        </w:rPr>
      </w:pPr>
      <w:r w:rsidRPr="00B37317">
        <w:rPr>
          <w:rFonts w:ascii="Times New Roman" w:hAnsi="Times New Roman" w:cs="Times New Roman"/>
          <w:sz w:val="20"/>
          <w:szCs w:val="20"/>
        </w:rPr>
        <w:t>Специалист Отдела:</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производит действия в соответствии с пунктом 3.4 настоящего Административного регламента.</w:t>
      </w:r>
    </w:p>
    <w:p w:rsidR="00B37317" w:rsidRPr="00B37317" w:rsidRDefault="00B37317" w:rsidP="006B4C78">
      <w:pPr>
        <w:numPr>
          <w:ilvl w:val="0"/>
          <w:numId w:val="33"/>
        </w:numPr>
        <w:tabs>
          <w:tab w:val="left" w:pos="1364"/>
        </w:tabs>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Заявителю в качестве результата предоставления муниципальной услуги обеспечивается возможность получения документа:</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в форме электронного документа, подписанного усиленной квалифицированной электронной подписью начальника Отдела, направленного заявителю в личный кабинет на Едином портале, региональном портале;</w:t>
      </w:r>
    </w:p>
    <w:p w:rsidR="00B37317" w:rsidRPr="00B37317" w:rsidRDefault="00B37317" w:rsidP="00B37317">
      <w:pPr>
        <w:spacing w:after="0" w:line="240" w:lineRule="auto"/>
        <w:ind w:left="20" w:right="20" w:firstLine="720"/>
        <w:jc w:val="both"/>
        <w:rPr>
          <w:rFonts w:ascii="Times New Roman" w:hAnsi="Times New Roman" w:cs="Times New Roman"/>
          <w:sz w:val="20"/>
          <w:szCs w:val="20"/>
        </w:rPr>
      </w:pPr>
      <w:r w:rsidRPr="00B37317">
        <w:rPr>
          <w:rFonts w:ascii="Times New Roman" w:hAnsi="Times New Roman" w:cs="Times New Roman"/>
          <w:sz w:val="20"/>
          <w:szCs w:val="20"/>
        </w:rPr>
        <w:t>- в виде бумажного документа, подтверждающего содержание электронного документа, который заявитель получает при личном обращении в</w:t>
      </w:r>
    </w:p>
    <w:p w:rsidR="00B37317" w:rsidRPr="00B37317" w:rsidRDefault="00B37317" w:rsidP="00B37317">
      <w:pPr>
        <w:spacing w:after="0" w:line="240" w:lineRule="auto"/>
        <w:rPr>
          <w:rFonts w:ascii="Times New Roman" w:hAnsi="Times New Roman" w:cs="Times New Roman"/>
          <w:sz w:val="20"/>
          <w:szCs w:val="20"/>
        </w:rPr>
      </w:pPr>
      <w:r w:rsidRPr="00B37317">
        <w:rPr>
          <w:rFonts w:ascii="Times New Roman" w:hAnsi="Times New Roman" w:cs="Times New Roman"/>
          <w:sz w:val="20"/>
          <w:szCs w:val="20"/>
        </w:rPr>
        <w:t>МБУ «МФЦ» либо в Отделе.</w:t>
      </w:r>
    </w:p>
    <w:p w:rsidR="00B37317" w:rsidRPr="00B37317" w:rsidRDefault="00B37317" w:rsidP="006B4C78">
      <w:pPr>
        <w:numPr>
          <w:ilvl w:val="0"/>
          <w:numId w:val="33"/>
        </w:numPr>
        <w:tabs>
          <w:tab w:val="left" w:pos="1421"/>
        </w:tabs>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B37317" w:rsidRPr="00B37317" w:rsidRDefault="00B37317" w:rsidP="00B37317">
      <w:pPr>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При предоставлении муниципальной услуги в электронной форме заявителю направляется:</w:t>
      </w:r>
    </w:p>
    <w:p w:rsidR="00B37317" w:rsidRPr="00B37317" w:rsidRDefault="00B37317" w:rsidP="00B37317">
      <w:pPr>
        <w:tabs>
          <w:tab w:val="left" w:pos="1133"/>
        </w:tabs>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а)</w:t>
      </w:r>
      <w:r w:rsidRPr="00B37317">
        <w:rPr>
          <w:rFonts w:ascii="Times New Roman" w:hAnsi="Times New Roman" w:cs="Times New Roman"/>
          <w:sz w:val="20"/>
          <w:szCs w:val="20"/>
        </w:rPr>
        <w:tab/>
        <w:t>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37317" w:rsidRPr="00B37317" w:rsidRDefault="00B37317" w:rsidP="00B37317">
      <w:pPr>
        <w:tabs>
          <w:tab w:val="left" w:pos="1061"/>
        </w:tabs>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t>б)</w:t>
      </w:r>
      <w:r w:rsidRPr="00B37317">
        <w:rPr>
          <w:rFonts w:ascii="Times New Roman" w:hAnsi="Times New Roman" w:cs="Times New Roman"/>
          <w:sz w:val="20"/>
          <w:szCs w:val="20"/>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37317" w:rsidRPr="00B37317" w:rsidRDefault="00B37317" w:rsidP="006B4C78">
      <w:pPr>
        <w:numPr>
          <w:ilvl w:val="0"/>
          <w:numId w:val="33"/>
        </w:numPr>
        <w:tabs>
          <w:tab w:val="left" w:pos="1210"/>
        </w:tabs>
        <w:spacing w:after="0" w:line="240" w:lineRule="auto"/>
        <w:ind w:firstLine="720"/>
        <w:jc w:val="both"/>
        <w:rPr>
          <w:rFonts w:ascii="Times New Roman" w:hAnsi="Times New Roman" w:cs="Times New Roman"/>
          <w:sz w:val="20"/>
          <w:szCs w:val="20"/>
        </w:rPr>
      </w:pPr>
      <w:r w:rsidRPr="00B37317">
        <w:rPr>
          <w:rFonts w:ascii="Times New Roman" w:hAnsi="Times New Roman" w:cs="Times New Roman"/>
          <w:sz w:val="20"/>
          <w:szCs w:val="20"/>
        </w:rPr>
        <w:t>Оценка качества предоставления муниципальной услуги.</w:t>
      </w:r>
    </w:p>
    <w:p w:rsidR="00B37317" w:rsidRPr="00B37317" w:rsidRDefault="00B37317" w:rsidP="00B37317">
      <w:pPr>
        <w:spacing w:after="0" w:line="240" w:lineRule="auto"/>
        <w:ind w:right="20" w:firstLine="720"/>
        <w:jc w:val="both"/>
        <w:rPr>
          <w:rFonts w:ascii="Times New Roman" w:hAnsi="Times New Roman" w:cs="Times New Roman"/>
          <w:sz w:val="20"/>
          <w:szCs w:val="20"/>
        </w:rPr>
      </w:pPr>
      <w:r w:rsidRPr="00B37317">
        <w:rPr>
          <w:rFonts w:ascii="Times New Roman" w:hAnsi="Times New Roman" w:cs="Times New Roman"/>
          <w:sz w:val="20"/>
          <w:szCs w:val="20"/>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37317" w:rsidRPr="00B37317" w:rsidRDefault="00B37317" w:rsidP="00B37317">
      <w:pPr>
        <w:spacing w:after="0" w:line="240" w:lineRule="auto"/>
        <w:ind w:left="20" w:right="20" w:firstLine="689"/>
        <w:jc w:val="both"/>
        <w:rPr>
          <w:rFonts w:ascii="Times New Roman" w:hAnsi="Times New Roman" w:cs="Times New Roman"/>
          <w:sz w:val="20"/>
          <w:szCs w:val="20"/>
        </w:rPr>
      </w:pPr>
      <w:r w:rsidRPr="00B37317">
        <w:rPr>
          <w:rFonts w:ascii="Times New Roman" w:hAnsi="Times New Roman" w:cs="Times New Roman"/>
          <w:sz w:val="20"/>
          <w:szCs w:val="20"/>
        </w:rPr>
        <w:t>3.9. Заявителю обеспечивается возможность направления жалобы на решения, действия или бездействие Администрации либо Отдела, должностного лица Администрации либо Отдела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37317" w:rsidRPr="00B37317" w:rsidRDefault="00B37317" w:rsidP="00B37317">
      <w:pPr>
        <w:spacing w:after="0" w:line="240" w:lineRule="auto"/>
        <w:ind w:left="23" w:right="23" w:firstLine="692"/>
        <w:jc w:val="center"/>
        <w:rPr>
          <w:rFonts w:ascii="Times New Roman" w:hAnsi="Times New Roman" w:cs="Times New Roman"/>
          <w:b/>
          <w:sz w:val="20"/>
          <w:szCs w:val="20"/>
        </w:rPr>
      </w:pPr>
      <w:r w:rsidRPr="00B37317">
        <w:rPr>
          <w:rFonts w:ascii="Times New Roman" w:hAnsi="Times New Roman" w:cs="Times New Roman"/>
          <w:b/>
          <w:sz w:val="20"/>
          <w:szCs w:val="20"/>
        </w:rPr>
        <w:t>Исчерпывающий перечень административных процедур (действий) при предоставлении муниципальной услуги, выполняемых МБУ «МФЦ»</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3.10. МБУ «МФЦ» осуществляет:</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 иные процедуры и действия, предусмотренные Федеральным законом № 210-ФЗ.</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Информирование Заявителей</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3.10.1. Информирование Заявителя МБУ «МФЦ» осуществляет следующими способами:</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а)</w:t>
      </w:r>
      <w:r w:rsidRPr="00B37317">
        <w:rPr>
          <w:rFonts w:ascii="Times New Roman" w:hAnsi="Times New Roman" w:cs="Times New Roman"/>
          <w:sz w:val="20"/>
          <w:szCs w:val="20"/>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б)</w:t>
      </w:r>
      <w:r w:rsidRPr="00B37317">
        <w:rPr>
          <w:rFonts w:ascii="Times New Roman" w:hAnsi="Times New Roman" w:cs="Times New Roman"/>
          <w:sz w:val="20"/>
          <w:szCs w:val="20"/>
        </w:rPr>
        <w:tab/>
        <w:t>при обращении Заявителя в МБУ «МФЦ» лично, по телефону, посредством почтовых отправлений, либо по электронной почте.</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 изложить обращение в письменной форме (ответ направляется Заявителю в соответствии со способом, указанным в обращении);</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 назначить другое время для консультаций.</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 xml:space="preserve">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w:t>
      </w:r>
      <w:r w:rsidRPr="00B37317">
        <w:rPr>
          <w:rFonts w:ascii="Times New Roman" w:hAnsi="Times New Roman" w:cs="Times New Roman"/>
          <w:sz w:val="20"/>
          <w:szCs w:val="20"/>
        </w:rPr>
        <w:lastRenderedPageBreak/>
        <w:t>документа, и в письменной форме по почтовому адресу, указанному в обращении, поступившем в МБУ «МФЦ» в письменной форме.</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Прием Заявления Заявителей о предоставлении Муниципальной услуги и иных документов, необходимых для предоставления Муниципальной услуги</w:t>
      </w:r>
    </w:p>
    <w:p w:rsidR="00B37317" w:rsidRPr="00B37317" w:rsidRDefault="00B37317" w:rsidP="00B37317">
      <w:pPr>
        <w:spacing w:after="0" w:line="240" w:lineRule="auto"/>
        <w:ind w:right="23" w:firstLine="708"/>
        <w:jc w:val="both"/>
        <w:rPr>
          <w:rFonts w:ascii="Times New Roman" w:hAnsi="Times New Roman" w:cs="Times New Roman"/>
          <w:sz w:val="20"/>
          <w:szCs w:val="20"/>
        </w:rPr>
      </w:pPr>
      <w:r w:rsidRPr="00B37317">
        <w:rPr>
          <w:rFonts w:ascii="Times New Roman" w:hAnsi="Times New Roman" w:cs="Times New Roman"/>
          <w:sz w:val="20"/>
          <w:szCs w:val="20"/>
        </w:rPr>
        <w:t>3.10.2. Для подачи Заявления о предоставлении Муниципальной услуги для Заявителей на сайте МБУ «МФЦ» доступна предварительная запись.</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3.10.3. Работник МБУ «МФЦ», осуществляющий прием заявителей и необходимых документов, указанных в пункте 2.6.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3.10.4.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3.10.5. Сформированное в АИС МФЦ Заявление распечатывается на бумажном носителе и подписывается Заявителем.</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Заявление, заполненное Заявителем собственноручно, сканируется и прикрепляется к комплекту принятых документов в АИС МФЦ.</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3.10.6.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Отдел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Отдел на бумажных носителях.</w:t>
      </w:r>
    </w:p>
    <w:p w:rsidR="00B37317" w:rsidRPr="00B37317" w:rsidRDefault="00B37317" w:rsidP="00B37317">
      <w:pPr>
        <w:spacing w:after="0" w:line="240" w:lineRule="auto"/>
        <w:ind w:right="23" w:firstLine="708"/>
        <w:jc w:val="both"/>
        <w:rPr>
          <w:rFonts w:ascii="Times New Roman" w:hAnsi="Times New Roman" w:cs="Times New Roman"/>
          <w:sz w:val="20"/>
          <w:szCs w:val="20"/>
        </w:rPr>
      </w:pPr>
      <w:r w:rsidRPr="00B37317">
        <w:rPr>
          <w:rFonts w:ascii="Times New Roman" w:hAnsi="Times New Roman" w:cs="Times New Roman"/>
          <w:sz w:val="20"/>
          <w:szCs w:val="20"/>
        </w:rPr>
        <w:t>Выдача Заявителю результата предоставления муниципальной услуги</w:t>
      </w:r>
    </w:p>
    <w:p w:rsidR="00B37317" w:rsidRPr="00B37317" w:rsidRDefault="00B37317" w:rsidP="00B37317">
      <w:pPr>
        <w:spacing w:after="0" w:line="240" w:lineRule="auto"/>
        <w:ind w:right="23" w:firstLine="708"/>
        <w:jc w:val="both"/>
        <w:rPr>
          <w:rFonts w:ascii="Times New Roman" w:hAnsi="Times New Roman" w:cs="Times New Roman"/>
          <w:sz w:val="20"/>
          <w:szCs w:val="20"/>
        </w:rPr>
      </w:pPr>
      <w:r w:rsidRPr="00B37317">
        <w:rPr>
          <w:rFonts w:ascii="Times New Roman" w:hAnsi="Times New Roman" w:cs="Times New Roman"/>
          <w:sz w:val="20"/>
          <w:szCs w:val="20"/>
        </w:rPr>
        <w:t>3.10.7.При наличии в Заявлении указания о предоставлении Муниципальной услуги через МБУ «МФЦ», Отдел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Порядок и сроки передачи Отделом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3.10.8.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Работник МБУ «МФЦ» осуществляет следующие действия:</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 проверяет полномочия представителя Заявителя (в случае обращения представителя Заявителя);</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 выдает документы Заявителю, при необходимости запрашивает у Заявителя подписи за каждый выданный документ;</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 запрашивает согласие Заявителя на участие в смс-опросе для оценки качества предоставленной Муниципальной услуги МБУ «МФЦ».</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p>
    <w:p w:rsidR="00B37317" w:rsidRPr="00B37317" w:rsidRDefault="00B37317" w:rsidP="00B37317">
      <w:pPr>
        <w:spacing w:after="0" w:line="240" w:lineRule="auto"/>
        <w:ind w:left="23" w:right="23" w:firstLine="692"/>
        <w:jc w:val="center"/>
        <w:rPr>
          <w:rFonts w:ascii="Times New Roman" w:hAnsi="Times New Roman" w:cs="Times New Roman"/>
          <w:b/>
          <w:sz w:val="20"/>
          <w:szCs w:val="20"/>
        </w:rPr>
      </w:pPr>
      <w:r w:rsidRPr="00B37317">
        <w:rPr>
          <w:rFonts w:ascii="Times New Roman" w:hAnsi="Times New Roman" w:cs="Times New Roman"/>
          <w:b/>
          <w:sz w:val="20"/>
          <w:szCs w:val="20"/>
        </w:rPr>
        <w:t>Порядок оставления запроса заявителя о предоставлении муниципальной услуги без рассмотрения.</w:t>
      </w:r>
    </w:p>
    <w:p w:rsidR="00B37317" w:rsidRPr="00B37317" w:rsidRDefault="00B37317" w:rsidP="00B37317">
      <w:pPr>
        <w:spacing w:after="0" w:line="240" w:lineRule="auto"/>
        <w:ind w:left="23" w:right="23" w:firstLine="692"/>
        <w:jc w:val="center"/>
        <w:rPr>
          <w:rFonts w:ascii="Times New Roman" w:hAnsi="Times New Roman" w:cs="Times New Roman"/>
          <w:b/>
          <w:sz w:val="20"/>
          <w:szCs w:val="20"/>
        </w:rPr>
      </w:pP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3.11. Основания оставления обращений без рассмотрения.</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3.11.1. Не подлежат рассмотрению обращения:</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 В случае,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3.11.2. На основании Заявления Заявителя.</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Заявитель не позднее рабочего дня, предшествующего дню окончания срока предоставления Муниципальной услуги, вправе обратиться в Отдел или МБУ «МФЦ» с Заявлением об оставлении заявления без рассмотрения.</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На основании поступившего Заявления об оставлении без рассмотрения Отдел принимает решение об оставлении Заявления без рассмотрения.</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Решение об оставлении Заявления без рассмотрения подписывается начальником Отдела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Оставление Заявления без рассмотрения не препятствует повторному обращению Заявителя в Отдел или МБУ «МФЦ» за получением Муниципальной услуги.</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3.11.3.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B37317" w:rsidRPr="00B37317" w:rsidRDefault="00B37317" w:rsidP="00B37317">
      <w:pPr>
        <w:spacing w:after="0" w:line="240" w:lineRule="auto"/>
        <w:ind w:left="23" w:right="23" w:firstLine="692"/>
        <w:jc w:val="both"/>
        <w:rPr>
          <w:rFonts w:ascii="Times New Roman" w:hAnsi="Times New Roman" w:cs="Times New Roman"/>
          <w:sz w:val="20"/>
          <w:szCs w:val="20"/>
        </w:rPr>
      </w:pPr>
      <w:r w:rsidRPr="00B37317">
        <w:rPr>
          <w:rFonts w:ascii="Times New Roman" w:hAnsi="Times New Roman" w:cs="Times New Roman"/>
          <w:sz w:val="20"/>
          <w:szCs w:val="20"/>
        </w:rPr>
        <w:t>3.11.4. Решение об оставлении обращения без рассмотрения может быть обжаловано в порядке, установленном действующим законодательством.</w:t>
      </w:r>
    </w:p>
    <w:p w:rsidR="00B37317" w:rsidRPr="00B37317" w:rsidRDefault="00B37317" w:rsidP="00B37317">
      <w:pPr>
        <w:spacing w:after="0" w:line="240" w:lineRule="auto"/>
        <w:jc w:val="center"/>
        <w:rPr>
          <w:rFonts w:ascii="Times New Roman" w:hAnsi="Times New Roman" w:cs="Times New Roman"/>
          <w:b/>
          <w:sz w:val="20"/>
          <w:szCs w:val="20"/>
        </w:rPr>
      </w:pPr>
      <w:r w:rsidRPr="00B37317">
        <w:rPr>
          <w:rStyle w:val="82"/>
          <w:rFonts w:ascii="Times New Roman" w:hAnsi="Times New Roman" w:cs="Times New Roman"/>
          <w:b/>
          <w:sz w:val="20"/>
          <w:szCs w:val="20"/>
        </w:rPr>
        <w:t>Раздел IV. Формы контроля за исполнением административного</w:t>
      </w:r>
      <w:r w:rsidR="0078529C">
        <w:rPr>
          <w:rStyle w:val="82"/>
          <w:rFonts w:ascii="Times New Roman" w:hAnsi="Times New Roman" w:cs="Times New Roman"/>
          <w:b/>
          <w:sz w:val="20"/>
          <w:szCs w:val="20"/>
        </w:rPr>
        <w:t xml:space="preserve"> </w:t>
      </w:r>
      <w:r w:rsidRPr="00B37317">
        <w:rPr>
          <w:rStyle w:val="82"/>
          <w:rFonts w:ascii="Times New Roman" w:hAnsi="Times New Roman" w:cs="Times New Roman"/>
          <w:b/>
          <w:sz w:val="20"/>
          <w:szCs w:val="20"/>
        </w:rPr>
        <w:t>регламента</w:t>
      </w:r>
    </w:p>
    <w:p w:rsidR="00B37317" w:rsidRPr="00B37317" w:rsidRDefault="00B37317" w:rsidP="00B37317">
      <w:pPr>
        <w:spacing w:after="0" w:line="240" w:lineRule="auto"/>
        <w:ind w:firstLine="709"/>
        <w:jc w:val="both"/>
        <w:rPr>
          <w:rFonts w:ascii="Times New Roman" w:hAnsi="Times New Roman" w:cs="Times New Roman"/>
          <w:sz w:val="20"/>
          <w:szCs w:val="20"/>
        </w:rPr>
      </w:pPr>
      <w:r w:rsidRPr="00B37317">
        <w:rPr>
          <w:rStyle w:val="82"/>
          <w:rFonts w:ascii="Times New Roman" w:hAnsi="Times New Roman" w:cs="Times New Roman"/>
          <w:sz w:val="20"/>
          <w:szCs w:val="20"/>
        </w:rPr>
        <w:t>Порядок осуществления текущего контроля за соблюдением и исполнением ответственными должностными лицами положений</w:t>
      </w:r>
      <w:r w:rsidR="0078529C">
        <w:rPr>
          <w:rStyle w:val="82"/>
          <w:rFonts w:ascii="Times New Roman" w:hAnsi="Times New Roman" w:cs="Times New Roman"/>
          <w:sz w:val="20"/>
          <w:szCs w:val="20"/>
        </w:rPr>
        <w:t xml:space="preserve"> </w:t>
      </w:r>
      <w:r w:rsidRPr="00B37317">
        <w:rPr>
          <w:rStyle w:val="82"/>
          <w:rFonts w:ascii="Times New Roman" w:hAnsi="Times New Roman" w:cs="Times New Roman"/>
          <w:sz w:val="20"/>
          <w:szCs w:val="20"/>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7317" w:rsidRPr="00B37317" w:rsidRDefault="00B37317" w:rsidP="00B37317">
      <w:pPr>
        <w:spacing w:after="0" w:line="240" w:lineRule="auto"/>
        <w:ind w:left="20" w:right="20" w:firstLine="709"/>
        <w:jc w:val="both"/>
        <w:rPr>
          <w:rFonts w:ascii="Times New Roman" w:hAnsi="Times New Roman" w:cs="Times New Roman"/>
          <w:sz w:val="20"/>
          <w:szCs w:val="20"/>
        </w:rPr>
      </w:pPr>
      <w:r w:rsidRPr="00B37317">
        <w:rPr>
          <w:rFonts w:ascii="Times New Roman" w:hAnsi="Times New Roman" w:cs="Times New Roman"/>
          <w:sz w:val="20"/>
          <w:szCs w:val="2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осуществляет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и непосредственно начальник Отдела.</w:t>
      </w:r>
    </w:p>
    <w:p w:rsidR="00B37317" w:rsidRPr="00B37317" w:rsidRDefault="00B37317" w:rsidP="00B37317">
      <w:pPr>
        <w:spacing w:after="0" w:line="240" w:lineRule="auto"/>
        <w:ind w:left="20" w:right="20"/>
        <w:jc w:val="both"/>
        <w:rPr>
          <w:rFonts w:ascii="Times New Roman" w:hAnsi="Times New Roman" w:cs="Times New Roman"/>
          <w:sz w:val="20"/>
          <w:szCs w:val="20"/>
        </w:rPr>
      </w:pPr>
      <w:r w:rsidRPr="00B37317">
        <w:rPr>
          <w:rFonts w:ascii="Times New Roman" w:hAnsi="Times New Roman" w:cs="Times New Roman"/>
          <w:sz w:val="20"/>
          <w:szCs w:val="20"/>
        </w:rPr>
        <w:tab/>
        <w:t>Контроль за исполнением настоящего Административного регламента сотрудниками МБУ «МФЦ» осуществляется руководителем МБУ «МФЦ».</w:t>
      </w:r>
    </w:p>
    <w:p w:rsidR="00B37317" w:rsidRPr="00B37317" w:rsidRDefault="00B37317" w:rsidP="00B37317">
      <w:pPr>
        <w:spacing w:after="0" w:line="240" w:lineRule="auto"/>
        <w:ind w:left="20" w:right="20" w:firstLine="709"/>
        <w:jc w:val="both"/>
        <w:rPr>
          <w:rFonts w:ascii="Times New Roman" w:hAnsi="Times New Roman" w:cs="Times New Roman"/>
          <w:sz w:val="20"/>
          <w:szCs w:val="20"/>
        </w:rPr>
      </w:pPr>
      <w:r w:rsidRPr="00B37317">
        <w:rPr>
          <w:rFonts w:ascii="Times New Roman" w:hAnsi="Times New Roman" w:cs="Times New Roman"/>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и работников МБУ «МФЦ» соответственно.</w:t>
      </w:r>
    </w:p>
    <w:p w:rsidR="00B37317" w:rsidRPr="00B37317" w:rsidRDefault="00B37317" w:rsidP="00B37317">
      <w:pPr>
        <w:spacing w:after="0" w:line="240" w:lineRule="auto"/>
        <w:ind w:left="20" w:right="20" w:firstLine="709"/>
        <w:rPr>
          <w:rFonts w:ascii="Times New Roman" w:hAnsi="Times New Roman" w:cs="Times New Roman"/>
          <w:sz w:val="20"/>
          <w:szCs w:val="20"/>
        </w:rPr>
      </w:pPr>
      <w:r w:rsidRPr="00B37317">
        <w:rPr>
          <w:rFonts w:ascii="Times New Roman" w:hAnsi="Times New Roman" w:cs="Times New Roman"/>
          <w:sz w:val="20"/>
          <w:szCs w:val="20"/>
        </w:rPr>
        <w:t xml:space="preserve">Текущий контроль осуществляется путем проведения проверок: </w:t>
      </w:r>
    </w:p>
    <w:p w:rsidR="00B37317" w:rsidRPr="00B37317" w:rsidRDefault="00B37317" w:rsidP="00B37317">
      <w:pPr>
        <w:pStyle w:val="125"/>
        <w:shd w:val="clear" w:color="auto" w:fill="auto"/>
        <w:spacing w:before="0" w:line="240" w:lineRule="auto"/>
        <w:ind w:left="20" w:right="20" w:firstLine="540"/>
        <w:rPr>
          <w:sz w:val="20"/>
          <w:szCs w:val="20"/>
        </w:rPr>
      </w:pPr>
      <w:r w:rsidRPr="00B37317">
        <w:rPr>
          <w:sz w:val="20"/>
          <w:szCs w:val="20"/>
        </w:rPr>
        <w:t>- решений о предоставлении (об отказе в предоставлении) муниципальной услуги;</w:t>
      </w:r>
    </w:p>
    <w:p w:rsidR="00B37317" w:rsidRPr="00B37317" w:rsidRDefault="00B37317" w:rsidP="00B37317">
      <w:pPr>
        <w:pStyle w:val="125"/>
        <w:shd w:val="clear" w:color="auto" w:fill="auto"/>
        <w:spacing w:before="0" w:line="240" w:lineRule="auto"/>
        <w:ind w:left="20" w:firstLine="540"/>
        <w:jc w:val="both"/>
        <w:rPr>
          <w:sz w:val="20"/>
          <w:szCs w:val="20"/>
        </w:rPr>
      </w:pPr>
      <w:r w:rsidRPr="00B37317">
        <w:rPr>
          <w:sz w:val="20"/>
          <w:szCs w:val="20"/>
        </w:rPr>
        <w:t>- выявления и устранения нарушений прав граждан;</w:t>
      </w:r>
    </w:p>
    <w:p w:rsidR="00B37317" w:rsidRPr="00B37317" w:rsidRDefault="00B37317" w:rsidP="00B37317">
      <w:pPr>
        <w:pStyle w:val="125"/>
        <w:shd w:val="clear" w:color="auto" w:fill="auto"/>
        <w:spacing w:before="0" w:line="240" w:lineRule="auto"/>
        <w:ind w:firstLine="540"/>
        <w:jc w:val="both"/>
        <w:rPr>
          <w:sz w:val="20"/>
          <w:szCs w:val="20"/>
        </w:rPr>
      </w:pPr>
      <w:r w:rsidRPr="00B37317">
        <w:rPr>
          <w:sz w:val="20"/>
          <w:szCs w:val="20"/>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37317" w:rsidRPr="00B37317" w:rsidRDefault="00B37317" w:rsidP="00B37317">
      <w:pPr>
        <w:spacing w:after="0" w:line="240" w:lineRule="auto"/>
        <w:ind w:firstLine="709"/>
        <w:jc w:val="both"/>
        <w:rPr>
          <w:rFonts w:ascii="Times New Roman" w:hAnsi="Times New Roman" w:cs="Times New Roman"/>
          <w:sz w:val="20"/>
          <w:szCs w:val="20"/>
        </w:rPr>
      </w:pPr>
      <w:r w:rsidRPr="00B37317">
        <w:rPr>
          <w:rStyle w:val="82"/>
          <w:rFonts w:ascii="Times New Roman" w:hAnsi="Times New Roman" w:cs="Times New Roman"/>
          <w:sz w:val="20"/>
          <w:szCs w:val="20"/>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37317" w:rsidRPr="00B37317" w:rsidRDefault="00B37317" w:rsidP="006B4C78">
      <w:pPr>
        <w:numPr>
          <w:ilvl w:val="0"/>
          <w:numId w:val="34"/>
        </w:numPr>
        <w:tabs>
          <w:tab w:val="left" w:pos="1182"/>
        </w:tabs>
        <w:spacing w:after="0" w:line="240" w:lineRule="auto"/>
        <w:ind w:left="40" w:right="20" w:firstLine="709"/>
        <w:jc w:val="both"/>
        <w:rPr>
          <w:rFonts w:ascii="Times New Roman" w:hAnsi="Times New Roman" w:cs="Times New Roman"/>
          <w:sz w:val="20"/>
          <w:szCs w:val="20"/>
        </w:rPr>
      </w:pPr>
      <w:r w:rsidRPr="00B37317">
        <w:rPr>
          <w:rFonts w:ascii="Times New Roman" w:hAnsi="Times New Roman" w:cs="Times New Roman"/>
          <w:sz w:val="20"/>
          <w:szCs w:val="20"/>
        </w:rPr>
        <w:t>Контроль за полнотой и качеством предоставления муниципальной услуги включает в себя проведение плановых и внеплановых проверок.</w:t>
      </w:r>
    </w:p>
    <w:p w:rsidR="00B37317" w:rsidRPr="00B37317" w:rsidRDefault="00B37317" w:rsidP="006B4C78">
      <w:pPr>
        <w:numPr>
          <w:ilvl w:val="0"/>
          <w:numId w:val="34"/>
        </w:numPr>
        <w:tabs>
          <w:tab w:val="left" w:pos="1077"/>
        </w:tabs>
        <w:spacing w:after="0" w:line="240" w:lineRule="auto"/>
        <w:ind w:left="40" w:right="20" w:firstLine="709"/>
        <w:jc w:val="both"/>
        <w:rPr>
          <w:rFonts w:ascii="Times New Roman" w:hAnsi="Times New Roman" w:cs="Times New Roman"/>
          <w:sz w:val="20"/>
          <w:szCs w:val="20"/>
        </w:rPr>
      </w:pPr>
      <w:r w:rsidRPr="00B37317">
        <w:rPr>
          <w:rFonts w:ascii="Times New Roman" w:hAnsi="Times New Roman" w:cs="Times New Roman"/>
          <w:sz w:val="20"/>
          <w:szCs w:val="20"/>
        </w:rPr>
        <w:t>Плановые проверки осуществляются на основании годовых планов работы Администрации, утверждаемых главой городского округа Тейково Ивановской области. При плановой проверке полноты и качества предоставления муниципальной услуги контролю подлежат:</w:t>
      </w:r>
    </w:p>
    <w:p w:rsidR="00B37317" w:rsidRPr="00B37317" w:rsidRDefault="00B37317" w:rsidP="00B37317">
      <w:pPr>
        <w:spacing w:after="0" w:line="240" w:lineRule="auto"/>
        <w:ind w:left="40" w:firstLine="669"/>
        <w:jc w:val="both"/>
        <w:rPr>
          <w:rFonts w:ascii="Times New Roman" w:hAnsi="Times New Roman" w:cs="Times New Roman"/>
          <w:sz w:val="20"/>
          <w:szCs w:val="20"/>
        </w:rPr>
      </w:pPr>
      <w:r w:rsidRPr="00B37317">
        <w:rPr>
          <w:rFonts w:ascii="Times New Roman" w:hAnsi="Times New Roman" w:cs="Times New Roman"/>
          <w:sz w:val="20"/>
          <w:szCs w:val="20"/>
        </w:rPr>
        <w:t>- соблюдение сроков предоставления муниципальной услуги;</w:t>
      </w:r>
    </w:p>
    <w:p w:rsidR="00B37317" w:rsidRPr="00B37317" w:rsidRDefault="00B37317" w:rsidP="00B37317">
      <w:pPr>
        <w:spacing w:after="0" w:line="240" w:lineRule="auto"/>
        <w:ind w:left="40" w:firstLine="669"/>
        <w:jc w:val="both"/>
        <w:rPr>
          <w:rFonts w:ascii="Times New Roman" w:hAnsi="Times New Roman" w:cs="Times New Roman"/>
          <w:sz w:val="20"/>
          <w:szCs w:val="20"/>
        </w:rPr>
      </w:pPr>
      <w:r w:rsidRPr="00B37317">
        <w:rPr>
          <w:rFonts w:ascii="Times New Roman" w:hAnsi="Times New Roman" w:cs="Times New Roman"/>
          <w:sz w:val="20"/>
          <w:szCs w:val="20"/>
        </w:rPr>
        <w:t>- соблюдение положений настоящего Административного регламента;</w:t>
      </w:r>
    </w:p>
    <w:p w:rsidR="00B37317" w:rsidRPr="00B37317" w:rsidRDefault="00B37317" w:rsidP="00B37317">
      <w:pPr>
        <w:spacing w:after="0" w:line="240" w:lineRule="auto"/>
        <w:ind w:left="40" w:right="20" w:firstLine="669"/>
        <w:jc w:val="both"/>
        <w:rPr>
          <w:rFonts w:ascii="Times New Roman" w:hAnsi="Times New Roman" w:cs="Times New Roman"/>
          <w:sz w:val="20"/>
          <w:szCs w:val="20"/>
        </w:rPr>
      </w:pPr>
      <w:r w:rsidRPr="00B37317">
        <w:rPr>
          <w:rFonts w:ascii="Times New Roman" w:hAnsi="Times New Roman" w:cs="Times New Roman"/>
          <w:sz w:val="20"/>
          <w:szCs w:val="20"/>
        </w:rPr>
        <w:t>- правильность и обоснованность принятого решения об отказе в предоставлении муниципальной услуги.</w:t>
      </w:r>
    </w:p>
    <w:p w:rsidR="00B37317" w:rsidRPr="00B37317" w:rsidRDefault="00B37317" w:rsidP="00B37317">
      <w:pPr>
        <w:spacing w:after="0" w:line="240" w:lineRule="auto"/>
        <w:ind w:left="40" w:firstLine="669"/>
        <w:jc w:val="both"/>
        <w:rPr>
          <w:rFonts w:ascii="Times New Roman" w:hAnsi="Times New Roman" w:cs="Times New Roman"/>
          <w:sz w:val="20"/>
          <w:szCs w:val="20"/>
        </w:rPr>
      </w:pPr>
      <w:r w:rsidRPr="00B37317">
        <w:rPr>
          <w:rFonts w:ascii="Times New Roman" w:hAnsi="Times New Roman" w:cs="Times New Roman"/>
          <w:sz w:val="20"/>
          <w:szCs w:val="20"/>
        </w:rPr>
        <w:t>Основанием для проведения внеплановых проверок являются:</w:t>
      </w:r>
    </w:p>
    <w:p w:rsidR="00B37317" w:rsidRPr="00B37317" w:rsidRDefault="00B37317" w:rsidP="00B37317">
      <w:pPr>
        <w:pStyle w:val="125"/>
        <w:shd w:val="clear" w:color="auto" w:fill="auto"/>
        <w:spacing w:before="0" w:line="240" w:lineRule="auto"/>
        <w:ind w:left="20" w:right="20" w:firstLine="669"/>
        <w:jc w:val="both"/>
        <w:rPr>
          <w:sz w:val="20"/>
          <w:szCs w:val="20"/>
        </w:rPr>
      </w:pPr>
      <w:bookmarkStart w:id="40" w:name="bookmark89"/>
      <w:r w:rsidRPr="00B37317">
        <w:rPr>
          <w:sz w:val="20"/>
          <w:szCs w:val="2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78529C">
        <w:rPr>
          <w:sz w:val="20"/>
          <w:szCs w:val="20"/>
        </w:rPr>
        <w:t xml:space="preserve"> </w:t>
      </w:r>
      <w:r w:rsidRPr="00B37317">
        <w:rPr>
          <w:rStyle w:val="affff"/>
          <w:sz w:val="20"/>
          <w:szCs w:val="20"/>
        </w:rPr>
        <w:t>Ивановской области</w:t>
      </w:r>
      <w:r w:rsidRPr="00B37317">
        <w:rPr>
          <w:sz w:val="20"/>
          <w:szCs w:val="20"/>
        </w:rPr>
        <w:t xml:space="preserve"> и нормативных правовых актов администрации городского округа Тейково Ивановской области</w:t>
      </w:r>
      <w:r w:rsidRPr="00B37317">
        <w:rPr>
          <w:rStyle w:val="affff"/>
          <w:sz w:val="20"/>
          <w:szCs w:val="20"/>
        </w:rPr>
        <w:t>;</w:t>
      </w:r>
    </w:p>
    <w:p w:rsidR="00B37317" w:rsidRPr="00B37317" w:rsidRDefault="00B37317" w:rsidP="00B37317">
      <w:pPr>
        <w:pStyle w:val="125"/>
        <w:shd w:val="clear" w:color="auto" w:fill="auto"/>
        <w:spacing w:before="0" w:line="240" w:lineRule="auto"/>
        <w:ind w:left="20" w:right="20" w:firstLine="669"/>
        <w:jc w:val="both"/>
        <w:rPr>
          <w:sz w:val="20"/>
          <w:szCs w:val="20"/>
        </w:rPr>
      </w:pPr>
      <w:r w:rsidRPr="00B37317">
        <w:rPr>
          <w:sz w:val="20"/>
          <w:szCs w:val="20"/>
        </w:rPr>
        <w:t>- обращения граждан и юридических лиц на нарушения законодательства, в том числе на качество предоставления муниципальной услуги.</w:t>
      </w:r>
    </w:p>
    <w:p w:rsidR="00B37317" w:rsidRPr="00B37317" w:rsidRDefault="00B37317" w:rsidP="00B37317">
      <w:pPr>
        <w:keepNext/>
        <w:keepLines/>
        <w:spacing w:after="0" w:line="240" w:lineRule="auto"/>
        <w:ind w:right="-2" w:firstLine="669"/>
        <w:jc w:val="center"/>
        <w:rPr>
          <w:rFonts w:ascii="Times New Roman" w:hAnsi="Times New Roman" w:cs="Times New Roman"/>
          <w:b/>
          <w:sz w:val="20"/>
          <w:szCs w:val="20"/>
        </w:rPr>
      </w:pPr>
      <w:r w:rsidRPr="00B37317">
        <w:rPr>
          <w:rFonts w:ascii="Times New Roman" w:hAnsi="Times New Roman" w:cs="Times New Roman"/>
          <w:b/>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40"/>
    </w:p>
    <w:p w:rsidR="00B37317" w:rsidRPr="00B37317" w:rsidRDefault="00B37317" w:rsidP="00B37317">
      <w:pPr>
        <w:tabs>
          <w:tab w:val="left" w:pos="709"/>
        </w:tabs>
        <w:spacing w:after="0" w:line="240" w:lineRule="auto"/>
        <w:ind w:right="20"/>
        <w:jc w:val="both"/>
        <w:rPr>
          <w:rFonts w:ascii="Times New Roman" w:hAnsi="Times New Roman" w:cs="Times New Roman"/>
          <w:sz w:val="20"/>
          <w:szCs w:val="20"/>
        </w:rPr>
      </w:pPr>
      <w:r w:rsidRPr="00B37317">
        <w:rPr>
          <w:rFonts w:ascii="Times New Roman" w:hAnsi="Times New Roman" w:cs="Times New Roman"/>
          <w:sz w:val="20"/>
          <w:szCs w:val="20"/>
        </w:rPr>
        <w:tab/>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78529C">
        <w:rPr>
          <w:rFonts w:ascii="Times New Roman" w:hAnsi="Times New Roman" w:cs="Times New Roman"/>
          <w:sz w:val="20"/>
          <w:szCs w:val="20"/>
        </w:rPr>
        <w:t xml:space="preserve"> </w:t>
      </w:r>
      <w:r w:rsidRPr="00B37317">
        <w:rPr>
          <w:rStyle w:val="affff"/>
          <w:rFonts w:cs="Times New Roman"/>
          <w:sz w:val="20"/>
          <w:szCs w:val="20"/>
        </w:rPr>
        <w:t>Ивановской области</w:t>
      </w:r>
      <w:r w:rsidRPr="00B37317">
        <w:rPr>
          <w:rFonts w:ascii="Times New Roman" w:hAnsi="Times New Roman" w:cs="Times New Roman"/>
          <w:sz w:val="20"/>
          <w:szCs w:val="20"/>
        </w:rPr>
        <w:t xml:space="preserve">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B37317" w:rsidRPr="00B37317" w:rsidRDefault="00B37317" w:rsidP="00B37317">
      <w:pPr>
        <w:tabs>
          <w:tab w:val="left" w:pos="709"/>
        </w:tabs>
        <w:spacing w:after="0" w:line="240" w:lineRule="auto"/>
        <w:ind w:right="20"/>
        <w:jc w:val="both"/>
        <w:rPr>
          <w:rFonts w:ascii="Times New Roman" w:hAnsi="Times New Roman" w:cs="Times New Roman"/>
          <w:sz w:val="20"/>
          <w:szCs w:val="20"/>
        </w:rPr>
      </w:pPr>
      <w:r w:rsidRPr="00B37317">
        <w:rPr>
          <w:rFonts w:ascii="Times New Roman" w:hAnsi="Times New Roman" w:cs="Times New Roman"/>
          <w:sz w:val="20"/>
          <w:szCs w:val="20"/>
        </w:rPr>
        <w:tab/>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B37317" w:rsidRPr="00B37317" w:rsidRDefault="00B37317" w:rsidP="00B37317">
      <w:pPr>
        <w:tabs>
          <w:tab w:val="left" w:pos="709"/>
        </w:tabs>
        <w:spacing w:after="0" w:line="240" w:lineRule="auto"/>
        <w:ind w:right="20"/>
        <w:jc w:val="both"/>
        <w:rPr>
          <w:rFonts w:ascii="Times New Roman" w:hAnsi="Times New Roman" w:cs="Times New Roman"/>
          <w:sz w:val="20"/>
          <w:szCs w:val="20"/>
        </w:rPr>
      </w:pPr>
      <w:r w:rsidRPr="00B37317">
        <w:rPr>
          <w:rFonts w:ascii="Times New Roman" w:hAnsi="Times New Roman" w:cs="Times New Roman"/>
          <w:sz w:val="20"/>
          <w:szCs w:val="20"/>
        </w:rPr>
        <w:tab/>
        <w:t>Персональная ответственность должностных лиц закрепляется в их должностных регламентах в соответствии с требованиями законодательства.</w:t>
      </w:r>
    </w:p>
    <w:p w:rsidR="00B37317" w:rsidRPr="00B37317" w:rsidRDefault="00B37317" w:rsidP="00B37317">
      <w:pPr>
        <w:tabs>
          <w:tab w:val="left" w:pos="709"/>
        </w:tabs>
        <w:spacing w:after="0" w:line="240" w:lineRule="auto"/>
        <w:ind w:right="20"/>
        <w:jc w:val="both"/>
        <w:rPr>
          <w:rFonts w:ascii="Times New Roman" w:hAnsi="Times New Roman" w:cs="Times New Roman"/>
          <w:sz w:val="20"/>
          <w:szCs w:val="20"/>
        </w:rPr>
      </w:pPr>
      <w:r w:rsidRPr="00B37317">
        <w:rPr>
          <w:rFonts w:ascii="Times New Roman" w:hAnsi="Times New Roman" w:cs="Times New Roman"/>
          <w:sz w:val="20"/>
          <w:szCs w:val="20"/>
        </w:rPr>
        <w:tab/>
        <w:t>МБУ «МФЦ» и его работники несут ответственность, установленную законодательством Российской Федерации:</w:t>
      </w:r>
    </w:p>
    <w:p w:rsidR="00B37317" w:rsidRPr="00B37317" w:rsidRDefault="00B37317" w:rsidP="00B37317">
      <w:pPr>
        <w:tabs>
          <w:tab w:val="left" w:pos="709"/>
        </w:tabs>
        <w:spacing w:after="0" w:line="240" w:lineRule="auto"/>
        <w:ind w:right="20"/>
        <w:jc w:val="both"/>
        <w:rPr>
          <w:rFonts w:ascii="Times New Roman" w:hAnsi="Times New Roman" w:cs="Times New Roman"/>
          <w:sz w:val="20"/>
          <w:szCs w:val="20"/>
        </w:rPr>
      </w:pPr>
      <w:r w:rsidRPr="00B37317">
        <w:rPr>
          <w:rFonts w:ascii="Times New Roman" w:hAnsi="Times New Roman" w:cs="Times New Roman"/>
          <w:sz w:val="20"/>
          <w:szCs w:val="20"/>
        </w:rPr>
        <w:tab/>
        <w:t>1)</w:t>
      </w:r>
      <w:r w:rsidRPr="00B37317">
        <w:rPr>
          <w:rFonts w:ascii="Times New Roman" w:hAnsi="Times New Roman" w:cs="Times New Roman"/>
          <w:sz w:val="20"/>
          <w:szCs w:val="20"/>
        </w:rPr>
        <w:tab/>
        <w:t>за полноту передаваемых в Отдел заявлений, иных документов, принятых от заявителя в МБУ «МФЦ»;</w:t>
      </w:r>
    </w:p>
    <w:p w:rsidR="00B37317" w:rsidRPr="00B37317" w:rsidRDefault="00B37317" w:rsidP="00B37317">
      <w:pPr>
        <w:tabs>
          <w:tab w:val="left" w:pos="709"/>
        </w:tabs>
        <w:spacing w:after="0" w:line="240" w:lineRule="auto"/>
        <w:ind w:right="20"/>
        <w:jc w:val="both"/>
        <w:rPr>
          <w:rFonts w:ascii="Times New Roman" w:hAnsi="Times New Roman" w:cs="Times New Roman"/>
          <w:sz w:val="20"/>
          <w:szCs w:val="20"/>
        </w:rPr>
      </w:pPr>
      <w:r w:rsidRPr="00B37317">
        <w:rPr>
          <w:rFonts w:ascii="Times New Roman" w:hAnsi="Times New Roman" w:cs="Times New Roman"/>
          <w:sz w:val="20"/>
          <w:szCs w:val="20"/>
        </w:rPr>
        <w:tab/>
        <w:t>2)</w:t>
      </w:r>
      <w:r w:rsidRPr="00B37317">
        <w:rPr>
          <w:rFonts w:ascii="Times New Roman" w:hAnsi="Times New Roman" w:cs="Times New Roman"/>
          <w:sz w:val="20"/>
          <w:szCs w:val="20"/>
        </w:rPr>
        <w:tab/>
        <w:t>за своевременную передачу в Отдел заявлений, иных документов, принятых от заявителя, а также за своевременную выдачу заявителю документов, переданных в этих целях МБУ «МФЦ» Отделом;</w:t>
      </w:r>
    </w:p>
    <w:p w:rsidR="00B37317" w:rsidRPr="00B37317" w:rsidRDefault="00B37317" w:rsidP="00B37317">
      <w:pPr>
        <w:tabs>
          <w:tab w:val="left" w:pos="709"/>
        </w:tabs>
        <w:spacing w:after="0" w:line="240" w:lineRule="auto"/>
        <w:ind w:right="20"/>
        <w:jc w:val="both"/>
        <w:rPr>
          <w:rFonts w:ascii="Times New Roman" w:hAnsi="Times New Roman" w:cs="Times New Roman"/>
          <w:sz w:val="20"/>
          <w:szCs w:val="20"/>
        </w:rPr>
      </w:pPr>
      <w:r w:rsidRPr="00B37317">
        <w:rPr>
          <w:rFonts w:ascii="Times New Roman" w:hAnsi="Times New Roman" w:cs="Times New Roman"/>
          <w:sz w:val="20"/>
          <w:szCs w:val="20"/>
        </w:rPr>
        <w:tab/>
        <w:t>3)</w:t>
      </w:r>
      <w:r w:rsidRPr="00B37317">
        <w:rPr>
          <w:rFonts w:ascii="Times New Roman" w:hAnsi="Times New Roman" w:cs="Times New Roman"/>
          <w:sz w:val="20"/>
          <w:szCs w:val="20"/>
        </w:rPr>
        <w:tab/>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37317" w:rsidRPr="00B37317" w:rsidRDefault="00B37317" w:rsidP="00B37317">
      <w:pPr>
        <w:tabs>
          <w:tab w:val="left" w:pos="709"/>
        </w:tabs>
        <w:spacing w:after="0" w:line="240" w:lineRule="auto"/>
        <w:ind w:right="20"/>
        <w:jc w:val="both"/>
        <w:rPr>
          <w:rFonts w:ascii="Times New Roman" w:hAnsi="Times New Roman" w:cs="Times New Roman"/>
          <w:sz w:val="20"/>
          <w:szCs w:val="20"/>
        </w:rPr>
      </w:pPr>
    </w:p>
    <w:p w:rsidR="00B37317" w:rsidRPr="00B37317" w:rsidRDefault="00B37317" w:rsidP="00B37317">
      <w:pPr>
        <w:keepNext/>
        <w:keepLines/>
        <w:spacing w:after="0" w:line="240" w:lineRule="auto"/>
        <w:ind w:firstLine="669"/>
        <w:jc w:val="center"/>
        <w:rPr>
          <w:rFonts w:ascii="Times New Roman" w:hAnsi="Times New Roman" w:cs="Times New Roman"/>
          <w:b/>
          <w:sz w:val="20"/>
          <w:szCs w:val="20"/>
        </w:rPr>
      </w:pPr>
      <w:bookmarkStart w:id="41" w:name="bookmark90"/>
      <w:r w:rsidRPr="00B37317">
        <w:rPr>
          <w:rFonts w:ascii="Times New Roman" w:hAnsi="Times New Roman" w:cs="Times New Roman"/>
          <w:b/>
          <w:sz w:val="20"/>
          <w:szCs w:val="20"/>
        </w:rPr>
        <w:t>Требования к порядку и формам контроля за предоставлением муниципальной услуги, в том числе со стороны граждан,</w:t>
      </w:r>
      <w:bookmarkStart w:id="42" w:name="bookmark91"/>
      <w:bookmarkEnd w:id="41"/>
      <w:r w:rsidR="0078529C">
        <w:rPr>
          <w:rFonts w:ascii="Times New Roman" w:hAnsi="Times New Roman" w:cs="Times New Roman"/>
          <w:b/>
          <w:sz w:val="20"/>
          <w:szCs w:val="20"/>
        </w:rPr>
        <w:t xml:space="preserve"> </w:t>
      </w:r>
      <w:r w:rsidRPr="00B37317">
        <w:rPr>
          <w:rFonts w:ascii="Times New Roman" w:hAnsi="Times New Roman" w:cs="Times New Roman"/>
          <w:b/>
          <w:sz w:val="20"/>
          <w:szCs w:val="20"/>
        </w:rPr>
        <w:t>их объединений и организаций</w:t>
      </w:r>
      <w:bookmarkEnd w:id="42"/>
    </w:p>
    <w:p w:rsidR="00B37317" w:rsidRPr="00B37317" w:rsidRDefault="00B37317" w:rsidP="006B4C78">
      <w:pPr>
        <w:numPr>
          <w:ilvl w:val="0"/>
          <w:numId w:val="35"/>
        </w:numPr>
        <w:tabs>
          <w:tab w:val="left" w:pos="1154"/>
        </w:tabs>
        <w:spacing w:after="0" w:line="240" w:lineRule="auto"/>
        <w:ind w:left="20" w:right="20" w:firstLine="669"/>
        <w:jc w:val="both"/>
        <w:rPr>
          <w:rFonts w:ascii="Times New Roman" w:hAnsi="Times New Roman" w:cs="Times New Roman"/>
          <w:sz w:val="20"/>
          <w:szCs w:val="20"/>
        </w:rPr>
      </w:pPr>
      <w:r w:rsidRPr="00B37317">
        <w:rPr>
          <w:rFonts w:ascii="Times New Roman" w:hAnsi="Times New Roman" w:cs="Times New Roman"/>
          <w:sz w:val="20"/>
          <w:szCs w:val="20"/>
        </w:rPr>
        <w:t>Граждане, их объединения и организации имеют право осуществлять контроль за предоставлением муниципальной услуги путем</w:t>
      </w:r>
      <w:r w:rsidR="0078529C">
        <w:rPr>
          <w:rFonts w:ascii="Times New Roman" w:hAnsi="Times New Roman" w:cs="Times New Roman"/>
          <w:sz w:val="20"/>
          <w:szCs w:val="20"/>
        </w:rPr>
        <w:t xml:space="preserve"> </w:t>
      </w:r>
      <w:r w:rsidRPr="00B37317">
        <w:rPr>
          <w:rFonts w:ascii="Times New Roman" w:hAnsi="Times New Roman" w:cs="Times New Roman"/>
          <w:sz w:val="20"/>
          <w:szCs w:val="20"/>
        </w:rPr>
        <w:t xml:space="preserve">получения информации о ходе предоставления муниципальной услуги, в том числе о сроках завершения административных процедур (действий). </w:t>
      </w:r>
    </w:p>
    <w:p w:rsidR="00B37317" w:rsidRPr="00B37317" w:rsidRDefault="00B37317" w:rsidP="00B37317">
      <w:pPr>
        <w:tabs>
          <w:tab w:val="left" w:pos="1154"/>
        </w:tabs>
        <w:spacing w:after="0" w:line="240" w:lineRule="auto"/>
        <w:ind w:left="20" w:right="20" w:firstLine="689"/>
        <w:jc w:val="both"/>
        <w:rPr>
          <w:rFonts w:ascii="Times New Roman" w:hAnsi="Times New Roman" w:cs="Times New Roman"/>
          <w:sz w:val="20"/>
          <w:szCs w:val="20"/>
        </w:rPr>
      </w:pPr>
      <w:r w:rsidRPr="00B37317">
        <w:rPr>
          <w:rFonts w:ascii="Times New Roman" w:hAnsi="Times New Roman" w:cs="Times New Roman"/>
          <w:sz w:val="20"/>
          <w:szCs w:val="20"/>
        </w:rPr>
        <w:t xml:space="preserve">Граждане, их объединения и организации также имеют право: </w:t>
      </w:r>
    </w:p>
    <w:p w:rsidR="00B37317" w:rsidRPr="00B37317" w:rsidRDefault="00B37317" w:rsidP="00B37317">
      <w:pPr>
        <w:tabs>
          <w:tab w:val="left" w:pos="1154"/>
        </w:tabs>
        <w:spacing w:after="0" w:line="240" w:lineRule="auto"/>
        <w:ind w:left="20" w:right="20" w:firstLine="689"/>
        <w:jc w:val="both"/>
        <w:rPr>
          <w:rFonts w:ascii="Times New Roman" w:hAnsi="Times New Roman" w:cs="Times New Roman"/>
          <w:sz w:val="20"/>
          <w:szCs w:val="20"/>
        </w:rPr>
      </w:pPr>
      <w:r w:rsidRPr="00B37317">
        <w:rPr>
          <w:rFonts w:ascii="Times New Roman" w:hAnsi="Times New Roman" w:cs="Times New Roman"/>
          <w:sz w:val="20"/>
          <w:szCs w:val="20"/>
        </w:rPr>
        <w:t>- направлять замечания и предложения по улучшению доступности и качества предоставления муниципальной услуги;</w:t>
      </w:r>
    </w:p>
    <w:p w:rsidR="00B37317" w:rsidRPr="00B37317" w:rsidRDefault="00B37317" w:rsidP="00B37317">
      <w:pPr>
        <w:tabs>
          <w:tab w:val="left" w:pos="1154"/>
        </w:tabs>
        <w:spacing w:after="0" w:line="240" w:lineRule="auto"/>
        <w:ind w:left="20" w:right="20" w:firstLine="689"/>
        <w:jc w:val="both"/>
        <w:rPr>
          <w:rFonts w:ascii="Times New Roman" w:hAnsi="Times New Roman" w:cs="Times New Roman"/>
          <w:sz w:val="20"/>
          <w:szCs w:val="20"/>
        </w:rPr>
      </w:pPr>
      <w:r w:rsidRPr="00B37317">
        <w:rPr>
          <w:rFonts w:ascii="Times New Roman" w:hAnsi="Times New Roman" w:cs="Times New Roman"/>
          <w:sz w:val="20"/>
          <w:szCs w:val="20"/>
        </w:rPr>
        <w:t>- вносить предложения о мерах по устранению нарушений настоящего Административного регламента.</w:t>
      </w:r>
    </w:p>
    <w:p w:rsidR="00B37317" w:rsidRPr="00B37317" w:rsidRDefault="00B37317" w:rsidP="00B37317">
      <w:pPr>
        <w:spacing w:after="0" w:line="240" w:lineRule="auto"/>
        <w:ind w:left="20" w:right="20" w:firstLine="669"/>
        <w:jc w:val="both"/>
        <w:rPr>
          <w:rFonts w:ascii="Times New Roman" w:hAnsi="Times New Roman" w:cs="Times New Roman"/>
          <w:sz w:val="20"/>
          <w:szCs w:val="20"/>
        </w:rPr>
      </w:pPr>
      <w:r w:rsidRPr="00B37317">
        <w:rPr>
          <w:rFonts w:ascii="Times New Roman" w:hAnsi="Times New Roman" w:cs="Times New Roman"/>
          <w:sz w:val="20"/>
          <w:szCs w:val="20"/>
        </w:rPr>
        <w:t>4.7. Должностные лица Администрации и Отдела принимают меры к прекращению допущенных нарушений, устраняют причины и условия, способствующие совершению нарушений.</w:t>
      </w:r>
    </w:p>
    <w:p w:rsidR="00B37317" w:rsidRPr="00B37317" w:rsidRDefault="00B37317" w:rsidP="00B37317">
      <w:pPr>
        <w:spacing w:after="0" w:line="240" w:lineRule="auto"/>
        <w:ind w:left="20" w:right="20" w:firstLine="620"/>
        <w:jc w:val="both"/>
        <w:rPr>
          <w:rFonts w:ascii="Times New Roman" w:hAnsi="Times New Roman" w:cs="Times New Roman"/>
          <w:sz w:val="20"/>
          <w:szCs w:val="20"/>
        </w:rPr>
      </w:pPr>
      <w:r w:rsidRPr="00B37317">
        <w:rPr>
          <w:rFonts w:ascii="Times New Roman" w:hAnsi="Times New Roman" w:cs="Times New Roman"/>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37317" w:rsidRPr="00B37317" w:rsidRDefault="00B37317" w:rsidP="00B37317">
      <w:pPr>
        <w:pStyle w:val="1"/>
        <w:spacing w:before="0" w:after="0"/>
        <w:jc w:val="center"/>
        <w:rPr>
          <w:rFonts w:ascii="Times New Roman" w:hAnsi="Times New Roman"/>
          <w:color w:val="auto"/>
          <w:sz w:val="20"/>
          <w:szCs w:val="20"/>
        </w:rPr>
      </w:pPr>
      <w:bookmarkStart w:id="43" w:name="bookmark92"/>
      <w:bookmarkStart w:id="44" w:name="_Toc91233197"/>
      <w:r w:rsidRPr="00B37317">
        <w:rPr>
          <w:rFonts w:ascii="Times New Roman" w:eastAsiaTheme="majorEastAsia" w:hAnsi="Times New Roman"/>
          <w:color w:val="auto"/>
          <w:sz w:val="20"/>
          <w:szCs w:val="20"/>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45" w:name="bookmark93"/>
      <w:bookmarkEnd w:id="43"/>
      <w:r w:rsidR="0078529C">
        <w:rPr>
          <w:rFonts w:ascii="Times New Roman" w:eastAsiaTheme="majorEastAsia" w:hAnsi="Times New Roman"/>
          <w:color w:val="auto"/>
          <w:sz w:val="20"/>
          <w:szCs w:val="20"/>
        </w:rPr>
        <w:t xml:space="preserve"> </w:t>
      </w:r>
      <w:r w:rsidRPr="00B37317">
        <w:rPr>
          <w:rFonts w:ascii="Times New Roman" w:eastAsiaTheme="majorEastAsia" w:hAnsi="Times New Roman"/>
          <w:color w:val="auto"/>
          <w:sz w:val="20"/>
          <w:szCs w:val="20"/>
        </w:rPr>
        <w:t>служащих</w:t>
      </w:r>
      <w:bookmarkEnd w:id="44"/>
      <w:bookmarkEnd w:id="45"/>
    </w:p>
    <w:p w:rsidR="00B37317" w:rsidRPr="00B37317" w:rsidRDefault="00B37317" w:rsidP="00B37317">
      <w:pPr>
        <w:spacing w:after="0" w:line="240" w:lineRule="auto"/>
        <w:ind w:left="23" w:right="40" w:firstLine="697"/>
        <w:jc w:val="center"/>
        <w:rPr>
          <w:rFonts w:ascii="Times New Roman" w:hAnsi="Times New Roman" w:cs="Times New Roman"/>
          <w:sz w:val="20"/>
          <w:szCs w:val="20"/>
        </w:rPr>
      </w:pPr>
      <w:r w:rsidRPr="00B37317">
        <w:rPr>
          <w:rFonts w:ascii="Times New Roman" w:hAnsi="Times New Roman" w:cs="Times New Roman"/>
          <w:sz w:val="20"/>
          <w:szCs w:val="20"/>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5.1. Заявитель имеет право на обжалование решения и (или) действий (бездействия) Администрации, Отдела, муниципальных служащих, МБУ «МФЦ», а также работника МБУ «МФЦ» при предоставлении Муниципальной услуги в досудебном (внесудебном) порядке (далее – жалоба).</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Заявитель может обратиться с жалобой на действия или бездействия специалистов и должностных лиц Администрации, Отдела,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1) нарушение срока регистрации запроса о предоставлении муниципальной услуги, запроса, указанного в статье 15.1 Федерального закона № 210-ФЗ;</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 xml:space="preserve">2) нарушение срока предоставления муниципальной услуги. </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 xml:space="preserve">7) отказ Отдела, предоставляющего Муниципальную услугу, специалиста Отдела,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8) нарушение срока или порядка выдачи документов по результатам предоставления Муниципальной услуги;</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B37317">
        <w:rPr>
          <w:rFonts w:ascii="Times New Roman" w:hAnsi="Times New Roman" w:cs="Times New Roman"/>
          <w:sz w:val="20"/>
          <w:szCs w:val="20"/>
        </w:rPr>
        <w:lastRenderedPageBreak/>
        <w:t>муниципальной услуги, за исключением случаев, предусмотренных пунктом 4 части 1 статьи 7 Федерального закона № 210-ФЗ.</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5.2. Жалоба должна содержать:</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5.2.3.сведения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5.2.4.доводы,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1) оформленная в соответствии с законодательством Российской Федерации доверенность (для физических лиц);</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5.4.</w:t>
      </w:r>
      <w:r w:rsidRPr="00B37317">
        <w:rPr>
          <w:rFonts w:ascii="Times New Roman" w:hAnsi="Times New Roman" w:cs="Times New Roman"/>
          <w:sz w:val="20"/>
          <w:szCs w:val="20"/>
        </w:rPr>
        <w:tab/>
        <w:t>Жалоба подается в письменной форме на бумажном носителе, в том числе на личном приеме Заявителя, по почте либо в электронной форме.</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5.5.</w:t>
      </w:r>
      <w:r w:rsidRPr="00B37317">
        <w:rPr>
          <w:rFonts w:ascii="Times New Roman" w:hAnsi="Times New Roman" w:cs="Times New Roman"/>
          <w:sz w:val="20"/>
          <w:szCs w:val="20"/>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5.6.</w:t>
      </w:r>
      <w:r w:rsidRPr="00B37317">
        <w:rPr>
          <w:rFonts w:ascii="Times New Roman" w:hAnsi="Times New Roman" w:cs="Times New Roman"/>
          <w:sz w:val="20"/>
          <w:szCs w:val="20"/>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5.7.</w:t>
      </w:r>
      <w:r w:rsidRPr="00B37317">
        <w:rPr>
          <w:rFonts w:ascii="Times New Roman" w:hAnsi="Times New Roman" w:cs="Times New Roman"/>
          <w:sz w:val="20"/>
          <w:szCs w:val="20"/>
        </w:rPr>
        <w:tab/>
        <w:t>В электронной форме жалоба может быть подана Заявителем посредством:</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5.7.1.официального сайта Правительства Ивановской области в сети Интернет;</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5.7.2.официального сайта Администрации, МБУ «МФЦ» в сети Интернет;</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 xml:space="preserve">5.8. </w:t>
      </w:r>
      <w:r w:rsidRPr="00B37317">
        <w:rPr>
          <w:rFonts w:ascii="Times New Roman" w:hAnsi="Times New Roman" w:cs="Times New Roman"/>
          <w:sz w:val="20"/>
          <w:szCs w:val="20"/>
        </w:rPr>
        <w:tab/>
        <w:t>В МБУ «МФЦ», Администрации определяются работники, которые обеспечивают:</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5.8.1.прием и регистрацию жалоб;</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5.8.2.направление жалоб в уполномоченные на их рассмотрение органы в соответствии с пунктом 5.22. настоящего Административного регламента;</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5.8.3.рассмотрение жалоб в соответствии с требованиями законодательства Российской Федерации.</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5.9.По результатам рассмотрения жалобы МБУ «МФЦ», Администрация принимает одно из следующих решений:</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5.9.2.в удовлетворении жалобы отказывается по основаниям, предусмотренным пунктом 5.16. настоящего Административного регламента.</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5.10.При удовлетворении жалобы МБУ «МФЦ»,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5.11.Не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lastRenderedPageBreak/>
        <w:t>5.12.Ответ по результатам рассмотрения жалобы подписывается уполномоченным на рассмотрение жалобы работником МБУ «МФЦ», уполномоченным должностным лицом Администрации соответственно.</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5.15.В ответе по результатам рассмотрения жалобы указываются:</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5.15.1.наименование  органа, рассмотревшего жалобу, должность, фамилия, имя, отчество (при наличии) должностного лица и (или) работника, принявшего решение по жалобе;</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5.15.2.номер, дата, место принятия решения, включая сведения о должностном лице, работнике, решение или действие (бездействие) которого обжалуется;</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5.15.3.фамилия, имя, отчество (при наличии) или наименование Заявителя;</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5.15.4.основания для принятия решения по жалобе;</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5.15.5.принятое по жалобе решение;</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5.15.6.в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5.13. настоящего Административного регламента;</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5.15.7.информация о порядке обжалования принятого по жалобе решения.</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5.16. МБУ «МФЦ», Администрация отказывает в удовлетворении жалобы в следующих случаях:</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5.16.1.наличия вступившего в законную силу решения суда, арбитражного суда по жалобе о том же предмете и по тем же основаниям;</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5.16.2.подачи  жалобы  лицом,  полномочия  которого  не  подтверждены в порядке, установленном законодательством Российской Федерации;</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5.16.4. необоснованность изложенных в жалобе доводов.</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5.17.МБУ «МФЦ», Администрация вправе оставить жалобу без ответа в следующих случаях:</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5.18.</w:t>
      </w:r>
      <w:r w:rsidRPr="00B37317">
        <w:rPr>
          <w:rFonts w:ascii="Times New Roman" w:hAnsi="Times New Roman" w:cs="Times New Roman"/>
          <w:sz w:val="20"/>
          <w:szCs w:val="20"/>
        </w:rPr>
        <w:tab/>
        <w:t>МБУ «МФЦ», Администрация сообщает Заявителю об оставлении жалобы без ответа в течение 3 (Tpex) рабочих дней со дня регистрации жалобы.</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5.19.</w:t>
      </w:r>
      <w:r w:rsidRPr="00B37317">
        <w:rPr>
          <w:rFonts w:ascii="Times New Roman" w:hAnsi="Times New Roman" w:cs="Times New Roman"/>
          <w:sz w:val="20"/>
          <w:szCs w:val="20"/>
        </w:rPr>
        <w:tab/>
        <w:t>Заявитель вправе обжаловать принятое по жалобе решение в судебном порядке в соответствии с законодательством Российской Федерации.</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5.20.</w:t>
      </w:r>
      <w:r w:rsidRPr="00B37317">
        <w:rPr>
          <w:rFonts w:ascii="Times New Roman" w:hAnsi="Times New Roman" w:cs="Times New Roman"/>
          <w:sz w:val="20"/>
          <w:szCs w:val="20"/>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5.21.</w:t>
      </w:r>
      <w:r w:rsidRPr="00B37317">
        <w:rPr>
          <w:rFonts w:ascii="Times New Roman" w:hAnsi="Times New Roman" w:cs="Times New Roman"/>
          <w:sz w:val="20"/>
          <w:szCs w:val="20"/>
        </w:rPr>
        <w:tab/>
        <w:t>МБУ «МФЦ», Администрация соответственно в своих организациях обеспечивает:</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5.21.1.оснащение мест приема жалоб;</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5.21.2.информирование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5.21.3.консультирование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p>
    <w:p w:rsidR="00B37317" w:rsidRPr="00B37317" w:rsidRDefault="00B37317" w:rsidP="00B37317">
      <w:pPr>
        <w:spacing w:after="0" w:line="240" w:lineRule="auto"/>
        <w:ind w:right="40"/>
        <w:jc w:val="center"/>
        <w:rPr>
          <w:rFonts w:ascii="Times New Roman" w:hAnsi="Times New Roman" w:cs="Times New Roman"/>
          <w:sz w:val="20"/>
          <w:szCs w:val="20"/>
        </w:rPr>
      </w:pPr>
      <w:r w:rsidRPr="00B37317">
        <w:rPr>
          <w:rFonts w:ascii="Times New Roman" w:hAnsi="Times New Roman" w:cs="Times New Roman"/>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37317" w:rsidRPr="00B37317" w:rsidRDefault="00B37317" w:rsidP="00B37317">
      <w:pPr>
        <w:spacing w:after="0" w:line="240" w:lineRule="auto"/>
        <w:ind w:right="40"/>
        <w:jc w:val="center"/>
        <w:rPr>
          <w:rFonts w:ascii="Times New Roman" w:hAnsi="Times New Roman" w:cs="Times New Roman"/>
          <w:sz w:val="20"/>
          <w:szCs w:val="20"/>
        </w:rPr>
      </w:pP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5.22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 в Администрацию – на решение и (или) действия (бездействие) начальника Отдела, специалистов Администрации и Отдела;</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 к руководителю МБУ «МФЦ» - на решения и действия (бездействие) работников МБУ «МФЦ»;</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 в Администрацию как учредителю МБУ «МФЦ» - на решение и действия (бездействие) МБУ «МФЦ».</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lastRenderedPageBreak/>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5.23. Жалоба, поступившая в Отдел, МБУ «МФЦ» или Администрацию, подлежит регистрации не позднее следующего рабочего дня со дня ее поступления.</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5.24. Жалоба, поступившая в Администрацию, Отдел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В случае если жалоба подана Заявителем в орган, в компетенцию которого не входит принятие решения по жалобе, в течение 3 (Tpex)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B37317" w:rsidRPr="00B37317" w:rsidRDefault="00B37317" w:rsidP="00B37317">
      <w:pPr>
        <w:spacing w:after="0" w:line="240" w:lineRule="auto"/>
        <w:ind w:left="23" w:right="40" w:firstLine="697"/>
        <w:jc w:val="both"/>
        <w:rPr>
          <w:rFonts w:ascii="Times New Roman" w:hAnsi="Times New Roman" w:cs="Times New Roman"/>
          <w:sz w:val="20"/>
          <w:szCs w:val="20"/>
        </w:rPr>
      </w:pPr>
      <w:r w:rsidRPr="00B37317">
        <w:rPr>
          <w:rFonts w:ascii="Times New Roman" w:hAnsi="Times New Roman" w:cs="Times New Roman"/>
          <w:sz w:val="20"/>
          <w:szCs w:val="20"/>
        </w:rPr>
        <w:t>При этом срок рассмотрения жалобы исчисляется со дня регистрации жалобы в уполномоченном на ее рассмотрение органе.</w:t>
      </w:r>
    </w:p>
    <w:p w:rsidR="00B37317" w:rsidRPr="00B37317" w:rsidRDefault="00B37317" w:rsidP="00B37317">
      <w:pPr>
        <w:spacing w:after="0" w:line="240" w:lineRule="auto"/>
        <w:ind w:left="23" w:right="40" w:firstLine="697"/>
        <w:jc w:val="center"/>
        <w:rPr>
          <w:rFonts w:ascii="Times New Roman" w:hAnsi="Times New Roman" w:cs="Times New Roman"/>
          <w:b/>
          <w:sz w:val="20"/>
          <w:szCs w:val="20"/>
        </w:rPr>
      </w:pPr>
      <w:r w:rsidRPr="00B37317">
        <w:rPr>
          <w:rStyle w:val="82"/>
          <w:rFonts w:ascii="Times New Roman" w:hAnsi="Times New Roman" w:cs="Times New Roman"/>
          <w:b/>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w:t>
      </w:r>
      <w:r w:rsidR="0078529C">
        <w:rPr>
          <w:rStyle w:val="82"/>
          <w:rFonts w:ascii="Times New Roman" w:hAnsi="Times New Roman" w:cs="Times New Roman"/>
          <w:b/>
          <w:sz w:val="20"/>
          <w:szCs w:val="20"/>
        </w:rPr>
        <w:t xml:space="preserve"> </w:t>
      </w:r>
      <w:r w:rsidRPr="00B37317">
        <w:rPr>
          <w:rStyle w:val="82"/>
          <w:rFonts w:ascii="Times New Roman" w:hAnsi="Times New Roman" w:cs="Times New Roman"/>
          <w:b/>
          <w:sz w:val="20"/>
          <w:szCs w:val="20"/>
        </w:rPr>
        <w:t>муниципальных услуг (функций)</w:t>
      </w:r>
    </w:p>
    <w:p w:rsidR="00B37317" w:rsidRPr="00B37317" w:rsidRDefault="00B37317" w:rsidP="00B37317">
      <w:pPr>
        <w:tabs>
          <w:tab w:val="left" w:pos="709"/>
        </w:tabs>
        <w:spacing w:after="0" w:line="240" w:lineRule="auto"/>
        <w:ind w:right="40"/>
        <w:jc w:val="both"/>
        <w:rPr>
          <w:rFonts w:ascii="Times New Roman" w:hAnsi="Times New Roman" w:cs="Times New Roman"/>
          <w:sz w:val="20"/>
          <w:szCs w:val="20"/>
        </w:rPr>
      </w:pPr>
      <w:r w:rsidRPr="00B37317">
        <w:rPr>
          <w:rFonts w:ascii="Times New Roman" w:hAnsi="Times New Roman" w:cs="Times New Roman"/>
          <w:sz w:val="20"/>
          <w:szCs w:val="20"/>
        </w:rPr>
        <w:tab/>
        <w:t>5.25.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37317" w:rsidRPr="00B37317" w:rsidRDefault="00B37317" w:rsidP="00B37317">
      <w:pPr>
        <w:spacing w:after="0" w:line="240" w:lineRule="auto"/>
        <w:ind w:left="400" w:right="440" w:firstLine="760"/>
        <w:jc w:val="center"/>
        <w:rPr>
          <w:rFonts w:ascii="Times New Roman" w:hAnsi="Times New Roman" w:cs="Times New Roman"/>
          <w:b/>
          <w:sz w:val="20"/>
          <w:szCs w:val="20"/>
        </w:rPr>
      </w:pPr>
      <w:r w:rsidRPr="00B37317">
        <w:rPr>
          <w:rStyle w:val="82"/>
          <w:rFonts w:ascii="Times New Roman" w:hAnsi="Times New Roman" w:cs="Times New Roman"/>
          <w:b/>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37317" w:rsidRDefault="00B37317" w:rsidP="00B37317">
      <w:pPr>
        <w:pStyle w:val="1"/>
        <w:spacing w:before="0" w:after="0"/>
        <w:ind w:firstLine="400"/>
        <w:jc w:val="both"/>
        <w:rPr>
          <w:rFonts w:ascii="Times New Roman" w:hAnsi="Times New Roman"/>
          <w:b w:val="0"/>
          <w:bCs w:val="0"/>
          <w:color w:val="auto"/>
          <w:sz w:val="20"/>
          <w:szCs w:val="20"/>
        </w:rPr>
      </w:pPr>
      <w:bookmarkStart w:id="46" w:name="_Toc91233198"/>
      <w:r w:rsidRPr="00B37317">
        <w:rPr>
          <w:rFonts w:ascii="Times New Roman" w:hAnsi="Times New Roman"/>
          <w:b w:val="0"/>
          <w:bCs w:val="0"/>
          <w:color w:val="auto"/>
          <w:sz w:val="20"/>
          <w:szCs w:val="20"/>
        </w:rPr>
        <w:lastRenderedPageBreak/>
        <w:t>5.26.Порядок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78529C" w:rsidRPr="00EE7CC9" w:rsidRDefault="0078529C" w:rsidP="0078529C">
      <w:pPr>
        <w:pStyle w:val="Pro-Gramma"/>
        <w:rPr>
          <w:rFonts w:ascii="Times New Roman" w:hAnsi="Times New Roman"/>
        </w:rPr>
      </w:pPr>
      <w:r>
        <w:t xml:space="preserve">- </w:t>
      </w:r>
      <w:r w:rsidRPr="00EE7CC9">
        <w:rPr>
          <w:rFonts w:ascii="Times New Roman" w:hAnsi="Times New Roman"/>
        </w:rPr>
        <w:t>Федеральным законом №210 –ФЗ;</w:t>
      </w:r>
    </w:p>
    <w:p w:rsidR="0078529C" w:rsidRPr="00EE7CC9" w:rsidRDefault="0078529C" w:rsidP="0078529C">
      <w:pPr>
        <w:pStyle w:val="Pro-Gramma"/>
        <w:rPr>
          <w:rFonts w:ascii="Times New Roman" w:hAnsi="Times New Roman"/>
        </w:rPr>
      </w:pPr>
      <w:r w:rsidRPr="00EE7CC9">
        <w:rPr>
          <w:rFonts w:ascii="Times New Roman" w:hAnsi="Times New Roman"/>
        </w:rPr>
        <w:t>-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w:t>
      </w:r>
    </w:p>
    <w:p w:rsidR="002A23A5" w:rsidRPr="00B37317" w:rsidRDefault="002A23A5" w:rsidP="002A23A5">
      <w:pPr>
        <w:pStyle w:val="1"/>
        <w:spacing w:before="0" w:after="0"/>
        <w:ind w:right="140"/>
        <w:rPr>
          <w:rFonts w:ascii="Times New Roman" w:hAnsi="Times New Roman"/>
          <w:b w:val="0"/>
          <w:color w:val="auto"/>
          <w:sz w:val="20"/>
          <w:szCs w:val="20"/>
        </w:rPr>
      </w:pPr>
      <w:bookmarkStart w:id="47" w:name="_Toc90979994"/>
      <w:bookmarkStart w:id="48" w:name="_Toc91233199"/>
      <w:bookmarkEnd w:id="46"/>
      <w:r w:rsidRPr="00B37317">
        <w:rPr>
          <w:rFonts w:ascii="Times New Roman" w:hAnsi="Times New Roman"/>
          <w:b w:val="0"/>
          <w:color w:val="auto"/>
          <w:sz w:val="20"/>
          <w:szCs w:val="20"/>
        </w:rPr>
        <w:lastRenderedPageBreak/>
        <w:t>Приложение № 1</w:t>
      </w:r>
      <w:bookmarkEnd w:id="47"/>
      <w:bookmarkEnd w:id="48"/>
    </w:p>
    <w:p w:rsidR="002A23A5" w:rsidRPr="00B37317" w:rsidRDefault="002A23A5" w:rsidP="002A23A5">
      <w:pPr>
        <w:pStyle w:val="125"/>
        <w:shd w:val="clear" w:color="auto" w:fill="auto"/>
        <w:spacing w:before="0" w:line="240" w:lineRule="auto"/>
        <w:ind w:right="221"/>
        <w:jc w:val="right"/>
        <w:rPr>
          <w:sz w:val="20"/>
          <w:szCs w:val="20"/>
        </w:rPr>
      </w:pPr>
      <w:r w:rsidRPr="00B37317">
        <w:rPr>
          <w:sz w:val="20"/>
          <w:szCs w:val="20"/>
        </w:rPr>
        <w:t xml:space="preserve"> к Административному регламенту</w:t>
      </w:r>
    </w:p>
    <w:p w:rsidR="002A23A5" w:rsidRPr="00B37317" w:rsidRDefault="002A23A5" w:rsidP="002A23A5">
      <w:pPr>
        <w:pStyle w:val="102"/>
        <w:shd w:val="clear" w:color="auto" w:fill="auto"/>
        <w:spacing w:line="240" w:lineRule="auto"/>
        <w:ind w:right="221"/>
        <w:jc w:val="right"/>
        <w:rPr>
          <w:rFonts w:cs="Times New Roman"/>
          <w:sz w:val="20"/>
          <w:szCs w:val="20"/>
        </w:rPr>
      </w:pPr>
    </w:p>
    <w:p w:rsidR="002A23A5" w:rsidRPr="00B37317" w:rsidRDefault="002A23A5" w:rsidP="002A23A5">
      <w:pPr>
        <w:pStyle w:val="102"/>
        <w:shd w:val="clear" w:color="auto" w:fill="auto"/>
        <w:tabs>
          <w:tab w:val="left" w:leader="underscore" w:pos="10085"/>
        </w:tabs>
        <w:spacing w:line="240" w:lineRule="auto"/>
        <w:ind w:left="2410"/>
        <w:rPr>
          <w:rFonts w:cs="Times New Roman"/>
          <w:sz w:val="20"/>
          <w:szCs w:val="20"/>
        </w:rPr>
      </w:pPr>
      <w:r w:rsidRPr="00B37317">
        <w:rPr>
          <w:rFonts w:cs="Times New Roman"/>
          <w:sz w:val="20"/>
          <w:szCs w:val="20"/>
        </w:rPr>
        <w:t>Кому</w:t>
      </w:r>
      <w:r w:rsidRPr="00B37317">
        <w:rPr>
          <w:rFonts w:cs="Times New Roman"/>
          <w:sz w:val="20"/>
          <w:szCs w:val="20"/>
          <w:u w:val="single"/>
        </w:rPr>
        <w:t>______________________________________________</w:t>
      </w:r>
    </w:p>
    <w:p w:rsidR="002A23A5" w:rsidRPr="00B37317" w:rsidRDefault="002A23A5" w:rsidP="002A23A5">
      <w:pPr>
        <w:pStyle w:val="61"/>
        <w:shd w:val="clear" w:color="auto" w:fill="auto"/>
        <w:spacing w:line="240" w:lineRule="auto"/>
        <w:ind w:left="2410" w:right="221"/>
        <w:rPr>
          <w:rFonts w:ascii="Times New Roman" w:hAnsi="Times New Roman" w:cs="Times New Roman"/>
          <w:sz w:val="20"/>
          <w:szCs w:val="20"/>
        </w:rPr>
      </w:pPr>
      <w:r w:rsidRPr="00B37317">
        <w:rPr>
          <w:rFonts w:ascii="Times New Roman" w:hAnsi="Times New Roman" w:cs="Times New Roman"/>
          <w:sz w:val="20"/>
          <w:szCs w:val="20"/>
        </w:rPr>
        <w:t xml:space="preserve">(фамилия, имя, отчество (при наличии) застройщика, ОГРНИП (для </w:t>
      </w:r>
    </w:p>
    <w:p w:rsidR="002A23A5" w:rsidRPr="00B37317" w:rsidRDefault="002A23A5" w:rsidP="002A23A5">
      <w:pPr>
        <w:pStyle w:val="61"/>
        <w:shd w:val="clear" w:color="auto" w:fill="auto"/>
        <w:spacing w:line="240" w:lineRule="auto"/>
        <w:ind w:left="2410" w:right="221"/>
        <w:rPr>
          <w:rFonts w:ascii="Times New Roman" w:hAnsi="Times New Roman" w:cs="Times New Roman"/>
          <w:sz w:val="20"/>
          <w:szCs w:val="20"/>
        </w:rPr>
      </w:pPr>
      <w:r w:rsidRPr="00B37317">
        <w:rPr>
          <w:rFonts w:ascii="Times New Roman" w:hAnsi="Times New Roman" w:cs="Times New Roman"/>
          <w:sz w:val="20"/>
          <w:szCs w:val="20"/>
        </w:rPr>
        <w:t>физического лица, зарегистрированного в качестве индивидуального</w:t>
      </w:r>
    </w:p>
    <w:p w:rsidR="002A23A5" w:rsidRPr="00B37317" w:rsidRDefault="002A23A5" w:rsidP="002A23A5">
      <w:pPr>
        <w:pStyle w:val="61"/>
        <w:shd w:val="clear" w:color="auto" w:fill="auto"/>
        <w:spacing w:line="240" w:lineRule="auto"/>
        <w:ind w:left="2410" w:right="221"/>
        <w:rPr>
          <w:rFonts w:ascii="Times New Roman" w:hAnsi="Times New Roman" w:cs="Times New Roman"/>
          <w:sz w:val="20"/>
          <w:szCs w:val="20"/>
        </w:rPr>
      </w:pPr>
      <w:r w:rsidRPr="00B37317">
        <w:rPr>
          <w:rFonts w:ascii="Times New Roman" w:hAnsi="Times New Roman" w:cs="Times New Roman"/>
          <w:sz w:val="20"/>
          <w:szCs w:val="20"/>
        </w:rPr>
        <w:t xml:space="preserve"> предпринимателя) - для физического лица, полное наименование</w:t>
      </w:r>
    </w:p>
    <w:p w:rsidR="002A23A5" w:rsidRPr="00B37317" w:rsidRDefault="002A23A5" w:rsidP="002A23A5">
      <w:pPr>
        <w:pStyle w:val="61"/>
        <w:shd w:val="clear" w:color="auto" w:fill="auto"/>
        <w:spacing w:line="240" w:lineRule="auto"/>
        <w:ind w:left="2410" w:right="221"/>
        <w:rPr>
          <w:rFonts w:ascii="Times New Roman" w:hAnsi="Times New Roman" w:cs="Times New Roman"/>
          <w:sz w:val="20"/>
          <w:szCs w:val="20"/>
        </w:rPr>
      </w:pPr>
      <w:r w:rsidRPr="00B37317">
        <w:rPr>
          <w:rFonts w:ascii="Times New Roman" w:hAnsi="Times New Roman" w:cs="Times New Roman"/>
          <w:sz w:val="20"/>
          <w:szCs w:val="20"/>
        </w:rPr>
        <w:t xml:space="preserve"> застройщика, ИНН*, ОГРН - для юридического лица</w:t>
      </w:r>
    </w:p>
    <w:p w:rsidR="002A23A5" w:rsidRPr="00B37317" w:rsidRDefault="002A23A5" w:rsidP="002A23A5">
      <w:pPr>
        <w:pStyle w:val="61"/>
        <w:shd w:val="clear" w:color="auto" w:fill="auto"/>
        <w:spacing w:line="240" w:lineRule="auto"/>
        <w:ind w:left="2410" w:right="221"/>
        <w:rPr>
          <w:rFonts w:ascii="Times New Roman" w:hAnsi="Times New Roman" w:cs="Times New Roman"/>
          <w:sz w:val="20"/>
          <w:szCs w:val="20"/>
        </w:rPr>
      </w:pPr>
      <w:r w:rsidRPr="00B37317">
        <w:rPr>
          <w:rFonts w:ascii="Times New Roman" w:hAnsi="Times New Roman" w:cs="Times New Roman"/>
          <w:sz w:val="20"/>
          <w:szCs w:val="20"/>
        </w:rPr>
        <w:t>________________________________________________________________</w:t>
      </w:r>
    </w:p>
    <w:p w:rsidR="002A23A5" w:rsidRPr="00B37317" w:rsidRDefault="002A23A5" w:rsidP="002A23A5">
      <w:pPr>
        <w:pStyle w:val="61"/>
        <w:shd w:val="clear" w:color="auto" w:fill="auto"/>
        <w:spacing w:line="240" w:lineRule="auto"/>
        <w:ind w:left="2410" w:right="221"/>
        <w:rPr>
          <w:rFonts w:ascii="Times New Roman" w:hAnsi="Times New Roman" w:cs="Times New Roman"/>
          <w:sz w:val="20"/>
          <w:szCs w:val="20"/>
        </w:rPr>
      </w:pPr>
      <w:r w:rsidRPr="00B37317">
        <w:rPr>
          <w:rFonts w:ascii="Times New Roman" w:hAnsi="Times New Roman" w:cs="Times New Roman"/>
          <w:sz w:val="20"/>
          <w:szCs w:val="20"/>
        </w:rPr>
        <w:t>почтовый индекс и адрес, телефон, адрес электронной почты застройщика)</w:t>
      </w:r>
    </w:p>
    <w:p w:rsidR="002A23A5" w:rsidRPr="00B37317" w:rsidRDefault="002A23A5" w:rsidP="002A23A5">
      <w:pPr>
        <w:pStyle w:val="161"/>
        <w:shd w:val="clear" w:color="auto" w:fill="auto"/>
        <w:spacing w:before="0" w:after="0" w:line="240" w:lineRule="auto"/>
        <w:jc w:val="center"/>
        <w:rPr>
          <w:rFonts w:cs="Times New Roman"/>
          <w:b/>
          <w:sz w:val="20"/>
          <w:szCs w:val="20"/>
        </w:rPr>
      </w:pPr>
    </w:p>
    <w:p w:rsidR="002A23A5" w:rsidRPr="00B37317" w:rsidRDefault="002A23A5" w:rsidP="002A23A5">
      <w:pPr>
        <w:pStyle w:val="161"/>
        <w:shd w:val="clear" w:color="auto" w:fill="auto"/>
        <w:spacing w:before="0" w:after="0" w:line="240" w:lineRule="auto"/>
        <w:jc w:val="center"/>
        <w:rPr>
          <w:rFonts w:cs="Times New Roman"/>
          <w:b/>
          <w:sz w:val="20"/>
          <w:szCs w:val="20"/>
        </w:rPr>
      </w:pPr>
      <w:r w:rsidRPr="00B37317">
        <w:rPr>
          <w:rFonts w:cs="Times New Roman"/>
          <w:b/>
          <w:sz w:val="20"/>
          <w:szCs w:val="20"/>
        </w:rPr>
        <w:t>Р Е Ш Е Н И Е</w:t>
      </w:r>
    </w:p>
    <w:p w:rsidR="002A23A5" w:rsidRPr="00B37317" w:rsidRDefault="002A23A5" w:rsidP="002A23A5">
      <w:pPr>
        <w:pStyle w:val="161"/>
        <w:shd w:val="clear" w:color="auto" w:fill="auto"/>
        <w:spacing w:before="0" w:after="0" w:line="240" w:lineRule="auto"/>
        <w:jc w:val="center"/>
        <w:rPr>
          <w:rFonts w:cs="Times New Roman"/>
          <w:b/>
          <w:sz w:val="20"/>
          <w:szCs w:val="20"/>
        </w:rPr>
      </w:pPr>
      <w:r w:rsidRPr="00B37317">
        <w:rPr>
          <w:rFonts w:cs="Times New Roman"/>
          <w:b/>
          <w:sz w:val="20"/>
          <w:szCs w:val="20"/>
        </w:rPr>
        <w:t xml:space="preserve"> об отказе в приеме документов</w:t>
      </w:r>
    </w:p>
    <w:p w:rsidR="002A23A5" w:rsidRPr="00B37317" w:rsidRDefault="002A23A5" w:rsidP="002A23A5">
      <w:pPr>
        <w:pStyle w:val="35"/>
        <w:shd w:val="clear" w:color="auto" w:fill="auto"/>
        <w:spacing w:before="0" w:line="240" w:lineRule="auto"/>
        <w:ind w:left="23" w:firstLine="685"/>
        <w:jc w:val="both"/>
        <w:rPr>
          <w:rFonts w:ascii="Times New Roman" w:hAnsi="Times New Roman" w:cs="Times New Roman"/>
          <w:sz w:val="20"/>
          <w:szCs w:val="20"/>
        </w:rPr>
      </w:pPr>
      <w:r w:rsidRPr="00B37317">
        <w:rPr>
          <w:rFonts w:ascii="Times New Roman" w:hAnsi="Times New Roman" w:cs="Times New Roman"/>
          <w:sz w:val="20"/>
          <w:szCs w:val="20"/>
        </w:rPr>
        <w:t>Администрация городского округа Тейково Ивановской области в приеме документов для предоставления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городского округа Тейково Ивановской области, Вам отказывает по следующим основаниям:</w:t>
      </w:r>
    </w:p>
    <w:tbl>
      <w:tblPr>
        <w:tblStyle w:val="ac"/>
        <w:tblW w:w="0" w:type="auto"/>
        <w:tblInd w:w="120" w:type="dxa"/>
        <w:tblLayout w:type="fixed"/>
        <w:tblLook w:val="04A0"/>
      </w:tblPr>
      <w:tblGrid>
        <w:gridCol w:w="2256"/>
        <w:gridCol w:w="4054"/>
        <w:gridCol w:w="3140"/>
      </w:tblGrid>
      <w:tr w:rsidR="002A23A5" w:rsidRPr="00B37317" w:rsidTr="00D43FEE">
        <w:tc>
          <w:tcPr>
            <w:tcW w:w="2256" w:type="dxa"/>
            <w:tcBorders>
              <w:bottom w:val="single" w:sz="4" w:space="0" w:color="auto"/>
            </w:tcBorders>
            <w:vAlign w:val="center"/>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 пункта Административного регламента</w:t>
            </w:r>
          </w:p>
        </w:tc>
        <w:tc>
          <w:tcPr>
            <w:tcW w:w="4054" w:type="dxa"/>
            <w:vAlign w:val="center"/>
          </w:tcPr>
          <w:p w:rsidR="002A23A5" w:rsidRPr="00B37317" w:rsidRDefault="002A23A5" w:rsidP="00D43FEE">
            <w:pPr>
              <w:pStyle w:val="35"/>
              <w:shd w:val="clear" w:color="auto" w:fill="auto"/>
              <w:spacing w:before="0" w:line="240" w:lineRule="auto"/>
              <w:ind w:firstLine="229"/>
              <w:rPr>
                <w:rFonts w:ascii="Times New Roman" w:hAnsi="Times New Roman" w:cs="Times New Roman"/>
                <w:sz w:val="20"/>
                <w:szCs w:val="20"/>
              </w:rPr>
            </w:pPr>
            <w:r w:rsidRPr="00B37317">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40" w:type="dxa"/>
            <w:vAlign w:val="center"/>
          </w:tcPr>
          <w:p w:rsidR="002A23A5" w:rsidRPr="00B37317" w:rsidRDefault="002A23A5" w:rsidP="00D43FEE">
            <w:pPr>
              <w:pStyle w:val="35"/>
              <w:shd w:val="clear" w:color="auto" w:fill="auto"/>
              <w:spacing w:before="0" w:line="240" w:lineRule="auto"/>
              <w:ind w:firstLine="94"/>
              <w:rPr>
                <w:rFonts w:ascii="Times New Roman" w:hAnsi="Times New Roman" w:cs="Times New Roman"/>
                <w:sz w:val="20"/>
                <w:szCs w:val="20"/>
              </w:rPr>
            </w:pPr>
            <w:r w:rsidRPr="00B37317">
              <w:rPr>
                <w:rFonts w:ascii="Times New Roman" w:hAnsi="Times New Roman" w:cs="Times New Roman"/>
                <w:sz w:val="20"/>
                <w:szCs w:val="20"/>
              </w:rPr>
              <w:t>Разъяснение причин отказа в приеме документов</w:t>
            </w:r>
          </w:p>
        </w:tc>
      </w:tr>
      <w:tr w:rsidR="002A23A5" w:rsidRPr="00B37317" w:rsidTr="00D43FEE">
        <w:tc>
          <w:tcPr>
            <w:tcW w:w="2256" w:type="dxa"/>
            <w:tcBorders>
              <w:bottom w:val="nil"/>
            </w:tcBorders>
          </w:tcPr>
          <w:p w:rsidR="002A23A5" w:rsidRPr="00B37317" w:rsidRDefault="002A23A5" w:rsidP="00D43FEE">
            <w:pPr>
              <w:pStyle w:val="35"/>
              <w:shd w:val="clear" w:color="auto" w:fill="auto"/>
              <w:spacing w:before="0" w:line="240" w:lineRule="auto"/>
              <w:ind w:hanging="22"/>
              <w:rPr>
                <w:rFonts w:ascii="Times New Roman" w:hAnsi="Times New Roman" w:cs="Times New Roman"/>
                <w:sz w:val="20"/>
                <w:szCs w:val="20"/>
              </w:rPr>
            </w:pPr>
            <w:r w:rsidRPr="00B37317">
              <w:rPr>
                <w:rFonts w:ascii="Times New Roman" w:hAnsi="Times New Roman" w:cs="Times New Roman"/>
                <w:sz w:val="20"/>
                <w:szCs w:val="20"/>
              </w:rPr>
              <w:t>подпункт "а" пункта 2.13</w:t>
            </w:r>
          </w:p>
        </w:tc>
        <w:tc>
          <w:tcPr>
            <w:tcW w:w="4054" w:type="dxa"/>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муниципальной услуги</w:t>
            </w:r>
          </w:p>
        </w:tc>
        <w:tc>
          <w:tcPr>
            <w:tcW w:w="3140" w:type="dxa"/>
          </w:tcPr>
          <w:p w:rsidR="002A23A5" w:rsidRPr="00B37317" w:rsidRDefault="002A23A5" w:rsidP="00D43FEE">
            <w:pPr>
              <w:pStyle w:val="142"/>
              <w:shd w:val="clear" w:color="auto" w:fill="auto"/>
              <w:spacing w:before="0" w:line="240" w:lineRule="auto"/>
              <w:jc w:val="left"/>
              <w:rPr>
                <w:rFonts w:cs="Times New Roman"/>
                <w:sz w:val="20"/>
                <w:szCs w:val="20"/>
              </w:rPr>
            </w:pPr>
            <w:r w:rsidRPr="00B37317">
              <w:rPr>
                <w:rFonts w:eastAsiaTheme="majorEastAsia" w:cs="Times New Roman"/>
                <w:sz w:val="20"/>
                <w:szCs w:val="20"/>
              </w:rPr>
              <w:t>Указывается, какое ведомство предоставляет муниципальную услугу, информация о его местонахождении</w:t>
            </w:r>
          </w:p>
        </w:tc>
      </w:tr>
      <w:tr w:rsidR="002A23A5" w:rsidRPr="00B37317" w:rsidTr="00D43FEE">
        <w:tc>
          <w:tcPr>
            <w:tcW w:w="2256" w:type="dxa"/>
            <w:tcBorders>
              <w:bottom w:val="single" w:sz="4" w:space="0" w:color="auto"/>
            </w:tcBorders>
          </w:tcPr>
          <w:p w:rsidR="002A23A5" w:rsidRPr="00B37317" w:rsidRDefault="002A23A5" w:rsidP="00D43FEE">
            <w:pPr>
              <w:pStyle w:val="35"/>
              <w:shd w:val="clear" w:color="auto" w:fill="auto"/>
              <w:spacing w:before="0" w:line="240" w:lineRule="auto"/>
              <w:ind w:hanging="22"/>
              <w:rPr>
                <w:rFonts w:ascii="Times New Roman" w:hAnsi="Times New Roman" w:cs="Times New Roman"/>
                <w:sz w:val="20"/>
                <w:szCs w:val="20"/>
              </w:rPr>
            </w:pPr>
            <w:r w:rsidRPr="00B37317">
              <w:rPr>
                <w:rFonts w:ascii="Times New Roman" w:hAnsi="Times New Roman" w:cs="Times New Roman"/>
                <w:sz w:val="20"/>
                <w:szCs w:val="20"/>
              </w:rPr>
              <w:t>подпункт "б" пункта 2.13</w:t>
            </w:r>
          </w:p>
        </w:tc>
        <w:tc>
          <w:tcPr>
            <w:tcW w:w="4054" w:type="dxa"/>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140" w:type="dxa"/>
          </w:tcPr>
          <w:p w:rsidR="002A23A5" w:rsidRPr="00B37317" w:rsidRDefault="002A23A5" w:rsidP="00D43FEE">
            <w:pPr>
              <w:pStyle w:val="142"/>
              <w:shd w:val="clear" w:color="auto" w:fill="auto"/>
              <w:spacing w:before="0" w:line="240" w:lineRule="auto"/>
              <w:ind w:firstLine="70"/>
              <w:jc w:val="left"/>
              <w:rPr>
                <w:rFonts w:cs="Times New Roman"/>
                <w:sz w:val="20"/>
                <w:szCs w:val="20"/>
              </w:rPr>
            </w:pPr>
            <w:r w:rsidRPr="00B37317">
              <w:rPr>
                <w:rFonts w:eastAsiaTheme="majorEastAsia" w:cs="Times New Roman"/>
                <w:sz w:val="20"/>
                <w:szCs w:val="20"/>
              </w:rPr>
              <w:t xml:space="preserve">Указывается исчерпывающий </w:t>
            </w:r>
            <w:r w:rsidRPr="00B37317">
              <w:rPr>
                <w:rFonts w:cs="Times New Roman"/>
                <w:sz w:val="20"/>
                <w:szCs w:val="20"/>
              </w:rPr>
              <w:t>перечень документов, утративших силу</w:t>
            </w:r>
          </w:p>
        </w:tc>
      </w:tr>
      <w:tr w:rsidR="002A23A5" w:rsidRPr="00B37317" w:rsidTr="00D43FEE">
        <w:tc>
          <w:tcPr>
            <w:tcW w:w="2256" w:type="dxa"/>
            <w:tcBorders>
              <w:bottom w:val="single" w:sz="4" w:space="0" w:color="auto"/>
            </w:tcBorders>
          </w:tcPr>
          <w:p w:rsidR="002A23A5" w:rsidRPr="00B37317" w:rsidRDefault="002A23A5" w:rsidP="00D43FEE">
            <w:pPr>
              <w:pStyle w:val="35"/>
              <w:shd w:val="clear" w:color="auto" w:fill="auto"/>
              <w:spacing w:before="0" w:line="240" w:lineRule="auto"/>
              <w:ind w:hanging="22"/>
              <w:rPr>
                <w:rFonts w:ascii="Times New Roman" w:hAnsi="Times New Roman" w:cs="Times New Roman"/>
                <w:sz w:val="20"/>
                <w:szCs w:val="20"/>
              </w:rPr>
            </w:pPr>
            <w:r w:rsidRPr="00B37317">
              <w:rPr>
                <w:rFonts w:ascii="Times New Roman" w:hAnsi="Times New Roman" w:cs="Times New Roman"/>
                <w:sz w:val="20"/>
                <w:szCs w:val="20"/>
              </w:rPr>
              <w:t>подпункт "в" пункта 2.13</w:t>
            </w:r>
          </w:p>
        </w:tc>
        <w:tc>
          <w:tcPr>
            <w:tcW w:w="4054" w:type="dxa"/>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представленные документы содержат подчистки и исправления текста</w:t>
            </w:r>
          </w:p>
        </w:tc>
        <w:tc>
          <w:tcPr>
            <w:tcW w:w="3140" w:type="dxa"/>
          </w:tcPr>
          <w:p w:rsidR="002A23A5" w:rsidRPr="00B37317" w:rsidRDefault="002A23A5" w:rsidP="00D43FEE">
            <w:pPr>
              <w:pStyle w:val="142"/>
              <w:shd w:val="clear" w:color="auto" w:fill="auto"/>
              <w:spacing w:before="0" w:line="240" w:lineRule="auto"/>
              <w:jc w:val="left"/>
              <w:rPr>
                <w:rFonts w:cs="Times New Roman"/>
                <w:sz w:val="20"/>
                <w:szCs w:val="20"/>
              </w:rPr>
            </w:pPr>
            <w:r w:rsidRPr="00B37317">
              <w:rPr>
                <w:rFonts w:cs="Times New Roman"/>
                <w:sz w:val="20"/>
                <w:szCs w:val="20"/>
              </w:rPr>
              <w:t>Указывается исчерпывающий перечень документов, содержащих подчистки и исправления текста, не заверенные в порядке, установленном</w:t>
            </w:r>
          </w:p>
          <w:p w:rsidR="002A23A5" w:rsidRPr="00B37317" w:rsidRDefault="002A23A5" w:rsidP="00D43FEE">
            <w:pPr>
              <w:pStyle w:val="142"/>
              <w:shd w:val="clear" w:color="auto" w:fill="auto"/>
              <w:spacing w:before="0" w:line="240" w:lineRule="auto"/>
              <w:jc w:val="left"/>
              <w:rPr>
                <w:rFonts w:cs="Times New Roman"/>
                <w:sz w:val="20"/>
                <w:szCs w:val="20"/>
              </w:rPr>
            </w:pPr>
            <w:r w:rsidRPr="00B37317">
              <w:rPr>
                <w:rFonts w:cs="Times New Roman"/>
                <w:sz w:val="20"/>
                <w:szCs w:val="20"/>
              </w:rPr>
              <w:t>законодательством Российской Федерации</w:t>
            </w:r>
          </w:p>
        </w:tc>
      </w:tr>
      <w:tr w:rsidR="002A23A5" w:rsidRPr="00B37317" w:rsidTr="00D43FEE">
        <w:tc>
          <w:tcPr>
            <w:tcW w:w="2256" w:type="dxa"/>
            <w:tcBorders>
              <w:top w:val="single" w:sz="4" w:space="0" w:color="auto"/>
              <w:bottom w:val="single" w:sz="4" w:space="0" w:color="auto"/>
            </w:tcBorders>
          </w:tcPr>
          <w:p w:rsidR="002A23A5" w:rsidRPr="00B37317" w:rsidRDefault="002A23A5" w:rsidP="00D43FEE">
            <w:pPr>
              <w:pStyle w:val="35"/>
              <w:shd w:val="clear" w:color="auto" w:fill="auto"/>
              <w:spacing w:before="0" w:line="240" w:lineRule="auto"/>
              <w:ind w:hanging="22"/>
              <w:rPr>
                <w:rFonts w:ascii="Times New Roman" w:hAnsi="Times New Roman" w:cs="Times New Roman"/>
                <w:sz w:val="20"/>
                <w:szCs w:val="20"/>
              </w:rPr>
            </w:pPr>
            <w:r w:rsidRPr="00B37317">
              <w:rPr>
                <w:rFonts w:ascii="Times New Roman" w:hAnsi="Times New Roman" w:cs="Times New Roman"/>
                <w:sz w:val="20"/>
                <w:szCs w:val="20"/>
              </w:rPr>
              <w:t>подпункт "г" пункта 2.13</w:t>
            </w:r>
          </w:p>
        </w:tc>
        <w:tc>
          <w:tcPr>
            <w:tcW w:w="4054" w:type="dxa"/>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140" w:type="dxa"/>
          </w:tcPr>
          <w:p w:rsidR="002A23A5" w:rsidRPr="00B37317" w:rsidRDefault="002A23A5" w:rsidP="00D43FEE">
            <w:pPr>
              <w:pStyle w:val="142"/>
              <w:shd w:val="clear" w:color="auto" w:fill="auto"/>
              <w:spacing w:before="0" w:line="240" w:lineRule="auto"/>
              <w:jc w:val="left"/>
              <w:rPr>
                <w:rFonts w:cs="Times New Roman"/>
                <w:sz w:val="20"/>
                <w:szCs w:val="20"/>
              </w:rPr>
            </w:pPr>
            <w:r w:rsidRPr="00B37317">
              <w:rPr>
                <w:rFonts w:cs="Times New Roman"/>
                <w:sz w:val="20"/>
                <w:szCs w:val="20"/>
              </w:rPr>
              <w:t>Указывается исчерпывающий перечень документов, содержащих повреждения</w:t>
            </w:r>
          </w:p>
        </w:tc>
      </w:tr>
      <w:tr w:rsidR="002A23A5" w:rsidRPr="00B37317" w:rsidTr="00D43FEE">
        <w:tc>
          <w:tcPr>
            <w:tcW w:w="2256" w:type="dxa"/>
            <w:tcBorders>
              <w:top w:val="single" w:sz="4" w:space="0" w:color="auto"/>
              <w:bottom w:val="single" w:sz="4" w:space="0" w:color="auto"/>
            </w:tcBorders>
          </w:tcPr>
          <w:p w:rsidR="002A23A5" w:rsidRPr="00B37317" w:rsidRDefault="002A23A5" w:rsidP="00D43FEE">
            <w:pPr>
              <w:pStyle w:val="35"/>
              <w:shd w:val="clear" w:color="auto" w:fill="auto"/>
              <w:spacing w:before="0" w:line="240" w:lineRule="auto"/>
              <w:ind w:hanging="22"/>
              <w:rPr>
                <w:rFonts w:ascii="Times New Roman" w:hAnsi="Times New Roman" w:cs="Times New Roman"/>
                <w:sz w:val="20"/>
                <w:szCs w:val="20"/>
              </w:rPr>
            </w:pPr>
            <w:r w:rsidRPr="00B37317">
              <w:rPr>
                <w:rFonts w:ascii="Times New Roman" w:hAnsi="Times New Roman" w:cs="Times New Roman"/>
                <w:sz w:val="20"/>
                <w:szCs w:val="20"/>
              </w:rPr>
              <w:t>подпункт "д" пункта 2.13</w:t>
            </w:r>
          </w:p>
        </w:tc>
        <w:tc>
          <w:tcPr>
            <w:tcW w:w="4054" w:type="dxa"/>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w:t>
            </w:r>
            <w:r w:rsidRPr="00B37317">
              <w:rPr>
                <w:rFonts w:ascii="Times New Roman" w:hAnsi="Times New Roman" w:cs="Times New Roman"/>
                <w:sz w:val="20"/>
                <w:szCs w:val="20"/>
              </w:rPr>
              <w:lastRenderedPageBreak/>
              <w:t>пунктами 2.5-2.7 Административного регламента</w:t>
            </w:r>
          </w:p>
        </w:tc>
        <w:tc>
          <w:tcPr>
            <w:tcW w:w="3140" w:type="dxa"/>
          </w:tcPr>
          <w:p w:rsidR="002A23A5" w:rsidRPr="00B37317" w:rsidRDefault="002A23A5" w:rsidP="00D43FEE">
            <w:pPr>
              <w:pStyle w:val="142"/>
              <w:shd w:val="clear" w:color="auto" w:fill="auto"/>
              <w:spacing w:before="0" w:line="240" w:lineRule="auto"/>
              <w:jc w:val="left"/>
              <w:rPr>
                <w:rFonts w:cs="Times New Roman"/>
                <w:sz w:val="20"/>
                <w:szCs w:val="20"/>
              </w:rPr>
            </w:pPr>
            <w:r w:rsidRPr="00B37317">
              <w:rPr>
                <w:rFonts w:cs="Times New Roman"/>
                <w:sz w:val="20"/>
                <w:szCs w:val="20"/>
              </w:rPr>
              <w:lastRenderedPageBreak/>
              <w:t>Указывается исчерпывающий перечень документов, поданных с нарушением указанных требований, а также нарушенные требования</w:t>
            </w:r>
          </w:p>
        </w:tc>
      </w:tr>
      <w:tr w:rsidR="002A23A5" w:rsidRPr="00B37317" w:rsidTr="00D43FEE">
        <w:tc>
          <w:tcPr>
            <w:tcW w:w="2256" w:type="dxa"/>
            <w:tcBorders>
              <w:top w:val="single" w:sz="4" w:space="0" w:color="auto"/>
              <w:bottom w:val="single" w:sz="4" w:space="0" w:color="auto"/>
            </w:tcBorders>
          </w:tcPr>
          <w:p w:rsidR="002A23A5" w:rsidRPr="00B37317" w:rsidRDefault="002A23A5" w:rsidP="00D43FEE">
            <w:pPr>
              <w:pStyle w:val="35"/>
              <w:shd w:val="clear" w:color="auto" w:fill="auto"/>
              <w:spacing w:before="0" w:line="240" w:lineRule="auto"/>
              <w:ind w:hanging="22"/>
              <w:rPr>
                <w:rFonts w:ascii="Times New Roman" w:hAnsi="Times New Roman" w:cs="Times New Roman"/>
                <w:sz w:val="20"/>
                <w:szCs w:val="20"/>
              </w:rPr>
            </w:pPr>
            <w:r w:rsidRPr="00B37317">
              <w:rPr>
                <w:rFonts w:ascii="Times New Roman" w:hAnsi="Times New Roman" w:cs="Times New Roman"/>
                <w:sz w:val="20"/>
                <w:szCs w:val="20"/>
              </w:rPr>
              <w:lastRenderedPageBreak/>
              <w:t>подпункт "е" пункта 2.13</w:t>
            </w:r>
          </w:p>
        </w:tc>
        <w:tc>
          <w:tcPr>
            <w:tcW w:w="4054" w:type="dxa"/>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40" w:type="dxa"/>
          </w:tcPr>
          <w:p w:rsidR="002A23A5" w:rsidRPr="00B37317" w:rsidRDefault="002A23A5" w:rsidP="00D43FEE">
            <w:pPr>
              <w:pStyle w:val="142"/>
              <w:shd w:val="clear" w:color="auto" w:fill="auto"/>
              <w:spacing w:before="0" w:line="240" w:lineRule="auto"/>
              <w:jc w:val="left"/>
              <w:rPr>
                <w:rFonts w:cs="Times New Roman"/>
                <w:sz w:val="20"/>
                <w:szCs w:val="20"/>
              </w:rPr>
            </w:pPr>
            <w:r w:rsidRPr="00B37317">
              <w:rPr>
                <w:rFonts w:cs="Times New Roman"/>
                <w:sz w:val="20"/>
                <w:szCs w:val="20"/>
              </w:rPr>
              <w:t>Указывается исчерпывающий перечень электронных документов, не соответствующих указанному критерию</w:t>
            </w:r>
          </w:p>
        </w:tc>
      </w:tr>
    </w:tbl>
    <w:p w:rsidR="002A23A5" w:rsidRPr="00B37317" w:rsidRDefault="002A23A5" w:rsidP="002A23A5">
      <w:pPr>
        <w:spacing w:after="0" w:line="240" w:lineRule="auto"/>
        <w:rPr>
          <w:rFonts w:ascii="Times New Roman" w:hAnsi="Times New Roman" w:cs="Times New Roman"/>
          <w:sz w:val="20"/>
          <w:szCs w:val="20"/>
        </w:rPr>
      </w:pPr>
    </w:p>
    <w:p w:rsidR="002A23A5" w:rsidRPr="00B37317" w:rsidRDefault="002A23A5" w:rsidP="002A23A5">
      <w:pPr>
        <w:spacing w:after="0" w:line="240" w:lineRule="auto"/>
        <w:rPr>
          <w:rFonts w:ascii="Times New Roman" w:hAnsi="Times New Roman" w:cs="Times New Roman"/>
          <w:sz w:val="20"/>
          <w:szCs w:val="20"/>
        </w:rPr>
      </w:pPr>
    </w:p>
    <w:p w:rsidR="002A23A5" w:rsidRPr="00B37317" w:rsidRDefault="002A23A5" w:rsidP="002A23A5">
      <w:pPr>
        <w:pStyle w:val="afff0"/>
        <w:shd w:val="clear" w:color="auto" w:fill="auto"/>
        <w:spacing w:line="240" w:lineRule="auto"/>
        <w:ind w:firstLine="709"/>
        <w:rPr>
          <w:rFonts w:ascii="Times New Roman" w:hAnsi="Times New Roman" w:cs="Times New Roman"/>
          <w:sz w:val="20"/>
          <w:szCs w:val="20"/>
        </w:rPr>
      </w:pPr>
    </w:p>
    <w:p w:rsidR="002A23A5" w:rsidRPr="00B37317" w:rsidRDefault="002A23A5" w:rsidP="002A23A5">
      <w:pPr>
        <w:pStyle w:val="afff0"/>
        <w:shd w:val="clear" w:color="auto" w:fill="auto"/>
        <w:spacing w:line="240" w:lineRule="auto"/>
        <w:ind w:firstLine="709"/>
        <w:rPr>
          <w:rFonts w:ascii="Times New Roman" w:hAnsi="Times New Roman" w:cs="Times New Roman"/>
          <w:sz w:val="20"/>
          <w:szCs w:val="20"/>
        </w:rPr>
      </w:pPr>
      <w:r w:rsidRPr="00B37317">
        <w:rPr>
          <w:rFonts w:ascii="Times New Roman" w:hAnsi="Times New Roman" w:cs="Times New Roman"/>
          <w:sz w:val="20"/>
          <w:szCs w:val="20"/>
        </w:rPr>
        <w:t>Дополнительно информируем:____________________________________________________</w:t>
      </w:r>
    </w:p>
    <w:p w:rsidR="002A23A5" w:rsidRPr="00B37317" w:rsidRDefault="002A23A5" w:rsidP="002A23A5">
      <w:pPr>
        <w:pStyle w:val="afff0"/>
        <w:shd w:val="clear" w:color="auto" w:fill="auto"/>
        <w:spacing w:line="240" w:lineRule="auto"/>
        <w:rPr>
          <w:rFonts w:ascii="Times New Roman" w:hAnsi="Times New Roman" w:cs="Times New Roman"/>
          <w:sz w:val="20"/>
          <w:szCs w:val="20"/>
        </w:rPr>
      </w:pPr>
      <w:r w:rsidRPr="00B37317">
        <w:rPr>
          <w:rFonts w:ascii="Times New Roman" w:hAnsi="Times New Roman" w:cs="Times New Roman"/>
          <w:sz w:val="20"/>
          <w:szCs w:val="20"/>
        </w:rPr>
        <w:t>_____________________________________________________________________________________(указывается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A23A5" w:rsidRPr="00B37317" w:rsidRDefault="002A23A5" w:rsidP="002A23A5">
      <w:pPr>
        <w:pStyle w:val="102"/>
        <w:shd w:val="clear" w:color="auto" w:fill="auto"/>
        <w:spacing w:line="240" w:lineRule="auto"/>
        <w:ind w:firstLine="709"/>
        <w:rPr>
          <w:rFonts w:cs="Times New Roman"/>
          <w:sz w:val="20"/>
          <w:szCs w:val="20"/>
        </w:rPr>
      </w:pPr>
    </w:p>
    <w:p w:rsidR="002A23A5" w:rsidRPr="00B37317" w:rsidRDefault="002A23A5" w:rsidP="002A23A5">
      <w:pPr>
        <w:pStyle w:val="102"/>
        <w:shd w:val="clear" w:color="auto" w:fill="auto"/>
        <w:spacing w:line="240" w:lineRule="auto"/>
        <w:ind w:firstLine="709"/>
        <w:rPr>
          <w:rFonts w:cs="Times New Roman"/>
          <w:sz w:val="20"/>
          <w:szCs w:val="20"/>
        </w:rPr>
      </w:pPr>
      <w:r w:rsidRPr="00B37317">
        <w:rPr>
          <w:rFonts w:cs="Times New Roman"/>
          <w:sz w:val="20"/>
          <w:szCs w:val="20"/>
        </w:rPr>
        <w:t>Приложение:___________________________________________________________________</w:t>
      </w:r>
    </w:p>
    <w:p w:rsidR="002A23A5" w:rsidRPr="00B37317" w:rsidRDefault="002A23A5" w:rsidP="002A23A5">
      <w:pPr>
        <w:pStyle w:val="102"/>
        <w:shd w:val="clear" w:color="auto" w:fill="auto"/>
        <w:spacing w:line="240" w:lineRule="auto"/>
        <w:rPr>
          <w:rFonts w:cs="Times New Roman"/>
          <w:sz w:val="20"/>
          <w:szCs w:val="20"/>
        </w:rPr>
      </w:pPr>
      <w:r w:rsidRPr="00B37317">
        <w:rPr>
          <w:rFonts w:cs="Times New Roman"/>
          <w:sz w:val="20"/>
          <w:szCs w:val="20"/>
        </w:rPr>
        <w:t>_____________________________________________________________________________________</w:t>
      </w:r>
    </w:p>
    <w:p w:rsidR="002A23A5" w:rsidRPr="00B37317" w:rsidRDefault="002A23A5" w:rsidP="002A23A5">
      <w:pPr>
        <w:pStyle w:val="61"/>
        <w:shd w:val="clear" w:color="auto" w:fill="auto"/>
        <w:spacing w:line="240" w:lineRule="auto"/>
        <w:ind w:firstLine="709"/>
        <w:rPr>
          <w:rFonts w:ascii="Times New Roman" w:hAnsi="Times New Roman" w:cs="Times New Roman"/>
          <w:sz w:val="20"/>
          <w:szCs w:val="20"/>
        </w:rPr>
      </w:pPr>
      <w:r w:rsidRPr="00B37317">
        <w:rPr>
          <w:rFonts w:ascii="Times New Roman" w:hAnsi="Times New Roman" w:cs="Times New Roman"/>
          <w:sz w:val="20"/>
          <w:szCs w:val="20"/>
        </w:rPr>
        <w:t>(прилагаются документы, представленные заявителем)</w:t>
      </w:r>
    </w:p>
    <w:p w:rsidR="002A23A5" w:rsidRPr="00B37317" w:rsidRDefault="002A23A5" w:rsidP="002A23A5">
      <w:pPr>
        <w:pStyle w:val="61"/>
        <w:shd w:val="clear" w:color="auto" w:fill="auto"/>
        <w:spacing w:line="240" w:lineRule="auto"/>
        <w:ind w:firstLine="709"/>
        <w:rPr>
          <w:rFonts w:ascii="Times New Roman" w:hAnsi="Times New Roman" w:cs="Times New Roman"/>
          <w:sz w:val="20"/>
          <w:szCs w:val="20"/>
        </w:rPr>
      </w:pPr>
    </w:p>
    <w:p w:rsidR="002A23A5" w:rsidRPr="00B37317" w:rsidRDefault="002A23A5" w:rsidP="002A23A5">
      <w:pPr>
        <w:spacing w:after="0" w:line="240" w:lineRule="auto"/>
        <w:ind w:left="23"/>
        <w:rPr>
          <w:rFonts w:ascii="Times New Roman" w:hAnsi="Times New Roman" w:cs="Times New Roman"/>
          <w:b/>
          <w:sz w:val="20"/>
          <w:szCs w:val="20"/>
        </w:rPr>
      </w:pPr>
      <w:r w:rsidRPr="00B37317">
        <w:rPr>
          <w:rFonts w:ascii="Times New Roman" w:hAnsi="Times New Roman" w:cs="Times New Roman"/>
          <w:b/>
          <w:sz w:val="20"/>
          <w:szCs w:val="20"/>
        </w:rPr>
        <w:t>Начальник отдела градостроительства и</w:t>
      </w:r>
    </w:p>
    <w:p w:rsidR="002A23A5" w:rsidRPr="00B37317" w:rsidRDefault="002A23A5" w:rsidP="002A23A5">
      <w:pPr>
        <w:spacing w:after="0" w:line="240" w:lineRule="auto"/>
        <w:ind w:left="23"/>
        <w:rPr>
          <w:rFonts w:ascii="Times New Roman" w:hAnsi="Times New Roman" w:cs="Times New Roman"/>
          <w:b/>
          <w:sz w:val="20"/>
          <w:szCs w:val="20"/>
        </w:rPr>
      </w:pPr>
      <w:r w:rsidRPr="00B37317">
        <w:rPr>
          <w:rFonts w:ascii="Times New Roman" w:hAnsi="Times New Roman" w:cs="Times New Roman"/>
          <w:b/>
          <w:sz w:val="20"/>
          <w:szCs w:val="20"/>
        </w:rPr>
        <w:t xml:space="preserve">архитектуры администрации </w:t>
      </w:r>
    </w:p>
    <w:p w:rsidR="002A23A5" w:rsidRPr="00B37317" w:rsidRDefault="002A23A5" w:rsidP="002A23A5">
      <w:pPr>
        <w:spacing w:after="0" w:line="240" w:lineRule="auto"/>
        <w:ind w:left="23"/>
        <w:rPr>
          <w:rFonts w:ascii="Times New Roman" w:hAnsi="Times New Roman" w:cs="Times New Roman"/>
          <w:b/>
          <w:sz w:val="20"/>
          <w:szCs w:val="20"/>
        </w:rPr>
      </w:pPr>
      <w:r w:rsidRPr="00B37317">
        <w:rPr>
          <w:rFonts w:ascii="Times New Roman" w:hAnsi="Times New Roman" w:cs="Times New Roman"/>
          <w:b/>
          <w:sz w:val="20"/>
          <w:szCs w:val="20"/>
        </w:rPr>
        <w:t>городского округа Тейково</w:t>
      </w:r>
    </w:p>
    <w:p w:rsidR="002A23A5" w:rsidRPr="00B37317" w:rsidRDefault="002A23A5" w:rsidP="002A23A5">
      <w:pPr>
        <w:spacing w:after="0" w:line="240" w:lineRule="auto"/>
        <w:ind w:left="23"/>
        <w:rPr>
          <w:rFonts w:ascii="Times New Roman" w:hAnsi="Times New Roman" w:cs="Times New Roman"/>
          <w:sz w:val="20"/>
          <w:szCs w:val="20"/>
        </w:rPr>
      </w:pPr>
      <w:r w:rsidRPr="00B37317">
        <w:rPr>
          <w:rFonts w:ascii="Times New Roman" w:hAnsi="Times New Roman" w:cs="Times New Roman"/>
          <w:b/>
          <w:sz w:val="20"/>
          <w:szCs w:val="20"/>
        </w:rPr>
        <w:t>Ивановской области</w:t>
      </w:r>
      <w:r w:rsidRPr="00B37317">
        <w:rPr>
          <w:rFonts w:ascii="Times New Roman" w:hAnsi="Times New Roman" w:cs="Times New Roman"/>
          <w:sz w:val="20"/>
          <w:szCs w:val="20"/>
        </w:rPr>
        <w:t xml:space="preserve">                                             _______________ (подпись)</w:t>
      </w:r>
    </w:p>
    <w:p w:rsidR="002A23A5" w:rsidRPr="00B37317" w:rsidRDefault="002A23A5" w:rsidP="002A23A5">
      <w:pPr>
        <w:pStyle w:val="125"/>
        <w:shd w:val="clear" w:color="auto" w:fill="auto"/>
        <w:spacing w:before="0" w:line="240" w:lineRule="auto"/>
        <w:ind w:right="140"/>
        <w:rPr>
          <w:sz w:val="20"/>
          <w:szCs w:val="20"/>
        </w:rPr>
      </w:pPr>
    </w:p>
    <w:p w:rsidR="002A23A5" w:rsidRPr="00B37317" w:rsidRDefault="002A23A5" w:rsidP="002A23A5">
      <w:pPr>
        <w:pStyle w:val="35"/>
        <w:shd w:val="clear" w:color="auto" w:fill="auto"/>
        <w:spacing w:before="0" w:line="240" w:lineRule="auto"/>
        <w:ind w:left="20"/>
        <w:rPr>
          <w:rFonts w:ascii="Times New Roman" w:hAnsi="Times New Roman" w:cs="Times New Roman"/>
          <w:sz w:val="20"/>
          <w:szCs w:val="20"/>
        </w:rPr>
        <w:sectPr w:rsidR="002A23A5" w:rsidRPr="00B37317" w:rsidSect="00B37317">
          <w:pgSz w:w="11905" w:h="16837"/>
          <w:pgMar w:top="1134" w:right="850" w:bottom="1134" w:left="1701" w:header="0" w:footer="3" w:gutter="0"/>
          <w:cols w:space="720"/>
          <w:noEndnote/>
          <w:docGrid w:linePitch="360"/>
        </w:sectPr>
      </w:pPr>
      <w:r w:rsidRPr="00B37317">
        <w:rPr>
          <w:rFonts w:ascii="Times New Roman" w:hAnsi="Times New Roman" w:cs="Times New Roman"/>
          <w:sz w:val="20"/>
          <w:szCs w:val="20"/>
        </w:rPr>
        <w:t>*Сведения об ИНН в отношении иностранного юридического лица не указываются.</w:t>
      </w:r>
    </w:p>
    <w:p w:rsidR="002A23A5" w:rsidRPr="00B37317" w:rsidRDefault="002A23A5" w:rsidP="002A23A5">
      <w:pPr>
        <w:spacing w:after="0" w:line="240" w:lineRule="auto"/>
        <w:ind w:left="5760" w:right="80"/>
        <w:jc w:val="right"/>
        <w:rPr>
          <w:rFonts w:ascii="Times New Roman" w:hAnsi="Times New Roman" w:cs="Times New Roman"/>
          <w:sz w:val="20"/>
          <w:szCs w:val="20"/>
        </w:rPr>
      </w:pPr>
      <w:r w:rsidRPr="00B37317">
        <w:rPr>
          <w:rFonts w:ascii="Times New Roman" w:hAnsi="Times New Roman" w:cs="Times New Roman"/>
          <w:sz w:val="20"/>
          <w:szCs w:val="20"/>
        </w:rPr>
        <w:lastRenderedPageBreak/>
        <w:br w:type="page"/>
      </w:r>
    </w:p>
    <w:p w:rsidR="002A23A5" w:rsidRPr="00B37317" w:rsidRDefault="002A23A5" w:rsidP="002A23A5">
      <w:pPr>
        <w:pStyle w:val="1"/>
        <w:spacing w:before="0" w:after="0"/>
        <w:ind w:right="140"/>
        <w:rPr>
          <w:rFonts w:ascii="Times New Roman" w:hAnsi="Times New Roman"/>
          <w:b w:val="0"/>
          <w:color w:val="auto"/>
          <w:sz w:val="20"/>
          <w:szCs w:val="20"/>
        </w:rPr>
      </w:pPr>
      <w:bookmarkStart w:id="49" w:name="_Toc90979995"/>
      <w:bookmarkStart w:id="50" w:name="_Toc91233200"/>
      <w:r w:rsidRPr="00B37317">
        <w:rPr>
          <w:rFonts w:ascii="Times New Roman" w:hAnsi="Times New Roman"/>
          <w:b w:val="0"/>
          <w:color w:val="auto"/>
          <w:sz w:val="20"/>
          <w:szCs w:val="20"/>
        </w:rPr>
        <w:lastRenderedPageBreak/>
        <w:t>Приложение № 2</w:t>
      </w:r>
      <w:bookmarkEnd w:id="49"/>
      <w:bookmarkEnd w:id="50"/>
    </w:p>
    <w:p w:rsidR="002A23A5" w:rsidRPr="00B37317" w:rsidRDefault="002A23A5" w:rsidP="002A23A5">
      <w:pPr>
        <w:pStyle w:val="125"/>
        <w:shd w:val="clear" w:color="auto" w:fill="auto"/>
        <w:spacing w:before="0" w:line="240" w:lineRule="auto"/>
        <w:ind w:left="4395" w:right="142"/>
        <w:jc w:val="right"/>
        <w:rPr>
          <w:sz w:val="20"/>
          <w:szCs w:val="20"/>
        </w:rPr>
      </w:pPr>
      <w:r w:rsidRPr="00B37317">
        <w:rPr>
          <w:sz w:val="20"/>
          <w:szCs w:val="20"/>
        </w:rPr>
        <w:t xml:space="preserve">к Административному регламенту </w:t>
      </w:r>
    </w:p>
    <w:p w:rsidR="002A23A5" w:rsidRPr="00B37317" w:rsidRDefault="002A23A5" w:rsidP="002A23A5">
      <w:pPr>
        <w:pStyle w:val="125"/>
        <w:shd w:val="clear" w:color="auto" w:fill="auto"/>
        <w:spacing w:before="0" w:line="240" w:lineRule="auto"/>
        <w:ind w:left="4820" w:right="142"/>
        <w:jc w:val="right"/>
        <w:rPr>
          <w:sz w:val="20"/>
          <w:szCs w:val="20"/>
        </w:rPr>
      </w:pPr>
    </w:p>
    <w:p w:rsidR="002A23A5" w:rsidRPr="00B37317" w:rsidRDefault="002A23A5" w:rsidP="002A23A5">
      <w:pPr>
        <w:pStyle w:val="161"/>
        <w:shd w:val="clear" w:color="auto" w:fill="auto"/>
        <w:spacing w:before="0" w:after="0" w:line="240" w:lineRule="auto"/>
        <w:ind w:right="80"/>
        <w:jc w:val="right"/>
        <w:rPr>
          <w:rFonts w:cs="Times New Roman"/>
          <w:sz w:val="20"/>
          <w:szCs w:val="20"/>
        </w:rPr>
      </w:pPr>
    </w:p>
    <w:p w:rsidR="002A23A5" w:rsidRPr="00B37317" w:rsidRDefault="002A23A5" w:rsidP="002A23A5">
      <w:pPr>
        <w:pStyle w:val="161"/>
        <w:shd w:val="clear" w:color="auto" w:fill="auto"/>
        <w:spacing w:before="0" w:after="0" w:line="240" w:lineRule="auto"/>
        <w:ind w:right="79"/>
        <w:jc w:val="center"/>
        <w:rPr>
          <w:rFonts w:cs="Times New Roman"/>
          <w:b/>
          <w:sz w:val="20"/>
          <w:szCs w:val="20"/>
        </w:rPr>
      </w:pPr>
      <w:r w:rsidRPr="00B37317">
        <w:rPr>
          <w:rFonts w:cs="Times New Roman"/>
          <w:b/>
          <w:sz w:val="20"/>
          <w:szCs w:val="20"/>
        </w:rPr>
        <w:t>З А Я В Л Е Н И Е</w:t>
      </w:r>
    </w:p>
    <w:p w:rsidR="002A23A5" w:rsidRPr="00B37317" w:rsidRDefault="002A23A5" w:rsidP="002A23A5">
      <w:pPr>
        <w:pStyle w:val="161"/>
        <w:shd w:val="clear" w:color="auto" w:fill="auto"/>
        <w:spacing w:before="0" w:after="0" w:line="240" w:lineRule="auto"/>
        <w:ind w:right="79"/>
        <w:jc w:val="center"/>
        <w:rPr>
          <w:rFonts w:cs="Times New Roman"/>
          <w:b/>
          <w:sz w:val="20"/>
          <w:szCs w:val="20"/>
        </w:rPr>
      </w:pPr>
      <w:r w:rsidRPr="00B37317">
        <w:rPr>
          <w:rFonts w:cs="Times New Roman"/>
          <w:b/>
          <w:sz w:val="20"/>
          <w:szCs w:val="20"/>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w:t>
      </w:r>
    </w:p>
    <w:p w:rsidR="002A23A5" w:rsidRPr="00B37317" w:rsidRDefault="002A23A5" w:rsidP="002A23A5">
      <w:pPr>
        <w:pStyle w:val="35"/>
        <w:shd w:val="clear" w:color="auto" w:fill="auto"/>
        <w:spacing w:before="0" w:line="240" w:lineRule="auto"/>
        <w:jc w:val="right"/>
        <w:rPr>
          <w:rFonts w:ascii="Times New Roman" w:hAnsi="Times New Roman" w:cs="Times New Roman"/>
          <w:sz w:val="20"/>
          <w:szCs w:val="20"/>
        </w:rPr>
      </w:pPr>
      <w:r w:rsidRPr="00B37317">
        <w:rPr>
          <w:rFonts w:ascii="Times New Roman" w:hAnsi="Times New Roman" w:cs="Times New Roman"/>
          <w:sz w:val="20"/>
          <w:szCs w:val="20"/>
        </w:rPr>
        <w:t>«___»___________20__г.</w:t>
      </w:r>
    </w:p>
    <w:p w:rsidR="002A23A5" w:rsidRPr="00B37317" w:rsidRDefault="002A23A5" w:rsidP="002A23A5">
      <w:pPr>
        <w:pStyle w:val="35"/>
        <w:shd w:val="clear" w:color="auto" w:fill="auto"/>
        <w:spacing w:before="0" w:line="240" w:lineRule="auto"/>
        <w:ind w:left="23"/>
        <w:rPr>
          <w:rFonts w:ascii="Times New Roman" w:hAnsi="Times New Roman" w:cs="Times New Roman"/>
          <w:sz w:val="20"/>
          <w:szCs w:val="20"/>
          <w:u w:val="single"/>
        </w:rPr>
      </w:pPr>
      <w:r w:rsidRPr="00B37317">
        <w:rPr>
          <w:rFonts w:ascii="Times New Roman" w:hAnsi="Times New Roman" w:cs="Times New Roman"/>
          <w:sz w:val="20"/>
          <w:szCs w:val="20"/>
        </w:rPr>
        <w:t>________</w:t>
      </w:r>
      <w:r w:rsidRPr="00B37317">
        <w:rPr>
          <w:rFonts w:ascii="Times New Roman" w:hAnsi="Times New Roman" w:cs="Times New Roman"/>
          <w:sz w:val="20"/>
          <w:szCs w:val="20"/>
          <w:u w:val="single"/>
        </w:rPr>
        <w:t>Администрация городского округа Тейково Ивановской области</w:t>
      </w:r>
      <w:r w:rsidRPr="00B37317">
        <w:rPr>
          <w:rFonts w:ascii="Times New Roman" w:hAnsi="Times New Roman" w:cs="Times New Roman"/>
          <w:sz w:val="20"/>
          <w:szCs w:val="20"/>
        </w:rPr>
        <w:t>_____</w:t>
      </w:r>
    </w:p>
    <w:p w:rsidR="002A23A5" w:rsidRPr="00B37317" w:rsidRDefault="002A23A5" w:rsidP="002A23A5">
      <w:pPr>
        <w:pStyle w:val="61"/>
        <w:shd w:val="clear" w:color="auto" w:fill="auto"/>
        <w:spacing w:line="240" w:lineRule="auto"/>
        <w:ind w:left="20"/>
        <w:rPr>
          <w:rFonts w:ascii="Times New Roman" w:hAnsi="Times New Roman" w:cs="Times New Roman"/>
          <w:sz w:val="20"/>
          <w:szCs w:val="20"/>
        </w:rPr>
      </w:pPr>
      <w:r w:rsidRPr="00B37317">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r>
        <w:rPr>
          <w:rFonts w:ascii="Times New Roman" w:hAnsi="Times New Roman" w:cs="Times New Roman"/>
          <w:sz w:val="20"/>
          <w:szCs w:val="20"/>
        </w:rPr>
        <w:t xml:space="preserve"> </w:t>
      </w:r>
      <w:r w:rsidRPr="00B37317">
        <w:rPr>
          <w:rFonts w:ascii="Times New Roman" w:hAnsi="Times New Roman" w:cs="Times New Roman"/>
          <w:sz w:val="20"/>
          <w:szCs w:val="20"/>
        </w:rPr>
        <w:t>самоуправления)</w:t>
      </w:r>
    </w:p>
    <w:p w:rsidR="002A23A5" w:rsidRPr="00B37317" w:rsidRDefault="002A23A5" w:rsidP="002A23A5">
      <w:pPr>
        <w:pStyle w:val="35"/>
        <w:shd w:val="clear" w:color="auto" w:fill="auto"/>
        <w:spacing w:before="0" w:line="240" w:lineRule="auto"/>
        <w:ind w:left="840"/>
        <w:rPr>
          <w:rFonts w:ascii="Times New Roman" w:hAnsi="Times New Roman" w:cs="Times New Roman"/>
          <w:sz w:val="20"/>
          <w:szCs w:val="20"/>
        </w:rPr>
      </w:pPr>
      <w:r w:rsidRPr="00B37317">
        <w:rPr>
          <w:rFonts w:ascii="Times New Roman" w:hAnsi="Times New Roman" w:cs="Times New Roman"/>
          <w:sz w:val="20"/>
          <w:szCs w:val="20"/>
        </w:rPr>
        <w:t>Прошу исправить допущенную опечатку/ ошибку в уведомлении.</w:t>
      </w:r>
    </w:p>
    <w:p w:rsidR="002A23A5" w:rsidRPr="00B37317" w:rsidRDefault="002A23A5" w:rsidP="006B4C78">
      <w:pPr>
        <w:pStyle w:val="35"/>
        <w:widowControl/>
        <w:numPr>
          <w:ilvl w:val="0"/>
          <w:numId w:val="44"/>
        </w:numPr>
        <w:shd w:val="clear" w:color="auto" w:fill="auto"/>
        <w:spacing w:before="0" w:line="240" w:lineRule="auto"/>
        <w:ind w:right="80"/>
        <w:jc w:val="center"/>
        <w:rPr>
          <w:rFonts w:ascii="Times New Roman" w:hAnsi="Times New Roman" w:cs="Times New Roman"/>
          <w:sz w:val="20"/>
          <w:szCs w:val="20"/>
        </w:rPr>
      </w:pPr>
      <w:r w:rsidRPr="00B37317">
        <w:rPr>
          <w:rFonts w:ascii="Times New Roman" w:hAnsi="Times New Roman" w:cs="Times New Roman"/>
          <w:sz w:val="20"/>
          <w:szCs w:val="20"/>
        </w:rPr>
        <w:t>Сведения о застройщике</w:t>
      </w:r>
    </w:p>
    <w:tbl>
      <w:tblPr>
        <w:tblStyle w:val="ac"/>
        <w:tblW w:w="0" w:type="auto"/>
        <w:tblInd w:w="-20" w:type="dxa"/>
        <w:tblLook w:val="04A0"/>
      </w:tblPr>
      <w:tblGrid>
        <w:gridCol w:w="856"/>
        <w:gridCol w:w="4394"/>
        <w:gridCol w:w="4339"/>
      </w:tblGrid>
      <w:tr w:rsidR="002A23A5" w:rsidRPr="00B37317" w:rsidTr="00D43FEE">
        <w:tc>
          <w:tcPr>
            <w:tcW w:w="837" w:type="dxa"/>
            <w:vAlign w:val="center"/>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1.1</w:t>
            </w:r>
          </w:p>
        </w:tc>
        <w:tc>
          <w:tcPr>
            <w:tcW w:w="4394" w:type="dxa"/>
            <w:vAlign w:val="center"/>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Сведения о физическом лице, в случае если застройщиком является физическое лицо:</w:t>
            </w:r>
          </w:p>
        </w:tc>
        <w:tc>
          <w:tcPr>
            <w:tcW w:w="4339" w:type="dxa"/>
          </w:tcPr>
          <w:p w:rsidR="002A23A5" w:rsidRPr="00B37317" w:rsidRDefault="002A23A5" w:rsidP="00D43FEE">
            <w:pPr>
              <w:pStyle w:val="35"/>
              <w:shd w:val="clear" w:color="auto" w:fill="auto"/>
              <w:spacing w:before="0" w:line="240" w:lineRule="auto"/>
              <w:ind w:right="80"/>
              <w:rPr>
                <w:rFonts w:ascii="Times New Roman" w:hAnsi="Times New Roman" w:cs="Times New Roman"/>
                <w:sz w:val="20"/>
                <w:szCs w:val="20"/>
              </w:rPr>
            </w:pPr>
          </w:p>
        </w:tc>
      </w:tr>
      <w:tr w:rsidR="002A23A5" w:rsidRPr="00B37317" w:rsidTr="00D43FEE">
        <w:tc>
          <w:tcPr>
            <w:tcW w:w="837" w:type="dxa"/>
            <w:vAlign w:val="center"/>
          </w:tcPr>
          <w:p w:rsidR="002A23A5" w:rsidRPr="00B37317" w:rsidRDefault="002A23A5" w:rsidP="00D43FEE">
            <w:pPr>
              <w:pStyle w:val="35"/>
              <w:shd w:val="clear" w:color="auto" w:fill="auto"/>
              <w:spacing w:before="0" w:line="240" w:lineRule="auto"/>
              <w:ind w:left="240"/>
              <w:rPr>
                <w:rFonts w:ascii="Times New Roman" w:hAnsi="Times New Roman" w:cs="Times New Roman"/>
                <w:sz w:val="20"/>
                <w:szCs w:val="20"/>
              </w:rPr>
            </w:pPr>
            <w:r w:rsidRPr="00B37317">
              <w:rPr>
                <w:rFonts w:ascii="Times New Roman" w:hAnsi="Times New Roman" w:cs="Times New Roman"/>
                <w:sz w:val="20"/>
                <w:szCs w:val="20"/>
              </w:rPr>
              <w:t>1.1.1</w:t>
            </w:r>
          </w:p>
        </w:tc>
        <w:tc>
          <w:tcPr>
            <w:tcW w:w="4394" w:type="dxa"/>
            <w:vAlign w:val="center"/>
          </w:tcPr>
          <w:p w:rsidR="002A23A5" w:rsidRPr="00B37317" w:rsidRDefault="002A23A5" w:rsidP="00D43FEE">
            <w:pPr>
              <w:pStyle w:val="35"/>
              <w:shd w:val="clear" w:color="auto" w:fill="auto"/>
              <w:spacing w:before="0" w:line="240" w:lineRule="auto"/>
              <w:ind w:firstLine="34"/>
              <w:rPr>
                <w:rFonts w:ascii="Times New Roman" w:hAnsi="Times New Roman" w:cs="Times New Roman"/>
                <w:sz w:val="20"/>
                <w:szCs w:val="20"/>
              </w:rPr>
            </w:pPr>
            <w:r w:rsidRPr="00B37317">
              <w:rPr>
                <w:rFonts w:ascii="Times New Roman" w:hAnsi="Times New Roman" w:cs="Times New Roman"/>
                <w:sz w:val="20"/>
                <w:szCs w:val="20"/>
              </w:rPr>
              <w:t>Фамилия, имя, отчество (при наличии)</w:t>
            </w:r>
          </w:p>
        </w:tc>
        <w:tc>
          <w:tcPr>
            <w:tcW w:w="4339" w:type="dxa"/>
          </w:tcPr>
          <w:p w:rsidR="002A23A5" w:rsidRPr="00B37317" w:rsidRDefault="002A23A5" w:rsidP="00D43FEE">
            <w:pPr>
              <w:pStyle w:val="35"/>
              <w:shd w:val="clear" w:color="auto" w:fill="auto"/>
              <w:spacing w:before="0" w:line="240" w:lineRule="auto"/>
              <w:ind w:right="80"/>
              <w:rPr>
                <w:rFonts w:ascii="Times New Roman" w:hAnsi="Times New Roman" w:cs="Times New Roman"/>
                <w:sz w:val="20"/>
                <w:szCs w:val="20"/>
              </w:rPr>
            </w:pPr>
          </w:p>
        </w:tc>
      </w:tr>
      <w:tr w:rsidR="002A23A5" w:rsidRPr="00B37317" w:rsidTr="00D43FEE">
        <w:tc>
          <w:tcPr>
            <w:tcW w:w="837" w:type="dxa"/>
          </w:tcPr>
          <w:p w:rsidR="002A23A5" w:rsidRPr="00B37317" w:rsidRDefault="002A23A5" w:rsidP="00D43FEE">
            <w:pPr>
              <w:pStyle w:val="35"/>
              <w:shd w:val="clear" w:color="auto" w:fill="auto"/>
              <w:spacing w:before="0" w:line="240" w:lineRule="auto"/>
              <w:ind w:left="240"/>
              <w:rPr>
                <w:rFonts w:ascii="Times New Roman" w:hAnsi="Times New Roman" w:cs="Times New Roman"/>
                <w:sz w:val="20"/>
                <w:szCs w:val="20"/>
              </w:rPr>
            </w:pPr>
            <w:r w:rsidRPr="00B37317">
              <w:rPr>
                <w:rFonts w:ascii="Times New Roman" w:hAnsi="Times New Roman" w:cs="Times New Roman"/>
                <w:sz w:val="20"/>
                <w:szCs w:val="20"/>
              </w:rPr>
              <w:t>1.1.2</w:t>
            </w:r>
          </w:p>
        </w:tc>
        <w:tc>
          <w:tcPr>
            <w:tcW w:w="4394" w:type="dxa"/>
          </w:tcPr>
          <w:p w:rsidR="002A23A5" w:rsidRPr="00B37317" w:rsidRDefault="002A23A5" w:rsidP="00D43FEE">
            <w:pPr>
              <w:pStyle w:val="35"/>
              <w:shd w:val="clear" w:color="auto" w:fill="auto"/>
              <w:spacing w:before="0" w:line="240" w:lineRule="auto"/>
              <w:ind w:firstLine="34"/>
              <w:rPr>
                <w:rFonts w:ascii="Times New Roman" w:hAnsi="Times New Roman" w:cs="Times New Roman"/>
                <w:sz w:val="20"/>
                <w:szCs w:val="20"/>
              </w:rPr>
            </w:pPr>
            <w:r w:rsidRPr="00B37317">
              <w:rPr>
                <w:rFonts w:ascii="Times New Roman" w:hAnsi="Times New Roman" w:cs="Times New Roman"/>
                <w:sz w:val="20"/>
                <w:szCs w:val="20"/>
              </w:rPr>
              <w:t>Реквизиты документа, удостоверяющего личность (не указываются в случае, если застройщик является индивидуальным предпринимателем)</w:t>
            </w:r>
          </w:p>
        </w:tc>
        <w:tc>
          <w:tcPr>
            <w:tcW w:w="4339" w:type="dxa"/>
          </w:tcPr>
          <w:p w:rsidR="002A23A5" w:rsidRPr="00B37317" w:rsidRDefault="002A23A5" w:rsidP="00D43FEE">
            <w:pPr>
              <w:rPr>
                <w:rFonts w:ascii="Times New Roman" w:hAnsi="Times New Roman" w:cs="Times New Roman"/>
                <w:sz w:val="20"/>
                <w:szCs w:val="20"/>
              </w:rPr>
            </w:pPr>
          </w:p>
        </w:tc>
      </w:tr>
      <w:tr w:rsidR="002A23A5" w:rsidRPr="00B37317" w:rsidTr="00D43FEE">
        <w:tc>
          <w:tcPr>
            <w:tcW w:w="837" w:type="dxa"/>
          </w:tcPr>
          <w:p w:rsidR="002A23A5" w:rsidRPr="00B37317" w:rsidRDefault="002A23A5" w:rsidP="00D43FEE">
            <w:pPr>
              <w:pStyle w:val="35"/>
              <w:shd w:val="clear" w:color="auto" w:fill="auto"/>
              <w:spacing w:before="0" w:line="240" w:lineRule="auto"/>
              <w:ind w:left="240"/>
              <w:rPr>
                <w:rFonts w:ascii="Times New Roman" w:hAnsi="Times New Roman" w:cs="Times New Roman"/>
                <w:sz w:val="20"/>
                <w:szCs w:val="20"/>
              </w:rPr>
            </w:pPr>
            <w:r w:rsidRPr="00B37317">
              <w:rPr>
                <w:rFonts w:ascii="Times New Roman" w:hAnsi="Times New Roman" w:cs="Times New Roman"/>
                <w:sz w:val="20"/>
                <w:szCs w:val="20"/>
              </w:rPr>
              <w:t>1.1.3</w:t>
            </w:r>
          </w:p>
        </w:tc>
        <w:tc>
          <w:tcPr>
            <w:tcW w:w="4394" w:type="dxa"/>
          </w:tcPr>
          <w:p w:rsidR="002A23A5" w:rsidRPr="00B37317" w:rsidRDefault="002A23A5" w:rsidP="00D43FEE">
            <w:pPr>
              <w:pStyle w:val="35"/>
              <w:shd w:val="clear" w:color="auto" w:fill="auto"/>
              <w:spacing w:before="0" w:line="240" w:lineRule="auto"/>
              <w:ind w:firstLine="34"/>
              <w:rPr>
                <w:rFonts w:ascii="Times New Roman" w:hAnsi="Times New Roman" w:cs="Times New Roman"/>
                <w:sz w:val="20"/>
                <w:szCs w:val="20"/>
              </w:rPr>
            </w:pPr>
            <w:r w:rsidRPr="00B37317">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339" w:type="dxa"/>
          </w:tcPr>
          <w:p w:rsidR="002A23A5" w:rsidRPr="00B37317" w:rsidRDefault="002A23A5" w:rsidP="00D43FEE">
            <w:pPr>
              <w:rPr>
                <w:rFonts w:ascii="Times New Roman" w:hAnsi="Times New Roman" w:cs="Times New Roman"/>
                <w:sz w:val="20"/>
                <w:szCs w:val="20"/>
              </w:rPr>
            </w:pPr>
          </w:p>
        </w:tc>
      </w:tr>
      <w:tr w:rsidR="002A23A5" w:rsidRPr="00B37317" w:rsidTr="00D43FEE">
        <w:tc>
          <w:tcPr>
            <w:tcW w:w="837" w:type="dxa"/>
          </w:tcPr>
          <w:p w:rsidR="002A23A5" w:rsidRPr="00B37317" w:rsidRDefault="002A23A5" w:rsidP="00D43FEE">
            <w:pPr>
              <w:pStyle w:val="35"/>
              <w:shd w:val="clear" w:color="auto" w:fill="auto"/>
              <w:spacing w:before="0" w:line="240" w:lineRule="auto"/>
              <w:ind w:left="240"/>
              <w:rPr>
                <w:rFonts w:ascii="Times New Roman" w:hAnsi="Times New Roman" w:cs="Times New Roman"/>
                <w:sz w:val="20"/>
                <w:szCs w:val="20"/>
              </w:rPr>
            </w:pPr>
            <w:r w:rsidRPr="00B37317">
              <w:rPr>
                <w:rFonts w:ascii="Times New Roman" w:hAnsi="Times New Roman" w:cs="Times New Roman"/>
                <w:sz w:val="20"/>
                <w:szCs w:val="20"/>
              </w:rPr>
              <w:t>1.2</w:t>
            </w:r>
          </w:p>
        </w:tc>
        <w:tc>
          <w:tcPr>
            <w:tcW w:w="4394" w:type="dxa"/>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Сведения о юридическом лице (в случае если застройщиком является юридическое лицо):</w:t>
            </w:r>
          </w:p>
        </w:tc>
        <w:tc>
          <w:tcPr>
            <w:tcW w:w="4339" w:type="dxa"/>
          </w:tcPr>
          <w:p w:rsidR="002A23A5" w:rsidRPr="00B37317" w:rsidRDefault="002A23A5" w:rsidP="00D43FEE">
            <w:pPr>
              <w:rPr>
                <w:rFonts w:ascii="Times New Roman" w:hAnsi="Times New Roman" w:cs="Times New Roman"/>
                <w:sz w:val="20"/>
                <w:szCs w:val="20"/>
              </w:rPr>
            </w:pPr>
          </w:p>
        </w:tc>
      </w:tr>
      <w:tr w:rsidR="002A23A5" w:rsidRPr="00B37317" w:rsidTr="00D43FEE">
        <w:tc>
          <w:tcPr>
            <w:tcW w:w="837" w:type="dxa"/>
          </w:tcPr>
          <w:p w:rsidR="002A23A5" w:rsidRPr="00B37317" w:rsidRDefault="002A23A5" w:rsidP="00D43FEE">
            <w:pPr>
              <w:pStyle w:val="35"/>
              <w:shd w:val="clear" w:color="auto" w:fill="auto"/>
              <w:spacing w:before="0" w:line="240" w:lineRule="auto"/>
              <w:ind w:left="200"/>
              <w:rPr>
                <w:rFonts w:ascii="Times New Roman" w:hAnsi="Times New Roman" w:cs="Times New Roman"/>
                <w:sz w:val="20"/>
                <w:szCs w:val="20"/>
              </w:rPr>
            </w:pPr>
            <w:r w:rsidRPr="00B37317">
              <w:rPr>
                <w:rFonts w:ascii="Times New Roman" w:hAnsi="Times New Roman" w:cs="Times New Roman"/>
                <w:sz w:val="20"/>
                <w:szCs w:val="20"/>
              </w:rPr>
              <w:t>1.2.1</w:t>
            </w:r>
          </w:p>
        </w:tc>
        <w:tc>
          <w:tcPr>
            <w:tcW w:w="4394" w:type="dxa"/>
          </w:tcPr>
          <w:p w:rsidR="002A23A5" w:rsidRPr="00B37317" w:rsidRDefault="002A23A5" w:rsidP="00D43FEE">
            <w:pPr>
              <w:pStyle w:val="35"/>
              <w:shd w:val="clear" w:color="auto" w:fill="auto"/>
              <w:spacing w:before="0" w:line="240" w:lineRule="auto"/>
              <w:ind w:firstLine="34"/>
              <w:rPr>
                <w:rFonts w:ascii="Times New Roman" w:hAnsi="Times New Roman" w:cs="Times New Roman"/>
                <w:sz w:val="20"/>
                <w:szCs w:val="20"/>
              </w:rPr>
            </w:pPr>
            <w:r w:rsidRPr="00B37317">
              <w:rPr>
                <w:rFonts w:ascii="Times New Roman" w:hAnsi="Times New Roman" w:cs="Times New Roman"/>
                <w:sz w:val="20"/>
                <w:szCs w:val="20"/>
              </w:rPr>
              <w:t>Полное наименование</w:t>
            </w:r>
          </w:p>
        </w:tc>
        <w:tc>
          <w:tcPr>
            <w:tcW w:w="4339" w:type="dxa"/>
          </w:tcPr>
          <w:p w:rsidR="002A23A5" w:rsidRPr="00B37317" w:rsidRDefault="002A23A5" w:rsidP="00D43FEE">
            <w:pPr>
              <w:rPr>
                <w:rFonts w:ascii="Times New Roman" w:hAnsi="Times New Roman" w:cs="Times New Roman"/>
                <w:sz w:val="20"/>
                <w:szCs w:val="20"/>
              </w:rPr>
            </w:pPr>
          </w:p>
        </w:tc>
      </w:tr>
      <w:tr w:rsidR="002A23A5" w:rsidRPr="00B37317" w:rsidTr="00D43FEE">
        <w:tc>
          <w:tcPr>
            <w:tcW w:w="837" w:type="dxa"/>
          </w:tcPr>
          <w:p w:rsidR="002A23A5" w:rsidRPr="00B37317" w:rsidRDefault="002A23A5" w:rsidP="00D43FEE">
            <w:pPr>
              <w:pStyle w:val="35"/>
              <w:shd w:val="clear" w:color="auto" w:fill="auto"/>
              <w:spacing w:before="0" w:line="240" w:lineRule="auto"/>
              <w:ind w:left="200"/>
              <w:rPr>
                <w:rFonts w:ascii="Times New Roman" w:hAnsi="Times New Roman" w:cs="Times New Roman"/>
                <w:sz w:val="20"/>
                <w:szCs w:val="20"/>
              </w:rPr>
            </w:pPr>
            <w:r w:rsidRPr="00B37317">
              <w:rPr>
                <w:rFonts w:ascii="Times New Roman" w:hAnsi="Times New Roman" w:cs="Times New Roman"/>
                <w:sz w:val="20"/>
                <w:szCs w:val="20"/>
              </w:rPr>
              <w:t>1.2.2</w:t>
            </w:r>
          </w:p>
        </w:tc>
        <w:tc>
          <w:tcPr>
            <w:tcW w:w="4394" w:type="dxa"/>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Основной государственный регистрационный номер</w:t>
            </w:r>
          </w:p>
        </w:tc>
        <w:tc>
          <w:tcPr>
            <w:tcW w:w="4339" w:type="dxa"/>
          </w:tcPr>
          <w:p w:rsidR="002A23A5" w:rsidRPr="00B37317" w:rsidRDefault="002A23A5" w:rsidP="00D43FEE">
            <w:pPr>
              <w:rPr>
                <w:rFonts w:ascii="Times New Roman" w:hAnsi="Times New Roman" w:cs="Times New Roman"/>
                <w:sz w:val="20"/>
                <w:szCs w:val="20"/>
              </w:rPr>
            </w:pPr>
          </w:p>
        </w:tc>
      </w:tr>
      <w:tr w:rsidR="002A23A5" w:rsidRPr="00B37317" w:rsidTr="00D43FEE">
        <w:tc>
          <w:tcPr>
            <w:tcW w:w="837" w:type="dxa"/>
          </w:tcPr>
          <w:p w:rsidR="002A23A5" w:rsidRPr="00B37317" w:rsidRDefault="002A23A5" w:rsidP="00D43FEE">
            <w:pPr>
              <w:pStyle w:val="35"/>
              <w:shd w:val="clear" w:color="auto" w:fill="auto"/>
              <w:spacing w:before="0" w:line="240" w:lineRule="auto"/>
              <w:ind w:left="200"/>
              <w:rPr>
                <w:rFonts w:ascii="Times New Roman" w:hAnsi="Times New Roman" w:cs="Times New Roman"/>
                <w:sz w:val="20"/>
                <w:szCs w:val="20"/>
              </w:rPr>
            </w:pPr>
            <w:r w:rsidRPr="00B37317">
              <w:rPr>
                <w:rFonts w:ascii="Times New Roman" w:hAnsi="Times New Roman" w:cs="Times New Roman"/>
                <w:sz w:val="20"/>
                <w:szCs w:val="20"/>
              </w:rPr>
              <w:t>1.2.3</w:t>
            </w:r>
          </w:p>
        </w:tc>
        <w:tc>
          <w:tcPr>
            <w:tcW w:w="4394" w:type="dxa"/>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339" w:type="dxa"/>
          </w:tcPr>
          <w:p w:rsidR="002A23A5" w:rsidRPr="00B37317" w:rsidRDefault="002A23A5" w:rsidP="00D43FEE">
            <w:pPr>
              <w:rPr>
                <w:rFonts w:ascii="Times New Roman" w:hAnsi="Times New Roman" w:cs="Times New Roman"/>
                <w:sz w:val="20"/>
                <w:szCs w:val="20"/>
              </w:rPr>
            </w:pPr>
          </w:p>
        </w:tc>
      </w:tr>
    </w:tbl>
    <w:p w:rsidR="002A23A5" w:rsidRPr="00B37317" w:rsidRDefault="002A23A5" w:rsidP="002A23A5">
      <w:pPr>
        <w:pStyle w:val="35"/>
        <w:shd w:val="clear" w:color="auto" w:fill="auto"/>
        <w:spacing w:before="0" w:line="240" w:lineRule="auto"/>
        <w:ind w:left="-20" w:right="80"/>
        <w:rPr>
          <w:rFonts w:ascii="Times New Roman" w:hAnsi="Times New Roman" w:cs="Times New Roman"/>
          <w:sz w:val="20"/>
          <w:szCs w:val="20"/>
        </w:rPr>
      </w:pPr>
    </w:p>
    <w:p w:rsidR="002A23A5" w:rsidRPr="00B37317" w:rsidRDefault="002A23A5" w:rsidP="002A23A5">
      <w:pPr>
        <w:spacing w:after="0" w:line="240" w:lineRule="auto"/>
        <w:rPr>
          <w:rFonts w:ascii="Times New Roman" w:hAnsi="Times New Roman" w:cs="Times New Roman"/>
          <w:sz w:val="20"/>
          <w:szCs w:val="20"/>
        </w:rPr>
      </w:pPr>
    </w:p>
    <w:p w:rsidR="002A23A5" w:rsidRPr="00B37317" w:rsidRDefault="002A23A5" w:rsidP="002A23A5">
      <w:pPr>
        <w:pStyle w:val="afff0"/>
        <w:shd w:val="clear" w:color="auto" w:fill="auto"/>
        <w:spacing w:line="240" w:lineRule="auto"/>
        <w:rPr>
          <w:rFonts w:ascii="Times New Roman" w:hAnsi="Times New Roman" w:cs="Times New Roman"/>
          <w:sz w:val="20"/>
          <w:szCs w:val="20"/>
        </w:rPr>
      </w:pPr>
      <w:r w:rsidRPr="00B37317">
        <w:rPr>
          <w:rFonts w:ascii="Times New Roman" w:hAnsi="Times New Roman" w:cs="Times New Roman"/>
          <w:sz w:val="20"/>
          <w:szCs w:val="20"/>
        </w:rPr>
        <w:t>2. Сведения о выданном уведомлении, содержащем опечатку/ошибку</w:t>
      </w:r>
    </w:p>
    <w:tbl>
      <w:tblPr>
        <w:tblW w:w="4991" w:type="pct"/>
        <w:jc w:val="center"/>
        <w:tblInd w:w="10" w:type="dxa"/>
        <w:tblCellMar>
          <w:left w:w="10" w:type="dxa"/>
          <w:right w:w="10" w:type="dxa"/>
        </w:tblCellMar>
        <w:tblLook w:val="04A0"/>
      </w:tblPr>
      <w:tblGrid>
        <w:gridCol w:w="993"/>
        <w:gridCol w:w="4984"/>
        <w:gridCol w:w="1626"/>
        <w:gridCol w:w="1754"/>
      </w:tblGrid>
      <w:tr w:rsidR="002A23A5" w:rsidRPr="00B37317" w:rsidTr="00D43FEE">
        <w:trPr>
          <w:trHeight w:val="562"/>
          <w:jc w:val="center"/>
        </w:trPr>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rsidR="002A23A5" w:rsidRPr="00B37317" w:rsidRDefault="002A23A5" w:rsidP="00D43FEE">
            <w:pPr>
              <w:pStyle w:val="102"/>
              <w:shd w:val="clear" w:color="auto" w:fill="auto"/>
              <w:spacing w:line="240" w:lineRule="auto"/>
              <w:ind w:left="132"/>
              <w:jc w:val="center"/>
              <w:rPr>
                <w:rFonts w:cs="Times New Roman"/>
                <w:sz w:val="20"/>
                <w:szCs w:val="20"/>
              </w:rPr>
            </w:pPr>
            <w:r w:rsidRPr="00B37317">
              <w:rPr>
                <w:rFonts w:cs="Times New Roman"/>
                <w:sz w:val="20"/>
                <w:szCs w:val="20"/>
              </w:rPr>
              <w:t>№</w:t>
            </w:r>
          </w:p>
        </w:tc>
        <w:tc>
          <w:tcPr>
            <w:tcW w:w="2663" w:type="pct"/>
            <w:tcBorders>
              <w:top w:val="single" w:sz="4" w:space="0" w:color="auto"/>
              <w:left w:val="single" w:sz="4" w:space="0" w:color="auto"/>
              <w:bottom w:val="single" w:sz="4" w:space="0" w:color="auto"/>
              <w:right w:val="single" w:sz="4" w:space="0" w:color="auto"/>
            </w:tcBorders>
            <w:shd w:val="clear" w:color="auto" w:fill="FFFFFF"/>
            <w:vAlign w:val="center"/>
          </w:tcPr>
          <w:p w:rsidR="002A23A5" w:rsidRPr="00B37317" w:rsidRDefault="002A23A5" w:rsidP="00D43FEE">
            <w:pPr>
              <w:pStyle w:val="102"/>
              <w:shd w:val="clear" w:color="auto" w:fill="auto"/>
              <w:spacing w:line="240" w:lineRule="auto"/>
              <w:ind w:left="1060"/>
              <w:jc w:val="center"/>
              <w:rPr>
                <w:rFonts w:cs="Times New Roman"/>
                <w:sz w:val="20"/>
                <w:szCs w:val="20"/>
              </w:rPr>
            </w:pPr>
            <w:r w:rsidRPr="00B37317">
              <w:rPr>
                <w:rFonts w:cs="Times New Roman"/>
                <w:sz w:val="20"/>
                <w:szCs w:val="20"/>
              </w:rPr>
              <w:t>Орган, выдавший уведомление</w:t>
            </w:r>
          </w:p>
        </w:tc>
        <w:tc>
          <w:tcPr>
            <w:tcW w:w="869" w:type="pct"/>
            <w:tcBorders>
              <w:top w:val="single" w:sz="4" w:space="0" w:color="auto"/>
              <w:left w:val="single" w:sz="4" w:space="0" w:color="auto"/>
              <w:bottom w:val="single" w:sz="4" w:space="0" w:color="auto"/>
              <w:right w:val="single" w:sz="4" w:space="0" w:color="auto"/>
            </w:tcBorders>
            <w:shd w:val="clear" w:color="auto" w:fill="FFFFFF"/>
            <w:vAlign w:val="center"/>
          </w:tcPr>
          <w:p w:rsidR="002A23A5" w:rsidRPr="00B37317" w:rsidRDefault="002A23A5" w:rsidP="00D43FEE">
            <w:pPr>
              <w:pStyle w:val="102"/>
              <w:shd w:val="clear" w:color="auto" w:fill="auto"/>
              <w:spacing w:line="240" w:lineRule="auto"/>
              <w:ind w:right="460"/>
              <w:jc w:val="center"/>
              <w:rPr>
                <w:rFonts w:cs="Times New Roman"/>
                <w:sz w:val="20"/>
                <w:szCs w:val="20"/>
              </w:rPr>
            </w:pPr>
            <w:r w:rsidRPr="00B37317">
              <w:rPr>
                <w:rFonts w:cs="Times New Roman"/>
                <w:sz w:val="20"/>
                <w:szCs w:val="20"/>
              </w:rPr>
              <w:t>Номер документа</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rsidR="002A23A5" w:rsidRPr="00B37317" w:rsidRDefault="002A23A5" w:rsidP="00D43FEE">
            <w:pPr>
              <w:pStyle w:val="102"/>
              <w:shd w:val="clear" w:color="auto" w:fill="auto"/>
              <w:spacing w:line="240" w:lineRule="auto"/>
              <w:ind w:left="240"/>
              <w:jc w:val="center"/>
              <w:rPr>
                <w:rFonts w:cs="Times New Roman"/>
                <w:sz w:val="20"/>
                <w:szCs w:val="20"/>
              </w:rPr>
            </w:pPr>
            <w:r w:rsidRPr="00B37317">
              <w:rPr>
                <w:rFonts w:cs="Times New Roman"/>
                <w:sz w:val="20"/>
                <w:szCs w:val="20"/>
              </w:rPr>
              <w:t>Дата документа</w:t>
            </w:r>
          </w:p>
        </w:tc>
      </w:tr>
      <w:tr w:rsidR="002A23A5" w:rsidRPr="00B37317" w:rsidTr="00D43FEE">
        <w:trPr>
          <w:trHeight w:val="348"/>
          <w:jc w:val="center"/>
        </w:trPr>
        <w:tc>
          <w:tcPr>
            <w:tcW w:w="531"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spacing w:after="0" w:line="240" w:lineRule="auto"/>
              <w:rPr>
                <w:rFonts w:ascii="Times New Roman" w:hAnsi="Times New Roman" w:cs="Times New Roman"/>
                <w:sz w:val="20"/>
                <w:szCs w:val="20"/>
              </w:rPr>
            </w:pPr>
          </w:p>
        </w:tc>
        <w:tc>
          <w:tcPr>
            <w:tcW w:w="2663"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spacing w:after="0" w:line="240" w:lineRule="auto"/>
              <w:rPr>
                <w:rFonts w:ascii="Times New Roman" w:hAnsi="Times New Roman" w:cs="Times New Roman"/>
                <w:sz w:val="20"/>
                <w:szCs w:val="20"/>
              </w:rPr>
            </w:pP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spacing w:after="0" w:line="240" w:lineRule="auto"/>
              <w:rPr>
                <w:rFonts w:ascii="Times New Roman" w:hAnsi="Times New Roman" w:cs="Times New Roman"/>
                <w:sz w:val="20"/>
                <w:szCs w:val="20"/>
              </w:rPr>
            </w:pPr>
          </w:p>
        </w:tc>
        <w:tc>
          <w:tcPr>
            <w:tcW w:w="938"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spacing w:after="0" w:line="240" w:lineRule="auto"/>
              <w:rPr>
                <w:rFonts w:ascii="Times New Roman" w:hAnsi="Times New Roman" w:cs="Times New Roman"/>
                <w:sz w:val="20"/>
                <w:szCs w:val="20"/>
              </w:rPr>
            </w:pPr>
          </w:p>
        </w:tc>
      </w:tr>
    </w:tbl>
    <w:p w:rsidR="002A23A5" w:rsidRPr="00B37317" w:rsidRDefault="002A23A5" w:rsidP="002A23A5">
      <w:pPr>
        <w:spacing w:after="0" w:line="240" w:lineRule="auto"/>
        <w:rPr>
          <w:rFonts w:ascii="Times New Roman" w:hAnsi="Times New Roman" w:cs="Times New Roman"/>
          <w:sz w:val="20"/>
          <w:szCs w:val="20"/>
        </w:rPr>
      </w:pPr>
    </w:p>
    <w:p w:rsidR="002A23A5" w:rsidRPr="00B37317" w:rsidRDefault="002A23A5" w:rsidP="002A23A5">
      <w:pPr>
        <w:spacing w:after="0" w:line="240" w:lineRule="auto"/>
        <w:rPr>
          <w:rFonts w:ascii="Times New Roman" w:hAnsi="Times New Roman" w:cs="Times New Roman"/>
          <w:sz w:val="20"/>
          <w:szCs w:val="20"/>
        </w:rPr>
      </w:pPr>
    </w:p>
    <w:p w:rsidR="002A23A5" w:rsidRPr="00B37317" w:rsidRDefault="002A23A5" w:rsidP="002A23A5">
      <w:pPr>
        <w:pStyle w:val="afff0"/>
        <w:shd w:val="clear" w:color="auto" w:fill="auto"/>
        <w:spacing w:line="240" w:lineRule="auto"/>
        <w:rPr>
          <w:rFonts w:ascii="Times New Roman" w:hAnsi="Times New Roman" w:cs="Times New Roman"/>
          <w:sz w:val="20"/>
          <w:szCs w:val="20"/>
        </w:rPr>
      </w:pPr>
      <w:r w:rsidRPr="00B37317">
        <w:rPr>
          <w:rFonts w:ascii="Times New Roman" w:hAnsi="Times New Roman" w:cs="Times New Roman"/>
          <w:sz w:val="20"/>
          <w:szCs w:val="20"/>
        </w:rPr>
        <w:t>3. Обоснование для внесения исправлений в уведомление</w:t>
      </w:r>
    </w:p>
    <w:tbl>
      <w:tblPr>
        <w:tblW w:w="9356" w:type="dxa"/>
        <w:jc w:val="center"/>
        <w:tblInd w:w="10" w:type="dxa"/>
        <w:tblLayout w:type="fixed"/>
        <w:tblCellMar>
          <w:left w:w="10" w:type="dxa"/>
          <w:right w:w="10" w:type="dxa"/>
        </w:tblCellMar>
        <w:tblLook w:val="04A0"/>
      </w:tblPr>
      <w:tblGrid>
        <w:gridCol w:w="1208"/>
        <w:gridCol w:w="1769"/>
        <w:gridCol w:w="2552"/>
        <w:gridCol w:w="3827"/>
      </w:tblGrid>
      <w:tr w:rsidR="002A23A5" w:rsidRPr="00B37317" w:rsidTr="00D43FEE">
        <w:trPr>
          <w:trHeight w:val="1392"/>
          <w:jc w:val="center"/>
        </w:trPr>
        <w:tc>
          <w:tcPr>
            <w:tcW w:w="1208" w:type="dxa"/>
            <w:tcBorders>
              <w:top w:val="single" w:sz="4" w:space="0" w:color="auto"/>
              <w:left w:val="single" w:sz="4" w:space="0" w:color="auto"/>
              <w:bottom w:val="single" w:sz="4" w:space="0" w:color="auto"/>
              <w:right w:val="single" w:sz="4" w:space="0" w:color="auto"/>
            </w:tcBorders>
            <w:shd w:val="clear" w:color="auto" w:fill="FFFFFF"/>
            <w:vAlign w:val="center"/>
          </w:tcPr>
          <w:p w:rsidR="002A23A5" w:rsidRPr="00B37317" w:rsidRDefault="002A23A5" w:rsidP="00D43FEE">
            <w:pPr>
              <w:pStyle w:val="102"/>
              <w:shd w:val="clear" w:color="auto" w:fill="auto"/>
              <w:spacing w:line="240" w:lineRule="auto"/>
              <w:ind w:left="440"/>
              <w:rPr>
                <w:rFonts w:cs="Times New Roman"/>
                <w:sz w:val="20"/>
                <w:szCs w:val="20"/>
              </w:rPr>
            </w:pPr>
            <w:r w:rsidRPr="00B37317">
              <w:rPr>
                <w:rFonts w:cs="Times New Roman"/>
                <w:sz w:val="20"/>
                <w:szCs w:val="20"/>
              </w:rPr>
              <w:t>№</w:t>
            </w:r>
          </w:p>
        </w:tc>
        <w:tc>
          <w:tcPr>
            <w:tcW w:w="1769" w:type="dxa"/>
            <w:tcBorders>
              <w:top w:val="single" w:sz="4" w:space="0" w:color="auto"/>
              <w:left w:val="single" w:sz="4" w:space="0" w:color="auto"/>
              <w:bottom w:val="single" w:sz="4" w:space="0" w:color="auto"/>
              <w:right w:val="single" w:sz="4" w:space="0" w:color="auto"/>
            </w:tcBorders>
            <w:shd w:val="clear" w:color="auto" w:fill="FFFFFF"/>
            <w:vAlign w:val="center"/>
          </w:tcPr>
          <w:p w:rsidR="002A23A5" w:rsidRPr="00B37317" w:rsidRDefault="002A23A5" w:rsidP="00D43FEE">
            <w:pPr>
              <w:pStyle w:val="102"/>
              <w:shd w:val="clear" w:color="auto" w:fill="auto"/>
              <w:spacing w:line="240" w:lineRule="auto"/>
              <w:ind w:left="58"/>
              <w:jc w:val="center"/>
              <w:rPr>
                <w:rFonts w:cs="Times New Roman"/>
                <w:sz w:val="20"/>
                <w:szCs w:val="20"/>
              </w:rPr>
            </w:pPr>
            <w:r w:rsidRPr="00B37317">
              <w:rPr>
                <w:rFonts w:cs="Times New Roman"/>
                <w:sz w:val="20"/>
                <w:szCs w:val="20"/>
              </w:rPr>
              <w:t>Данные (сведения), указанные в уведомлении</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Данные (сведения), которые необходимо указать в уведомлении</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Обоснование с указанием реквизита (-ов) документа (-ов),</w:t>
            </w:r>
          </w:p>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документации, на основании которых принималось решение о выдаче уведомления</w:t>
            </w:r>
          </w:p>
        </w:tc>
      </w:tr>
      <w:tr w:rsidR="002A23A5" w:rsidRPr="00B37317" w:rsidTr="00D43FEE">
        <w:trPr>
          <w:trHeight w:val="293"/>
          <w:jc w:val="center"/>
        </w:trPr>
        <w:tc>
          <w:tcPr>
            <w:tcW w:w="1208" w:type="dxa"/>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spacing w:after="0" w:line="240" w:lineRule="auto"/>
              <w:rPr>
                <w:rFonts w:ascii="Times New Roman" w:hAnsi="Times New Roman" w:cs="Times New Roman"/>
                <w:sz w:val="20"/>
                <w:szCs w:val="20"/>
              </w:rPr>
            </w:pPr>
          </w:p>
        </w:tc>
        <w:tc>
          <w:tcPr>
            <w:tcW w:w="1769" w:type="dxa"/>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spacing w:after="0" w:line="240" w:lineRule="auto"/>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spacing w:after="0" w:line="240" w:lineRule="auto"/>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spacing w:after="0" w:line="240" w:lineRule="auto"/>
              <w:rPr>
                <w:rFonts w:ascii="Times New Roman" w:hAnsi="Times New Roman" w:cs="Times New Roman"/>
                <w:sz w:val="20"/>
                <w:szCs w:val="20"/>
              </w:rPr>
            </w:pPr>
          </w:p>
        </w:tc>
      </w:tr>
    </w:tbl>
    <w:p w:rsidR="002A23A5" w:rsidRPr="00B37317" w:rsidRDefault="002A23A5" w:rsidP="002A23A5">
      <w:pPr>
        <w:spacing w:after="0" w:line="240" w:lineRule="auto"/>
        <w:rPr>
          <w:rFonts w:ascii="Times New Roman" w:hAnsi="Times New Roman" w:cs="Times New Roman"/>
          <w:sz w:val="20"/>
          <w:szCs w:val="20"/>
        </w:rPr>
      </w:pPr>
    </w:p>
    <w:p w:rsidR="002A23A5" w:rsidRPr="00B37317" w:rsidRDefault="002A23A5" w:rsidP="002A23A5">
      <w:pPr>
        <w:pStyle w:val="afff0"/>
        <w:shd w:val="clear" w:color="auto" w:fill="auto"/>
        <w:tabs>
          <w:tab w:val="left" w:leader="underscore" w:pos="8525"/>
        </w:tabs>
        <w:spacing w:line="240" w:lineRule="auto"/>
        <w:rPr>
          <w:rFonts w:ascii="Times New Roman" w:hAnsi="Times New Roman" w:cs="Times New Roman"/>
          <w:sz w:val="20"/>
          <w:szCs w:val="20"/>
        </w:rPr>
      </w:pPr>
    </w:p>
    <w:p w:rsidR="002A23A5" w:rsidRPr="00B37317" w:rsidRDefault="002A23A5" w:rsidP="002A23A5">
      <w:pPr>
        <w:pStyle w:val="afff0"/>
        <w:shd w:val="clear" w:color="auto" w:fill="auto"/>
        <w:tabs>
          <w:tab w:val="left" w:leader="underscore" w:pos="8525"/>
        </w:tabs>
        <w:spacing w:line="240" w:lineRule="auto"/>
        <w:rPr>
          <w:rFonts w:ascii="Times New Roman" w:hAnsi="Times New Roman" w:cs="Times New Roman"/>
          <w:sz w:val="20"/>
          <w:szCs w:val="20"/>
        </w:rPr>
      </w:pPr>
      <w:r w:rsidRPr="00B37317">
        <w:rPr>
          <w:rFonts w:ascii="Times New Roman" w:hAnsi="Times New Roman" w:cs="Times New Roman"/>
          <w:sz w:val="20"/>
          <w:szCs w:val="20"/>
        </w:rPr>
        <w:t>Приложение:</w:t>
      </w:r>
      <w:r w:rsidRPr="00B37317">
        <w:rPr>
          <w:rFonts w:ascii="Times New Roman" w:hAnsi="Times New Roman" w:cs="Times New Roman"/>
          <w:sz w:val="20"/>
          <w:szCs w:val="20"/>
          <w:u w:val="single"/>
        </w:rPr>
        <w:t>_________________________________________________________</w:t>
      </w:r>
    </w:p>
    <w:p w:rsidR="002A23A5" w:rsidRPr="00B37317" w:rsidRDefault="002A23A5" w:rsidP="002A23A5">
      <w:pPr>
        <w:pStyle w:val="afff0"/>
        <w:shd w:val="clear" w:color="auto" w:fill="auto"/>
        <w:tabs>
          <w:tab w:val="left" w:leader="underscore" w:pos="8525"/>
        </w:tabs>
        <w:spacing w:line="240" w:lineRule="auto"/>
        <w:rPr>
          <w:rFonts w:ascii="Times New Roman" w:hAnsi="Times New Roman" w:cs="Times New Roman"/>
          <w:sz w:val="20"/>
          <w:szCs w:val="20"/>
        </w:rPr>
      </w:pPr>
      <w:r w:rsidRPr="00B37317">
        <w:rPr>
          <w:rFonts w:ascii="Times New Roman" w:hAnsi="Times New Roman" w:cs="Times New Roman"/>
          <w:sz w:val="20"/>
          <w:szCs w:val="20"/>
        </w:rPr>
        <w:t>Номер телефона и адрес электронной почты для связи:</w:t>
      </w:r>
      <w:r w:rsidRPr="00B37317">
        <w:rPr>
          <w:rFonts w:ascii="Times New Roman" w:hAnsi="Times New Roman" w:cs="Times New Roman"/>
          <w:sz w:val="20"/>
          <w:szCs w:val="20"/>
          <w:u w:val="single"/>
        </w:rPr>
        <w:t>______________________</w:t>
      </w:r>
    </w:p>
    <w:p w:rsidR="002A23A5" w:rsidRPr="00B37317" w:rsidRDefault="002A23A5" w:rsidP="002A23A5">
      <w:pPr>
        <w:tabs>
          <w:tab w:val="left" w:leader="underscore" w:pos="8525"/>
        </w:tabs>
        <w:spacing w:after="0" w:line="240" w:lineRule="auto"/>
        <w:rPr>
          <w:rFonts w:ascii="Times New Roman" w:hAnsi="Times New Roman" w:cs="Times New Roman"/>
          <w:sz w:val="20"/>
          <w:szCs w:val="20"/>
        </w:rPr>
      </w:pPr>
      <w:r w:rsidRPr="00B37317">
        <w:rPr>
          <w:rFonts w:ascii="Times New Roman" w:hAnsi="Times New Roman" w:cs="Times New Roman"/>
          <w:sz w:val="20"/>
          <w:szCs w:val="20"/>
        </w:rPr>
        <w:lastRenderedPageBreak/>
        <w:t xml:space="preserve">Исправленное уведомление о соответствии/уведомление о несоответствии </w:t>
      </w:r>
      <w:r w:rsidRPr="00B37317">
        <w:rPr>
          <w:rStyle w:val="211pt"/>
          <w:rFonts w:eastAsia="Calibri"/>
          <w:sz w:val="20"/>
          <w:szCs w:val="20"/>
        </w:rPr>
        <w:t>Результат рассмотрения настоящего заявления прошу:</w:t>
      </w:r>
    </w:p>
    <w:tbl>
      <w:tblPr>
        <w:tblW w:w="4990" w:type="pct"/>
        <w:jc w:val="center"/>
        <w:tblInd w:w="10" w:type="dxa"/>
        <w:tblLayout w:type="fixed"/>
        <w:tblCellMar>
          <w:left w:w="10" w:type="dxa"/>
          <w:right w:w="10" w:type="dxa"/>
        </w:tblCellMar>
        <w:tblLook w:val="04A0"/>
      </w:tblPr>
      <w:tblGrid>
        <w:gridCol w:w="8687"/>
        <w:gridCol w:w="668"/>
      </w:tblGrid>
      <w:tr w:rsidR="002A23A5" w:rsidRPr="00B37317" w:rsidTr="00D43FEE">
        <w:trPr>
          <w:trHeight w:val="1243"/>
          <w:jc w:val="center"/>
        </w:trPr>
        <w:tc>
          <w:tcPr>
            <w:tcW w:w="4643"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spacing w:after="0" w:line="240" w:lineRule="auto"/>
              <w:rPr>
                <w:rFonts w:ascii="Times New Roman" w:hAnsi="Times New Roman" w:cs="Times New Roman"/>
                <w:sz w:val="20"/>
                <w:szCs w:val="20"/>
              </w:rPr>
            </w:pPr>
          </w:p>
        </w:tc>
      </w:tr>
      <w:tr w:rsidR="002A23A5" w:rsidRPr="00B37317" w:rsidTr="00D43FEE">
        <w:trPr>
          <w:trHeight w:val="1234"/>
          <w:jc w:val="center"/>
        </w:trPr>
        <w:tc>
          <w:tcPr>
            <w:tcW w:w="4643"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выдать на бумажном носителе при личном обращении в Отдел либо в многофункциональный центр предоставления государственных и муниципальных услуг, расположенном по адресу:</w:t>
            </w:r>
            <w:r w:rsidRPr="00B37317">
              <w:rPr>
                <w:rFonts w:cs="Times New Roman"/>
                <w:sz w:val="20"/>
                <w:szCs w:val="20"/>
                <w:u w:val="single"/>
              </w:rPr>
              <w:t>____________________</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spacing w:after="0" w:line="240" w:lineRule="auto"/>
              <w:rPr>
                <w:rFonts w:ascii="Times New Roman" w:hAnsi="Times New Roman" w:cs="Times New Roman"/>
                <w:sz w:val="20"/>
                <w:szCs w:val="20"/>
              </w:rPr>
            </w:pPr>
          </w:p>
        </w:tc>
      </w:tr>
      <w:tr w:rsidR="002A23A5" w:rsidRPr="00B37317" w:rsidTr="00D43FEE">
        <w:trPr>
          <w:trHeight w:val="682"/>
          <w:jc w:val="center"/>
        </w:trPr>
        <w:tc>
          <w:tcPr>
            <w:tcW w:w="4643"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102"/>
              <w:shd w:val="clear" w:color="auto" w:fill="auto"/>
              <w:spacing w:line="240" w:lineRule="auto"/>
              <w:ind w:left="-10"/>
              <w:rPr>
                <w:rFonts w:cs="Times New Roman"/>
                <w:sz w:val="20"/>
                <w:szCs w:val="20"/>
              </w:rPr>
            </w:pPr>
            <w:r w:rsidRPr="00B37317">
              <w:rPr>
                <w:rFonts w:cs="Times New Roman"/>
                <w:sz w:val="20"/>
                <w:szCs w:val="20"/>
              </w:rPr>
              <w:t>направить на бумажном носителе на почтовый адрес:</w:t>
            </w:r>
            <w:r w:rsidRPr="00B37317">
              <w:rPr>
                <w:rFonts w:cs="Times New Roman"/>
                <w:sz w:val="20"/>
                <w:szCs w:val="20"/>
                <w:u w:val="single"/>
              </w:rPr>
              <w:t>_________________________________________________________</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spacing w:after="0" w:line="240" w:lineRule="auto"/>
              <w:rPr>
                <w:rFonts w:ascii="Times New Roman" w:hAnsi="Times New Roman" w:cs="Times New Roman"/>
                <w:sz w:val="20"/>
                <w:szCs w:val="20"/>
              </w:rPr>
            </w:pPr>
          </w:p>
        </w:tc>
      </w:tr>
      <w:tr w:rsidR="002A23A5" w:rsidRPr="00B37317" w:rsidTr="00D43FEE">
        <w:trPr>
          <w:trHeight w:val="25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112"/>
              <w:shd w:val="clear" w:color="auto" w:fill="auto"/>
              <w:spacing w:line="240" w:lineRule="auto"/>
              <w:ind w:left="3200"/>
              <w:rPr>
                <w:rFonts w:ascii="Times New Roman" w:hAnsi="Times New Roman" w:cs="Times New Roman"/>
                <w:sz w:val="20"/>
                <w:szCs w:val="20"/>
              </w:rPr>
            </w:pPr>
            <w:r w:rsidRPr="00B37317">
              <w:rPr>
                <w:rFonts w:ascii="Times New Roman" w:hAnsi="Times New Roman" w:cs="Times New Roman"/>
                <w:sz w:val="20"/>
                <w:szCs w:val="20"/>
              </w:rPr>
              <w:t>Указывается один из перечисленных способов</w:t>
            </w:r>
          </w:p>
        </w:tc>
      </w:tr>
    </w:tbl>
    <w:p w:rsidR="002A23A5" w:rsidRPr="00B37317" w:rsidRDefault="002A23A5" w:rsidP="002A23A5">
      <w:pPr>
        <w:pStyle w:val="3a"/>
        <w:shd w:val="clear" w:color="auto" w:fill="auto"/>
        <w:tabs>
          <w:tab w:val="left" w:pos="2477"/>
        </w:tabs>
        <w:spacing w:line="240" w:lineRule="auto"/>
        <w:jc w:val="center"/>
        <w:rPr>
          <w:rFonts w:ascii="Times New Roman" w:hAnsi="Times New Roman" w:cs="Times New Roman"/>
          <w:sz w:val="20"/>
          <w:szCs w:val="20"/>
        </w:rPr>
      </w:pPr>
    </w:p>
    <w:p w:rsidR="002A23A5" w:rsidRPr="00B37317" w:rsidRDefault="002A23A5" w:rsidP="002A23A5">
      <w:pPr>
        <w:pStyle w:val="3a"/>
        <w:shd w:val="clear" w:color="auto" w:fill="auto"/>
        <w:tabs>
          <w:tab w:val="left" w:pos="2127"/>
        </w:tabs>
        <w:spacing w:line="240" w:lineRule="auto"/>
        <w:jc w:val="center"/>
        <w:rPr>
          <w:rFonts w:ascii="Times New Roman" w:hAnsi="Times New Roman" w:cs="Times New Roman"/>
          <w:sz w:val="20"/>
          <w:szCs w:val="20"/>
        </w:rPr>
      </w:pPr>
      <w:r w:rsidRPr="00B37317">
        <w:rPr>
          <w:rFonts w:ascii="Times New Roman" w:hAnsi="Times New Roman" w:cs="Times New Roman"/>
          <w:sz w:val="20"/>
          <w:szCs w:val="20"/>
        </w:rPr>
        <w:t xml:space="preserve">        __________________             _____________________________________</w:t>
      </w:r>
    </w:p>
    <w:p w:rsidR="002A23A5" w:rsidRPr="00B37317" w:rsidRDefault="002A23A5" w:rsidP="002A23A5">
      <w:pPr>
        <w:pStyle w:val="3a"/>
        <w:shd w:val="clear" w:color="auto" w:fill="auto"/>
        <w:tabs>
          <w:tab w:val="left" w:pos="2477"/>
        </w:tabs>
        <w:spacing w:line="240" w:lineRule="auto"/>
        <w:jc w:val="center"/>
        <w:rPr>
          <w:rFonts w:ascii="Times New Roman" w:hAnsi="Times New Roman" w:cs="Times New Roman"/>
          <w:sz w:val="20"/>
          <w:szCs w:val="20"/>
        </w:rPr>
      </w:pPr>
      <w:r w:rsidRPr="00B37317">
        <w:rPr>
          <w:rFonts w:ascii="Times New Roman" w:hAnsi="Times New Roman" w:cs="Times New Roman"/>
          <w:sz w:val="20"/>
          <w:szCs w:val="20"/>
        </w:rPr>
        <w:t>(подпись)</w:t>
      </w:r>
      <w:r w:rsidRPr="00B37317">
        <w:rPr>
          <w:rFonts w:ascii="Times New Roman" w:hAnsi="Times New Roman" w:cs="Times New Roman"/>
          <w:sz w:val="20"/>
          <w:szCs w:val="20"/>
        </w:rPr>
        <w:tab/>
        <w:t>(фамилия, имя, отчество</w:t>
      </w:r>
    </w:p>
    <w:p w:rsidR="002A23A5" w:rsidRPr="00B37317" w:rsidRDefault="002A23A5" w:rsidP="002A23A5">
      <w:pPr>
        <w:pStyle w:val="3a"/>
        <w:shd w:val="clear" w:color="auto" w:fill="auto"/>
        <w:spacing w:line="240" w:lineRule="auto"/>
        <w:jc w:val="center"/>
        <w:rPr>
          <w:rFonts w:ascii="Times New Roman" w:hAnsi="Times New Roman" w:cs="Times New Roman"/>
          <w:sz w:val="20"/>
          <w:szCs w:val="20"/>
        </w:rPr>
      </w:pPr>
      <w:r w:rsidRPr="00B37317">
        <w:rPr>
          <w:rFonts w:ascii="Times New Roman" w:hAnsi="Times New Roman" w:cs="Times New Roman"/>
          <w:sz w:val="20"/>
          <w:szCs w:val="20"/>
        </w:rPr>
        <w:t>(при наличии)</w:t>
      </w:r>
    </w:p>
    <w:p w:rsidR="002A23A5" w:rsidRPr="00B37317" w:rsidRDefault="002A23A5" w:rsidP="002A23A5">
      <w:pPr>
        <w:spacing w:after="0" w:line="240" w:lineRule="auto"/>
        <w:ind w:right="120"/>
        <w:rPr>
          <w:rFonts w:ascii="Times New Roman" w:hAnsi="Times New Roman" w:cs="Times New Roman"/>
          <w:sz w:val="20"/>
          <w:szCs w:val="20"/>
        </w:rPr>
      </w:pPr>
      <w:r w:rsidRPr="00B37317">
        <w:rPr>
          <w:rFonts w:ascii="Times New Roman" w:hAnsi="Times New Roman" w:cs="Times New Roman"/>
          <w:sz w:val="20"/>
          <w:szCs w:val="20"/>
        </w:rPr>
        <w:t xml:space="preserve">*Нужное подчеркнуть </w:t>
      </w:r>
      <w:r w:rsidRPr="00B37317">
        <w:rPr>
          <w:rFonts w:ascii="Times New Roman" w:hAnsi="Times New Roman" w:cs="Times New Roman"/>
          <w:sz w:val="20"/>
          <w:szCs w:val="20"/>
        </w:rPr>
        <w:br w:type="page"/>
      </w:r>
    </w:p>
    <w:p w:rsidR="002A23A5" w:rsidRPr="00B37317" w:rsidRDefault="002A23A5" w:rsidP="002A23A5">
      <w:pPr>
        <w:pStyle w:val="1"/>
        <w:spacing w:before="0" w:after="0"/>
        <w:ind w:right="140"/>
        <w:rPr>
          <w:rFonts w:ascii="Times New Roman" w:hAnsi="Times New Roman"/>
          <w:b w:val="0"/>
          <w:color w:val="auto"/>
          <w:sz w:val="20"/>
          <w:szCs w:val="20"/>
        </w:rPr>
      </w:pPr>
      <w:bookmarkStart w:id="51" w:name="_Toc90979996"/>
      <w:bookmarkStart w:id="52" w:name="_Toc91233201"/>
      <w:r w:rsidRPr="00B37317">
        <w:rPr>
          <w:rFonts w:ascii="Times New Roman" w:hAnsi="Times New Roman"/>
          <w:b w:val="0"/>
          <w:color w:val="auto"/>
          <w:sz w:val="20"/>
          <w:szCs w:val="20"/>
        </w:rPr>
        <w:lastRenderedPageBreak/>
        <w:t>Приложение № 3</w:t>
      </w:r>
      <w:bookmarkEnd w:id="51"/>
      <w:bookmarkEnd w:id="52"/>
    </w:p>
    <w:p w:rsidR="002A23A5" w:rsidRPr="00B37317" w:rsidRDefault="002A23A5" w:rsidP="002A23A5">
      <w:pPr>
        <w:pStyle w:val="125"/>
        <w:shd w:val="clear" w:color="auto" w:fill="auto"/>
        <w:spacing w:before="0" w:line="240" w:lineRule="auto"/>
        <w:ind w:left="902" w:right="181"/>
        <w:jc w:val="right"/>
        <w:rPr>
          <w:sz w:val="20"/>
          <w:szCs w:val="20"/>
        </w:rPr>
      </w:pPr>
      <w:r w:rsidRPr="00B37317">
        <w:rPr>
          <w:sz w:val="20"/>
          <w:szCs w:val="20"/>
        </w:rPr>
        <w:t xml:space="preserve"> к Административному регламенту</w:t>
      </w:r>
    </w:p>
    <w:p w:rsidR="002A23A5" w:rsidRPr="00B37317" w:rsidRDefault="002A23A5" w:rsidP="002A23A5">
      <w:pPr>
        <w:pStyle w:val="125"/>
        <w:shd w:val="clear" w:color="auto" w:fill="auto"/>
        <w:spacing w:before="0" w:line="240" w:lineRule="auto"/>
        <w:ind w:left="902" w:right="181"/>
        <w:jc w:val="right"/>
        <w:rPr>
          <w:sz w:val="20"/>
          <w:szCs w:val="20"/>
        </w:rPr>
      </w:pPr>
    </w:p>
    <w:p w:rsidR="002A23A5" w:rsidRPr="00B37317" w:rsidRDefault="002A23A5" w:rsidP="002A23A5">
      <w:pPr>
        <w:pStyle w:val="102"/>
        <w:shd w:val="clear" w:color="auto" w:fill="auto"/>
        <w:tabs>
          <w:tab w:val="left" w:leader="underscore" w:pos="10085"/>
        </w:tabs>
        <w:spacing w:line="240" w:lineRule="auto"/>
        <w:ind w:left="2410"/>
        <w:rPr>
          <w:rFonts w:cs="Times New Roman"/>
          <w:sz w:val="20"/>
          <w:szCs w:val="20"/>
        </w:rPr>
      </w:pPr>
      <w:r w:rsidRPr="00B37317">
        <w:rPr>
          <w:rFonts w:cs="Times New Roman"/>
          <w:sz w:val="20"/>
          <w:szCs w:val="20"/>
        </w:rPr>
        <w:t>Кому</w:t>
      </w:r>
      <w:r w:rsidRPr="00B37317">
        <w:rPr>
          <w:rFonts w:cs="Times New Roman"/>
          <w:sz w:val="20"/>
          <w:szCs w:val="20"/>
          <w:u w:val="single"/>
        </w:rPr>
        <w:t>______________________________________________</w:t>
      </w:r>
    </w:p>
    <w:p w:rsidR="002A23A5" w:rsidRPr="00B37317" w:rsidRDefault="002A23A5" w:rsidP="002A23A5">
      <w:pPr>
        <w:pStyle w:val="61"/>
        <w:shd w:val="clear" w:color="auto" w:fill="auto"/>
        <w:spacing w:line="240" w:lineRule="auto"/>
        <w:ind w:left="2410" w:right="221"/>
        <w:rPr>
          <w:rFonts w:ascii="Times New Roman" w:hAnsi="Times New Roman" w:cs="Times New Roman"/>
          <w:sz w:val="20"/>
          <w:szCs w:val="20"/>
        </w:rPr>
      </w:pPr>
      <w:r w:rsidRPr="00B37317">
        <w:rPr>
          <w:rFonts w:ascii="Times New Roman" w:hAnsi="Times New Roman" w:cs="Times New Roman"/>
          <w:sz w:val="20"/>
          <w:szCs w:val="20"/>
        </w:rPr>
        <w:t xml:space="preserve">(фамилия, имя, отчество (при наличии) застройщика, ОГРНИП (для </w:t>
      </w:r>
    </w:p>
    <w:p w:rsidR="002A23A5" w:rsidRPr="00B37317" w:rsidRDefault="002A23A5" w:rsidP="002A23A5">
      <w:pPr>
        <w:pStyle w:val="61"/>
        <w:shd w:val="clear" w:color="auto" w:fill="auto"/>
        <w:spacing w:line="240" w:lineRule="auto"/>
        <w:ind w:left="2410" w:right="221"/>
        <w:rPr>
          <w:rFonts w:ascii="Times New Roman" w:hAnsi="Times New Roman" w:cs="Times New Roman"/>
          <w:sz w:val="20"/>
          <w:szCs w:val="20"/>
        </w:rPr>
      </w:pPr>
      <w:r w:rsidRPr="00B37317">
        <w:rPr>
          <w:rFonts w:ascii="Times New Roman" w:hAnsi="Times New Roman" w:cs="Times New Roman"/>
          <w:sz w:val="20"/>
          <w:szCs w:val="20"/>
        </w:rPr>
        <w:t>физического лица, зарегистрированного в качестве индивидуального</w:t>
      </w:r>
    </w:p>
    <w:p w:rsidR="002A23A5" w:rsidRPr="00B37317" w:rsidRDefault="002A23A5" w:rsidP="002A23A5">
      <w:pPr>
        <w:pStyle w:val="61"/>
        <w:shd w:val="clear" w:color="auto" w:fill="auto"/>
        <w:spacing w:line="240" w:lineRule="auto"/>
        <w:ind w:left="2410" w:right="221"/>
        <w:rPr>
          <w:rFonts w:ascii="Times New Roman" w:hAnsi="Times New Roman" w:cs="Times New Roman"/>
          <w:sz w:val="20"/>
          <w:szCs w:val="20"/>
        </w:rPr>
      </w:pPr>
      <w:r w:rsidRPr="00B37317">
        <w:rPr>
          <w:rFonts w:ascii="Times New Roman" w:hAnsi="Times New Roman" w:cs="Times New Roman"/>
          <w:sz w:val="20"/>
          <w:szCs w:val="20"/>
        </w:rPr>
        <w:t xml:space="preserve"> предпринимателя) - для физического лица, полное наименование</w:t>
      </w:r>
    </w:p>
    <w:p w:rsidR="002A23A5" w:rsidRPr="00B37317" w:rsidRDefault="002A23A5" w:rsidP="002A23A5">
      <w:pPr>
        <w:pStyle w:val="61"/>
        <w:shd w:val="clear" w:color="auto" w:fill="auto"/>
        <w:spacing w:line="240" w:lineRule="auto"/>
        <w:ind w:left="2410" w:right="221"/>
        <w:rPr>
          <w:rFonts w:ascii="Times New Roman" w:hAnsi="Times New Roman" w:cs="Times New Roman"/>
          <w:sz w:val="20"/>
          <w:szCs w:val="20"/>
        </w:rPr>
      </w:pPr>
      <w:r w:rsidRPr="00B37317">
        <w:rPr>
          <w:rFonts w:ascii="Times New Roman" w:hAnsi="Times New Roman" w:cs="Times New Roman"/>
          <w:sz w:val="20"/>
          <w:szCs w:val="20"/>
        </w:rPr>
        <w:t xml:space="preserve"> застройщика, ИНН</w:t>
      </w:r>
      <w:r w:rsidRPr="00B37317">
        <w:rPr>
          <w:rFonts w:ascii="Times New Roman" w:hAnsi="Times New Roman" w:cs="Times New Roman"/>
          <w:sz w:val="20"/>
          <w:szCs w:val="20"/>
          <w:vertAlign w:val="superscript"/>
        </w:rPr>
        <w:t>*</w:t>
      </w:r>
      <w:r w:rsidRPr="00B37317">
        <w:rPr>
          <w:rFonts w:ascii="Times New Roman" w:hAnsi="Times New Roman" w:cs="Times New Roman"/>
          <w:sz w:val="20"/>
          <w:szCs w:val="20"/>
        </w:rPr>
        <w:t>, ОГРН - для юридического лица</w:t>
      </w:r>
    </w:p>
    <w:p w:rsidR="002A23A5" w:rsidRPr="00B37317" w:rsidRDefault="002A23A5" w:rsidP="002A23A5">
      <w:pPr>
        <w:pStyle w:val="61"/>
        <w:shd w:val="clear" w:color="auto" w:fill="auto"/>
        <w:spacing w:line="240" w:lineRule="auto"/>
        <w:ind w:left="2410" w:right="221"/>
        <w:rPr>
          <w:rFonts w:ascii="Times New Roman" w:hAnsi="Times New Roman" w:cs="Times New Roman"/>
          <w:sz w:val="20"/>
          <w:szCs w:val="20"/>
        </w:rPr>
      </w:pPr>
      <w:r w:rsidRPr="00B37317">
        <w:rPr>
          <w:rFonts w:ascii="Times New Roman" w:hAnsi="Times New Roman" w:cs="Times New Roman"/>
          <w:sz w:val="20"/>
          <w:szCs w:val="20"/>
        </w:rPr>
        <w:t>________________________________________________________________</w:t>
      </w:r>
    </w:p>
    <w:p w:rsidR="002A23A5" w:rsidRPr="00B37317" w:rsidRDefault="002A23A5" w:rsidP="002A23A5">
      <w:pPr>
        <w:pStyle w:val="61"/>
        <w:shd w:val="clear" w:color="auto" w:fill="auto"/>
        <w:spacing w:line="240" w:lineRule="auto"/>
        <w:ind w:left="2410" w:right="221"/>
        <w:rPr>
          <w:rFonts w:ascii="Times New Roman" w:hAnsi="Times New Roman" w:cs="Times New Roman"/>
          <w:sz w:val="20"/>
          <w:szCs w:val="20"/>
        </w:rPr>
      </w:pPr>
      <w:r w:rsidRPr="00B37317">
        <w:rPr>
          <w:rFonts w:ascii="Times New Roman" w:hAnsi="Times New Roman" w:cs="Times New Roman"/>
          <w:sz w:val="20"/>
          <w:szCs w:val="20"/>
        </w:rPr>
        <w:t>почтовый индекс и адрес, телефон, адрес электронной почты застройщика)</w:t>
      </w:r>
    </w:p>
    <w:p w:rsidR="002A23A5" w:rsidRPr="00B37317" w:rsidRDefault="002A23A5" w:rsidP="002A23A5">
      <w:pPr>
        <w:pStyle w:val="61"/>
        <w:shd w:val="clear" w:color="auto" w:fill="auto"/>
        <w:spacing w:line="240" w:lineRule="auto"/>
        <w:ind w:left="2410" w:right="221"/>
        <w:rPr>
          <w:rFonts w:ascii="Times New Roman" w:hAnsi="Times New Roman" w:cs="Times New Roman"/>
          <w:sz w:val="20"/>
          <w:szCs w:val="20"/>
        </w:rPr>
      </w:pPr>
    </w:p>
    <w:p w:rsidR="002A23A5" w:rsidRPr="00B37317" w:rsidRDefault="002A23A5" w:rsidP="002A23A5">
      <w:pPr>
        <w:pStyle w:val="161"/>
        <w:shd w:val="clear" w:color="auto" w:fill="auto"/>
        <w:spacing w:before="0" w:after="0" w:line="240" w:lineRule="auto"/>
        <w:jc w:val="center"/>
        <w:rPr>
          <w:rFonts w:cs="Times New Roman"/>
          <w:b/>
          <w:sz w:val="20"/>
          <w:szCs w:val="20"/>
        </w:rPr>
      </w:pPr>
      <w:r w:rsidRPr="00B37317">
        <w:rPr>
          <w:rFonts w:cs="Times New Roman"/>
          <w:b/>
          <w:sz w:val="20"/>
          <w:szCs w:val="20"/>
        </w:rPr>
        <w:t>Р Е Ш Е Н И Е</w:t>
      </w:r>
    </w:p>
    <w:p w:rsidR="002A23A5" w:rsidRPr="00B37317" w:rsidRDefault="002A23A5" w:rsidP="002A23A5">
      <w:pPr>
        <w:pStyle w:val="161"/>
        <w:shd w:val="clear" w:color="auto" w:fill="auto"/>
        <w:spacing w:before="0" w:after="0" w:line="240" w:lineRule="auto"/>
        <w:jc w:val="center"/>
        <w:rPr>
          <w:rFonts w:cs="Times New Roman"/>
          <w:b/>
          <w:sz w:val="20"/>
          <w:szCs w:val="20"/>
        </w:rPr>
      </w:pPr>
      <w:r w:rsidRPr="00B37317">
        <w:rPr>
          <w:rFonts w:cs="Times New Roman"/>
          <w:b/>
          <w:sz w:val="20"/>
          <w:szCs w:val="20"/>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A23A5" w:rsidRPr="00B37317" w:rsidRDefault="002A23A5" w:rsidP="002A23A5">
      <w:pPr>
        <w:pStyle w:val="161"/>
        <w:shd w:val="clear" w:color="auto" w:fill="auto"/>
        <w:spacing w:before="0" w:after="0" w:line="240" w:lineRule="auto"/>
        <w:jc w:val="center"/>
        <w:rPr>
          <w:rFonts w:cs="Times New Roman"/>
          <w:b/>
          <w:sz w:val="20"/>
          <w:szCs w:val="20"/>
        </w:rPr>
      </w:pPr>
      <w:r w:rsidRPr="00B37317">
        <w:rPr>
          <w:rFonts w:cs="Times New Roman"/>
          <w:b/>
          <w:sz w:val="20"/>
          <w:szCs w:val="20"/>
        </w:rPr>
        <w:t>(далее - уведомление)</w:t>
      </w:r>
    </w:p>
    <w:p w:rsidR="002A23A5" w:rsidRPr="00B37317" w:rsidRDefault="002A23A5" w:rsidP="002A23A5">
      <w:pPr>
        <w:pStyle w:val="35"/>
        <w:shd w:val="clear" w:color="auto" w:fill="auto"/>
        <w:spacing w:before="0" w:line="240" w:lineRule="auto"/>
        <w:ind w:left="23"/>
        <w:rPr>
          <w:rFonts w:ascii="Times New Roman" w:hAnsi="Times New Roman" w:cs="Times New Roman"/>
          <w:sz w:val="20"/>
          <w:szCs w:val="20"/>
          <w:u w:val="single"/>
        </w:rPr>
      </w:pPr>
      <w:r w:rsidRPr="00B37317">
        <w:rPr>
          <w:rFonts w:ascii="Times New Roman" w:hAnsi="Times New Roman" w:cs="Times New Roman"/>
          <w:sz w:val="20"/>
          <w:szCs w:val="20"/>
        </w:rPr>
        <w:t>________</w:t>
      </w:r>
      <w:r w:rsidRPr="00B37317">
        <w:rPr>
          <w:rFonts w:ascii="Times New Roman" w:hAnsi="Times New Roman" w:cs="Times New Roman"/>
          <w:sz w:val="20"/>
          <w:szCs w:val="20"/>
          <w:u w:val="single"/>
        </w:rPr>
        <w:t>Администрация городского округа Тейково Ивановской области</w:t>
      </w:r>
      <w:r w:rsidRPr="00B37317">
        <w:rPr>
          <w:rFonts w:ascii="Times New Roman" w:hAnsi="Times New Roman" w:cs="Times New Roman"/>
          <w:sz w:val="20"/>
          <w:szCs w:val="20"/>
        </w:rPr>
        <w:t>_____</w:t>
      </w:r>
    </w:p>
    <w:p w:rsidR="002A23A5" w:rsidRPr="00B37317" w:rsidRDefault="002A23A5" w:rsidP="002A23A5">
      <w:pPr>
        <w:pStyle w:val="61"/>
        <w:shd w:val="clear" w:color="auto" w:fill="auto"/>
        <w:spacing w:line="240" w:lineRule="auto"/>
        <w:ind w:left="20"/>
        <w:rPr>
          <w:rFonts w:ascii="Times New Roman" w:hAnsi="Times New Roman" w:cs="Times New Roman"/>
          <w:sz w:val="20"/>
          <w:szCs w:val="20"/>
        </w:rPr>
      </w:pPr>
      <w:r w:rsidRPr="00B37317">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r>
        <w:rPr>
          <w:rFonts w:ascii="Times New Roman" w:hAnsi="Times New Roman" w:cs="Times New Roman"/>
          <w:sz w:val="20"/>
          <w:szCs w:val="20"/>
        </w:rPr>
        <w:t xml:space="preserve"> </w:t>
      </w:r>
      <w:r w:rsidRPr="00B37317">
        <w:rPr>
          <w:rFonts w:ascii="Times New Roman" w:hAnsi="Times New Roman" w:cs="Times New Roman"/>
          <w:sz w:val="20"/>
          <w:szCs w:val="20"/>
        </w:rPr>
        <w:t>самоуправления)</w:t>
      </w:r>
    </w:p>
    <w:p w:rsidR="002A23A5" w:rsidRPr="00B37317" w:rsidRDefault="002A23A5" w:rsidP="002A23A5">
      <w:pPr>
        <w:pStyle w:val="61"/>
        <w:shd w:val="clear" w:color="auto" w:fill="auto"/>
        <w:spacing w:line="240" w:lineRule="auto"/>
        <w:jc w:val="both"/>
        <w:rPr>
          <w:rFonts w:ascii="Times New Roman" w:hAnsi="Times New Roman" w:cs="Times New Roman"/>
          <w:sz w:val="20"/>
          <w:szCs w:val="20"/>
        </w:rPr>
      </w:pPr>
      <w:r w:rsidRPr="00B37317">
        <w:rPr>
          <w:rStyle w:val="611pt"/>
          <w:rFonts w:eastAsia="SimHei"/>
          <w:sz w:val="20"/>
          <w:szCs w:val="20"/>
        </w:rPr>
        <w:t>по результатам рассмотрения заявления об исправлении допущенных опечаток и ошибок в</w:t>
      </w:r>
      <w:r>
        <w:rPr>
          <w:rStyle w:val="611pt"/>
          <w:rFonts w:eastAsia="SimHei"/>
          <w:sz w:val="20"/>
          <w:szCs w:val="20"/>
        </w:rPr>
        <w:t xml:space="preserve"> </w:t>
      </w:r>
      <w:r w:rsidRPr="00B37317">
        <w:rPr>
          <w:rFonts w:ascii="Times New Roman" w:hAnsi="Times New Roman" w:cs="Times New Roman"/>
          <w:sz w:val="20"/>
          <w:szCs w:val="20"/>
        </w:rPr>
        <w:t>уведомлении от</w:t>
      </w:r>
      <w:r w:rsidRPr="00B37317">
        <w:rPr>
          <w:rFonts w:ascii="Times New Roman" w:hAnsi="Times New Roman" w:cs="Times New Roman"/>
          <w:sz w:val="20"/>
          <w:szCs w:val="20"/>
          <w:u w:val="single"/>
        </w:rPr>
        <w:t xml:space="preserve">______         </w:t>
      </w:r>
      <w:r w:rsidRPr="00B37317">
        <w:rPr>
          <w:rFonts w:ascii="Times New Roman" w:hAnsi="Times New Roman" w:cs="Times New Roman"/>
          <w:sz w:val="20"/>
          <w:szCs w:val="20"/>
        </w:rPr>
        <w:t xml:space="preserve">№ </w:t>
      </w:r>
      <w:r w:rsidRPr="00B37317">
        <w:rPr>
          <w:rFonts w:ascii="Times New Roman" w:hAnsi="Times New Roman" w:cs="Times New Roman"/>
          <w:sz w:val="20"/>
          <w:szCs w:val="20"/>
          <w:u w:val="single"/>
        </w:rPr>
        <w:t>_______________</w:t>
      </w:r>
      <w:r>
        <w:rPr>
          <w:rFonts w:ascii="Times New Roman" w:hAnsi="Times New Roman" w:cs="Times New Roman"/>
          <w:sz w:val="20"/>
          <w:szCs w:val="20"/>
          <w:u w:val="single"/>
        </w:rPr>
        <w:t xml:space="preserve"> </w:t>
      </w:r>
      <w:r w:rsidRPr="00B37317">
        <w:rPr>
          <w:rFonts w:ascii="Times New Roman" w:hAnsi="Times New Roman" w:cs="Times New Roman"/>
          <w:sz w:val="20"/>
          <w:szCs w:val="20"/>
        </w:rPr>
        <w:t xml:space="preserve">принято решение об </w:t>
      </w:r>
      <w:r>
        <w:rPr>
          <w:rFonts w:ascii="Times New Roman" w:hAnsi="Times New Roman" w:cs="Times New Roman"/>
          <w:sz w:val="20"/>
          <w:szCs w:val="20"/>
        </w:rPr>
        <w:t xml:space="preserve"> </w:t>
      </w:r>
    </w:p>
    <w:p w:rsidR="002A23A5" w:rsidRPr="00B37317" w:rsidRDefault="002A23A5" w:rsidP="002A23A5">
      <w:pPr>
        <w:pStyle w:val="61"/>
        <w:shd w:val="clear" w:color="auto" w:fill="auto"/>
        <w:spacing w:line="240" w:lineRule="auto"/>
        <w:rPr>
          <w:rFonts w:ascii="Times New Roman" w:hAnsi="Times New Roman" w:cs="Times New Roman"/>
          <w:sz w:val="20"/>
          <w:szCs w:val="20"/>
        </w:rPr>
      </w:pPr>
      <w:r w:rsidRPr="00B37317">
        <w:rPr>
          <w:rFonts w:ascii="Times New Roman" w:hAnsi="Times New Roman" w:cs="Times New Roman"/>
          <w:sz w:val="20"/>
          <w:szCs w:val="20"/>
        </w:rPr>
        <w:t>(дата и номер регистрации)</w:t>
      </w:r>
    </w:p>
    <w:p w:rsidR="002A23A5" w:rsidRPr="00B37317" w:rsidRDefault="002A23A5" w:rsidP="002A23A5">
      <w:pPr>
        <w:pStyle w:val="61"/>
        <w:shd w:val="clear" w:color="auto" w:fill="auto"/>
        <w:spacing w:line="240" w:lineRule="auto"/>
        <w:rPr>
          <w:rStyle w:val="611pt"/>
          <w:rFonts w:eastAsia="SimHei"/>
          <w:sz w:val="20"/>
          <w:szCs w:val="20"/>
        </w:rPr>
      </w:pPr>
      <w:r w:rsidRPr="00B37317">
        <w:rPr>
          <w:rFonts w:ascii="Times New Roman" w:hAnsi="Times New Roman" w:cs="Times New Roman"/>
          <w:sz w:val="20"/>
          <w:szCs w:val="20"/>
        </w:rPr>
        <w:t xml:space="preserve">отказе во </w:t>
      </w:r>
      <w:r>
        <w:rPr>
          <w:rFonts w:ascii="Times New Roman" w:hAnsi="Times New Roman" w:cs="Times New Roman"/>
          <w:sz w:val="20"/>
          <w:szCs w:val="20"/>
        </w:rPr>
        <w:t>внесении</w:t>
      </w:r>
      <w:r>
        <w:rPr>
          <w:rStyle w:val="611pt"/>
          <w:rFonts w:eastAsia="SimHei"/>
          <w:sz w:val="20"/>
          <w:szCs w:val="20"/>
        </w:rPr>
        <w:t xml:space="preserve"> и</w:t>
      </w:r>
      <w:r w:rsidRPr="00B37317">
        <w:rPr>
          <w:rStyle w:val="611pt"/>
          <w:rFonts w:eastAsia="SimHei"/>
          <w:sz w:val="20"/>
          <w:szCs w:val="20"/>
        </w:rPr>
        <w:t>справлений в уведомление.</w:t>
      </w:r>
    </w:p>
    <w:p w:rsidR="002A23A5" w:rsidRPr="00B37317" w:rsidRDefault="002A23A5" w:rsidP="002A23A5">
      <w:pPr>
        <w:pStyle w:val="61"/>
        <w:shd w:val="clear" w:color="auto" w:fill="auto"/>
        <w:spacing w:line="240" w:lineRule="auto"/>
        <w:rPr>
          <w:rStyle w:val="611pt"/>
          <w:rFonts w:eastAsia="SimHei"/>
          <w:sz w:val="20"/>
          <w:szCs w:val="20"/>
        </w:rPr>
      </w:pPr>
    </w:p>
    <w:tbl>
      <w:tblPr>
        <w:tblW w:w="5000" w:type="pct"/>
        <w:tblCellMar>
          <w:left w:w="10" w:type="dxa"/>
          <w:right w:w="10" w:type="dxa"/>
        </w:tblCellMar>
        <w:tblLook w:val="04A0"/>
      </w:tblPr>
      <w:tblGrid>
        <w:gridCol w:w="1688"/>
        <w:gridCol w:w="4143"/>
        <w:gridCol w:w="3543"/>
      </w:tblGrid>
      <w:tr w:rsidR="002A23A5" w:rsidRPr="00B37317" w:rsidTr="00D43FEE">
        <w:trPr>
          <w:trHeight w:val="1118"/>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 пункта Администра</w:t>
            </w:r>
            <w:r w:rsidRPr="00B37317">
              <w:rPr>
                <w:rFonts w:ascii="Times New Roman" w:hAnsi="Times New Roman" w:cs="Times New Roman"/>
                <w:sz w:val="20"/>
                <w:szCs w:val="20"/>
              </w:rPr>
              <w:softHyphen/>
              <w:t>тивного регламента</w:t>
            </w:r>
          </w:p>
        </w:tc>
        <w:tc>
          <w:tcPr>
            <w:tcW w:w="2210" w:type="pct"/>
            <w:tcBorders>
              <w:top w:val="single" w:sz="4" w:space="0" w:color="auto"/>
              <w:left w:val="single" w:sz="4" w:space="0" w:color="auto"/>
              <w:bottom w:val="single" w:sz="4" w:space="0" w:color="auto"/>
              <w:right w:val="single" w:sz="4" w:space="0" w:color="auto"/>
            </w:tcBorders>
            <w:shd w:val="clear" w:color="auto" w:fill="FFFFFF"/>
            <w:vAlign w:val="center"/>
          </w:tcPr>
          <w:p w:rsidR="002A23A5" w:rsidRPr="00B37317" w:rsidRDefault="002A23A5" w:rsidP="00D43FEE">
            <w:pPr>
              <w:pStyle w:val="35"/>
              <w:shd w:val="clear" w:color="auto" w:fill="auto"/>
              <w:spacing w:before="0" w:line="240" w:lineRule="auto"/>
              <w:ind w:firstLine="13"/>
              <w:rPr>
                <w:rFonts w:ascii="Times New Roman" w:hAnsi="Times New Roman" w:cs="Times New Roman"/>
                <w:sz w:val="20"/>
                <w:szCs w:val="20"/>
              </w:rPr>
            </w:pPr>
            <w:r w:rsidRPr="00B37317">
              <w:rPr>
                <w:rFonts w:ascii="Times New Roman" w:hAnsi="Times New Roman" w:cs="Times New Roman"/>
                <w:sz w:val="20"/>
                <w:szCs w:val="20"/>
              </w:rPr>
              <w:t>Наименование основания для отказа во внесении исправлений в уведомление в соответствии с Административным регламентом</w:t>
            </w:r>
          </w:p>
        </w:tc>
        <w:tc>
          <w:tcPr>
            <w:tcW w:w="1891" w:type="pct"/>
            <w:tcBorders>
              <w:top w:val="single" w:sz="4" w:space="0" w:color="auto"/>
              <w:left w:val="single" w:sz="4" w:space="0" w:color="auto"/>
              <w:bottom w:val="single" w:sz="4" w:space="0" w:color="auto"/>
              <w:right w:val="single" w:sz="4" w:space="0" w:color="auto"/>
            </w:tcBorders>
            <w:shd w:val="clear" w:color="auto" w:fill="FFFFFF"/>
            <w:vAlign w:val="center"/>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Разъяснение причин отказа во внесении исправлений в уведомление</w:t>
            </w:r>
          </w:p>
        </w:tc>
      </w:tr>
      <w:tr w:rsidR="002A23A5" w:rsidRPr="00B37317" w:rsidTr="00D43FEE">
        <w:trPr>
          <w:trHeight w:val="649"/>
        </w:trPr>
        <w:tc>
          <w:tcPr>
            <w:tcW w:w="900"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подпункт "а" пункта 2.26</w:t>
            </w:r>
          </w:p>
        </w:tc>
        <w:tc>
          <w:tcPr>
            <w:tcW w:w="2210"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35"/>
              <w:shd w:val="clear" w:color="auto" w:fill="auto"/>
              <w:spacing w:before="0" w:line="240" w:lineRule="auto"/>
              <w:ind w:left="155" w:firstLine="13"/>
              <w:rPr>
                <w:rFonts w:ascii="Times New Roman" w:hAnsi="Times New Roman" w:cs="Times New Roman"/>
                <w:sz w:val="20"/>
                <w:szCs w:val="20"/>
              </w:rPr>
            </w:pPr>
            <w:r w:rsidRPr="00B37317">
              <w:rPr>
                <w:rFonts w:ascii="Times New Roman" w:hAnsi="Times New Roman" w:cs="Times New Roman"/>
                <w:sz w:val="20"/>
                <w:szCs w:val="20"/>
              </w:rPr>
              <w:t>несоответствие заявителя кругу лиц, указанных в пункте 2.2 Административного регламента</w:t>
            </w:r>
          </w:p>
        </w:tc>
        <w:tc>
          <w:tcPr>
            <w:tcW w:w="1891"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142"/>
              <w:shd w:val="clear" w:color="auto" w:fill="auto"/>
              <w:spacing w:before="0" w:line="240" w:lineRule="auto"/>
              <w:jc w:val="left"/>
              <w:rPr>
                <w:rFonts w:cs="Times New Roman"/>
                <w:sz w:val="20"/>
                <w:szCs w:val="20"/>
              </w:rPr>
            </w:pPr>
            <w:r w:rsidRPr="00B37317">
              <w:rPr>
                <w:rFonts w:cs="Times New Roman"/>
                <w:sz w:val="20"/>
                <w:szCs w:val="20"/>
              </w:rPr>
              <w:t>Указываются основания такого вывода</w:t>
            </w:r>
          </w:p>
        </w:tc>
      </w:tr>
      <w:tr w:rsidR="002A23A5" w:rsidRPr="00B37317" w:rsidTr="00D43FEE">
        <w:trPr>
          <w:trHeight w:val="463"/>
        </w:trPr>
        <w:tc>
          <w:tcPr>
            <w:tcW w:w="900"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подпункт "б" пункта 2.26</w:t>
            </w:r>
          </w:p>
        </w:tc>
        <w:tc>
          <w:tcPr>
            <w:tcW w:w="2210"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35"/>
              <w:shd w:val="clear" w:color="auto" w:fill="auto"/>
              <w:spacing w:before="0" w:line="240" w:lineRule="auto"/>
              <w:ind w:left="155" w:firstLine="13"/>
              <w:rPr>
                <w:rFonts w:ascii="Times New Roman" w:hAnsi="Times New Roman" w:cs="Times New Roman"/>
                <w:sz w:val="20"/>
                <w:szCs w:val="20"/>
              </w:rPr>
            </w:pPr>
            <w:r w:rsidRPr="00B37317">
              <w:rPr>
                <w:rFonts w:ascii="Times New Roman" w:hAnsi="Times New Roman" w:cs="Times New Roman"/>
                <w:sz w:val="20"/>
                <w:szCs w:val="20"/>
              </w:rPr>
              <w:t>отсутствие факта допущения опечатки или ошибки в уведомлении</w:t>
            </w:r>
          </w:p>
        </w:tc>
        <w:tc>
          <w:tcPr>
            <w:tcW w:w="1891"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142"/>
              <w:shd w:val="clear" w:color="auto" w:fill="auto"/>
              <w:spacing w:before="0" w:line="240" w:lineRule="auto"/>
              <w:jc w:val="left"/>
              <w:rPr>
                <w:rFonts w:cs="Times New Roman"/>
                <w:sz w:val="20"/>
                <w:szCs w:val="20"/>
              </w:rPr>
            </w:pPr>
            <w:r w:rsidRPr="00B37317">
              <w:rPr>
                <w:rFonts w:cs="Times New Roman"/>
                <w:sz w:val="20"/>
                <w:szCs w:val="20"/>
              </w:rPr>
              <w:t>Указываются основания такого вывода</w:t>
            </w:r>
          </w:p>
        </w:tc>
      </w:tr>
    </w:tbl>
    <w:p w:rsidR="002A23A5" w:rsidRPr="00B37317" w:rsidRDefault="002A23A5" w:rsidP="002A23A5">
      <w:pPr>
        <w:spacing w:after="0" w:line="240" w:lineRule="auto"/>
        <w:rPr>
          <w:rFonts w:ascii="Times New Roman" w:hAnsi="Times New Roman" w:cs="Times New Roman"/>
          <w:sz w:val="20"/>
          <w:szCs w:val="20"/>
        </w:rPr>
      </w:pPr>
    </w:p>
    <w:p w:rsidR="002A23A5" w:rsidRPr="00B37317" w:rsidRDefault="002A23A5" w:rsidP="002A23A5">
      <w:pPr>
        <w:pStyle w:val="102"/>
        <w:shd w:val="clear" w:color="auto" w:fill="auto"/>
        <w:spacing w:line="240" w:lineRule="auto"/>
        <w:ind w:firstLine="569"/>
        <w:jc w:val="both"/>
        <w:rPr>
          <w:rFonts w:cs="Times New Roman"/>
          <w:sz w:val="20"/>
          <w:szCs w:val="20"/>
        </w:rPr>
      </w:pPr>
      <w:r w:rsidRPr="00B37317">
        <w:rPr>
          <w:rFonts w:cs="Times New Roman"/>
          <w:sz w:val="20"/>
          <w:szCs w:val="20"/>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2A23A5" w:rsidRPr="00B37317" w:rsidRDefault="002A23A5" w:rsidP="002A23A5">
      <w:pPr>
        <w:pStyle w:val="102"/>
        <w:shd w:val="clear" w:color="auto" w:fill="auto"/>
        <w:spacing w:line="240" w:lineRule="auto"/>
        <w:ind w:firstLine="709"/>
        <w:jc w:val="both"/>
        <w:rPr>
          <w:rFonts w:cs="Times New Roman"/>
          <w:sz w:val="20"/>
          <w:szCs w:val="20"/>
        </w:rPr>
      </w:pPr>
      <w:r w:rsidRPr="00B37317">
        <w:rPr>
          <w:rFonts w:cs="Times New Roman"/>
          <w:sz w:val="20"/>
          <w:szCs w:val="20"/>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2A23A5" w:rsidRPr="00B37317" w:rsidRDefault="002A23A5" w:rsidP="002A23A5">
      <w:pPr>
        <w:pStyle w:val="102"/>
        <w:shd w:val="clear" w:color="auto" w:fill="auto"/>
        <w:spacing w:line="240" w:lineRule="auto"/>
        <w:ind w:firstLine="709"/>
        <w:rPr>
          <w:rFonts w:cs="Times New Roman"/>
          <w:sz w:val="20"/>
          <w:szCs w:val="20"/>
        </w:rPr>
      </w:pPr>
      <w:r w:rsidRPr="00B37317">
        <w:rPr>
          <w:rFonts w:cs="Times New Roman"/>
          <w:sz w:val="20"/>
          <w:szCs w:val="20"/>
        </w:rPr>
        <w:t>Дополнительно информируем:_____________________________________</w:t>
      </w:r>
    </w:p>
    <w:p w:rsidR="002A23A5" w:rsidRPr="00B37317" w:rsidRDefault="002A23A5" w:rsidP="002A23A5">
      <w:pPr>
        <w:pStyle w:val="102"/>
        <w:shd w:val="clear" w:color="auto" w:fill="auto"/>
        <w:spacing w:line="240" w:lineRule="auto"/>
        <w:rPr>
          <w:rFonts w:cs="Times New Roman"/>
          <w:sz w:val="20"/>
          <w:szCs w:val="20"/>
        </w:rPr>
      </w:pPr>
      <w:r w:rsidRPr="00B37317">
        <w:rPr>
          <w:rFonts w:cs="Times New Roman"/>
          <w:sz w:val="20"/>
          <w:szCs w:val="20"/>
        </w:rPr>
        <w:t>____________________________________________________________________</w:t>
      </w:r>
    </w:p>
    <w:p w:rsidR="002A23A5" w:rsidRPr="00B37317" w:rsidRDefault="002A23A5" w:rsidP="002A23A5">
      <w:pPr>
        <w:pStyle w:val="61"/>
        <w:shd w:val="clear" w:color="auto" w:fill="auto"/>
        <w:spacing w:line="240" w:lineRule="auto"/>
        <w:ind w:hanging="35"/>
        <w:rPr>
          <w:rFonts w:ascii="Times New Roman" w:hAnsi="Times New Roman" w:cs="Times New Roman"/>
          <w:sz w:val="20"/>
          <w:szCs w:val="20"/>
        </w:rPr>
      </w:pPr>
      <w:r w:rsidRPr="00B37317">
        <w:rPr>
          <w:rFonts w:ascii="Times New Roman" w:hAnsi="Times New Roman" w:cs="Times New Roman"/>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2A23A5" w:rsidRPr="00B37317" w:rsidRDefault="002A23A5" w:rsidP="002A23A5">
      <w:pPr>
        <w:pStyle w:val="61"/>
        <w:shd w:val="clear" w:color="auto" w:fill="auto"/>
        <w:spacing w:line="240" w:lineRule="auto"/>
        <w:ind w:firstLine="709"/>
        <w:rPr>
          <w:rFonts w:ascii="Times New Roman" w:hAnsi="Times New Roman" w:cs="Times New Roman"/>
          <w:sz w:val="20"/>
          <w:szCs w:val="20"/>
        </w:rPr>
      </w:pPr>
    </w:p>
    <w:p w:rsidR="002A23A5" w:rsidRPr="00B37317" w:rsidRDefault="002A23A5" w:rsidP="002A23A5">
      <w:pPr>
        <w:spacing w:after="0" w:line="240" w:lineRule="auto"/>
        <w:ind w:left="23"/>
        <w:rPr>
          <w:rFonts w:ascii="Times New Roman" w:hAnsi="Times New Roman" w:cs="Times New Roman"/>
          <w:b/>
          <w:sz w:val="20"/>
          <w:szCs w:val="20"/>
        </w:rPr>
      </w:pPr>
      <w:r w:rsidRPr="00B37317">
        <w:rPr>
          <w:rFonts w:ascii="Times New Roman" w:hAnsi="Times New Roman" w:cs="Times New Roman"/>
          <w:b/>
          <w:sz w:val="20"/>
          <w:szCs w:val="20"/>
        </w:rPr>
        <w:t>Начальник отдела градостроительства и</w:t>
      </w:r>
    </w:p>
    <w:p w:rsidR="002A23A5" w:rsidRPr="00B37317" w:rsidRDefault="002A23A5" w:rsidP="002A23A5">
      <w:pPr>
        <w:spacing w:after="0" w:line="240" w:lineRule="auto"/>
        <w:ind w:left="23"/>
        <w:rPr>
          <w:rFonts w:ascii="Times New Roman" w:hAnsi="Times New Roman" w:cs="Times New Roman"/>
          <w:b/>
          <w:sz w:val="20"/>
          <w:szCs w:val="20"/>
        </w:rPr>
      </w:pPr>
      <w:r w:rsidRPr="00B37317">
        <w:rPr>
          <w:rFonts w:ascii="Times New Roman" w:hAnsi="Times New Roman" w:cs="Times New Roman"/>
          <w:b/>
          <w:sz w:val="20"/>
          <w:szCs w:val="20"/>
        </w:rPr>
        <w:t xml:space="preserve">архитектуры администрации </w:t>
      </w:r>
    </w:p>
    <w:p w:rsidR="002A23A5" w:rsidRPr="00B37317" w:rsidRDefault="002A23A5" w:rsidP="002A23A5">
      <w:pPr>
        <w:spacing w:after="0" w:line="240" w:lineRule="auto"/>
        <w:ind w:left="23"/>
        <w:rPr>
          <w:rFonts w:ascii="Times New Roman" w:hAnsi="Times New Roman" w:cs="Times New Roman"/>
          <w:b/>
          <w:sz w:val="20"/>
          <w:szCs w:val="20"/>
        </w:rPr>
      </w:pPr>
      <w:r w:rsidRPr="00B37317">
        <w:rPr>
          <w:rFonts w:ascii="Times New Roman" w:hAnsi="Times New Roman" w:cs="Times New Roman"/>
          <w:b/>
          <w:sz w:val="20"/>
          <w:szCs w:val="20"/>
        </w:rPr>
        <w:t>городского округа Тейково</w:t>
      </w:r>
    </w:p>
    <w:p w:rsidR="002A23A5" w:rsidRPr="00B37317" w:rsidRDefault="002A23A5" w:rsidP="002A23A5">
      <w:pPr>
        <w:spacing w:after="0" w:line="240" w:lineRule="auto"/>
        <w:ind w:left="23"/>
        <w:rPr>
          <w:rFonts w:ascii="Times New Roman" w:hAnsi="Times New Roman" w:cs="Times New Roman"/>
          <w:sz w:val="20"/>
          <w:szCs w:val="20"/>
        </w:rPr>
      </w:pPr>
      <w:r w:rsidRPr="00B37317">
        <w:rPr>
          <w:rFonts w:ascii="Times New Roman" w:hAnsi="Times New Roman" w:cs="Times New Roman"/>
          <w:b/>
          <w:sz w:val="20"/>
          <w:szCs w:val="20"/>
        </w:rPr>
        <w:t>Ивановской области</w:t>
      </w:r>
      <w:r w:rsidRPr="00B37317">
        <w:rPr>
          <w:rFonts w:ascii="Times New Roman" w:hAnsi="Times New Roman" w:cs="Times New Roman"/>
          <w:sz w:val="20"/>
          <w:szCs w:val="20"/>
        </w:rPr>
        <w:t xml:space="preserve">                                             _______________ (подпись)</w:t>
      </w:r>
    </w:p>
    <w:p w:rsidR="002A23A5" w:rsidRPr="00B37317" w:rsidRDefault="002A23A5" w:rsidP="002A23A5">
      <w:pPr>
        <w:pStyle w:val="125"/>
        <w:shd w:val="clear" w:color="auto" w:fill="auto"/>
        <w:spacing w:before="0" w:line="240" w:lineRule="auto"/>
        <w:rPr>
          <w:sz w:val="20"/>
          <w:szCs w:val="20"/>
        </w:rPr>
      </w:pPr>
    </w:p>
    <w:p w:rsidR="002A23A5" w:rsidRPr="00B37317" w:rsidRDefault="002A23A5" w:rsidP="002A23A5">
      <w:pPr>
        <w:pStyle w:val="125"/>
        <w:shd w:val="clear" w:color="auto" w:fill="auto"/>
        <w:spacing w:before="0" w:line="240" w:lineRule="auto"/>
        <w:rPr>
          <w:sz w:val="20"/>
          <w:szCs w:val="20"/>
        </w:rPr>
      </w:pPr>
      <w:r w:rsidRPr="00B37317">
        <w:rPr>
          <w:sz w:val="20"/>
          <w:szCs w:val="20"/>
        </w:rPr>
        <w:t>Дата</w:t>
      </w:r>
    </w:p>
    <w:p w:rsidR="002A23A5" w:rsidRPr="00B37317" w:rsidRDefault="002A23A5" w:rsidP="002A23A5">
      <w:pPr>
        <w:pStyle w:val="125"/>
        <w:shd w:val="clear" w:color="auto" w:fill="auto"/>
        <w:spacing w:before="0" w:line="240" w:lineRule="auto"/>
        <w:rPr>
          <w:sz w:val="20"/>
          <w:szCs w:val="20"/>
        </w:rPr>
      </w:pPr>
    </w:p>
    <w:p w:rsidR="002A23A5" w:rsidRPr="00B37317" w:rsidRDefault="002A23A5" w:rsidP="002A23A5">
      <w:pPr>
        <w:pStyle w:val="125"/>
        <w:shd w:val="clear" w:color="auto" w:fill="auto"/>
        <w:spacing w:before="0" w:line="240" w:lineRule="auto"/>
        <w:rPr>
          <w:sz w:val="20"/>
          <w:szCs w:val="20"/>
        </w:rPr>
      </w:pPr>
      <w:r w:rsidRPr="00B37317">
        <w:rPr>
          <w:sz w:val="20"/>
          <w:szCs w:val="20"/>
        </w:rPr>
        <w:t>*Сведения об ИНН в отношении иностранного юридического лица не указываются.</w:t>
      </w:r>
    </w:p>
    <w:p w:rsidR="002A23A5" w:rsidRPr="00B37317" w:rsidRDefault="002A23A5" w:rsidP="002A23A5">
      <w:pPr>
        <w:pStyle w:val="125"/>
        <w:shd w:val="clear" w:color="auto" w:fill="auto"/>
        <w:spacing w:before="0" w:line="240" w:lineRule="auto"/>
        <w:rPr>
          <w:sz w:val="20"/>
          <w:szCs w:val="20"/>
        </w:rPr>
      </w:pPr>
      <w:r w:rsidRPr="00B37317">
        <w:rPr>
          <w:sz w:val="20"/>
          <w:szCs w:val="20"/>
        </w:rPr>
        <w:t>**Нужное подчеркнуть.</w:t>
      </w:r>
    </w:p>
    <w:p w:rsidR="002A23A5" w:rsidRPr="00B37317" w:rsidRDefault="002A23A5" w:rsidP="002A23A5">
      <w:pPr>
        <w:spacing w:after="0" w:line="240" w:lineRule="auto"/>
        <w:jc w:val="center"/>
        <w:rPr>
          <w:rFonts w:ascii="Times New Roman" w:hAnsi="Times New Roman" w:cs="Times New Roman"/>
          <w:sz w:val="20"/>
          <w:szCs w:val="20"/>
        </w:rPr>
        <w:sectPr w:rsidR="002A23A5" w:rsidRPr="00B37317" w:rsidSect="00B37317">
          <w:type w:val="continuous"/>
          <w:pgSz w:w="11905" w:h="16837"/>
          <w:pgMar w:top="1134" w:right="850" w:bottom="1134" w:left="1701" w:header="0" w:footer="3" w:gutter="0"/>
          <w:cols w:space="720"/>
          <w:noEndnote/>
          <w:docGrid w:linePitch="360"/>
        </w:sectPr>
      </w:pPr>
    </w:p>
    <w:p w:rsidR="002A23A5" w:rsidRPr="00B37317" w:rsidRDefault="002A23A5" w:rsidP="002A23A5">
      <w:pPr>
        <w:spacing w:after="0" w:line="240" w:lineRule="auto"/>
        <w:ind w:left="5760" w:right="60"/>
        <w:jc w:val="right"/>
        <w:rPr>
          <w:rFonts w:ascii="Times New Roman" w:hAnsi="Times New Roman" w:cs="Times New Roman"/>
          <w:sz w:val="20"/>
          <w:szCs w:val="20"/>
        </w:rPr>
      </w:pPr>
      <w:r w:rsidRPr="00B37317">
        <w:rPr>
          <w:rFonts w:ascii="Times New Roman" w:hAnsi="Times New Roman" w:cs="Times New Roman"/>
          <w:sz w:val="20"/>
          <w:szCs w:val="20"/>
        </w:rPr>
        <w:lastRenderedPageBreak/>
        <w:br w:type="page"/>
      </w:r>
    </w:p>
    <w:p w:rsidR="002A23A5" w:rsidRPr="00B37317" w:rsidRDefault="002A23A5" w:rsidP="002A23A5">
      <w:pPr>
        <w:pStyle w:val="1"/>
        <w:spacing w:before="0" w:after="0"/>
        <w:ind w:right="-2"/>
        <w:rPr>
          <w:rFonts w:ascii="Times New Roman" w:hAnsi="Times New Roman"/>
          <w:b w:val="0"/>
          <w:color w:val="auto"/>
          <w:sz w:val="20"/>
          <w:szCs w:val="20"/>
        </w:rPr>
      </w:pPr>
      <w:bookmarkStart w:id="53" w:name="_Toc90979997"/>
      <w:bookmarkStart w:id="54" w:name="_Toc91233202"/>
      <w:r w:rsidRPr="00B37317">
        <w:rPr>
          <w:rFonts w:ascii="Times New Roman" w:hAnsi="Times New Roman"/>
          <w:b w:val="0"/>
          <w:color w:val="auto"/>
          <w:sz w:val="20"/>
          <w:szCs w:val="20"/>
        </w:rPr>
        <w:lastRenderedPageBreak/>
        <w:t>Приложение № 4</w:t>
      </w:r>
      <w:bookmarkEnd w:id="53"/>
      <w:bookmarkEnd w:id="54"/>
    </w:p>
    <w:p w:rsidR="002A23A5" w:rsidRPr="00B37317" w:rsidRDefault="002A23A5" w:rsidP="002A23A5">
      <w:pPr>
        <w:pStyle w:val="125"/>
        <w:shd w:val="clear" w:color="auto" w:fill="auto"/>
        <w:tabs>
          <w:tab w:val="left" w:pos="0"/>
        </w:tabs>
        <w:spacing w:before="0" w:line="240" w:lineRule="auto"/>
        <w:ind w:left="-993"/>
        <w:jc w:val="right"/>
        <w:rPr>
          <w:sz w:val="20"/>
          <w:szCs w:val="20"/>
        </w:rPr>
      </w:pPr>
      <w:r w:rsidRPr="00B37317">
        <w:rPr>
          <w:sz w:val="20"/>
          <w:szCs w:val="20"/>
        </w:rPr>
        <w:t>к Административному регламенту</w:t>
      </w:r>
    </w:p>
    <w:p w:rsidR="002A23A5" w:rsidRPr="00B37317" w:rsidRDefault="002A23A5" w:rsidP="002A23A5">
      <w:pPr>
        <w:spacing w:after="0" w:line="240" w:lineRule="auto"/>
        <w:rPr>
          <w:rFonts w:ascii="Times New Roman" w:hAnsi="Times New Roman" w:cs="Times New Roman"/>
          <w:sz w:val="20"/>
          <w:szCs w:val="20"/>
        </w:rPr>
      </w:pPr>
    </w:p>
    <w:p w:rsidR="002A23A5" w:rsidRPr="00B37317" w:rsidRDefault="002A23A5" w:rsidP="002A23A5">
      <w:pPr>
        <w:pStyle w:val="35"/>
        <w:shd w:val="clear" w:color="auto" w:fill="auto"/>
        <w:spacing w:before="0" w:line="240" w:lineRule="auto"/>
        <w:ind w:right="60"/>
        <w:jc w:val="right"/>
        <w:rPr>
          <w:rFonts w:ascii="Times New Roman" w:hAnsi="Times New Roman" w:cs="Times New Roman"/>
          <w:sz w:val="20"/>
          <w:szCs w:val="20"/>
        </w:rPr>
      </w:pPr>
    </w:p>
    <w:p w:rsidR="002A23A5" w:rsidRPr="00B37317" w:rsidRDefault="002A23A5" w:rsidP="002A23A5">
      <w:pPr>
        <w:pStyle w:val="161"/>
        <w:shd w:val="clear" w:color="auto" w:fill="auto"/>
        <w:spacing w:before="0" w:after="0" w:line="240" w:lineRule="auto"/>
        <w:ind w:right="60"/>
        <w:jc w:val="center"/>
        <w:rPr>
          <w:rFonts w:cs="Times New Roman"/>
          <w:b/>
          <w:sz w:val="20"/>
          <w:szCs w:val="20"/>
        </w:rPr>
      </w:pPr>
      <w:r w:rsidRPr="00B37317">
        <w:rPr>
          <w:rFonts w:cs="Times New Roman"/>
          <w:b/>
          <w:sz w:val="20"/>
          <w:szCs w:val="20"/>
        </w:rPr>
        <w:t xml:space="preserve">З А Я В Л Е Н И Е </w:t>
      </w:r>
    </w:p>
    <w:p w:rsidR="002A23A5" w:rsidRPr="00B37317" w:rsidRDefault="002A23A5" w:rsidP="002A23A5">
      <w:pPr>
        <w:pStyle w:val="161"/>
        <w:shd w:val="clear" w:color="auto" w:fill="auto"/>
        <w:spacing w:before="0" w:after="0" w:line="240" w:lineRule="auto"/>
        <w:ind w:right="60"/>
        <w:jc w:val="center"/>
        <w:rPr>
          <w:rFonts w:cs="Times New Roman"/>
          <w:b/>
          <w:sz w:val="20"/>
          <w:szCs w:val="20"/>
        </w:rPr>
      </w:pPr>
      <w:r w:rsidRPr="00B37317">
        <w:rPr>
          <w:rFonts w:cs="Times New Roman"/>
          <w:b/>
          <w:sz w:val="20"/>
          <w:szCs w:val="20"/>
        </w:rPr>
        <w:t>о выдаче дубликата</w:t>
      </w:r>
    </w:p>
    <w:p w:rsidR="002A23A5" w:rsidRPr="00B37317" w:rsidRDefault="002A23A5" w:rsidP="002A23A5">
      <w:pPr>
        <w:pStyle w:val="161"/>
        <w:shd w:val="clear" w:color="auto" w:fill="auto"/>
        <w:spacing w:before="0" w:after="0" w:line="240" w:lineRule="auto"/>
        <w:ind w:right="60"/>
        <w:jc w:val="center"/>
        <w:rPr>
          <w:rFonts w:cs="Times New Roman"/>
          <w:b/>
          <w:sz w:val="20"/>
          <w:szCs w:val="20"/>
        </w:rPr>
      </w:pPr>
      <w:r w:rsidRPr="00B37317">
        <w:rPr>
          <w:rFonts w:cs="Times New Roman"/>
          <w:b/>
          <w:sz w:val="20"/>
          <w:szCs w:val="20"/>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A23A5" w:rsidRPr="00B37317" w:rsidRDefault="002A23A5" w:rsidP="002A23A5">
      <w:pPr>
        <w:pStyle w:val="161"/>
        <w:shd w:val="clear" w:color="auto" w:fill="auto"/>
        <w:spacing w:before="0" w:after="0" w:line="240" w:lineRule="auto"/>
        <w:ind w:right="60"/>
        <w:jc w:val="center"/>
        <w:rPr>
          <w:rFonts w:cs="Times New Roman"/>
          <w:b/>
          <w:sz w:val="20"/>
          <w:szCs w:val="20"/>
        </w:rPr>
      </w:pPr>
      <w:r w:rsidRPr="00B37317">
        <w:rPr>
          <w:rFonts w:cs="Times New Roman"/>
          <w:b/>
          <w:sz w:val="20"/>
          <w:szCs w:val="20"/>
        </w:rPr>
        <w:t>(далее - уведомление)</w:t>
      </w:r>
    </w:p>
    <w:p w:rsidR="002A23A5" w:rsidRPr="00B37317" w:rsidRDefault="002A23A5" w:rsidP="002A23A5">
      <w:pPr>
        <w:pStyle w:val="35"/>
        <w:shd w:val="clear" w:color="auto" w:fill="auto"/>
        <w:spacing w:before="0" w:line="240" w:lineRule="auto"/>
        <w:ind w:left="79"/>
        <w:jc w:val="right"/>
        <w:rPr>
          <w:rFonts w:ascii="Times New Roman" w:hAnsi="Times New Roman" w:cs="Times New Roman"/>
          <w:sz w:val="20"/>
          <w:szCs w:val="20"/>
        </w:rPr>
        <w:sectPr w:rsidR="002A23A5" w:rsidRPr="00B37317" w:rsidSect="00B37317">
          <w:footerReference w:type="even" r:id="rId22"/>
          <w:type w:val="continuous"/>
          <w:pgSz w:w="11905" w:h="16837"/>
          <w:pgMar w:top="1134" w:right="850" w:bottom="1134" w:left="1701" w:header="0" w:footer="3" w:gutter="0"/>
          <w:cols w:space="720"/>
          <w:noEndnote/>
          <w:docGrid w:linePitch="360"/>
        </w:sectPr>
      </w:pPr>
      <w:r w:rsidRPr="00B37317">
        <w:rPr>
          <w:rFonts w:ascii="Times New Roman" w:hAnsi="Times New Roman" w:cs="Times New Roman"/>
          <w:sz w:val="20"/>
          <w:szCs w:val="20"/>
        </w:rPr>
        <w:t>«____»___________20___г.</w:t>
      </w:r>
    </w:p>
    <w:p w:rsidR="002A23A5" w:rsidRPr="00B37317" w:rsidRDefault="002A23A5" w:rsidP="002A23A5">
      <w:pPr>
        <w:spacing w:after="0" w:line="240" w:lineRule="auto"/>
        <w:rPr>
          <w:rFonts w:ascii="Times New Roman" w:hAnsi="Times New Roman" w:cs="Times New Roman"/>
          <w:sz w:val="20"/>
          <w:szCs w:val="20"/>
        </w:rPr>
      </w:pPr>
    </w:p>
    <w:p w:rsidR="002A23A5" w:rsidRPr="00B37317" w:rsidRDefault="002A23A5" w:rsidP="002A23A5">
      <w:pPr>
        <w:pStyle w:val="35"/>
        <w:shd w:val="clear" w:color="auto" w:fill="auto"/>
        <w:spacing w:before="0" w:line="240" w:lineRule="auto"/>
        <w:ind w:left="23"/>
        <w:rPr>
          <w:rFonts w:ascii="Times New Roman" w:hAnsi="Times New Roman" w:cs="Times New Roman"/>
          <w:sz w:val="20"/>
          <w:szCs w:val="20"/>
          <w:u w:val="single"/>
        </w:rPr>
      </w:pPr>
      <w:r w:rsidRPr="00B37317">
        <w:rPr>
          <w:rFonts w:ascii="Times New Roman" w:hAnsi="Times New Roman" w:cs="Times New Roman"/>
          <w:sz w:val="20"/>
          <w:szCs w:val="20"/>
        </w:rPr>
        <w:t>________</w:t>
      </w:r>
      <w:r w:rsidRPr="00B37317">
        <w:rPr>
          <w:rFonts w:ascii="Times New Roman" w:hAnsi="Times New Roman" w:cs="Times New Roman"/>
          <w:sz w:val="20"/>
          <w:szCs w:val="20"/>
          <w:u w:val="single"/>
        </w:rPr>
        <w:t>Администрация городского округа Тейково Ивановской области</w:t>
      </w:r>
      <w:r w:rsidRPr="00B37317">
        <w:rPr>
          <w:rFonts w:ascii="Times New Roman" w:hAnsi="Times New Roman" w:cs="Times New Roman"/>
          <w:sz w:val="20"/>
          <w:szCs w:val="20"/>
        </w:rPr>
        <w:t>_____</w:t>
      </w:r>
    </w:p>
    <w:p w:rsidR="002A23A5" w:rsidRPr="00B37317" w:rsidRDefault="002A23A5" w:rsidP="002A23A5">
      <w:pPr>
        <w:pStyle w:val="61"/>
        <w:shd w:val="clear" w:color="auto" w:fill="auto"/>
        <w:spacing w:line="240" w:lineRule="auto"/>
        <w:ind w:right="37"/>
        <w:rPr>
          <w:rFonts w:ascii="Times New Roman" w:hAnsi="Times New Roman" w:cs="Times New Roman"/>
          <w:sz w:val="20"/>
          <w:szCs w:val="20"/>
        </w:rPr>
      </w:pPr>
      <w:r w:rsidRPr="00B37317">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A23A5" w:rsidRPr="00B37317" w:rsidRDefault="002A23A5" w:rsidP="006B4C78">
      <w:pPr>
        <w:pStyle w:val="35"/>
        <w:widowControl/>
        <w:numPr>
          <w:ilvl w:val="0"/>
          <w:numId w:val="45"/>
        </w:numPr>
        <w:shd w:val="clear" w:color="auto" w:fill="auto"/>
        <w:spacing w:before="0" w:line="240" w:lineRule="auto"/>
        <w:ind w:right="60"/>
        <w:jc w:val="center"/>
        <w:rPr>
          <w:rFonts w:ascii="Times New Roman" w:hAnsi="Times New Roman" w:cs="Times New Roman"/>
          <w:sz w:val="20"/>
          <w:szCs w:val="20"/>
        </w:rPr>
      </w:pPr>
      <w:r w:rsidRPr="00B37317">
        <w:rPr>
          <w:rFonts w:ascii="Times New Roman" w:hAnsi="Times New Roman" w:cs="Times New Roman"/>
          <w:sz w:val="20"/>
          <w:szCs w:val="20"/>
        </w:rPr>
        <w:t>Сведения о застройщике</w:t>
      </w:r>
    </w:p>
    <w:tbl>
      <w:tblPr>
        <w:tblW w:w="5000" w:type="pct"/>
        <w:tblCellMar>
          <w:left w:w="10" w:type="dxa"/>
          <w:right w:w="10" w:type="dxa"/>
        </w:tblCellMar>
        <w:tblLook w:val="04A0"/>
      </w:tblPr>
      <w:tblGrid>
        <w:gridCol w:w="755"/>
        <w:gridCol w:w="3913"/>
        <w:gridCol w:w="4706"/>
      </w:tblGrid>
      <w:tr w:rsidR="002A23A5" w:rsidRPr="00B37317" w:rsidTr="00D43FEE">
        <w:trPr>
          <w:trHeight w:val="604"/>
        </w:trPr>
        <w:tc>
          <w:tcPr>
            <w:tcW w:w="403"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1.1</w:t>
            </w:r>
          </w:p>
        </w:tc>
        <w:tc>
          <w:tcPr>
            <w:tcW w:w="2087"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Сведения о физическом лице, в случае если застройщиком является физическое лицо:</w:t>
            </w:r>
          </w:p>
        </w:tc>
        <w:tc>
          <w:tcPr>
            <w:tcW w:w="2510"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spacing w:after="0" w:line="240" w:lineRule="auto"/>
              <w:rPr>
                <w:rFonts w:ascii="Times New Roman" w:hAnsi="Times New Roman" w:cs="Times New Roman"/>
                <w:sz w:val="20"/>
                <w:szCs w:val="20"/>
              </w:rPr>
            </w:pPr>
          </w:p>
        </w:tc>
      </w:tr>
      <w:tr w:rsidR="002A23A5" w:rsidRPr="00B37317" w:rsidTr="00D43FEE">
        <w:trPr>
          <w:trHeight w:val="262"/>
        </w:trPr>
        <w:tc>
          <w:tcPr>
            <w:tcW w:w="403"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1.1.1</w:t>
            </w:r>
          </w:p>
        </w:tc>
        <w:tc>
          <w:tcPr>
            <w:tcW w:w="2087"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Фамилия, имя, отчество (при наличии)</w:t>
            </w:r>
          </w:p>
        </w:tc>
        <w:tc>
          <w:tcPr>
            <w:tcW w:w="2510"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spacing w:after="0" w:line="240" w:lineRule="auto"/>
              <w:rPr>
                <w:rFonts w:ascii="Times New Roman" w:hAnsi="Times New Roman" w:cs="Times New Roman"/>
                <w:sz w:val="20"/>
                <w:szCs w:val="20"/>
              </w:rPr>
            </w:pPr>
          </w:p>
        </w:tc>
      </w:tr>
      <w:tr w:rsidR="002A23A5" w:rsidRPr="00B37317" w:rsidTr="00D43FEE">
        <w:trPr>
          <w:trHeight w:val="974"/>
        </w:trPr>
        <w:tc>
          <w:tcPr>
            <w:tcW w:w="403"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1.1.2</w:t>
            </w:r>
          </w:p>
        </w:tc>
        <w:tc>
          <w:tcPr>
            <w:tcW w:w="2087"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Реквизиты документа, удостоверяющего личность (не указываются в случае, если застройщик является индивидуальным предпринимателем)</w:t>
            </w:r>
          </w:p>
        </w:tc>
        <w:tc>
          <w:tcPr>
            <w:tcW w:w="2510"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spacing w:after="0" w:line="240" w:lineRule="auto"/>
              <w:rPr>
                <w:rFonts w:ascii="Times New Roman" w:hAnsi="Times New Roman" w:cs="Times New Roman"/>
                <w:sz w:val="20"/>
                <w:szCs w:val="20"/>
              </w:rPr>
            </w:pPr>
          </w:p>
        </w:tc>
      </w:tr>
      <w:tr w:rsidR="002A23A5" w:rsidRPr="00B37317" w:rsidTr="00D43FEE">
        <w:trPr>
          <w:trHeight w:val="1244"/>
        </w:trPr>
        <w:tc>
          <w:tcPr>
            <w:tcW w:w="403"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1.1.3</w:t>
            </w:r>
          </w:p>
        </w:tc>
        <w:tc>
          <w:tcPr>
            <w:tcW w:w="2087"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510"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spacing w:after="0" w:line="240" w:lineRule="auto"/>
              <w:rPr>
                <w:rFonts w:ascii="Times New Roman" w:hAnsi="Times New Roman" w:cs="Times New Roman"/>
                <w:sz w:val="20"/>
                <w:szCs w:val="20"/>
              </w:rPr>
            </w:pPr>
          </w:p>
        </w:tc>
      </w:tr>
      <w:tr w:rsidR="002A23A5" w:rsidRPr="00B37317" w:rsidTr="00D43FEE">
        <w:trPr>
          <w:trHeight w:val="822"/>
        </w:trPr>
        <w:tc>
          <w:tcPr>
            <w:tcW w:w="403"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1.2</w:t>
            </w:r>
          </w:p>
        </w:tc>
        <w:tc>
          <w:tcPr>
            <w:tcW w:w="2087"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Сведения о юридическом лице (в случае если застройщиком является юридическое лицо):</w:t>
            </w:r>
          </w:p>
        </w:tc>
        <w:tc>
          <w:tcPr>
            <w:tcW w:w="2510"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spacing w:after="0" w:line="240" w:lineRule="auto"/>
              <w:rPr>
                <w:rFonts w:ascii="Times New Roman" w:hAnsi="Times New Roman" w:cs="Times New Roman"/>
                <w:sz w:val="20"/>
                <w:szCs w:val="20"/>
              </w:rPr>
            </w:pPr>
          </w:p>
        </w:tc>
      </w:tr>
      <w:tr w:rsidR="002A23A5" w:rsidRPr="00B37317" w:rsidTr="00D43FEE">
        <w:trPr>
          <w:trHeight w:val="254"/>
        </w:trPr>
        <w:tc>
          <w:tcPr>
            <w:tcW w:w="403"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1.2.1</w:t>
            </w:r>
          </w:p>
        </w:tc>
        <w:tc>
          <w:tcPr>
            <w:tcW w:w="2087"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Полное наименование</w:t>
            </w:r>
          </w:p>
        </w:tc>
        <w:tc>
          <w:tcPr>
            <w:tcW w:w="2510"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spacing w:after="0" w:line="240" w:lineRule="auto"/>
              <w:rPr>
                <w:rFonts w:ascii="Times New Roman" w:hAnsi="Times New Roman" w:cs="Times New Roman"/>
                <w:sz w:val="20"/>
                <w:szCs w:val="20"/>
              </w:rPr>
            </w:pPr>
          </w:p>
        </w:tc>
      </w:tr>
      <w:tr w:rsidR="002A23A5" w:rsidRPr="00B37317" w:rsidTr="00D43FEE">
        <w:trPr>
          <w:trHeight w:val="285"/>
        </w:trPr>
        <w:tc>
          <w:tcPr>
            <w:tcW w:w="403"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1.2.2</w:t>
            </w:r>
          </w:p>
        </w:tc>
        <w:tc>
          <w:tcPr>
            <w:tcW w:w="2087"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Основной государственный регистрационный номер</w:t>
            </w:r>
          </w:p>
        </w:tc>
        <w:tc>
          <w:tcPr>
            <w:tcW w:w="2510"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spacing w:after="0" w:line="240" w:lineRule="auto"/>
              <w:rPr>
                <w:rFonts w:ascii="Times New Roman" w:hAnsi="Times New Roman" w:cs="Times New Roman"/>
                <w:sz w:val="20"/>
                <w:szCs w:val="20"/>
              </w:rPr>
            </w:pPr>
          </w:p>
        </w:tc>
      </w:tr>
      <w:tr w:rsidR="002A23A5" w:rsidRPr="00B37317" w:rsidTr="00D43FEE">
        <w:trPr>
          <w:trHeight w:val="415"/>
        </w:trPr>
        <w:tc>
          <w:tcPr>
            <w:tcW w:w="403"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1.2.3</w:t>
            </w:r>
          </w:p>
        </w:tc>
        <w:tc>
          <w:tcPr>
            <w:tcW w:w="2087"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510"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spacing w:after="0" w:line="240" w:lineRule="auto"/>
              <w:rPr>
                <w:rFonts w:ascii="Times New Roman" w:hAnsi="Times New Roman" w:cs="Times New Roman"/>
                <w:sz w:val="20"/>
                <w:szCs w:val="20"/>
              </w:rPr>
            </w:pPr>
          </w:p>
        </w:tc>
      </w:tr>
    </w:tbl>
    <w:p w:rsidR="002A23A5" w:rsidRPr="00B37317" w:rsidRDefault="002A23A5" w:rsidP="002A23A5">
      <w:pPr>
        <w:pStyle w:val="afff0"/>
        <w:shd w:val="clear" w:color="auto" w:fill="auto"/>
        <w:spacing w:line="240" w:lineRule="auto"/>
        <w:rPr>
          <w:rFonts w:ascii="Times New Roman" w:hAnsi="Times New Roman" w:cs="Times New Roman"/>
          <w:sz w:val="20"/>
          <w:szCs w:val="20"/>
        </w:rPr>
      </w:pPr>
    </w:p>
    <w:p w:rsidR="002A23A5" w:rsidRPr="00B37317" w:rsidRDefault="002A23A5" w:rsidP="002A23A5">
      <w:pPr>
        <w:pStyle w:val="afff0"/>
        <w:shd w:val="clear" w:color="auto" w:fill="auto"/>
        <w:spacing w:line="240" w:lineRule="auto"/>
        <w:rPr>
          <w:rFonts w:ascii="Times New Roman" w:hAnsi="Times New Roman" w:cs="Times New Roman"/>
          <w:sz w:val="20"/>
          <w:szCs w:val="20"/>
        </w:rPr>
      </w:pPr>
      <w:r w:rsidRPr="00B37317">
        <w:rPr>
          <w:rFonts w:ascii="Times New Roman" w:hAnsi="Times New Roman" w:cs="Times New Roman"/>
          <w:sz w:val="20"/>
          <w:szCs w:val="20"/>
        </w:rPr>
        <w:t>2. Сведения о выданном уведомлении</w:t>
      </w:r>
    </w:p>
    <w:tbl>
      <w:tblPr>
        <w:tblW w:w="5000" w:type="pct"/>
        <w:jc w:val="center"/>
        <w:tblCellMar>
          <w:left w:w="10" w:type="dxa"/>
          <w:right w:w="10" w:type="dxa"/>
        </w:tblCellMar>
        <w:tblLook w:val="04A0"/>
      </w:tblPr>
      <w:tblGrid>
        <w:gridCol w:w="1012"/>
        <w:gridCol w:w="5081"/>
        <w:gridCol w:w="1659"/>
        <w:gridCol w:w="1622"/>
      </w:tblGrid>
      <w:tr w:rsidR="002A23A5" w:rsidRPr="00B37317" w:rsidTr="00D43FEE">
        <w:trPr>
          <w:trHeight w:val="562"/>
          <w:jc w:val="center"/>
        </w:trPr>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rsidR="002A23A5" w:rsidRPr="00B37317" w:rsidRDefault="002A23A5" w:rsidP="00D43FEE">
            <w:pPr>
              <w:pStyle w:val="102"/>
              <w:shd w:val="clear" w:color="auto" w:fill="auto"/>
              <w:spacing w:line="240" w:lineRule="auto"/>
              <w:ind w:left="132"/>
              <w:jc w:val="center"/>
              <w:rPr>
                <w:rFonts w:cs="Times New Roman"/>
                <w:sz w:val="20"/>
                <w:szCs w:val="20"/>
              </w:rPr>
            </w:pPr>
            <w:r w:rsidRPr="00B37317">
              <w:rPr>
                <w:rFonts w:cs="Times New Roman"/>
                <w:sz w:val="20"/>
                <w:szCs w:val="20"/>
              </w:rPr>
              <w:t>№</w:t>
            </w:r>
          </w:p>
        </w:tc>
        <w:tc>
          <w:tcPr>
            <w:tcW w:w="2710" w:type="pct"/>
            <w:tcBorders>
              <w:top w:val="single" w:sz="4" w:space="0" w:color="auto"/>
              <w:left w:val="single" w:sz="4" w:space="0" w:color="auto"/>
              <w:bottom w:val="single" w:sz="4" w:space="0" w:color="auto"/>
              <w:right w:val="single" w:sz="4" w:space="0" w:color="auto"/>
            </w:tcBorders>
            <w:shd w:val="clear" w:color="auto" w:fill="FFFFFF"/>
            <w:vAlign w:val="center"/>
          </w:tcPr>
          <w:p w:rsidR="002A23A5" w:rsidRPr="00B37317" w:rsidRDefault="002A23A5" w:rsidP="00D43FEE">
            <w:pPr>
              <w:pStyle w:val="102"/>
              <w:shd w:val="clear" w:color="auto" w:fill="auto"/>
              <w:spacing w:line="240" w:lineRule="auto"/>
              <w:ind w:left="1060"/>
              <w:jc w:val="center"/>
              <w:rPr>
                <w:rFonts w:cs="Times New Roman"/>
                <w:sz w:val="20"/>
                <w:szCs w:val="20"/>
              </w:rPr>
            </w:pPr>
            <w:r w:rsidRPr="00B37317">
              <w:rPr>
                <w:rFonts w:cs="Times New Roman"/>
                <w:sz w:val="20"/>
                <w:szCs w:val="20"/>
              </w:rPr>
              <w:t>Орган, выдавший уведомление</w:t>
            </w:r>
          </w:p>
        </w:tc>
        <w:tc>
          <w:tcPr>
            <w:tcW w:w="885" w:type="pct"/>
            <w:tcBorders>
              <w:top w:val="single" w:sz="4" w:space="0" w:color="auto"/>
              <w:left w:val="single" w:sz="4" w:space="0" w:color="auto"/>
              <w:bottom w:val="single" w:sz="4" w:space="0" w:color="auto"/>
              <w:right w:val="single" w:sz="4" w:space="0" w:color="auto"/>
            </w:tcBorders>
            <w:shd w:val="clear" w:color="auto" w:fill="FFFFFF"/>
            <w:vAlign w:val="center"/>
          </w:tcPr>
          <w:p w:rsidR="002A23A5" w:rsidRPr="00B37317" w:rsidRDefault="002A23A5" w:rsidP="00D43FEE">
            <w:pPr>
              <w:pStyle w:val="102"/>
              <w:shd w:val="clear" w:color="auto" w:fill="auto"/>
              <w:spacing w:line="240" w:lineRule="auto"/>
              <w:ind w:right="460"/>
              <w:jc w:val="center"/>
              <w:rPr>
                <w:rFonts w:cs="Times New Roman"/>
                <w:sz w:val="20"/>
                <w:szCs w:val="20"/>
              </w:rPr>
            </w:pPr>
            <w:r w:rsidRPr="00B37317">
              <w:rPr>
                <w:rFonts w:cs="Times New Roman"/>
                <w:sz w:val="20"/>
                <w:szCs w:val="20"/>
              </w:rPr>
              <w:t>Номер документа</w:t>
            </w:r>
          </w:p>
        </w:tc>
        <w:tc>
          <w:tcPr>
            <w:tcW w:w="865" w:type="pct"/>
            <w:tcBorders>
              <w:top w:val="single" w:sz="4" w:space="0" w:color="auto"/>
              <w:left w:val="single" w:sz="4" w:space="0" w:color="auto"/>
              <w:bottom w:val="single" w:sz="4" w:space="0" w:color="auto"/>
              <w:right w:val="single" w:sz="4" w:space="0" w:color="auto"/>
            </w:tcBorders>
            <w:shd w:val="clear" w:color="auto" w:fill="FFFFFF"/>
            <w:vAlign w:val="center"/>
          </w:tcPr>
          <w:p w:rsidR="002A23A5" w:rsidRPr="00B37317" w:rsidRDefault="002A23A5" w:rsidP="00D43FEE">
            <w:pPr>
              <w:pStyle w:val="102"/>
              <w:shd w:val="clear" w:color="auto" w:fill="auto"/>
              <w:spacing w:line="240" w:lineRule="auto"/>
              <w:ind w:left="240"/>
              <w:jc w:val="center"/>
              <w:rPr>
                <w:rFonts w:cs="Times New Roman"/>
                <w:sz w:val="20"/>
                <w:szCs w:val="20"/>
              </w:rPr>
            </w:pPr>
            <w:r w:rsidRPr="00B37317">
              <w:rPr>
                <w:rFonts w:cs="Times New Roman"/>
                <w:sz w:val="20"/>
                <w:szCs w:val="20"/>
              </w:rPr>
              <w:t>Дата документа</w:t>
            </w:r>
          </w:p>
        </w:tc>
      </w:tr>
      <w:tr w:rsidR="002A23A5" w:rsidRPr="00B37317" w:rsidTr="00D43FEE">
        <w:trPr>
          <w:trHeight w:val="348"/>
          <w:jc w:val="center"/>
        </w:trPr>
        <w:tc>
          <w:tcPr>
            <w:tcW w:w="540"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spacing w:after="0" w:line="240" w:lineRule="auto"/>
              <w:rPr>
                <w:rFonts w:ascii="Times New Roman" w:hAnsi="Times New Roman" w:cs="Times New Roman"/>
                <w:sz w:val="20"/>
                <w:szCs w:val="20"/>
              </w:rPr>
            </w:pPr>
          </w:p>
        </w:tc>
        <w:tc>
          <w:tcPr>
            <w:tcW w:w="2710"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spacing w:after="0" w:line="240" w:lineRule="auto"/>
              <w:rPr>
                <w:rFonts w:ascii="Times New Roman" w:hAnsi="Times New Roman" w:cs="Times New Roman"/>
                <w:sz w:val="20"/>
                <w:szCs w:val="20"/>
              </w:rPr>
            </w:pPr>
          </w:p>
        </w:tc>
        <w:tc>
          <w:tcPr>
            <w:tcW w:w="885"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spacing w:after="0" w:line="240" w:lineRule="auto"/>
              <w:rPr>
                <w:rFonts w:ascii="Times New Roman" w:hAnsi="Times New Roman" w:cs="Times New Roman"/>
                <w:sz w:val="20"/>
                <w:szCs w:val="20"/>
              </w:rPr>
            </w:pPr>
          </w:p>
        </w:tc>
        <w:tc>
          <w:tcPr>
            <w:tcW w:w="865"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spacing w:after="0" w:line="240" w:lineRule="auto"/>
              <w:rPr>
                <w:rFonts w:ascii="Times New Roman" w:hAnsi="Times New Roman" w:cs="Times New Roman"/>
                <w:sz w:val="20"/>
                <w:szCs w:val="20"/>
              </w:rPr>
            </w:pPr>
          </w:p>
        </w:tc>
      </w:tr>
    </w:tbl>
    <w:p w:rsidR="002A23A5" w:rsidRPr="00B37317" w:rsidRDefault="002A23A5" w:rsidP="002A23A5">
      <w:pPr>
        <w:spacing w:after="0" w:line="240" w:lineRule="auto"/>
        <w:ind w:firstLine="709"/>
        <w:rPr>
          <w:rFonts w:ascii="Times New Roman" w:hAnsi="Times New Roman" w:cs="Times New Roman"/>
          <w:sz w:val="20"/>
          <w:szCs w:val="20"/>
        </w:rPr>
      </w:pPr>
      <w:r w:rsidRPr="00B37317">
        <w:rPr>
          <w:rFonts w:ascii="Times New Roman" w:hAnsi="Times New Roman" w:cs="Times New Roman"/>
          <w:sz w:val="20"/>
          <w:szCs w:val="20"/>
        </w:rPr>
        <w:t>Прошу выдать дубликат уведомления.</w:t>
      </w:r>
    </w:p>
    <w:p w:rsidR="002A23A5" w:rsidRPr="00B37317" w:rsidRDefault="002A23A5" w:rsidP="002A23A5">
      <w:pPr>
        <w:spacing w:after="0" w:line="240" w:lineRule="auto"/>
        <w:ind w:firstLine="709"/>
        <w:rPr>
          <w:rFonts w:ascii="Times New Roman" w:hAnsi="Times New Roman" w:cs="Times New Roman"/>
          <w:sz w:val="20"/>
          <w:szCs w:val="20"/>
        </w:rPr>
      </w:pPr>
    </w:p>
    <w:p w:rsidR="002A23A5" w:rsidRPr="00B37317" w:rsidRDefault="002A23A5" w:rsidP="002A23A5">
      <w:pPr>
        <w:pStyle w:val="afff0"/>
        <w:framePr w:wrap="notBeside" w:vAnchor="text" w:hAnchor="text" w:xAlign="center" w:y="1"/>
        <w:shd w:val="clear" w:color="auto" w:fill="auto"/>
        <w:tabs>
          <w:tab w:val="left" w:leader="underscore" w:pos="8525"/>
        </w:tabs>
        <w:spacing w:line="240" w:lineRule="auto"/>
        <w:rPr>
          <w:rFonts w:ascii="Times New Roman" w:hAnsi="Times New Roman" w:cs="Times New Roman"/>
          <w:sz w:val="20"/>
          <w:szCs w:val="20"/>
        </w:rPr>
      </w:pPr>
      <w:r w:rsidRPr="00B37317">
        <w:rPr>
          <w:rFonts w:ascii="Times New Roman" w:hAnsi="Times New Roman" w:cs="Times New Roman"/>
          <w:sz w:val="20"/>
          <w:szCs w:val="20"/>
        </w:rPr>
        <w:lastRenderedPageBreak/>
        <w:t>Приложение:</w:t>
      </w:r>
      <w:r w:rsidRPr="00B37317">
        <w:rPr>
          <w:rFonts w:ascii="Times New Roman" w:hAnsi="Times New Roman" w:cs="Times New Roman"/>
          <w:sz w:val="20"/>
          <w:szCs w:val="20"/>
          <w:u w:val="single"/>
        </w:rPr>
        <w:t>_________________________________________________________</w:t>
      </w:r>
    </w:p>
    <w:p w:rsidR="002A23A5" w:rsidRPr="00B37317" w:rsidRDefault="002A23A5" w:rsidP="002A23A5">
      <w:pPr>
        <w:pStyle w:val="afff0"/>
        <w:framePr w:wrap="notBeside" w:vAnchor="text" w:hAnchor="text" w:xAlign="center" w:y="1"/>
        <w:shd w:val="clear" w:color="auto" w:fill="auto"/>
        <w:tabs>
          <w:tab w:val="left" w:leader="underscore" w:pos="8525"/>
        </w:tabs>
        <w:spacing w:line="240" w:lineRule="auto"/>
        <w:rPr>
          <w:rFonts w:ascii="Times New Roman" w:hAnsi="Times New Roman" w:cs="Times New Roman"/>
          <w:sz w:val="20"/>
          <w:szCs w:val="20"/>
        </w:rPr>
      </w:pPr>
      <w:r w:rsidRPr="00B37317">
        <w:rPr>
          <w:rFonts w:ascii="Times New Roman" w:hAnsi="Times New Roman" w:cs="Times New Roman"/>
          <w:sz w:val="20"/>
          <w:szCs w:val="20"/>
        </w:rPr>
        <w:t>Номер телефона и адрес электронной почты для связи:</w:t>
      </w:r>
      <w:r w:rsidRPr="00B37317">
        <w:rPr>
          <w:rFonts w:ascii="Times New Roman" w:hAnsi="Times New Roman" w:cs="Times New Roman"/>
          <w:sz w:val="20"/>
          <w:szCs w:val="20"/>
          <w:u w:val="single"/>
        </w:rPr>
        <w:t>______________________</w:t>
      </w:r>
    </w:p>
    <w:p w:rsidR="002A23A5" w:rsidRPr="00B37317" w:rsidRDefault="002A23A5" w:rsidP="002A23A5">
      <w:pPr>
        <w:framePr w:wrap="notBeside" w:vAnchor="text" w:hAnchor="text" w:xAlign="center" w:y="1"/>
        <w:tabs>
          <w:tab w:val="left" w:leader="underscore" w:pos="8525"/>
        </w:tabs>
        <w:spacing w:after="0" w:line="240" w:lineRule="auto"/>
        <w:rPr>
          <w:rStyle w:val="211pt"/>
          <w:rFonts w:eastAsia="Calibri"/>
          <w:sz w:val="20"/>
          <w:szCs w:val="20"/>
        </w:rPr>
      </w:pPr>
      <w:r w:rsidRPr="00B37317">
        <w:rPr>
          <w:rStyle w:val="211pt"/>
          <w:rFonts w:eastAsia="Calibri"/>
          <w:sz w:val="20"/>
          <w:szCs w:val="20"/>
        </w:rPr>
        <w:t>Результат рассмотрения настоящего заявления прошу:</w:t>
      </w:r>
    </w:p>
    <w:p w:rsidR="002A23A5" w:rsidRPr="00B37317" w:rsidRDefault="002A23A5" w:rsidP="002A23A5">
      <w:pPr>
        <w:framePr w:wrap="notBeside" w:vAnchor="text" w:hAnchor="text" w:xAlign="center" w:y="1"/>
        <w:tabs>
          <w:tab w:val="left" w:leader="underscore" w:pos="8525"/>
        </w:tabs>
        <w:spacing w:after="0" w:line="240" w:lineRule="auto"/>
        <w:rPr>
          <w:rFonts w:ascii="Times New Roman" w:hAnsi="Times New Roman" w:cs="Times New Roman"/>
          <w:sz w:val="20"/>
          <w:szCs w:val="20"/>
        </w:rPr>
      </w:pPr>
    </w:p>
    <w:tbl>
      <w:tblPr>
        <w:tblW w:w="4990" w:type="pct"/>
        <w:jc w:val="center"/>
        <w:tblInd w:w="10" w:type="dxa"/>
        <w:tblLayout w:type="fixed"/>
        <w:tblCellMar>
          <w:left w:w="10" w:type="dxa"/>
          <w:right w:w="10" w:type="dxa"/>
        </w:tblCellMar>
        <w:tblLook w:val="04A0"/>
      </w:tblPr>
      <w:tblGrid>
        <w:gridCol w:w="8687"/>
        <w:gridCol w:w="668"/>
      </w:tblGrid>
      <w:tr w:rsidR="002A23A5" w:rsidRPr="00B37317" w:rsidTr="00D43FEE">
        <w:trPr>
          <w:trHeight w:val="1243"/>
          <w:jc w:val="center"/>
        </w:trPr>
        <w:tc>
          <w:tcPr>
            <w:tcW w:w="4643"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102"/>
              <w:framePr w:wrap="notBeside" w:vAnchor="text" w:hAnchor="text" w:xAlign="center" w:y="1"/>
              <w:shd w:val="clear" w:color="auto" w:fill="auto"/>
              <w:spacing w:line="240" w:lineRule="auto"/>
              <w:rPr>
                <w:rFonts w:cs="Times New Roman"/>
                <w:sz w:val="20"/>
                <w:szCs w:val="20"/>
              </w:rPr>
            </w:pPr>
            <w:r w:rsidRPr="00B37317">
              <w:rPr>
                <w:rFonts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framePr w:wrap="notBeside" w:vAnchor="text" w:hAnchor="text" w:xAlign="center" w:y="1"/>
              <w:spacing w:after="0" w:line="240" w:lineRule="auto"/>
              <w:rPr>
                <w:rFonts w:ascii="Times New Roman" w:hAnsi="Times New Roman" w:cs="Times New Roman"/>
                <w:sz w:val="20"/>
                <w:szCs w:val="20"/>
              </w:rPr>
            </w:pPr>
          </w:p>
        </w:tc>
      </w:tr>
      <w:tr w:rsidR="002A23A5" w:rsidRPr="00B37317" w:rsidTr="00D43FEE">
        <w:trPr>
          <w:trHeight w:val="1234"/>
          <w:jc w:val="center"/>
        </w:trPr>
        <w:tc>
          <w:tcPr>
            <w:tcW w:w="4643"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102"/>
              <w:framePr w:wrap="notBeside" w:vAnchor="text" w:hAnchor="text" w:xAlign="center" w:y="1"/>
              <w:shd w:val="clear" w:color="auto" w:fill="auto"/>
              <w:spacing w:line="240" w:lineRule="auto"/>
              <w:rPr>
                <w:rFonts w:cs="Times New Roman"/>
                <w:sz w:val="20"/>
                <w:szCs w:val="20"/>
              </w:rPr>
            </w:pPr>
            <w:r w:rsidRPr="00B37317">
              <w:rPr>
                <w:rFonts w:cs="Times New Roman"/>
                <w:sz w:val="20"/>
                <w:szCs w:val="20"/>
              </w:rPr>
              <w:t>выдать на бумажном носителе при личном обращении в Отдел либо в многофункциональный центр предоставления государственных и муниципальных услуг, расположенном по адресу:</w:t>
            </w:r>
            <w:r w:rsidRPr="00B37317">
              <w:rPr>
                <w:rFonts w:cs="Times New Roman"/>
                <w:sz w:val="20"/>
                <w:szCs w:val="20"/>
                <w:u w:val="single"/>
              </w:rPr>
              <w:t>__________________</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framePr w:wrap="notBeside" w:vAnchor="text" w:hAnchor="text" w:xAlign="center" w:y="1"/>
              <w:spacing w:after="0" w:line="240" w:lineRule="auto"/>
              <w:rPr>
                <w:rFonts w:ascii="Times New Roman" w:hAnsi="Times New Roman" w:cs="Times New Roman"/>
                <w:sz w:val="20"/>
                <w:szCs w:val="20"/>
              </w:rPr>
            </w:pPr>
          </w:p>
        </w:tc>
      </w:tr>
      <w:tr w:rsidR="002A23A5" w:rsidRPr="00B37317" w:rsidTr="00D43FEE">
        <w:trPr>
          <w:trHeight w:val="682"/>
          <w:jc w:val="center"/>
        </w:trPr>
        <w:tc>
          <w:tcPr>
            <w:tcW w:w="4643"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102"/>
              <w:framePr w:wrap="notBeside" w:vAnchor="text" w:hAnchor="text" w:xAlign="center" w:y="1"/>
              <w:shd w:val="clear" w:color="auto" w:fill="auto"/>
              <w:spacing w:line="240" w:lineRule="auto"/>
              <w:ind w:left="-10"/>
              <w:rPr>
                <w:rFonts w:cs="Times New Roman"/>
                <w:sz w:val="20"/>
                <w:szCs w:val="20"/>
              </w:rPr>
            </w:pPr>
            <w:r w:rsidRPr="00B37317">
              <w:rPr>
                <w:rFonts w:cs="Times New Roman"/>
                <w:sz w:val="20"/>
                <w:szCs w:val="20"/>
              </w:rPr>
              <w:t>направить на бумажном носителе на почтовый адрес:</w:t>
            </w:r>
            <w:r w:rsidRPr="00B37317">
              <w:rPr>
                <w:rFonts w:cs="Times New Roman"/>
                <w:sz w:val="20"/>
                <w:szCs w:val="20"/>
                <w:u w:val="single"/>
              </w:rPr>
              <w:t>_________________________________________________________</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framePr w:wrap="notBeside" w:vAnchor="text" w:hAnchor="text" w:xAlign="center" w:y="1"/>
              <w:spacing w:after="0" w:line="240" w:lineRule="auto"/>
              <w:rPr>
                <w:rFonts w:ascii="Times New Roman" w:hAnsi="Times New Roman" w:cs="Times New Roman"/>
                <w:sz w:val="20"/>
                <w:szCs w:val="20"/>
              </w:rPr>
            </w:pPr>
          </w:p>
        </w:tc>
      </w:tr>
      <w:tr w:rsidR="002A23A5" w:rsidRPr="00B37317" w:rsidTr="00D43FEE">
        <w:trPr>
          <w:trHeight w:val="25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2A23A5" w:rsidRPr="00B37317" w:rsidRDefault="002A23A5" w:rsidP="00D43FEE">
            <w:pPr>
              <w:pStyle w:val="112"/>
              <w:framePr w:wrap="notBeside" w:vAnchor="text" w:hAnchor="text" w:xAlign="center" w:y="1"/>
              <w:shd w:val="clear" w:color="auto" w:fill="auto"/>
              <w:spacing w:line="240" w:lineRule="auto"/>
              <w:ind w:left="3200"/>
              <w:rPr>
                <w:rFonts w:ascii="Times New Roman" w:hAnsi="Times New Roman" w:cs="Times New Roman"/>
                <w:sz w:val="20"/>
                <w:szCs w:val="20"/>
              </w:rPr>
            </w:pPr>
            <w:r w:rsidRPr="00B37317">
              <w:rPr>
                <w:rFonts w:ascii="Times New Roman" w:hAnsi="Times New Roman" w:cs="Times New Roman"/>
                <w:sz w:val="20"/>
                <w:szCs w:val="20"/>
              </w:rPr>
              <w:t>Указывается один из перечисленных способов</w:t>
            </w:r>
          </w:p>
        </w:tc>
      </w:tr>
    </w:tbl>
    <w:p w:rsidR="002A23A5" w:rsidRPr="00B37317" w:rsidRDefault="002A23A5" w:rsidP="002A23A5">
      <w:pPr>
        <w:pStyle w:val="3a"/>
        <w:framePr w:wrap="notBeside" w:vAnchor="text" w:hAnchor="text" w:xAlign="center" w:y="1"/>
        <w:shd w:val="clear" w:color="auto" w:fill="auto"/>
        <w:tabs>
          <w:tab w:val="left" w:pos="2477"/>
        </w:tabs>
        <w:spacing w:line="240" w:lineRule="auto"/>
        <w:jc w:val="center"/>
        <w:rPr>
          <w:rFonts w:ascii="Times New Roman" w:hAnsi="Times New Roman" w:cs="Times New Roman"/>
          <w:sz w:val="20"/>
          <w:szCs w:val="20"/>
        </w:rPr>
      </w:pPr>
    </w:p>
    <w:p w:rsidR="002A23A5" w:rsidRPr="00B37317" w:rsidRDefault="002A23A5" w:rsidP="002A23A5">
      <w:pPr>
        <w:pStyle w:val="3a"/>
        <w:framePr w:wrap="notBeside" w:vAnchor="text" w:hAnchor="text" w:xAlign="center" w:y="1"/>
        <w:shd w:val="clear" w:color="auto" w:fill="auto"/>
        <w:tabs>
          <w:tab w:val="left" w:pos="2127"/>
        </w:tabs>
        <w:spacing w:line="240" w:lineRule="auto"/>
        <w:jc w:val="center"/>
        <w:rPr>
          <w:rFonts w:ascii="Times New Roman" w:hAnsi="Times New Roman" w:cs="Times New Roman"/>
          <w:sz w:val="20"/>
          <w:szCs w:val="20"/>
        </w:rPr>
      </w:pPr>
      <w:r w:rsidRPr="00B37317">
        <w:rPr>
          <w:rFonts w:ascii="Times New Roman" w:hAnsi="Times New Roman" w:cs="Times New Roman"/>
          <w:sz w:val="20"/>
          <w:szCs w:val="20"/>
        </w:rPr>
        <w:t xml:space="preserve">        __________________             _____________________________________</w:t>
      </w:r>
    </w:p>
    <w:p w:rsidR="002A23A5" w:rsidRPr="00B37317" w:rsidRDefault="002A23A5" w:rsidP="002A23A5">
      <w:pPr>
        <w:pStyle w:val="3a"/>
        <w:framePr w:wrap="notBeside" w:vAnchor="text" w:hAnchor="text" w:xAlign="center" w:y="1"/>
        <w:shd w:val="clear" w:color="auto" w:fill="auto"/>
        <w:tabs>
          <w:tab w:val="left" w:pos="2477"/>
        </w:tabs>
        <w:spacing w:line="240" w:lineRule="auto"/>
        <w:jc w:val="center"/>
        <w:rPr>
          <w:rFonts w:ascii="Times New Roman" w:hAnsi="Times New Roman" w:cs="Times New Roman"/>
          <w:sz w:val="20"/>
          <w:szCs w:val="20"/>
        </w:rPr>
      </w:pPr>
      <w:r w:rsidRPr="00B37317">
        <w:rPr>
          <w:rFonts w:ascii="Times New Roman" w:hAnsi="Times New Roman" w:cs="Times New Roman"/>
          <w:sz w:val="20"/>
          <w:szCs w:val="20"/>
        </w:rPr>
        <w:t>(подпись)</w:t>
      </w:r>
      <w:r w:rsidRPr="00B37317">
        <w:rPr>
          <w:rFonts w:ascii="Times New Roman" w:hAnsi="Times New Roman" w:cs="Times New Roman"/>
          <w:sz w:val="20"/>
          <w:szCs w:val="20"/>
        </w:rPr>
        <w:tab/>
        <w:t>(фамилия, имя, отчество</w:t>
      </w:r>
    </w:p>
    <w:p w:rsidR="002A23A5" w:rsidRPr="00B37317" w:rsidRDefault="002A23A5" w:rsidP="002A23A5">
      <w:pPr>
        <w:pStyle w:val="3a"/>
        <w:framePr w:wrap="notBeside" w:vAnchor="text" w:hAnchor="text" w:xAlign="center" w:y="1"/>
        <w:shd w:val="clear" w:color="auto" w:fill="auto"/>
        <w:spacing w:line="240" w:lineRule="auto"/>
        <w:jc w:val="center"/>
        <w:rPr>
          <w:rFonts w:ascii="Times New Roman" w:hAnsi="Times New Roman" w:cs="Times New Roman"/>
          <w:sz w:val="20"/>
          <w:szCs w:val="20"/>
        </w:rPr>
      </w:pPr>
      <w:r w:rsidRPr="00B37317">
        <w:rPr>
          <w:rFonts w:ascii="Times New Roman" w:hAnsi="Times New Roman" w:cs="Times New Roman"/>
          <w:sz w:val="20"/>
          <w:szCs w:val="20"/>
        </w:rPr>
        <w:t xml:space="preserve">                                            (при наличии)</w:t>
      </w:r>
    </w:p>
    <w:p w:rsidR="002A23A5" w:rsidRPr="00B37317" w:rsidRDefault="002A23A5" w:rsidP="002A23A5">
      <w:pPr>
        <w:spacing w:after="0" w:line="240" w:lineRule="auto"/>
        <w:rPr>
          <w:rFonts w:ascii="Times New Roman" w:hAnsi="Times New Roman" w:cs="Times New Roman"/>
          <w:sz w:val="20"/>
          <w:szCs w:val="20"/>
        </w:rPr>
      </w:pPr>
    </w:p>
    <w:p w:rsidR="002A23A5" w:rsidRPr="00B37317" w:rsidRDefault="002A23A5" w:rsidP="002A23A5">
      <w:pPr>
        <w:pStyle w:val="125"/>
        <w:shd w:val="clear" w:color="auto" w:fill="auto"/>
        <w:spacing w:before="0" w:line="240" w:lineRule="auto"/>
        <w:ind w:right="180"/>
        <w:rPr>
          <w:sz w:val="20"/>
          <w:szCs w:val="20"/>
        </w:rPr>
      </w:pPr>
      <w:r w:rsidRPr="00B37317">
        <w:rPr>
          <w:sz w:val="20"/>
          <w:szCs w:val="20"/>
        </w:rPr>
        <w:t>*Нужное подчеркнуть</w:t>
      </w:r>
      <w:r w:rsidRPr="00B37317">
        <w:rPr>
          <w:sz w:val="20"/>
          <w:szCs w:val="20"/>
        </w:rPr>
        <w:br w:type="page"/>
      </w:r>
    </w:p>
    <w:p w:rsidR="002A23A5" w:rsidRPr="00B37317" w:rsidRDefault="002A23A5" w:rsidP="002A23A5">
      <w:pPr>
        <w:pStyle w:val="1"/>
        <w:spacing w:before="0" w:after="0"/>
        <w:rPr>
          <w:rFonts w:ascii="Times New Roman" w:hAnsi="Times New Roman"/>
          <w:b w:val="0"/>
          <w:color w:val="auto"/>
          <w:sz w:val="20"/>
          <w:szCs w:val="20"/>
        </w:rPr>
      </w:pPr>
      <w:bookmarkStart w:id="55" w:name="_Toc90979998"/>
      <w:bookmarkStart w:id="56" w:name="_Toc91233203"/>
      <w:r w:rsidRPr="00B37317">
        <w:rPr>
          <w:rFonts w:ascii="Times New Roman" w:hAnsi="Times New Roman"/>
          <w:b w:val="0"/>
          <w:color w:val="auto"/>
          <w:sz w:val="20"/>
          <w:szCs w:val="20"/>
        </w:rPr>
        <w:lastRenderedPageBreak/>
        <w:t>Приложение № 5</w:t>
      </w:r>
      <w:bookmarkEnd w:id="55"/>
      <w:bookmarkEnd w:id="56"/>
    </w:p>
    <w:p w:rsidR="002A23A5" w:rsidRPr="00B37317" w:rsidRDefault="002A23A5" w:rsidP="002A23A5">
      <w:pPr>
        <w:pStyle w:val="125"/>
        <w:shd w:val="clear" w:color="auto" w:fill="auto"/>
        <w:spacing w:before="0" w:line="240" w:lineRule="auto"/>
        <w:ind w:firstLine="709"/>
        <w:jc w:val="right"/>
        <w:rPr>
          <w:sz w:val="20"/>
          <w:szCs w:val="20"/>
        </w:rPr>
      </w:pPr>
      <w:r w:rsidRPr="00B37317">
        <w:rPr>
          <w:sz w:val="20"/>
          <w:szCs w:val="20"/>
        </w:rPr>
        <w:t xml:space="preserve"> к Административному регламенту</w:t>
      </w:r>
    </w:p>
    <w:p w:rsidR="002A23A5" w:rsidRPr="00B37317" w:rsidRDefault="002A23A5" w:rsidP="002A23A5">
      <w:pPr>
        <w:pStyle w:val="125"/>
        <w:shd w:val="clear" w:color="auto" w:fill="auto"/>
        <w:spacing w:before="0" w:line="240" w:lineRule="auto"/>
        <w:ind w:firstLine="709"/>
        <w:jc w:val="right"/>
        <w:rPr>
          <w:sz w:val="20"/>
          <w:szCs w:val="20"/>
        </w:rPr>
      </w:pPr>
    </w:p>
    <w:p w:rsidR="002A23A5" w:rsidRPr="00B37317" w:rsidRDefault="002A23A5" w:rsidP="002A23A5">
      <w:pPr>
        <w:pStyle w:val="125"/>
        <w:shd w:val="clear" w:color="auto" w:fill="auto"/>
        <w:spacing w:before="0" w:line="240" w:lineRule="auto"/>
        <w:ind w:firstLine="709"/>
        <w:jc w:val="right"/>
        <w:rPr>
          <w:sz w:val="20"/>
          <w:szCs w:val="20"/>
        </w:rPr>
      </w:pPr>
    </w:p>
    <w:p w:rsidR="002A23A5" w:rsidRPr="00B37317" w:rsidRDefault="002A23A5" w:rsidP="002A23A5">
      <w:pPr>
        <w:pStyle w:val="102"/>
        <w:shd w:val="clear" w:color="auto" w:fill="auto"/>
        <w:spacing w:line="240" w:lineRule="auto"/>
        <w:ind w:firstLine="709"/>
        <w:jc w:val="right"/>
        <w:rPr>
          <w:rFonts w:cs="Times New Roman"/>
          <w:sz w:val="20"/>
          <w:szCs w:val="20"/>
        </w:rPr>
      </w:pPr>
    </w:p>
    <w:p w:rsidR="002A23A5" w:rsidRPr="00B37317" w:rsidRDefault="002A23A5" w:rsidP="002A23A5">
      <w:pPr>
        <w:pStyle w:val="102"/>
        <w:shd w:val="clear" w:color="auto" w:fill="auto"/>
        <w:tabs>
          <w:tab w:val="left" w:pos="3402"/>
          <w:tab w:val="left" w:leader="underscore" w:pos="10085"/>
        </w:tabs>
        <w:spacing w:line="240" w:lineRule="auto"/>
        <w:ind w:left="3402"/>
        <w:rPr>
          <w:rFonts w:cs="Times New Roman"/>
          <w:sz w:val="20"/>
          <w:szCs w:val="20"/>
        </w:rPr>
      </w:pPr>
      <w:r w:rsidRPr="00B37317">
        <w:rPr>
          <w:rFonts w:cs="Times New Roman"/>
          <w:sz w:val="20"/>
          <w:szCs w:val="20"/>
        </w:rPr>
        <w:t>Кому</w:t>
      </w:r>
      <w:r w:rsidRPr="00B37317">
        <w:rPr>
          <w:rFonts w:cs="Times New Roman"/>
          <w:sz w:val="20"/>
          <w:szCs w:val="20"/>
          <w:u w:val="single"/>
        </w:rPr>
        <w:t>_______________________________________</w:t>
      </w:r>
    </w:p>
    <w:p w:rsidR="002A23A5" w:rsidRPr="00B37317" w:rsidRDefault="002A23A5" w:rsidP="002A23A5">
      <w:pPr>
        <w:pStyle w:val="61"/>
        <w:shd w:val="clear" w:color="auto" w:fill="auto"/>
        <w:tabs>
          <w:tab w:val="left" w:pos="3402"/>
        </w:tabs>
        <w:spacing w:line="240" w:lineRule="auto"/>
        <w:ind w:left="3402" w:right="221"/>
        <w:rPr>
          <w:rFonts w:ascii="Times New Roman" w:hAnsi="Times New Roman" w:cs="Times New Roman"/>
          <w:sz w:val="20"/>
          <w:szCs w:val="20"/>
        </w:rPr>
      </w:pPr>
      <w:r w:rsidRPr="00B37317">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B37317">
        <w:rPr>
          <w:rFonts w:ascii="Times New Roman" w:hAnsi="Times New Roman" w:cs="Times New Roman"/>
          <w:sz w:val="20"/>
          <w:szCs w:val="20"/>
          <w:vertAlign w:val="superscript"/>
        </w:rPr>
        <w:t>*</w:t>
      </w:r>
      <w:r w:rsidRPr="00B37317">
        <w:rPr>
          <w:rFonts w:ascii="Times New Roman" w:hAnsi="Times New Roman" w:cs="Times New Roman"/>
          <w:sz w:val="20"/>
          <w:szCs w:val="20"/>
        </w:rPr>
        <w:t>, ОГРН - для юридического лица</w:t>
      </w:r>
    </w:p>
    <w:p w:rsidR="002A23A5" w:rsidRPr="00B37317" w:rsidRDefault="002A23A5" w:rsidP="002A23A5">
      <w:pPr>
        <w:pStyle w:val="61"/>
        <w:shd w:val="clear" w:color="auto" w:fill="auto"/>
        <w:tabs>
          <w:tab w:val="left" w:pos="3402"/>
        </w:tabs>
        <w:spacing w:line="240" w:lineRule="auto"/>
        <w:ind w:left="3402" w:right="221"/>
        <w:rPr>
          <w:rFonts w:ascii="Times New Roman" w:hAnsi="Times New Roman" w:cs="Times New Roman"/>
          <w:sz w:val="20"/>
          <w:szCs w:val="20"/>
        </w:rPr>
      </w:pPr>
      <w:r w:rsidRPr="00B37317">
        <w:rPr>
          <w:rFonts w:ascii="Times New Roman" w:hAnsi="Times New Roman" w:cs="Times New Roman"/>
          <w:sz w:val="20"/>
          <w:szCs w:val="20"/>
        </w:rPr>
        <w:t>______________________________________________________</w:t>
      </w:r>
    </w:p>
    <w:p w:rsidR="002A23A5" w:rsidRPr="00B37317" w:rsidRDefault="002A23A5" w:rsidP="002A23A5">
      <w:pPr>
        <w:pStyle w:val="61"/>
        <w:shd w:val="clear" w:color="auto" w:fill="auto"/>
        <w:tabs>
          <w:tab w:val="left" w:pos="3402"/>
        </w:tabs>
        <w:spacing w:line="240" w:lineRule="auto"/>
        <w:ind w:left="3402" w:right="221"/>
        <w:rPr>
          <w:rFonts w:ascii="Times New Roman" w:hAnsi="Times New Roman" w:cs="Times New Roman"/>
          <w:sz w:val="20"/>
          <w:szCs w:val="20"/>
        </w:rPr>
      </w:pPr>
      <w:r w:rsidRPr="00B37317">
        <w:rPr>
          <w:rFonts w:ascii="Times New Roman" w:hAnsi="Times New Roman" w:cs="Times New Roman"/>
          <w:sz w:val="20"/>
          <w:szCs w:val="20"/>
        </w:rPr>
        <w:t>почтовый индекс и адрес, телефон, адрес электронной почты застройщика)</w:t>
      </w:r>
    </w:p>
    <w:p w:rsidR="002A23A5" w:rsidRPr="00B37317" w:rsidRDefault="002A23A5" w:rsidP="002A23A5">
      <w:pPr>
        <w:pStyle w:val="61"/>
        <w:shd w:val="clear" w:color="auto" w:fill="auto"/>
        <w:tabs>
          <w:tab w:val="left" w:pos="3402"/>
        </w:tabs>
        <w:spacing w:line="240" w:lineRule="auto"/>
        <w:ind w:left="3402" w:right="221"/>
        <w:rPr>
          <w:rFonts w:ascii="Times New Roman" w:hAnsi="Times New Roman" w:cs="Times New Roman"/>
          <w:sz w:val="20"/>
          <w:szCs w:val="20"/>
        </w:rPr>
      </w:pPr>
    </w:p>
    <w:p w:rsidR="002A23A5" w:rsidRPr="00B37317" w:rsidRDefault="002A23A5" w:rsidP="002A23A5">
      <w:pPr>
        <w:pStyle w:val="161"/>
        <w:shd w:val="clear" w:color="auto" w:fill="auto"/>
        <w:spacing w:before="0" w:after="0" w:line="240" w:lineRule="auto"/>
        <w:jc w:val="center"/>
        <w:rPr>
          <w:rFonts w:cs="Times New Roman"/>
          <w:b/>
          <w:sz w:val="20"/>
          <w:szCs w:val="20"/>
        </w:rPr>
      </w:pPr>
      <w:r w:rsidRPr="00B37317">
        <w:rPr>
          <w:rFonts w:cs="Times New Roman"/>
          <w:b/>
          <w:sz w:val="20"/>
          <w:szCs w:val="20"/>
        </w:rPr>
        <w:t xml:space="preserve">Р Е Ш Е Н И Е </w:t>
      </w:r>
    </w:p>
    <w:p w:rsidR="002A23A5" w:rsidRPr="00B37317" w:rsidRDefault="002A23A5" w:rsidP="002A23A5">
      <w:pPr>
        <w:pStyle w:val="161"/>
        <w:shd w:val="clear" w:color="auto" w:fill="auto"/>
        <w:spacing w:before="0" w:after="0" w:line="240" w:lineRule="auto"/>
        <w:jc w:val="center"/>
        <w:rPr>
          <w:rFonts w:cs="Times New Roman"/>
          <w:b/>
          <w:sz w:val="20"/>
          <w:szCs w:val="20"/>
        </w:rPr>
      </w:pPr>
      <w:r w:rsidRPr="00B37317">
        <w:rPr>
          <w:rFonts w:cs="Times New Roman"/>
          <w:b/>
          <w:sz w:val="20"/>
          <w:szCs w:val="20"/>
        </w:rP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A23A5" w:rsidRPr="00B37317" w:rsidRDefault="002A23A5" w:rsidP="002A23A5">
      <w:pPr>
        <w:pStyle w:val="161"/>
        <w:shd w:val="clear" w:color="auto" w:fill="auto"/>
        <w:spacing w:before="0" w:after="0" w:line="240" w:lineRule="auto"/>
        <w:jc w:val="center"/>
        <w:rPr>
          <w:rFonts w:cs="Times New Roman"/>
          <w:b/>
          <w:sz w:val="20"/>
          <w:szCs w:val="20"/>
        </w:rPr>
      </w:pPr>
      <w:r w:rsidRPr="00B37317">
        <w:rPr>
          <w:rFonts w:cs="Times New Roman"/>
          <w:b/>
          <w:sz w:val="20"/>
          <w:szCs w:val="20"/>
        </w:rPr>
        <w:t>(далее - уведомление)</w:t>
      </w:r>
    </w:p>
    <w:p w:rsidR="002A23A5" w:rsidRPr="00B37317" w:rsidRDefault="002A23A5" w:rsidP="002A23A5">
      <w:pPr>
        <w:pStyle w:val="35"/>
        <w:shd w:val="clear" w:color="auto" w:fill="auto"/>
        <w:spacing w:before="0" w:line="240" w:lineRule="auto"/>
        <w:rPr>
          <w:rFonts w:ascii="Times New Roman" w:hAnsi="Times New Roman" w:cs="Times New Roman"/>
          <w:b w:val="0"/>
          <w:sz w:val="20"/>
          <w:szCs w:val="20"/>
        </w:rPr>
      </w:pPr>
    </w:p>
    <w:p w:rsidR="002A23A5" w:rsidRPr="00B37317" w:rsidRDefault="002A23A5" w:rsidP="002A23A5">
      <w:pPr>
        <w:pStyle w:val="35"/>
        <w:shd w:val="clear" w:color="auto" w:fill="auto"/>
        <w:spacing w:before="0" w:line="240" w:lineRule="auto"/>
        <w:ind w:left="23"/>
        <w:rPr>
          <w:rFonts w:ascii="Times New Roman" w:hAnsi="Times New Roman" w:cs="Times New Roman"/>
          <w:sz w:val="20"/>
          <w:szCs w:val="20"/>
          <w:u w:val="single"/>
        </w:rPr>
      </w:pPr>
      <w:r w:rsidRPr="00B37317">
        <w:rPr>
          <w:rFonts w:ascii="Times New Roman" w:hAnsi="Times New Roman" w:cs="Times New Roman"/>
          <w:sz w:val="20"/>
          <w:szCs w:val="20"/>
        </w:rPr>
        <w:t>_______</w:t>
      </w:r>
      <w:r w:rsidRPr="00B37317">
        <w:rPr>
          <w:rFonts w:ascii="Times New Roman" w:hAnsi="Times New Roman" w:cs="Times New Roman"/>
          <w:sz w:val="20"/>
          <w:szCs w:val="20"/>
          <w:u w:val="single"/>
        </w:rPr>
        <w:t>Администрация городского округа Тейково Ивановской области</w:t>
      </w:r>
      <w:r w:rsidRPr="00B37317">
        <w:rPr>
          <w:rFonts w:ascii="Times New Roman" w:hAnsi="Times New Roman" w:cs="Times New Roman"/>
          <w:sz w:val="20"/>
          <w:szCs w:val="20"/>
        </w:rPr>
        <w:t>______</w:t>
      </w:r>
    </w:p>
    <w:p w:rsidR="002A23A5" w:rsidRPr="00B37317" w:rsidRDefault="002A23A5" w:rsidP="002A23A5">
      <w:pPr>
        <w:pStyle w:val="61"/>
        <w:shd w:val="clear" w:color="auto" w:fill="auto"/>
        <w:spacing w:line="240" w:lineRule="auto"/>
        <w:ind w:left="20"/>
        <w:rPr>
          <w:rFonts w:ascii="Times New Roman" w:hAnsi="Times New Roman" w:cs="Times New Roman"/>
          <w:sz w:val="20"/>
          <w:szCs w:val="20"/>
        </w:rPr>
      </w:pPr>
      <w:r w:rsidRPr="00B37317">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A23A5" w:rsidRPr="00B37317" w:rsidRDefault="002A23A5" w:rsidP="002A23A5">
      <w:pPr>
        <w:pStyle w:val="61"/>
        <w:shd w:val="clear" w:color="auto" w:fill="auto"/>
        <w:spacing w:line="240" w:lineRule="auto"/>
        <w:rPr>
          <w:rFonts w:ascii="Times New Roman" w:hAnsi="Times New Roman" w:cs="Times New Roman"/>
          <w:sz w:val="20"/>
          <w:szCs w:val="20"/>
        </w:rPr>
      </w:pPr>
    </w:p>
    <w:p w:rsidR="002A23A5" w:rsidRPr="00B37317" w:rsidRDefault="002A23A5" w:rsidP="002A23A5">
      <w:pPr>
        <w:pStyle w:val="61"/>
        <w:shd w:val="clear" w:color="auto" w:fill="auto"/>
        <w:spacing w:line="240" w:lineRule="auto"/>
        <w:jc w:val="both"/>
        <w:rPr>
          <w:rFonts w:ascii="Times New Roman" w:hAnsi="Times New Roman" w:cs="Times New Roman"/>
          <w:sz w:val="20"/>
          <w:szCs w:val="20"/>
          <w:shd w:val="clear" w:color="auto" w:fill="FFFFFF"/>
        </w:rPr>
      </w:pPr>
      <w:r w:rsidRPr="00B37317">
        <w:rPr>
          <w:rStyle w:val="611pt"/>
          <w:rFonts w:eastAsia="SimHei"/>
          <w:sz w:val="20"/>
          <w:szCs w:val="20"/>
        </w:rPr>
        <w:t>по результатам рассмотрения заявления о выдаче дубликата уведомления</w:t>
      </w:r>
      <w:r>
        <w:rPr>
          <w:rStyle w:val="611pt"/>
          <w:rFonts w:eastAsia="SimHei"/>
          <w:sz w:val="20"/>
          <w:szCs w:val="20"/>
        </w:rPr>
        <w:t xml:space="preserve"> </w:t>
      </w:r>
      <w:r w:rsidRPr="00B37317">
        <w:rPr>
          <w:rFonts w:ascii="Times New Roman" w:hAnsi="Times New Roman" w:cs="Times New Roman"/>
          <w:sz w:val="20"/>
          <w:szCs w:val="20"/>
        </w:rPr>
        <w:t>от_______</w:t>
      </w:r>
      <w:r w:rsidRPr="00B37317">
        <w:rPr>
          <w:rFonts w:ascii="Times New Roman" w:hAnsi="Times New Roman" w:cs="Times New Roman"/>
          <w:sz w:val="20"/>
          <w:szCs w:val="20"/>
          <w:u w:val="single"/>
        </w:rPr>
        <w:tab/>
      </w:r>
      <w:r w:rsidRPr="00B37317">
        <w:rPr>
          <w:rFonts w:ascii="Times New Roman" w:hAnsi="Times New Roman" w:cs="Times New Roman"/>
          <w:sz w:val="20"/>
          <w:szCs w:val="20"/>
        </w:rPr>
        <w:t xml:space="preserve"> № ____________</w:t>
      </w:r>
      <w:r w:rsidRPr="00B37317">
        <w:rPr>
          <w:rFonts w:ascii="Times New Roman" w:hAnsi="Times New Roman" w:cs="Times New Roman"/>
          <w:sz w:val="20"/>
          <w:szCs w:val="20"/>
          <w:u w:val="single"/>
        </w:rPr>
        <w:tab/>
      </w:r>
      <w:r w:rsidRPr="00B37317">
        <w:rPr>
          <w:rFonts w:ascii="Times New Roman" w:hAnsi="Times New Roman" w:cs="Times New Roman"/>
          <w:sz w:val="20"/>
          <w:szCs w:val="20"/>
        </w:rPr>
        <w:t xml:space="preserve"> принято решение об отказе ввыдаче</w:t>
      </w:r>
      <w:r>
        <w:rPr>
          <w:rFonts w:ascii="Times New Roman" w:hAnsi="Times New Roman" w:cs="Times New Roman"/>
          <w:sz w:val="20"/>
          <w:szCs w:val="20"/>
        </w:rPr>
        <w:t xml:space="preserve"> </w:t>
      </w:r>
      <w:r w:rsidRPr="00B37317">
        <w:rPr>
          <w:rFonts w:ascii="Times New Roman" w:hAnsi="Times New Roman" w:cs="Times New Roman"/>
          <w:sz w:val="20"/>
          <w:szCs w:val="20"/>
        </w:rPr>
        <w:t>дубликата</w:t>
      </w:r>
    </w:p>
    <w:p w:rsidR="002A23A5" w:rsidRPr="00B37317" w:rsidRDefault="002A23A5" w:rsidP="002A23A5">
      <w:pPr>
        <w:pStyle w:val="61"/>
        <w:shd w:val="clear" w:color="auto" w:fill="auto"/>
        <w:spacing w:line="240" w:lineRule="auto"/>
        <w:ind w:right="1660" w:firstLine="709"/>
        <w:jc w:val="both"/>
        <w:rPr>
          <w:rFonts w:ascii="Times New Roman" w:hAnsi="Times New Roman" w:cs="Times New Roman"/>
          <w:sz w:val="20"/>
          <w:szCs w:val="20"/>
        </w:rPr>
      </w:pPr>
      <w:r w:rsidRPr="00B37317">
        <w:rPr>
          <w:rFonts w:ascii="Times New Roman" w:hAnsi="Times New Roman" w:cs="Times New Roman"/>
          <w:sz w:val="20"/>
          <w:szCs w:val="20"/>
        </w:rPr>
        <w:t xml:space="preserve">(дата и номер регистрации) </w:t>
      </w:r>
    </w:p>
    <w:p w:rsidR="002A23A5" w:rsidRPr="00B37317" w:rsidRDefault="002A23A5" w:rsidP="002A23A5">
      <w:pPr>
        <w:pStyle w:val="61"/>
        <w:shd w:val="clear" w:color="auto" w:fill="auto"/>
        <w:spacing w:line="240" w:lineRule="auto"/>
        <w:ind w:right="1660"/>
        <w:jc w:val="both"/>
        <w:rPr>
          <w:rStyle w:val="611pt"/>
          <w:rFonts w:eastAsia="SimHei"/>
          <w:sz w:val="20"/>
          <w:szCs w:val="20"/>
        </w:rPr>
      </w:pPr>
      <w:r w:rsidRPr="00B37317">
        <w:rPr>
          <w:rStyle w:val="611pt"/>
          <w:rFonts w:eastAsia="SimHei"/>
          <w:sz w:val="20"/>
          <w:szCs w:val="20"/>
        </w:rPr>
        <w:t>уведомления.</w:t>
      </w:r>
    </w:p>
    <w:tbl>
      <w:tblPr>
        <w:tblW w:w="5000" w:type="pct"/>
        <w:tblCellMar>
          <w:left w:w="10" w:type="dxa"/>
          <w:right w:w="10" w:type="dxa"/>
        </w:tblCellMar>
        <w:tblLook w:val="04A0"/>
      </w:tblPr>
      <w:tblGrid>
        <w:gridCol w:w="1688"/>
        <w:gridCol w:w="4143"/>
        <w:gridCol w:w="3543"/>
      </w:tblGrid>
      <w:tr w:rsidR="002A23A5" w:rsidRPr="00B37317" w:rsidTr="00D43FEE">
        <w:trPr>
          <w:trHeight w:val="1186"/>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 пункта Администра</w:t>
            </w:r>
            <w:r w:rsidRPr="00B37317">
              <w:rPr>
                <w:rFonts w:ascii="Times New Roman" w:hAnsi="Times New Roman" w:cs="Times New Roman"/>
                <w:sz w:val="20"/>
                <w:szCs w:val="20"/>
              </w:rPr>
              <w:softHyphen/>
              <w:t>тивного регламента</w:t>
            </w:r>
          </w:p>
        </w:tc>
        <w:tc>
          <w:tcPr>
            <w:tcW w:w="2210" w:type="pct"/>
            <w:tcBorders>
              <w:top w:val="single" w:sz="4" w:space="0" w:color="auto"/>
              <w:left w:val="single" w:sz="4" w:space="0" w:color="auto"/>
              <w:bottom w:val="single" w:sz="4" w:space="0" w:color="auto"/>
              <w:right w:val="single" w:sz="4" w:space="0" w:color="auto"/>
            </w:tcBorders>
            <w:shd w:val="clear" w:color="auto" w:fill="FFFFFF"/>
            <w:vAlign w:val="center"/>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Наименование основания для отказа в выдаче дубликата уведомления в соответствии с Административным регламентом</w:t>
            </w:r>
          </w:p>
        </w:tc>
        <w:tc>
          <w:tcPr>
            <w:tcW w:w="1890" w:type="pct"/>
            <w:tcBorders>
              <w:top w:val="single" w:sz="4" w:space="0" w:color="auto"/>
              <w:left w:val="single" w:sz="4" w:space="0" w:color="auto"/>
              <w:bottom w:val="single" w:sz="4" w:space="0" w:color="auto"/>
              <w:right w:val="single" w:sz="4" w:space="0" w:color="auto"/>
            </w:tcBorders>
            <w:shd w:val="clear" w:color="auto" w:fill="FFFFFF"/>
            <w:vAlign w:val="center"/>
          </w:tcPr>
          <w:p w:rsidR="002A23A5" w:rsidRPr="00B37317" w:rsidRDefault="002A23A5" w:rsidP="00D43FEE">
            <w:pPr>
              <w:pStyle w:val="35"/>
              <w:shd w:val="clear" w:color="auto" w:fill="auto"/>
              <w:spacing w:before="0" w:line="240" w:lineRule="auto"/>
              <w:rPr>
                <w:rFonts w:ascii="Times New Roman" w:hAnsi="Times New Roman" w:cs="Times New Roman"/>
                <w:sz w:val="20"/>
                <w:szCs w:val="20"/>
              </w:rPr>
            </w:pPr>
            <w:r w:rsidRPr="00B37317">
              <w:rPr>
                <w:rFonts w:ascii="Times New Roman" w:hAnsi="Times New Roman" w:cs="Times New Roman"/>
                <w:sz w:val="20"/>
                <w:szCs w:val="20"/>
              </w:rPr>
              <w:t>Разъяснение причин отказа в выдаче дубликата уведомления</w:t>
            </w:r>
          </w:p>
        </w:tc>
      </w:tr>
      <w:tr w:rsidR="002A23A5" w:rsidRPr="00B37317" w:rsidTr="00D43FEE">
        <w:trPr>
          <w:trHeight w:val="1042"/>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2A23A5" w:rsidRPr="00B37317" w:rsidRDefault="002A23A5" w:rsidP="00D43FEE">
            <w:pPr>
              <w:pStyle w:val="35"/>
              <w:shd w:val="clear" w:color="auto" w:fill="auto"/>
              <w:spacing w:before="0" w:line="240" w:lineRule="auto"/>
              <w:ind w:left="142"/>
              <w:rPr>
                <w:rFonts w:ascii="Times New Roman" w:hAnsi="Times New Roman" w:cs="Times New Roman"/>
                <w:sz w:val="20"/>
                <w:szCs w:val="20"/>
              </w:rPr>
            </w:pPr>
            <w:r w:rsidRPr="00B37317">
              <w:rPr>
                <w:rFonts w:ascii="Times New Roman" w:hAnsi="Times New Roman" w:cs="Times New Roman"/>
                <w:sz w:val="20"/>
                <w:szCs w:val="20"/>
              </w:rPr>
              <w:t>пункт 2.28</w:t>
            </w:r>
          </w:p>
        </w:tc>
        <w:tc>
          <w:tcPr>
            <w:tcW w:w="2210" w:type="pct"/>
            <w:tcBorders>
              <w:top w:val="single" w:sz="4" w:space="0" w:color="auto"/>
              <w:left w:val="single" w:sz="4" w:space="0" w:color="auto"/>
              <w:bottom w:val="single" w:sz="4" w:space="0" w:color="auto"/>
              <w:right w:val="single" w:sz="4" w:space="0" w:color="auto"/>
            </w:tcBorders>
            <w:shd w:val="clear" w:color="auto" w:fill="FFFFFF"/>
            <w:vAlign w:val="center"/>
          </w:tcPr>
          <w:p w:rsidR="002A23A5" w:rsidRPr="00B37317" w:rsidRDefault="002A23A5" w:rsidP="00D43FEE">
            <w:pPr>
              <w:pStyle w:val="35"/>
              <w:shd w:val="clear" w:color="auto" w:fill="auto"/>
              <w:spacing w:before="0" w:line="240" w:lineRule="auto"/>
              <w:ind w:left="155"/>
              <w:rPr>
                <w:rFonts w:ascii="Times New Roman" w:hAnsi="Times New Roman" w:cs="Times New Roman"/>
                <w:sz w:val="20"/>
                <w:szCs w:val="20"/>
              </w:rPr>
            </w:pPr>
            <w:r w:rsidRPr="00B37317">
              <w:rPr>
                <w:rFonts w:ascii="Times New Roman" w:hAnsi="Times New Roman" w:cs="Times New Roman"/>
                <w:sz w:val="20"/>
                <w:szCs w:val="20"/>
              </w:rPr>
              <w:t>несоответствие заявителя кругу лиц, указанных в пункте 2.2 Административного регламента</w:t>
            </w:r>
          </w:p>
        </w:tc>
        <w:tc>
          <w:tcPr>
            <w:tcW w:w="1890" w:type="pct"/>
            <w:tcBorders>
              <w:top w:val="single" w:sz="4" w:space="0" w:color="auto"/>
              <w:left w:val="single" w:sz="4" w:space="0" w:color="auto"/>
              <w:bottom w:val="single" w:sz="4" w:space="0" w:color="auto"/>
              <w:right w:val="single" w:sz="4" w:space="0" w:color="auto"/>
            </w:tcBorders>
            <w:shd w:val="clear" w:color="auto" w:fill="FFFFFF"/>
            <w:vAlign w:val="center"/>
          </w:tcPr>
          <w:p w:rsidR="002A23A5" w:rsidRPr="00B37317" w:rsidRDefault="002A23A5" w:rsidP="00D43FEE">
            <w:pPr>
              <w:pStyle w:val="142"/>
              <w:shd w:val="clear" w:color="auto" w:fill="auto"/>
              <w:spacing w:before="0" w:line="240" w:lineRule="auto"/>
              <w:ind w:left="123"/>
              <w:jc w:val="left"/>
              <w:rPr>
                <w:rFonts w:cs="Times New Roman"/>
                <w:sz w:val="20"/>
                <w:szCs w:val="20"/>
              </w:rPr>
            </w:pPr>
            <w:r w:rsidRPr="00B37317">
              <w:rPr>
                <w:rFonts w:cs="Times New Roman"/>
                <w:sz w:val="20"/>
                <w:szCs w:val="20"/>
              </w:rPr>
              <w:t>Указываются основания такого вывода</w:t>
            </w:r>
          </w:p>
        </w:tc>
      </w:tr>
    </w:tbl>
    <w:p w:rsidR="002A23A5" w:rsidRPr="00B37317" w:rsidRDefault="002A23A5" w:rsidP="002A23A5">
      <w:pPr>
        <w:pStyle w:val="afff0"/>
        <w:shd w:val="clear" w:color="auto" w:fill="auto"/>
        <w:spacing w:line="240" w:lineRule="auto"/>
        <w:ind w:firstLine="709"/>
        <w:jc w:val="both"/>
        <w:rPr>
          <w:rFonts w:ascii="Times New Roman" w:hAnsi="Times New Roman" w:cs="Times New Roman"/>
          <w:sz w:val="20"/>
          <w:szCs w:val="20"/>
        </w:rPr>
      </w:pPr>
      <w:r w:rsidRPr="00B37317">
        <w:rPr>
          <w:rFonts w:ascii="Times New Roman" w:hAnsi="Times New Roman" w:cs="Times New Roman"/>
          <w:sz w:val="20"/>
          <w:szCs w:val="20"/>
        </w:rPr>
        <w:t>Вы вправе повторно обратиться с заявлением о выдаче дубликата уведомления после устранения указанных нарушений.</w:t>
      </w:r>
    </w:p>
    <w:p w:rsidR="002A23A5" w:rsidRPr="00B37317" w:rsidRDefault="002A23A5" w:rsidP="002A23A5">
      <w:pPr>
        <w:pStyle w:val="afff0"/>
        <w:shd w:val="clear" w:color="auto" w:fill="auto"/>
        <w:spacing w:line="240" w:lineRule="auto"/>
        <w:ind w:firstLine="709"/>
        <w:jc w:val="both"/>
        <w:rPr>
          <w:rFonts w:ascii="Times New Roman" w:hAnsi="Times New Roman" w:cs="Times New Roman"/>
          <w:sz w:val="20"/>
          <w:szCs w:val="20"/>
        </w:rPr>
      </w:pPr>
      <w:r w:rsidRPr="00B37317">
        <w:rPr>
          <w:rFonts w:ascii="Times New Roman" w:hAnsi="Times New Roman" w:cs="Times New Roman"/>
          <w:sz w:val="20"/>
          <w:szCs w:val="20"/>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2A23A5" w:rsidRPr="00B37317" w:rsidRDefault="002A23A5" w:rsidP="002A23A5">
      <w:pPr>
        <w:pStyle w:val="102"/>
        <w:shd w:val="clear" w:color="auto" w:fill="auto"/>
        <w:spacing w:line="240" w:lineRule="auto"/>
        <w:ind w:firstLine="709"/>
        <w:rPr>
          <w:rFonts w:cs="Times New Roman"/>
          <w:sz w:val="20"/>
          <w:szCs w:val="20"/>
        </w:rPr>
      </w:pPr>
      <w:r w:rsidRPr="00B37317">
        <w:rPr>
          <w:rFonts w:cs="Times New Roman"/>
          <w:sz w:val="20"/>
          <w:szCs w:val="20"/>
        </w:rPr>
        <w:t>Дополнительно информируем:_____________________________________</w:t>
      </w:r>
    </w:p>
    <w:p w:rsidR="002A23A5" w:rsidRPr="00B37317" w:rsidRDefault="002A23A5" w:rsidP="002A23A5">
      <w:pPr>
        <w:pStyle w:val="102"/>
        <w:shd w:val="clear" w:color="auto" w:fill="auto"/>
        <w:spacing w:line="240" w:lineRule="auto"/>
        <w:rPr>
          <w:rFonts w:cs="Times New Roman"/>
          <w:sz w:val="20"/>
          <w:szCs w:val="20"/>
        </w:rPr>
      </w:pPr>
      <w:r w:rsidRPr="00B37317">
        <w:rPr>
          <w:rFonts w:cs="Times New Roman"/>
          <w:sz w:val="20"/>
          <w:szCs w:val="20"/>
        </w:rPr>
        <w:t>____________________________________________________________________</w:t>
      </w:r>
    </w:p>
    <w:p w:rsidR="002A23A5" w:rsidRPr="00B37317" w:rsidRDefault="002A23A5" w:rsidP="002A23A5">
      <w:pPr>
        <w:pStyle w:val="61"/>
        <w:shd w:val="clear" w:color="auto" w:fill="auto"/>
        <w:spacing w:line="240" w:lineRule="auto"/>
        <w:ind w:right="340" w:hanging="35"/>
        <w:rPr>
          <w:rFonts w:ascii="Times New Roman" w:hAnsi="Times New Roman" w:cs="Times New Roman"/>
          <w:sz w:val="20"/>
          <w:szCs w:val="20"/>
        </w:rPr>
      </w:pPr>
      <w:r w:rsidRPr="00B37317">
        <w:rPr>
          <w:rFonts w:ascii="Times New Roman" w:hAnsi="Times New Roman" w:cs="Times New Roman"/>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2A23A5" w:rsidRPr="00B37317" w:rsidRDefault="002A23A5" w:rsidP="002A23A5">
      <w:pPr>
        <w:pStyle w:val="61"/>
        <w:shd w:val="clear" w:color="auto" w:fill="auto"/>
        <w:spacing w:line="240" w:lineRule="auto"/>
        <w:ind w:right="340" w:hanging="35"/>
        <w:rPr>
          <w:rFonts w:ascii="Times New Roman" w:hAnsi="Times New Roman" w:cs="Times New Roman"/>
          <w:sz w:val="20"/>
          <w:szCs w:val="20"/>
        </w:rPr>
      </w:pPr>
    </w:p>
    <w:p w:rsidR="002A23A5" w:rsidRPr="00B37317" w:rsidRDefault="002A23A5" w:rsidP="002A23A5">
      <w:pPr>
        <w:pStyle w:val="61"/>
        <w:shd w:val="clear" w:color="auto" w:fill="auto"/>
        <w:spacing w:line="240" w:lineRule="auto"/>
        <w:ind w:firstLine="709"/>
        <w:rPr>
          <w:rFonts w:ascii="Times New Roman" w:hAnsi="Times New Roman" w:cs="Times New Roman"/>
          <w:sz w:val="20"/>
          <w:szCs w:val="20"/>
        </w:rPr>
      </w:pPr>
    </w:p>
    <w:p w:rsidR="002A23A5" w:rsidRPr="00B37317" w:rsidRDefault="002A23A5" w:rsidP="002A23A5">
      <w:pPr>
        <w:spacing w:after="0" w:line="240" w:lineRule="auto"/>
        <w:ind w:left="23"/>
        <w:rPr>
          <w:rFonts w:ascii="Times New Roman" w:hAnsi="Times New Roman" w:cs="Times New Roman"/>
          <w:b/>
          <w:sz w:val="20"/>
          <w:szCs w:val="20"/>
        </w:rPr>
      </w:pPr>
      <w:r w:rsidRPr="00B37317">
        <w:rPr>
          <w:rFonts w:ascii="Times New Roman" w:hAnsi="Times New Roman" w:cs="Times New Roman"/>
          <w:b/>
          <w:sz w:val="20"/>
          <w:szCs w:val="20"/>
        </w:rPr>
        <w:t>Начальник отдела градостроительства и</w:t>
      </w:r>
    </w:p>
    <w:p w:rsidR="002A23A5" w:rsidRPr="00B37317" w:rsidRDefault="002A23A5" w:rsidP="002A23A5">
      <w:pPr>
        <w:spacing w:after="0" w:line="240" w:lineRule="auto"/>
        <w:ind w:left="23"/>
        <w:rPr>
          <w:rFonts w:ascii="Times New Roman" w:hAnsi="Times New Roman" w:cs="Times New Roman"/>
          <w:b/>
          <w:sz w:val="20"/>
          <w:szCs w:val="20"/>
        </w:rPr>
      </w:pPr>
      <w:r w:rsidRPr="00B37317">
        <w:rPr>
          <w:rFonts w:ascii="Times New Roman" w:hAnsi="Times New Roman" w:cs="Times New Roman"/>
          <w:b/>
          <w:sz w:val="20"/>
          <w:szCs w:val="20"/>
        </w:rPr>
        <w:t xml:space="preserve">архитектуры администрации </w:t>
      </w:r>
    </w:p>
    <w:p w:rsidR="002A23A5" w:rsidRPr="00B37317" w:rsidRDefault="002A23A5" w:rsidP="002A23A5">
      <w:pPr>
        <w:spacing w:after="0" w:line="240" w:lineRule="auto"/>
        <w:ind w:left="23"/>
        <w:rPr>
          <w:rFonts w:ascii="Times New Roman" w:hAnsi="Times New Roman" w:cs="Times New Roman"/>
          <w:b/>
          <w:sz w:val="20"/>
          <w:szCs w:val="20"/>
        </w:rPr>
      </w:pPr>
      <w:r w:rsidRPr="00B37317">
        <w:rPr>
          <w:rFonts w:ascii="Times New Roman" w:hAnsi="Times New Roman" w:cs="Times New Roman"/>
          <w:b/>
          <w:sz w:val="20"/>
          <w:szCs w:val="20"/>
        </w:rPr>
        <w:t>городского округа Тейково</w:t>
      </w:r>
    </w:p>
    <w:p w:rsidR="002A23A5" w:rsidRPr="00B37317" w:rsidRDefault="002A23A5" w:rsidP="002A23A5">
      <w:pPr>
        <w:spacing w:after="0" w:line="240" w:lineRule="auto"/>
        <w:ind w:left="23"/>
        <w:rPr>
          <w:rFonts w:ascii="Times New Roman" w:hAnsi="Times New Roman" w:cs="Times New Roman"/>
          <w:sz w:val="20"/>
          <w:szCs w:val="20"/>
        </w:rPr>
      </w:pPr>
      <w:r w:rsidRPr="00B37317">
        <w:rPr>
          <w:rFonts w:ascii="Times New Roman" w:hAnsi="Times New Roman" w:cs="Times New Roman"/>
          <w:b/>
          <w:sz w:val="20"/>
          <w:szCs w:val="20"/>
        </w:rPr>
        <w:t>Ивановской области</w:t>
      </w:r>
      <w:r w:rsidRPr="00B37317">
        <w:rPr>
          <w:rFonts w:ascii="Times New Roman" w:hAnsi="Times New Roman" w:cs="Times New Roman"/>
          <w:sz w:val="20"/>
          <w:szCs w:val="20"/>
        </w:rPr>
        <w:t xml:space="preserve">                                             _______________ (подпись)</w:t>
      </w:r>
    </w:p>
    <w:p w:rsidR="002A23A5" w:rsidRPr="00B37317" w:rsidRDefault="002A23A5" w:rsidP="002A23A5">
      <w:pPr>
        <w:pStyle w:val="125"/>
        <w:shd w:val="clear" w:color="auto" w:fill="auto"/>
        <w:spacing w:before="0" w:line="240" w:lineRule="auto"/>
        <w:ind w:right="140"/>
        <w:rPr>
          <w:sz w:val="20"/>
          <w:szCs w:val="20"/>
        </w:rPr>
      </w:pPr>
    </w:p>
    <w:p w:rsidR="002A23A5" w:rsidRPr="00B37317" w:rsidRDefault="002A23A5" w:rsidP="002A23A5">
      <w:pPr>
        <w:pStyle w:val="125"/>
        <w:shd w:val="clear" w:color="auto" w:fill="auto"/>
        <w:spacing w:before="0" w:line="240" w:lineRule="auto"/>
        <w:rPr>
          <w:sz w:val="20"/>
          <w:szCs w:val="20"/>
        </w:rPr>
      </w:pPr>
      <w:r w:rsidRPr="00B37317">
        <w:rPr>
          <w:sz w:val="20"/>
          <w:szCs w:val="20"/>
        </w:rPr>
        <w:t>Дата</w:t>
      </w:r>
    </w:p>
    <w:p w:rsidR="002A23A5" w:rsidRPr="00B37317" w:rsidRDefault="002A23A5" w:rsidP="002A23A5">
      <w:pPr>
        <w:pStyle w:val="125"/>
        <w:shd w:val="clear" w:color="auto" w:fill="auto"/>
        <w:spacing w:before="0" w:line="240" w:lineRule="auto"/>
        <w:rPr>
          <w:sz w:val="20"/>
          <w:szCs w:val="20"/>
        </w:rPr>
      </w:pPr>
    </w:p>
    <w:p w:rsidR="002A23A5" w:rsidRPr="00B37317" w:rsidRDefault="002A23A5" w:rsidP="002A23A5">
      <w:pPr>
        <w:pStyle w:val="125"/>
        <w:shd w:val="clear" w:color="auto" w:fill="auto"/>
        <w:spacing w:before="0" w:line="240" w:lineRule="auto"/>
        <w:rPr>
          <w:sz w:val="20"/>
          <w:szCs w:val="20"/>
        </w:rPr>
      </w:pPr>
      <w:r w:rsidRPr="00B37317">
        <w:rPr>
          <w:sz w:val="20"/>
          <w:szCs w:val="20"/>
        </w:rPr>
        <w:t>*Сведения об ИНН в отношении иностранного юридического лица не указываются.</w:t>
      </w:r>
    </w:p>
    <w:p w:rsidR="002A23A5" w:rsidRPr="00B37317" w:rsidRDefault="002A23A5" w:rsidP="002A23A5">
      <w:pPr>
        <w:pStyle w:val="125"/>
        <w:shd w:val="clear" w:color="auto" w:fill="auto"/>
        <w:spacing w:before="0" w:line="240" w:lineRule="auto"/>
        <w:rPr>
          <w:sz w:val="20"/>
          <w:szCs w:val="20"/>
        </w:rPr>
      </w:pPr>
      <w:r w:rsidRPr="00B37317">
        <w:rPr>
          <w:sz w:val="20"/>
          <w:szCs w:val="20"/>
        </w:rPr>
        <w:t>*Нужное подчеркнуть.</w:t>
      </w:r>
    </w:p>
    <w:p w:rsidR="002A23A5" w:rsidRPr="00B37317" w:rsidRDefault="002A23A5" w:rsidP="002A23A5">
      <w:pPr>
        <w:spacing w:after="0" w:line="240" w:lineRule="auto"/>
        <w:ind w:left="2680" w:right="280" w:hanging="1860"/>
        <w:rPr>
          <w:rFonts w:ascii="Times New Roman" w:hAnsi="Times New Roman" w:cs="Times New Roman"/>
          <w:sz w:val="20"/>
          <w:szCs w:val="20"/>
        </w:rPr>
        <w:sectPr w:rsidR="002A23A5" w:rsidRPr="00B37317" w:rsidSect="00B37317">
          <w:type w:val="continuous"/>
          <w:pgSz w:w="11905" w:h="16837"/>
          <w:pgMar w:top="1134" w:right="850" w:bottom="1134" w:left="1701" w:header="0" w:footer="3" w:gutter="0"/>
          <w:cols w:space="720"/>
          <w:noEndnote/>
          <w:docGrid w:linePitch="360"/>
        </w:sectPr>
      </w:pPr>
    </w:p>
    <w:p w:rsidR="002A23A5" w:rsidRPr="00B37317" w:rsidRDefault="002A23A5" w:rsidP="002A23A5">
      <w:pPr>
        <w:pStyle w:val="1"/>
        <w:spacing w:before="0" w:after="0"/>
        <w:rPr>
          <w:rFonts w:ascii="Times New Roman" w:hAnsi="Times New Roman"/>
          <w:b w:val="0"/>
          <w:color w:val="auto"/>
          <w:sz w:val="20"/>
          <w:szCs w:val="20"/>
        </w:rPr>
      </w:pPr>
      <w:bookmarkStart w:id="57" w:name="_Toc90979999"/>
      <w:bookmarkStart w:id="58" w:name="_Toc91233204"/>
      <w:r w:rsidRPr="00B37317">
        <w:rPr>
          <w:rFonts w:ascii="Times New Roman" w:hAnsi="Times New Roman"/>
          <w:b w:val="0"/>
          <w:color w:val="auto"/>
          <w:sz w:val="20"/>
          <w:szCs w:val="20"/>
        </w:rPr>
        <w:lastRenderedPageBreak/>
        <w:t>Приложение № 6</w:t>
      </w:r>
      <w:bookmarkEnd w:id="57"/>
      <w:bookmarkEnd w:id="58"/>
    </w:p>
    <w:p w:rsidR="002A23A5" w:rsidRPr="00B37317" w:rsidRDefault="002A23A5" w:rsidP="002A23A5">
      <w:pPr>
        <w:pStyle w:val="125"/>
        <w:shd w:val="clear" w:color="auto" w:fill="auto"/>
        <w:spacing w:before="0" w:line="240" w:lineRule="auto"/>
        <w:jc w:val="right"/>
        <w:rPr>
          <w:sz w:val="20"/>
          <w:szCs w:val="20"/>
        </w:rPr>
      </w:pPr>
      <w:r w:rsidRPr="00B37317">
        <w:rPr>
          <w:sz w:val="20"/>
          <w:szCs w:val="20"/>
        </w:rPr>
        <w:t xml:space="preserve"> к Административному регламенту </w:t>
      </w:r>
    </w:p>
    <w:p w:rsidR="002A23A5" w:rsidRPr="00B37317" w:rsidRDefault="002A23A5" w:rsidP="002A23A5">
      <w:pPr>
        <w:spacing w:after="0" w:line="240" w:lineRule="auto"/>
        <w:ind w:right="1980"/>
        <w:rPr>
          <w:rFonts w:ascii="Times New Roman" w:hAnsi="Times New Roman" w:cs="Times New Roman"/>
          <w:sz w:val="20"/>
          <w:szCs w:val="20"/>
        </w:rPr>
      </w:pPr>
    </w:p>
    <w:p w:rsidR="002A23A5" w:rsidRPr="00B37317" w:rsidRDefault="002A23A5" w:rsidP="002A23A5">
      <w:pPr>
        <w:pStyle w:val="161"/>
        <w:shd w:val="clear" w:color="auto" w:fill="auto"/>
        <w:spacing w:before="0" w:after="0" w:line="240" w:lineRule="auto"/>
        <w:ind w:left="940"/>
        <w:jc w:val="center"/>
        <w:rPr>
          <w:rFonts w:cs="Times New Roman"/>
          <w:b/>
          <w:sz w:val="20"/>
          <w:szCs w:val="20"/>
        </w:rPr>
      </w:pPr>
      <w:r w:rsidRPr="00B37317">
        <w:rPr>
          <w:rFonts w:cs="Times New Roman"/>
          <w:b/>
          <w:sz w:val="20"/>
          <w:szCs w:val="20"/>
        </w:rPr>
        <w:t>Состав, последовательность и сроки выполнения административных процедур (действий) при предоставлении муниципальной услуги</w:t>
      </w:r>
    </w:p>
    <w:tbl>
      <w:tblPr>
        <w:tblStyle w:val="ac"/>
        <w:tblW w:w="5000" w:type="pct"/>
        <w:tblLook w:val="04A0"/>
      </w:tblPr>
      <w:tblGrid>
        <w:gridCol w:w="1845"/>
        <w:gridCol w:w="2736"/>
        <w:gridCol w:w="2084"/>
        <w:gridCol w:w="1772"/>
        <w:gridCol w:w="1895"/>
        <w:gridCol w:w="2066"/>
        <w:gridCol w:w="2104"/>
      </w:tblGrid>
      <w:tr w:rsidR="002A23A5" w:rsidRPr="00B37317" w:rsidTr="00D43FEE">
        <w:tc>
          <w:tcPr>
            <w:tcW w:w="659" w:type="pct"/>
            <w:vAlign w:val="center"/>
          </w:tcPr>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Основание для</w:t>
            </w:r>
          </w:p>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начала</w:t>
            </w:r>
          </w:p>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административной</w:t>
            </w:r>
          </w:p>
          <w:p w:rsidR="002A23A5" w:rsidRPr="00B37317" w:rsidRDefault="002A23A5" w:rsidP="00D43FEE">
            <w:pPr>
              <w:pStyle w:val="102"/>
              <w:spacing w:line="240" w:lineRule="auto"/>
              <w:jc w:val="center"/>
              <w:rPr>
                <w:rFonts w:cs="Times New Roman"/>
                <w:sz w:val="20"/>
                <w:szCs w:val="20"/>
              </w:rPr>
            </w:pPr>
            <w:r w:rsidRPr="00B37317">
              <w:rPr>
                <w:rFonts w:cs="Times New Roman"/>
                <w:sz w:val="20"/>
                <w:szCs w:val="20"/>
              </w:rPr>
              <w:t>процедуры</w:t>
            </w:r>
          </w:p>
        </w:tc>
        <w:tc>
          <w:tcPr>
            <w:tcW w:w="917" w:type="pct"/>
            <w:vAlign w:val="center"/>
          </w:tcPr>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Содержание</w:t>
            </w:r>
          </w:p>
          <w:p w:rsidR="002A23A5" w:rsidRPr="00B37317" w:rsidRDefault="002A23A5" w:rsidP="00D43FEE">
            <w:pPr>
              <w:pStyle w:val="102"/>
              <w:spacing w:line="240" w:lineRule="auto"/>
              <w:jc w:val="center"/>
              <w:rPr>
                <w:rFonts w:cs="Times New Roman"/>
                <w:sz w:val="20"/>
                <w:szCs w:val="20"/>
              </w:rPr>
            </w:pPr>
            <w:r w:rsidRPr="00B37317">
              <w:rPr>
                <w:rFonts w:cs="Times New Roman"/>
                <w:sz w:val="20"/>
                <w:szCs w:val="20"/>
              </w:rPr>
              <w:t>Административных действий</w:t>
            </w:r>
          </w:p>
        </w:tc>
        <w:tc>
          <w:tcPr>
            <w:tcW w:w="733" w:type="pct"/>
            <w:vAlign w:val="center"/>
          </w:tcPr>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Срок</w:t>
            </w:r>
          </w:p>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выполнения</w:t>
            </w:r>
          </w:p>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административных действий</w:t>
            </w:r>
          </w:p>
        </w:tc>
        <w:tc>
          <w:tcPr>
            <w:tcW w:w="595" w:type="pct"/>
            <w:vAlign w:val="center"/>
          </w:tcPr>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Должностное</w:t>
            </w:r>
          </w:p>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лицо,</w:t>
            </w:r>
          </w:p>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ответственное</w:t>
            </w:r>
          </w:p>
          <w:p w:rsidR="002A23A5" w:rsidRPr="00B37317" w:rsidRDefault="002A23A5" w:rsidP="00D43FEE">
            <w:pPr>
              <w:pStyle w:val="102"/>
              <w:spacing w:line="240" w:lineRule="auto"/>
              <w:jc w:val="center"/>
              <w:rPr>
                <w:rFonts w:cs="Times New Roman"/>
                <w:sz w:val="20"/>
                <w:szCs w:val="20"/>
              </w:rPr>
            </w:pPr>
            <w:r w:rsidRPr="00B37317">
              <w:rPr>
                <w:rFonts w:cs="Times New Roman"/>
                <w:sz w:val="20"/>
                <w:szCs w:val="20"/>
              </w:rPr>
              <w:t>за выполнение административного действия</w:t>
            </w:r>
          </w:p>
        </w:tc>
        <w:tc>
          <w:tcPr>
            <w:tcW w:w="629" w:type="pct"/>
            <w:vAlign w:val="center"/>
          </w:tcPr>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Место</w:t>
            </w:r>
          </w:p>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выполнения</w:t>
            </w:r>
          </w:p>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административного действия/ используемая информационная система</w:t>
            </w:r>
          </w:p>
        </w:tc>
        <w:tc>
          <w:tcPr>
            <w:tcW w:w="727" w:type="pct"/>
            <w:vAlign w:val="center"/>
          </w:tcPr>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Критерии</w:t>
            </w:r>
          </w:p>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принятия</w:t>
            </w:r>
          </w:p>
          <w:p w:rsidR="002A23A5" w:rsidRPr="00B37317" w:rsidRDefault="002A23A5" w:rsidP="00D43FEE">
            <w:pPr>
              <w:pStyle w:val="102"/>
              <w:spacing w:line="240" w:lineRule="auto"/>
              <w:jc w:val="center"/>
              <w:rPr>
                <w:rFonts w:cs="Times New Roman"/>
                <w:sz w:val="20"/>
                <w:szCs w:val="20"/>
              </w:rPr>
            </w:pPr>
            <w:r w:rsidRPr="00B37317">
              <w:rPr>
                <w:rFonts w:cs="Times New Roman"/>
                <w:sz w:val="20"/>
                <w:szCs w:val="20"/>
              </w:rPr>
              <w:t>решения</w:t>
            </w:r>
          </w:p>
        </w:tc>
        <w:tc>
          <w:tcPr>
            <w:tcW w:w="740" w:type="pct"/>
            <w:vAlign w:val="center"/>
          </w:tcPr>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Результат</w:t>
            </w:r>
          </w:p>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административного</w:t>
            </w:r>
          </w:p>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действия, способ</w:t>
            </w:r>
          </w:p>
          <w:p w:rsidR="002A23A5" w:rsidRPr="00B37317" w:rsidRDefault="002A23A5" w:rsidP="00D43FEE">
            <w:pPr>
              <w:pStyle w:val="102"/>
              <w:spacing w:line="240" w:lineRule="auto"/>
              <w:jc w:val="center"/>
              <w:rPr>
                <w:rFonts w:cs="Times New Roman"/>
                <w:sz w:val="20"/>
                <w:szCs w:val="20"/>
              </w:rPr>
            </w:pPr>
            <w:r w:rsidRPr="00B37317">
              <w:rPr>
                <w:rFonts w:cs="Times New Roman"/>
                <w:sz w:val="20"/>
                <w:szCs w:val="20"/>
              </w:rPr>
              <w:t>фиксации</w:t>
            </w:r>
          </w:p>
        </w:tc>
      </w:tr>
      <w:tr w:rsidR="002A23A5" w:rsidRPr="00B37317" w:rsidTr="00D43FEE">
        <w:tc>
          <w:tcPr>
            <w:tcW w:w="659" w:type="pct"/>
          </w:tcPr>
          <w:p w:rsidR="002A23A5" w:rsidRPr="00B37317" w:rsidRDefault="002A23A5" w:rsidP="00D43FEE">
            <w:pPr>
              <w:pStyle w:val="125"/>
              <w:shd w:val="clear" w:color="auto" w:fill="auto"/>
              <w:spacing w:before="0" w:line="240" w:lineRule="auto"/>
              <w:jc w:val="center"/>
              <w:rPr>
                <w:sz w:val="20"/>
                <w:szCs w:val="20"/>
              </w:rPr>
            </w:pPr>
            <w:r w:rsidRPr="00B37317">
              <w:rPr>
                <w:sz w:val="20"/>
                <w:szCs w:val="20"/>
              </w:rPr>
              <w:t>1</w:t>
            </w:r>
          </w:p>
        </w:tc>
        <w:tc>
          <w:tcPr>
            <w:tcW w:w="917" w:type="pct"/>
          </w:tcPr>
          <w:p w:rsidR="002A23A5" w:rsidRPr="00B37317" w:rsidRDefault="002A23A5" w:rsidP="00D43FEE">
            <w:pPr>
              <w:pStyle w:val="125"/>
              <w:shd w:val="clear" w:color="auto" w:fill="auto"/>
              <w:spacing w:before="0" w:line="240" w:lineRule="auto"/>
              <w:jc w:val="center"/>
              <w:rPr>
                <w:sz w:val="20"/>
                <w:szCs w:val="20"/>
              </w:rPr>
            </w:pPr>
            <w:r w:rsidRPr="00B37317">
              <w:rPr>
                <w:sz w:val="20"/>
                <w:szCs w:val="20"/>
              </w:rPr>
              <w:t>2</w:t>
            </w:r>
          </w:p>
        </w:tc>
        <w:tc>
          <w:tcPr>
            <w:tcW w:w="733" w:type="pct"/>
          </w:tcPr>
          <w:p w:rsidR="002A23A5" w:rsidRPr="00B37317" w:rsidRDefault="002A23A5" w:rsidP="00D43FEE">
            <w:pPr>
              <w:pStyle w:val="125"/>
              <w:shd w:val="clear" w:color="auto" w:fill="auto"/>
              <w:spacing w:before="0" w:line="240" w:lineRule="auto"/>
              <w:jc w:val="center"/>
              <w:rPr>
                <w:sz w:val="20"/>
                <w:szCs w:val="20"/>
              </w:rPr>
            </w:pPr>
            <w:r w:rsidRPr="00B37317">
              <w:rPr>
                <w:sz w:val="20"/>
                <w:szCs w:val="20"/>
              </w:rPr>
              <w:t>3</w:t>
            </w:r>
          </w:p>
        </w:tc>
        <w:tc>
          <w:tcPr>
            <w:tcW w:w="595" w:type="pct"/>
          </w:tcPr>
          <w:p w:rsidR="002A23A5" w:rsidRPr="00B37317" w:rsidRDefault="002A23A5" w:rsidP="00D43FEE">
            <w:pPr>
              <w:pStyle w:val="125"/>
              <w:shd w:val="clear" w:color="auto" w:fill="auto"/>
              <w:spacing w:before="0" w:line="240" w:lineRule="auto"/>
              <w:jc w:val="center"/>
              <w:rPr>
                <w:sz w:val="20"/>
                <w:szCs w:val="20"/>
              </w:rPr>
            </w:pPr>
            <w:r w:rsidRPr="00B37317">
              <w:rPr>
                <w:sz w:val="20"/>
                <w:szCs w:val="20"/>
              </w:rPr>
              <w:t>4</w:t>
            </w:r>
          </w:p>
        </w:tc>
        <w:tc>
          <w:tcPr>
            <w:tcW w:w="629" w:type="pct"/>
          </w:tcPr>
          <w:p w:rsidR="002A23A5" w:rsidRPr="00B37317" w:rsidRDefault="002A23A5" w:rsidP="00D43FEE">
            <w:pPr>
              <w:pStyle w:val="125"/>
              <w:shd w:val="clear" w:color="auto" w:fill="auto"/>
              <w:spacing w:before="0" w:line="240" w:lineRule="auto"/>
              <w:jc w:val="center"/>
              <w:rPr>
                <w:sz w:val="20"/>
                <w:szCs w:val="20"/>
              </w:rPr>
            </w:pPr>
            <w:r w:rsidRPr="00B37317">
              <w:rPr>
                <w:sz w:val="20"/>
                <w:szCs w:val="20"/>
              </w:rPr>
              <w:t>5</w:t>
            </w:r>
          </w:p>
        </w:tc>
        <w:tc>
          <w:tcPr>
            <w:tcW w:w="727" w:type="pct"/>
          </w:tcPr>
          <w:p w:rsidR="002A23A5" w:rsidRPr="00B37317" w:rsidRDefault="002A23A5" w:rsidP="00D43FEE">
            <w:pPr>
              <w:pStyle w:val="125"/>
              <w:shd w:val="clear" w:color="auto" w:fill="auto"/>
              <w:spacing w:before="0" w:line="240" w:lineRule="auto"/>
              <w:jc w:val="center"/>
              <w:rPr>
                <w:sz w:val="20"/>
                <w:szCs w:val="20"/>
              </w:rPr>
            </w:pPr>
            <w:r w:rsidRPr="00B37317">
              <w:rPr>
                <w:sz w:val="20"/>
                <w:szCs w:val="20"/>
              </w:rPr>
              <w:t>6</w:t>
            </w:r>
          </w:p>
        </w:tc>
        <w:tc>
          <w:tcPr>
            <w:tcW w:w="740" w:type="pct"/>
          </w:tcPr>
          <w:p w:rsidR="002A23A5" w:rsidRPr="00B37317" w:rsidRDefault="002A23A5" w:rsidP="00D43FEE">
            <w:pPr>
              <w:pStyle w:val="125"/>
              <w:shd w:val="clear" w:color="auto" w:fill="auto"/>
              <w:spacing w:before="0" w:line="240" w:lineRule="auto"/>
              <w:jc w:val="center"/>
              <w:rPr>
                <w:sz w:val="20"/>
                <w:szCs w:val="20"/>
              </w:rPr>
            </w:pPr>
            <w:r w:rsidRPr="00B37317">
              <w:rPr>
                <w:sz w:val="20"/>
                <w:szCs w:val="20"/>
              </w:rPr>
              <w:t>7</w:t>
            </w:r>
          </w:p>
        </w:tc>
      </w:tr>
      <w:tr w:rsidR="002A23A5" w:rsidRPr="00B37317" w:rsidTr="00D43FEE">
        <w:tc>
          <w:tcPr>
            <w:tcW w:w="5000" w:type="pct"/>
            <w:gridSpan w:val="7"/>
            <w:vAlign w:val="center"/>
          </w:tcPr>
          <w:p w:rsidR="002A23A5" w:rsidRPr="00B37317" w:rsidRDefault="002A23A5" w:rsidP="006B4C78">
            <w:pPr>
              <w:pStyle w:val="102"/>
              <w:numPr>
                <w:ilvl w:val="0"/>
                <w:numId w:val="26"/>
              </w:numPr>
              <w:shd w:val="clear" w:color="auto" w:fill="auto"/>
              <w:spacing w:line="240" w:lineRule="auto"/>
              <w:ind w:left="0" w:firstLine="0"/>
              <w:jc w:val="center"/>
              <w:rPr>
                <w:rFonts w:cs="Times New Roman"/>
                <w:sz w:val="20"/>
                <w:szCs w:val="20"/>
              </w:rPr>
            </w:pPr>
            <w:r w:rsidRPr="00B37317">
              <w:rPr>
                <w:rFonts w:cs="Times New Roman"/>
                <w:sz w:val="20"/>
                <w:szCs w:val="20"/>
              </w:rPr>
              <w:t>Проверка документов и регистрация</w:t>
            </w:r>
          </w:p>
        </w:tc>
      </w:tr>
      <w:tr w:rsidR="002A23A5" w:rsidRPr="00B37317" w:rsidTr="00D43FEE">
        <w:tc>
          <w:tcPr>
            <w:tcW w:w="659" w:type="pct"/>
            <w:vMerge w:val="restart"/>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Поступление</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заявления и</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документов для</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предоставления</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муниципальной</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услуги в</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Отдел</w:t>
            </w:r>
          </w:p>
        </w:tc>
        <w:tc>
          <w:tcPr>
            <w:tcW w:w="917" w:type="pct"/>
          </w:tcPr>
          <w:p w:rsidR="002A23A5" w:rsidRPr="00B37317" w:rsidRDefault="002A23A5" w:rsidP="00D43FEE">
            <w:pPr>
              <w:pStyle w:val="125"/>
              <w:spacing w:before="0" w:line="240" w:lineRule="auto"/>
              <w:rPr>
                <w:sz w:val="20"/>
                <w:szCs w:val="20"/>
              </w:rPr>
            </w:pPr>
            <w:r w:rsidRPr="00B37317">
              <w:rPr>
                <w:sz w:val="20"/>
                <w:szCs w:val="20"/>
              </w:rPr>
              <w:t>Прием и проверка</w:t>
            </w:r>
          </w:p>
          <w:p w:rsidR="002A23A5" w:rsidRPr="00B37317" w:rsidRDefault="002A23A5" w:rsidP="00D43FEE">
            <w:pPr>
              <w:pStyle w:val="125"/>
              <w:spacing w:before="0" w:line="240" w:lineRule="auto"/>
              <w:rPr>
                <w:sz w:val="20"/>
                <w:szCs w:val="20"/>
              </w:rPr>
            </w:pPr>
            <w:r w:rsidRPr="00B37317">
              <w:rPr>
                <w:sz w:val="20"/>
                <w:szCs w:val="20"/>
              </w:rPr>
              <w:t>комплектности документов на</w:t>
            </w:r>
          </w:p>
          <w:p w:rsidR="002A23A5" w:rsidRPr="00B37317" w:rsidRDefault="002A23A5" w:rsidP="00D43FEE">
            <w:pPr>
              <w:pStyle w:val="125"/>
              <w:spacing w:before="0" w:line="240" w:lineRule="auto"/>
              <w:rPr>
                <w:sz w:val="20"/>
                <w:szCs w:val="20"/>
              </w:rPr>
            </w:pPr>
            <w:r w:rsidRPr="00B37317">
              <w:rPr>
                <w:sz w:val="20"/>
                <w:szCs w:val="20"/>
              </w:rPr>
              <w:t>наличие/отсутствие оснований</w:t>
            </w:r>
          </w:p>
          <w:p w:rsidR="002A23A5" w:rsidRPr="00B37317" w:rsidRDefault="002A23A5" w:rsidP="00D43FEE">
            <w:pPr>
              <w:pStyle w:val="125"/>
              <w:spacing w:before="0" w:line="240" w:lineRule="auto"/>
              <w:rPr>
                <w:sz w:val="20"/>
                <w:szCs w:val="20"/>
              </w:rPr>
            </w:pPr>
            <w:r w:rsidRPr="00B37317">
              <w:rPr>
                <w:sz w:val="20"/>
                <w:szCs w:val="20"/>
              </w:rPr>
              <w:t>для отказа в приеме</w:t>
            </w:r>
          </w:p>
          <w:p w:rsidR="002A23A5" w:rsidRPr="00B37317" w:rsidRDefault="002A23A5" w:rsidP="00D43FEE">
            <w:pPr>
              <w:pStyle w:val="125"/>
              <w:spacing w:before="0" w:line="240" w:lineRule="auto"/>
              <w:rPr>
                <w:sz w:val="20"/>
                <w:szCs w:val="20"/>
              </w:rPr>
            </w:pPr>
            <w:r w:rsidRPr="00B37317">
              <w:rPr>
                <w:sz w:val="20"/>
                <w:szCs w:val="20"/>
              </w:rPr>
              <w:t>документов, предусмотренных</w:t>
            </w:r>
          </w:p>
          <w:p w:rsidR="002A23A5" w:rsidRPr="00B37317" w:rsidRDefault="002A23A5" w:rsidP="00D43FEE">
            <w:pPr>
              <w:pStyle w:val="125"/>
              <w:spacing w:before="0" w:line="240" w:lineRule="auto"/>
              <w:rPr>
                <w:sz w:val="20"/>
                <w:szCs w:val="20"/>
              </w:rPr>
            </w:pPr>
            <w:r w:rsidRPr="00B37317">
              <w:rPr>
                <w:sz w:val="20"/>
                <w:szCs w:val="20"/>
              </w:rPr>
              <w:t>пунктом 2.13</w:t>
            </w:r>
          </w:p>
          <w:p w:rsidR="002A23A5" w:rsidRPr="00B37317" w:rsidRDefault="002A23A5" w:rsidP="00D43FEE">
            <w:pPr>
              <w:pStyle w:val="125"/>
              <w:shd w:val="clear" w:color="auto" w:fill="auto"/>
              <w:spacing w:before="0" w:line="240" w:lineRule="auto"/>
              <w:rPr>
                <w:sz w:val="20"/>
                <w:szCs w:val="20"/>
              </w:rPr>
            </w:pPr>
            <w:r w:rsidRPr="00B37317">
              <w:rPr>
                <w:sz w:val="20"/>
                <w:szCs w:val="20"/>
              </w:rPr>
              <w:t>Административного регламента</w:t>
            </w:r>
          </w:p>
        </w:tc>
        <w:tc>
          <w:tcPr>
            <w:tcW w:w="733" w:type="pct"/>
            <w:vMerge w:val="restar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До 1</w:t>
            </w:r>
          </w:p>
          <w:p w:rsidR="002A23A5" w:rsidRPr="00B37317" w:rsidRDefault="002A23A5" w:rsidP="00D43FEE">
            <w:pPr>
              <w:pStyle w:val="102"/>
              <w:spacing w:line="240" w:lineRule="auto"/>
              <w:rPr>
                <w:rFonts w:cs="Times New Roman"/>
                <w:sz w:val="20"/>
                <w:szCs w:val="20"/>
              </w:rPr>
            </w:pPr>
            <w:r w:rsidRPr="00B37317">
              <w:rPr>
                <w:rFonts w:cs="Times New Roman"/>
                <w:sz w:val="20"/>
                <w:szCs w:val="20"/>
              </w:rPr>
              <w:t>рабочего дня</w:t>
            </w:r>
          </w:p>
        </w:tc>
        <w:tc>
          <w:tcPr>
            <w:tcW w:w="595" w:type="pct"/>
            <w:vMerge w:val="restar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Специалист Отдела,</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ответственный</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за</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предоставление</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муниципальной  услуги</w:t>
            </w:r>
          </w:p>
        </w:tc>
        <w:tc>
          <w:tcPr>
            <w:tcW w:w="629" w:type="pct"/>
            <w:vMerge w:val="restar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Отдел / ГИС /</w:t>
            </w:r>
          </w:p>
          <w:p w:rsidR="002A23A5" w:rsidRPr="00B37317" w:rsidRDefault="002A23A5" w:rsidP="00D43FEE">
            <w:pPr>
              <w:pStyle w:val="102"/>
              <w:spacing w:line="240" w:lineRule="auto"/>
              <w:rPr>
                <w:rFonts w:cs="Times New Roman"/>
                <w:sz w:val="20"/>
                <w:szCs w:val="20"/>
              </w:rPr>
            </w:pPr>
            <w:r w:rsidRPr="00B37317">
              <w:rPr>
                <w:rFonts w:cs="Times New Roman"/>
                <w:sz w:val="20"/>
                <w:szCs w:val="20"/>
              </w:rPr>
              <w:t>ПГС</w:t>
            </w:r>
          </w:p>
        </w:tc>
        <w:tc>
          <w:tcPr>
            <w:tcW w:w="727" w:type="pct"/>
            <w:vMerge w:val="restart"/>
            <w:vAlign w:val="center"/>
          </w:tcPr>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w:t>
            </w:r>
          </w:p>
        </w:tc>
        <w:tc>
          <w:tcPr>
            <w:tcW w:w="740" w:type="pct"/>
            <w:vMerge w:val="restart"/>
            <w:vAlign w:val="center"/>
          </w:tcPr>
          <w:p w:rsidR="002A23A5" w:rsidRPr="00B37317" w:rsidRDefault="002A23A5" w:rsidP="00D43FEE">
            <w:pPr>
              <w:pStyle w:val="102"/>
              <w:shd w:val="clear" w:color="auto" w:fill="auto"/>
              <w:spacing w:line="240" w:lineRule="auto"/>
              <w:jc w:val="both"/>
              <w:rPr>
                <w:rFonts w:cs="Times New Roman"/>
                <w:sz w:val="20"/>
                <w:szCs w:val="20"/>
              </w:rPr>
            </w:pPr>
            <w:r w:rsidRPr="00B37317">
              <w:rPr>
                <w:rFonts w:cs="Times New Roman"/>
                <w:sz w:val="20"/>
                <w:szCs w:val="20"/>
              </w:rPr>
              <w:t>регистрация</w:t>
            </w:r>
          </w:p>
          <w:p w:rsidR="002A23A5" w:rsidRPr="00B37317" w:rsidRDefault="002A23A5" w:rsidP="00D43FEE">
            <w:pPr>
              <w:pStyle w:val="102"/>
              <w:shd w:val="clear" w:color="auto" w:fill="auto"/>
              <w:spacing w:line="240" w:lineRule="auto"/>
              <w:jc w:val="both"/>
              <w:rPr>
                <w:rFonts w:cs="Times New Roman"/>
                <w:sz w:val="20"/>
                <w:szCs w:val="20"/>
              </w:rPr>
            </w:pPr>
            <w:r w:rsidRPr="00B37317">
              <w:rPr>
                <w:rFonts w:cs="Times New Roman"/>
                <w:sz w:val="20"/>
                <w:szCs w:val="20"/>
              </w:rPr>
              <w:t>заявления и</w:t>
            </w:r>
          </w:p>
          <w:p w:rsidR="002A23A5" w:rsidRPr="00B37317" w:rsidRDefault="002A23A5" w:rsidP="00D43FEE">
            <w:pPr>
              <w:pStyle w:val="102"/>
              <w:shd w:val="clear" w:color="auto" w:fill="auto"/>
              <w:spacing w:line="240" w:lineRule="auto"/>
              <w:jc w:val="both"/>
              <w:rPr>
                <w:rFonts w:cs="Times New Roman"/>
                <w:sz w:val="20"/>
                <w:szCs w:val="20"/>
              </w:rPr>
            </w:pPr>
            <w:r w:rsidRPr="00B37317">
              <w:rPr>
                <w:rFonts w:cs="Times New Roman"/>
                <w:sz w:val="20"/>
                <w:szCs w:val="20"/>
              </w:rPr>
              <w:t>документов в ГИС</w:t>
            </w:r>
          </w:p>
          <w:p w:rsidR="002A23A5" w:rsidRPr="00B37317" w:rsidRDefault="002A23A5" w:rsidP="00D43FEE">
            <w:pPr>
              <w:pStyle w:val="102"/>
              <w:shd w:val="clear" w:color="auto" w:fill="auto"/>
              <w:spacing w:line="240" w:lineRule="auto"/>
              <w:jc w:val="both"/>
              <w:rPr>
                <w:rFonts w:cs="Times New Roman"/>
                <w:sz w:val="20"/>
                <w:szCs w:val="20"/>
              </w:rPr>
            </w:pPr>
            <w:r w:rsidRPr="00B37317">
              <w:rPr>
                <w:rFonts w:cs="Times New Roman"/>
                <w:sz w:val="20"/>
                <w:szCs w:val="20"/>
              </w:rPr>
              <w:t>(присвоение номера и</w:t>
            </w:r>
          </w:p>
          <w:p w:rsidR="002A23A5" w:rsidRPr="00B37317" w:rsidRDefault="002A23A5" w:rsidP="00D43FEE">
            <w:pPr>
              <w:pStyle w:val="102"/>
              <w:shd w:val="clear" w:color="auto" w:fill="auto"/>
              <w:spacing w:line="240" w:lineRule="auto"/>
              <w:jc w:val="both"/>
              <w:rPr>
                <w:rFonts w:cs="Times New Roman"/>
                <w:sz w:val="20"/>
                <w:szCs w:val="20"/>
              </w:rPr>
            </w:pPr>
            <w:r w:rsidRPr="00B37317">
              <w:rPr>
                <w:rFonts w:cs="Times New Roman"/>
                <w:sz w:val="20"/>
                <w:szCs w:val="20"/>
              </w:rPr>
              <w:t>датирование);</w:t>
            </w:r>
          </w:p>
          <w:p w:rsidR="002A23A5" w:rsidRPr="00B37317" w:rsidRDefault="002A23A5" w:rsidP="00D43FEE">
            <w:pPr>
              <w:pStyle w:val="102"/>
              <w:shd w:val="clear" w:color="auto" w:fill="auto"/>
              <w:spacing w:line="240" w:lineRule="auto"/>
              <w:jc w:val="both"/>
              <w:rPr>
                <w:rFonts w:cs="Times New Roman"/>
                <w:sz w:val="20"/>
                <w:szCs w:val="20"/>
              </w:rPr>
            </w:pPr>
            <w:r w:rsidRPr="00B37317">
              <w:rPr>
                <w:rFonts w:cs="Times New Roman"/>
                <w:sz w:val="20"/>
                <w:szCs w:val="20"/>
              </w:rPr>
              <w:t>назначение</w:t>
            </w:r>
          </w:p>
          <w:p w:rsidR="002A23A5" w:rsidRPr="00B37317" w:rsidRDefault="002A23A5" w:rsidP="00D43FEE">
            <w:pPr>
              <w:pStyle w:val="102"/>
              <w:shd w:val="clear" w:color="auto" w:fill="auto"/>
              <w:spacing w:line="240" w:lineRule="auto"/>
              <w:jc w:val="both"/>
              <w:rPr>
                <w:rFonts w:cs="Times New Roman"/>
                <w:sz w:val="20"/>
                <w:szCs w:val="20"/>
              </w:rPr>
            </w:pPr>
            <w:r w:rsidRPr="00B37317">
              <w:rPr>
                <w:rFonts w:cs="Times New Roman"/>
                <w:sz w:val="20"/>
                <w:szCs w:val="20"/>
              </w:rPr>
              <w:t>специалиста Отдела, ответственного за</w:t>
            </w:r>
          </w:p>
          <w:p w:rsidR="002A23A5" w:rsidRPr="00B37317" w:rsidRDefault="002A23A5" w:rsidP="00D43FEE">
            <w:pPr>
              <w:pStyle w:val="102"/>
              <w:shd w:val="clear" w:color="auto" w:fill="auto"/>
              <w:spacing w:line="240" w:lineRule="auto"/>
              <w:jc w:val="both"/>
              <w:rPr>
                <w:rFonts w:cs="Times New Roman"/>
                <w:sz w:val="20"/>
                <w:szCs w:val="20"/>
              </w:rPr>
            </w:pPr>
            <w:r w:rsidRPr="00B37317">
              <w:rPr>
                <w:rFonts w:cs="Times New Roman"/>
                <w:sz w:val="20"/>
                <w:szCs w:val="20"/>
              </w:rPr>
              <w:t>предоставление</w:t>
            </w:r>
          </w:p>
          <w:p w:rsidR="002A23A5" w:rsidRPr="00B37317" w:rsidRDefault="002A23A5" w:rsidP="00D43FEE">
            <w:pPr>
              <w:pStyle w:val="102"/>
              <w:spacing w:line="240" w:lineRule="auto"/>
              <w:jc w:val="both"/>
              <w:rPr>
                <w:rFonts w:cs="Times New Roman"/>
                <w:sz w:val="20"/>
                <w:szCs w:val="20"/>
              </w:rPr>
            </w:pPr>
            <w:r w:rsidRPr="00B37317">
              <w:rPr>
                <w:rFonts w:cs="Times New Roman"/>
                <w:sz w:val="20"/>
                <w:szCs w:val="20"/>
              </w:rPr>
              <w:t>муниципальной услуги, и передача ему документов</w:t>
            </w:r>
          </w:p>
        </w:tc>
      </w:tr>
      <w:tr w:rsidR="002A23A5" w:rsidRPr="00B37317" w:rsidTr="00D43FEE">
        <w:tc>
          <w:tcPr>
            <w:tcW w:w="659" w:type="pct"/>
            <w:vMerge/>
          </w:tcPr>
          <w:p w:rsidR="002A23A5" w:rsidRPr="00B37317" w:rsidRDefault="002A23A5" w:rsidP="00D43FEE">
            <w:pPr>
              <w:pStyle w:val="125"/>
              <w:shd w:val="clear" w:color="auto" w:fill="auto"/>
              <w:spacing w:before="0" w:line="240" w:lineRule="auto"/>
              <w:jc w:val="right"/>
              <w:rPr>
                <w:sz w:val="20"/>
                <w:szCs w:val="20"/>
              </w:rPr>
            </w:pPr>
          </w:p>
        </w:tc>
        <w:tc>
          <w:tcPr>
            <w:tcW w:w="917" w:type="pct"/>
          </w:tcPr>
          <w:p w:rsidR="002A23A5" w:rsidRPr="00B37317" w:rsidRDefault="002A23A5" w:rsidP="00D43FEE">
            <w:pPr>
              <w:pStyle w:val="125"/>
              <w:shd w:val="clear" w:color="auto" w:fill="auto"/>
              <w:spacing w:before="0" w:line="240" w:lineRule="auto"/>
              <w:rPr>
                <w:sz w:val="20"/>
                <w:szCs w:val="20"/>
              </w:rPr>
            </w:pPr>
            <w:r w:rsidRPr="00B37317">
              <w:rPr>
                <w:rStyle w:val="10105pt"/>
                <w:sz w:val="20"/>
                <w:szCs w:val="20"/>
              </w:rPr>
              <w:t>Принятие решения об отказе в приеме документов,</w:t>
            </w:r>
            <w:r w:rsidRPr="00B37317">
              <w:rPr>
                <w:sz w:val="20"/>
                <w:szCs w:val="20"/>
              </w:rPr>
              <w:t xml:space="preserve"> в случае выявления оснований для отказа в приеме документов</w:t>
            </w:r>
          </w:p>
        </w:tc>
        <w:tc>
          <w:tcPr>
            <w:tcW w:w="733" w:type="pct"/>
            <w:vMerge/>
          </w:tcPr>
          <w:p w:rsidR="002A23A5" w:rsidRPr="00B37317" w:rsidRDefault="002A23A5" w:rsidP="00D43FEE">
            <w:pPr>
              <w:rPr>
                <w:rFonts w:ascii="Times New Roman" w:hAnsi="Times New Roman" w:cs="Times New Roman"/>
                <w:sz w:val="20"/>
                <w:szCs w:val="20"/>
              </w:rPr>
            </w:pPr>
          </w:p>
        </w:tc>
        <w:tc>
          <w:tcPr>
            <w:tcW w:w="595" w:type="pct"/>
            <w:vMerge/>
          </w:tcPr>
          <w:p w:rsidR="002A23A5" w:rsidRPr="00B37317" w:rsidRDefault="002A23A5" w:rsidP="00D43FEE">
            <w:pPr>
              <w:pStyle w:val="102"/>
              <w:shd w:val="clear" w:color="auto" w:fill="auto"/>
              <w:spacing w:line="240" w:lineRule="auto"/>
              <w:jc w:val="both"/>
              <w:rPr>
                <w:rFonts w:cs="Times New Roman"/>
                <w:sz w:val="20"/>
                <w:szCs w:val="20"/>
              </w:rPr>
            </w:pPr>
          </w:p>
        </w:tc>
        <w:tc>
          <w:tcPr>
            <w:tcW w:w="629" w:type="pct"/>
            <w:vMerge/>
          </w:tcPr>
          <w:p w:rsidR="002A23A5" w:rsidRPr="00B37317" w:rsidRDefault="002A23A5" w:rsidP="00D43FEE">
            <w:pPr>
              <w:rPr>
                <w:rFonts w:ascii="Times New Roman" w:hAnsi="Times New Roman" w:cs="Times New Roman"/>
                <w:sz w:val="20"/>
                <w:szCs w:val="20"/>
              </w:rPr>
            </w:pPr>
          </w:p>
        </w:tc>
        <w:tc>
          <w:tcPr>
            <w:tcW w:w="727" w:type="pct"/>
            <w:vMerge/>
          </w:tcPr>
          <w:p w:rsidR="002A23A5" w:rsidRPr="00B37317" w:rsidRDefault="002A23A5" w:rsidP="00D43FEE">
            <w:pPr>
              <w:rPr>
                <w:rFonts w:ascii="Times New Roman" w:hAnsi="Times New Roman" w:cs="Times New Roman"/>
                <w:sz w:val="20"/>
                <w:szCs w:val="20"/>
              </w:rPr>
            </w:pPr>
          </w:p>
        </w:tc>
        <w:tc>
          <w:tcPr>
            <w:tcW w:w="740" w:type="pct"/>
            <w:vMerge/>
          </w:tcPr>
          <w:p w:rsidR="002A23A5" w:rsidRPr="00B37317" w:rsidRDefault="002A23A5" w:rsidP="00D43FEE">
            <w:pPr>
              <w:pStyle w:val="102"/>
              <w:spacing w:line="240" w:lineRule="auto"/>
              <w:rPr>
                <w:rFonts w:cs="Times New Roman"/>
                <w:sz w:val="20"/>
                <w:szCs w:val="20"/>
              </w:rPr>
            </w:pPr>
          </w:p>
        </w:tc>
      </w:tr>
      <w:tr w:rsidR="002A23A5" w:rsidRPr="00B37317" w:rsidTr="00D43FEE">
        <w:tc>
          <w:tcPr>
            <w:tcW w:w="659" w:type="pct"/>
            <w:vMerge/>
          </w:tcPr>
          <w:p w:rsidR="002A23A5" w:rsidRPr="00B37317" w:rsidRDefault="002A23A5" w:rsidP="00D43FEE">
            <w:pPr>
              <w:pStyle w:val="125"/>
              <w:shd w:val="clear" w:color="auto" w:fill="auto"/>
              <w:spacing w:before="0" w:line="240" w:lineRule="auto"/>
              <w:jc w:val="right"/>
              <w:rPr>
                <w:sz w:val="20"/>
                <w:szCs w:val="20"/>
              </w:rPr>
            </w:pPr>
          </w:p>
        </w:tc>
        <w:tc>
          <w:tcPr>
            <w:tcW w:w="917" w:type="pc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Регистрация заявления, в случае отсутствия оснований для отказа в приеме документов</w:t>
            </w:r>
          </w:p>
        </w:tc>
        <w:tc>
          <w:tcPr>
            <w:tcW w:w="733" w:type="pct"/>
            <w:vMerge/>
            <w:vAlign w:val="center"/>
          </w:tcPr>
          <w:p w:rsidR="002A23A5" w:rsidRPr="00B37317" w:rsidRDefault="002A23A5" w:rsidP="00D43FEE">
            <w:pPr>
              <w:rPr>
                <w:rFonts w:ascii="Times New Roman" w:hAnsi="Times New Roman" w:cs="Times New Roman"/>
                <w:sz w:val="20"/>
                <w:szCs w:val="20"/>
              </w:rPr>
            </w:pPr>
          </w:p>
        </w:tc>
        <w:tc>
          <w:tcPr>
            <w:tcW w:w="595" w:type="pc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должностное лицо</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 xml:space="preserve">Администрации, ответственное за регистрацию корреспонденции </w:t>
            </w:r>
          </w:p>
        </w:tc>
        <w:tc>
          <w:tcPr>
            <w:tcW w:w="629" w:type="pc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Администрация/ГИС</w:t>
            </w:r>
          </w:p>
        </w:tc>
        <w:tc>
          <w:tcPr>
            <w:tcW w:w="727" w:type="pct"/>
            <w:vMerge/>
          </w:tcPr>
          <w:p w:rsidR="002A23A5" w:rsidRPr="00B37317" w:rsidRDefault="002A23A5" w:rsidP="00D43FEE">
            <w:pPr>
              <w:rPr>
                <w:rFonts w:ascii="Times New Roman" w:hAnsi="Times New Roman" w:cs="Times New Roman"/>
                <w:sz w:val="20"/>
                <w:szCs w:val="20"/>
              </w:rPr>
            </w:pPr>
          </w:p>
        </w:tc>
        <w:tc>
          <w:tcPr>
            <w:tcW w:w="740" w:type="pct"/>
            <w:vMerge/>
          </w:tcPr>
          <w:p w:rsidR="002A23A5" w:rsidRPr="00B37317" w:rsidRDefault="002A23A5" w:rsidP="00D43FEE">
            <w:pPr>
              <w:pStyle w:val="102"/>
              <w:shd w:val="clear" w:color="auto" w:fill="auto"/>
              <w:spacing w:line="240" w:lineRule="auto"/>
              <w:rPr>
                <w:rFonts w:cs="Times New Roman"/>
                <w:sz w:val="20"/>
                <w:szCs w:val="20"/>
              </w:rPr>
            </w:pPr>
          </w:p>
        </w:tc>
      </w:tr>
      <w:tr w:rsidR="002A23A5" w:rsidRPr="00B37317" w:rsidTr="00D43FEE">
        <w:tc>
          <w:tcPr>
            <w:tcW w:w="5000" w:type="pct"/>
            <w:gridSpan w:val="7"/>
          </w:tcPr>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2. Получение сведений посредством СМЭВ</w:t>
            </w:r>
          </w:p>
        </w:tc>
      </w:tr>
      <w:tr w:rsidR="002A23A5" w:rsidRPr="00B37317" w:rsidTr="00D43FEE">
        <w:tc>
          <w:tcPr>
            <w:tcW w:w="659" w:type="pct"/>
            <w:vMerge w:val="restar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пакет</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 xml:space="preserve">зарегистрированных документов, поступивших специалисту </w:t>
            </w:r>
            <w:r w:rsidRPr="00B37317">
              <w:rPr>
                <w:rFonts w:cs="Times New Roman"/>
                <w:sz w:val="20"/>
                <w:szCs w:val="20"/>
              </w:rPr>
              <w:lastRenderedPageBreak/>
              <w:t>Отдела,</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ответственному за</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предоставление</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муниципальной</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услуги</w:t>
            </w:r>
          </w:p>
        </w:tc>
        <w:tc>
          <w:tcPr>
            <w:tcW w:w="917" w:type="pc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lastRenderedPageBreak/>
              <w:t>направление</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межведомственных запросов в органы и организации</w:t>
            </w:r>
          </w:p>
        </w:tc>
        <w:tc>
          <w:tcPr>
            <w:tcW w:w="733" w:type="pc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в день</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регистрации заявления и документов</w:t>
            </w:r>
          </w:p>
        </w:tc>
        <w:tc>
          <w:tcPr>
            <w:tcW w:w="595" w:type="pc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Специалист Отдела, ответственный</w:t>
            </w:r>
            <w:r>
              <w:rPr>
                <w:rFonts w:cs="Times New Roman"/>
                <w:sz w:val="20"/>
                <w:szCs w:val="20"/>
              </w:rPr>
              <w:t xml:space="preserve"> </w:t>
            </w:r>
            <w:r w:rsidRPr="00B37317">
              <w:rPr>
                <w:rFonts w:cs="Times New Roman"/>
                <w:sz w:val="20"/>
                <w:szCs w:val="20"/>
              </w:rPr>
              <w:t>за</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 xml:space="preserve">предоставление муниципальной </w:t>
            </w:r>
            <w:r w:rsidRPr="00B37317">
              <w:rPr>
                <w:rFonts w:cs="Times New Roman"/>
                <w:sz w:val="20"/>
                <w:szCs w:val="20"/>
              </w:rPr>
              <w:lastRenderedPageBreak/>
              <w:t>услуги</w:t>
            </w:r>
          </w:p>
        </w:tc>
        <w:tc>
          <w:tcPr>
            <w:tcW w:w="629" w:type="pc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lastRenderedPageBreak/>
              <w:t>Отдел/ГИС/ ПГС / СМЭВ</w:t>
            </w:r>
          </w:p>
        </w:tc>
        <w:tc>
          <w:tcPr>
            <w:tcW w:w="727" w:type="pc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отсутствие документов, необходимых для</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предоставления</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муниципальной</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lastRenderedPageBreak/>
              <w:t xml:space="preserve"> услуги,</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находящихся в</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распоряжении</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государственных</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органов</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(организаций)</w:t>
            </w:r>
          </w:p>
        </w:tc>
        <w:tc>
          <w:tcPr>
            <w:tcW w:w="740" w:type="pc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lastRenderedPageBreak/>
              <w:t xml:space="preserve">направление межведомственного запроса в органы (организации), предоставляющие </w:t>
            </w:r>
            <w:r w:rsidRPr="00B37317">
              <w:rPr>
                <w:rFonts w:cs="Times New Roman"/>
                <w:sz w:val="20"/>
                <w:szCs w:val="20"/>
              </w:rPr>
              <w:lastRenderedPageBreak/>
              <w:t>документы (сведения), предусмотренные пунктом 2.9 Административного регламента, в том числе с использованием СМЭВ</w:t>
            </w:r>
          </w:p>
        </w:tc>
      </w:tr>
      <w:tr w:rsidR="002A23A5" w:rsidRPr="00B37317" w:rsidTr="00D43FEE">
        <w:tc>
          <w:tcPr>
            <w:tcW w:w="659" w:type="pct"/>
            <w:vMerge/>
          </w:tcPr>
          <w:p w:rsidR="002A23A5" w:rsidRPr="00B37317" w:rsidRDefault="002A23A5" w:rsidP="00D43FEE">
            <w:pPr>
              <w:pStyle w:val="125"/>
              <w:shd w:val="clear" w:color="auto" w:fill="auto"/>
              <w:spacing w:before="0" w:line="240" w:lineRule="auto"/>
              <w:jc w:val="right"/>
              <w:rPr>
                <w:sz w:val="20"/>
                <w:szCs w:val="20"/>
              </w:rPr>
            </w:pPr>
          </w:p>
        </w:tc>
        <w:tc>
          <w:tcPr>
            <w:tcW w:w="917" w:type="pc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получение ответов на межведомственные запросы, формирование полного комплекта документов</w:t>
            </w:r>
          </w:p>
        </w:tc>
        <w:tc>
          <w:tcPr>
            <w:tcW w:w="733" w:type="pc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95" w:type="pc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Специалист Отдела, ответственный</w:t>
            </w:r>
            <w:r>
              <w:rPr>
                <w:rFonts w:cs="Times New Roman"/>
                <w:sz w:val="20"/>
                <w:szCs w:val="20"/>
              </w:rPr>
              <w:t xml:space="preserve"> </w:t>
            </w:r>
            <w:r w:rsidRPr="00B37317">
              <w:rPr>
                <w:rFonts w:cs="Times New Roman"/>
                <w:sz w:val="20"/>
                <w:szCs w:val="20"/>
              </w:rPr>
              <w:t>за</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предоставление муниципальной услуги</w:t>
            </w:r>
          </w:p>
        </w:tc>
        <w:tc>
          <w:tcPr>
            <w:tcW w:w="629" w:type="pc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Отдел /ГИС/ ПГС / СМЭВ</w:t>
            </w:r>
          </w:p>
        </w:tc>
        <w:tc>
          <w:tcPr>
            <w:tcW w:w="727" w:type="pct"/>
            <w:vAlign w:val="center"/>
          </w:tcPr>
          <w:p w:rsidR="002A23A5" w:rsidRPr="00B37317" w:rsidRDefault="002A23A5" w:rsidP="00D43FEE">
            <w:pPr>
              <w:jc w:val="center"/>
              <w:rPr>
                <w:rFonts w:ascii="Times New Roman" w:hAnsi="Times New Roman" w:cs="Times New Roman"/>
                <w:sz w:val="20"/>
                <w:szCs w:val="20"/>
              </w:rPr>
            </w:pPr>
            <w:r w:rsidRPr="00B37317">
              <w:rPr>
                <w:rFonts w:ascii="Times New Roman" w:hAnsi="Times New Roman" w:cs="Times New Roman"/>
                <w:sz w:val="20"/>
                <w:szCs w:val="20"/>
              </w:rPr>
              <w:t>-</w:t>
            </w:r>
          </w:p>
        </w:tc>
        <w:tc>
          <w:tcPr>
            <w:tcW w:w="740" w:type="pc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получение</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документов</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(сведений),</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необходимых для</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предоставления</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муниципальной</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услуги</w:t>
            </w:r>
          </w:p>
        </w:tc>
      </w:tr>
      <w:tr w:rsidR="002A23A5" w:rsidRPr="00B37317" w:rsidTr="00D43FEE">
        <w:tc>
          <w:tcPr>
            <w:tcW w:w="5000" w:type="pct"/>
            <w:gridSpan w:val="7"/>
          </w:tcPr>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3. Рассмотрение документов и сведений</w:t>
            </w:r>
          </w:p>
        </w:tc>
      </w:tr>
      <w:tr w:rsidR="002A23A5" w:rsidRPr="00B37317" w:rsidTr="00D43FEE">
        <w:tc>
          <w:tcPr>
            <w:tcW w:w="659" w:type="pc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пакет</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зарегистрированных документов,</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поступивших</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специалисту Отдела,</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ответственному за</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предоставление</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муниципальной</w:t>
            </w:r>
          </w:p>
          <w:p w:rsidR="002A23A5" w:rsidRPr="00B37317" w:rsidRDefault="002A23A5" w:rsidP="00D43FEE">
            <w:pPr>
              <w:pStyle w:val="102"/>
              <w:spacing w:line="240" w:lineRule="auto"/>
              <w:rPr>
                <w:rFonts w:cs="Times New Roman"/>
                <w:sz w:val="20"/>
                <w:szCs w:val="20"/>
              </w:rPr>
            </w:pPr>
            <w:r w:rsidRPr="00B37317">
              <w:rPr>
                <w:rFonts w:cs="Times New Roman"/>
                <w:sz w:val="20"/>
                <w:szCs w:val="20"/>
              </w:rPr>
              <w:t>услуги</w:t>
            </w:r>
          </w:p>
        </w:tc>
        <w:tc>
          <w:tcPr>
            <w:tcW w:w="917" w:type="pc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Проверка соответствия</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документов и сведений</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требованиям нормативных</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правовых актов</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предоставления</w:t>
            </w:r>
          </w:p>
          <w:p w:rsidR="002A23A5" w:rsidRPr="00B37317" w:rsidRDefault="002A23A5" w:rsidP="00D43FEE">
            <w:pPr>
              <w:pStyle w:val="102"/>
              <w:spacing w:line="240" w:lineRule="auto"/>
              <w:rPr>
                <w:rFonts w:cs="Times New Roman"/>
                <w:sz w:val="20"/>
                <w:szCs w:val="20"/>
              </w:rPr>
            </w:pPr>
            <w:r w:rsidRPr="00B37317">
              <w:rPr>
                <w:rFonts w:cs="Times New Roman"/>
                <w:sz w:val="20"/>
                <w:szCs w:val="20"/>
              </w:rPr>
              <w:t>муниципальной услуги</w:t>
            </w:r>
          </w:p>
        </w:tc>
        <w:tc>
          <w:tcPr>
            <w:tcW w:w="733" w:type="pc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До 4</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рабочих</w:t>
            </w:r>
          </w:p>
          <w:p w:rsidR="002A23A5" w:rsidRPr="00B37317" w:rsidRDefault="002A23A5" w:rsidP="00D43FEE">
            <w:pPr>
              <w:pStyle w:val="102"/>
              <w:spacing w:line="240" w:lineRule="auto"/>
              <w:rPr>
                <w:rFonts w:cs="Times New Roman"/>
                <w:sz w:val="20"/>
                <w:szCs w:val="20"/>
              </w:rPr>
            </w:pPr>
            <w:r w:rsidRPr="00B37317">
              <w:rPr>
                <w:rFonts w:cs="Times New Roman"/>
                <w:sz w:val="20"/>
                <w:szCs w:val="20"/>
              </w:rPr>
              <w:t>дней</w:t>
            </w:r>
          </w:p>
        </w:tc>
        <w:tc>
          <w:tcPr>
            <w:tcW w:w="595" w:type="pc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Специалист Отдела,</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ответственный</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за предоставление</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муниципальной услуги</w:t>
            </w:r>
          </w:p>
        </w:tc>
        <w:tc>
          <w:tcPr>
            <w:tcW w:w="629" w:type="pc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Отдел / ГИС /</w:t>
            </w:r>
          </w:p>
          <w:p w:rsidR="002A23A5" w:rsidRPr="00B37317" w:rsidRDefault="002A23A5" w:rsidP="00D43FEE">
            <w:pPr>
              <w:pStyle w:val="102"/>
              <w:spacing w:line="240" w:lineRule="auto"/>
              <w:rPr>
                <w:rFonts w:cs="Times New Roman"/>
                <w:sz w:val="20"/>
                <w:szCs w:val="20"/>
              </w:rPr>
            </w:pPr>
            <w:r w:rsidRPr="00B37317">
              <w:rPr>
                <w:rFonts w:cs="Times New Roman"/>
                <w:sz w:val="20"/>
                <w:szCs w:val="20"/>
              </w:rPr>
              <w:t>ПГС</w:t>
            </w:r>
          </w:p>
        </w:tc>
        <w:tc>
          <w:tcPr>
            <w:tcW w:w="727" w:type="pc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основания</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отказа в</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предоставлении муниципальной</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услуги, предусмотренные пунктом 2.20</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Административного регламента</w:t>
            </w:r>
          </w:p>
        </w:tc>
        <w:tc>
          <w:tcPr>
            <w:tcW w:w="740" w:type="pc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проект результата</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предоставления</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муниципальной</w:t>
            </w:r>
          </w:p>
          <w:p w:rsidR="002A23A5" w:rsidRPr="00B37317" w:rsidRDefault="002A23A5" w:rsidP="00D43FEE">
            <w:pPr>
              <w:pStyle w:val="102"/>
              <w:spacing w:line="240" w:lineRule="auto"/>
              <w:rPr>
                <w:rFonts w:cs="Times New Roman"/>
                <w:sz w:val="20"/>
                <w:szCs w:val="20"/>
              </w:rPr>
            </w:pPr>
            <w:r w:rsidRPr="00B37317">
              <w:rPr>
                <w:rFonts w:cs="Times New Roman"/>
                <w:sz w:val="20"/>
                <w:szCs w:val="20"/>
              </w:rPr>
              <w:t>услуги</w:t>
            </w:r>
          </w:p>
        </w:tc>
      </w:tr>
      <w:tr w:rsidR="002A23A5" w:rsidRPr="00B37317" w:rsidTr="00D43FEE">
        <w:tc>
          <w:tcPr>
            <w:tcW w:w="5000" w:type="pct"/>
            <w:gridSpan w:val="7"/>
            <w:vAlign w:val="center"/>
          </w:tcPr>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4. Принятие решения</w:t>
            </w:r>
          </w:p>
        </w:tc>
      </w:tr>
      <w:tr w:rsidR="002A23A5" w:rsidRPr="00B37317" w:rsidTr="00D43FEE">
        <w:tc>
          <w:tcPr>
            <w:tcW w:w="659" w:type="pct"/>
            <w:vMerge w:val="restart"/>
            <w:vAlign w:val="center"/>
          </w:tcPr>
          <w:p w:rsidR="002A23A5" w:rsidRPr="00B37317" w:rsidRDefault="002A23A5" w:rsidP="00D43FEE">
            <w:pPr>
              <w:pStyle w:val="125"/>
              <w:spacing w:before="0" w:line="240" w:lineRule="auto"/>
              <w:rPr>
                <w:sz w:val="20"/>
                <w:szCs w:val="20"/>
              </w:rPr>
            </w:pPr>
            <w:r w:rsidRPr="00B37317">
              <w:rPr>
                <w:sz w:val="20"/>
                <w:szCs w:val="20"/>
              </w:rPr>
              <w:t>проект результата</w:t>
            </w:r>
          </w:p>
          <w:p w:rsidR="002A23A5" w:rsidRPr="00B37317" w:rsidRDefault="002A23A5" w:rsidP="00D43FEE">
            <w:pPr>
              <w:pStyle w:val="125"/>
              <w:spacing w:before="0" w:line="240" w:lineRule="auto"/>
              <w:rPr>
                <w:sz w:val="20"/>
                <w:szCs w:val="20"/>
              </w:rPr>
            </w:pPr>
            <w:r w:rsidRPr="00B37317">
              <w:rPr>
                <w:sz w:val="20"/>
                <w:szCs w:val="20"/>
              </w:rPr>
              <w:t>предоставления</w:t>
            </w:r>
          </w:p>
          <w:p w:rsidR="002A23A5" w:rsidRPr="00B37317" w:rsidRDefault="002A23A5" w:rsidP="00D43FEE">
            <w:pPr>
              <w:pStyle w:val="125"/>
              <w:spacing w:before="0" w:line="240" w:lineRule="auto"/>
              <w:rPr>
                <w:sz w:val="20"/>
                <w:szCs w:val="20"/>
              </w:rPr>
            </w:pPr>
            <w:r w:rsidRPr="00B37317">
              <w:rPr>
                <w:sz w:val="20"/>
                <w:szCs w:val="20"/>
              </w:rPr>
              <w:t>муниципальной</w:t>
            </w:r>
          </w:p>
          <w:p w:rsidR="002A23A5" w:rsidRPr="00B37317" w:rsidRDefault="002A23A5" w:rsidP="00D43FEE">
            <w:pPr>
              <w:pStyle w:val="125"/>
              <w:shd w:val="clear" w:color="auto" w:fill="auto"/>
              <w:spacing w:before="0" w:line="240" w:lineRule="auto"/>
              <w:rPr>
                <w:sz w:val="20"/>
                <w:szCs w:val="20"/>
              </w:rPr>
            </w:pPr>
            <w:r w:rsidRPr="00B37317">
              <w:rPr>
                <w:sz w:val="20"/>
                <w:szCs w:val="20"/>
              </w:rPr>
              <w:t>услуги</w:t>
            </w:r>
          </w:p>
        </w:tc>
        <w:tc>
          <w:tcPr>
            <w:tcW w:w="917" w:type="pc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Принятие решения о предоставления муниципальной услуги</w:t>
            </w:r>
          </w:p>
        </w:tc>
        <w:tc>
          <w:tcPr>
            <w:tcW w:w="733" w:type="pct"/>
            <w:vMerge w:val="restart"/>
            <w:vAlign w:val="center"/>
          </w:tcPr>
          <w:p w:rsidR="002A23A5" w:rsidRPr="00B37317" w:rsidRDefault="002A23A5" w:rsidP="00D43FEE">
            <w:pPr>
              <w:rPr>
                <w:rFonts w:ascii="Times New Roman" w:hAnsi="Times New Roman" w:cs="Times New Roman"/>
                <w:sz w:val="20"/>
                <w:szCs w:val="20"/>
              </w:rPr>
            </w:pPr>
            <w:r w:rsidRPr="00B37317">
              <w:rPr>
                <w:rFonts w:ascii="Times New Roman" w:hAnsi="Times New Roman" w:cs="Times New Roman"/>
                <w:sz w:val="20"/>
                <w:szCs w:val="20"/>
              </w:rPr>
              <w:t>До 1 часа</w:t>
            </w:r>
          </w:p>
        </w:tc>
        <w:tc>
          <w:tcPr>
            <w:tcW w:w="595" w:type="pct"/>
            <w:vMerge w:val="restar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Начальник Отдела</w:t>
            </w:r>
          </w:p>
        </w:tc>
        <w:tc>
          <w:tcPr>
            <w:tcW w:w="629" w:type="pct"/>
            <w:vMerge w:val="restart"/>
            <w:vAlign w:val="center"/>
          </w:tcPr>
          <w:p w:rsidR="002A23A5" w:rsidRPr="00B37317" w:rsidRDefault="002A23A5" w:rsidP="00D43FEE">
            <w:pPr>
              <w:pStyle w:val="102"/>
              <w:spacing w:line="240" w:lineRule="auto"/>
              <w:rPr>
                <w:rFonts w:cs="Times New Roman"/>
                <w:sz w:val="20"/>
                <w:szCs w:val="20"/>
              </w:rPr>
            </w:pPr>
            <w:r w:rsidRPr="00B37317">
              <w:rPr>
                <w:rFonts w:cs="Times New Roman"/>
                <w:sz w:val="20"/>
                <w:szCs w:val="20"/>
              </w:rPr>
              <w:t>Отдел / ГИС /</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ПГС</w:t>
            </w:r>
          </w:p>
        </w:tc>
        <w:tc>
          <w:tcPr>
            <w:tcW w:w="727" w:type="pct"/>
            <w:vMerge w:val="restart"/>
            <w:vAlign w:val="center"/>
          </w:tcPr>
          <w:p w:rsidR="002A23A5" w:rsidRPr="00B37317" w:rsidRDefault="002A23A5" w:rsidP="00D43FEE">
            <w:pPr>
              <w:jc w:val="center"/>
              <w:rPr>
                <w:rFonts w:ascii="Times New Roman" w:hAnsi="Times New Roman" w:cs="Times New Roman"/>
                <w:sz w:val="20"/>
                <w:szCs w:val="20"/>
              </w:rPr>
            </w:pPr>
            <w:r w:rsidRPr="00B37317">
              <w:rPr>
                <w:rFonts w:ascii="Times New Roman" w:hAnsi="Times New Roman" w:cs="Times New Roman"/>
                <w:sz w:val="20"/>
                <w:szCs w:val="20"/>
              </w:rPr>
              <w:t>-</w:t>
            </w:r>
          </w:p>
        </w:tc>
        <w:tc>
          <w:tcPr>
            <w:tcW w:w="740" w:type="pct"/>
            <w:vMerge w:val="restar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Результат</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предоставления</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муниципальной</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услуги, подписанный</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усиленной</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lastRenderedPageBreak/>
              <w:t>квалифицированной</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подписью</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начальника Отдела или иного</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 xml:space="preserve">уполномоченного </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лица</w:t>
            </w:r>
          </w:p>
        </w:tc>
      </w:tr>
      <w:tr w:rsidR="002A23A5" w:rsidRPr="00B37317" w:rsidTr="00D43FEE">
        <w:tc>
          <w:tcPr>
            <w:tcW w:w="659" w:type="pct"/>
            <w:vMerge/>
          </w:tcPr>
          <w:p w:rsidR="002A23A5" w:rsidRPr="00B37317" w:rsidRDefault="002A23A5" w:rsidP="00D43FEE">
            <w:pPr>
              <w:pStyle w:val="125"/>
              <w:shd w:val="clear" w:color="auto" w:fill="auto"/>
              <w:spacing w:before="0" w:line="240" w:lineRule="auto"/>
              <w:jc w:val="right"/>
              <w:rPr>
                <w:sz w:val="20"/>
                <w:szCs w:val="20"/>
              </w:rPr>
            </w:pPr>
          </w:p>
        </w:tc>
        <w:tc>
          <w:tcPr>
            <w:tcW w:w="917" w:type="pct"/>
          </w:tcPr>
          <w:p w:rsidR="002A23A5" w:rsidRPr="00B37317" w:rsidRDefault="002A23A5" w:rsidP="00D43FEE">
            <w:pPr>
              <w:pStyle w:val="125"/>
              <w:shd w:val="clear" w:color="auto" w:fill="auto"/>
              <w:spacing w:before="0" w:line="240" w:lineRule="auto"/>
              <w:rPr>
                <w:sz w:val="20"/>
                <w:szCs w:val="20"/>
              </w:rPr>
            </w:pPr>
            <w:r w:rsidRPr="00B37317">
              <w:rPr>
                <w:sz w:val="20"/>
                <w:szCs w:val="20"/>
              </w:rPr>
              <w:t xml:space="preserve">Формирование решения о предоставлении </w:t>
            </w:r>
            <w:r w:rsidRPr="00B37317">
              <w:rPr>
                <w:sz w:val="20"/>
                <w:szCs w:val="20"/>
              </w:rPr>
              <w:lastRenderedPageBreak/>
              <w:t>муниципальной услуги</w:t>
            </w:r>
          </w:p>
        </w:tc>
        <w:tc>
          <w:tcPr>
            <w:tcW w:w="733" w:type="pct"/>
            <w:vMerge/>
          </w:tcPr>
          <w:p w:rsidR="002A23A5" w:rsidRPr="00B37317" w:rsidRDefault="002A23A5" w:rsidP="00D43FEE">
            <w:pPr>
              <w:rPr>
                <w:rFonts w:ascii="Times New Roman" w:hAnsi="Times New Roman" w:cs="Times New Roman"/>
                <w:sz w:val="20"/>
                <w:szCs w:val="20"/>
              </w:rPr>
            </w:pPr>
          </w:p>
        </w:tc>
        <w:tc>
          <w:tcPr>
            <w:tcW w:w="595" w:type="pct"/>
            <w:vMerge/>
          </w:tcPr>
          <w:p w:rsidR="002A23A5" w:rsidRPr="00B37317" w:rsidRDefault="002A23A5" w:rsidP="00D43FEE">
            <w:pPr>
              <w:rPr>
                <w:rFonts w:ascii="Times New Roman" w:hAnsi="Times New Roman" w:cs="Times New Roman"/>
                <w:sz w:val="20"/>
                <w:szCs w:val="20"/>
              </w:rPr>
            </w:pPr>
          </w:p>
        </w:tc>
        <w:tc>
          <w:tcPr>
            <w:tcW w:w="629" w:type="pct"/>
            <w:vMerge/>
          </w:tcPr>
          <w:p w:rsidR="002A23A5" w:rsidRPr="00B37317" w:rsidRDefault="002A23A5" w:rsidP="00D43FEE">
            <w:pPr>
              <w:rPr>
                <w:rFonts w:ascii="Times New Roman" w:hAnsi="Times New Roman" w:cs="Times New Roman"/>
                <w:sz w:val="20"/>
                <w:szCs w:val="20"/>
              </w:rPr>
            </w:pPr>
          </w:p>
        </w:tc>
        <w:tc>
          <w:tcPr>
            <w:tcW w:w="727" w:type="pct"/>
            <w:vMerge/>
          </w:tcPr>
          <w:p w:rsidR="002A23A5" w:rsidRPr="00B37317" w:rsidRDefault="002A23A5" w:rsidP="00D43FEE">
            <w:pPr>
              <w:rPr>
                <w:rFonts w:ascii="Times New Roman" w:hAnsi="Times New Roman" w:cs="Times New Roman"/>
                <w:sz w:val="20"/>
                <w:szCs w:val="20"/>
              </w:rPr>
            </w:pPr>
          </w:p>
        </w:tc>
        <w:tc>
          <w:tcPr>
            <w:tcW w:w="740" w:type="pct"/>
            <w:vMerge/>
          </w:tcPr>
          <w:p w:rsidR="002A23A5" w:rsidRPr="00B37317" w:rsidRDefault="002A23A5" w:rsidP="00D43FEE">
            <w:pPr>
              <w:pStyle w:val="102"/>
              <w:shd w:val="clear" w:color="auto" w:fill="auto"/>
              <w:spacing w:line="240" w:lineRule="auto"/>
              <w:rPr>
                <w:rFonts w:cs="Times New Roman"/>
                <w:sz w:val="20"/>
                <w:szCs w:val="20"/>
              </w:rPr>
            </w:pPr>
          </w:p>
        </w:tc>
      </w:tr>
      <w:tr w:rsidR="002A23A5" w:rsidRPr="00B37317" w:rsidTr="00D43FEE">
        <w:tc>
          <w:tcPr>
            <w:tcW w:w="659" w:type="pct"/>
            <w:vMerge/>
          </w:tcPr>
          <w:p w:rsidR="002A23A5" w:rsidRPr="00B37317" w:rsidRDefault="002A23A5" w:rsidP="00D43FEE">
            <w:pPr>
              <w:pStyle w:val="125"/>
              <w:shd w:val="clear" w:color="auto" w:fill="auto"/>
              <w:spacing w:before="0" w:line="240" w:lineRule="auto"/>
              <w:jc w:val="right"/>
              <w:rPr>
                <w:sz w:val="20"/>
                <w:szCs w:val="20"/>
              </w:rPr>
            </w:pPr>
          </w:p>
        </w:tc>
        <w:tc>
          <w:tcPr>
            <w:tcW w:w="917" w:type="pct"/>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Принятие решения об отказе в</w:t>
            </w:r>
          </w:p>
          <w:p w:rsidR="002A23A5" w:rsidRPr="00B37317" w:rsidRDefault="002A23A5" w:rsidP="00D43FEE">
            <w:pPr>
              <w:pStyle w:val="102"/>
              <w:spacing w:line="240" w:lineRule="auto"/>
              <w:rPr>
                <w:rFonts w:cs="Times New Roman"/>
                <w:sz w:val="20"/>
                <w:szCs w:val="20"/>
              </w:rPr>
            </w:pPr>
            <w:r w:rsidRPr="00B37317">
              <w:rPr>
                <w:rFonts w:cs="Times New Roman"/>
                <w:sz w:val="20"/>
                <w:szCs w:val="20"/>
              </w:rPr>
              <w:t>предоставлениимуниципальной услуги</w:t>
            </w:r>
          </w:p>
        </w:tc>
        <w:tc>
          <w:tcPr>
            <w:tcW w:w="733" w:type="pct"/>
            <w:vMerge/>
          </w:tcPr>
          <w:p w:rsidR="002A23A5" w:rsidRPr="00B37317" w:rsidRDefault="002A23A5" w:rsidP="00D43FEE">
            <w:pPr>
              <w:rPr>
                <w:rFonts w:ascii="Times New Roman" w:hAnsi="Times New Roman" w:cs="Times New Roman"/>
                <w:sz w:val="20"/>
                <w:szCs w:val="20"/>
              </w:rPr>
            </w:pPr>
          </w:p>
        </w:tc>
        <w:tc>
          <w:tcPr>
            <w:tcW w:w="595" w:type="pct"/>
            <w:vMerge/>
          </w:tcPr>
          <w:p w:rsidR="002A23A5" w:rsidRPr="00B37317" w:rsidRDefault="002A23A5" w:rsidP="00D43FEE">
            <w:pPr>
              <w:rPr>
                <w:rFonts w:ascii="Times New Roman" w:hAnsi="Times New Roman" w:cs="Times New Roman"/>
                <w:sz w:val="20"/>
                <w:szCs w:val="20"/>
              </w:rPr>
            </w:pPr>
          </w:p>
        </w:tc>
        <w:tc>
          <w:tcPr>
            <w:tcW w:w="629" w:type="pct"/>
            <w:vMerge/>
          </w:tcPr>
          <w:p w:rsidR="002A23A5" w:rsidRPr="00B37317" w:rsidRDefault="002A23A5" w:rsidP="00D43FEE">
            <w:pPr>
              <w:rPr>
                <w:rFonts w:ascii="Times New Roman" w:hAnsi="Times New Roman" w:cs="Times New Roman"/>
                <w:sz w:val="20"/>
                <w:szCs w:val="20"/>
              </w:rPr>
            </w:pPr>
          </w:p>
        </w:tc>
        <w:tc>
          <w:tcPr>
            <w:tcW w:w="727" w:type="pct"/>
            <w:vMerge/>
          </w:tcPr>
          <w:p w:rsidR="002A23A5" w:rsidRPr="00B37317" w:rsidRDefault="002A23A5" w:rsidP="00D43FEE">
            <w:pPr>
              <w:rPr>
                <w:rFonts w:ascii="Times New Roman" w:hAnsi="Times New Roman" w:cs="Times New Roman"/>
                <w:sz w:val="20"/>
                <w:szCs w:val="20"/>
              </w:rPr>
            </w:pPr>
          </w:p>
        </w:tc>
        <w:tc>
          <w:tcPr>
            <w:tcW w:w="740" w:type="pct"/>
            <w:vMerge w:val="restart"/>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Результат</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предоставления</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муниципальной</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услуги, подписанный</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усиленной</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квалифицированной</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подписью</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начальника Отдела или иного</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уполномоченного  лица</w:t>
            </w:r>
          </w:p>
        </w:tc>
      </w:tr>
      <w:tr w:rsidR="002A23A5" w:rsidRPr="00B37317" w:rsidTr="00D43FEE">
        <w:tc>
          <w:tcPr>
            <w:tcW w:w="659" w:type="pct"/>
          </w:tcPr>
          <w:p w:rsidR="002A23A5" w:rsidRPr="00B37317" w:rsidRDefault="002A23A5" w:rsidP="00D43FEE">
            <w:pPr>
              <w:pStyle w:val="125"/>
              <w:shd w:val="clear" w:color="auto" w:fill="auto"/>
              <w:spacing w:before="0" w:line="240" w:lineRule="auto"/>
              <w:jc w:val="right"/>
              <w:rPr>
                <w:sz w:val="20"/>
                <w:szCs w:val="20"/>
              </w:rPr>
            </w:pPr>
          </w:p>
        </w:tc>
        <w:tc>
          <w:tcPr>
            <w:tcW w:w="917" w:type="pct"/>
            <w:vAlign w:val="center"/>
          </w:tcPr>
          <w:p w:rsidR="002A23A5" w:rsidRPr="00B37317" w:rsidRDefault="002A23A5" w:rsidP="00D43FEE">
            <w:pPr>
              <w:pStyle w:val="125"/>
              <w:spacing w:before="0" w:line="240" w:lineRule="auto"/>
              <w:rPr>
                <w:sz w:val="20"/>
                <w:szCs w:val="20"/>
              </w:rPr>
            </w:pPr>
            <w:r w:rsidRPr="00B37317">
              <w:rPr>
                <w:sz w:val="20"/>
                <w:szCs w:val="20"/>
              </w:rPr>
              <w:t>Формирование решения оботказе в предоставлениимуниципальной услуги</w:t>
            </w:r>
          </w:p>
        </w:tc>
        <w:tc>
          <w:tcPr>
            <w:tcW w:w="733" w:type="pct"/>
            <w:vMerge/>
          </w:tcPr>
          <w:p w:rsidR="002A23A5" w:rsidRPr="00B37317" w:rsidRDefault="002A23A5" w:rsidP="00D43FEE">
            <w:pPr>
              <w:rPr>
                <w:rFonts w:ascii="Times New Roman" w:hAnsi="Times New Roman" w:cs="Times New Roman"/>
                <w:sz w:val="20"/>
                <w:szCs w:val="20"/>
              </w:rPr>
            </w:pPr>
          </w:p>
        </w:tc>
        <w:tc>
          <w:tcPr>
            <w:tcW w:w="595" w:type="pct"/>
            <w:vMerge/>
          </w:tcPr>
          <w:p w:rsidR="002A23A5" w:rsidRPr="00B37317" w:rsidRDefault="002A23A5" w:rsidP="00D43FEE">
            <w:pPr>
              <w:rPr>
                <w:rFonts w:ascii="Times New Roman" w:hAnsi="Times New Roman" w:cs="Times New Roman"/>
                <w:sz w:val="20"/>
                <w:szCs w:val="20"/>
              </w:rPr>
            </w:pPr>
          </w:p>
        </w:tc>
        <w:tc>
          <w:tcPr>
            <w:tcW w:w="629" w:type="pct"/>
            <w:vMerge/>
          </w:tcPr>
          <w:p w:rsidR="002A23A5" w:rsidRPr="00B37317" w:rsidRDefault="002A23A5" w:rsidP="00D43FEE">
            <w:pPr>
              <w:rPr>
                <w:rFonts w:ascii="Times New Roman" w:hAnsi="Times New Roman" w:cs="Times New Roman"/>
                <w:sz w:val="20"/>
                <w:szCs w:val="20"/>
              </w:rPr>
            </w:pPr>
          </w:p>
        </w:tc>
        <w:tc>
          <w:tcPr>
            <w:tcW w:w="727" w:type="pct"/>
            <w:vMerge/>
          </w:tcPr>
          <w:p w:rsidR="002A23A5" w:rsidRPr="00B37317" w:rsidRDefault="002A23A5" w:rsidP="00D43FEE">
            <w:pPr>
              <w:rPr>
                <w:rFonts w:ascii="Times New Roman" w:hAnsi="Times New Roman" w:cs="Times New Roman"/>
                <w:sz w:val="20"/>
                <w:szCs w:val="20"/>
              </w:rPr>
            </w:pPr>
          </w:p>
        </w:tc>
        <w:tc>
          <w:tcPr>
            <w:tcW w:w="740" w:type="pct"/>
            <w:vMerge/>
          </w:tcPr>
          <w:p w:rsidR="002A23A5" w:rsidRPr="00B37317" w:rsidRDefault="002A23A5" w:rsidP="00D43FEE">
            <w:pPr>
              <w:pStyle w:val="102"/>
              <w:shd w:val="clear" w:color="auto" w:fill="auto"/>
              <w:spacing w:line="240" w:lineRule="auto"/>
              <w:rPr>
                <w:rFonts w:cs="Times New Roman"/>
                <w:sz w:val="20"/>
                <w:szCs w:val="20"/>
              </w:rPr>
            </w:pPr>
          </w:p>
        </w:tc>
      </w:tr>
      <w:tr w:rsidR="002A23A5" w:rsidRPr="00B37317" w:rsidTr="00D43FEE">
        <w:tc>
          <w:tcPr>
            <w:tcW w:w="5000" w:type="pct"/>
            <w:gridSpan w:val="7"/>
            <w:vAlign w:val="center"/>
          </w:tcPr>
          <w:p w:rsidR="002A23A5" w:rsidRPr="00B37317" w:rsidRDefault="002A23A5" w:rsidP="00D43FEE">
            <w:pPr>
              <w:pStyle w:val="102"/>
              <w:shd w:val="clear" w:color="auto" w:fill="auto"/>
              <w:spacing w:line="240" w:lineRule="auto"/>
              <w:jc w:val="center"/>
              <w:rPr>
                <w:rFonts w:cs="Times New Roman"/>
                <w:sz w:val="20"/>
                <w:szCs w:val="20"/>
              </w:rPr>
            </w:pPr>
            <w:r w:rsidRPr="00B37317">
              <w:rPr>
                <w:rFonts w:cs="Times New Roman"/>
                <w:sz w:val="20"/>
                <w:szCs w:val="20"/>
              </w:rPr>
              <w:t>5. Выдача результата</w:t>
            </w:r>
          </w:p>
        </w:tc>
      </w:tr>
      <w:tr w:rsidR="002A23A5" w:rsidRPr="00B37317" w:rsidTr="00D43FEE">
        <w:tc>
          <w:tcPr>
            <w:tcW w:w="659" w:type="pct"/>
            <w:vMerge w:val="restart"/>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формирование и</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регистрация</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результата</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муниципальной</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услуги, указанного</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в пункте 2.18</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Административного регламента, в форме</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Электронного документа в ГИС</w:t>
            </w:r>
          </w:p>
        </w:tc>
        <w:tc>
          <w:tcPr>
            <w:tcW w:w="917" w:type="pct"/>
            <w:tcBorders>
              <w:bottom w:val="single" w:sz="4" w:space="0" w:color="auto"/>
            </w:tcBorders>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Регистрация результата</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предоставления</w:t>
            </w:r>
          </w:p>
          <w:p w:rsidR="002A23A5" w:rsidRPr="00B37317" w:rsidRDefault="002A23A5" w:rsidP="00D43FEE">
            <w:pPr>
              <w:pStyle w:val="102"/>
              <w:spacing w:line="240" w:lineRule="auto"/>
              <w:rPr>
                <w:rFonts w:cs="Times New Roman"/>
                <w:sz w:val="20"/>
                <w:szCs w:val="20"/>
              </w:rPr>
            </w:pPr>
            <w:r w:rsidRPr="00B37317">
              <w:rPr>
                <w:rFonts w:cs="Times New Roman"/>
                <w:sz w:val="20"/>
                <w:szCs w:val="20"/>
              </w:rPr>
              <w:t>муниципальной услуги</w:t>
            </w:r>
          </w:p>
        </w:tc>
        <w:tc>
          <w:tcPr>
            <w:tcW w:w="733" w:type="pct"/>
            <w:tcBorders>
              <w:bottom w:val="single" w:sz="4" w:space="0" w:color="auto"/>
            </w:tcBorders>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после</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окончания</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процедуры</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принятия</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решения (в</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общий срок</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предоставления муниципальной услуги не включается)</w:t>
            </w:r>
          </w:p>
        </w:tc>
        <w:tc>
          <w:tcPr>
            <w:tcW w:w="595" w:type="pct"/>
            <w:tcBorders>
              <w:bottom w:val="single" w:sz="4" w:space="0" w:color="auto"/>
            </w:tcBorders>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Специалист Отдела,</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ответственный</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за предоставление</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муниципальной услуги</w:t>
            </w:r>
          </w:p>
        </w:tc>
        <w:tc>
          <w:tcPr>
            <w:tcW w:w="629" w:type="pct"/>
            <w:tcBorders>
              <w:bottom w:val="single" w:sz="4" w:space="0" w:color="auto"/>
            </w:tcBorders>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Отдел / ГИС</w:t>
            </w:r>
          </w:p>
        </w:tc>
        <w:tc>
          <w:tcPr>
            <w:tcW w:w="727" w:type="pct"/>
            <w:tcBorders>
              <w:bottom w:val="single" w:sz="4" w:space="0" w:color="auto"/>
            </w:tcBorders>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w:t>
            </w:r>
          </w:p>
        </w:tc>
        <w:tc>
          <w:tcPr>
            <w:tcW w:w="740" w:type="pct"/>
            <w:tcBorders>
              <w:bottom w:val="single" w:sz="4" w:space="0" w:color="auto"/>
            </w:tcBorders>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Внесение сведений о</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конечном результате</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предоставления</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муниципальной</w:t>
            </w:r>
          </w:p>
          <w:p w:rsidR="002A23A5" w:rsidRPr="00B37317" w:rsidRDefault="002A23A5" w:rsidP="00D43FEE">
            <w:pPr>
              <w:pStyle w:val="102"/>
              <w:spacing w:line="240" w:lineRule="auto"/>
              <w:rPr>
                <w:rFonts w:cs="Times New Roman"/>
                <w:sz w:val="20"/>
                <w:szCs w:val="20"/>
              </w:rPr>
            </w:pPr>
            <w:r w:rsidRPr="00B37317">
              <w:rPr>
                <w:rFonts w:cs="Times New Roman"/>
                <w:sz w:val="20"/>
                <w:szCs w:val="20"/>
              </w:rPr>
              <w:t>услуги</w:t>
            </w:r>
          </w:p>
        </w:tc>
      </w:tr>
      <w:tr w:rsidR="002A23A5" w:rsidRPr="00B37317" w:rsidTr="00D43FEE">
        <w:trPr>
          <w:trHeight w:val="843"/>
        </w:trPr>
        <w:tc>
          <w:tcPr>
            <w:tcW w:w="659" w:type="pct"/>
            <w:vMerge/>
            <w:vAlign w:val="center"/>
          </w:tcPr>
          <w:p w:rsidR="002A23A5" w:rsidRPr="00B37317" w:rsidRDefault="002A23A5" w:rsidP="00D43FEE">
            <w:pPr>
              <w:pStyle w:val="125"/>
              <w:shd w:val="clear" w:color="auto" w:fill="auto"/>
              <w:spacing w:before="0" w:line="240" w:lineRule="auto"/>
              <w:rPr>
                <w:sz w:val="20"/>
                <w:szCs w:val="20"/>
              </w:rPr>
            </w:pPr>
          </w:p>
        </w:tc>
        <w:tc>
          <w:tcPr>
            <w:tcW w:w="917" w:type="pct"/>
            <w:tcBorders>
              <w:top w:val="single" w:sz="4" w:space="0" w:color="auto"/>
              <w:bottom w:val="single" w:sz="4" w:space="0" w:color="auto"/>
              <w:right w:val="single" w:sz="4" w:space="0" w:color="auto"/>
            </w:tcBorders>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Направление в</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многофункциональный центр</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результата муниципальной услуги, указанного в пункте 2.18</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Административного регламента, в форме электронного документа,</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подписанного усиленной квалифицированной электронной подписью начальника Отдела</w:t>
            </w:r>
          </w:p>
        </w:tc>
        <w:tc>
          <w:tcPr>
            <w:tcW w:w="733" w:type="pct"/>
            <w:tcBorders>
              <w:top w:val="single" w:sz="4" w:space="0" w:color="auto"/>
              <w:left w:val="single" w:sz="4" w:space="0" w:color="auto"/>
              <w:bottom w:val="single" w:sz="4" w:space="0" w:color="auto"/>
              <w:right w:val="single" w:sz="4" w:space="0" w:color="auto"/>
            </w:tcBorders>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в сроки, установленные соглашением о взаимодействии между</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Администрацией и</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многофункциональным</w:t>
            </w:r>
          </w:p>
          <w:p w:rsidR="002A23A5" w:rsidRPr="00B37317" w:rsidRDefault="002A23A5" w:rsidP="00D43FEE">
            <w:pPr>
              <w:pStyle w:val="102"/>
              <w:spacing w:line="240" w:lineRule="auto"/>
              <w:rPr>
                <w:rFonts w:cs="Times New Roman"/>
                <w:sz w:val="20"/>
                <w:szCs w:val="20"/>
              </w:rPr>
            </w:pPr>
            <w:r w:rsidRPr="00B37317">
              <w:rPr>
                <w:rFonts w:cs="Times New Roman"/>
                <w:sz w:val="20"/>
                <w:szCs w:val="20"/>
              </w:rPr>
              <w:t>центром</w:t>
            </w:r>
          </w:p>
        </w:tc>
        <w:tc>
          <w:tcPr>
            <w:tcW w:w="595" w:type="pct"/>
            <w:tcBorders>
              <w:top w:val="single" w:sz="4" w:space="0" w:color="auto"/>
              <w:left w:val="single" w:sz="4" w:space="0" w:color="auto"/>
              <w:bottom w:val="single" w:sz="4" w:space="0" w:color="auto"/>
              <w:right w:val="single" w:sz="4" w:space="0" w:color="auto"/>
            </w:tcBorders>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Специалист Отдела, ответственный</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за предоставление</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муниципальной услуги</w:t>
            </w:r>
          </w:p>
        </w:tc>
        <w:tc>
          <w:tcPr>
            <w:tcW w:w="629" w:type="pct"/>
            <w:tcBorders>
              <w:top w:val="single" w:sz="4" w:space="0" w:color="auto"/>
              <w:left w:val="single" w:sz="4" w:space="0" w:color="auto"/>
              <w:bottom w:val="single" w:sz="4" w:space="0" w:color="auto"/>
              <w:right w:val="single" w:sz="4" w:space="0" w:color="auto"/>
            </w:tcBorders>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Отдел / АИС</w:t>
            </w:r>
          </w:p>
          <w:p w:rsidR="002A23A5" w:rsidRPr="00B37317" w:rsidRDefault="002A23A5" w:rsidP="00D43FEE">
            <w:pPr>
              <w:pStyle w:val="102"/>
              <w:spacing w:line="240" w:lineRule="auto"/>
              <w:rPr>
                <w:rFonts w:cs="Times New Roman"/>
                <w:sz w:val="20"/>
                <w:szCs w:val="20"/>
              </w:rPr>
            </w:pPr>
            <w:r w:rsidRPr="00B37317">
              <w:rPr>
                <w:rFonts w:cs="Times New Roman"/>
                <w:sz w:val="20"/>
                <w:szCs w:val="20"/>
              </w:rPr>
              <w:t>МФЦ</w:t>
            </w:r>
          </w:p>
        </w:tc>
        <w:tc>
          <w:tcPr>
            <w:tcW w:w="727" w:type="pct"/>
            <w:vMerge w:val="restart"/>
            <w:tcBorders>
              <w:top w:val="single" w:sz="4" w:space="0" w:color="auto"/>
              <w:left w:val="single" w:sz="4" w:space="0" w:color="auto"/>
              <w:right w:val="single" w:sz="4" w:space="0" w:color="auto"/>
            </w:tcBorders>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Указание</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заявителем в</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Заявлении способа</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выдачи</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результата</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муниципальной услуги в</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многофункциональном центре, а</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также подача</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Запроса через</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многофункциональный центр</w:t>
            </w:r>
          </w:p>
        </w:tc>
        <w:tc>
          <w:tcPr>
            <w:tcW w:w="740" w:type="pct"/>
            <w:tcBorders>
              <w:top w:val="single" w:sz="4" w:space="0" w:color="auto"/>
              <w:left w:val="single" w:sz="4" w:space="0" w:color="auto"/>
              <w:bottom w:val="single" w:sz="4" w:space="0" w:color="auto"/>
              <w:right w:val="single" w:sz="4" w:space="0" w:color="auto"/>
            </w:tcBorders>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выдача результата</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муниципальной</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услуги заявителю в</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форме бумажного</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документа,</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подтверждающего</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содержание</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электронного</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документа,</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заверенного печатью</w:t>
            </w:r>
          </w:p>
          <w:p w:rsidR="002A23A5" w:rsidRPr="00B37317" w:rsidRDefault="002A23A5" w:rsidP="00D43FEE">
            <w:pPr>
              <w:pStyle w:val="102"/>
              <w:spacing w:line="240" w:lineRule="auto"/>
              <w:rPr>
                <w:rFonts w:cs="Times New Roman"/>
                <w:sz w:val="20"/>
                <w:szCs w:val="20"/>
              </w:rPr>
            </w:pPr>
            <w:r w:rsidRPr="00B37317">
              <w:rPr>
                <w:rFonts w:cs="Times New Roman"/>
                <w:sz w:val="20"/>
                <w:szCs w:val="20"/>
              </w:rPr>
              <w:t>многофункционального центра;</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 xml:space="preserve">внесение сведений в  </w:t>
            </w:r>
            <w:r w:rsidRPr="00B37317">
              <w:rPr>
                <w:rFonts w:cs="Times New Roman"/>
                <w:sz w:val="20"/>
                <w:szCs w:val="20"/>
              </w:rPr>
              <w:lastRenderedPageBreak/>
              <w:t>ГИС о выдаче</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результата</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муниципальной</w:t>
            </w:r>
          </w:p>
          <w:p w:rsidR="002A23A5" w:rsidRPr="00B37317" w:rsidRDefault="002A23A5" w:rsidP="00D43FEE">
            <w:pPr>
              <w:pStyle w:val="102"/>
              <w:spacing w:line="240" w:lineRule="auto"/>
              <w:rPr>
                <w:rFonts w:cs="Times New Roman"/>
                <w:sz w:val="20"/>
                <w:szCs w:val="20"/>
              </w:rPr>
            </w:pPr>
            <w:r w:rsidRPr="00B37317">
              <w:rPr>
                <w:rFonts w:cs="Times New Roman"/>
                <w:sz w:val="20"/>
                <w:szCs w:val="20"/>
              </w:rPr>
              <w:t>услуги</w:t>
            </w:r>
          </w:p>
        </w:tc>
      </w:tr>
      <w:tr w:rsidR="002A23A5" w:rsidRPr="00B37317" w:rsidTr="00D43FEE">
        <w:tc>
          <w:tcPr>
            <w:tcW w:w="659" w:type="pct"/>
            <w:vMerge/>
            <w:vAlign w:val="center"/>
          </w:tcPr>
          <w:p w:rsidR="002A23A5" w:rsidRPr="00B37317" w:rsidRDefault="002A23A5" w:rsidP="00D43FEE">
            <w:pPr>
              <w:pStyle w:val="125"/>
              <w:shd w:val="clear" w:color="auto" w:fill="auto"/>
              <w:spacing w:before="0" w:line="240" w:lineRule="auto"/>
              <w:rPr>
                <w:sz w:val="20"/>
                <w:szCs w:val="20"/>
              </w:rPr>
            </w:pPr>
          </w:p>
        </w:tc>
        <w:tc>
          <w:tcPr>
            <w:tcW w:w="917" w:type="pct"/>
            <w:tcBorders>
              <w:top w:val="single" w:sz="4" w:space="0" w:color="auto"/>
            </w:tcBorders>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Направление заявителю</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результата предоставления</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муниципальной услуги в</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личный кабинет на Едином</w:t>
            </w:r>
          </w:p>
          <w:p w:rsidR="002A23A5" w:rsidRPr="00B37317" w:rsidRDefault="002A23A5" w:rsidP="00D43FEE">
            <w:pPr>
              <w:pStyle w:val="102"/>
              <w:spacing w:line="240" w:lineRule="auto"/>
              <w:rPr>
                <w:rFonts w:cs="Times New Roman"/>
                <w:sz w:val="20"/>
                <w:szCs w:val="20"/>
              </w:rPr>
            </w:pPr>
            <w:r w:rsidRPr="00B37317">
              <w:rPr>
                <w:rFonts w:cs="Times New Roman"/>
                <w:sz w:val="20"/>
                <w:szCs w:val="20"/>
              </w:rPr>
              <w:t>портале/региональном портале</w:t>
            </w:r>
          </w:p>
        </w:tc>
        <w:tc>
          <w:tcPr>
            <w:tcW w:w="733" w:type="pct"/>
            <w:tcBorders>
              <w:top w:val="single" w:sz="4" w:space="0" w:color="auto"/>
            </w:tcBorders>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В день</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регистрации</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результата</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предоставления муниципальной услуги</w:t>
            </w:r>
          </w:p>
        </w:tc>
        <w:tc>
          <w:tcPr>
            <w:tcW w:w="595" w:type="pct"/>
            <w:tcBorders>
              <w:top w:val="single" w:sz="4" w:space="0" w:color="auto"/>
            </w:tcBorders>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Специалист Отдела, ответственный</w:t>
            </w:r>
          </w:p>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за предоставление  муниципальной услуги</w:t>
            </w:r>
          </w:p>
        </w:tc>
        <w:tc>
          <w:tcPr>
            <w:tcW w:w="629" w:type="pct"/>
            <w:tcBorders>
              <w:top w:val="single" w:sz="4" w:space="0" w:color="auto"/>
              <w:right w:val="single" w:sz="4" w:space="0" w:color="auto"/>
            </w:tcBorders>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ГИС</w:t>
            </w:r>
          </w:p>
        </w:tc>
        <w:tc>
          <w:tcPr>
            <w:tcW w:w="727" w:type="pct"/>
            <w:vMerge/>
            <w:tcBorders>
              <w:left w:val="single" w:sz="4" w:space="0" w:color="auto"/>
              <w:right w:val="single" w:sz="4" w:space="0" w:color="auto"/>
            </w:tcBorders>
            <w:vAlign w:val="center"/>
          </w:tcPr>
          <w:p w:rsidR="002A23A5" w:rsidRPr="00B37317" w:rsidRDefault="002A23A5" w:rsidP="00D43FEE">
            <w:pPr>
              <w:rPr>
                <w:rFonts w:ascii="Times New Roman" w:hAnsi="Times New Roman" w:cs="Times New Roman"/>
                <w:sz w:val="20"/>
                <w:szCs w:val="20"/>
              </w:rPr>
            </w:pPr>
          </w:p>
        </w:tc>
        <w:tc>
          <w:tcPr>
            <w:tcW w:w="740" w:type="pct"/>
            <w:tcBorders>
              <w:top w:val="single" w:sz="4" w:space="0" w:color="auto"/>
              <w:left w:val="single" w:sz="4" w:space="0" w:color="auto"/>
            </w:tcBorders>
            <w:vAlign w:val="center"/>
          </w:tcPr>
          <w:p w:rsidR="002A23A5" w:rsidRPr="00B37317" w:rsidRDefault="002A23A5" w:rsidP="00D43FEE">
            <w:pPr>
              <w:pStyle w:val="102"/>
              <w:shd w:val="clear" w:color="auto" w:fill="auto"/>
              <w:spacing w:line="240" w:lineRule="auto"/>
              <w:rPr>
                <w:rFonts w:cs="Times New Roman"/>
                <w:sz w:val="20"/>
                <w:szCs w:val="20"/>
              </w:rPr>
            </w:pPr>
            <w:r w:rsidRPr="00B37317">
              <w:rPr>
                <w:rFonts w:cs="Times New Roman"/>
                <w:sz w:val="20"/>
                <w:szCs w:val="20"/>
              </w:rPr>
              <w:t>Результат муниципальной услуги, направленный заявителю в личный кабинет на Едином портале/региональном портале</w:t>
            </w:r>
          </w:p>
        </w:tc>
      </w:tr>
    </w:tbl>
    <w:p w:rsidR="002A23A5" w:rsidRPr="00B37317" w:rsidRDefault="002A23A5" w:rsidP="002A23A5">
      <w:pPr>
        <w:spacing w:after="0" w:line="240" w:lineRule="auto"/>
        <w:rPr>
          <w:rFonts w:ascii="Times New Roman" w:hAnsi="Times New Roman" w:cs="Times New Roman"/>
          <w:sz w:val="20"/>
          <w:szCs w:val="20"/>
        </w:rPr>
        <w:sectPr w:rsidR="002A23A5" w:rsidRPr="00B37317" w:rsidSect="00B37317">
          <w:pgSz w:w="16837" w:h="11905" w:orient="landscape"/>
          <w:pgMar w:top="1134" w:right="850" w:bottom="1134" w:left="1701" w:header="0" w:footer="3" w:gutter="0"/>
          <w:cols w:space="720"/>
          <w:noEndnote/>
          <w:docGrid w:linePitch="360"/>
        </w:sectPr>
      </w:pPr>
    </w:p>
    <w:p w:rsidR="00142818" w:rsidRDefault="00142818" w:rsidP="00142818">
      <w:pPr>
        <w:spacing w:after="0" w:line="240" w:lineRule="auto"/>
        <w:jc w:val="center"/>
        <w:rPr>
          <w:rFonts w:ascii="Times New Roman" w:hAnsi="Times New Roman" w:cs="Times New Roman"/>
          <w:sz w:val="24"/>
          <w:szCs w:val="24"/>
        </w:rPr>
      </w:pPr>
    </w:p>
    <w:p w:rsidR="00142818" w:rsidRDefault="00142818" w:rsidP="00142818">
      <w:pPr>
        <w:spacing w:after="0" w:line="240" w:lineRule="auto"/>
        <w:ind w:right="282" w:firstLine="709"/>
        <w:jc w:val="center"/>
        <w:rPr>
          <w:rFonts w:ascii="Times New Roman" w:hAnsi="Times New Roman"/>
          <w:b/>
          <w:sz w:val="32"/>
          <w:szCs w:val="32"/>
        </w:rPr>
      </w:pPr>
      <w:r w:rsidRPr="00142818">
        <w:rPr>
          <w:rFonts w:ascii="Times New Roman" w:hAnsi="Times New Roman"/>
          <w:b/>
          <w:sz w:val="32"/>
          <w:szCs w:val="32"/>
        </w:rPr>
        <w:drawing>
          <wp:inline distT="0" distB="0" distL="0" distR="0">
            <wp:extent cx="675894" cy="877824"/>
            <wp:effectExtent l="19050" t="0" r="0" b="0"/>
            <wp:docPr id="1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75913" cy="877849"/>
                    </a:xfrm>
                    <a:prstGeom prst="rect">
                      <a:avLst/>
                    </a:prstGeom>
                    <a:noFill/>
                    <a:ln w="9525">
                      <a:noFill/>
                      <a:miter lim="800000"/>
                      <a:headEnd/>
                      <a:tailEnd/>
                    </a:ln>
                  </pic:spPr>
                </pic:pic>
              </a:graphicData>
            </a:graphic>
          </wp:inline>
        </w:drawing>
      </w:r>
    </w:p>
    <w:p w:rsidR="00142818" w:rsidRPr="00142818" w:rsidRDefault="00142818" w:rsidP="00142818">
      <w:pPr>
        <w:tabs>
          <w:tab w:val="left" w:pos="-567"/>
        </w:tabs>
        <w:spacing w:after="0" w:line="240" w:lineRule="auto"/>
        <w:ind w:left="-567" w:right="-427"/>
        <w:jc w:val="center"/>
        <w:rPr>
          <w:rFonts w:ascii="Times New Roman" w:hAnsi="Times New Roman" w:cs="Times New Roman"/>
          <w:b/>
          <w:sz w:val="20"/>
          <w:szCs w:val="20"/>
        </w:rPr>
      </w:pPr>
      <w:r w:rsidRPr="00142818">
        <w:rPr>
          <w:rFonts w:ascii="Times New Roman" w:hAnsi="Times New Roman" w:cs="Times New Roman"/>
          <w:b/>
          <w:sz w:val="20"/>
          <w:szCs w:val="20"/>
        </w:rPr>
        <w:t xml:space="preserve">АДМИНИСТРАЦИЯ ГОРОДСКОГО ОКРУГА ТЕЙКОВО </w:t>
      </w:r>
    </w:p>
    <w:p w:rsidR="00142818" w:rsidRPr="00142818" w:rsidRDefault="00142818" w:rsidP="00142818">
      <w:pPr>
        <w:tabs>
          <w:tab w:val="left" w:pos="-567"/>
        </w:tabs>
        <w:spacing w:after="0" w:line="240" w:lineRule="auto"/>
        <w:ind w:left="-567" w:right="282"/>
        <w:jc w:val="center"/>
        <w:rPr>
          <w:rFonts w:ascii="Times New Roman" w:hAnsi="Times New Roman" w:cs="Times New Roman"/>
          <w:b/>
          <w:sz w:val="20"/>
          <w:szCs w:val="20"/>
        </w:rPr>
      </w:pPr>
      <w:r w:rsidRPr="00142818">
        <w:rPr>
          <w:rFonts w:ascii="Times New Roman" w:hAnsi="Times New Roman" w:cs="Times New Roman"/>
          <w:b/>
          <w:sz w:val="20"/>
          <w:szCs w:val="20"/>
        </w:rPr>
        <w:t>ИВАНОВСКОЙ ОБЛАСТИ</w:t>
      </w:r>
    </w:p>
    <w:p w:rsidR="00142818" w:rsidRPr="00142818" w:rsidRDefault="00142818" w:rsidP="00142818">
      <w:pPr>
        <w:spacing w:after="0" w:line="240" w:lineRule="auto"/>
        <w:ind w:left="-567" w:right="282"/>
        <w:jc w:val="center"/>
        <w:rPr>
          <w:rFonts w:ascii="Times New Roman" w:hAnsi="Times New Roman" w:cs="Times New Roman"/>
          <w:sz w:val="20"/>
          <w:szCs w:val="20"/>
        </w:rPr>
      </w:pPr>
      <w:r w:rsidRPr="00142818">
        <w:rPr>
          <w:rFonts w:ascii="Times New Roman" w:hAnsi="Times New Roman" w:cs="Times New Roman"/>
          <w:sz w:val="20"/>
          <w:szCs w:val="20"/>
        </w:rPr>
        <w:t>_______________________________________________________________________________</w:t>
      </w:r>
    </w:p>
    <w:p w:rsidR="00142818" w:rsidRPr="00142818" w:rsidRDefault="00142818" w:rsidP="00142818">
      <w:pPr>
        <w:widowControl w:val="0"/>
        <w:autoSpaceDE w:val="0"/>
        <w:autoSpaceDN w:val="0"/>
        <w:adjustRightInd w:val="0"/>
        <w:spacing w:after="0" w:line="240" w:lineRule="auto"/>
        <w:ind w:right="282" w:firstLine="709"/>
        <w:contextualSpacing/>
        <w:jc w:val="center"/>
        <w:outlineLvl w:val="3"/>
        <w:rPr>
          <w:rFonts w:ascii="Times New Roman" w:hAnsi="Times New Roman" w:cs="Times New Roman"/>
          <w:sz w:val="20"/>
          <w:szCs w:val="20"/>
        </w:rPr>
      </w:pPr>
    </w:p>
    <w:p w:rsidR="00142818" w:rsidRPr="00142818" w:rsidRDefault="00142818" w:rsidP="00142818">
      <w:pPr>
        <w:widowControl w:val="0"/>
        <w:autoSpaceDE w:val="0"/>
        <w:autoSpaceDN w:val="0"/>
        <w:adjustRightInd w:val="0"/>
        <w:spacing w:after="0" w:line="240" w:lineRule="auto"/>
        <w:ind w:right="282" w:firstLine="709"/>
        <w:contextualSpacing/>
        <w:jc w:val="center"/>
        <w:outlineLvl w:val="3"/>
        <w:rPr>
          <w:rFonts w:ascii="Times New Roman" w:hAnsi="Times New Roman" w:cs="Times New Roman"/>
          <w:sz w:val="20"/>
          <w:szCs w:val="20"/>
        </w:rPr>
      </w:pPr>
    </w:p>
    <w:p w:rsidR="00142818" w:rsidRPr="00142818" w:rsidRDefault="00142818" w:rsidP="00142818">
      <w:pPr>
        <w:widowControl w:val="0"/>
        <w:autoSpaceDE w:val="0"/>
        <w:autoSpaceDN w:val="0"/>
        <w:adjustRightInd w:val="0"/>
        <w:spacing w:after="0" w:line="240" w:lineRule="auto"/>
        <w:ind w:right="282" w:firstLine="709"/>
        <w:contextualSpacing/>
        <w:jc w:val="center"/>
        <w:rPr>
          <w:rFonts w:ascii="Times New Roman" w:hAnsi="Times New Roman" w:cs="Times New Roman"/>
          <w:b/>
          <w:sz w:val="20"/>
          <w:szCs w:val="20"/>
        </w:rPr>
      </w:pPr>
      <w:r w:rsidRPr="00142818">
        <w:rPr>
          <w:rFonts w:ascii="Times New Roman" w:hAnsi="Times New Roman" w:cs="Times New Roman"/>
          <w:b/>
          <w:sz w:val="20"/>
          <w:szCs w:val="20"/>
        </w:rPr>
        <w:t>П О С Т А Н О В Л Е Н И Е</w:t>
      </w:r>
    </w:p>
    <w:p w:rsidR="00142818" w:rsidRPr="00142818" w:rsidRDefault="00142818" w:rsidP="00142818">
      <w:pPr>
        <w:widowControl w:val="0"/>
        <w:autoSpaceDE w:val="0"/>
        <w:autoSpaceDN w:val="0"/>
        <w:adjustRightInd w:val="0"/>
        <w:spacing w:after="0" w:line="240" w:lineRule="auto"/>
        <w:ind w:right="282" w:firstLine="709"/>
        <w:contextualSpacing/>
        <w:jc w:val="center"/>
        <w:rPr>
          <w:rFonts w:ascii="Times New Roman" w:hAnsi="Times New Roman" w:cs="Times New Roman"/>
          <w:b/>
          <w:sz w:val="20"/>
          <w:szCs w:val="20"/>
        </w:rPr>
      </w:pPr>
    </w:p>
    <w:p w:rsidR="00142818" w:rsidRPr="00142818" w:rsidRDefault="00142818" w:rsidP="00142818">
      <w:pPr>
        <w:widowControl w:val="0"/>
        <w:autoSpaceDE w:val="0"/>
        <w:autoSpaceDN w:val="0"/>
        <w:adjustRightInd w:val="0"/>
        <w:spacing w:after="0" w:line="240" w:lineRule="auto"/>
        <w:ind w:right="282" w:firstLine="709"/>
        <w:rPr>
          <w:rFonts w:ascii="Times New Roman" w:hAnsi="Times New Roman" w:cs="Times New Roman"/>
          <w:sz w:val="20"/>
          <w:szCs w:val="20"/>
        </w:rPr>
      </w:pPr>
    </w:p>
    <w:p w:rsidR="00142818" w:rsidRPr="00142818" w:rsidRDefault="00142818" w:rsidP="00142818">
      <w:pPr>
        <w:widowControl w:val="0"/>
        <w:autoSpaceDE w:val="0"/>
        <w:autoSpaceDN w:val="0"/>
        <w:adjustRightInd w:val="0"/>
        <w:spacing w:after="0" w:line="240" w:lineRule="auto"/>
        <w:ind w:right="282" w:firstLine="709"/>
        <w:jc w:val="center"/>
        <w:rPr>
          <w:rFonts w:ascii="Times New Roman" w:hAnsi="Times New Roman" w:cs="Times New Roman"/>
          <w:sz w:val="20"/>
          <w:szCs w:val="20"/>
        </w:rPr>
      </w:pPr>
      <w:r w:rsidRPr="00142818">
        <w:rPr>
          <w:rFonts w:ascii="Times New Roman" w:hAnsi="Times New Roman" w:cs="Times New Roman"/>
          <w:sz w:val="20"/>
          <w:szCs w:val="20"/>
        </w:rPr>
        <w:t>от    19.09.2022                 №446</w:t>
      </w:r>
    </w:p>
    <w:p w:rsidR="00142818" w:rsidRPr="00142818" w:rsidRDefault="00142818" w:rsidP="00142818">
      <w:pPr>
        <w:widowControl w:val="0"/>
        <w:autoSpaceDE w:val="0"/>
        <w:autoSpaceDN w:val="0"/>
        <w:adjustRightInd w:val="0"/>
        <w:spacing w:after="0" w:line="240" w:lineRule="auto"/>
        <w:ind w:right="282" w:firstLine="709"/>
        <w:jc w:val="center"/>
        <w:rPr>
          <w:rFonts w:ascii="Times New Roman" w:hAnsi="Times New Roman" w:cs="Times New Roman"/>
          <w:sz w:val="20"/>
          <w:szCs w:val="20"/>
        </w:rPr>
      </w:pPr>
    </w:p>
    <w:p w:rsidR="00142818" w:rsidRPr="00142818" w:rsidRDefault="00142818" w:rsidP="00142818">
      <w:pPr>
        <w:widowControl w:val="0"/>
        <w:autoSpaceDE w:val="0"/>
        <w:autoSpaceDN w:val="0"/>
        <w:adjustRightInd w:val="0"/>
        <w:spacing w:after="0" w:line="240" w:lineRule="auto"/>
        <w:ind w:right="282" w:firstLine="709"/>
        <w:jc w:val="center"/>
        <w:rPr>
          <w:rFonts w:ascii="Times New Roman" w:hAnsi="Times New Roman" w:cs="Times New Roman"/>
          <w:sz w:val="20"/>
          <w:szCs w:val="20"/>
        </w:rPr>
      </w:pPr>
      <w:r w:rsidRPr="00142818">
        <w:rPr>
          <w:rFonts w:ascii="Times New Roman" w:hAnsi="Times New Roman" w:cs="Times New Roman"/>
          <w:sz w:val="20"/>
          <w:szCs w:val="20"/>
        </w:rPr>
        <w:t>г. Тейково</w:t>
      </w:r>
    </w:p>
    <w:p w:rsidR="00142818" w:rsidRPr="00142818" w:rsidRDefault="00142818" w:rsidP="00142818">
      <w:pPr>
        <w:widowControl w:val="0"/>
        <w:autoSpaceDE w:val="0"/>
        <w:autoSpaceDN w:val="0"/>
        <w:adjustRightInd w:val="0"/>
        <w:spacing w:after="0" w:line="240" w:lineRule="auto"/>
        <w:ind w:right="282" w:firstLine="709"/>
        <w:jc w:val="center"/>
        <w:rPr>
          <w:rFonts w:ascii="Times New Roman" w:hAnsi="Times New Roman" w:cs="Times New Roman"/>
          <w:b/>
          <w:sz w:val="20"/>
          <w:szCs w:val="20"/>
        </w:rPr>
      </w:pPr>
    </w:p>
    <w:p w:rsidR="00142818" w:rsidRPr="00142818" w:rsidRDefault="00142818" w:rsidP="00142818">
      <w:pPr>
        <w:spacing w:after="0" w:line="240" w:lineRule="auto"/>
        <w:jc w:val="center"/>
        <w:rPr>
          <w:rFonts w:ascii="Times New Roman" w:eastAsia="Times New Roman" w:hAnsi="Times New Roman" w:cs="Times New Roman"/>
          <w:b/>
          <w:sz w:val="20"/>
          <w:szCs w:val="20"/>
        </w:rPr>
      </w:pPr>
      <w:r w:rsidRPr="00142818">
        <w:rPr>
          <w:rFonts w:ascii="Times New Roman" w:eastAsia="Times New Roman" w:hAnsi="Times New Roman" w:cs="Times New Roman"/>
          <w:b/>
          <w:sz w:val="20"/>
          <w:szCs w:val="20"/>
        </w:rPr>
        <w:t>О внесении изменений в постановление администрации</w:t>
      </w:r>
    </w:p>
    <w:p w:rsidR="00142818" w:rsidRPr="00142818" w:rsidRDefault="00142818" w:rsidP="00142818">
      <w:pPr>
        <w:spacing w:after="0" w:line="240" w:lineRule="auto"/>
        <w:jc w:val="center"/>
        <w:rPr>
          <w:rFonts w:ascii="Times New Roman" w:hAnsi="Times New Roman" w:cs="Times New Roman"/>
          <w:b/>
          <w:color w:val="000000"/>
          <w:sz w:val="20"/>
          <w:szCs w:val="20"/>
        </w:rPr>
      </w:pPr>
      <w:r w:rsidRPr="00142818">
        <w:rPr>
          <w:rFonts w:ascii="Times New Roman" w:eastAsia="Times New Roman" w:hAnsi="Times New Roman" w:cs="Times New Roman"/>
          <w:b/>
          <w:sz w:val="20"/>
          <w:szCs w:val="20"/>
        </w:rPr>
        <w:t>городского округа Тейково Ивановской области</w:t>
      </w:r>
      <w:r w:rsidRPr="00142818">
        <w:rPr>
          <w:rFonts w:ascii="Times New Roman" w:hAnsi="Times New Roman" w:cs="Times New Roman"/>
          <w:b/>
          <w:color w:val="000000"/>
          <w:sz w:val="20"/>
          <w:szCs w:val="20"/>
        </w:rPr>
        <w:t xml:space="preserve"> от 30.04.2019 №  174 </w:t>
      </w:r>
    </w:p>
    <w:p w:rsidR="00142818" w:rsidRPr="00142818" w:rsidRDefault="00142818" w:rsidP="00142818">
      <w:pPr>
        <w:spacing w:after="0" w:line="240" w:lineRule="auto"/>
        <w:jc w:val="center"/>
        <w:rPr>
          <w:rFonts w:ascii="Times New Roman" w:hAnsi="Times New Roman" w:cs="Times New Roman"/>
          <w:b/>
          <w:color w:val="000000"/>
          <w:sz w:val="20"/>
          <w:szCs w:val="20"/>
        </w:rPr>
      </w:pPr>
      <w:r w:rsidRPr="00142818">
        <w:rPr>
          <w:rFonts w:ascii="Times New Roman" w:hAnsi="Times New Roman" w:cs="Times New Roman"/>
          <w:b/>
          <w:color w:val="000000"/>
          <w:sz w:val="20"/>
          <w:szCs w:val="20"/>
        </w:rPr>
        <w:t>«</w:t>
      </w:r>
      <w:r w:rsidRPr="00142818">
        <w:rPr>
          <w:rFonts w:ascii="Times New Roman" w:hAnsi="Times New Roman" w:cs="Times New Roman"/>
          <w:b/>
          <w:sz w:val="20"/>
          <w:szCs w:val="20"/>
        </w:rPr>
        <w:t>Об утверждении комплексной программы городского округа Тейково</w:t>
      </w:r>
      <w:r>
        <w:rPr>
          <w:rFonts w:ascii="Times New Roman" w:hAnsi="Times New Roman" w:cs="Times New Roman"/>
          <w:b/>
          <w:sz w:val="20"/>
          <w:szCs w:val="20"/>
        </w:rPr>
        <w:t xml:space="preserve"> </w:t>
      </w:r>
      <w:r w:rsidRPr="00142818">
        <w:rPr>
          <w:rFonts w:ascii="Times New Roman" w:hAnsi="Times New Roman" w:cs="Times New Roman"/>
          <w:b/>
          <w:sz w:val="20"/>
          <w:szCs w:val="20"/>
        </w:rPr>
        <w:t>по формированию здорового образа жизни на 2019-2024 годы»</w:t>
      </w:r>
    </w:p>
    <w:p w:rsidR="00142818" w:rsidRPr="00142818" w:rsidRDefault="00142818" w:rsidP="00142818">
      <w:pPr>
        <w:spacing w:after="0" w:line="240" w:lineRule="auto"/>
        <w:jc w:val="both"/>
        <w:rPr>
          <w:rFonts w:ascii="Times New Roman" w:hAnsi="Times New Roman" w:cs="Times New Roman"/>
          <w:sz w:val="20"/>
          <w:szCs w:val="20"/>
        </w:rPr>
      </w:pPr>
    </w:p>
    <w:p w:rsidR="00142818" w:rsidRPr="00142818" w:rsidRDefault="00142818" w:rsidP="00142818">
      <w:pPr>
        <w:spacing w:after="0" w:line="240" w:lineRule="auto"/>
        <w:ind w:firstLine="709"/>
        <w:jc w:val="both"/>
        <w:rPr>
          <w:rFonts w:ascii="Times New Roman" w:hAnsi="Times New Roman" w:cs="Times New Roman"/>
          <w:sz w:val="20"/>
          <w:szCs w:val="20"/>
        </w:rPr>
      </w:pPr>
      <w:r w:rsidRPr="00142818">
        <w:rPr>
          <w:rFonts w:ascii="Times New Roman" w:hAnsi="Times New Roman" w:cs="Times New Roman"/>
          <w:sz w:val="20"/>
          <w:szCs w:val="20"/>
        </w:rPr>
        <w:t>В целях реализации федерального проекта «Укрепление общественного здоровья» национального проекта «Демография», исполнения пункта 2.6. Протокола заседания Оперативного штаба Министерства здравоохранения Российской Федерации от 11.08.2022 № 73/13-7/403, письма заместителя Председателя Правительства Ивановской области  от 22.08.2022 № СВ – 2-115-1762 «О корректировке программ»администрация городского округа Тейково Ивановской области</w:t>
      </w:r>
    </w:p>
    <w:p w:rsidR="00142818" w:rsidRPr="00142818" w:rsidRDefault="00142818" w:rsidP="00142818">
      <w:pPr>
        <w:spacing w:after="0" w:line="240" w:lineRule="auto"/>
        <w:ind w:firstLine="709"/>
        <w:jc w:val="both"/>
        <w:rPr>
          <w:rFonts w:ascii="Times New Roman" w:hAnsi="Times New Roman" w:cs="Times New Roman"/>
          <w:sz w:val="20"/>
          <w:szCs w:val="20"/>
        </w:rPr>
      </w:pPr>
    </w:p>
    <w:p w:rsidR="00142818" w:rsidRPr="00142818" w:rsidRDefault="00142818" w:rsidP="00142818">
      <w:pPr>
        <w:spacing w:after="0" w:line="240" w:lineRule="auto"/>
        <w:ind w:firstLine="709"/>
        <w:jc w:val="both"/>
        <w:rPr>
          <w:rFonts w:ascii="Times New Roman" w:hAnsi="Times New Roman" w:cs="Times New Roman"/>
          <w:sz w:val="20"/>
          <w:szCs w:val="20"/>
        </w:rPr>
      </w:pPr>
    </w:p>
    <w:p w:rsidR="00142818" w:rsidRPr="00142818" w:rsidRDefault="00142818" w:rsidP="00142818">
      <w:pPr>
        <w:spacing w:after="0" w:line="240" w:lineRule="auto"/>
        <w:ind w:firstLine="709"/>
        <w:jc w:val="center"/>
        <w:rPr>
          <w:rFonts w:ascii="Times New Roman" w:hAnsi="Times New Roman" w:cs="Times New Roman"/>
          <w:b/>
          <w:sz w:val="20"/>
          <w:szCs w:val="20"/>
        </w:rPr>
      </w:pPr>
      <w:r w:rsidRPr="00142818">
        <w:rPr>
          <w:rFonts w:ascii="Times New Roman" w:hAnsi="Times New Roman" w:cs="Times New Roman"/>
          <w:b/>
          <w:sz w:val="20"/>
          <w:szCs w:val="20"/>
        </w:rPr>
        <w:t>П О С Т А Н О В Л Я Е Т:</w:t>
      </w:r>
    </w:p>
    <w:p w:rsidR="00142818" w:rsidRPr="00142818" w:rsidRDefault="00142818" w:rsidP="00142818">
      <w:pPr>
        <w:autoSpaceDE w:val="0"/>
        <w:autoSpaceDN w:val="0"/>
        <w:adjustRightInd w:val="0"/>
        <w:spacing w:after="0" w:line="240" w:lineRule="auto"/>
        <w:jc w:val="both"/>
        <w:rPr>
          <w:rFonts w:ascii="Times New Roman" w:hAnsi="Times New Roman" w:cs="Times New Roman"/>
          <w:sz w:val="20"/>
          <w:szCs w:val="20"/>
        </w:rPr>
      </w:pPr>
    </w:p>
    <w:p w:rsidR="00142818" w:rsidRPr="00142818" w:rsidRDefault="00142818" w:rsidP="00142818">
      <w:pPr>
        <w:autoSpaceDE w:val="0"/>
        <w:autoSpaceDN w:val="0"/>
        <w:adjustRightInd w:val="0"/>
        <w:spacing w:after="0" w:line="240" w:lineRule="auto"/>
        <w:jc w:val="both"/>
        <w:rPr>
          <w:rFonts w:ascii="Times New Roman" w:hAnsi="Times New Roman" w:cs="Times New Roman"/>
          <w:sz w:val="20"/>
          <w:szCs w:val="20"/>
        </w:rPr>
      </w:pPr>
    </w:p>
    <w:p w:rsidR="00142818" w:rsidRPr="00142818" w:rsidRDefault="00142818" w:rsidP="00142818">
      <w:pPr>
        <w:spacing w:after="0" w:line="240" w:lineRule="auto"/>
        <w:ind w:firstLine="709"/>
        <w:jc w:val="both"/>
        <w:rPr>
          <w:rFonts w:ascii="Times New Roman" w:hAnsi="Times New Roman" w:cs="Times New Roman"/>
          <w:sz w:val="20"/>
          <w:szCs w:val="20"/>
        </w:rPr>
      </w:pPr>
      <w:r w:rsidRPr="00142818">
        <w:rPr>
          <w:rFonts w:ascii="Times New Roman" w:hAnsi="Times New Roman" w:cs="Times New Roman"/>
          <w:sz w:val="20"/>
          <w:szCs w:val="20"/>
        </w:rPr>
        <w:t>1. Внести в постановление администрации городского округа Тейково Ивановской области от 30.04.2019 № 174 «Об утверждении комплексной программы городского округа Тейково по формированию здорового образа жизни на 2019-2024 годы»</w:t>
      </w:r>
      <w:r>
        <w:rPr>
          <w:rFonts w:ascii="Times New Roman" w:hAnsi="Times New Roman" w:cs="Times New Roman"/>
          <w:sz w:val="20"/>
          <w:szCs w:val="20"/>
        </w:rPr>
        <w:t xml:space="preserve"> </w:t>
      </w:r>
      <w:r w:rsidRPr="00142818">
        <w:rPr>
          <w:rFonts w:ascii="Times New Roman" w:hAnsi="Times New Roman" w:cs="Times New Roman"/>
          <w:sz w:val="20"/>
          <w:szCs w:val="20"/>
        </w:rPr>
        <w:t>следующее изменение:</w:t>
      </w:r>
    </w:p>
    <w:p w:rsidR="00142818" w:rsidRPr="00142818" w:rsidRDefault="00142818" w:rsidP="00142818">
      <w:pPr>
        <w:spacing w:after="0" w:line="240" w:lineRule="auto"/>
        <w:ind w:firstLine="709"/>
        <w:jc w:val="both"/>
        <w:rPr>
          <w:rFonts w:ascii="Times New Roman" w:hAnsi="Times New Roman" w:cs="Times New Roman"/>
          <w:sz w:val="20"/>
          <w:szCs w:val="20"/>
        </w:rPr>
      </w:pPr>
      <w:r w:rsidRPr="00142818">
        <w:rPr>
          <w:rFonts w:ascii="Times New Roman" w:hAnsi="Times New Roman" w:cs="Times New Roman"/>
          <w:sz w:val="20"/>
          <w:szCs w:val="20"/>
        </w:rPr>
        <w:t>- приложение к постановлению изложить в новой редакции (прилагается).</w:t>
      </w:r>
    </w:p>
    <w:p w:rsidR="00142818" w:rsidRPr="00142818" w:rsidRDefault="00142818" w:rsidP="00142818">
      <w:pPr>
        <w:spacing w:after="0" w:line="240" w:lineRule="auto"/>
        <w:ind w:firstLine="709"/>
        <w:jc w:val="both"/>
        <w:rPr>
          <w:rFonts w:ascii="Times New Roman" w:hAnsi="Times New Roman" w:cs="Times New Roman"/>
          <w:sz w:val="20"/>
          <w:szCs w:val="20"/>
        </w:rPr>
      </w:pPr>
      <w:r w:rsidRPr="00142818">
        <w:rPr>
          <w:rFonts w:ascii="Times New Roman" w:hAnsi="Times New Roman" w:cs="Times New Roman"/>
          <w:sz w:val="20"/>
          <w:szCs w:val="20"/>
        </w:rPr>
        <w:t xml:space="preserve">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 </w:t>
      </w:r>
    </w:p>
    <w:p w:rsidR="00142818" w:rsidRPr="00142818" w:rsidRDefault="00142818" w:rsidP="00142818">
      <w:pPr>
        <w:spacing w:after="0" w:line="240" w:lineRule="auto"/>
        <w:ind w:firstLine="709"/>
        <w:jc w:val="both"/>
        <w:rPr>
          <w:rFonts w:ascii="Times New Roman" w:hAnsi="Times New Roman" w:cs="Times New Roman"/>
          <w:sz w:val="20"/>
          <w:szCs w:val="20"/>
        </w:rPr>
      </w:pPr>
      <w:r w:rsidRPr="00142818">
        <w:rPr>
          <w:rFonts w:ascii="Times New Roman" w:hAnsi="Times New Roman" w:cs="Times New Roman"/>
          <w:sz w:val="20"/>
          <w:szCs w:val="20"/>
        </w:rPr>
        <w:t>3.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w:t>
      </w:r>
    </w:p>
    <w:p w:rsidR="00142818" w:rsidRPr="00142818" w:rsidRDefault="00142818" w:rsidP="00142818">
      <w:pPr>
        <w:spacing w:after="0" w:line="240" w:lineRule="auto"/>
        <w:jc w:val="both"/>
        <w:rPr>
          <w:rFonts w:ascii="Times New Roman" w:hAnsi="Times New Roman" w:cs="Times New Roman"/>
          <w:sz w:val="20"/>
          <w:szCs w:val="20"/>
        </w:rPr>
      </w:pPr>
    </w:p>
    <w:p w:rsidR="00142818" w:rsidRPr="00142818" w:rsidRDefault="00142818" w:rsidP="00142818">
      <w:pPr>
        <w:autoSpaceDE w:val="0"/>
        <w:autoSpaceDN w:val="0"/>
        <w:adjustRightInd w:val="0"/>
        <w:spacing w:after="0" w:line="240" w:lineRule="auto"/>
        <w:ind w:firstLine="709"/>
        <w:jc w:val="both"/>
        <w:rPr>
          <w:rFonts w:ascii="Times New Roman" w:hAnsi="Times New Roman" w:cs="Times New Roman"/>
          <w:sz w:val="20"/>
          <w:szCs w:val="20"/>
        </w:rPr>
      </w:pPr>
    </w:p>
    <w:p w:rsidR="00142818" w:rsidRPr="00142818" w:rsidRDefault="00142818" w:rsidP="00142818">
      <w:pPr>
        <w:autoSpaceDE w:val="0"/>
        <w:autoSpaceDN w:val="0"/>
        <w:adjustRightInd w:val="0"/>
        <w:spacing w:after="0" w:line="240" w:lineRule="auto"/>
        <w:ind w:firstLine="709"/>
        <w:jc w:val="both"/>
        <w:rPr>
          <w:rFonts w:ascii="Times New Roman" w:hAnsi="Times New Roman" w:cs="Times New Roman"/>
          <w:sz w:val="20"/>
          <w:szCs w:val="20"/>
        </w:rPr>
      </w:pPr>
    </w:p>
    <w:p w:rsidR="00142818" w:rsidRPr="00142818" w:rsidRDefault="00142818" w:rsidP="00142818">
      <w:pPr>
        <w:autoSpaceDE w:val="0"/>
        <w:autoSpaceDN w:val="0"/>
        <w:adjustRightInd w:val="0"/>
        <w:spacing w:after="0" w:line="240" w:lineRule="auto"/>
        <w:ind w:firstLine="709"/>
        <w:jc w:val="both"/>
        <w:rPr>
          <w:rFonts w:ascii="Times New Roman" w:hAnsi="Times New Roman" w:cs="Times New Roman"/>
          <w:sz w:val="20"/>
          <w:szCs w:val="20"/>
        </w:rPr>
      </w:pPr>
    </w:p>
    <w:p w:rsidR="00142818" w:rsidRPr="00142818" w:rsidRDefault="00142818" w:rsidP="00142818">
      <w:pPr>
        <w:autoSpaceDE w:val="0"/>
        <w:autoSpaceDN w:val="0"/>
        <w:adjustRightInd w:val="0"/>
        <w:spacing w:after="0" w:line="240" w:lineRule="auto"/>
        <w:jc w:val="both"/>
        <w:rPr>
          <w:rFonts w:ascii="Times New Roman" w:hAnsi="Times New Roman" w:cs="Times New Roman"/>
          <w:b/>
          <w:sz w:val="20"/>
          <w:szCs w:val="20"/>
        </w:rPr>
      </w:pPr>
      <w:r w:rsidRPr="00142818">
        <w:rPr>
          <w:rFonts w:ascii="Times New Roman" w:hAnsi="Times New Roman" w:cs="Times New Roman"/>
          <w:b/>
          <w:sz w:val="20"/>
          <w:szCs w:val="20"/>
        </w:rPr>
        <w:t>Глава городского округа Тейково</w:t>
      </w:r>
    </w:p>
    <w:p w:rsidR="00142818" w:rsidRPr="00142818" w:rsidRDefault="00142818" w:rsidP="00142818">
      <w:pPr>
        <w:autoSpaceDE w:val="0"/>
        <w:autoSpaceDN w:val="0"/>
        <w:adjustRightInd w:val="0"/>
        <w:spacing w:after="0" w:line="240" w:lineRule="auto"/>
        <w:jc w:val="both"/>
        <w:rPr>
          <w:rFonts w:ascii="Times New Roman" w:hAnsi="Times New Roman" w:cs="Times New Roman"/>
          <w:b/>
          <w:sz w:val="20"/>
          <w:szCs w:val="20"/>
        </w:rPr>
      </w:pPr>
      <w:r w:rsidRPr="00142818">
        <w:rPr>
          <w:rFonts w:ascii="Times New Roman" w:hAnsi="Times New Roman" w:cs="Times New Roman"/>
          <w:b/>
          <w:sz w:val="20"/>
          <w:szCs w:val="20"/>
        </w:rPr>
        <w:t xml:space="preserve">Ивановской области                                                          </w:t>
      </w:r>
      <w:r>
        <w:rPr>
          <w:rFonts w:ascii="Times New Roman" w:hAnsi="Times New Roman" w:cs="Times New Roman"/>
          <w:b/>
          <w:sz w:val="20"/>
          <w:szCs w:val="20"/>
        </w:rPr>
        <w:t xml:space="preserve">          </w:t>
      </w:r>
      <w:r w:rsidRPr="00142818">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142818">
        <w:rPr>
          <w:rFonts w:ascii="Times New Roman" w:hAnsi="Times New Roman" w:cs="Times New Roman"/>
          <w:b/>
          <w:sz w:val="20"/>
          <w:szCs w:val="20"/>
        </w:rPr>
        <w:t xml:space="preserve">   Семенова С.А.</w:t>
      </w:r>
    </w:p>
    <w:p w:rsidR="00142818" w:rsidRPr="00142818" w:rsidRDefault="00142818" w:rsidP="00142818">
      <w:pPr>
        <w:autoSpaceDE w:val="0"/>
        <w:autoSpaceDN w:val="0"/>
        <w:adjustRightInd w:val="0"/>
        <w:spacing w:after="0" w:line="240" w:lineRule="auto"/>
        <w:jc w:val="both"/>
        <w:rPr>
          <w:rFonts w:ascii="Times New Roman" w:hAnsi="Times New Roman" w:cs="Times New Roman"/>
          <w:b/>
          <w:sz w:val="20"/>
          <w:szCs w:val="20"/>
        </w:rPr>
      </w:pPr>
    </w:p>
    <w:p w:rsidR="00142818" w:rsidRPr="00142818" w:rsidRDefault="00142818" w:rsidP="00142818">
      <w:pPr>
        <w:autoSpaceDE w:val="0"/>
        <w:autoSpaceDN w:val="0"/>
        <w:adjustRightInd w:val="0"/>
        <w:spacing w:after="0" w:line="240" w:lineRule="auto"/>
        <w:ind w:firstLine="709"/>
        <w:jc w:val="right"/>
        <w:rPr>
          <w:rFonts w:ascii="Times New Roman" w:hAnsi="Times New Roman" w:cs="Times New Roman"/>
          <w:sz w:val="20"/>
          <w:szCs w:val="20"/>
        </w:rPr>
      </w:pPr>
    </w:p>
    <w:p w:rsidR="00142818" w:rsidRPr="00142818" w:rsidRDefault="00142818" w:rsidP="00142818">
      <w:pPr>
        <w:autoSpaceDE w:val="0"/>
        <w:autoSpaceDN w:val="0"/>
        <w:adjustRightInd w:val="0"/>
        <w:spacing w:after="0" w:line="240" w:lineRule="auto"/>
        <w:ind w:firstLine="709"/>
        <w:jc w:val="right"/>
        <w:rPr>
          <w:rFonts w:ascii="Times New Roman" w:hAnsi="Times New Roman" w:cs="Times New Roman"/>
          <w:sz w:val="20"/>
          <w:szCs w:val="20"/>
        </w:rPr>
      </w:pPr>
    </w:p>
    <w:p w:rsidR="00142818" w:rsidRPr="00142818" w:rsidRDefault="00142818" w:rsidP="00142818">
      <w:pPr>
        <w:autoSpaceDE w:val="0"/>
        <w:autoSpaceDN w:val="0"/>
        <w:adjustRightInd w:val="0"/>
        <w:spacing w:after="0" w:line="240" w:lineRule="auto"/>
        <w:jc w:val="right"/>
        <w:rPr>
          <w:rFonts w:ascii="Times New Roman" w:hAnsi="Times New Roman" w:cs="Times New Roman"/>
          <w:sz w:val="20"/>
          <w:szCs w:val="20"/>
        </w:rPr>
      </w:pPr>
    </w:p>
    <w:p w:rsidR="00142818" w:rsidRPr="00142818" w:rsidRDefault="00142818" w:rsidP="00142818">
      <w:pPr>
        <w:autoSpaceDE w:val="0"/>
        <w:autoSpaceDN w:val="0"/>
        <w:adjustRightInd w:val="0"/>
        <w:spacing w:after="0" w:line="240" w:lineRule="auto"/>
        <w:jc w:val="right"/>
        <w:rPr>
          <w:rFonts w:ascii="Times New Roman" w:hAnsi="Times New Roman" w:cs="Times New Roman"/>
          <w:sz w:val="20"/>
          <w:szCs w:val="20"/>
        </w:rPr>
      </w:pPr>
    </w:p>
    <w:p w:rsidR="00142818" w:rsidRPr="00142818" w:rsidRDefault="00142818" w:rsidP="00142818">
      <w:pPr>
        <w:spacing w:after="0" w:line="240" w:lineRule="auto"/>
        <w:rPr>
          <w:rFonts w:ascii="Times New Roman" w:hAnsi="Times New Roman" w:cs="Times New Roman"/>
          <w:sz w:val="20"/>
          <w:szCs w:val="20"/>
        </w:rPr>
      </w:pPr>
    </w:p>
    <w:p w:rsidR="00142818" w:rsidRPr="00142818" w:rsidRDefault="00142818" w:rsidP="00142818">
      <w:pPr>
        <w:spacing w:after="0" w:line="240" w:lineRule="auto"/>
        <w:rPr>
          <w:rFonts w:ascii="Times New Roman" w:hAnsi="Times New Roman" w:cs="Times New Roman"/>
          <w:sz w:val="20"/>
          <w:szCs w:val="20"/>
        </w:rPr>
      </w:pPr>
    </w:p>
    <w:p w:rsidR="00142818" w:rsidRPr="00142818" w:rsidRDefault="00142818" w:rsidP="00142818">
      <w:pPr>
        <w:spacing w:after="0" w:line="240" w:lineRule="auto"/>
        <w:rPr>
          <w:rFonts w:ascii="Times New Roman" w:hAnsi="Times New Roman" w:cs="Times New Roman"/>
          <w:sz w:val="20"/>
          <w:szCs w:val="20"/>
        </w:rPr>
      </w:pPr>
    </w:p>
    <w:p w:rsidR="00142818" w:rsidRPr="00142818" w:rsidRDefault="00142818" w:rsidP="00142818">
      <w:pPr>
        <w:spacing w:after="0" w:line="240" w:lineRule="auto"/>
        <w:rPr>
          <w:rFonts w:ascii="Times New Roman" w:hAnsi="Times New Roman" w:cs="Times New Roman"/>
          <w:sz w:val="20"/>
          <w:szCs w:val="20"/>
        </w:rPr>
      </w:pPr>
    </w:p>
    <w:p w:rsidR="00142818" w:rsidRPr="00142818" w:rsidRDefault="00142818" w:rsidP="00142818">
      <w:pPr>
        <w:spacing w:after="0" w:line="240" w:lineRule="auto"/>
        <w:rPr>
          <w:rFonts w:ascii="Times New Roman" w:hAnsi="Times New Roman" w:cs="Times New Roman"/>
          <w:sz w:val="20"/>
          <w:szCs w:val="20"/>
        </w:rPr>
      </w:pPr>
    </w:p>
    <w:p w:rsidR="00142818" w:rsidRPr="00142818" w:rsidRDefault="00142818" w:rsidP="00142818">
      <w:pPr>
        <w:spacing w:after="0" w:line="240" w:lineRule="auto"/>
        <w:rPr>
          <w:rFonts w:ascii="Times New Roman" w:hAnsi="Times New Roman" w:cs="Times New Roman"/>
          <w:sz w:val="20"/>
          <w:szCs w:val="20"/>
        </w:rPr>
      </w:pPr>
    </w:p>
    <w:p w:rsidR="00142818" w:rsidRPr="00142818" w:rsidRDefault="00142818" w:rsidP="00142818">
      <w:pPr>
        <w:spacing w:after="0" w:line="240" w:lineRule="auto"/>
        <w:rPr>
          <w:rFonts w:ascii="Times New Roman" w:hAnsi="Times New Roman" w:cs="Times New Roman"/>
          <w:sz w:val="20"/>
          <w:szCs w:val="20"/>
        </w:rPr>
      </w:pPr>
    </w:p>
    <w:p w:rsidR="00142818" w:rsidRPr="00142818" w:rsidRDefault="00142818" w:rsidP="00142818">
      <w:pPr>
        <w:spacing w:after="0" w:line="240" w:lineRule="auto"/>
        <w:rPr>
          <w:rFonts w:ascii="Times New Roman" w:hAnsi="Times New Roman" w:cs="Times New Roman"/>
          <w:sz w:val="20"/>
          <w:szCs w:val="20"/>
        </w:rPr>
        <w:sectPr w:rsidR="00142818" w:rsidRPr="00142818">
          <w:pgSz w:w="11906" w:h="16838"/>
          <w:pgMar w:top="1134" w:right="850" w:bottom="1134" w:left="1701" w:header="708" w:footer="708" w:gutter="0"/>
          <w:cols w:space="708"/>
          <w:docGrid w:linePitch="360"/>
        </w:sectPr>
      </w:pPr>
    </w:p>
    <w:p w:rsidR="00142818" w:rsidRPr="00142818" w:rsidRDefault="00142818" w:rsidP="00142818">
      <w:pPr>
        <w:spacing w:after="0" w:line="240" w:lineRule="auto"/>
        <w:jc w:val="right"/>
        <w:rPr>
          <w:rFonts w:ascii="Times New Roman" w:eastAsia="Times New Roman" w:hAnsi="Times New Roman" w:cs="Times New Roman"/>
          <w:sz w:val="20"/>
          <w:szCs w:val="20"/>
        </w:rPr>
      </w:pPr>
      <w:r w:rsidRPr="00142818">
        <w:rPr>
          <w:rFonts w:ascii="Times New Roman" w:eastAsia="Times New Roman" w:hAnsi="Times New Roman" w:cs="Times New Roman"/>
          <w:sz w:val="20"/>
          <w:szCs w:val="20"/>
        </w:rPr>
        <w:lastRenderedPageBreak/>
        <w:t>Приложение</w:t>
      </w:r>
    </w:p>
    <w:p w:rsidR="00142818" w:rsidRPr="00142818" w:rsidRDefault="00142818" w:rsidP="00142818">
      <w:pPr>
        <w:spacing w:after="0" w:line="240" w:lineRule="auto"/>
        <w:jc w:val="right"/>
        <w:rPr>
          <w:rFonts w:ascii="Times New Roman" w:eastAsia="Times New Roman" w:hAnsi="Times New Roman" w:cs="Times New Roman"/>
          <w:sz w:val="20"/>
          <w:szCs w:val="20"/>
        </w:rPr>
      </w:pPr>
      <w:r w:rsidRPr="00142818">
        <w:rPr>
          <w:rFonts w:ascii="Times New Roman" w:eastAsia="Times New Roman" w:hAnsi="Times New Roman" w:cs="Times New Roman"/>
          <w:sz w:val="20"/>
          <w:szCs w:val="20"/>
        </w:rPr>
        <w:t xml:space="preserve"> к постановлению администрации</w:t>
      </w:r>
    </w:p>
    <w:p w:rsidR="00142818" w:rsidRPr="00142818" w:rsidRDefault="00142818" w:rsidP="00142818">
      <w:pPr>
        <w:spacing w:after="0" w:line="240" w:lineRule="auto"/>
        <w:jc w:val="right"/>
        <w:rPr>
          <w:rFonts w:ascii="Times New Roman" w:eastAsia="Times New Roman" w:hAnsi="Times New Roman" w:cs="Times New Roman"/>
          <w:sz w:val="20"/>
          <w:szCs w:val="20"/>
        </w:rPr>
      </w:pPr>
      <w:r w:rsidRPr="00142818">
        <w:rPr>
          <w:rFonts w:ascii="Times New Roman" w:eastAsia="Times New Roman" w:hAnsi="Times New Roman" w:cs="Times New Roman"/>
          <w:sz w:val="20"/>
          <w:szCs w:val="20"/>
        </w:rPr>
        <w:t xml:space="preserve"> городского округа Тейково </w:t>
      </w:r>
    </w:p>
    <w:p w:rsidR="00142818" w:rsidRPr="00142818" w:rsidRDefault="00142818" w:rsidP="00142818">
      <w:pPr>
        <w:spacing w:after="0" w:line="240" w:lineRule="auto"/>
        <w:jc w:val="right"/>
        <w:rPr>
          <w:rFonts w:ascii="Times New Roman" w:eastAsia="Times New Roman" w:hAnsi="Times New Roman" w:cs="Times New Roman"/>
          <w:sz w:val="20"/>
          <w:szCs w:val="20"/>
        </w:rPr>
      </w:pPr>
      <w:r w:rsidRPr="00142818">
        <w:rPr>
          <w:rFonts w:ascii="Times New Roman" w:eastAsia="Times New Roman" w:hAnsi="Times New Roman" w:cs="Times New Roman"/>
          <w:sz w:val="20"/>
          <w:szCs w:val="20"/>
        </w:rPr>
        <w:t>Ивановской области</w:t>
      </w:r>
    </w:p>
    <w:p w:rsidR="00142818" w:rsidRPr="00142818" w:rsidRDefault="00142818" w:rsidP="00142818">
      <w:pPr>
        <w:spacing w:after="0" w:line="240" w:lineRule="auto"/>
        <w:jc w:val="right"/>
        <w:rPr>
          <w:rFonts w:ascii="Times New Roman" w:eastAsia="Times New Roman" w:hAnsi="Times New Roman" w:cs="Times New Roman"/>
          <w:sz w:val="20"/>
          <w:szCs w:val="20"/>
        </w:rPr>
      </w:pPr>
      <w:r w:rsidRPr="00142818">
        <w:rPr>
          <w:rFonts w:ascii="Times New Roman" w:eastAsia="Times New Roman" w:hAnsi="Times New Roman" w:cs="Times New Roman"/>
          <w:sz w:val="20"/>
          <w:szCs w:val="20"/>
        </w:rPr>
        <w:t>от    19.09.2022 №443</w:t>
      </w:r>
    </w:p>
    <w:p w:rsidR="00142818" w:rsidRPr="00142818" w:rsidRDefault="00142818" w:rsidP="00142818">
      <w:pPr>
        <w:spacing w:after="0" w:line="240" w:lineRule="auto"/>
        <w:jc w:val="right"/>
        <w:rPr>
          <w:rFonts w:ascii="Times New Roman" w:eastAsia="Times New Roman" w:hAnsi="Times New Roman" w:cs="Times New Roman"/>
          <w:sz w:val="20"/>
          <w:szCs w:val="20"/>
        </w:rPr>
      </w:pPr>
    </w:p>
    <w:p w:rsidR="00142818" w:rsidRPr="00142818" w:rsidRDefault="00142818" w:rsidP="00142818">
      <w:pPr>
        <w:spacing w:after="0" w:line="240" w:lineRule="auto"/>
        <w:jc w:val="right"/>
        <w:rPr>
          <w:rFonts w:ascii="Times New Roman" w:eastAsia="Times New Roman" w:hAnsi="Times New Roman" w:cs="Times New Roman"/>
          <w:sz w:val="20"/>
          <w:szCs w:val="20"/>
        </w:rPr>
      </w:pPr>
      <w:r w:rsidRPr="00142818">
        <w:rPr>
          <w:rFonts w:ascii="Times New Roman" w:eastAsia="Times New Roman" w:hAnsi="Times New Roman" w:cs="Times New Roman"/>
          <w:sz w:val="20"/>
          <w:szCs w:val="20"/>
        </w:rPr>
        <w:t>Приложение</w:t>
      </w:r>
    </w:p>
    <w:p w:rsidR="00142818" w:rsidRPr="00142818" w:rsidRDefault="00142818" w:rsidP="00142818">
      <w:pPr>
        <w:spacing w:after="0" w:line="240" w:lineRule="auto"/>
        <w:jc w:val="right"/>
        <w:rPr>
          <w:rFonts w:ascii="Times New Roman" w:eastAsia="Times New Roman" w:hAnsi="Times New Roman" w:cs="Times New Roman"/>
          <w:sz w:val="20"/>
          <w:szCs w:val="20"/>
        </w:rPr>
      </w:pPr>
      <w:r w:rsidRPr="00142818">
        <w:rPr>
          <w:rFonts w:ascii="Times New Roman" w:eastAsia="Times New Roman" w:hAnsi="Times New Roman" w:cs="Times New Roman"/>
          <w:sz w:val="20"/>
          <w:szCs w:val="20"/>
        </w:rPr>
        <w:t>к постановлению администрации</w:t>
      </w:r>
    </w:p>
    <w:p w:rsidR="00142818" w:rsidRPr="00142818" w:rsidRDefault="00142818" w:rsidP="00142818">
      <w:pPr>
        <w:spacing w:after="0" w:line="240" w:lineRule="auto"/>
        <w:jc w:val="right"/>
        <w:rPr>
          <w:rFonts w:ascii="Times New Roman" w:eastAsia="Times New Roman" w:hAnsi="Times New Roman" w:cs="Times New Roman"/>
          <w:sz w:val="20"/>
          <w:szCs w:val="20"/>
        </w:rPr>
      </w:pPr>
      <w:r w:rsidRPr="00142818">
        <w:rPr>
          <w:rFonts w:ascii="Times New Roman" w:eastAsia="Times New Roman" w:hAnsi="Times New Roman" w:cs="Times New Roman"/>
          <w:sz w:val="20"/>
          <w:szCs w:val="20"/>
        </w:rPr>
        <w:t>городского округа Тейково</w:t>
      </w:r>
    </w:p>
    <w:p w:rsidR="00142818" w:rsidRPr="00142818" w:rsidRDefault="00142818" w:rsidP="00142818">
      <w:pPr>
        <w:spacing w:after="0" w:line="240" w:lineRule="auto"/>
        <w:jc w:val="right"/>
        <w:rPr>
          <w:rFonts w:ascii="Times New Roman" w:eastAsia="Times New Roman" w:hAnsi="Times New Roman" w:cs="Times New Roman"/>
          <w:sz w:val="20"/>
          <w:szCs w:val="20"/>
        </w:rPr>
      </w:pPr>
      <w:r w:rsidRPr="00142818">
        <w:rPr>
          <w:rFonts w:ascii="Times New Roman" w:eastAsia="Times New Roman" w:hAnsi="Times New Roman" w:cs="Times New Roman"/>
          <w:sz w:val="20"/>
          <w:szCs w:val="20"/>
        </w:rPr>
        <w:t xml:space="preserve">Ивановской области </w:t>
      </w:r>
    </w:p>
    <w:p w:rsidR="00142818" w:rsidRPr="00142818" w:rsidRDefault="00142818" w:rsidP="00142818">
      <w:pPr>
        <w:spacing w:after="0" w:line="240" w:lineRule="auto"/>
        <w:jc w:val="right"/>
        <w:rPr>
          <w:rFonts w:ascii="Times New Roman" w:eastAsia="Times New Roman" w:hAnsi="Times New Roman" w:cs="Times New Roman"/>
          <w:sz w:val="20"/>
          <w:szCs w:val="20"/>
        </w:rPr>
      </w:pPr>
      <w:r w:rsidRPr="00142818">
        <w:rPr>
          <w:rFonts w:ascii="Times New Roman" w:eastAsia="Times New Roman" w:hAnsi="Times New Roman" w:cs="Times New Roman"/>
          <w:sz w:val="20"/>
          <w:szCs w:val="20"/>
        </w:rPr>
        <w:t>от 30.04.2019 № 174</w:t>
      </w:r>
    </w:p>
    <w:p w:rsidR="00142818" w:rsidRPr="00142818" w:rsidRDefault="00142818" w:rsidP="00142818">
      <w:pPr>
        <w:spacing w:after="0" w:line="240" w:lineRule="auto"/>
        <w:jc w:val="right"/>
        <w:rPr>
          <w:rFonts w:ascii="Times New Roman" w:eastAsia="Times New Roman" w:hAnsi="Times New Roman" w:cs="Times New Roman"/>
          <w:sz w:val="20"/>
          <w:szCs w:val="20"/>
        </w:rPr>
      </w:pPr>
    </w:p>
    <w:p w:rsidR="00142818" w:rsidRPr="00142818" w:rsidRDefault="00142818" w:rsidP="00142818">
      <w:pPr>
        <w:spacing w:after="0" w:line="240" w:lineRule="auto"/>
        <w:jc w:val="center"/>
        <w:rPr>
          <w:rFonts w:ascii="Times New Roman" w:eastAsia="Times New Roman" w:hAnsi="Times New Roman" w:cs="Times New Roman"/>
          <w:b/>
          <w:color w:val="FF0000"/>
          <w:sz w:val="20"/>
          <w:szCs w:val="20"/>
        </w:rPr>
      </w:pPr>
      <w:r w:rsidRPr="00142818">
        <w:rPr>
          <w:rFonts w:ascii="Times New Roman" w:eastAsia="Times New Roman" w:hAnsi="Times New Roman" w:cs="Times New Roman"/>
          <w:b/>
          <w:sz w:val="20"/>
          <w:szCs w:val="20"/>
        </w:rPr>
        <w:t>Комплексная программа городского округа Тейково Ивановской области</w:t>
      </w:r>
    </w:p>
    <w:p w:rsidR="00142818" w:rsidRPr="00142818" w:rsidRDefault="00142818" w:rsidP="00142818">
      <w:pPr>
        <w:spacing w:after="0" w:line="240" w:lineRule="auto"/>
        <w:jc w:val="center"/>
        <w:rPr>
          <w:rFonts w:ascii="Times New Roman" w:eastAsia="Times New Roman" w:hAnsi="Times New Roman" w:cs="Times New Roman"/>
          <w:b/>
          <w:sz w:val="20"/>
          <w:szCs w:val="20"/>
        </w:rPr>
      </w:pPr>
      <w:r w:rsidRPr="00142818">
        <w:rPr>
          <w:rFonts w:ascii="Times New Roman" w:eastAsia="Times New Roman" w:hAnsi="Times New Roman" w:cs="Times New Roman"/>
          <w:b/>
          <w:sz w:val="20"/>
          <w:szCs w:val="20"/>
        </w:rPr>
        <w:t>по формированию здорового образа жизни на 2019-2024 годы</w:t>
      </w:r>
    </w:p>
    <w:p w:rsidR="00142818" w:rsidRPr="00142818" w:rsidRDefault="00142818" w:rsidP="00142818">
      <w:pPr>
        <w:spacing w:after="0" w:line="240" w:lineRule="auto"/>
        <w:jc w:val="right"/>
        <w:rPr>
          <w:rFonts w:ascii="Times New Roman" w:eastAsia="Times New Roman" w:hAnsi="Times New Roman" w:cs="Times New Roman"/>
          <w:sz w:val="20"/>
          <w:szCs w:val="20"/>
        </w:rPr>
      </w:pPr>
    </w:p>
    <w:p w:rsidR="00142818" w:rsidRPr="00142818" w:rsidRDefault="00142818" w:rsidP="00142818">
      <w:pPr>
        <w:spacing w:after="0" w:line="240" w:lineRule="auto"/>
        <w:jc w:val="right"/>
        <w:rPr>
          <w:rFonts w:ascii="Times New Roman" w:eastAsia="Times New Roman" w:hAnsi="Times New Roman" w:cs="Times New Roman"/>
          <w:sz w:val="20"/>
          <w:szCs w:val="20"/>
        </w:rPr>
      </w:pPr>
    </w:p>
    <w:tbl>
      <w:tblPr>
        <w:tblStyle w:val="1ff"/>
        <w:tblpPr w:leftFromText="180" w:rightFromText="180" w:vertAnchor="text" w:tblpY="1"/>
        <w:tblOverlap w:val="never"/>
        <w:tblW w:w="14820" w:type="dxa"/>
        <w:tblLayout w:type="fixed"/>
        <w:tblLook w:val="04A0"/>
      </w:tblPr>
      <w:tblGrid>
        <w:gridCol w:w="718"/>
        <w:gridCol w:w="44"/>
        <w:gridCol w:w="5751"/>
        <w:gridCol w:w="2077"/>
        <w:gridCol w:w="160"/>
        <w:gridCol w:w="64"/>
        <w:gridCol w:w="6006"/>
      </w:tblGrid>
      <w:tr w:rsidR="00142818" w:rsidRPr="00142818" w:rsidTr="00D43FEE">
        <w:trPr>
          <w:trHeight w:val="625"/>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b/>
                <w:sz w:val="20"/>
                <w:szCs w:val="20"/>
              </w:rPr>
            </w:pPr>
            <w:r w:rsidRPr="00142818">
              <w:rPr>
                <w:rFonts w:ascii="Times New Roman" w:hAnsi="Times New Roman" w:cs="Times New Roman"/>
                <w:b/>
                <w:sz w:val="20"/>
                <w:szCs w:val="20"/>
              </w:rPr>
              <w:t>№</w:t>
            </w:r>
          </w:p>
          <w:p w:rsidR="00142818" w:rsidRPr="00142818" w:rsidRDefault="00142818" w:rsidP="00142818">
            <w:pPr>
              <w:jc w:val="center"/>
              <w:rPr>
                <w:rFonts w:ascii="Times New Roman" w:hAnsi="Times New Roman" w:cs="Times New Roman"/>
                <w:b/>
                <w:sz w:val="20"/>
                <w:szCs w:val="20"/>
              </w:rPr>
            </w:pPr>
            <w:r w:rsidRPr="00142818">
              <w:rPr>
                <w:rFonts w:ascii="Times New Roman" w:hAnsi="Times New Roman" w:cs="Times New Roman"/>
                <w:b/>
                <w:sz w:val="20"/>
                <w:szCs w:val="20"/>
              </w:rPr>
              <w:t>п/п</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b/>
                <w:sz w:val="20"/>
                <w:szCs w:val="20"/>
              </w:rPr>
            </w:pPr>
            <w:r w:rsidRPr="00142818">
              <w:rPr>
                <w:rFonts w:ascii="Times New Roman" w:hAnsi="Times New Roman" w:cs="Times New Roman"/>
                <w:b/>
                <w:sz w:val="20"/>
                <w:szCs w:val="20"/>
              </w:rPr>
              <w:t>Наименование мероприятия</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b/>
                <w:sz w:val="20"/>
                <w:szCs w:val="20"/>
              </w:rPr>
            </w:pPr>
            <w:r w:rsidRPr="00142818">
              <w:rPr>
                <w:rFonts w:ascii="Times New Roman" w:hAnsi="Times New Roman" w:cs="Times New Roman"/>
                <w:b/>
                <w:sz w:val="20"/>
                <w:szCs w:val="20"/>
              </w:rPr>
              <w:t>Срок исполнения</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b/>
                <w:sz w:val="20"/>
                <w:szCs w:val="20"/>
              </w:rPr>
            </w:pPr>
            <w:r w:rsidRPr="00142818">
              <w:rPr>
                <w:rFonts w:ascii="Times New Roman" w:hAnsi="Times New Roman" w:cs="Times New Roman"/>
                <w:b/>
                <w:sz w:val="20"/>
                <w:szCs w:val="20"/>
              </w:rPr>
              <w:t>Исполнители</w:t>
            </w:r>
          </w:p>
        </w:tc>
      </w:tr>
      <w:tr w:rsidR="00142818" w:rsidRPr="00142818" w:rsidTr="00D43FEE">
        <w:trPr>
          <w:trHeight w:val="305"/>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b/>
                <w:sz w:val="20"/>
                <w:szCs w:val="20"/>
              </w:rPr>
            </w:pPr>
            <w:r w:rsidRPr="00142818">
              <w:rPr>
                <w:rFonts w:ascii="Times New Roman" w:hAnsi="Times New Roman" w:cs="Times New Roman"/>
                <w:b/>
                <w:sz w:val="20"/>
                <w:szCs w:val="20"/>
              </w:rPr>
              <w:t>1</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b/>
                <w:sz w:val="20"/>
                <w:szCs w:val="20"/>
              </w:rPr>
            </w:pPr>
            <w:r w:rsidRPr="00142818">
              <w:rPr>
                <w:rFonts w:ascii="Times New Roman" w:hAnsi="Times New Roman" w:cs="Times New Roman"/>
                <w:b/>
                <w:sz w:val="20"/>
                <w:szCs w:val="20"/>
              </w:rPr>
              <w:t>2</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b/>
                <w:sz w:val="20"/>
                <w:szCs w:val="20"/>
              </w:rPr>
            </w:pPr>
            <w:r w:rsidRPr="00142818">
              <w:rPr>
                <w:rFonts w:ascii="Times New Roman" w:hAnsi="Times New Roman" w:cs="Times New Roman"/>
                <w:b/>
                <w:sz w:val="20"/>
                <w:szCs w:val="20"/>
              </w:rPr>
              <w:t>3</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b/>
                <w:sz w:val="20"/>
                <w:szCs w:val="20"/>
              </w:rPr>
            </w:pPr>
            <w:r w:rsidRPr="00142818">
              <w:rPr>
                <w:rFonts w:ascii="Times New Roman" w:hAnsi="Times New Roman" w:cs="Times New Roman"/>
                <w:b/>
                <w:sz w:val="20"/>
                <w:szCs w:val="20"/>
              </w:rPr>
              <w:t>4</w:t>
            </w:r>
          </w:p>
        </w:tc>
      </w:tr>
      <w:tr w:rsidR="00142818" w:rsidRPr="00142818" w:rsidTr="00D43FEE">
        <w:trPr>
          <w:trHeight w:val="610"/>
        </w:trPr>
        <w:tc>
          <w:tcPr>
            <w:tcW w:w="1481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b/>
                <w:sz w:val="20"/>
                <w:szCs w:val="20"/>
              </w:rPr>
            </w:pPr>
            <w:r w:rsidRPr="00142818">
              <w:rPr>
                <w:rFonts w:ascii="Times New Roman" w:hAnsi="Times New Roman" w:cs="Times New Roman"/>
                <w:b/>
                <w:sz w:val="20"/>
                <w:szCs w:val="20"/>
              </w:rPr>
              <w:t>1. Развитие социальной инфраструктуры, способствующей формированию у населения навыков здорового образа жизни</w:t>
            </w:r>
          </w:p>
        </w:tc>
      </w:tr>
      <w:tr w:rsidR="00142818" w:rsidRPr="00142818" w:rsidTr="00D43FEE">
        <w:trPr>
          <w:trHeight w:val="625"/>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b/>
                <w:sz w:val="20"/>
                <w:szCs w:val="20"/>
              </w:rPr>
            </w:pPr>
            <w:r w:rsidRPr="00142818">
              <w:rPr>
                <w:rFonts w:ascii="Times New Roman" w:hAnsi="Times New Roman" w:cs="Times New Roman"/>
                <w:b/>
                <w:sz w:val="20"/>
                <w:szCs w:val="20"/>
              </w:rPr>
              <w:t>1.1.</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sz w:val="20"/>
                <w:szCs w:val="20"/>
              </w:rPr>
            </w:pPr>
            <w:r w:rsidRPr="00142818">
              <w:rPr>
                <w:rFonts w:ascii="Times New Roman" w:hAnsi="Times New Roman" w:cs="Times New Roman"/>
                <w:sz w:val="20"/>
                <w:szCs w:val="20"/>
              </w:rPr>
              <w:t>Строительство спортивного комплекса с бассейном</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b/>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sz w:val="20"/>
                <w:szCs w:val="20"/>
              </w:rPr>
            </w:pPr>
            <w:r w:rsidRPr="00142818">
              <w:rPr>
                <w:rFonts w:ascii="Times New Roman" w:hAnsi="Times New Roman" w:cs="Times New Roman"/>
                <w:sz w:val="20"/>
                <w:szCs w:val="20"/>
              </w:rPr>
              <w:t>Администрация городского округа Тейково Ивановской области</w:t>
            </w:r>
          </w:p>
        </w:tc>
      </w:tr>
      <w:tr w:rsidR="00142818" w:rsidRPr="00142818" w:rsidTr="00D43FEE">
        <w:trPr>
          <w:trHeight w:val="625"/>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b/>
                <w:sz w:val="20"/>
                <w:szCs w:val="20"/>
              </w:rPr>
            </w:pPr>
            <w:r w:rsidRPr="00142818">
              <w:rPr>
                <w:rFonts w:ascii="Times New Roman" w:hAnsi="Times New Roman" w:cs="Times New Roman"/>
                <w:b/>
                <w:sz w:val="20"/>
                <w:szCs w:val="20"/>
              </w:rPr>
              <w:t>1.2.</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sz w:val="20"/>
                <w:szCs w:val="20"/>
              </w:rPr>
            </w:pPr>
            <w:r w:rsidRPr="00142818">
              <w:rPr>
                <w:rFonts w:ascii="Times New Roman" w:hAnsi="Times New Roman" w:cs="Times New Roman"/>
                <w:sz w:val="20"/>
                <w:szCs w:val="20"/>
              </w:rPr>
              <w:t>Монтаж спортивных площадок, тренажерные беседки для круглогодичных занятий спортом на открытом воздухе</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sz w:val="20"/>
                <w:szCs w:val="20"/>
              </w:rPr>
            </w:pPr>
            <w:r w:rsidRPr="00142818">
              <w:rPr>
                <w:rFonts w:ascii="Times New Roman" w:hAnsi="Times New Roman" w:cs="Times New Roman"/>
                <w:sz w:val="20"/>
                <w:szCs w:val="20"/>
              </w:rPr>
              <w:t>2021-2024гг.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sz w:val="20"/>
                <w:szCs w:val="20"/>
              </w:rPr>
            </w:pPr>
            <w:r w:rsidRPr="00142818">
              <w:rPr>
                <w:rFonts w:ascii="Times New Roman" w:hAnsi="Times New Roman" w:cs="Times New Roman"/>
                <w:sz w:val="20"/>
                <w:szCs w:val="20"/>
              </w:rPr>
              <w:t>Администрация городского округа Тейково Ивановской области</w:t>
            </w:r>
          </w:p>
        </w:tc>
      </w:tr>
      <w:tr w:rsidR="00142818" w:rsidRPr="00142818" w:rsidTr="00D43FEE">
        <w:trPr>
          <w:trHeight w:val="625"/>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b/>
                <w:sz w:val="20"/>
                <w:szCs w:val="20"/>
              </w:rPr>
            </w:pPr>
            <w:r w:rsidRPr="00142818">
              <w:rPr>
                <w:rFonts w:ascii="Times New Roman" w:hAnsi="Times New Roman" w:cs="Times New Roman"/>
                <w:b/>
                <w:sz w:val="20"/>
                <w:szCs w:val="20"/>
              </w:rPr>
              <w:t>1.3.</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sz w:val="20"/>
                <w:szCs w:val="20"/>
              </w:rPr>
            </w:pPr>
            <w:r w:rsidRPr="00142818">
              <w:rPr>
                <w:rFonts w:ascii="Times New Roman" w:hAnsi="Times New Roman" w:cs="Times New Roman"/>
                <w:sz w:val="20"/>
                <w:szCs w:val="20"/>
              </w:rPr>
              <w:t>Ремонт спортивных залов в общеобразовательных организациях</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sz w:val="20"/>
                <w:szCs w:val="20"/>
              </w:rPr>
            </w:pPr>
            <w:r w:rsidRPr="00142818">
              <w:rPr>
                <w:rFonts w:ascii="Times New Roman" w:hAnsi="Times New Roman" w:cs="Times New Roman"/>
                <w:sz w:val="20"/>
                <w:szCs w:val="20"/>
              </w:rPr>
              <w:t>2022гг.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sz w:val="20"/>
                <w:szCs w:val="20"/>
              </w:rPr>
            </w:pPr>
            <w:r w:rsidRPr="00142818">
              <w:rPr>
                <w:rFonts w:ascii="Times New Roman" w:hAnsi="Times New Roman" w:cs="Times New Roman"/>
                <w:sz w:val="20"/>
                <w:szCs w:val="20"/>
              </w:rPr>
              <w:t>Отдел образования администрации г. Тейково</w:t>
            </w:r>
          </w:p>
        </w:tc>
      </w:tr>
      <w:tr w:rsidR="00142818" w:rsidRPr="00142818" w:rsidTr="00D43FEE">
        <w:trPr>
          <w:trHeight w:val="625"/>
        </w:trPr>
        <w:tc>
          <w:tcPr>
            <w:tcW w:w="1481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b/>
                <w:sz w:val="20"/>
                <w:szCs w:val="20"/>
              </w:rPr>
            </w:pPr>
            <w:r w:rsidRPr="00142818">
              <w:rPr>
                <w:rFonts w:ascii="Times New Roman" w:hAnsi="Times New Roman" w:cs="Times New Roman"/>
                <w:b/>
                <w:sz w:val="20"/>
                <w:szCs w:val="20"/>
              </w:rPr>
              <w:t>2. Популяризация здорового образа жизни.</w:t>
            </w:r>
          </w:p>
          <w:p w:rsidR="00142818" w:rsidRPr="00142818" w:rsidRDefault="00142818" w:rsidP="00142818">
            <w:pPr>
              <w:jc w:val="center"/>
              <w:rPr>
                <w:rFonts w:ascii="Times New Roman" w:hAnsi="Times New Roman" w:cs="Times New Roman"/>
                <w:b/>
                <w:sz w:val="20"/>
                <w:szCs w:val="20"/>
              </w:rPr>
            </w:pPr>
            <w:r w:rsidRPr="00142818">
              <w:rPr>
                <w:rFonts w:ascii="Times New Roman" w:hAnsi="Times New Roman" w:cs="Times New Roman"/>
                <w:b/>
                <w:sz w:val="20"/>
                <w:szCs w:val="20"/>
              </w:rPr>
              <w:t>Волонтерское движение по формированию здорового образа жизни</w:t>
            </w:r>
          </w:p>
        </w:tc>
      </w:tr>
      <w:tr w:rsidR="00142818" w:rsidRPr="00142818" w:rsidTr="00D43FEE">
        <w:trPr>
          <w:trHeight w:val="1235"/>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2.1.</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Проведение в городском округе Тейково массовых акций, направленных на формирование здорового образа жизни:</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r>
      <w:tr w:rsidR="00142818" w:rsidRPr="00142818" w:rsidTr="00D43FEE">
        <w:trPr>
          <w:trHeight w:val="625"/>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Всемирный день борьбы с раком</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4 февраля 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По согласованию:</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ОБУЗ «Тейковская ЦРБ»</w:t>
            </w:r>
          </w:p>
        </w:tc>
      </w:tr>
      <w:tr w:rsidR="00142818" w:rsidRPr="00142818" w:rsidTr="00D43FEE">
        <w:trPr>
          <w:trHeight w:val="61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 xml:space="preserve">- </w:t>
            </w:r>
            <w:r w:rsidRPr="00142818">
              <w:rPr>
                <w:rFonts w:ascii="Times New Roman" w:hAnsi="Times New Roman" w:cs="Times New Roman"/>
                <w:sz w:val="20"/>
                <w:szCs w:val="20"/>
              </w:rPr>
              <w:t>Всемирный день борьбы с туберкулёзом</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24 марта</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По согласованию:</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ОБУЗ «Тейковская ЦРБ»</w:t>
            </w:r>
          </w:p>
        </w:tc>
      </w:tr>
      <w:tr w:rsidR="00142818" w:rsidRPr="00142818" w:rsidTr="00D43FEE">
        <w:trPr>
          <w:trHeight w:val="625"/>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 xml:space="preserve">- </w:t>
            </w:r>
            <w:r w:rsidRPr="00142818">
              <w:rPr>
                <w:rFonts w:ascii="Times New Roman" w:hAnsi="Times New Roman" w:cs="Times New Roman"/>
                <w:sz w:val="20"/>
                <w:szCs w:val="20"/>
              </w:rPr>
              <w:t>Всемирный день здоровья</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7 апреля</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образования администрации г.Тейково</w:t>
            </w:r>
          </w:p>
        </w:tc>
      </w:tr>
      <w:tr w:rsidR="00142818" w:rsidRPr="00142818" w:rsidTr="00D43FEE">
        <w:trPr>
          <w:trHeight w:val="625"/>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Национальный день донора</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 апреля</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По согласованию:</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ОБУЗ «Тейковская ЦРБ»</w:t>
            </w:r>
          </w:p>
        </w:tc>
      </w:tr>
      <w:tr w:rsidR="00142818" w:rsidRPr="00142818" w:rsidTr="00D43FEE">
        <w:trPr>
          <w:trHeight w:val="305"/>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День борьбы с артериальной гипертонией</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11 мая</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По согласованию:</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ОБУЗ «Тейковская ЦРБ»</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-Всемирный день без табака</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31 мая</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администрации городского округа Тейково Ивановской области</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Международный день борьбы с употреблением наркотиков и их незаконным оборотом</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26 июня</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образования администрации г. Тейково, 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По согласованию:</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МО МВД России «Тейковский»</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Всемирный день борьбы с гепатитом</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28 июля</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По согласованию:</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ОБУЗ «Тейковская ЦРБ»</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Всемирная неделя грудного вскармливания</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01-07 августа</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По согласованию:</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ОБУЗ «Тейковская ЦРБ»</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Всемирный день трезвости</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11 сентября</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администрации городского округа Тейково Ивановской области</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sz w:val="20"/>
                <w:szCs w:val="20"/>
              </w:rPr>
              <w:t>- Всемирный день сердца</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29 сентября</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По согласованию:</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ОБУЗ «Тейковская ЦРБ»</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sz w:val="20"/>
                <w:szCs w:val="20"/>
              </w:rPr>
              <w:t>- Международный день борьбы с инсультом</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29 октября</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По согласованию:</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ОБУЗ «Тейковская ЦРБ»</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Всемирный день борьбы с диабетом</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14 ноября</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По согласованию:</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ОБУЗ «Тейковская ЦРБ»</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sz w:val="20"/>
                <w:szCs w:val="20"/>
              </w:rPr>
              <w:t>- Международный день отказа от табакокурения</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19 ноября</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администрации городского округа Тейково Ивановской области</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Всемирный день борьбы со СПИДом и т.п.</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1 декабря</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По согласованию:</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ОБУЗ «Тейковская ЦРБ»</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2.2.</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Участие в акции «Быть здоровым здорово!»</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Сентябрь-октябрь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образования администрации г. Тейково</w:t>
            </w:r>
          </w:p>
        </w:tc>
      </w:tr>
      <w:tr w:rsidR="00142818" w:rsidRPr="00142818" w:rsidTr="00D43FEE">
        <w:trPr>
          <w:trHeight w:val="140"/>
        </w:trPr>
        <w:tc>
          <w:tcPr>
            <w:tcW w:w="1481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b/>
                <w:sz w:val="20"/>
                <w:szCs w:val="20"/>
              </w:rPr>
            </w:pPr>
            <w:r w:rsidRPr="00142818">
              <w:rPr>
                <w:rFonts w:ascii="Times New Roman" w:hAnsi="Times New Roman" w:cs="Times New Roman"/>
                <w:b/>
                <w:sz w:val="20"/>
                <w:szCs w:val="20"/>
              </w:rPr>
              <w:lastRenderedPageBreak/>
              <w:t>3. Оздоровительные и спортивно – массовые мероприятия по формированию здорового образа жизни</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3.1.</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Проведение массовых спортивных мероприятий:</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sz w:val="20"/>
                <w:szCs w:val="20"/>
              </w:rPr>
            </w:pP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sz w:val="20"/>
                <w:szCs w:val="20"/>
              </w:rPr>
            </w:pPr>
          </w:p>
        </w:tc>
      </w:tr>
      <w:tr w:rsidR="00142818" w:rsidRPr="00142818" w:rsidTr="00D43FEE">
        <w:trPr>
          <w:trHeight w:val="915"/>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Первенство Ивановской области по хоккею с шайбой среди мужских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Январь,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906"/>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Рождественский турнир по настольному теннису</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Январь,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Открытое первенство г. Тейково по футболу на снегу среди мужских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Январь,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Спортивно-массовые мероприятия на ледовом катке</w:t>
            </w:r>
          </w:p>
          <w:p w:rsidR="00142818" w:rsidRPr="00142818" w:rsidRDefault="00142818" w:rsidP="006B4C78">
            <w:pPr>
              <w:numPr>
                <w:ilvl w:val="0"/>
                <w:numId w:val="46"/>
              </w:numPr>
              <w:rPr>
                <w:rFonts w:ascii="Times New Roman" w:hAnsi="Times New Roman" w:cs="Times New Roman"/>
                <w:sz w:val="20"/>
                <w:szCs w:val="20"/>
              </w:rPr>
            </w:pPr>
            <w:r w:rsidRPr="00142818">
              <w:rPr>
                <w:rFonts w:ascii="Times New Roman" w:hAnsi="Times New Roman" w:cs="Times New Roman"/>
                <w:sz w:val="20"/>
                <w:szCs w:val="20"/>
              </w:rPr>
              <w:t>Эстафеты «Кто быстрее»</w:t>
            </w:r>
          </w:p>
          <w:p w:rsidR="00142818" w:rsidRPr="00142818" w:rsidRDefault="00142818" w:rsidP="006B4C78">
            <w:pPr>
              <w:numPr>
                <w:ilvl w:val="0"/>
                <w:numId w:val="46"/>
              </w:numPr>
              <w:rPr>
                <w:rFonts w:ascii="Times New Roman" w:hAnsi="Times New Roman" w:cs="Times New Roman"/>
                <w:sz w:val="20"/>
                <w:szCs w:val="20"/>
              </w:rPr>
            </w:pPr>
            <w:r w:rsidRPr="00142818">
              <w:rPr>
                <w:rFonts w:ascii="Times New Roman" w:hAnsi="Times New Roman" w:cs="Times New Roman"/>
                <w:sz w:val="20"/>
                <w:szCs w:val="20"/>
              </w:rPr>
              <w:t>Эстафеты «Набивной мяч»</w:t>
            </w:r>
          </w:p>
          <w:p w:rsidR="00142818" w:rsidRPr="00142818" w:rsidRDefault="00142818" w:rsidP="006B4C78">
            <w:pPr>
              <w:numPr>
                <w:ilvl w:val="0"/>
                <w:numId w:val="46"/>
              </w:numPr>
              <w:rPr>
                <w:rFonts w:ascii="Times New Roman" w:hAnsi="Times New Roman" w:cs="Times New Roman"/>
                <w:sz w:val="20"/>
                <w:szCs w:val="20"/>
              </w:rPr>
            </w:pPr>
            <w:r w:rsidRPr="00142818">
              <w:rPr>
                <w:rFonts w:ascii="Times New Roman" w:hAnsi="Times New Roman" w:cs="Times New Roman"/>
                <w:sz w:val="20"/>
                <w:szCs w:val="20"/>
              </w:rPr>
              <w:t>Эстафеты «Самый лучший»</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Январь,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p w:rsidR="00142818" w:rsidRPr="00142818" w:rsidRDefault="00142818" w:rsidP="00142818">
            <w:pPr>
              <w:rPr>
                <w:rFonts w:ascii="Times New Roman" w:hAnsi="Times New Roman" w:cs="Times New Roman"/>
                <w:sz w:val="20"/>
                <w:szCs w:val="20"/>
              </w:rPr>
            </w:pP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Новогодний турнир по борьбе дзюдо и самбо среди детей</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Январь,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p w:rsidR="00142818" w:rsidRPr="00142818" w:rsidRDefault="00142818" w:rsidP="00142818">
            <w:pPr>
              <w:rPr>
                <w:rFonts w:ascii="Times New Roman" w:hAnsi="Times New Roman" w:cs="Times New Roman"/>
                <w:sz w:val="20"/>
                <w:szCs w:val="20"/>
              </w:rPr>
            </w:pP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Турнир по мини-футболу</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«Новогодний турнир среди детей»</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Январь,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Открытое первенство г. Иваново по волейболу среди мужских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Январь,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Первенство Ивановкой области по волейболу среди женских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Январь,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Мотокросс</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Январь,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Массовые соревнования по лыжным гонкам в рамках выполнения нормативов ВФСК «ГТО»</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Февраль,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Военно-спортивные соревнования среди допризывной молодёжи</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Февраль,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образования г.  Тейково</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Открытое первенство г. Тейково по футболу на снегу среди мужских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Февраль,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Открытое первенство г. Иваново по волейболу среди мужских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Февраль,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Первенство Ивановкой области по волейболу среди женских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Февраль,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Открытое первенство г. Тейково по Армлифтингу</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Февраль,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xml:space="preserve">Соревнования по скоростному бегу на коньках, посвященные </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«Дню святого Валентина»</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Февраль,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Соревнования по лыжным гонкам среди учащихся общеобразовательных организаций (в рамках выполнения нормативов ВФСК «ГТО»)</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Февраль,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xml:space="preserve">Соревнования по лыжным гонкам, посвящённых памяти воинов-интернационалистов </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Февраль,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Турнир по настольному теннису, посвящённый «Дню защитника Отечества»</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Февраль,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Соревнования среди лиц с ограниченными возможностями здоровья (зимняяПараспартакиада)</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Февраль,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Соревнования по лыжным гонкам памяти Н.В. Попова</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Февраль,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w:t>
            </w:r>
            <w:r w:rsidRPr="00142818">
              <w:rPr>
                <w:rFonts w:ascii="Times New Roman" w:hAnsi="Times New Roman" w:cs="Times New Roman"/>
                <w:sz w:val="20"/>
                <w:szCs w:val="20"/>
              </w:rPr>
              <w:lastRenderedPageBreak/>
              <w:t>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Спортивные игры – соревнования, посвященные празднованию «Широкой масленицы»</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Февраль,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Первенство по волейболу среди учащихся общеобразовательных школ</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Февраль,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Молодежный фитнес - фестиваль «Движение- жизнь!»</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Февраль,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образования администрации г. Тейково</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Кубок г. Иваново по волейболу среди мужских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Март,</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Открытое первенство г. Тейково по футболу на снегу среди мужских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Март,</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Первенство Ивановкой области по волейболу среди женских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Март, 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Турнир по настольному теннису, посвящённый Дню 8-е Марта</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Март, 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Соревнования по лыжным гонкам «Закрытие лыжного сезона» (в рамках выполнения нормативов ВФСК «ГТО»)</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Март, 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Массовые соревнования по выполнению нормативов ВФСК «ГТО»</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Март, 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Турнир по минифутболу «Весна»</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Март, 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xml:space="preserve">Турнир по волейболу памяти </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Т.В. Лисковой</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xml:space="preserve">Апрель, </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Соревнования по гимнастике (ОФП) на первенство школ города среди младшего возраста</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Апрель,            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lastRenderedPageBreak/>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Массовые соревнования по выполнению нормативов ВФСК «ГТО»</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Апрель,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Легкоатлетический кросс среди учащихся школ города, посвящённый Дню Победы</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Май,</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Легкоатлетическая эстафета на призы газеты «Наше время»</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Май,</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Турнир по настольному теннису, посвящённый Дню Победы</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Май,</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Турнир по футболу «Открытие Летнего футбольного сезона»</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Май,</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Массовые соревнования по выполнению нормативов ВФСК «ГТО»</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Май,</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Чемпионат и Первенство Ивановской области по футболу среди мужских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Май,</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«Президентские состязания» среди учащихся общеобразовательных школ (в рамках выполнения нормативов ВФСК «ГТО»)</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Май,</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образования администрации г. Тейково</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Турнир по настольному теннису, посвящённый Дню защиты детей</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Июнь,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Летнее многоборье среди школьных лагерей в рамках выполнения нормативов ВФСК «ГТО»</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Июнь,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xml:space="preserve">Муниципальное учреждение дополнительного образования «Детско-юношеская спортивная школа», </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образования администрации г. Тейково</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xml:space="preserve">Чемпионат и Первенство Ивановской области по футболу среди </w:t>
            </w:r>
            <w:r w:rsidRPr="00142818">
              <w:rPr>
                <w:rFonts w:ascii="Times New Roman" w:hAnsi="Times New Roman" w:cs="Times New Roman"/>
                <w:sz w:val="20"/>
                <w:szCs w:val="20"/>
              </w:rPr>
              <w:lastRenderedPageBreak/>
              <w:t>мужских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lastRenderedPageBreak/>
              <w:t>Июнь,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lastRenderedPageBreak/>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lastRenderedPageBreak/>
              <w:t xml:space="preserve">Отдел социальной сферы администрации городского округа Тейково </w:t>
            </w:r>
            <w:r w:rsidRPr="00142818">
              <w:rPr>
                <w:rFonts w:ascii="Times New Roman" w:hAnsi="Times New Roman" w:cs="Times New Roman"/>
                <w:sz w:val="20"/>
                <w:szCs w:val="20"/>
              </w:rPr>
              <w:lastRenderedPageBreak/>
              <w:t>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Чемпионат Ивановской области по футболу среди юношеских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Июнь,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Открытое первенство г. Тейково по футболу среди мужских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Июнь,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Соревнования «Весёлые старты» среди  лагерей дневного пребывания</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Июнь,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образования администрации г. Тейково,</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Соревнования «Утренняя гимнастика» среди  лагерей дневного пребывания</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Июнь,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образования администрации г. Тейково,</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Соревнования по легкой атлетике среди лагерей дневного пребывания</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Июнь,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образования администрации г.  Тейково,</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Турнир по футболу среди дворовых команд «Лига дворового футбола»</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Июль,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lang w:val="en-US"/>
              </w:rPr>
              <w:t>YIII</w:t>
            </w:r>
            <w:r w:rsidRPr="00142818">
              <w:rPr>
                <w:rFonts w:ascii="Times New Roman" w:hAnsi="Times New Roman" w:cs="Times New Roman"/>
                <w:sz w:val="20"/>
                <w:szCs w:val="20"/>
              </w:rPr>
              <w:t>Параспартакиада г. Тейково</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Июль,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Чемпионат и Первенство Ивановской области по футболу среди мужских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Июль,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Чемпионат Ивановской области по футболу среди юношеских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Июль,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Открытое первенство г. Тейково по футболу среди мужских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Июль,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Турнир по футболу среди ветеранов</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«Памяти ветеранов тейковского футбола»</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Август,</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lastRenderedPageBreak/>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Открытый турнир по Стритболу</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Август,</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Соревнования, посвящённые Дню физкультурника</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Август,</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Чемпионат и Первенство Ивановской области по футболу среди мужских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Август,</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Открытое первенство г. Тейково по конкуру</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Август,</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Открытое первенство г. Тейково по футболу среди мужских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Август,</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Спортивный праздник, посвящённый Дню города</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Сентябрь,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Мотокросс, посвящённый Дню города</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Сентябрь,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Открытое первенство г. Тейково по Армлифтингу</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Сентябрь,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Массовые соревнования по выполнению нормативов ВФСК «ГТО»</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Сентябрь,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Чемпионат и Первенство Ивановской области по футболу среди мужских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Сентябрь,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Первенство Ивановской области по футболу среди детских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Сентябрь,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lastRenderedPageBreak/>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Кубок Ивановской области по футболу среди мужских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Сентябрь,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xml:space="preserve">Соревнования по лёгкой атлетике среди учащихся общеобразовательных школ </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Октябрь,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образования администрации г. Тейково</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Открытое первенство г. Иваново по волейболу среди мужских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Октябрь,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Массовые соревнования по выполнению нормативов ВФСК «ГТО»</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Октябрь,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Открытое первенство г. Иваново по волейболу среди мужских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Октябрь,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Соревнования по настольному теннису среди учащихся общеобразовательных школ</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Ноябрь,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Фестиваль ВФСК «ГТО»</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xml:space="preserve"> «Мама, папа, я – ГТО одна семья»</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Ноябрь,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xml:space="preserve"> Отдел образования администрации г. Тейково</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Соревнования по мини-футболу среди учащихся общеобразовательных организаций в рамках Всероссийского проекта  «Мини-футбол в школу»</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Ноябрь,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xml:space="preserve"> Отдел образования администрации г. Тейково</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Соревнования по баскетболу среди учащихся общеобразовательных организаций</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Ноябрь,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w:t>
            </w:r>
            <w:r w:rsidRPr="00142818">
              <w:rPr>
                <w:rFonts w:ascii="Times New Roman" w:hAnsi="Times New Roman" w:cs="Times New Roman"/>
                <w:sz w:val="20"/>
                <w:szCs w:val="20"/>
              </w:rPr>
              <w:lastRenderedPageBreak/>
              <w:t>юношеская спортивная школа»,</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образования администрации г. Тейково</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Соревнования по баскетболу среди учащихся общеобразовательных школ</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Декабрь,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социальной сферы,</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xml:space="preserve"> Отдел образования администрации г. Тейково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xml:space="preserve">Соревнования по лыжным гонкам «Открытие лыжного сезона» </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Декабрь,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Открытое первенство г. Иваново по волейболу среди мужских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Декабрь,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Соревнования по лыжным гонкам «Новогодняя гонка»</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Декабрь,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Соревнования на ледовой площадке среди детей, приуроченные к открытию катка</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Декабрь,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b/>
                <w:sz w:val="20"/>
                <w:szCs w:val="20"/>
              </w:rPr>
            </w:pP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Первенство Ивановской области по хоккею с шайбой среди мужских команд</w:t>
            </w:r>
          </w:p>
        </w:tc>
        <w:tc>
          <w:tcPr>
            <w:tcW w:w="2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Декабрь,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2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Муниципальное учреждение дополнительного образования «Детско-юношеская спортивная школа»</w:t>
            </w:r>
          </w:p>
        </w:tc>
      </w:tr>
      <w:tr w:rsidR="00142818" w:rsidRPr="00142818" w:rsidTr="00D43FEE">
        <w:trPr>
          <w:trHeight w:val="140"/>
        </w:trPr>
        <w:tc>
          <w:tcPr>
            <w:tcW w:w="1481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b/>
                <w:sz w:val="20"/>
                <w:szCs w:val="20"/>
              </w:rPr>
            </w:pPr>
            <w:r w:rsidRPr="00142818">
              <w:rPr>
                <w:rFonts w:ascii="Times New Roman" w:hAnsi="Times New Roman" w:cs="Times New Roman"/>
                <w:b/>
                <w:sz w:val="20"/>
                <w:szCs w:val="20"/>
              </w:rPr>
              <w:t>4. Мероприятия, формирующие культуру здорового образа жизни детей и молодежи</w:t>
            </w:r>
          </w:p>
        </w:tc>
      </w:tr>
      <w:tr w:rsidR="00142818" w:rsidRPr="00142818" w:rsidTr="00D43FEE">
        <w:trPr>
          <w:trHeight w:val="140"/>
        </w:trPr>
        <w:tc>
          <w:tcPr>
            <w:tcW w:w="7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4.1.</w:t>
            </w:r>
          </w:p>
        </w:tc>
        <w:tc>
          <w:tcPr>
            <w:tcW w:w="5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Инвентаризация действующих программ по формированию здорового образа жизни в образовательных учреждениях городского округа Тейково</w:t>
            </w:r>
          </w:p>
        </w:tc>
        <w:tc>
          <w:tcPr>
            <w:tcW w:w="2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xml:space="preserve">14 марта-14 апреля </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образования администрации г. Тейково</w:t>
            </w:r>
          </w:p>
        </w:tc>
      </w:tr>
      <w:tr w:rsidR="00142818" w:rsidRPr="00142818" w:rsidTr="00D43FEE">
        <w:trPr>
          <w:trHeight w:val="140"/>
        </w:trPr>
        <w:tc>
          <w:tcPr>
            <w:tcW w:w="7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4.2.</w:t>
            </w:r>
          </w:p>
        </w:tc>
        <w:tc>
          <w:tcPr>
            <w:tcW w:w="5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xml:space="preserve">Проведение мониторинга физического развития и физической подготовленности воспитанников учреждений дошкольного образования и учащихся общеобразовательных школ </w:t>
            </w:r>
          </w:p>
        </w:tc>
        <w:tc>
          <w:tcPr>
            <w:tcW w:w="2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Сентябрь,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май</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образования администрации г. Тейково</w:t>
            </w:r>
          </w:p>
        </w:tc>
      </w:tr>
      <w:tr w:rsidR="00142818" w:rsidRPr="00142818" w:rsidTr="00D43FEE">
        <w:trPr>
          <w:trHeight w:val="140"/>
        </w:trPr>
        <w:tc>
          <w:tcPr>
            <w:tcW w:w="7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4.3.</w:t>
            </w:r>
          </w:p>
        </w:tc>
        <w:tc>
          <w:tcPr>
            <w:tcW w:w="5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Модернизация оборудования школьных столовых</w:t>
            </w:r>
          </w:p>
        </w:tc>
        <w:tc>
          <w:tcPr>
            <w:tcW w:w="2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образования администрации г. Тейково</w:t>
            </w:r>
          </w:p>
        </w:tc>
      </w:tr>
      <w:tr w:rsidR="00142818" w:rsidRPr="00142818" w:rsidTr="00D43FEE">
        <w:trPr>
          <w:trHeight w:val="140"/>
        </w:trPr>
        <w:tc>
          <w:tcPr>
            <w:tcW w:w="7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4.4.</w:t>
            </w:r>
          </w:p>
        </w:tc>
        <w:tc>
          <w:tcPr>
            <w:tcW w:w="5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Эстетическое оформление помещений школьных столовых</w:t>
            </w:r>
          </w:p>
        </w:tc>
        <w:tc>
          <w:tcPr>
            <w:tcW w:w="2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образования администрации г. Тейково</w:t>
            </w:r>
          </w:p>
        </w:tc>
      </w:tr>
      <w:tr w:rsidR="00142818" w:rsidRPr="00142818" w:rsidTr="00D43FEE">
        <w:trPr>
          <w:trHeight w:val="140"/>
        </w:trPr>
        <w:tc>
          <w:tcPr>
            <w:tcW w:w="7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4.5.</w:t>
            </w:r>
          </w:p>
        </w:tc>
        <w:tc>
          <w:tcPr>
            <w:tcW w:w="5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Оборудование в каждом учебном заведении помещений для занятий ритмикой, хореографией, адаптивной физкультурой, зон двигательной активности в образовательных учреждениях</w:t>
            </w:r>
          </w:p>
        </w:tc>
        <w:tc>
          <w:tcPr>
            <w:tcW w:w="2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Сентябрь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образования администрации г. Тейково</w:t>
            </w:r>
          </w:p>
        </w:tc>
      </w:tr>
      <w:tr w:rsidR="00142818" w:rsidRPr="00142818" w:rsidTr="00D43FEE">
        <w:trPr>
          <w:trHeight w:val="140"/>
        </w:trPr>
        <w:tc>
          <w:tcPr>
            <w:tcW w:w="7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4.6.</w:t>
            </w:r>
          </w:p>
        </w:tc>
        <w:tc>
          <w:tcPr>
            <w:tcW w:w="5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Реализация в рамках третьего урока физической культуры современных образовательных программ физического воспитания «Регби», «Самбо», «Теннис», «Фитнес-аэробика», «Бадминтон»</w:t>
            </w:r>
          </w:p>
        </w:tc>
        <w:tc>
          <w:tcPr>
            <w:tcW w:w="2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Сентябрь</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образования администрации г. Тейково</w:t>
            </w:r>
          </w:p>
        </w:tc>
      </w:tr>
      <w:tr w:rsidR="00142818" w:rsidRPr="00142818" w:rsidTr="00D43FEE">
        <w:trPr>
          <w:trHeight w:val="140"/>
        </w:trPr>
        <w:tc>
          <w:tcPr>
            <w:tcW w:w="7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4.7.</w:t>
            </w:r>
          </w:p>
        </w:tc>
        <w:tc>
          <w:tcPr>
            <w:tcW w:w="5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xml:space="preserve">Реализация в образовательных организациях образовательных </w:t>
            </w:r>
            <w:r w:rsidRPr="00142818">
              <w:rPr>
                <w:rFonts w:ascii="Times New Roman" w:hAnsi="Times New Roman" w:cs="Times New Roman"/>
                <w:sz w:val="20"/>
                <w:szCs w:val="20"/>
              </w:rPr>
              <w:lastRenderedPageBreak/>
              <w:t>программ:</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«Разговор о правильном питании»,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факультативных и элективных курсов по формированию здорового образа жизни: «Основы культуры здоровья», «Я и моё здоровье», «Познай себя» для школьников 1-4 классов</w:t>
            </w:r>
          </w:p>
        </w:tc>
        <w:tc>
          <w:tcPr>
            <w:tcW w:w="2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lastRenderedPageBreak/>
              <w:t>Постоянно</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lastRenderedPageBreak/>
              <w:t>2019-2024гг</w:t>
            </w:r>
          </w:p>
        </w:tc>
        <w:tc>
          <w:tcPr>
            <w:tcW w:w="6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lastRenderedPageBreak/>
              <w:t>Отдел образования администрации г. Тейково</w:t>
            </w:r>
          </w:p>
        </w:tc>
      </w:tr>
      <w:tr w:rsidR="00142818" w:rsidRPr="00142818" w:rsidTr="00D43FEE">
        <w:trPr>
          <w:trHeight w:val="140"/>
        </w:trPr>
        <w:tc>
          <w:tcPr>
            <w:tcW w:w="7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lastRenderedPageBreak/>
              <w:t>4.8.</w:t>
            </w:r>
          </w:p>
        </w:tc>
        <w:tc>
          <w:tcPr>
            <w:tcW w:w="5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Внедрение вариативных моделей физического воспитания в учреждениях образования: ритмика, час здоровья, адаптивная физкультура, динамическая пауза, психофизическая тренировка</w:t>
            </w:r>
          </w:p>
        </w:tc>
        <w:tc>
          <w:tcPr>
            <w:tcW w:w="2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Постоянно</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образования администрации г. Тейково</w:t>
            </w:r>
          </w:p>
        </w:tc>
      </w:tr>
      <w:tr w:rsidR="00142818" w:rsidRPr="00142818" w:rsidTr="00D43FEE">
        <w:trPr>
          <w:trHeight w:val="140"/>
        </w:trPr>
        <w:tc>
          <w:tcPr>
            <w:tcW w:w="7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4.9.</w:t>
            </w:r>
          </w:p>
        </w:tc>
        <w:tc>
          <w:tcPr>
            <w:tcW w:w="5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Родительский всеобуч «Здоровый ребенок» в дошкольных и  общеобразовательных учреждениях</w:t>
            </w:r>
          </w:p>
        </w:tc>
        <w:tc>
          <w:tcPr>
            <w:tcW w:w="2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Ежеквартально</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образования администрации г. Тейково</w:t>
            </w:r>
          </w:p>
        </w:tc>
      </w:tr>
      <w:tr w:rsidR="00142818" w:rsidRPr="00142818" w:rsidTr="00D43FEE">
        <w:trPr>
          <w:trHeight w:val="140"/>
        </w:trPr>
        <w:tc>
          <w:tcPr>
            <w:tcW w:w="7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4.10</w:t>
            </w:r>
          </w:p>
        </w:tc>
        <w:tc>
          <w:tcPr>
            <w:tcW w:w="5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Работа психолога, медика педагогической школы для учащихся 8-х классов общеобразовательных организаций</w:t>
            </w:r>
          </w:p>
        </w:tc>
        <w:tc>
          <w:tcPr>
            <w:tcW w:w="2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sz w:val="20"/>
                <w:szCs w:val="20"/>
              </w:rPr>
            </w:pPr>
          </w:p>
        </w:tc>
        <w:tc>
          <w:tcPr>
            <w:tcW w:w="6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образования администрации г. Тейково</w:t>
            </w:r>
          </w:p>
        </w:tc>
      </w:tr>
      <w:tr w:rsidR="00142818" w:rsidRPr="00142818" w:rsidTr="00D43FEE">
        <w:trPr>
          <w:trHeight w:val="140"/>
        </w:trPr>
        <w:tc>
          <w:tcPr>
            <w:tcW w:w="1481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b/>
                <w:sz w:val="20"/>
                <w:szCs w:val="20"/>
              </w:rPr>
            </w:pPr>
            <w:r w:rsidRPr="00142818">
              <w:rPr>
                <w:rFonts w:ascii="Times New Roman" w:hAnsi="Times New Roman" w:cs="Times New Roman"/>
                <w:b/>
                <w:sz w:val="20"/>
                <w:szCs w:val="20"/>
              </w:rPr>
              <w:t>5.  Мероприятия, формирующие культуру здорового образа жизни у трудоспособного населения</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5.1.</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Включение в коллективные договоры, территориальные соглашения мероприятий по формированию культуры здорового образа жизни</w:t>
            </w: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По согласованию:</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Организации и предприятия городского округа Тейково Ивановской области</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5.2.</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Внедрение на предприятиях и организациях системы мотивации к ведению здорового образа жизни (в т.ч. поощрение сотрудников, ведущих здоровый образ жизни).</w:t>
            </w: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По согласованию:</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Организации и предприятия городского округа Тейково Ивановской области</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5.3.</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xml:space="preserve">Информирование работодателей, осуществляющих деятельность на территории городского округа Тейково, о возможности использования методического пособия «Производственная гимнастика с учетом факторов трудового процесса» и обучающих видеороликов с комплексами производственной гимнастики (размещены на официальном сайте Министерства спорта Российской Федерации в подразделе «Физическая культура и спорт» по адресу: </w:t>
            </w:r>
            <w:r w:rsidRPr="00142818">
              <w:rPr>
                <w:rFonts w:ascii="Times New Roman" w:hAnsi="Times New Roman" w:cs="Times New Roman"/>
                <w:sz w:val="20"/>
                <w:szCs w:val="20"/>
                <w:lang w:val="en-US"/>
              </w:rPr>
              <w:t>http</w:t>
            </w:r>
            <w:r w:rsidRPr="00142818">
              <w:rPr>
                <w:rFonts w:ascii="Times New Roman" w:hAnsi="Times New Roman" w:cs="Times New Roman"/>
                <w:sz w:val="20"/>
                <w:szCs w:val="20"/>
              </w:rPr>
              <w:t>://www.minsport.go</w:t>
            </w:r>
            <w:r w:rsidRPr="00142818">
              <w:rPr>
                <w:rFonts w:ascii="Times New Roman" w:hAnsi="Times New Roman" w:cs="Times New Roman"/>
                <w:sz w:val="20"/>
                <w:szCs w:val="20"/>
                <w:lang w:val="en-US"/>
              </w:rPr>
              <w:t>v</w:t>
            </w:r>
            <w:r w:rsidRPr="00142818">
              <w:rPr>
                <w:rFonts w:ascii="Times New Roman" w:hAnsi="Times New Roman" w:cs="Times New Roman"/>
                <w:sz w:val="20"/>
                <w:szCs w:val="20"/>
              </w:rPr>
              <w:t>.</w:t>
            </w:r>
            <w:r w:rsidRPr="00142818">
              <w:rPr>
                <w:rFonts w:ascii="Times New Roman" w:hAnsi="Times New Roman" w:cs="Times New Roman"/>
                <w:sz w:val="20"/>
                <w:szCs w:val="20"/>
                <w:lang w:val="en-US"/>
              </w:rPr>
              <w:t>ru</w:t>
            </w:r>
            <w:r w:rsidRPr="00142818">
              <w:rPr>
                <w:rFonts w:ascii="Times New Roman" w:hAnsi="Times New Roman" w:cs="Times New Roman"/>
                <w:sz w:val="20"/>
                <w:szCs w:val="20"/>
              </w:rPr>
              <w:t>/sport/physi</w:t>
            </w:r>
            <w:r w:rsidRPr="00142818">
              <w:rPr>
                <w:rFonts w:ascii="Times New Roman" w:hAnsi="Times New Roman" w:cs="Times New Roman"/>
                <w:sz w:val="20"/>
                <w:szCs w:val="20"/>
                <w:lang w:val="en-US"/>
              </w:rPr>
              <w:t>cal</w:t>
            </w:r>
            <w:r w:rsidRPr="00142818">
              <w:rPr>
                <w:rFonts w:ascii="Times New Roman" w:hAnsi="Times New Roman" w:cs="Times New Roman"/>
                <w:sz w:val="20"/>
                <w:szCs w:val="20"/>
              </w:rPr>
              <w:t>-</w:t>
            </w:r>
            <w:r w:rsidRPr="00142818">
              <w:rPr>
                <w:rFonts w:ascii="Times New Roman" w:hAnsi="Times New Roman" w:cs="Times New Roman"/>
                <w:sz w:val="20"/>
                <w:szCs w:val="20"/>
                <w:lang w:val="en-US"/>
              </w:rPr>
              <w:t>culture</w:t>
            </w:r>
            <w:r w:rsidRPr="00142818">
              <w:rPr>
                <w:rFonts w:ascii="Times New Roman" w:hAnsi="Times New Roman" w:cs="Times New Roman"/>
                <w:sz w:val="20"/>
                <w:szCs w:val="20"/>
              </w:rPr>
              <w:t>/41/31578/)</w:t>
            </w: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По согласованию:</w:t>
            </w:r>
          </w:p>
          <w:p w:rsidR="00142818" w:rsidRPr="00142818" w:rsidRDefault="00142818" w:rsidP="00142818">
            <w:pPr>
              <w:rPr>
                <w:rFonts w:ascii="Times New Roman" w:hAnsi="Times New Roman" w:cs="Times New Roman"/>
                <w:color w:val="FF0000"/>
                <w:sz w:val="20"/>
                <w:szCs w:val="20"/>
              </w:rPr>
            </w:pPr>
            <w:r w:rsidRPr="00142818">
              <w:rPr>
                <w:rFonts w:ascii="Times New Roman" w:hAnsi="Times New Roman" w:cs="Times New Roman"/>
                <w:sz w:val="20"/>
                <w:szCs w:val="20"/>
              </w:rPr>
              <w:t>Организации и предприятия городского округа Тейково Ивановской области</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5.4.</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Внедрение ежедневной производственной гимнастики для муниципальных служащих, работников подведомственных организаций</w:t>
            </w: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организационной работы администрации городского округа Тейково Ивановской области</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5.5.</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Организация за счет средств работодателей вакцинации сотрудников предприятий, учреждений от гриппа, пневмококковой инфекции, а также содействие в вакцинации групп риска от иных заболеваний</w:t>
            </w: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По согласованию:</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Организации и предприятия городского округа Тейково Ивановской области</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5.6.</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xml:space="preserve">Направление работодателям, осуществляющим деятельность на территории городского округа Тейково, типовой политики по противодействию распространения ВИЧ – инфекции в соответствии с планом мероприятий Ивановской области по профилактике ВИЧ/СПИДа на рабочих местах и недопущению </w:t>
            </w:r>
            <w:r w:rsidRPr="00142818">
              <w:rPr>
                <w:rFonts w:ascii="Times New Roman" w:hAnsi="Times New Roman" w:cs="Times New Roman"/>
                <w:sz w:val="20"/>
                <w:szCs w:val="20"/>
              </w:rPr>
              <w:lastRenderedPageBreak/>
              <w:t>дискриминации и стигматизации в трудовых коллективах лиц, живущих с ВИЧ – инфекцией, утвержденного рабочей группы областной трехсторонней комиссии по регулированию социально-трудовых отношений.</w:t>
            </w:r>
          </w:p>
        </w:tc>
        <w:tc>
          <w:tcPr>
            <w:tcW w:w="2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lastRenderedPageBreak/>
              <w:t>2019-2024гг</w:t>
            </w:r>
          </w:p>
        </w:tc>
        <w:tc>
          <w:tcPr>
            <w:tcW w:w="6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По согласованию:</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Организации и предприятия городского округа Тейково Ивановской области</w:t>
            </w:r>
          </w:p>
        </w:tc>
      </w:tr>
      <w:tr w:rsidR="00142818" w:rsidRPr="00142818" w:rsidTr="00D43FEE">
        <w:trPr>
          <w:trHeight w:val="140"/>
        </w:trPr>
        <w:tc>
          <w:tcPr>
            <w:tcW w:w="1481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ind w:right="-847"/>
              <w:jc w:val="center"/>
              <w:rPr>
                <w:rFonts w:ascii="Times New Roman" w:hAnsi="Times New Roman" w:cs="Times New Roman"/>
                <w:b/>
                <w:sz w:val="20"/>
                <w:szCs w:val="20"/>
              </w:rPr>
            </w:pPr>
            <w:r w:rsidRPr="00142818">
              <w:rPr>
                <w:rFonts w:ascii="Times New Roman" w:hAnsi="Times New Roman" w:cs="Times New Roman"/>
                <w:b/>
                <w:sz w:val="20"/>
                <w:szCs w:val="20"/>
              </w:rPr>
              <w:lastRenderedPageBreak/>
              <w:t>6. Мероприятия, направленные на формирование активного долголетия</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6.1.</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Обеспечение государственных гарантий населению по предоставлению бесплатной медицинской помощи и социальным программам</w:t>
            </w:r>
          </w:p>
        </w:tc>
        <w:tc>
          <w:tcPr>
            <w:tcW w:w="2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По согласованию:</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ОБУЗ «Тейковская ЦРБ»</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6.2.</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Оказание на дому медицинской помощи лицам старшего трудоспособного возраста, нуждающихся в постоянном уходе:</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выезд на дом участковых врачей – терапевтов;</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оказание медицинских услуг на дому медицинскими сестрами.</w:t>
            </w:r>
          </w:p>
          <w:p w:rsidR="00142818" w:rsidRPr="00142818" w:rsidRDefault="00142818" w:rsidP="00142818">
            <w:pPr>
              <w:rPr>
                <w:rFonts w:ascii="Times New Roman" w:hAnsi="Times New Roman" w:cs="Times New Roman"/>
                <w:sz w:val="20"/>
                <w:szCs w:val="20"/>
              </w:rPr>
            </w:pPr>
          </w:p>
        </w:tc>
        <w:tc>
          <w:tcPr>
            <w:tcW w:w="2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По согласованию:</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ОБУЗ «Тейковская ЦРБ»</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6.3.</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Проведение регулярных медицинских осмотров гражданам  старшего поколения (диспансеризация определенных групп взрослого населения) в регламентированные возрастные периоды.</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Проведение профилактических медицинских осмотров.</w:t>
            </w:r>
          </w:p>
          <w:p w:rsidR="00142818" w:rsidRPr="00142818" w:rsidRDefault="00142818" w:rsidP="00142818">
            <w:pPr>
              <w:rPr>
                <w:rFonts w:ascii="Times New Roman" w:hAnsi="Times New Roman" w:cs="Times New Roman"/>
                <w:sz w:val="20"/>
                <w:szCs w:val="20"/>
              </w:rPr>
            </w:pPr>
          </w:p>
        </w:tc>
        <w:tc>
          <w:tcPr>
            <w:tcW w:w="2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По согласованию:</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ОБУЗ «Тейковская ЦРБ»</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6.4.</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Развитие мобильных форм медицинской помощи гражданам старшего поколения в удаленных и труднодоступных территориях</w:t>
            </w:r>
          </w:p>
          <w:p w:rsidR="00142818" w:rsidRPr="00142818" w:rsidRDefault="00142818" w:rsidP="00142818">
            <w:pPr>
              <w:rPr>
                <w:rFonts w:ascii="Times New Roman" w:hAnsi="Times New Roman" w:cs="Times New Roman"/>
                <w:sz w:val="20"/>
                <w:szCs w:val="20"/>
              </w:rPr>
            </w:pPr>
          </w:p>
        </w:tc>
        <w:tc>
          <w:tcPr>
            <w:tcW w:w="2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По согласованию:</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ОБУЗ «Тейковская ЦРБ»</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6.5.</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xml:space="preserve">Организация и проведение массовых физкультурных мероприятий для людей пожилого возраста </w:t>
            </w:r>
          </w:p>
        </w:tc>
        <w:tc>
          <w:tcPr>
            <w:tcW w:w="2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Отдел социальной сферы администрации городского округа Тейково Ивановской области</w:t>
            </w:r>
          </w:p>
        </w:tc>
      </w:tr>
      <w:tr w:rsidR="00142818" w:rsidRPr="00142818" w:rsidTr="00D43FEE">
        <w:trPr>
          <w:trHeight w:val="140"/>
        </w:trPr>
        <w:tc>
          <w:tcPr>
            <w:tcW w:w="1481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jc w:val="center"/>
              <w:rPr>
                <w:rFonts w:ascii="Times New Roman" w:hAnsi="Times New Roman" w:cs="Times New Roman"/>
                <w:b/>
                <w:sz w:val="20"/>
                <w:szCs w:val="20"/>
              </w:rPr>
            </w:pPr>
            <w:r w:rsidRPr="00142818">
              <w:rPr>
                <w:rFonts w:ascii="Times New Roman" w:hAnsi="Times New Roman" w:cs="Times New Roman"/>
                <w:b/>
                <w:sz w:val="20"/>
                <w:szCs w:val="20"/>
              </w:rPr>
              <w:t>7. Информационное сопровождение деятельности по формированию здорового образа жизни</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7.1.</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Размещение на имеющихся информационных ресурсах:</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информационных баннеров о здоровом образе жизни;</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новостных объявлений для работодателей о проведении конкурсов по лучшим практикам популяризации здорового образа жизни с целью привлечения общественного внимания к важности решения вопроса по защите  здоровья граждан, в том числе на рабочих местах;</w:t>
            </w:r>
          </w:p>
          <w:p w:rsidR="00142818" w:rsidRPr="00142818" w:rsidRDefault="00142818" w:rsidP="00142818">
            <w:pPr>
              <w:rPr>
                <w:rFonts w:ascii="Times New Roman" w:hAnsi="Times New Roman" w:cs="Times New Roman"/>
                <w:color w:val="FF0000"/>
                <w:sz w:val="20"/>
                <w:szCs w:val="20"/>
              </w:rPr>
            </w:pPr>
          </w:p>
        </w:tc>
        <w:tc>
          <w:tcPr>
            <w:tcW w:w="2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tabs>
                <w:tab w:val="center" w:pos="4677"/>
                <w:tab w:val="right" w:pos="9355"/>
              </w:tabs>
              <w:autoSpaceDE w:val="0"/>
              <w:autoSpaceDN w:val="0"/>
              <w:adjustRightInd w:val="0"/>
              <w:rPr>
                <w:rFonts w:ascii="Times New Roman" w:hAnsi="Times New Roman" w:cs="Times New Roman"/>
                <w:sz w:val="20"/>
                <w:szCs w:val="20"/>
              </w:rPr>
            </w:pPr>
            <w:r w:rsidRPr="00142818">
              <w:rPr>
                <w:rFonts w:ascii="Times New Roman" w:hAnsi="Times New Roman" w:cs="Times New Roman"/>
                <w:sz w:val="20"/>
                <w:szCs w:val="20"/>
              </w:rPr>
              <w:t>Отдел организационной работы администрации городского округа Тейково Ивановской области,</w:t>
            </w:r>
          </w:p>
          <w:p w:rsidR="00142818" w:rsidRPr="00142818" w:rsidRDefault="00142818" w:rsidP="00142818">
            <w:pPr>
              <w:widowControl w:val="0"/>
              <w:tabs>
                <w:tab w:val="center" w:pos="4677"/>
                <w:tab w:val="right" w:pos="9355"/>
              </w:tabs>
              <w:autoSpaceDE w:val="0"/>
              <w:autoSpaceDN w:val="0"/>
              <w:adjustRightInd w:val="0"/>
              <w:rPr>
                <w:rFonts w:ascii="Times New Roman" w:hAnsi="Times New Roman" w:cs="Times New Roman"/>
                <w:bCs/>
                <w:sz w:val="20"/>
                <w:szCs w:val="20"/>
              </w:rPr>
            </w:pPr>
            <w:r w:rsidRPr="00142818">
              <w:rPr>
                <w:rFonts w:ascii="Times New Roman" w:hAnsi="Times New Roman" w:cs="Times New Roman"/>
                <w:bCs/>
                <w:sz w:val="20"/>
                <w:szCs w:val="20"/>
              </w:rPr>
              <w:t>Муниципальное учреждение</w:t>
            </w:r>
          </w:p>
          <w:p w:rsidR="00142818" w:rsidRPr="00142818" w:rsidRDefault="00142818" w:rsidP="00142818">
            <w:pPr>
              <w:widowControl w:val="0"/>
              <w:tabs>
                <w:tab w:val="center" w:pos="4677"/>
                <w:tab w:val="right" w:pos="9355"/>
              </w:tabs>
              <w:autoSpaceDE w:val="0"/>
              <w:autoSpaceDN w:val="0"/>
              <w:adjustRightInd w:val="0"/>
              <w:rPr>
                <w:rFonts w:ascii="Times New Roman" w:hAnsi="Times New Roman" w:cs="Times New Roman"/>
                <w:bCs/>
                <w:sz w:val="20"/>
                <w:szCs w:val="20"/>
              </w:rPr>
            </w:pPr>
            <w:r w:rsidRPr="00142818">
              <w:rPr>
                <w:rFonts w:ascii="Times New Roman" w:hAnsi="Times New Roman" w:cs="Times New Roman"/>
                <w:bCs/>
                <w:sz w:val="20"/>
                <w:szCs w:val="20"/>
              </w:rPr>
              <w:t xml:space="preserve"> г. Тейково «Редакция</w:t>
            </w:r>
          </w:p>
          <w:p w:rsidR="00142818" w:rsidRPr="00142818" w:rsidRDefault="00142818" w:rsidP="00142818">
            <w:pPr>
              <w:widowControl w:val="0"/>
              <w:tabs>
                <w:tab w:val="center" w:pos="4677"/>
                <w:tab w:val="right" w:pos="9355"/>
              </w:tabs>
              <w:autoSpaceDE w:val="0"/>
              <w:autoSpaceDN w:val="0"/>
              <w:adjustRightInd w:val="0"/>
              <w:rPr>
                <w:rFonts w:ascii="Times New Roman" w:hAnsi="Times New Roman" w:cs="Times New Roman"/>
                <w:bCs/>
                <w:sz w:val="20"/>
                <w:szCs w:val="20"/>
              </w:rPr>
            </w:pPr>
            <w:r w:rsidRPr="00142818">
              <w:rPr>
                <w:rFonts w:ascii="Times New Roman" w:hAnsi="Times New Roman" w:cs="Times New Roman"/>
                <w:bCs/>
                <w:sz w:val="20"/>
                <w:szCs w:val="20"/>
              </w:rPr>
              <w:t>Радио - Тейково»,</w:t>
            </w:r>
          </w:p>
          <w:p w:rsidR="00142818" w:rsidRPr="00142818" w:rsidRDefault="00142818" w:rsidP="00142818">
            <w:pPr>
              <w:widowControl w:val="0"/>
              <w:tabs>
                <w:tab w:val="center" w:pos="4677"/>
                <w:tab w:val="right" w:pos="9355"/>
              </w:tabs>
              <w:autoSpaceDE w:val="0"/>
              <w:autoSpaceDN w:val="0"/>
              <w:adjustRightInd w:val="0"/>
              <w:rPr>
                <w:rFonts w:ascii="Times New Roman" w:hAnsi="Times New Roman" w:cs="Times New Roman"/>
                <w:bCs/>
                <w:sz w:val="20"/>
                <w:szCs w:val="20"/>
              </w:rPr>
            </w:pPr>
            <w:r w:rsidRPr="00142818">
              <w:rPr>
                <w:rFonts w:ascii="Times New Roman" w:hAnsi="Times New Roman" w:cs="Times New Roman"/>
                <w:bCs/>
                <w:sz w:val="20"/>
                <w:szCs w:val="20"/>
              </w:rPr>
              <w:t>по согласованию:</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БУ «Редакция газеты «Наше время»</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7.2.</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Опубликование в средствах массовой информации материалов о пользе правильного питания, активного образа жизни и др.</w:t>
            </w:r>
          </w:p>
        </w:tc>
        <w:tc>
          <w:tcPr>
            <w:tcW w:w="2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2019-2024гг</w:t>
            </w:r>
          </w:p>
        </w:tc>
        <w:tc>
          <w:tcPr>
            <w:tcW w:w="6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tabs>
                <w:tab w:val="center" w:pos="4677"/>
                <w:tab w:val="right" w:pos="9355"/>
              </w:tabs>
              <w:autoSpaceDE w:val="0"/>
              <w:autoSpaceDN w:val="0"/>
              <w:adjustRightInd w:val="0"/>
              <w:rPr>
                <w:rFonts w:ascii="Times New Roman" w:hAnsi="Times New Roman" w:cs="Times New Roman"/>
                <w:sz w:val="20"/>
                <w:szCs w:val="20"/>
              </w:rPr>
            </w:pPr>
            <w:r w:rsidRPr="00142818">
              <w:rPr>
                <w:rFonts w:ascii="Times New Roman" w:hAnsi="Times New Roman" w:cs="Times New Roman"/>
                <w:sz w:val="20"/>
                <w:szCs w:val="20"/>
              </w:rPr>
              <w:t>Отдел организационной  администрации городского округа Тейково Ивановской области,</w:t>
            </w:r>
          </w:p>
          <w:p w:rsidR="00142818" w:rsidRPr="00142818" w:rsidRDefault="00142818" w:rsidP="00142818">
            <w:pPr>
              <w:widowControl w:val="0"/>
              <w:tabs>
                <w:tab w:val="center" w:pos="4677"/>
                <w:tab w:val="right" w:pos="9355"/>
              </w:tabs>
              <w:autoSpaceDE w:val="0"/>
              <w:autoSpaceDN w:val="0"/>
              <w:adjustRightInd w:val="0"/>
              <w:rPr>
                <w:rFonts w:ascii="Times New Roman" w:hAnsi="Times New Roman" w:cs="Times New Roman"/>
                <w:bCs/>
                <w:sz w:val="20"/>
                <w:szCs w:val="20"/>
              </w:rPr>
            </w:pPr>
            <w:r w:rsidRPr="00142818">
              <w:rPr>
                <w:rFonts w:ascii="Times New Roman" w:hAnsi="Times New Roman" w:cs="Times New Roman"/>
                <w:bCs/>
                <w:sz w:val="20"/>
                <w:szCs w:val="20"/>
              </w:rPr>
              <w:t>Муниципальное учреждение</w:t>
            </w:r>
          </w:p>
          <w:p w:rsidR="00142818" w:rsidRPr="00142818" w:rsidRDefault="00142818" w:rsidP="00142818">
            <w:pPr>
              <w:widowControl w:val="0"/>
              <w:tabs>
                <w:tab w:val="center" w:pos="4677"/>
                <w:tab w:val="right" w:pos="9355"/>
              </w:tabs>
              <w:autoSpaceDE w:val="0"/>
              <w:autoSpaceDN w:val="0"/>
              <w:adjustRightInd w:val="0"/>
              <w:rPr>
                <w:rFonts w:ascii="Times New Roman" w:hAnsi="Times New Roman" w:cs="Times New Roman"/>
                <w:bCs/>
                <w:sz w:val="20"/>
                <w:szCs w:val="20"/>
              </w:rPr>
            </w:pPr>
            <w:r w:rsidRPr="00142818">
              <w:rPr>
                <w:rFonts w:ascii="Times New Roman" w:hAnsi="Times New Roman" w:cs="Times New Roman"/>
                <w:bCs/>
                <w:sz w:val="20"/>
                <w:szCs w:val="20"/>
              </w:rPr>
              <w:t xml:space="preserve"> г. Тейково «Редакция</w:t>
            </w:r>
          </w:p>
          <w:p w:rsidR="00142818" w:rsidRPr="00142818" w:rsidRDefault="00142818" w:rsidP="00142818">
            <w:pPr>
              <w:widowControl w:val="0"/>
              <w:tabs>
                <w:tab w:val="center" w:pos="4677"/>
                <w:tab w:val="right" w:pos="9355"/>
              </w:tabs>
              <w:autoSpaceDE w:val="0"/>
              <w:autoSpaceDN w:val="0"/>
              <w:adjustRightInd w:val="0"/>
              <w:rPr>
                <w:rFonts w:ascii="Times New Roman" w:hAnsi="Times New Roman" w:cs="Times New Roman"/>
                <w:bCs/>
                <w:sz w:val="20"/>
                <w:szCs w:val="20"/>
              </w:rPr>
            </w:pPr>
            <w:r w:rsidRPr="00142818">
              <w:rPr>
                <w:rFonts w:ascii="Times New Roman" w:hAnsi="Times New Roman" w:cs="Times New Roman"/>
                <w:bCs/>
                <w:sz w:val="20"/>
                <w:szCs w:val="20"/>
              </w:rPr>
              <w:t>Радио - Тейково»,</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по согласованию:</w:t>
            </w:r>
          </w:p>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lastRenderedPageBreak/>
              <w:t>БУ «Редакция газеты «Наше время»</w:t>
            </w:r>
          </w:p>
        </w:tc>
      </w:tr>
      <w:tr w:rsidR="00142818" w:rsidRPr="00142818" w:rsidTr="00D43FEE">
        <w:trPr>
          <w:trHeight w:val="140"/>
        </w:trPr>
        <w:tc>
          <w:tcPr>
            <w:tcW w:w="1481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tabs>
                <w:tab w:val="center" w:pos="4677"/>
                <w:tab w:val="right" w:pos="9355"/>
              </w:tabs>
              <w:autoSpaceDE w:val="0"/>
              <w:autoSpaceDN w:val="0"/>
              <w:adjustRightInd w:val="0"/>
              <w:jc w:val="center"/>
              <w:rPr>
                <w:rFonts w:ascii="Times New Roman" w:hAnsi="Times New Roman" w:cs="Times New Roman"/>
                <w:sz w:val="20"/>
                <w:szCs w:val="20"/>
              </w:rPr>
            </w:pPr>
            <w:r w:rsidRPr="00142818">
              <w:rPr>
                <w:rFonts w:ascii="Times New Roman" w:hAnsi="Times New Roman" w:cs="Times New Roman"/>
                <w:b/>
                <w:sz w:val="20"/>
                <w:szCs w:val="20"/>
              </w:rPr>
              <w:lastRenderedPageBreak/>
              <w:t>8. Мероприятия, направленные на снижение потребления алкоголя</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8.1.</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Выявление торговых объектов, осуществляющих розничную продажу алкогольной продукции без лицензии</w:t>
            </w:r>
          </w:p>
        </w:tc>
        <w:tc>
          <w:tcPr>
            <w:tcW w:w="2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2022-2024 гг.</w:t>
            </w:r>
          </w:p>
        </w:tc>
        <w:tc>
          <w:tcPr>
            <w:tcW w:w="6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tabs>
                <w:tab w:val="center" w:pos="4677"/>
                <w:tab w:val="right" w:pos="9355"/>
              </w:tabs>
              <w:autoSpaceDE w:val="0"/>
              <w:autoSpaceDN w:val="0"/>
              <w:adjustRightInd w:val="0"/>
              <w:rPr>
                <w:rFonts w:ascii="Times New Roman" w:hAnsi="Times New Roman" w:cs="Times New Roman"/>
                <w:sz w:val="20"/>
                <w:szCs w:val="20"/>
              </w:rPr>
            </w:pPr>
            <w:r w:rsidRPr="00142818">
              <w:rPr>
                <w:rFonts w:ascii="Times New Roman" w:hAnsi="Times New Roman" w:cs="Times New Roman"/>
                <w:sz w:val="20"/>
                <w:szCs w:val="20"/>
              </w:rPr>
              <w:t xml:space="preserve">По согласованию: </w:t>
            </w:r>
          </w:p>
          <w:p w:rsidR="00142818" w:rsidRPr="00142818" w:rsidRDefault="00142818" w:rsidP="00142818">
            <w:pPr>
              <w:tabs>
                <w:tab w:val="center" w:pos="4677"/>
                <w:tab w:val="right" w:pos="9355"/>
              </w:tabs>
              <w:autoSpaceDE w:val="0"/>
              <w:autoSpaceDN w:val="0"/>
              <w:adjustRightInd w:val="0"/>
              <w:rPr>
                <w:rFonts w:ascii="Times New Roman" w:hAnsi="Times New Roman" w:cs="Times New Roman"/>
                <w:sz w:val="20"/>
                <w:szCs w:val="20"/>
              </w:rPr>
            </w:pPr>
            <w:r w:rsidRPr="00142818">
              <w:rPr>
                <w:rFonts w:ascii="Times New Roman" w:hAnsi="Times New Roman" w:cs="Times New Roman"/>
                <w:sz w:val="20"/>
                <w:szCs w:val="20"/>
              </w:rPr>
              <w:t>МО МВД России «Тейковский»</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8.2.</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Проведение мероприятий по пресечению      продажи      алкогольной и спиртосодержащей продукции несовершеннолетним</w:t>
            </w:r>
          </w:p>
        </w:tc>
        <w:tc>
          <w:tcPr>
            <w:tcW w:w="2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2022-2024 гг.</w:t>
            </w:r>
          </w:p>
        </w:tc>
        <w:tc>
          <w:tcPr>
            <w:tcW w:w="6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tabs>
                <w:tab w:val="center" w:pos="4677"/>
                <w:tab w:val="right" w:pos="9355"/>
              </w:tabs>
              <w:autoSpaceDE w:val="0"/>
              <w:autoSpaceDN w:val="0"/>
              <w:adjustRightInd w:val="0"/>
              <w:rPr>
                <w:rFonts w:ascii="Times New Roman" w:hAnsi="Times New Roman" w:cs="Times New Roman"/>
                <w:sz w:val="20"/>
                <w:szCs w:val="20"/>
              </w:rPr>
            </w:pPr>
            <w:r w:rsidRPr="00142818">
              <w:rPr>
                <w:rFonts w:ascii="Times New Roman" w:hAnsi="Times New Roman" w:cs="Times New Roman"/>
                <w:sz w:val="20"/>
                <w:szCs w:val="20"/>
              </w:rPr>
              <w:t xml:space="preserve">По согласованию: </w:t>
            </w:r>
          </w:p>
          <w:p w:rsidR="00142818" w:rsidRPr="00142818" w:rsidRDefault="00142818" w:rsidP="00142818">
            <w:pPr>
              <w:tabs>
                <w:tab w:val="center" w:pos="4677"/>
                <w:tab w:val="right" w:pos="9355"/>
              </w:tabs>
              <w:autoSpaceDE w:val="0"/>
              <w:autoSpaceDN w:val="0"/>
              <w:adjustRightInd w:val="0"/>
              <w:rPr>
                <w:rFonts w:ascii="Times New Roman" w:hAnsi="Times New Roman" w:cs="Times New Roman"/>
                <w:sz w:val="20"/>
                <w:szCs w:val="20"/>
              </w:rPr>
            </w:pPr>
            <w:r w:rsidRPr="00142818">
              <w:rPr>
                <w:rFonts w:ascii="Times New Roman" w:hAnsi="Times New Roman" w:cs="Times New Roman"/>
                <w:sz w:val="20"/>
                <w:szCs w:val="20"/>
              </w:rPr>
              <w:t>МО МВД России «Тейковский»</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8.3.</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 xml:space="preserve">Проведение мероприятий  по пресечению распития алкогольной продукции в общественных местах </w:t>
            </w:r>
          </w:p>
        </w:tc>
        <w:tc>
          <w:tcPr>
            <w:tcW w:w="2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2022-2024 гг.</w:t>
            </w:r>
          </w:p>
        </w:tc>
        <w:tc>
          <w:tcPr>
            <w:tcW w:w="6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tabs>
                <w:tab w:val="center" w:pos="4677"/>
                <w:tab w:val="right" w:pos="9355"/>
              </w:tabs>
              <w:autoSpaceDE w:val="0"/>
              <w:autoSpaceDN w:val="0"/>
              <w:adjustRightInd w:val="0"/>
              <w:rPr>
                <w:rFonts w:ascii="Times New Roman" w:hAnsi="Times New Roman" w:cs="Times New Roman"/>
                <w:sz w:val="20"/>
                <w:szCs w:val="20"/>
              </w:rPr>
            </w:pPr>
            <w:r w:rsidRPr="00142818">
              <w:rPr>
                <w:rFonts w:ascii="Times New Roman" w:hAnsi="Times New Roman" w:cs="Times New Roman"/>
                <w:sz w:val="20"/>
                <w:szCs w:val="20"/>
              </w:rPr>
              <w:t xml:space="preserve">По согласованию: </w:t>
            </w:r>
          </w:p>
          <w:p w:rsidR="00142818" w:rsidRPr="00142818" w:rsidRDefault="00142818" w:rsidP="00142818">
            <w:pPr>
              <w:tabs>
                <w:tab w:val="center" w:pos="4677"/>
                <w:tab w:val="right" w:pos="9355"/>
              </w:tabs>
              <w:autoSpaceDE w:val="0"/>
              <w:autoSpaceDN w:val="0"/>
              <w:adjustRightInd w:val="0"/>
              <w:rPr>
                <w:rFonts w:ascii="Times New Roman" w:hAnsi="Times New Roman" w:cs="Times New Roman"/>
                <w:sz w:val="20"/>
                <w:szCs w:val="20"/>
              </w:rPr>
            </w:pPr>
            <w:r w:rsidRPr="00142818">
              <w:rPr>
                <w:rFonts w:ascii="Times New Roman" w:hAnsi="Times New Roman" w:cs="Times New Roman"/>
                <w:sz w:val="20"/>
                <w:szCs w:val="20"/>
              </w:rPr>
              <w:t>МО МВД России «Тейковский»</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8.4.</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Проведение индивидуальных и коллективных бесед с несовершеннолетними с привлечением врачей-педиатров, нарколога и др.</w:t>
            </w:r>
          </w:p>
        </w:tc>
        <w:tc>
          <w:tcPr>
            <w:tcW w:w="2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2022-2024 гг.</w:t>
            </w:r>
          </w:p>
        </w:tc>
        <w:tc>
          <w:tcPr>
            <w:tcW w:w="6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tabs>
                <w:tab w:val="center" w:pos="4677"/>
                <w:tab w:val="right" w:pos="9355"/>
              </w:tabs>
              <w:autoSpaceDE w:val="0"/>
              <w:autoSpaceDN w:val="0"/>
              <w:adjustRightInd w:val="0"/>
              <w:rPr>
                <w:rFonts w:ascii="Times New Roman" w:hAnsi="Times New Roman" w:cs="Times New Roman"/>
                <w:sz w:val="20"/>
                <w:szCs w:val="20"/>
              </w:rPr>
            </w:pPr>
            <w:r w:rsidRPr="00142818">
              <w:rPr>
                <w:rFonts w:ascii="Times New Roman" w:hAnsi="Times New Roman" w:cs="Times New Roman"/>
                <w:sz w:val="20"/>
                <w:szCs w:val="20"/>
              </w:rPr>
              <w:t>Отдел образования администрации г. Тейково</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8.5.</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Проведение рейдовых мероприятий по месту жительства несовершеннолетних и их родителей, склонных к распитию спиртосодержащей продукции</w:t>
            </w:r>
          </w:p>
        </w:tc>
        <w:tc>
          <w:tcPr>
            <w:tcW w:w="2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2022-2024 гг.</w:t>
            </w:r>
          </w:p>
        </w:tc>
        <w:tc>
          <w:tcPr>
            <w:tcW w:w="6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tabs>
                <w:tab w:val="center" w:pos="4677"/>
                <w:tab w:val="right" w:pos="9355"/>
              </w:tabs>
              <w:autoSpaceDE w:val="0"/>
              <w:autoSpaceDN w:val="0"/>
              <w:adjustRightInd w:val="0"/>
              <w:rPr>
                <w:rFonts w:ascii="Times New Roman" w:hAnsi="Times New Roman" w:cs="Times New Roman"/>
                <w:sz w:val="20"/>
                <w:szCs w:val="20"/>
              </w:rPr>
            </w:pPr>
            <w:r w:rsidRPr="00142818">
              <w:rPr>
                <w:rFonts w:ascii="Times New Roman" w:hAnsi="Times New Roman" w:cs="Times New Roman"/>
                <w:sz w:val="20"/>
                <w:szCs w:val="20"/>
              </w:rPr>
              <w:t>Комиссия по делам несовершеннолетних и защите их прав при администрации городского округа Тейково ивановской области</w:t>
            </w:r>
          </w:p>
          <w:p w:rsidR="00142818" w:rsidRPr="00142818" w:rsidRDefault="00142818" w:rsidP="00142818">
            <w:pPr>
              <w:tabs>
                <w:tab w:val="center" w:pos="4677"/>
                <w:tab w:val="right" w:pos="9355"/>
              </w:tabs>
              <w:autoSpaceDE w:val="0"/>
              <w:autoSpaceDN w:val="0"/>
              <w:adjustRightInd w:val="0"/>
              <w:rPr>
                <w:rFonts w:ascii="Times New Roman" w:hAnsi="Times New Roman" w:cs="Times New Roman"/>
                <w:sz w:val="20"/>
                <w:szCs w:val="20"/>
              </w:rPr>
            </w:pPr>
            <w:r w:rsidRPr="00142818">
              <w:rPr>
                <w:rFonts w:ascii="Times New Roman" w:hAnsi="Times New Roman" w:cs="Times New Roman"/>
                <w:sz w:val="20"/>
                <w:szCs w:val="20"/>
              </w:rPr>
              <w:t>По согласованию:</w:t>
            </w:r>
          </w:p>
          <w:p w:rsidR="00142818" w:rsidRPr="00142818" w:rsidRDefault="00142818" w:rsidP="00142818">
            <w:pPr>
              <w:tabs>
                <w:tab w:val="center" w:pos="4677"/>
                <w:tab w:val="right" w:pos="9355"/>
              </w:tabs>
              <w:autoSpaceDE w:val="0"/>
              <w:autoSpaceDN w:val="0"/>
              <w:adjustRightInd w:val="0"/>
              <w:rPr>
                <w:rFonts w:ascii="Times New Roman" w:hAnsi="Times New Roman" w:cs="Times New Roman"/>
                <w:sz w:val="20"/>
                <w:szCs w:val="20"/>
              </w:rPr>
            </w:pPr>
            <w:r w:rsidRPr="00142818">
              <w:rPr>
                <w:rFonts w:ascii="Times New Roman" w:hAnsi="Times New Roman" w:cs="Times New Roman"/>
                <w:sz w:val="20"/>
                <w:szCs w:val="20"/>
              </w:rPr>
              <w:t>МО МВД России «Тейковский»</w:t>
            </w:r>
          </w:p>
        </w:tc>
      </w:tr>
      <w:tr w:rsidR="00142818" w:rsidRPr="00142818" w:rsidTr="00D43FEE">
        <w:trPr>
          <w:trHeight w:val="140"/>
        </w:trPr>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b/>
                <w:sz w:val="20"/>
                <w:szCs w:val="20"/>
              </w:rPr>
            </w:pPr>
            <w:r w:rsidRPr="00142818">
              <w:rPr>
                <w:rFonts w:ascii="Times New Roman" w:hAnsi="Times New Roman" w:cs="Times New Roman"/>
                <w:b/>
                <w:sz w:val="20"/>
                <w:szCs w:val="20"/>
              </w:rPr>
              <w:t>8.6.</w:t>
            </w:r>
          </w:p>
        </w:tc>
        <w:tc>
          <w:tcPr>
            <w:tcW w:w="5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Индивидуальные консультирования на базе Филиала центра социальной помощи семье и детям «на Московской»</w:t>
            </w:r>
          </w:p>
        </w:tc>
        <w:tc>
          <w:tcPr>
            <w:tcW w:w="23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rPr>
                <w:rFonts w:ascii="Times New Roman" w:hAnsi="Times New Roman" w:cs="Times New Roman"/>
                <w:sz w:val="20"/>
                <w:szCs w:val="20"/>
              </w:rPr>
            </w:pPr>
            <w:r w:rsidRPr="00142818">
              <w:rPr>
                <w:rFonts w:ascii="Times New Roman" w:hAnsi="Times New Roman" w:cs="Times New Roman"/>
                <w:sz w:val="20"/>
                <w:szCs w:val="20"/>
              </w:rPr>
              <w:t>2022-2024 гг.</w:t>
            </w:r>
          </w:p>
        </w:tc>
        <w:tc>
          <w:tcPr>
            <w:tcW w:w="6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818" w:rsidRPr="00142818" w:rsidRDefault="00142818" w:rsidP="00142818">
            <w:pPr>
              <w:tabs>
                <w:tab w:val="center" w:pos="4677"/>
                <w:tab w:val="right" w:pos="9355"/>
              </w:tabs>
              <w:autoSpaceDE w:val="0"/>
              <w:autoSpaceDN w:val="0"/>
              <w:adjustRightInd w:val="0"/>
              <w:rPr>
                <w:rFonts w:ascii="Times New Roman" w:hAnsi="Times New Roman" w:cs="Times New Roman"/>
                <w:sz w:val="20"/>
                <w:szCs w:val="20"/>
              </w:rPr>
            </w:pPr>
            <w:r w:rsidRPr="00142818">
              <w:rPr>
                <w:rFonts w:ascii="Times New Roman" w:hAnsi="Times New Roman" w:cs="Times New Roman"/>
                <w:sz w:val="20"/>
                <w:szCs w:val="20"/>
              </w:rPr>
              <w:t>По согласованию:</w:t>
            </w:r>
          </w:p>
          <w:p w:rsidR="00142818" w:rsidRPr="00142818" w:rsidRDefault="00142818" w:rsidP="00142818">
            <w:pPr>
              <w:tabs>
                <w:tab w:val="center" w:pos="4677"/>
                <w:tab w:val="right" w:pos="9355"/>
              </w:tabs>
              <w:autoSpaceDE w:val="0"/>
              <w:autoSpaceDN w:val="0"/>
              <w:adjustRightInd w:val="0"/>
              <w:rPr>
                <w:rFonts w:ascii="Times New Roman" w:hAnsi="Times New Roman" w:cs="Times New Roman"/>
                <w:sz w:val="20"/>
                <w:szCs w:val="20"/>
              </w:rPr>
            </w:pPr>
            <w:r w:rsidRPr="00142818">
              <w:rPr>
                <w:rFonts w:ascii="Times New Roman" w:hAnsi="Times New Roman" w:cs="Times New Roman"/>
                <w:sz w:val="20"/>
                <w:szCs w:val="20"/>
              </w:rPr>
              <w:t>Филиал центра социальной помощи семье и детям «на Московской»</w:t>
            </w:r>
          </w:p>
        </w:tc>
      </w:tr>
    </w:tbl>
    <w:p w:rsidR="00142818" w:rsidRPr="00142818" w:rsidRDefault="00142818" w:rsidP="00142818">
      <w:pPr>
        <w:spacing w:after="0" w:line="240" w:lineRule="auto"/>
        <w:rPr>
          <w:rFonts w:ascii="Times New Roman" w:hAnsi="Times New Roman" w:cs="Times New Roman"/>
          <w:sz w:val="20"/>
          <w:szCs w:val="20"/>
        </w:rPr>
      </w:pPr>
    </w:p>
    <w:p w:rsidR="00142818" w:rsidRPr="00142818" w:rsidRDefault="00142818" w:rsidP="00142818">
      <w:pPr>
        <w:spacing w:after="0" w:line="240" w:lineRule="auto"/>
        <w:rPr>
          <w:rFonts w:ascii="Times New Roman" w:hAnsi="Times New Roman" w:cs="Times New Roman"/>
          <w:sz w:val="20"/>
          <w:szCs w:val="20"/>
        </w:rPr>
      </w:pPr>
    </w:p>
    <w:p w:rsidR="002A23A5" w:rsidRPr="00142818" w:rsidRDefault="002A23A5" w:rsidP="00142818">
      <w:pPr>
        <w:spacing w:after="0" w:line="240" w:lineRule="auto"/>
        <w:rPr>
          <w:rFonts w:ascii="Times New Roman" w:hAnsi="Times New Roman" w:cs="Times New Roman"/>
          <w:sz w:val="20"/>
          <w:szCs w:val="20"/>
        </w:rPr>
      </w:pPr>
    </w:p>
    <w:p w:rsidR="00142818" w:rsidRDefault="00142818" w:rsidP="00142818">
      <w:pPr>
        <w:spacing w:after="0" w:line="240" w:lineRule="auto"/>
        <w:ind w:right="-1"/>
        <w:jc w:val="center"/>
        <w:rPr>
          <w:rFonts w:ascii="Times New Roman" w:hAnsi="Times New Roman" w:cs="Times New Roman"/>
          <w:sz w:val="20"/>
          <w:szCs w:val="20"/>
        </w:rPr>
        <w:sectPr w:rsidR="00142818" w:rsidSect="00142818">
          <w:pgSz w:w="16837" w:h="11905" w:orient="landscape"/>
          <w:pgMar w:top="1701" w:right="1134" w:bottom="851" w:left="1134" w:header="0" w:footer="6" w:gutter="0"/>
          <w:cols w:space="720"/>
          <w:noEndnote/>
          <w:docGrid w:linePitch="360"/>
        </w:sectPr>
      </w:pPr>
    </w:p>
    <w:p w:rsidR="00D43FEE" w:rsidRPr="00D43FEE" w:rsidRDefault="00D43FEE" w:rsidP="00D43FEE">
      <w:pPr>
        <w:spacing w:after="0" w:line="240" w:lineRule="auto"/>
        <w:ind w:right="1"/>
        <w:jc w:val="center"/>
        <w:rPr>
          <w:rFonts w:ascii="Times New Roman" w:hAnsi="Times New Roman" w:cs="Times New Roman"/>
          <w:b/>
          <w:sz w:val="20"/>
          <w:szCs w:val="20"/>
        </w:rPr>
      </w:pPr>
      <w:r w:rsidRPr="00D43FEE">
        <w:rPr>
          <w:rFonts w:ascii="Times New Roman" w:hAnsi="Times New Roman" w:cs="Times New Roman"/>
          <w:b/>
          <w:sz w:val="20"/>
          <w:szCs w:val="20"/>
        </w:rPr>
        <w:lastRenderedPageBreak/>
        <w:drawing>
          <wp:inline distT="0" distB="0" distL="0" distR="0">
            <wp:extent cx="675894" cy="877824"/>
            <wp:effectExtent l="19050" t="0" r="0" b="0"/>
            <wp:docPr id="1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75913" cy="877849"/>
                    </a:xfrm>
                    <a:prstGeom prst="rect">
                      <a:avLst/>
                    </a:prstGeom>
                    <a:noFill/>
                    <a:ln w="9525">
                      <a:noFill/>
                      <a:miter lim="800000"/>
                      <a:headEnd/>
                      <a:tailEnd/>
                    </a:ln>
                  </pic:spPr>
                </pic:pic>
              </a:graphicData>
            </a:graphic>
          </wp:inline>
        </w:drawing>
      </w:r>
    </w:p>
    <w:p w:rsidR="00D43FEE" w:rsidRPr="00D43FEE" w:rsidRDefault="00D43FEE" w:rsidP="00D43FEE">
      <w:pPr>
        <w:spacing w:after="0" w:line="240" w:lineRule="auto"/>
        <w:ind w:right="1"/>
        <w:jc w:val="center"/>
        <w:rPr>
          <w:rFonts w:ascii="Times New Roman" w:hAnsi="Times New Roman" w:cs="Times New Roman"/>
          <w:b/>
          <w:sz w:val="20"/>
          <w:szCs w:val="20"/>
        </w:rPr>
      </w:pPr>
      <w:r w:rsidRPr="00D43FEE">
        <w:rPr>
          <w:rFonts w:ascii="Times New Roman" w:hAnsi="Times New Roman" w:cs="Times New Roman"/>
          <w:b/>
          <w:sz w:val="20"/>
          <w:szCs w:val="20"/>
        </w:rPr>
        <w:t xml:space="preserve">АДМИНИСТРАЦИЯ ГОРОДСКОГО ОКРУГА ТЕЙКОВО </w:t>
      </w:r>
    </w:p>
    <w:p w:rsidR="00D43FEE" w:rsidRPr="00D43FEE" w:rsidRDefault="00D43FEE" w:rsidP="00D43FEE">
      <w:pPr>
        <w:spacing w:after="0" w:line="240" w:lineRule="auto"/>
        <w:ind w:right="1"/>
        <w:jc w:val="center"/>
        <w:rPr>
          <w:rFonts w:ascii="Times New Roman" w:hAnsi="Times New Roman" w:cs="Times New Roman"/>
          <w:b/>
          <w:sz w:val="20"/>
          <w:szCs w:val="20"/>
        </w:rPr>
      </w:pPr>
      <w:r w:rsidRPr="00D43FEE">
        <w:rPr>
          <w:rFonts w:ascii="Times New Roman" w:hAnsi="Times New Roman" w:cs="Times New Roman"/>
          <w:b/>
          <w:sz w:val="20"/>
          <w:szCs w:val="20"/>
        </w:rPr>
        <w:t>ИВАНОВСКОЙ ОБЛАСТИ</w:t>
      </w:r>
    </w:p>
    <w:p w:rsidR="00D43FEE" w:rsidRPr="00D43FEE" w:rsidRDefault="00D43FEE" w:rsidP="00D43FEE">
      <w:pPr>
        <w:spacing w:after="0" w:line="240" w:lineRule="auto"/>
        <w:ind w:right="1"/>
        <w:jc w:val="center"/>
        <w:rPr>
          <w:rFonts w:ascii="Times New Roman" w:hAnsi="Times New Roman" w:cs="Times New Roman"/>
          <w:b/>
          <w:sz w:val="20"/>
          <w:szCs w:val="20"/>
        </w:rPr>
      </w:pPr>
      <w:r w:rsidRPr="00D43FEE">
        <w:rPr>
          <w:rFonts w:ascii="Times New Roman" w:hAnsi="Times New Roman" w:cs="Times New Roman"/>
          <w:b/>
          <w:sz w:val="20"/>
          <w:szCs w:val="20"/>
        </w:rPr>
        <w:t>_____________________________________________________________________________________</w:t>
      </w:r>
    </w:p>
    <w:p w:rsidR="00D43FEE" w:rsidRPr="00D43FEE" w:rsidRDefault="00D43FEE" w:rsidP="00D43FEE">
      <w:pPr>
        <w:spacing w:after="0" w:line="240" w:lineRule="auto"/>
        <w:ind w:right="1"/>
        <w:jc w:val="center"/>
        <w:rPr>
          <w:rFonts w:ascii="Times New Roman" w:hAnsi="Times New Roman" w:cs="Times New Roman"/>
          <w:b/>
          <w:sz w:val="20"/>
          <w:szCs w:val="20"/>
        </w:rPr>
      </w:pPr>
    </w:p>
    <w:p w:rsidR="00D43FEE" w:rsidRPr="00D43FEE" w:rsidRDefault="00D43FEE" w:rsidP="00D43FEE">
      <w:pPr>
        <w:spacing w:after="0" w:line="240" w:lineRule="auto"/>
        <w:ind w:right="1"/>
        <w:jc w:val="center"/>
        <w:rPr>
          <w:rFonts w:ascii="Times New Roman" w:hAnsi="Times New Roman" w:cs="Times New Roman"/>
          <w:b/>
          <w:sz w:val="20"/>
          <w:szCs w:val="20"/>
        </w:rPr>
      </w:pPr>
    </w:p>
    <w:p w:rsidR="00D43FEE" w:rsidRPr="00D43FEE" w:rsidRDefault="00D43FEE" w:rsidP="00D43FEE">
      <w:pPr>
        <w:spacing w:after="0" w:line="240" w:lineRule="auto"/>
        <w:ind w:right="1"/>
        <w:jc w:val="center"/>
        <w:rPr>
          <w:rFonts w:ascii="Times New Roman" w:hAnsi="Times New Roman" w:cs="Times New Roman"/>
          <w:b/>
          <w:sz w:val="20"/>
          <w:szCs w:val="20"/>
        </w:rPr>
      </w:pPr>
      <w:r w:rsidRPr="00D43FEE">
        <w:rPr>
          <w:rFonts w:ascii="Times New Roman" w:hAnsi="Times New Roman" w:cs="Times New Roman"/>
          <w:b/>
          <w:sz w:val="20"/>
          <w:szCs w:val="20"/>
        </w:rPr>
        <w:t>П О С Т А Н О В Л Е Н И Е</w:t>
      </w:r>
    </w:p>
    <w:p w:rsidR="00D43FEE" w:rsidRPr="00D43FEE" w:rsidRDefault="00D43FEE" w:rsidP="00D43FEE">
      <w:pPr>
        <w:spacing w:after="0" w:line="240" w:lineRule="auto"/>
        <w:ind w:right="1"/>
        <w:jc w:val="center"/>
        <w:rPr>
          <w:rFonts w:ascii="Times New Roman" w:hAnsi="Times New Roman" w:cs="Times New Roman"/>
          <w:b/>
          <w:sz w:val="20"/>
          <w:szCs w:val="20"/>
        </w:rPr>
      </w:pPr>
    </w:p>
    <w:p w:rsidR="00D43FEE" w:rsidRPr="00D43FEE" w:rsidRDefault="00D43FEE" w:rsidP="00D43FEE">
      <w:pPr>
        <w:spacing w:after="0" w:line="240" w:lineRule="auto"/>
        <w:ind w:right="1"/>
        <w:jc w:val="center"/>
        <w:rPr>
          <w:rFonts w:ascii="Times New Roman" w:hAnsi="Times New Roman" w:cs="Times New Roman"/>
          <w:b/>
          <w:sz w:val="20"/>
          <w:szCs w:val="20"/>
        </w:rPr>
      </w:pPr>
    </w:p>
    <w:p w:rsidR="00D43FEE" w:rsidRPr="00D43FEE" w:rsidRDefault="00D43FEE" w:rsidP="00D43FEE">
      <w:pPr>
        <w:tabs>
          <w:tab w:val="left" w:pos="709"/>
          <w:tab w:val="left" w:pos="2552"/>
          <w:tab w:val="left" w:pos="4253"/>
        </w:tabs>
        <w:spacing w:after="0" w:line="240" w:lineRule="auto"/>
        <w:ind w:right="1"/>
        <w:jc w:val="center"/>
        <w:rPr>
          <w:rFonts w:ascii="Times New Roman" w:hAnsi="Times New Roman" w:cs="Times New Roman"/>
          <w:b/>
          <w:sz w:val="20"/>
          <w:szCs w:val="20"/>
        </w:rPr>
      </w:pPr>
      <w:r w:rsidRPr="00D43FEE">
        <w:rPr>
          <w:rFonts w:ascii="Times New Roman" w:hAnsi="Times New Roman" w:cs="Times New Roman"/>
          <w:b/>
          <w:sz w:val="20"/>
          <w:szCs w:val="20"/>
        </w:rPr>
        <w:t>от     21.09.2022      №452</w:t>
      </w:r>
    </w:p>
    <w:p w:rsidR="00D43FEE" w:rsidRPr="00D43FEE" w:rsidRDefault="00D43FEE" w:rsidP="00D43FEE">
      <w:pPr>
        <w:tabs>
          <w:tab w:val="left" w:pos="709"/>
          <w:tab w:val="left" w:pos="2552"/>
          <w:tab w:val="left" w:pos="4253"/>
        </w:tabs>
        <w:spacing w:after="0" w:line="240" w:lineRule="auto"/>
        <w:ind w:right="1"/>
        <w:jc w:val="both"/>
        <w:rPr>
          <w:rFonts w:ascii="Times New Roman" w:hAnsi="Times New Roman" w:cs="Times New Roman"/>
          <w:b/>
          <w:sz w:val="20"/>
          <w:szCs w:val="20"/>
        </w:rPr>
      </w:pPr>
    </w:p>
    <w:p w:rsidR="00D43FEE" w:rsidRPr="00D43FEE" w:rsidRDefault="00D43FEE" w:rsidP="00D43FEE">
      <w:pPr>
        <w:spacing w:after="0" w:line="240" w:lineRule="auto"/>
        <w:ind w:right="1"/>
        <w:jc w:val="center"/>
        <w:rPr>
          <w:rFonts w:ascii="Times New Roman" w:hAnsi="Times New Roman" w:cs="Times New Roman"/>
          <w:sz w:val="20"/>
          <w:szCs w:val="20"/>
        </w:rPr>
      </w:pPr>
      <w:r w:rsidRPr="00D43FEE">
        <w:rPr>
          <w:rFonts w:ascii="Times New Roman" w:hAnsi="Times New Roman" w:cs="Times New Roman"/>
          <w:sz w:val="20"/>
          <w:szCs w:val="20"/>
        </w:rPr>
        <w:t>г. Тейково</w:t>
      </w:r>
    </w:p>
    <w:p w:rsidR="00D43FEE" w:rsidRPr="00D43FEE" w:rsidRDefault="00D43FEE" w:rsidP="00D43FEE">
      <w:pPr>
        <w:spacing w:after="0" w:line="240" w:lineRule="auto"/>
        <w:ind w:right="1"/>
        <w:jc w:val="center"/>
        <w:rPr>
          <w:rFonts w:ascii="Times New Roman" w:hAnsi="Times New Roman" w:cs="Times New Roman"/>
          <w:sz w:val="20"/>
          <w:szCs w:val="20"/>
        </w:rPr>
      </w:pPr>
    </w:p>
    <w:p w:rsidR="00D43FEE" w:rsidRPr="00D43FEE" w:rsidRDefault="00D43FEE" w:rsidP="00D43FEE">
      <w:pPr>
        <w:spacing w:after="0" w:line="240" w:lineRule="auto"/>
        <w:jc w:val="center"/>
        <w:rPr>
          <w:rFonts w:ascii="Times New Roman" w:hAnsi="Times New Roman" w:cs="Times New Roman"/>
          <w:b/>
          <w:sz w:val="20"/>
          <w:szCs w:val="20"/>
        </w:rPr>
      </w:pPr>
      <w:r w:rsidRPr="00D43FEE">
        <w:rPr>
          <w:rFonts w:ascii="Times New Roman" w:hAnsi="Times New Roman" w:cs="Times New Roman"/>
          <w:b/>
          <w:sz w:val="20"/>
          <w:szCs w:val="20"/>
        </w:rPr>
        <w:t xml:space="preserve">Об утверждении административного регламента </w:t>
      </w:r>
    </w:p>
    <w:p w:rsidR="00D43FEE" w:rsidRPr="00D43FEE" w:rsidRDefault="00D43FEE" w:rsidP="00D43FEE">
      <w:pPr>
        <w:spacing w:after="0" w:line="240" w:lineRule="auto"/>
        <w:jc w:val="center"/>
        <w:rPr>
          <w:rFonts w:ascii="Times New Roman" w:hAnsi="Times New Roman" w:cs="Times New Roman"/>
          <w:b/>
          <w:sz w:val="20"/>
          <w:szCs w:val="20"/>
        </w:rPr>
      </w:pPr>
      <w:r w:rsidRPr="00D43FEE">
        <w:rPr>
          <w:rFonts w:ascii="Times New Roman" w:hAnsi="Times New Roman" w:cs="Times New Roman"/>
          <w:b/>
          <w:sz w:val="20"/>
          <w:szCs w:val="20"/>
        </w:rPr>
        <w:t>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w:t>
      </w:r>
      <w:r>
        <w:rPr>
          <w:rFonts w:ascii="Times New Roman" w:hAnsi="Times New Roman" w:cs="Times New Roman"/>
          <w:b/>
          <w:sz w:val="20"/>
          <w:szCs w:val="20"/>
        </w:rPr>
        <w:t xml:space="preserve"> </w:t>
      </w:r>
      <w:r w:rsidRPr="00D43FEE">
        <w:rPr>
          <w:rFonts w:ascii="Times New Roman" w:hAnsi="Times New Roman" w:cs="Times New Roman"/>
          <w:b/>
          <w:sz w:val="20"/>
          <w:szCs w:val="20"/>
        </w:rPr>
        <w:t>городского округа Тейково Ивановской области</w:t>
      </w:r>
      <w:r w:rsidRPr="00D43FEE">
        <w:rPr>
          <w:rFonts w:ascii="Times New Roman" w:hAnsi="Times New Roman" w:cs="Times New Roman"/>
          <w:b/>
          <w:bCs/>
          <w:sz w:val="20"/>
          <w:szCs w:val="20"/>
        </w:rPr>
        <w:t>.</w:t>
      </w:r>
    </w:p>
    <w:p w:rsidR="00D43FEE" w:rsidRPr="00D43FEE" w:rsidRDefault="00D43FEE" w:rsidP="00D43FEE">
      <w:pPr>
        <w:spacing w:after="0" w:line="240" w:lineRule="auto"/>
        <w:jc w:val="center"/>
        <w:rPr>
          <w:rFonts w:ascii="Times New Roman" w:hAnsi="Times New Roman" w:cs="Times New Roman"/>
          <w:b/>
          <w:sz w:val="20"/>
          <w:szCs w:val="20"/>
        </w:rPr>
      </w:pPr>
    </w:p>
    <w:p w:rsidR="00D43FEE" w:rsidRPr="00D43FEE" w:rsidRDefault="00D43FEE" w:rsidP="00D43FEE">
      <w:pPr>
        <w:adjustRightInd w:val="0"/>
        <w:spacing w:after="0" w:line="240" w:lineRule="auto"/>
        <w:ind w:firstLine="708"/>
        <w:jc w:val="both"/>
        <w:rPr>
          <w:rFonts w:ascii="Times New Roman" w:eastAsia="Calibri" w:hAnsi="Times New Roman" w:cs="Times New Roman"/>
          <w:bCs/>
          <w:sz w:val="20"/>
          <w:szCs w:val="20"/>
        </w:rPr>
      </w:pPr>
      <w:r w:rsidRPr="00D43FEE">
        <w:rPr>
          <w:rFonts w:ascii="Times New Roman" w:hAnsi="Times New Roman" w:cs="Times New Roman"/>
          <w:sz w:val="20"/>
          <w:szCs w:val="20"/>
        </w:rP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w:t>
      </w:r>
      <w:hyperlink r:id="rId23" w:history="1">
        <w:r w:rsidRPr="00D43FEE">
          <w:rPr>
            <w:rFonts w:ascii="Times New Roman" w:eastAsia="Calibri" w:hAnsi="Times New Roman" w:cs="Times New Roman"/>
            <w:bCs/>
            <w:sz w:val="20"/>
            <w:szCs w:val="20"/>
          </w:rPr>
          <w:t>Уставом</w:t>
        </w:r>
      </w:hyperlink>
      <w:r w:rsidRPr="00D43FEE">
        <w:rPr>
          <w:rFonts w:ascii="Times New Roman" w:eastAsia="Calibri" w:hAnsi="Times New Roman" w:cs="Times New Roman"/>
          <w:bCs/>
          <w:sz w:val="20"/>
          <w:szCs w:val="20"/>
        </w:rPr>
        <w:t xml:space="preserve"> городского округа Тейково Ивановской области, постановлением администрации городского округа Тейково от 05.12.2014 №759 «Об утверждении правил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г.о. Тейково», администрация городского округа Тейково Ивановской области</w:t>
      </w:r>
    </w:p>
    <w:p w:rsidR="00D43FEE" w:rsidRPr="00D43FEE" w:rsidRDefault="00D43FEE" w:rsidP="00D43FEE">
      <w:pPr>
        <w:pStyle w:val="ConsPlusNormal0"/>
        <w:ind w:firstLine="540"/>
        <w:jc w:val="both"/>
        <w:rPr>
          <w:rFonts w:ascii="Times New Roman" w:hAnsi="Times New Roman" w:cs="Times New Roman"/>
          <w:sz w:val="20"/>
          <w:szCs w:val="20"/>
        </w:rPr>
      </w:pPr>
    </w:p>
    <w:p w:rsidR="00D43FEE" w:rsidRPr="00D43FEE" w:rsidRDefault="00D43FEE" w:rsidP="00D43FEE">
      <w:pPr>
        <w:pStyle w:val="ConsPlusNormal0"/>
        <w:jc w:val="center"/>
        <w:rPr>
          <w:rFonts w:ascii="Times New Roman" w:hAnsi="Times New Roman" w:cs="Times New Roman"/>
          <w:b/>
          <w:sz w:val="20"/>
          <w:szCs w:val="20"/>
        </w:rPr>
      </w:pPr>
      <w:r w:rsidRPr="00D43FEE">
        <w:rPr>
          <w:rFonts w:ascii="Times New Roman" w:hAnsi="Times New Roman" w:cs="Times New Roman"/>
          <w:b/>
          <w:sz w:val="20"/>
          <w:szCs w:val="20"/>
        </w:rPr>
        <w:t>П О С Т А Н О В Л Я Е Т:</w:t>
      </w:r>
    </w:p>
    <w:p w:rsidR="00D43FEE" w:rsidRPr="00D43FEE" w:rsidRDefault="00D43FEE" w:rsidP="00D43FEE">
      <w:pPr>
        <w:pStyle w:val="ConsPlusNormal0"/>
        <w:jc w:val="center"/>
        <w:rPr>
          <w:rFonts w:ascii="Times New Roman" w:hAnsi="Times New Roman" w:cs="Times New Roman"/>
          <w:b/>
          <w:sz w:val="20"/>
          <w:szCs w:val="20"/>
        </w:rPr>
      </w:pPr>
    </w:p>
    <w:p w:rsidR="00D43FEE" w:rsidRPr="00D43FEE" w:rsidRDefault="00D43FEE" w:rsidP="00D43FEE">
      <w:pPr>
        <w:pStyle w:val="ConsPlusNormal0"/>
        <w:ind w:firstLine="708"/>
        <w:jc w:val="both"/>
        <w:rPr>
          <w:rFonts w:ascii="Times New Roman" w:hAnsi="Times New Roman" w:cs="Times New Roman"/>
          <w:sz w:val="20"/>
          <w:szCs w:val="20"/>
        </w:rPr>
      </w:pPr>
      <w:r w:rsidRPr="00D43FEE">
        <w:rPr>
          <w:rFonts w:ascii="Times New Roman" w:hAnsi="Times New Roman" w:cs="Times New Roman"/>
          <w:sz w:val="20"/>
          <w:szCs w:val="20"/>
        </w:rPr>
        <w:t>1.Утвердить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Тейково Ивановской области (прилагается).</w:t>
      </w:r>
    </w:p>
    <w:p w:rsidR="00D43FEE" w:rsidRPr="00D43FEE" w:rsidRDefault="00D43FEE" w:rsidP="00D43FEE">
      <w:pPr>
        <w:pStyle w:val="ConsPlusNormal0"/>
        <w:ind w:firstLine="708"/>
        <w:jc w:val="both"/>
        <w:rPr>
          <w:rFonts w:ascii="Times New Roman" w:eastAsia="Calibri" w:hAnsi="Times New Roman" w:cs="Times New Roman"/>
          <w:bCs/>
          <w:sz w:val="20"/>
          <w:szCs w:val="20"/>
        </w:rPr>
      </w:pPr>
      <w:r w:rsidRPr="00D43FEE">
        <w:rPr>
          <w:rFonts w:ascii="Times New Roman" w:eastAsia="Calibri" w:hAnsi="Times New Roman" w:cs="Times New Roman"/>
          <w:bCs/>
          <w:sz w:val="20"/>
          <w:szCs w:val="20"/>
        </w:rPr>
        <w:t xml:space="preserve">2. </w:t>
      </w:r>
      <w:r w:rsidRPr="00D43FEE">
        <w:rPr>
          <w:rFonts w:ascii="Times New Roman" w:hAnsi="Times New Roman" w:cs="Times New Roman"/>
          <w:sz w:val="20"/>
          <w:szCs w:val="20"/>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D43FEE" w:rsidRPr="00D43FEE" w:rsidRDefault="00D43FEE" w:rsidP="00D43FEE">
      <w:pPr>
        <w:pStyle w:val="ConsPlusNormal0"/>
        <w:ind w:firstLine="708"/>
        <w:jc w:val="both"/>
        <w:rPr>
          <w:rFonts w:ascii="Times New Roman" w:hAnsi="Times New Roman" w:cs="Times New Roman"/>
          <w:bCs/>
          <w:sz w:val="20"/>
          <w:szCs w:val="20"/>
        </w:rPr>
      </w:pPr>
    </w:p>
    <w:p w:rsidR="00D43FEE" w:rsidRPr="00D43FEE" w:rsidRDefault="00D43FEE" w:rsidP="00D43FEE">
      <w:pPr>
        <w:pStyle w:val="ConsPlusNormal0"/>
        <w:ind w:firstLine="708"/>
        <w:jc w:val="both"/>
        <w:rPr>
          <w:rFonts w:ascii="Times New Roman" w:hAnsi="Times New Roman" w:cs="Times New Roman"/>
          <w:bCs/>
          <w:sz w:val="20"/>
          <w:szCs w:val="20"/>
        </w:rPr>
      </w:pPr>
    </w:p>
    <w:p w:rsidR="00D43FEE" w:rsidRPr="00D43FEE" w:rsidRDefault="00D43FEE" w:rsidP="00D43FEE">
      <w:pPr>
        <w:pStyle w:val="ConsPlusNormal0"/>
        <w:ind w:firstLine="708"/>
        <w:jc w:val="both"/>
        <w:rPr>
          <w:rFonts w:ascii="Times New Roman" w:hAnsi="Times New Roman" w:cs="Times New Roman"/>
          <w:b/>
          <w:sz w:val="20"/>
          <w:szCs w:val="20"/>
        </w:rPr>
      </w:pPr>
    </w:p>
    <w:p w:rsidR="00D43FEE" w:rsidRPr="00D43FEE" w:rsidRDefault="00D43FEE" w:rsidP="00D43FEE">
      <w:pPr>
        <w:spacing w:after="0" w:line="240" w:lineRule="auto"/>
        <w:rPr>
          <w:rFonts w:ascii="Times New Roman" w:hAnsi="Times New Roman" w:cs="Times New Roman"/>
          <w:b/>
          <w:sz w:val="20"/>
          <w:szCs w:val="20"/>
        </w:rPr>
      </w:pPr>
      <w:r w:rsidRPr="00D43FEE">
        <w:rPr>
          <w:rFonts w:ascii="Times New Roman" w:hAnsi="Times New Roman" w:cs="Times New Roman"/>
          <w:b/>
          <w:sz w:val="20"/>
          <w:szCs w:val="20"/>
        </w:rPr>
        <w:t>Глава городского округа Тейково</w:t>
      </w:r>
    </w:p>
    <w:p w:rsidR="00D43FEE" w:rsidRPr="00D43FEE" w:rsidRDefault="00D43FEE" w:rsidP="00D43FEE">
      <w:pPr>
        <w:spacing w:after="0" w:line="240" w:lineRule="auto"/>
        <w:rPr>
          <w:rFonts w:ascii="Times New Roman" w:hAnsi="Times New Roman" w:cs="Times New Roman"/>
          <w:b/>
          <w:sz w:val="20"/>
          <w:szCs w:val="20"/>
        </w:rPr>
      </w:pPr>
      <w:r w:rsidRPr="00D43FEE">
        <w:rPr>
          <w:rFonts w:ascii="Times New Roman" w:hAnsi="Times New Roman" w:cs="Times New Roman"/>
          <w:b/>
          <w:sz w:val="20"/>
          <w:szCs w:val="20"/>
        </w:rPr>
        <w:t xml:space="preserve">Ивановской области                                                </w:t>
      </w:r>
      <w:r>
        <w:rPr>
          <w:rFonts w:ascii="Times New Roman" w:hAnsi="Times New Roman" w:cs="Times New Roman"/>
          <w:b/>
          <w:sz w:val="20"/>
          <w:szCs w:val="20"/>
        </w:rPr>
        <w:t xml:space="preserve">                                     </w:t>
      </w:r>
      <w:r w:rsidRPr="00D43FEE">
        <w:rPr>
          <w:rFonts w:ascii="Times New Roman" w:hAnsi="Times New Roman" w:cs="Times New Roman"/>
          <w:b/>
          <w:sz w:val="20"/>
          <w:szCs w:val="20"/>
        </w:rPr>
        <w:t xml:space="preserve">        С.А. Семенова</w:t>
      </w:r>
    </w:p>
    <w:p w:rsidR="00D43FEE" w:rsidRPr="00D43FEE" w:rsidRDefault="00D43FEE" w:rsidP="00D43FEE">
      <w:pPr>
        <w:spacing w:after="0" w:line="240" w:lineRule="auto"/>
        <w:ind w:right="1"/>
        <w:jc w:val="center"/>
        <w:rPr>
          <w:rFonts w:ascii="Times New Roman" w:hAnsi="Times New Roman" w:cs="Times New Roman"/>
          <w:b/>
          <w:noProof/>
          <w:sz w:val="20"/>
          <w:szCs w:val="20"/>
        </w:rPr>
      </w:pPr>
    </w:p>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spacing w:after="0" w:line="240" w:lineRule="auto"/>
        <w:rPr>
          <w:rFonts w:ascii="Times New Roman" w:hAnsi="Times New Roman" w:cs="Times New Roman"/>
          <w:sz w:val="20"/>
          <w:szCs w:val="20"/>
        </w:rPr>
      </w:pPr>
    </w:p>
    <w:p w:rsidR="00D43FEE" w:rsidRDefault="00D43FEE" w:rsidP="00D43FEE">
      <w:pPr>
        <w:spacing w:after="0" w:line="240" w:lineRule="auto"/>
        <w:rPr>
          <w:rFonts w:ascii="Times New Roman" w:hAnsi="Times New Roman" w:cs="Times New Roman"/>
          <w:sz w:val="20"/>
          <w:szCs w:val="20"/>
        </w:rPr>
      </w:pPr>
    </w:p>
    <w:p w:rsid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spacing w:after="0" w:line="240" w:lineRule="auto"/>
        <w:jc w:val="right"/>
        <w:rPr>
          <w:rFonts w:ascii="Times New Roman" w:hAnsi="Times New Roman" w:cs="Times New Roman"/>
          <w:sz w:val="20"/>
          <w:szCs w:val="20"/>
        </w:rPr>
      </w:pPr>
      <w:r w:rsidRPr="00D43FEE">
        <w:rPr>
          <w:rFonts w:ascii="Times New Roman" w:hAnsi="Times New Roman" w:cs="Times New Roman"/>
          <w:sz w:val="20"/>
          <w:szCs w:val="20"/>
        </w:rPr>
        <w:lastRenderedPageBreak/>
        <w:t xml:space="preserve">Приложение </w:t>
      </w:r>
    </w:p>
    <w:p w:rsidR="00D43FEE" w:rsidRPr="00D43FEE" w:rsidRDefault="00D43FEE" w:rsidP="00D43FEE">
      <w:pPr>
        <w:spacing w:after="0" w:line="240" w:lineRule="auto"/>
        <w:jc w:val="right"/>
        <w:rPr>
          <w:rFonts w:ascii="Times New Roman" w:hAnsi="Times New Roman" w:cs="Times New Roman"/>
          <w:sz w:val="20"/>
          <w:szCs w:val="20"/>
        </w:rPr>
      </w:pPr>
      <w:r w:rsidRPr="00D43FEE">
        <w:rPr>
          <w:rFonts w:ascii="Times New Roman" w:hAnsi="Times New Roman" w:cs="Times New Roman"/>
          <w:sz w:val="20"/>
          <w:szCs w:val="20"/>
        </w:rPr>
        <w:t xml:space="preserve">к постановлению администрации </w:t>
      </w:r>
    </w:p>
    <w:p w:rsidR="00D43FEE" w:rsidRPr="00D43FEE" w:rsidRDefault="00D43FEE" w:rsidP="00D43FEE">
      <w:pPr>
        <w:spacing w:after="0" w:line="240" w:lineRule="auto"/>
        <w:jc w:val="right"/>
        <w:rPr>
          <w:rFonts w:ascii="Times New Roman" w:hAnsi="Times New Roman" w:cs="Times New Roman"/>
          <w:sz w:val="20"/>
          <w:szCs w:val="20"/>
        </w:rPr>
      </w:pPr>
      <w:r w:rsidRPr="00D43FEE">
        <w:rPr>
          <w:rFonts w:ascii="Times New Roman" w:hAnsi="Times New Roman" w:cs="Times New Roman"/>
          <w:sz w:val="20"/>
          <w:szCs w:val="20"/>
        </w:rPr>
        <w:t xml:space="preserve">городского округа Тейково Ивановской области </w:t>
      </w:r>
    </w:p>
    <w:p w:rsidR="00D43FEE" w:rsidRPr="00D43FEE" w:rsidRDefault="00D43FEE" w:rsidP="00D43FEE">
      <w:pPr>
        <w:spacing w:after="0" w:line="240" w:lineRule="auto"/>
        <w:jc w:val="right"/>
        <w:rPr>
          <w:rFonts w:ascii="Times New Roman" w:hAnsi="Times New Roman" w:cs="Times New Roman"/>
          <w:sz w:val="20"/>
          <w:szCs w:val="20"/>
        </w:rPr>
      </w:pPr>
      <w:r w:rsidRPr="00D43FEE">
        <w:rPr>
          <w:rFonts w:ascii="Times New Roman" w:hAnsi="Times New Roman" w:cs="Times New Roman"/>
          <w:sz w:val="20"/>
          <w:szCs w:val="20"/>
        </w:rPr>
        <w:t xml:space="preserve">               от 21.09.2022 № 452</w:t>
      </w:r>
    </w:p>
    <w:p w:rsidR="00D43FEE" w:rsidRPr="00D43FEE" w:rsidRDefault="00D43FEE" w:rsidP="00D43FEE">
      <w:pPr>
        <w:spacing w:after="0" w:line="240" w:lineRule="auto"/>
        <w:ind w:right="1"/>
        <w:jc w:val="right"/>
        <w:rPr>
          <w:rFonts w:ascii="Times New Roman" w:hAnsi="Times New Roman" w:cs="Times New Roman"/>
          <w:b/>
          <w:noProof/>
          <w:sz w:val="20"/>
          <w:szCs w:val="20"/>
        </w:rPr>
      </w:pPr>
    </w:p>
    <w:p w:rsidR="00D43FEE" w:rsidRPr="00D43FEE" w:rsidRDefault="00D43FEE" w:rsidP="00D43FEE">
      <w:pPr>
        <w:spacing w:after="0" w:line="240" w:lineRule="auto"/>
        <w:ind w:right="1"/>
        <w:jc w:val="center"/>
        <w:rPr>
          <w:rFonts w:ascii="Times New Roman" w:hAnsi="Times New Roman" w:cs="Times New Roman"/>
          <w:b/>
          <w:sz w:val="20"/>
          <w:szCs w:val="20"/>
        </w:rPr>
      </w:pPr>
      <w:r w:rsidRPr="00D43FEE">
        <w:rPr>
          <w:rFonts w:ascii="Times New Roman" w:hAnsi="Times New Roman" w:cs="Times New Roman"/>
          <w:b/>
          <w:sz w:val="20"/>
          <w:szCs w:val="20"/>
        </w:rPr>
        <w:t xml:space="preserve">Административный регламент </w:t>
      </w:r>
    </w:p>
    <w:p w:rsidR="00D43FEE" w:rsidRPr="00D43FEE" w:rsidRDefault="00D43FEE" w:rsidP="00D43FEE">
      <w:pPr>
        <w:spacing w:after="0" w:line="240" w:lineRule="auto"/>
        <w:jc w:val="center"/>
        <w:rPr>
          <w:rFonts w:ascii="Times New Roman" w:hAnsi="Times New Roman" w:cs="Times New Roman"/>
          <w:sz w:val="20"/>
          <w:szCs w:val="20"/>
        </w:rPr>
      </w:pPr>
      <w:r w:rsidRPr="00D43FEE">
        <w:rPr>
          <w:rFonts w:ascii="Times New Roman" w:hAnsi="Times New Roman" w:cs="Times New Roman"/>
          <w:b/>
          <w:sz w:val="20"/>
          <w:szCs w:val="20"/>
        </w:rPr>
        <w:t>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Тейково Ивановской области.</w:t>
      </w:r>
    </w:p>
    <w:p w:rsidR="00D43FEE" w:rsidRPr="00D43FEE" w:rsidRDefault="00D43FEE" w:rsidP="00D43FEE">
      <w:pPr>
        <w:pStyle w:val="1"/>
        <w:spacing w:before="0" w:after="0"/>
        <w:jc w:val="center"/>
        <w:rPr>
          <w:rFonts w:ascii="Times New Roman" w:eastAsiaTheme="majorEastAsia" w:hAnsi="Times New Roman"/>
          <w:color w:val="auto"/>
          <w:sz w:val="20"/>
          <w:szCs w:val="20"/>
        </w:rPr>
      </w:pPr>
      <w:bookmarkStart w:id="59" w:name="bookmark12"/>
      <w:bookmarkStart w:id="60" w:name="_Toc90979988"/>
      <w:bookmarkStart w:id="61" w:name="bookmark184"/>
      <w:r w:rsidRPr="00D43FEE">
        <w:rPr>
          <w:rFonts w:ascii="Times New Roman" w:eastAsiaTheme="majorEastAsia" w:hAnsi="Times New Roman"/>
          <w:color w:val="auto"/>
          <w:sz w:val="20"/>
          <w:szCs w:val="20"/>
        </w:rPr>
        <w:lastRenderedPageBreak/>
        <w:t>Раздел I. Общие положения</w:t>
      </w:r>
      <w:bookmarkEnd w:id="60"/>
    </w:p>
    <w:p w:rsidR="00D43FEE" w:rsidRPr="00D43FEE" w:rsidRDefault="00D43FEE" w:rsidP="00D43FEE">
      <w:pPr>
        <w:spacing w:after="0" w:line="240" w:lineRule="auto"/>
        <w:rPr>
          <w:rFonts w:ascii="Times New Roman" w:eastAsiaTheme="majorEastAsia" w:hAnsi="Times New Roman" w:cs="Times New Roman"/>
          <w:sz w:val="20"/>
          <w:szCs w:val="20"/>
        </w:rPr>
      </w:pPr>
    </w:p>
    <w:p w:rsidR="00D43FEE" w:rsidRPr="00D43FEE" w:rsidRDefault="00D43FEE" w:rsidP="00D43FEE">
      <w:pPr>
        <w:spacing w:after="0" w:line="240" w:lineRule="auto"/>
        <w:jc w:val="center"/>
        <w:rPr>
          <w:rFonts w:ascii="Times New Roman" w:eastAsiaTheme="majorEastAsia" w:hAnsi="Times New Roman" w:cs="Times New Roman"/>
          <w:b/>
          <w:sz w:val="20"/>
          <w:szCs w:val="20"/>
        </w:rPr>
      </w:pPr>
      <w:r w:rsidRPr="00D43FEE">
        <w:rPr>
          <w:rFonts w:ascii="Times New Roman" w:hAnsi="Times New Roman" w:cs="Times New Roman"/>
          <w:b/>
          <w:sz w:val="20"/>
          <w:szCs w:val="20"/>
        </w:rPr>
        <w:t>Предмет регулирования Административного регламента</w:t>
      </w:r>
      <w:bookmarkEnd w:id="61"/>
    </w:p>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6B4C78">
      <w:pPr>
        <w:pStyle w:val="125"/>
        <w:numPr>
          <w:ilvl w:val="0"/>
          <w:numId w:val="18"/>
        </w:numPr>
        <w:shd w:val="clear" w:color="auto" w:fill="auto"/>
        <w:tabs>
          <w:tab w:val="left" w:pos="1441"/>
        </w:tabs>
        <w:spacing w:before="0" w:line="240" w:lineRule="auto"/>
        <w:ind w:left="20" w:right="20" w:firstLine="720"/>
        <w:jc w:val="both"/>
        <w:rPr>
          <w:sz w:val="20"/>
          <w:szCs w:val="20"/>
        </w:rPr>
      </w:pPr>
      <w:r w:rsidRPr="00D43FEE">
        <w:rPr>
          <w:sz w:val="20"/>
          <w:szCs w:val="20"/>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Тейково Ивановской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D43FEE">
        <w:rPr>
          <w:rStyle w:val="affff"/>
          <w:sz w:val="20"/>
          <w:szCs w:val="20"/>
        </w:rPr>
        <w:t xml:space="preserve">предоставлению муниципальной услуги администрацией </w:t>
      </w:r>
      <w:r w:rsidRPr="00D43FEE">
        <w:rPr>
          <w:sz w:val="20"/>
          <w:szCs w:val="20"/>
        </w:rPr>
        <w:t>городского округа Тейково Ивановской области (далее – Администрация).</w:t>
      </w:r>
    </w:p>
    <w:p w:rsidR="00D43FEE" w:rsidRPr="00D43FEE" w:rsidRDefault="00D43FEE" w:rsidP="00D43FEE">
      <w:pPr>
        <w:keepNext/>
        <w:keepLines/>
        <w:spacing w:after="0" w:line="240" w:lineRule="auto"/>
        <w:ind w:left="4180"/>
        <w:rPr>
          <w:rFonts w:ascii="Times New Roman" w:hAnsi="Times New Roman" w:cs="Times New Roman"/>
          <w:b/>
          <w:sz w:val="20"/>
          <w:szCs w:val="20"/>
        </w:rPr>
      </w:pPr>
      <w:bookmarkStart w:id="62" w:name="bookmark185"/>
      <w:r w:rsidRPr="00D43FEE">
        <w:rPr>
          <w:rFonts w:ascii="Times New Roman" w:hAnsi="Times New Roman" w:cs="Times New Roman"/>
          <w:b/>
          <w:sz w:val="20"/>
          <w:szCs w:val="20"/>
        </w:rPr>
        <w:t>Круг Заявителей</w:t>
      </w:r>
      <w:bookmarkEnd w:id="62"/>
    </w:p>
    <w:p w:rsidR="00D43FEE" w:rsidRPr="00D43FEE" w:rsidRDefault="00D43FEE" w:rsidP="006B4C78">
      <w:pPr>
        <w:pStyle w:val="125"/>
        <w:numPr>
          <w:ilvl w:val="0"/>
          <w:numId w:val="18"/>
        </w:numPr>
        <w:shd w:val="clear" w:color="auto" w:fill="auto"/>
        <w:tabs>
          <w:tab w:val="left" w:pos="1450"/>
        </w:tabs>
        <w:spacing w:before="0" w:line="240" w:lineRule="auto"/>
        <w:ind w:left="20" w:right="20" w:firstLine="720"/>
        <w:jc w:val="both"/>
        <w:rPr>
          <w:sz w:val="20"/>
          <w:szCs w:val="20"/>
        </w:rPr>
      </w:pPr>
      <w:r w:rsidRPr="00D43FEE">
        <w:rPr>
          <w:sz w:val="20"/>
          <w:szCs w:val="20"/>
        </w:rPr>
        <w:t>Заявителями на получение муниципальной услуги являются застройщики (далее - Заявитель).</w:t>
      </w:r>
    </w:p>
    <w:p w:rsidR="00D43FEE" w:rsidRPr="00D43FEE" w:rsidRDefault="00D43FEE" w:rsidP="006B4C78">
      <w:pPr>
        <w:pStyle w:val="125"/>
        <w:numPr>
          <w:ilvl w:val="0"/>
          <w:numId w:val="18"/>
        </w:numPr>
        <w:shd w:val="clear" w:color="auto" w:fill="auto"/>
        <w:tabs>
          <w:tab w:val="left" w:pos="1461"/>
        </w:tabs>
        <w:spacing w:before="0" w:line="240" w:lineRule="auto"/>
        <w:ind w:left="40" w:right="20" w:firstLine="720"/>
        <w:jc w:val="both"/>
        <w:rPr>
          <w:sz w:val="20"/>
          <w:szCs w:val="20"/>
        </w:rPr>
      </w:pPr>
      <w:r w:rsidRPr="00D43FEE">
        <w:rPr>
          <w:sz w:val="20"/>
          <w:szCs w:val="2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43FEE" w:rsidRPr="00D43FEE" w:rsidRDefault="00D43FEE" w:rsidP="00D43FEE">
      <w:pPr>
        <w:keepNext/>
        <w:keepLines/>
        <w:spacing w:after="0" w:line="240" w:lineRule="auto"/>
        <w:ind w:right="440"/>
        <w:jc w:val="center"/>
        <w:rPr>
          <w:rFonts w:ascii="Times New Roman" w:hAnsi="Times New Roman" w:cs="Times New Roman"/>
          <w:b/>
          <w:sz w:val="20"/>
          <w:szCs w:val="20"/>
        </w:rPr>
      </w:pPr>
      <w:r w:rsidRPr="00D43FEE">
        <w:rPr>
          <w:rFonts w:ascii="Times New Roman" w:hAnsi="Times New Roman" w:cs="Times New Roman"/>
          <w:b/>
          <w:sz w:val="20"/>
          <w:szCs w:val="20"/>
        </w:rPr>
        <w:t>Требования к порядку информирования о предоставлении</w:t>
      </w:r>
      <w:r>
        <w:rPr>
          <w:rFonts w:ascii="Times New Roman" w:hAnsi="Times New Roman" w:cs="Times New Roman"/>
          <w:b/>
          <w:sz w:val="20"/>
          <w:szCs w:val="20"/>
        </w:rPr>
        <w:t xml:space="preserve"> </w:t>
      </w:r>
      <w:r w:rsidRPr="00D43FEE">
        <w:rPr>
          <w:rFonts w:ascii="Times New Roman" w:hAnsi="Times New Roman" w:cs="Times New Roman"/>
          <w:b/>
          <w:sz w:val="20"/>
          <w:szCs w:val="20"/>
        </w:rPr>
        <w:t>муниципальной услуги</w:t>
      </w:r>
    </w:p>
    <w:p w:rsidR="00D43FEE" w:rsidRPr="00D43FEE" w:rsidRDefault="00D43FEE" w:rsidP="006B4C78">
      <w:pPr>
        <w:pStyle w:val="125"/>
        <w:numPr>
          <w:ilvl w:val="0"/>
          <w:numId w:val="18"/>
        </w:numPr>
        <w:shd w:val="clear" w:color="auto" w:fill="auto"/>
        <w:tabs>
          <w:tab w:val="left" w:pos="1528"/>
        </w:tabs>
        <w:spacing w:before="0" w:line="240" w:lineRule="auto"/>
        <w:ind w:left="40" w:right="20" w:firstLine="720"/>
        <w:jc w:val="both"/>
        <w:rPr>
          <w:sz w:val="20"/>
          <w:szCs w:val="20"/>
        </w:rPr>
      </w:pPr>
      <w:r w:rsidRPr="00D43FEE">
        <w:rPr>
          <w:sz w:val="20"/>
          <w:szCs w:val="20"/>
        </w:rPr>
        <w:t>Информирование о порядке предоставления муниципальной услуги осуществляется:</w:t>
      </w:r>
    </w:p>
    <w:p w:rsidR="00D43FEE" w:rsidRPr="00D43FEE" w:rsidRDefault="00D43FEE" w:rsidP="00D43FEE">
      <w:pPr>
        <w:spacing w:after="0" w:line="240" w:lineRule="auto"/>
        <w:ind w:left="20" w:right="20" w:firstLine="740"/>
        <w:jc w:val="both"/>
        <w:rPr>
          <w:rStyle w:val="affff"/>
          <w:rFonts w:cs="Times New Roman"/>
          <w:i w:val="0"/>
          <w:sz w:val="20"/>
          <w:szCs w:val="20"/>
        </w:rPr>
      </w:pPr>
      <w:r w:rsidRPr="00D43FEE">
        <w:rPr>
          <w:rFonts w:ascii="Times New Roman" w:hAnsi="Times New Roman" w:cs="Times New Roman"/>
          <w:sz w:val="20"/>
          <w:szCs w:val="20"/>
        </w:rPr>
        <w:t>1) непосредственно при личном приеме заявителя в</w:t>
      </w:r>
      <w:r w:rsidRPr="00D43FEE">
        <w:rPr>
          <w:rStyle w:val="affff"/>
          <w:rFonts w:cs="Times New Roman"/>
          <w:sz w:val="20"/>
          <w:szCs w:val="20"/>
        </w:rPr>
        <w:t xml:space="preserve"> Администрацию, отдел </w:t>
      </w:r>
      <w:r w:rsidRPr="00D43FEE">
        <w:rPr>
          <w:rStyle w:val="80"/>
          <w:rFonts w:eastAsiaTheme="minorEastAsia"/>
          <w:sz w:val="20"/>
          <w:szCs w:val="20"/>
        </w:rPr>
        <w:t>градостроительства и архитектуры администрации городского округа Тейково Ивановской области</w:t>
      </w:r>
      <w:r w:rsidRPr="00D43FEE">
        <w:rPr>
          <w:rStyle w:val="affff"/>
          <w:rFonts w:cs="Times New Roman"/>
          <w:sz w:val="20"/>
          <w:szCs w:val="20"/>
        </w:rPr>
        <w:t xml:space="preserve"> (далее – Отдел)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D43FEE" w:rsidRPr="00D43FEE" w:rsidRDefault="00D43FEE" w:rsidP="00D43FEE">
      <w:pPr>
        <w:spacing w:after="0" w:line="240" w:lineRule="auto"/>
        <w:ind w:left="20" w:right="20" w:firstLine="740"/>
        <w:jc w:val="both"/>
        <w:rPr>
          <w:rStyle w:val="affff"/>
          <w:rFonts w:cs="Times New Roman"/>
          <w:i w:val="0"/>
          <w:sz w:val="20"/>
          <w:szCs w:val="20"/>
        </w:rPr>
      </w:pPr>
      <w:r w:rsidRPr="00D43FEE">
        <w:rPr>
          <w:rStyle w:val="affff"/>
          <w:rFonts w:cs="Times New Roman"/>
          <w:sz w:val="20"/>
          <w:szCs w:val="20"/>
        </w:rPr>
        <w:t>Место нахождения Администрации:</w:t>
      </w:r>
    </w:p>
    <w:p w:rsidR="00D43FEE" w:rsidRPr="00D43FEE" w:rsidRDefault="00D43FEE" w:rsidP="00D43FEE">
      <w:pPr>
        <w:spacing w:after="0" w:line="240" w:lineRule="auto"/>
        <w:ind w:left="20" w:right="20" w:firstLine="740"/>
        <w:jc w:val="both"/>
        <w:rPr>
          <w:rStyle w:val="affff"/>
          <w:rFonts w:cs="Times New Roman"/>
          <w:i w:val="0"/>
          <w:sz w:val="20"/>
          <w:szCs w:val="20"/>
        </w:rPr>
      </w:pPr>
      <w:r w:rsidRPr="00D43FEE">
        <w:rPr>
          <w:rStyle w:val="affff"/>
          <w:rFonts w:cs="Times New Roman"/>
          <w:sz w:val="20"/>
          <w:szCs w:val="20"/>
        </w:rPr>
        <w:t>Ивановская область, г.Тейково, пл.Ленина, д.4.</w:t>
      </w:r>
    </w:p>
    <w:p w:rsidR="00D43FEE" w:rsidRPr="00D43FEE" w:rsidRDefault="00D43FEE" w:rsidP="00D43FEE">
      <w:pPr>
        <w:spacing w:after="0" w:line="240" w:lineRule="auto"/>
        <w:ind w:left="20" w:right="20" w:firstLine="740"/>
        <w:jc w:val="both"/>
        <w:rPr>
          <w:rStyle w:val="affff"/>
          <w:rFonts w:cs="Times New Roman"/>
          <w:i w:val="0"/>
          <w:sz w:val="20"/>
          <w:szCs w:val="20"/>
        </w:rPr>
      </w:pPr>
      <w:r w:rsidRPr="00D43FEE">
        <w:rPr>
          <w:rStyle w:val="affff"/>
          <w:rFonts w:cs="Times New Roman"/>
          <w:sz w:val="20"/>
          <w:szCs w:val="20"/>
        </w:rPr>
        <w:t>График работы Администрации:</w:t>
      </w:r>
    </w:p>
    <w:p w:rsidR="00D43FEE" w:rsidRPr="00D43FEE" w:rsidRDefault="00D43FEE" w:rsidP="00D43FEE">
      <w:pPr>
        <w:spacing w:after="0" w:line="240" w:lineRule="auto"/>
        <w:ind w:left="20" w:right="20" w:firstLine="740"/>
        <w:jc w:val="both"/>
        <w:rPr>
          <w:rStyle w:val="affff"/>
          <w:rFonts w:cs="Times New Roman"/>
          <w:i w:val="0"/>
          <w:sz w:val="20"/>
          <w:szCs w:val="20"/>
        </w:rPr>
      </w:pPr>
      <w:r w:rsidRPr="00D43FEE">
        <w:rPr>
          <w:rStyle w:val="affff"/>
          <w:rFonts w:cs="Times New Roman"/>
          <w:sz w:val="20"/>
          <w:szCs w:val="20"/>
        </w:rPr>
        <w:t>Понедельник-пятница с 8.00 до 17.00, перерыв на обед с 12.00 до 13.00.</w:t>
      </w:r>
    </w:p>
    <w:p w:rsidR="00D43FEE" w:rsidRPr="00D43FEE" w:rsidRDefault="00D43FEE" w:rsidP="00D43FEE">
      <w:pPr>
        <w:spacing w:after="0" w:line="240" w:lineRule="auto"/>
        <w:ind w:left="20" w:right="20" w:firstLine="740"/>
        <w:jc w:val="both"/>
        <w:rPr>
          <w:rStyle w:val="affff"/>
          <w:rFonts w:cs="Times New Roman"/>
          <w:i w:val="0"/>
          <w:sz w:val="20"/>
          <w:szCs w:val="20"/>
        </w:rPr>
      </w:pPr>
      <w:r w:rsidRPr="00D43FEE">
        <w:rPr>
          <w:rStyle w:val="affff"/>
          <w:rFonts w:cs="Times New Roman"/>
          <w:sz w:val="20"/>
          <w:szCs w:val="20"/>
        </w:rPr>
        <w:t>Суббота, воскресенье – выходные дни.</w:t>
      </w:r>
    </w:p>
    <w:p w:rsidR="00D43FEE" w:rsidRPr="00D43FEE" w:rsidRDefault="00D43FEE" w:rsidP="00D43FEE">
      <w:pPr>
        <w:spacing w:after="0" w:line="240" w:lineRule="auto"/>
        <w:ind w:left="20" w:right="20" w:firstLine="740"/>
        <w:jc w:val="both"/>
        <w:rPr>
          <w:rStyle w:val="affff"/>
          <w:rFonts w:cs="Times New Roman"/>
          <w:i w:val="0"/>
          <w:sz w:val="20"/>
          <w:szCs w:val="20"/>
        </w:rPr>
      </w:pPr>
      <w:r w:rsidRPr="00D43FEE">
        <w:rPr>
          <w:rStyle w:val="affff"/>
          <w:rFonts w:cs="Times New Roman"/>
          <w:sz w:val="20"/>
          <w:szCs w:val="20"/>
        </w:rPr>
        <w:t>Место нахождения Отдела:</w:t>
      </w:r>
    </w:p>
    <w:p w:rsidR="00D43FEE" w:rsidRPr="00D43FEE" w:rsidRDefault="00D43FEE" w:rsidP="00D43FEE">
      <w:pPr>
        <w:spacing w:after="0" w:line="240" w:lineRule="auto"/>
        <w:ind w:left="20" w:right="20" w:firstLine="740"/>
        <w:jc w:val="both"/>
        <w:rPr>
          <w:rStyle w:val="affff"/>
          <w:rFonts w:cs="Times New Roman"/>
          <w:i w:val="0"/>
          <w:sz w:val="20"/>
          <w:szCs w:val="20"/>
        </w:rPr>
      </w:pPr>
      <w:r w:rsidRPr="00D43FEE">
        <w:rPr>
          <w:rStyle w:val="affff"/>
          <w:rFonts w:cs="Times New Roman"/>
          <w:sz w:val="20"/>
          <w:szCs w:val="20"/>
        </w:rPr>
        <w:t>Ивановская область, г.Тейково, ул.Октябрьская, д. 2А, пом.87.</w:t>
      </w:r>
    </w:p>
    <w:p w:rsidR="00D43FEE" w:rsidRPr="00D43FEE" w:rsidRDefault="00D43FEE" w:rsidP="00D43FEE">
      <w:pPr>
        <w:spacing w:after="0" w:line="240" w:lineRule="auto"/>
        <w:ind w:left="20" w:right="20" w:firstLine="740"/>
        <w:jc w:val="both"/>
        <w:rPr>
          <w:rStyle w:val="affff"/>
          <w:rFonts w:cs="Times New Roman"/>
          <w:i w:val="0"/>
          <w:sz w:val="20"/>
          <w:szCs w:val="20"/>
        </w:rPr>
      </w:pPr>
      <w:r w:rsidRPr="00D43FEE">
        <w:rPr>
          <w:rStyle w:val="affff"/>
          <w:rFonts w:cs="Times New Roman"/>
          <w:sz w:val="20"/>
          <w:szCs w:val="20"/>
        </w:rPr>
        <w:t>График работы Отдела:</w:t>
      </w:r>
    </w:p>
    <w:p w:rsidR="00D43FEE" w:rsidRPr="00D43FEE" w:rsidRDefault="00D43FEE" w:rsidP="00D43FEE">
      <w:pPr>
        <w:spacing w:after="0" w:line="240" w:lineRule="auto"/>
        <w:ind w:left="20" w:right="20" w:firstLine="740"/>
        <w:jc w:val="both"/>
        <w:rPr>
          <w:rStyle w:val="affff"/>
          <w:rFonts w:cs="Times New Roman"/>
          <w:i w:val="0"/>
          <w:sz w:val="20"/>
          <w:szCs w:val="20"/>
        </w:rPr>
      </w:pPr>
      <w:r w:rsidRPr="00D43FEE">
        <w:rPr>
          <w:rStyle w:val="affff"/>
          <w:rFonts w:cs="Times New Roman"/>
          <w:sz w:val="20"/>
          <w:szCs w:val="20"/>
        </w:rPr>
        <w:t>Понедельник-пятница с 8.00 до 17.00, перерыв на обед с 12.00 до 13.00.</w:t>
      </w:r>
    </w:p>
    <w:p w:rsidR="00D43FEE" w:rsidRPr="00D43FEE" w:rsidRDefault="00D43FEE" w:rsidP="00D43FEE">
      <w:pPr>
        <w:spacing w:after="0" w:line="240" w:lineRule="auto"/>
        <w:ind w:left="20" w:right="20" w:firstLine="740"/>
        <w:jc w:val="both"/>
        <w:rPr>
          <w:rStyle w:val="affff"/>
          <w:rFonts w:cs="Times New Roman"/>
          <w:i w:val="0"/>
          <w:sz w:val="20"/>
          <w:szCs w:val="20"/>
        </w:rPr>
      </w:pPr>
      <w:r w:rsidRPr="00D43FEE">
        <w:rPr>
          <w:rStyle w:val="affff"/>
          <w:rFonts w:cs="Times New Roman"/>
          <w:sz w:val="20"/>
          <w:szCs w:val="20"/>
        </w:rPr>
        <w:t>Суббота, воскресенье – выходные дни.</w:t>
      </w:r>
    </w:p>
    <w:p w:rsidR="00D43FEE" w:rsidRPr="00D43FEE" w:rsidRDefault="00D43FEE" w:rsidP="00D43FEE">
      <w:pPr>
        <w:spacing w:after="0" w:line="240" w:lineRule="auto"/>
        <w:ind w:left="20" w:right="20" w:firstLine="740"/>
        <w:jc w:val="both"/>
        <w:rPr>
          <w:rStyle w:val="affff"/>
          <w:rFonts w:cs="Times New Roman"/>
          <w:i w:val="0"/>
          <w:sz w:val="20"/>
          <w:szCs w:val="20"/>
        </w:rPr>
      </w:pPr>
      <w:r w:rsidRPr="00D43FEE">
        <w:rPr>
          <w:rStyle w:val="affff"/>
          <w:rFonts w:cs="Times New Roman"/>
          <w:sz w:val="20"/>
          <w:szCs w:val="20"/>
        </w:rPr>
        <w:t>Место нахождения МБУ «МФЦ»:</w:t>
      </w:r>
    </w:p>
    <w:p w:rsidR="00D43FEE" w:rsidRPr="00D43FEE" w:rsidRDefault="00D43FEE" w:rsidP="00D43FEE">
      <w:pPr>
        <w:spacing w:after="0" w:line="240" w:lineRule="auto"/>
        <w:ind w:left="20" w:right="20" w:firstLine="740"/>
        <w:jc w:val="both"/>
        <w:rPr>
          <w:rStyle w:val="affff"/>
          <w:rFonts w:cs="Times New Roman"/>
          <w:i w:val="0"/>
          <w:sz w:val="20"/>
          <w:szCs w:val="20"/>
        </w:rPr>
      </w:pPr>
      <w:r w:rsidRPr="00D43FEE">
        <w:rPr>
          <w:rStyle w:val="affff"/>
          <w:rFonts w:cs="Times New Roman"/>
          <w:sz w:val="20"/>
          <w:szCs w:val="20"/>
        </w:rPr>
        <w:t>Ивановская область, г. Тейково, ул. Станционная, д. 11.</w:t>
      </w:r>
    </w:p>
    <w:p w:rsidR="00D43FEE" w:rsidRPr="00D43FEE" w:rsidRDefault="00D43FEE" w:rsidP="00D43FEE">
      <w:pPr>
        <w:spacing w:after="0" w:line="240" w:lineRule="auto"/>
        <w:ind w:left="20" w:right="20" w:firstLine="740"/>
        <w:jc w:val="both"/>
        <w:rPr>
          <w:rStyle w:val="affff"/>
          <w:rFonts w:cs="Times New Roman"/>
          <w:i w:val="0"/>
          <w:sz w:val="20"/>
          <w:szCs w:val="20"/>
        </w:rPr>
      </w:pPr>
      <w:r w:rsidRPr="00D43FEE">
        <w:rPr>
          <w:rStyle w:val="affff"/>
          <w:rFonts w:cs="Times New Roman"/>
          <w:sz w:val="20"/>
          <w:szCs w:val="20"/>
        </w:rPr>
        <w:t>График работы МБУ «МФЦ»:</w:t>
      </w:r>
    </w:p>
    <w:p w:rsidR="00D43FEE" w:rsidRPr="00D43FEE" w:rsidRDefault="00D43FEE" w:rsidP="00D43FEE">
      <w:pPr>
        <w:spacing w:after="0" w:line="240" w:lineRule="auto"/>
        <w:ind w:left="20" w:right="20" w:firstLine="740"/>
        <w:jc w:val="both"/>
        <w:rPr>
          <w:rStyle w:val="affff"/>
          <w:rFonts w:cs="Times New Roman"/>
          <w:i w:val="0"/>
          <w:sz w:val="20"/>
          <w:szCs w:val="20"/>
        </w:rPr>
      </w:pPr>
      <w:r w:rsidRPr="00D43FEE">
        <w:rPr>
          <w:rStyle w:val="affff"/>
          <w:rFonts w:cs="Times New Roman"/>
          <w:sz w:val="20"/>
          <w:szCs w:val="20"/>
        </w:rPr>
        <w:t>Понедельник 8.00 - 17.00</w:t>
      </w:r>
    </w:p>
    <w:p w:rsidR="00D43FEE" w:rsidRPr="00D43FEE" w:rsidRDefault="00D43FEE" w:rsidP="00D43FEE">
      <w:pPr>
        <w:spacing w:after="0" w:line="240" w:lineRule="auto"/>
        <w:ind w:left="20" w:right="20" w:firstLine="740"/>
        <w:jc w:val="both"/>
        <w:rPr>
          <w:rStyle w:val="affff"/>
          <w:rFonts w:cs="Times New Roman"/>
          <w:i w:val="0"/>
          <w:sz w:val="20"/>
          <w:szCs w:val="20"/>
        </w:rPr>
      </w:pPr>
      <w:r w:rsidRPr="00D43FEE">
        <w:rPr>
          <w:rStyle w:val="affff"/>
          <w:rFonts w:cs="Times New Roman"/>
          <w:sz w:val="20"/>
          <w:szCs w:val="20"/>
        </w:rPr>
        <w:t>Вторник 9.00 – 20.00</w:t>
      </w:r>
    </w:p>
    <w:p w:rsidR="00D43FEE" w:rsidRPr="00D43FEE" w:rsidRDefault="00D43FEE" w:rsidP="00D43FEE">
      <w:pPr>
        <w:spacing w:after="0" w:line="240" w:lineRule="auto"/>
        <w:ind w:left="20" w:right="20" w:firstLine="740"/>
        <w:jc w:val="both"/>
        <w:rPr>
          <w:rStyle w:val="affff"/>
          <w:rFonts w:cs="Times New Roman"/>
          <w:i w:val="0"/>
          <w:sz w:val="20"/>
          <w:szCs w:val="20"/>
        </w:rPr>
      </w:pPr>
      <w:r w:rsidRPr="00D43FEE">
        <w:rPr>
          <w:rStyle w:val="affff"/>
          <w:rFonts w:cs="Times New Roman"/>
          <w:sz w:val="20"/>
          <w:szCs w:val="20"/>
        </w:rPr>
        <w:t>Среда-пятница 8.00 – 17.00</w:t>
      </w:r>
    </w:p>
    <w:p w:rsidR="00D43FEE" w:rsidRPr="00D43FEE" w:rsidRDefault="00D43FEE" w:rsidP="00D43FEE">
      <w:pPr>
        <w:spacing w:after="0" w:line="240" w:lineRule="auto"/>
        <w:ind w:left="20" w:right="20" w:firstLine="740"/>
        <w:jc w:val="both"/>
        <w:rPr>
          <w:rFonts w:ascii="Times New Roman" w:hAnsi="Times New Roman" w:cs="Times New Roman"/>
          <w:sz w:val="20"/>
          <w:szCs w:val="20"/>
        </w:rPr>
      </w:pPr>
      <w:r w:rsidRPr="00D43FEE">
        <w:rPr>
          <w:rStyle w:val="affff"/>
          <w:rFonts w:cs="Times New Roman"/>
          <w:sz w:val="20"/>
          <w:szCs w:val="20"/>
        </w:rPr>
        <w:t>Суббота 9.00 – 14.00</w:t>
      </w:r>
      <w:r w:rsidRPr="00D43FEE">
        <w:rPr>
          <w:rFonts w:ascii="Times New Roman" w:hAnsi="Times New Roman" w:cs="Times New Roman"/>
          <w:sz w:val="20"/>
          <w:szCs w:val="20"/>
        </w:rPr>
        <w:t>.</w:t>
      </w:r>
    </w:p>
    <w:p w:rsidR="00D43FEE" w:rsidRPr="00D43FEE" w:rsidRDefault="00D43FEE" w:rsidP="00D43FEE">
      <w:pPr>
        <w:pStyle w:val="125"/>
        <w:tabs>
          <w:tab w:val="left" w:pos="851"/>
        </w:tabs>
        <w:spacing w:before="0" w:line="240" w:lineRule="auto"/>
        <w:jc w:val="both"/>
        <w:rPr>
          <w:sz w:val="20"/>
          <w:szCs w:val="20"/>
        </w:rPr>
      </w:pPr>
      <w:r w:rsidRPr="00D43FEE">
        <w:rPr>
          <w:sz w:val="20"/>
          <w:szCs w:val="20"/>
        </w:rPr>
        <w:tab/>
        <w:t>2) по телефону Администрации, Отделе и МБУ «МФЦ»:</w:t>
      </w:r>
    </w:p>
    <w:p w:rsidR="00D43FEE" w:rsidRPr="00D43FEE" w:rsidRDefault="00D43FEE" w:rsidP="00D43FEE">
      <w:pPr>
        <w:pStyle w:val="125"/>
        <w:shd w:val="clear" w:color="auto" w:fill="auto"/>
        <w:tabs>
          <w:tab w:val="left" w:pos="1053"/>
        </w:tabs>
        <w:spacing w:before="0" w:line="240" w:lineRule="auto"/>
        <w:ind w:left="760"/>
        <w:jc w:val="both"/>
        <w:rPr>
          <w:sz w:val="20"/>
          <w:szCs w:val="20"/>
        </w:rPr>
      </w:pPr>
      <w:r w:rsidRPr="00D43FEE">
        <w:rPr>
          <w:sz w:val="20"/>
          <w:szCs w:val="20"/>
        </w:rPr>
        <w:t>Справочные телефоны: Администрация - (49343) 4-02-02, Отдел - (49343) 2-19-34, МБУ «МФЦ» - (49343) 4-15-20.;</w:t>
      </w:r>
    </w:p>
    <w:p w:rsidR="00D43FEE" w:rsidRPr="00D43FEE" w:rsidRDefault="00D43FEE" w:rsidP="00D43FEE">
      <w:pPr>
        <w:pStyle w:val="125"/>
        <w:tabs>
          <w:tab w:val="left" w:pos="1210"/>
        </w:tabs>
        <w:spacing w:before="0" w:line="240" w:lineRule="auto"/>
        <w:ind w:left="567" w:right="20"/>
        <w:rPr>
          <w:rStyle w:val="80"/>
          <w:sz w:val="20"/>
          <w:szCs w:val="20"/>
        </w:rPr>
      </w:pPr>
      <w:r w:rsidRPr="00D43FEE">
        <w:rPr>
          <w:sz w:val="20"/>
          <w:szCs w:val="20"/>
        </w:rPr>
        <w:t xml:space="preserve">3)письменно, </w:t>
      </w:r>
      <w:r w:rsidRPr="00D43FEE">
        <w:rPr>
          <w:rStyle w:val="80"/>
          <w:sz w:val="20"/>
          <w:szCs w:val="20"/>
        </w:rPr>
        <w:t xml:space="preserve">в том числе посредством электронной почты: </w:t>
      </w:r>
    </w:p>
    <w:p w:rsidR="00D43FEE" w:rsidRPr="00D43FEE" w:rsidRDefault="00D43FEE" w:rsidP="00D43FEE">
      <w:pPr>
        <w:pStyle w:val="125"/>
        <w:tabs>
          <w:tab w:val="left" w:pos="1210"/>
        </w:tabs>
        <w:spacing w:before="0" w:line="240" w:lineRule="auto"/>
        <w:ind w:left="567" w:right="20"/>
        <w:rPr>
          <w:rStyle w:val="80"/>
          <w:sz w:val="20"/>
          <w:szCs w:val="20"/>
        </w:rPr>
      </w:pPr>
      <w:r w:rsidRPr="00D43FEE">
        <w:rPr>
          <w:rStyle w:val="80"/>
          <w:sz w:val="20"/>
          <w:szCs w:val="20"/>
        </w:rPr>
        <w:t>Почтовый адрес Администрации и Отдела:</w:t>
      </w:r>
    </w:p>
    <w:p w:rsidR="00D43FEE" w:rsidRPr="00D43FEE" w:rsidRDefault="00D43FEE" w:rsidP="00D43FEE">
      <w:pPr>
        <w:pStyle w:val="125"/>
        <w:tabs>
          <w:tab w:val="left" w:pos="1210"/>
        </w:tabs>
        <w:spacing w:before="0" w:line="240" w:lineRule="auto"/>
        <w:ind w:right="20" w:firstLine="567"/>
        <w:rPr>
          <w:rStyle w:val="80"/>
          <w:sz w:val="20"/>
          <w:szCs w:val="20"/>
        </w:rPr>
      </w:pPr>
      <w:r w:rsidRPr="00D43FEE">
        <w:rPr>
          <w:rStyle w:val="80"/>
          <w:sz w:val="20"/>
          <w:szCs w:val="20"/>
        </w:rPr>
        <w:t>155040, Ивановская область, г.Тейково, пл.Ленина, д.4.</w:t>
      </w:r>
    </w:p>
    <w:p w:rsidR="00D43FEE" w:rsidRPr="00D43FEE" w:rsidRDefault="00D43FEE" w:rsidP="00D43FEE">
      <w:pPr>
        <w:pStyle w:val="125"/>
        <w:tabs>
          <w:tab w:val="left" w:pos="1210"/>
        </w:tabs>
        <w:spacing w:before="0" w:line="240" w:lineRule="auto"/>
        <w:ind w:right="20" w:firstLine="567"/>
        <w:rPr>
          <w:rStyle w:val="80"/>
          <w:sz w:val="20"/>
          <w:szCs w:val="20"/>
        </w:rPr>
      </w:pPr>
      <w:r w:rsidRPr="00D43FEE">
        <w:rPr>
          <w:rStyle w:val="80"/>
          <w:sz w:val="20"/>
          <w:szCs w:val="20"/>
        </w:rPr>
        <w:t>E-mail Администрации: admin_tei@ivreg.ru .</w:t>
      </w:r>
    </w:p>
    <w:p w:rsidR="00D43FEE" w:rsidRPr="00D43FEE" w:rsidRDefault="00D43FEE" w:rsidP="00D43FEE">
      <w:pPr>
        <w:pStyle w:val="125"/>
        <w:tabs>
          <w:tab w:val="left" w:pos="1210"/>
        </w:tabs>
        <w:spacing w:before="0" w:line="240" w:lineRule="auto"/>
        <w:ind w:right="20" w:firstLine="567"/>
        <w:rPr>
          <w:rStyle w:val="80"/>
          <w:sz w:val="20"/>
          <w:szCs w:val="20"/>
        </w:rPr>
      </w:pPr>
      <w:r w:rsidRPr="00D43FEE">
        <w:rPr>
          <w:rStyle w:val="80"/>
          <w:sz w:val="20"/>
          <w:szCs w:val="20"/>
        </w:rPr>
        <w:t>E-mail Отдела: Architecovo1@yandex.ru .</w:t>
      </w:r>
    </w:p>
    <w:p w:rsidR="00D43FEE" w:rsidRPr="00D43FEE" w:rsidRDefault="00D43FEE" w:rsidP="00D43FEE">
      <w:pPr>
        <w:pStyle w:val="125"/>
        <w:tabs>
          <w:tab w:val="left" w:pos="1210"/>
        </w:tabs>
        <w:spacing w:before="0" w:line="240" w:lineRule="auto"/>
        <w:ind w:right="20" w:firstLine="567"/>
        <w:rPr>
          <w:rStyle w:val="80"/>
          <w:sz w:val="20"/>
          <w:szCs w:val="20"/>
        </w:rPr>
      </w:pPr>
      <w:r w:rsidRPr="00D43FEE">
        <w:rPr>
          <w:rStyle w:val="80"/>
          <w:sz w:val="20"/>
          <w:szCs w:val="20"/>
        </w:rPr>
        <w:t>Почтовый адрес МБУ «МФЦ»:</w:t>
      </w:r>
    </w:p>
    <w:p w:rsidR="00D43FEE" w:rsidRPr="00D43FEE" w:rsidRDefault="00D43FEE" w:rsidP="00D43FEE">
      <w:pPr>
        <w:pStyle w:val="125"/>
        <w:tabs>
          <w:tab w:val="left" w:pos="1210"/>
        </w:tabs>
        <w:spacing w:before="0" w:line="240" w:lineRule="auto"/>
        <w:ind w:left="40" w:right="23" w:firstLine="527"/>
        <w:rPr>
          <w:sz w:val="20"/>
          <w:szCs w:val="20"/>
          <w:shd w:val="clear" w:color="auto" w:fill="FFFFFF"/>
        </w:rPr>
      </w:pPr>
      <w:r w:rsidRPr="00D43FEE">
        <w:rPr>
          <w:rStyle w:val="80"/>
          <w:sz w:val="20"/>
          <w:szCs w:val="20"/>
        </w:rPr>
        <w:t>155048, Ивановская область, Тейковский район, г.Тейково, ул.Станционная, д.11.</w:t>
      </w:r>
      <w:r w:rsidRPr="00D43FEE">
        <w:rPr>
          <w:sz w:val="20"/>
          <w:szCs w:val="20"/>
        </w:rPr>
        <w:t>;</w:t>
      </w:r>
    </w:p>
    <w:p w:rsidR="00D43FEE" w:rsidRPr="00D43FEE" w:rsidRDefault="00D43FEE" w:rsidP="00D43FEE">
      <w:pPr>
        <w:pStyle w:val="125"/>
        <w:shd w:val="clear" w:color="auto" w:fill="auto"/>
        <w:tabs>
          <w:tab w:val="left" w:pos="851"/>
        </w:tabs>
        <w:spacing w:before="0" w:line="240" w:lineRule="auto"/>
        <w:jc w:val="both"/>
        <w:rPr>
          <w:sz w:val="20"/>
          <w:szCs w:val="20"/>
        </w:rPr>
      </w:pPr>
      <w:r w:rsidRPr="00D43FEE">
        <w:rPr>
          <w:sz w:val="20"/>
          <w:szCs w:val="20"/>
        </w:rPr>
        <w:tab/>
        <w:t>4)посредством размещения в открытой и доступной форме информации:</w:t>
      </w:r>
    </w:p>
    <w:p w:rsidR="00D43FEE" w:rsidRPr="00D43FEE" w:rsidRDefault="00D43FEE" w:rsidP="00D43FEE">
      <w:pPr>
        <w:pStyle w:val="125"/>
        <w:shd w:val="clear" w:color="auto" w:fill="auto"/>
        <w:spacing w:before="0" w:line="240" w:lineRule="auto"/>
        <w:ind w:left="40" w:right="20" w:firstLine="720"/>
        <w:jc w:val="both"/>
        <w:rPr>
          <w:sz w:val="20"/>
          <w:szCs w:val="20"/>
        </w:rPr>
      </w:pPr>
      <w:r w:rsidRPr="00D43FEE">
        <w:rPr>
          <w:sz w:val="20"/>
          <w:szCs w:val="20"/>
        </w:rPr>
        <w:t>- в федеральной государственной информационной системе «Единый портал государственных и муниципальных услуг (функций)» (</w:t>
      </w:r>
      <w:hyperlink r:id="rId24" w:history="1">
        <w:r w:rsidRPr="00D43FEE">
          <w:rPr>
            <w:rStyle w:val="a3"/>
            <w:sz w:val="20"/>
            <w:szCs w:val="20"/>
            <w:lang w:val="en-US"/>
          </w:rPr>
          <w:t>https</w:t>
        </w:r>
        <w:r w:rsidRPr="00D43FEE">
          <w:rPr>
            <w:rStyle w:val="a3"/>
            <w:sz w:val="20"/>
            <w:szCs w:val="20"/>
          </w:rPr>
          <w:t>://</w:t>
        </w:r>
        <w:r w:rsidRPr="00D43FEE">
          <w:rPr>
            <w:rStyle w:val="a3"/>
            <w:sz w:val="20"/>
            <w:szCs w:val="20"/>
            <w:lang w:val="en-US"/>
          </w:rPr>
          <w:t>www</w:t>
        </w:r>
        <w:r w:rsidRPr="00D43FEE">
          <w:rPr>
            <w:rStyle w:val="a3"/>
            <w:sz w:val="20"/>
            <w:szCs w:val="20"/>
          </w:rPr>
          <w:t>.</w:t>
        </w:r>
        <w:r w:rsidRPr="00D43FEE">
          <w:rPr>
            <w:rStyle w:val="a3"/>
            <w:sz w:val="20"/>
            <w:szCs w:val="20"/>
            <w:lang w:val="en-US"/>
          </w:rPr>
          <w:t>gosuslugi</w:t>
        </w:r>
        <w:r w:rsidRPr="00D43FEE">
          <w:rPr>
            <w:rStyle w:val="a3"/>
            <w:sz w:val="20"/>
            <w:szCs w:val="20"/>
          </w:rPr>
          <w:t>.</w:t>
        </w:r>
        <w:r w:rsidRPr="00D43FEE">
          <w:rPr>
            <w:rStyle w:val="a3"/>
            <w:sz w:val="20"/>
            <w:szCs w:val="20"/>
            <w:lang w:val="en-US"/>
          </w:rPr>
          <w:t>ru</w:t>
        </w:r>
        <w:r w:rsidRPr="00D43FEE">
          <w:rPr>
            <w:rStyle w:val="a3"/>
            <w:sz w:val="20"/>
            <w:szCs w:val="20"/>
          </w:rPr>
          <w:t>/</w:t>
        </w:r>
      </w:hyperlink>
      <w:r w:rsidRPr="00D43FEE">
        <w:rPr>
          <w:sz w:val="20"/>
          <w:szCs w:val="20"/>
        </w:rPr>
        <w:t>) (далее - Единый портал);</w:t>
      </w:r>
    </w:p>
    <w:p w:rsidR="00D43FEE" w:rsidRPr="00D43FEE" w:rsidRDefault="00D43FEE" w:rsidP="00D43FEE">
      <w:pPr>
        <w:pStyle w:val="125"/>
        <w:shd w:val="clear" w:color="auto" w:fill="auto"/>
        <w:spacing w:before="0" w:line="240" w:lineRule="auto"/>
        <w:ind w:left="40" w:right="20" w:firstLine="720"/>
        <w:jc w:val="both"/>
        <w:rPr>
          <w:sz w:val="20"/>
          <w:szCs w:val="20"/>
        </w:rPr>
      </w:pPr>
      <w:r w:rsidRPr="00D43FEE">
        <w:rPr>
          <w:sz w:val="20"/>
          <w:szCs w:val="20"/>
        </w:rPr>
        <w:t>- на региональном портале государственных и муниципальных услуг (функций) (</w:t>
      </w:r>
      <w:hyperlink r:id="rId25" w:history="1">
        <w:r w:rsidRPr="00D43FEE">
          <w:rPr>
            <w:rStyle w:val="a3"/>
            <w:sz w:val="20"/>
            <w:szCs w:val="20"/>
          </w:rPr>
          <w:t>http://pgu.ivanovoobl.ru/</w:t>
        </w:r>
      </w:hyperlink>
      <w:r w:rsidRPr="00D43FEE">
        <w:rPr>
          <w:sz w:val="20"/>
          <w:szCs w:val="20"/>
        </w:rPr>
        <w:t>), являющегося государственной информационной системой субъекта Российской Федерации (далее - региональный портал);</w:t>
      </w:r>
    </w:p>
    <w:p w:rsidR="00D43FEE" w:rsidRPr="00D43FEE" w:rsidRDefault="00D43FEE" w:rsidP="00D43FEE">
      <w:pPr>
        <w:pStyle w:val="125"/>
        <w:shd w:val="clear" w:color="auto" w:fill="auto"/>
        <w:spacing w:before="0" w:line="240" w:lineRule="auto"/>
        <w:ind w:left="40" w:right="20" w:firstLine="720"/>
        <w:jc w:val="both"/>
        <w:rPr>
          <w:rStyle w:val="affff"/>
          <w:i w:val="0"/>
          <w:sz w:val="20"/>
          <w:szCs w:val="20"/>
        </w:rPr>
      </w:pPr>
      <w:r w:rsidRPr="00D43FEE">
        <w:rPr>
          <w:sz w:val="20"/>
          <w:szCs w:val="20"/>
        </w:rPr>
        <w:t>- на официальном сайте Администрации</w:t>
      </w:r>
      <w:r w:rsidRPr="00D43FEE">
        <w:rPr>
          <w:rStyle w:val="affff"/>
          <w:sz w:val="20"/>
          <w:szCs w:val="20"/>
        </w:rPr>
        <w:t xml:space="preserve"> («http://городтейково.рф») и МБУ «МФЦ» ( http://mfc_teykovo.ru ).</w:t>
      </w:r>
    </w:p>
    <w:p w:rsidR="00D43FEE" w:rsidRPr="00D43FEE" w:rsidRDefault="00D43FEE" w:rsidP="00D43FEE">
      <w:pPr>
        <w:pStyle w:val="125"/>
        <w:shd w:val="clear" w:color="auto" w:fill="auto"/>
        <w:spacing w:before="0" w:line="240" w:lineRule="auto"/>
        <w:ind w:left="40" w:right="20" w:firstLine="720"/>
        <w:jc w:val="both"/>
        <w:rPr>
          <w:sz w:val="20"/>
          <w:szCs w:val="20"/>
        </w:rPr>
      </w:pPr>
      <w:r w:rsidRPr="00D43FEE">
        <w:rPr>
          <w:sz w:val="20"/>
          <w:szCs w:val="20"/>
        </w:rPr>
        <w:t>Отдел осуществляет размещение и поддерживает в актуальном состоянии информацию на официальном сайте Администрации в сети «Интернет».</w:t>
      </w:r>
    </w:p>
    <w:p w:rsidR="00D43FEE" w:rsidRPr="00D43FEE" w:rsidRDefault="00D43FEE" w:rsidP="00D43FEE">
      <w:pPr>
        <w:pStyle w:val="125"/>
        <w:shd w:val="clear" w:color="auto" w:fill="auto"/>
        <w:tabs>
          <w:tab w:val="left" w:pos="1197"/>
        </w:tabs>
        <w:spacing w:before="0" w:line="240" w:lineRule="auto"/>
        <w:ind w:left="760" w:right="20"/>
        <w:jc w:val="both"/>
        <w:rPr>
          <w:sz w:val="20"/>
          <w:szCs w:val="20"/>
        </w:rPr>
      </w:pPr>
      <w:r w:rsidRPr="00D43FEE">
        <w:rPr>
          <w:sz w:val="20"/>
          <w:szCs w:val="20"/>
        </w:rPr>
        <w:t>5) посредством размещения информации на информационных стендах Администрации, Отдела или МБУ «МФЦ».</w:t>
      </w:r>
    </w:p>
    <w:p w:rsidR="00D43FEE" w:rsidRPr="00D43FEE" w:rsidRDefault="00D43FEE" w:rsidP="006B4C78">
      <w:pPr>
        <w:pStyle w:val="125"/>
        <w:numPr>
          <w:ilvl w:val="0"/>
          <w:numId w:val="18"/>
        </w:numPr>
        <w:shd w:val="clear" w:color="auto" w:fill="auto"/>
        <w:tabs>
          <w:tab w:val="left" w:pos="1250"/>
        </w:tabs>
        <w:spacing w:before="0" w:line="240" w:lineRule="auto"/>
        <w:ind w:left="40" w:right="20" w:firstLine="669"/>
        <w:jc w:val="both"/>
        <w:rPr>
          <w:sz w:val="20"/>
          <w:szCs w:val="20"/>
        </w:rPr>
      </w:pPr>
      <w:r w:rsidRPr="00D43FEE">
        <w:rPr>
          <w:sz w:val="20"/>
          <w:szCs w:val="20"/>
        </w:rPr>
        <w:lastRenderedPageBreak/>
        <w:t xml:space="preserve">Информирование осуществляется по вопросам, касающимся: </w:t>
      </w:r>
    </w:p>
    <w:p w:rsidR="00D43FEE" w:rsidRPr="00D43FEE" w:rsidRDefault="00D43FEE" w:rsidP="00D43FEE">
      <w:pPr>
        <w:pStyle w:val="125"/>
        <w:shd w:val="clear" w:color="auto" w:fill="auto"/>
        <w:tabs>
          <w:tab w:val="left" w:pos="1250"/>
        </w:tabs>
        <w:spacing w:before="0" w:line="240" w:lineRule="auto"/>
        <w:ind w:right="20" w:firstLine="709"/>
        <w:jc w:val="both"/>
        <w:rPr>
          <w:sz w:val="20"/>
          <w:szCs w:val="20"/>
        </w:rPr>
      </w:pPr>
      <w:r w:rsidRPr="00D43FEE">
        <w:rPr>
          <w:sz w:val="20"/>
          <w:szCs w:val="20"/>
        </w:rPr>
        <w:t>- 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D43FEE" w:rsidRPr="00D43FEE" w:rsidRDefault="00D43FEE" w:rsidP="00D43FEE">
      <w:pPr>
        <w:pStyle w:val="125"/>
        <w:shd w:val="clear" w:color="auto" w:fill="auto"/>
        <w:spacing w:before="0" w:line="240" w:lineRule="auto"/>
        <w:ind w:right="20" w:firstLine="709"/>
        <w:jc w:val="both"/>
        <w:rPr>
          <w:sz w:val="20"/>
          <w:szCs w:val="20"/>
        </w:rPr>
      </w:pPr>
      <w:r w:rsidRPr="00D43FEE">
        <w:rPr>
          <w:sz w:val="20"/>
          <w:szCs w:val="20"/>
        </w:rPr>
        <w:t>- адресов Администрации, Отдела и МБУ «МФЦ», обращение в которые необходимо для предоставления муниципальной услуги;</w:t>
      </w:r>
    </w:p>
    <w:p w:rsidR="00D43FEE" w:rsidRPr="00D43FEE" w:rsidRDefault="00D43FEE" w:rsidP="00D43FEE">
      <w:pPr>
        <w:pStyle w:val="125"/>
        <w:shd w:val="clear" w:color="auto" w:fill="auto"/>
        <w:spacing w:before="0" w:line="240" w:lineRule="auto"/>
        <w:ind w:right="20" w:firstLine="709"/>
        <w:jc w:val="both"/>
        <w:rPr>
          <w:sz w:val="20"/>
          <w:szCs w:val="20"/>
        </w:rPr>
      </w:pPr>
      <w:r w:rsidRPr="00D43FEE">
        <w:rPr>
          <w:sz w:val="20"/>
          <w:szCs w:val="20"/>
        </w:rPr>
        <w:t>- справочной информации о работе Администрации, Отдела и МБУ «МФЦ»;</w:t>
      </w:r>
    </w:p>
    <w:p w:rsidR="00D43FEE" w:rsidRPr="00D43FEE" w:rsidRDefault="00D43FEE" w:rsidP="00D43FEE">
      <w:pPr>
        <w:pStyle w:val="125"/>
        <w:shd w:val="clear" w:color="auto" w:fill="auto"/>
        <w:spacing w:before="0" w:line="240" w:lineRule="auto"/>
        <w:ind w:right="20" w:firstLine="709"/>
        <w:jc w:val="both"/>
        <w:rPr>
          <w:sz w:val="20"/>
          <w:szCs w:val="20"/>
        </w:rPr>
      </w:pPr>
      <w:r w:rsidRPr="00D43FEE">
        <w:rPr>
          <w:sz w:val="20"/>
          <w:szCs w:val="20"/>
        </w:rPr>
        <w:t>- документов, необходимых для предоставления муниципальной услуги;</w:t>
      </w:r>
    </w:p>
    <w:p w:rsidR="00D43FEE" w:rsidRPr="00D43FEE" w:rsidRDefault="00D43FEE" w:rsidP="00D43FEE">
      <w:pPr>
        <w:pStyle w:val="125"/>
        <w:shd w:val="clear" w:color="auto" w:fill="auto"/>
        <w:spacing w:before="0" w:line="240" w:lineRule="auto"/>
        <w:ind w:right="20" w:firstLine="709"/>
        <w:rPr>
          <w:sz w:val="20"/>
          <w:szCs w:val="20"/>
        </w:rPr>
      </w:pPr>
      <w:r w:rsidRPr="00D43FEE">
        <w:rPr>
          <w:sz w:val="20"/>
          <w:szCs w:val="20"/>
        </w:rPr>
        <w:t xml:space="preserve">- порядка и сроков предоставления муниципальной услуги; </w:t>
      </w:r>
    </w:p>
    <w:p w:rsidR="00D43FEE" w:rsidRPr="00D43FEE" w:rsidRDefault="00D43FEE" w:rsidP="00D43FEE">
      <w:pPr>
        <w:pStyle w:val="125"/>
        <w:shd w:val="clear" w:color="auto" w:fill="auto"/>
        <w:spacing w:before="0" w:line="240" w:lineRule="auto"/>
        <w:ind w:right="20" w:firstLine="709"/>
        <w:jc w:val="both"/>
        <w:rPr>
          <w:sz w:val="20"/>
          <w:szCs w:val="20"/>
        </w:rPr>
      </w:pPr>
      <w:r w:rsidRPr="00D43FEE">
        <w:rPr>
          <w:sz w:val="20"/>
          <w:szCs w:val="20"/>
        </w:rPr>
        <w:t>-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D43FEE" w:rsidRPr="00D43FEE" w:rsidRDefault="00D43FEE" w:rsidP="00D43FEE">
      <w:pPr>
        <w:pStyle w:val="125"/>
        <w:shd w:val="clear" w:color="auto" w:fill="auto"/>
        <w:spacing w:before="0" w:line="240" w:lineRule="auto"/>
        <w:ind w:right="20" w:firstLine="709"/>
        <w:jc w:val="both"/>
        <w:rPr>
          <w:sz w:val="20"/>
          <w:szCs w:val="20"/>
        </w:rPr>
      </w:pPr>
      <w:r w:rsidRPr="00D43FEE">
        <w:rPr>
          <w:sz w:val="20"/>
          <w:szCs w:val="20"/>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43FEE" w:rsidRPr="00D43FEE" w:rsidRDefault="00D43FEE" w:rsidP="006B4C78">
      <w:pPr>
        <w:pStyle w:val="125"/>
        <w:numPr>
          <w:ilvl w:val="0"/>
          <w:numId w:val="18"/>
        </w:numPr>
        <w:shd w:val="clear" w:color="auto" w:fill="auto"/>
        <w:tabs>
          <w:tab w:val="left" w:pos="1234"/>
        </w:tabs>
        <w:spacing w:before="0" w:line="240" w:lineRule="auto"/>
        <w:ind w:left="20" w:right="20" w:firstLine="720"/>
        <w:jc w:val="both"/>
        <w:rPr>
          <w:sz w:val="20"/>
          <w:szCs w:val="20"/>
        </w:rPr>
      </w:pPr>
      <w:r w:rsidRPr="00D43FEE">
        <w:rPr>
          <w:sz w:val="20"/>
          <w:szCs w:val="20"/>
        </w:rPr>
        <w:t>При устном обращении Заявителя (лично или по телефону) специалист Администрации либо Отдела, работник МБУ «МФЦ», осуществляющий консультирование, подробно и в вежливой (корректной) форме информирует обратившихся по интересующим вопросам.</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Если специалист Администрации либо Отдела, работник МБУ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D43FEE" w:rsidRPr="00D43FEE" w:rsidRDefault="00D43FEE" w:rsidP="00D43FEE">
      <w:pPr>
        <w:pStyle w:val="125"/>
        <w:shd w:val="clear" w:color="auto" w:fill="auto"/>
        <w:spacing w:before="0" w:line="240" w:lineRule="auto"/>
        <w:ind w:left="20" w:firstLine="720"/>
        <w:jc w:val="both"/>
        <w:rPr>
          <w:sz w:val="20"/>
          <w:szCs w:val="20"/>
        </w:rPr>
      </w:pPr>
      <w:r w:rsidRPr="00D43FEE">
        <w:rPr>
          <w:sz w:val="20"/>
          <w:szCs w:val="20"/>
        </w:rPr>
        <w:t>- изложить обращение в письменной форме;</w:t>
      </w:r>
    </w:p>
    <w:p w:rsidR="00D43FEE" w:rsidRPr="00D43FEE" w:rsidRDefault="00D43FEE" w:rsidP="00D43FEE">
      <w:pPr>
        <w:pStyle w:val="125"/>
        <w:shd w:val="clear" w:color="auto" w:fill="auto"/>
        <w:spacing w:before="0" w:line="240" w:lineRule="auto"/>
        <w:ind w:left="20" w:firstLine="720"/>
        <w:jc w:val="both"/>
        <w:rPr>
          <w:sz w:val="20"/>
          <w:szCs w:val="20"/>
        </w:rPr>
      </w:pPr>
      <w:r w:rsidRPr="00D43FEE">
        <w:rPr>
          <w:sz w:val="20"/>
          <w:szCs w:val="20"/>
        </w:rPr>
        <w:t>- назначить другое время для консультаций.</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Специалист Администрации либо Отдела, работник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Продолжительность информирования по телефону не должна превышать 10 минут.</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Информирование осуществляется в соответствии с графиком приема граждан.</w:t>
      </w:r>
    </w:p>
    <w:p w:rsidR="00D43FEE" w:rsidRPr="00D43FEE" w:rsidRDefault="00D43FEE" w:rsidP="006B4C78">
      <w:pPr>
        <w:pStyle w:val="125"/>
        <w:numPr>
          <w:ilvl w:val="0"/>
          <w:numId w:val="18"/>
        </w:numPr>
        <w:shd w:val="clear" w:color="auto" w:fill="auto"/>
        <w:tabs>
          <w:tab w:val="left" w:pos="1359"/>
        </w:tabs>
        <w:spacing w:before="0" w:line="240" w:lineRule="auto"/>
        <w:ind w:left="20" w:right="20" w:firstLine="720"/>
        <w:jc w:val="both"/>
        <w:rPr>
          <w:sz w:val="20"/>
          <w:szCs w:val="20"/>
        </w:rPr>
      </w:pPr>
      <w:r w:rsidRPr="00D43FEE">
        <w:rPr>
          <w:sz w:val="20"/>
          <w:szCs w:val="20"/>
        </w:rPr>
        <w:t>По письменному обращению специалист Отдела,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43FEE" w:rsidRPr="00D43FEE" w:rsidRDefault="00D43FEE" w:rsidP="006B4C78">
      <w:pPr>
        <w:pStyle w:val="125"/>
        <w:numPr>
          <w:ilvl w:val="0"/>
          <w:numId w:val="18"/>
        </w:numPr>
        <w:shd w:val="clear" w:color="auto" w:fill="auto"/>
        <w:tabs>
          <w:tab w:val="left" w:pos="1460"/>
        </w:tabs>
        <w:spacing w:before="0" w:line="240" w:lineRule="auto"/>
        <w:ind w:left="20" w:right="20" w:firstLine="720"/>
        <w:jc w:val="both"/>
        <w:rPr>
          <w:sz w:val="20"/>
          <w:szCs w:val="20"/>
        </w:rPr>
      </w:pPr>
      <w:r w:rsidRPr="00D43FEE">
        <w:rPr>
          <w:sz w:val="20"/>
          <w:szCs w:val="20"/>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43FEE" w:rsidRPr="00D43FEE" w:rsidRDefault="00D43FEE" w:rsidP="006B4C78">
      <w:pPr>
        <w:pStyle w:val="125"/>
        <w:numPr>
          <w:ilvl w:val="0"/>
          <w:numId w:val="18"/>
        </w:numPr>
        <w:shd w:val="clear" w:color="auto" w:fill="auto"/>
        <w:tabs>
          <w:tab w:val="left" w:pos="1258"/>
        </w:tabs>
        <w:spacing w:before="0" w:line="240" w:lineRule="auto"/>
        <w:ind w:firstLine="720"/>
        <w:jc w:val="both"/>
        <w:rPr>
          <w:sz w:val="20"/>
          <w:szCs w:val="20"/>
        </w:rPr>
      </w:pPr>
      <w:r w:rsidRPr="00D43FEE">
        <w:rPr>
          <w:sz w:val="20"/>
          <w:szCs w:val="20"/>
        </w:rPr>
        <w:t>На официальном сайте Администрации, на стендах в местах предоставления муниципальной услуги и в МБУ «МФЦ» размещается следующая справочная информация:</w:t>
      </w:r>
    </w:p>
    <w:p w:rsidR="00D43FEE" w:rsidRPr="00D43FEE" w:rsidRDefault="00D43FEE" w:rsidP="00D43FEE">
      <w:pPr>
        <w:pStyle w:val="125"/>
        <w:shd w:val="clear" w:color="auto" w:fill="auto"/>
        <w:spacing w:before="0" w:line="240" w:lineRule="auto"/>
        <w:ind w:firstLine="720"/>
        <w:jc w:val="both"/>
        <w:rPr>
          <w:sz w:val="20"/>
          <w:szCs w:val="20"/>
        </w:rPr>
      </w:pPr>
      <w:r w:rsidRPr="00D43FEE">
        <w:rPr>
          <w:sz w:val="20"/>
          <w:szCs w:val="20"/>
        </w:rPr>
        <w:t>- о месте нахождения и графике работы Администрации и Отдела, ответственных за предоставление муниципальной услуги, а также МБУ «МФЦ»;</w:t>
      </w:r>
    </w:p>
    <w:p w:rsidR="00D43FEE" w:rsidRPr="00D43FEE" w:rsidRDefault="00D43FEE" w:rsidP="00D43FEE">
      <w:pPr>
        <w:pStyle w:val="125"/>
        <w:shd w:val="clear" w:color="auto" w:fill="auto"/>
        <w:spacing w:before="0" w:line="240" w:lineRule="auto"/>
        <w:ind w:firstLine="720"/>
        <w:jc w:val="both"/>
        <w:rPr>
          <w:sz w:val="20"/>
          <w:szCs w:val="20"/>
        </w:rPr>
      </w:pPr>
      <w:r w:rsidRPr="00D43FEE">
        <w:rPr>
          <w:sz w:val="20"/>
          <w:szCs w:val="20"/>
        </w:rPr>
        <w:t>- справочные телефоны Отдела, ответственного за предоставление муниципальной услуги, в том числе номер телефона-автоинформатора (при наличии);</w:t>
      </w:r>
    </w:p>
    <w:p w:rsidR="00D43FEE" w:rsidRPr="00D43FEE" w:rsidRDefault="00D43FEE" w:rsidP="00D43FEE">
      <w:pPr>
        <w:pStyle w:val="125"/>
        <w:shd w:val="clear" w:color="auto" w:fill="auto"/>
        <w:spacing w:before="0" w:line="240" w:lineRule="auto"/>
        <w:ind w:firstLine="720"/>
        <w:jc w:val="both"/>
        <w:rPr>
          <w:sz w:val="20"/>
          <w:szCs w:val="20"/>
        </w:rPr>
      </w:pPr>
      <w:r w:rsidRPr="00D43FEE">
        <w:rPr>
          <w:sz w:val="20"/>
          <w:szCs w:val="20"/>
        </w:rPr>
        <w:t>- адрес официального сайта, а также электронной почты и (или) формы обратной связи Администрации, Отдела и МБУ «МФЦ» в сети «Интернет».</w:t>
      </w:r>
    </w:p>
    <w:p w:rsidR="00D43FEE" w:rsidRPr="00D43FEE" w:rsidRDefault="00D43FEE" w:rsidP="006B4C78">
      <w:pPr>
        <w:pStyle w:val="125"/>
        <w:numPr>
          <w:ilvl w:val="0"/>
          <w:numId w:val="18"/>
        </w:numPr>
        <w:shd w:val="clear" w:color="auto" w:fill="auto"/>
        <w:tabs>
          <w:tab w:val="left" w:pos="1358"/>
        </w:tabs>
        <w:spacing w:before="0" w:line="240" w:lineRule="auto"/>
        <w:ind w:firstLine="720"/>
        <w:jc w:val="both"/>
        <w:rPr>
          <w:sz w:val="20"/>
          <w:szCs w:val="20"/>
        </w:rPr>
      </w:pPr>
      <w:r w:rsidRPr="00D43FEE">
        <w:rPr>
          <w:sz w:val="20"/>
          <w:szCs w:val="20"/>
        </w:rPr>
        <w:t>В залах ожидания Отдела и МБУ «МФЦ»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43FEE" w:rsidRPr="00D43FEE" w:rsidRDefault="00D43FEE" w:rsidP="006B4C78">
      <w:pPr>
        <w:pStyle w:val="125"/>
        <w:numPr>
          <w:ilvl w:val="0"/>
          <w:numId w:val="18"/>
        </w:numPr>
        <w:shd w:val="clear" w:color="auto" w:fill="auto"/>
        <w:tabs>
          <w:tab w:val="left" w:pos="1406"/>
        </w:tabs>
        <w:spacing w:before="0" w:line="240" w:lineRule="auto"/>
        <w:ind w:firstLine="720"/>
        <w:jc w:val="both"/>
        <w:rPr>
          <w:sz w:val="20"/>
          <w:szCs w:val="20"/>
        </w:rPr>
      </w:pPr>
      <w:r w:rsidRPr="00D43FEE">
        <w:rPr>
          <w:sz w:val="20"/>
          <w:szCs w:val="20"/>
        </w:rPr>
        <w:lastRenderedPageBreak/>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D43FEE" w:rsidRPr="00D43FEE" w:rsidRDefault="00D43FEE" w:rsidP="006B4C78">
      <w:pPr>
        <w:pStyle w:val="125"/>
        <w:numPr>
          <w:ilvl w:val="0"/>
          <w:numId w:val="18"/>
        </w:numPr>
        <w:shd w:val="clear" w:color="auto" w:fill="auto"/>
        <w:tabs>
          <w:tab w:val="left" w:pos="1531"/>
        </w:tabs>
        <w:spacing w:before="0" w:line="240" w:lineRule="auto"/>
        <w:ind w:firstLine="720"/>
        <w:jc w:val="both"/>
        <w:rPr>
          <w:sz w:val="20"/>
          <w:szCs w:val="20"/>
        </w:rPr>
      </w:pPr>
      <w:r w:rsidRPr="00D43FEE">
        <w:rPr>
          <w:sz w:val="20"/>
          <w:szCs w:val="20"/>
        </w:rPr>
        <w:t>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Отделе при обращении заявителя лично, по телефону либо посредством электронной почты.</w:t>
      </w:r>
    </w:p>
    <w:p w:rsidR="00D43FEE" w:rsidRPr="00D43FEE" w:rsidRDefault="00D43FEE" w:rsidP="00D43FEE">
      <w:pPr>
        <w:pStyle w:val="1"/>
        <w:spacing w:before="0" w:after="0"/>
        <w:jc w:val="center"/>
        <w:rPr>
          <w:rFonts w:ascii="Times New Roman" w:eastAsiaTheme="majorEastAsia" w:hAnsi="Times New Roman"/>
          <w:color w:val="auto"/>
          <w:sz w:val="20"/>
          <w:szCs w:val="20"/>
        </w:rPr>
      </w:pPr>
      <w:bookmarkStart w:id="63" w:name="bookmark187"/>
      <w:bookmarkStart w:id="64" w:name="_Toc90979989"/>
      <w:r w:rsidRPr="00D43FEE">
        <w:rPr>
          <w:rFonts w:ascii="Times New Roman" w:eastAsiaTheme="majorEastAsia" w:hAnsi="Times New Roman"/>
          <w:color w:val="auto"/>
          <w:sz w:val="20"/>
          <w:szCs w:val="20"/>
        </w:rPr>
        <w:lastRenderedPageBreak/>
        <w:t>Раздел II. Стандарт предоставления муниципальной</w:t>
      </w:r>
      <w:bookmarkStart w:id="65" w:name="bookmark188"/>
      <w:bookmarkEnd w:id="63"/>
      <w:r>
        <w:rPr>
          <w:rFonts w:ascii="Times New Roman" w:eastAsiaTheme="majorEastAsia" w:hAnsi="Times New Roman"/>
          <w:color w:val="auto"/>
          <w:sz w:val="20"/>
          <w:szCs w:val="20"/>
        </w:rPr>
        <w:t xml:space="preserve"> </w:t>
      </w:r>
      <w:r w:rsidRPr="00D43FEE">
        <w:rPr>
          <w:rFonts w:ascii="Times New Roman" w:eastAsiaTheme="majorEastAsia" w:hAnsi="Times New Roman"/>
          <w:color w:val="auto"/>
          <w:sz w:val="20"/>
          <w:szCs w:val="20"/>
        </w:rPr>
        <w:t>услуги</w:t>
      </w:r>
      <w:bookmarkEnd w:id="64"/>
      <w:bookmarkEnd w:id="65"/>
    </w:p>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keepNext/>
        <w:keepLines/>
        <w:spacing w:after="0" w:line="240" w:lineRule="auto"/>
        <w:jc w:val="center"/>
        <w:rPr>
          <w:rFonts w:ascii="Times New Roman" w:hAnsi="Times New Roman" w:cs="Times New Roman"/>
          <w:b/>
          <w:sz w:val="20"/>
          <w:szCs w:val="20"/>
        </w:rPr>
      </w:pPr>
      <w:bookmarkStart w:id="66" w:name="bookmark189"/>
      <w:r w:rsidRPr="00D43FEE">
        <w:rPr>
          <w:rFonts w:ascii="Times New Roman" w:hAnsi="Times New Roman" w:cs="Times New Roman"/>
          <w:b/>
          <w:sz w:val="20"/>
          <w:szCs w:val="20"/>
        </w:rPr>
        <w:t>Наименование муниципальной услуги</w:t>
      </w:r>
      <w:bookmarkEnd w:id="66"/>
    </w:p>
    <w:p w:rsidR="00D43FEE" w:rsidRPr="00D43FEE" w:rsidRDefault="00D43FEE" w:rsidP="00D43FEE">
      <w:pPr>
        <w:pStyle w:val="125"/>
        <w:shd w:val="clear" w:color="auto" w:fill="auto"/>
        <w:spacing w:before="0" w:line="240" w:lineRule="auto"/>
        <w:ind w:firstLine="720"/>
        <w:jc w:val="both"/>
        <w:rPr>
          <w:sz w:val="20"/>
          <w:szCs w:val="20"/>
        </w:rPr>
      </w:pPr>
      <w:r w:rsidRPr="00D43FEE">
        <w:rPr>
          <w:sz w:val="20"/>
          <w:szCs w:val="20"/>
        </w:rPr>
        <w:t>2.1. 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городского округа Тейково Ивановской области (далее – Муниципальная услуга).</w:t>
      </w:r>
    </w:p>
    <w:p w:rsidR="00D43FEE" w:rsidRPr="00D43FEE" w:rsidRDefault="00D43FEE" w:rsidP="00D43FEE">
      <w:pPr>
        <w:pStyle w:val="125"/>
        <w:shd w:val="clear" w:color="auto" w:fill="auto"/>
        <w:spacing w:before="0" w:line="240" w:lineRule="auto"/>
        <w:ind w:firstLine="720"/>
        <w:jc w:val="both"/>
        <w:rPr>
          <w:sz w:val="20"/>
          <w:szCs w:val="20"/>
        </w:rPr>
      </w:pPr>
    </w:p>
    <w:p w:rsidR="00D43FEE" w:rsidRPr="00D43FEE" w:rsidRDefault="00D43FEE" w:rsidP="00D43FEE">
      <w:pPr>
        <w:spacing w:after="0" w:line="240" w:lineRule="auto"/>
        <w:ind w:left="680" w:right="580"/>
        <w:jc w:val="center"/>
        <w:rPr>
          <w:rFonts w:ascii="Times New Roman" w:hAnsi="Times New Roman" w:cs="Times New Roman"/>
          <w:b/>
          <w:sz w:val="20"/>
          <w:szCs w:val="20"/>
        </w:rPr>
      </w:pPr>
      <w:r w:rsidRPr="00D43FEE">
        <w:rPr>
          <w:rFonts w:ascii="Times New Roman" w:hAnsi="Times New Roman" w:cs="Times New Roman"/>
          <w:b/>
          <w:sz w:val="20"/>
          <w:szCs w:val="20"/>
        </w:rPr>
        <w:t>Наименование</w:t>
      </w:r>
      <w:r w:rsidR="00F353CB">
        <w:rPr>
          <w:rFonts w:ascii="Times New Roman" w:hAnsi="Times New Roman" w:cs="Times New Roman"/>
          <w:b/>
          <w:sz w:val="20"/>
          <w:szCs w:val="20"/>
        </w:rPr>
        <w:t xml:space="preserve"> </w:t>
      </w:r>
      <w:r w:rsidRPr="00D43FEE">
        <w:rPr>
          <w:rFonts w:ascii="Times New Roman" w:hAnsi="Times New Roman" w:cs="Times New Roman"/>
          <w:b/>
          <w:sz w:val="20"/>
          <w:szCs w:val="20"/>
        </w:rPr>
        <w:t>органа местного самоуправления (организации), предоставляющего муниципальную услугу</w:t>
      </w:r>
    </w:p>
    <w:p w:rsidR="00D43FEE" w:rsidRPr="00D43FEE" w:rsidRDefault="00D43FEE" w:rsidP="00D43FEE">
      <w:pPr>
        <w:spacing w:after="0" w:line="240" w:lineRule="auto"/>
        <w:ind w:left="680" w:right="580"/>
        <w:jc w:val="center"/>
        <w:rPr>
          <w:rFonts w:ascii="Times New Roman" w:hAnsi="Times New Roman" w:cs="Times New Roman"/>
          <w:b/>
          <w:sz w:val="20"/>
          <w:szCs w:val="20"/>
        </w:rPr>
      </w:pPr>
    </w:p>
    <w:p w:rsidR="00D43FEE" w:rsidRPr="00D43FEE" w:rsidRDefault="00D43FEE" w:rsidP="00D43FEE">
      <w:pPr>
        <w:pStyle w:val="91"/>
        <w:shd w:val="clear" w:color="auto" w:fill="auto"/>
        <w:spacing w:line="240" w:lineRule="auto"/>
        <w:ind w:left="20"/>
        <w:rPr>
          <w:rFonts w:cs="Times New Roman"/>
          <w:i/>
          <w:sz w:val="20"/>
          <w:szCs w:val="20"/>
        </w:rPr>
      </w:pPr>
      <w:r w:rsidRPr="00D43FEE">
        <w:rPr>
          <w:rStyle w:val="92"/>
          <w:rFonts w:cs="Times New Roman"/>
          <w:sz w:val="20"/>
          <w:szCs w:val="20"/>
        </w:rPr>
        <w:t>Муниципальная услуга предоставляется Уполномоченным органом - администрацией городского округа Тейково Ивановской области</w:t>
      </w:r>
      <w:r w:rsidRPr="00D43FEE">
        <w:rPr>
          <w:rFonts w:cs="Times New Roman"/>
          <w:i/>
          <w:sz w:val="20"/>
          <w:szCs w:val="20"/>
        </w:rPr>
        <w:t>.</w:t>
      </w:r>
    </w:p>
    <w:p w:rsidR="00D43FEE" w:rsidRPr="00D43FEE" w:rsidRDefault="00D43FEE" w:rsidP="00D43FEE">
      <w:pPr>
        <w:pStyle w:val="91"/>
        <w:shd w:val="clear" w:color="auto" w:fill="auto"/>
        <w:spacing w:line="240" w:lineRule="auto"/>
        <w:ind w:left="20"/>
        <w:rPr>
          <w:rFonts w:cs="Times New Roman"/>
          <w:sz w:val="20"/>
          <w:szCs w:val="20"/>
        </w:rPr>
      </w:pPr>
      <w:r w:rsidRPr="00D43FEE">
        <w:rPr>
          <w:rFonts w:cs="Times New Roman"/>
          <w:sz w:val="20"/>
          <w:szCs w:val="20"/>
        </w:rPr>
        <w:t>Непосредственное предоставление Муниципальной услуги, оформление документов осуществляет отдел градостроительства и архитектуры администрации городского округа Тейково Ивановской области.</w:t>
      </w:r>
    </w:p>
    <w:p w:rsidR="00D43FEE" w:rsidRPr="00D43FEE" w:rsidRDefault="00D43FEE" w:rsidP="006B4C78">
      <w:pPr>
        <w:pStyle w:val="125"/>
        <w:numPr>
          <w:ilvl w:val="0"/>
          <w:numId w:val="19"/>
        </w:numPr>
        <w:shd w:val="clear" w:color="auto" w:fill="auto"/>
        <w:tabs>
          <w:tab w:val="left" w:pos="1185"/>
        </w:tabs>
        <w:spacing w:before="0" w:line="240" w:lineRule="auto"/>
        <w:ind w:left="20" w:firstLine="680"/>
        <w:jc w:val="both"/>
        <w:rPr>
          <w:sz w:val="20"/>
          <w:szCs w:val="20"/>
        </w:rPr>
      </w:pPr>
      <w:r w:rsidRPr="00D43FEE">
        <w:rPr>
          <w:sz w:val="20"/>
          <w:szCs w:val="20"/>
        </w:rPr>
        <w:t>Состав заявителей.</w:t>
      </w:r>
    </w:p>
    <w:p w:rsidR="00D43FEE" w:rsidRPr="00D43FEE" w:rsidRDefault="00D43FEE" w:rsidP="00D43FEE">
      <w:pPr>
        <w:pStyle w:val="125"/>
        <w:shd w:val="clear" w:color="auto" w:fill="auto"/>
        <w:spacing w:before="0" w:line="240" w:lineRule="auto"/>
        <w:ind w:left="20" w:firstLine="680"/>
        <w:jc w:val="both"/>
        <w:rPr>
          <w:sz w:val="20"/>
          <w:szCs w:val="20"/>
        </w:rPr>
      </w:pPr>
      <w:r w:rsidRPr="00D43FEE">
        <w:rPr>
          <w:sz w:val="20"/>
          <w:szCs w:val="20"/>
        </w:rPr>
        <w:t>Заявителями при обращении за получением Муниципальной услуги являются застройщики (далее – Заявитель).</w:t>
      </w:r>
    </w:p>
    <w:p w:rsidR="00D43FEE" w:rsidRPr="00D43FEE" w:rsidRDefault="00D43FEE" w:rsidP="00D43FEE">
      <w:pPr>
        <w:pStyle w:val="125"/>
        <w:shd w:val="clear" w:color="auto" w:fill="auto"/>
        <w:spacing w:before="0" w:line="240" w:lineRule="auto"/>
        <w:ind w:left="20" w:firstLine="680"/>
        <w:jc w:val="both"/>
        <w:rPr>
          <w:sz w:val="20"/>
          <w:szCs w:val="20"/>
        </w:rPr>
      </w:pPr>
      <w:r w:rsidRPr="00D43FEE">
        <w:rPr>
          <w:sz w:val="20"/>
          <w:szCs w:val="20"/>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43FEE" w:rsidRPr="00D43FEE" w:rsidRDefault="00D43FEE" w:rsidP="00D43FEE">
      <w:pPr>
        <w:spacing w:after="0" w:line="240" w:lineRule="auto"/>
        <w:ind w:left="20" w:firstLine="680"/>
        <w:jc w:val="center"/>
        <w:rPr>
          <w:rFonts w:ascii="Times New Roman" w:hAnsi="Times New Roman" w:cs="Times New Roman"/>
          <w:b/>
          <w:sz w:val="20"/>
          <w:szCs w:val="20"/>
        </w:rPr>
      </w:pPr>
      <w:r w:rsidRPr="00D43FEE">
        <w:rPr>
          <w:rFonts w:ascii="Times New Roman" w:hAnsi="Times New Roman" w:cs="Times New Roman"/>
          <w:b/>
          <w:sz w:val="20"/>
          <w:szCs w:val="20"/>
        </w:rPr>
        <w:t>Нормативные правовые акты, регулирующие предоставление муниципальной услуги</w:t>
      </w:r>
    </w:p>
    <w:p w:rsidR="00D43FEE" w:rsidRPr="00D43FEE" w:rsidRDefault="00D43FEE" w:rsidP="006B4C78">
      <w:pPr>
        <w:pStyle w:val="125"/>
        <w:numPr>
          <w:ilvl w:val="0"/>
          <w:numId w:val="19"/>
        </w:numPr>
        <w:shd w:val="clear" w:color="auto" w:fill="auto"/>
        <w:tabs>
          <w:tab w:val="left" w:pos="1258"/>
        </w:tabs>
        <w:spacing w:before="0" w:line="240" w:lineRule="auto"/>
        <w:ind w:left="20" w:firstLine="680"/>
        <w:jc w:val="both"/>
        <w:rPr>
          <w:sz w:val="20"/>
          <w:szCs w:val="20"/>
        </w:rPr>
      </w:pPr>
      <w:r w:rsidRPr="00D43FEE">
        <w:rPr>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43FEE" w:rsidRPr="00D43FEE" w:rsidRDefault="00D43FEE" w:rsidP="00D43FEE">
      <w:pPr>
        <w:pStyle w:val="125"/>
        <w:shd w:val="clear" w:color="auto" w:fill="auto"/>
        <w:tabs>
          <w:tab w:val="left" w:pos="1258"/>
        </w:tabs>
        <w:spacing w:before="0" w:line="240" w:lineRule="auto"/>
        <w:ind w:left="700"/>
        <w:jc w:val="both"/>
        <w:rPr>
          <w:sz w:val="20"/>
          <w:szCs w:val="20"/>
        </w:rPr>
      </w:pPr>
      <w:r w:rsidRPr="00D43FEE">
        <w:rPr>
          <w:sz w:val="20"/>
          <w:szCs w:val="20"/>
        </w:rPr>
        <w:t>1) Земельный кодекс Российской Федерации («Собрание законодательства Российской Федерации», 29.10.2001, №44, ст. 4147);</w:t>
      </w:r>
    </w:p>
    <w:p w:rsidR="00D43FEE" w:rsidRPr="00D43FEE" w:rsidRDefault="00D43FEE" w:rsidP="00D43FEE">
      <w:pPr>
        <w:tabs>
          <w:tab w:val="left" w:pos="709"/>
        </w:tabs>
        <w:spacing w:after="0" w:line="240" w:lineRule="auto"/>
        <w:ind w:right="23"/>
        <w:jc w:val="both"/>
        <w:rPr>
          <w:rFonts w:ascii="Times New Roman" w:hAnsi="Times New Roman" w:cs="Times New Roman"/>
          <w:sz w:val="20"/>
          <w:szCs w:val="20"/>
        </w:rPr>
      </w:pPr>
      <w:r w:rsidRPr="00D43FEE">
        <w:rPr>
          <w:rFonts w:ascii="Times New Roman" w:hAnsi="Times New Roman" w:cs="Times New Roman"/>
          <w:sz w:val="20"/>
          <w:szCs w:val="20"/>
        </w:rPr>
        <w:tab/>
        <w:t>2) Градостроительный кодекс Российской Федерации (Собрание законодательства Российской Федерации, 03.01.2005, №1 (часть 1), ст. 16);</w:t>
      </w:r>
    </w:p>
    <w:p w:rsidR="00D43FEE" w:rsidRPr="00D43FEE" w:rsidRDefault="00D43FEE" w:rsidP="00D43FEE">
      <w:pPr>
        <w:tabs>
          <w:tab w:val="left" w:pos="709"/>
        </w:tabs>
        <w:spacing w:after="0" w:line="240" w:lineRule="auto"/>
        <w:ind w:right="23"/>
        <w:jc w:val="both"/>
        <w:rPr>
          <w:rFonts w:ascii="Times New Roman" w:hAnsi="Times New Roman" w:cs="Times New Roman"/>
          <w:sz w:val="20"/>
          <w:szCs w:val="20"/>
        </w:rPr>
      </w:pPr>
      <w:r w:rsidRPr="00D43FEE">
        <w:rPr>
          <w:rFonts w:ascii="Times New Roman" w:hAnsi="Times New Roman" w:cs="Times New Roman"/>
          <w:sz w:val="20"/>
          <w:szCs w:val="20"/>
        </w:rPr>
        <w:tab/>
        <w:t>3) Федеральный закон от 29.12.2004 г. №191-ФЗ «О введении в действие Градостроительного кодекса Российской Федерации»(Собрание законодательства Российской Федерации, 03.01.2005, №1 (часть 1), ст. 17);</w:t>
      </w:r>
    </w:p>
    <w:p w:rsidR="00D43FEE" w:rsidRPr="00D43FEE" w:rsidRDefault="00D43FEE" w:rsidP="00D43FEE">
      <w:pPr>
        <w:tabs>
          <w:tab w:val="left" w:pos="709"/>
        </w:tabs>
        <w:spacing w:after="0" w:line="240" w:lineRule="auto"/>
        <w:ind w:right="23"/>
        <w:jc w:val="both"/>
        <w:rPr>
          <w:rFonts w:ascii="Times New Roman" w:hAnsi="Times New Roman" w:cs="Times New Roman"/>
          <w:sz w:val="20"/>
          <w:szCs w:val="20"/>
        </w:rPr>
      </w:pPr>
      <w:r w:rsidRPr="00D43FEE">
        <w:rPr>
          <w:rFonts w:ascii="Times New Roman" w:hAnsi="Times New Roman" w:cs="Times New Roman"/>
          <w:sz w:val="20"/>
          <w:szCs w:val="20"/>
        </w:rPr>
        <w:tab/>
        <w:t>4)Федеральный закон 06.10.2003 №131-ФЗ «Об общих принципах организации местного самоуправления в Российской Федерации» (Собрание законодательства Российской Федерации 06.10.2003, №40, ст. 3822);</w:t>
      </w:r>
    </w:p>
    <w:p w:rsidR="00D43FEE" w:rsidRPr="00D43FEE" w:rsidRDefault="00D43FEE" w:rsidP="00D43FEE">
      <w:pPr>
        <w:tabs>
          <w:tab w:val="left" w:pos="709"/>
        </w:tabs>
        <w:spacing w:after="0" w:line="240" w:lineRule="auto"/>
        <w:ind w:right="23"/>
        <w:jc w:val="both"/>
        <w:rPr>
          <w:rFonts w:ascii="Times New Roman" w:hAnsi="Times New Roman" w:cs="Times New Roman"/>
          <w:sz w:val="20"/>
          <w:szCs w:val="20"/>
        </w:rPr>
      </w:pPr>
      <w:r w:rsidRPr="00D43FEE">
        <w:rPr>
          <w:rFonts w:ascii="Times New Roman" w:hAnsi="Times New Roman" w:cs="Times New Roman"/>
          <w:sz w:val="20"/>
          <w:szCs w:val="20"/>
        </w:rPr>
        <w:tab/>
        <w:t>5)Федеральный закон от 17.11.1995 №169-ФЗ «Об архитектурной деятельности в Российской Федерации» («Собрание законодательства Российской Федерации», 20.11.1995, №47, ст. 4473);</w:t>
      </w:r>
    </w:p>
    <w:p w:rsidR="00D43FEE" w:rsidRPr="00D43FEE" w:rsidRDefault="00D43FEE" w:rsidP="00D43FEE">
      <w:pPr>
        <w:tabs>
          <w:tab w:val="left" w:pos="1220"/>
        </w:tabs>
        <w:spacing w:after="0" w:line="240" w:lineRule="auto"/>
        <w:ind w:right="23" w:firstLine="567"/>
        <w:jc w:val="both"/>
        <w:rPr>
          <w:rFonts w:ascii="Times New Roman" w:hAnsi="Times New Roman" w:cs="Times New Roman"/>
          <w:sz w:val="20"/>
          <w:szCs w:val="20"/>
        </w:rPr>
      </w:pPr>
      <w:r w:rsidRPr="00D43FEE">
        <w:rPr>
          <w:rFonts w:ascii="Times New Roman" w:hAnsi="Times New Roman" w:cs="Times New Roman"/>
          <w:sz w:val="20"/>
          <w:szCs w:val="20"/>
        </w:rPr>
        <w:t>6) Федеральный закон от 27.07.2010 №210-ФЗ «Об организации предоставления государственных и муниципальных услуг» (Собрание законодательства Российской Федерации, 2010, №31, ст. 4179; 2011, №15, ст. 2038; №27, ст. 3873; №27, ст. 3880; №29, ст. 4291; №30, ст. 4587; №49, ст. 7061; №31, ст. 4322);</w:t>
      </w:r>
    </w:p>
    <w:p w:rsidR="00D43FEE" w:rsidRPr="00D43FEE" w:rsidRDefault="00D43FEE" w:rsidP="00D43FEE">
      <w:pPr>
        <w:tabs>
          <w:tab w:val="left" w:pos="567"/>
        </w:tabs>
        <w:spacing w:after="0" w:line="240" w:lineRule="auto"/>
        <w:ind w:right="23"/>
        <w:jc w:val="both"/>
        <w:rPr>
          <w:rFonts w:ascii="Times New Roman" w:hAnsi="Times New Roman" w:cs="Times New Roman"/>
          <w:sz w:val="20"/>
          <w:szCs w:val="20"/>
        </w:rPr>
      </w:pPr>
      <w:r w:rsidRPr="00D43FEE">
        <w:rPr>
          <w:rFonts w:ascii="Times New Roman" w:hAnsi="Times New Roman" w:cs="Times New Roman"/>
          <w:sz w:val="20"/>
          <w:szCs w:val="20"/>
        </w:rPr>
        <w:tab/>
        <w:t>7) Федеральный закон от 06.04.2011 №63-ФЗ «Об электронной подписи» (Собрание законодательства Российской Федерации, 11.04.2011, №15, ст. 2036);</w:t>
      </w:r>
    </w:p>
    <w:p w:rsidR="00D43FEE" w:rsidRPr="00D43FEE" w:rsidRDefault="00D43FEE" w:rsidP="00D43FEE">
      <w:pPr>
        <w:tabs>
          <w:tab w:val="left" w:pos="567"/>
        </w:tabs>
        <w:spacing w:after="0" w:line="240" w:lineRule="auto"/>
        <w:ind w:right="23"/>
        <w:jc w:val="both"/>
        <w:rPr>
          <w:rFonts w:ascii="Times New Roman" w:hAnsi="Times New Roman" w:cs="Times New Roman"/>
          <w:sz w:val="20"/>
          <w:szCs w:val="20"/>
        </w:rPr>
      </w:pPr>
      <w:r w:rsidRPr="00D43FEE">
        <w:rPr>
          <w:rFonts w:ascii="Times New Roman" w:hAnsi="Times New Roman" w:cs="Times New Roman"/>
          <w:sz w:val="20"/>
          <w:szCs w:val="20"/>
        </w:rPr>
        <w:tab/>
        <w:t>8) Федеральный закон от 02.05.2006 №59-ФЗ «О порядке рассмотрения обращений граждан Российской Федерации» («Собрание законодательства Российской Федерации, 08.05.2006, №19, ст. 2060);</w:t>
      </w:r>
    </w:p>
    <w:p w:rsidR="00D43FEE" w:rsidRPr="00D43FEE" w:rsidRDefault="00D43FEE" w:rsidP="00D43FEE">
      <w:pPr>
        <w:tabs>
          <w:tab w:val="left" w:pos="567"/>
        </w:tabs>
        <w:spacing w:after="0" w:line="240" w:lineRule="auto"/>
        <w:ind w:right="23"/>
        <w:jc w:val="both"/>
        <w:rPr>
          <w:rFonts w:ascii="Times New Roman" w:hAnsi="Times New Roman" w:cs="Times New Roman"/>
          <w:sz w:val="20"/>
          <w:szCs w:val="20"/>
        </w:rPr>
      </w:pPr>
      <w:r w:rsidRPr="00D43FEE">
        <w:rPr>
          <w:rFonts w:ascii="Times New Roman" w:hAnsi="Times New Roman" w:cs="Times New Roman"/>
          <w:sz w:val="20"/>
          <w:szCs w:val="20"/>
        </w:rPr>
        <w:tab/>
        <w:t>9) Федеральный закон от 01.12.2014 г.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(Официальный интернет-портал правовой информации http://www.pravo.gov.ru, 02.12.2014);</w:t>
      </w:r>
    </w:p>
    <w:p w:rsidR="00D43FEE" w:rsidRPr="00D43FEE" w:rsidRDefault="00D43FEE" w:rsidP="00D43FEE">
      <w:pPr>
        <w:pStyle w:val="125"/>
        <w:tabs>
          <w:tab w:val="left" w:pos="567"/>
        </w:tabs>
        <w:spacing w:before="0" w:line="240" w:lineRule="auto"/>
        <w:jc w:val="both"/>
        <w:rPr>
          <w:sz w:val="20"/>
          <w:szCs w:val="20"/>
        </w:rPr>
      </w:pPr>
      <w:r w:rsidRPr="00D43FEE">
        <w:rPr>
          <w:sz w:val="20"/>
          <w:szCs w:val="20"/>
        </w:rPr>
        <w:tab/>
        <w:t>10) Федеральный закон от 27.07.2006 №152-ФЗ «О персональных данных» (Собрание законодательства Российской Федерации, 31.07.2006, №31 (1 ч.), ст. 3451);</w:t>
      </w:r>
    </w:p>
    <w:p w:rsidR="00D43FEE" w:rsidRPr="00D43FEE" w:rsidRDefault="00D43FEE" w:rsidP="00D43FEE">
      <w:pPr>
        <w:adjustRightInd w:val="0"/>
        <w:spacing w:after="0" w:line="240" w:lineRule="auto"/>
        <w:jc w:val="both"/>
        <w:rPr>
          <w:rFonts w:ascii="Times New Roman" w:eastAsia="Calibri" w:hAnsi="Times New Roman" w:cs="Times New Roman"/>
          <w:sz w:val="20"/>
          <w:szCs w:val="20"/>
        </w:rPr>
      </w:pPr>
      <w:r w:rsidRPr="00D43FEE">
        <w:rPr>
          <w:rFonts w:ascii="Times New Roman" w:hAnsi="Times New Roman" w:cs="Times New Roman"/>
          <w:sz w:val="20"/>
          <w:szCs w:val="20"/>
        </w:rPr>
        <w:tab/>
        <w:t>11) Федеральный закон от 24.07.2007 №221-ФЗ «О кадастровой деятельности» (</w:t>
      </w:r>
      <w:r w:rsidRPr="00D43FEE">
        <w:rPr>
          <w:rFonts w:ascii="Times New Roman" w:eastAsia="Calibri" w:hAnsi="Times New Roman" w:cs="Times New Roman"/>
          <w:sz w:val="20"/>
          <w:szCs w:val="20"/>
        </w:rPr>
        <w:t>«Российская газета», №165, 01.08.2007);</w:t>
      </w:r>
    </w:p>
    <w:p w:rsidR="00D43FEE" w:rsidRPr="00D43FEE" w:rsidRDefault="00D43FEE" w:rsidP="00D43FEE">
      <w:pPr>
        <w:tabs>
          <w:tab w:val="left" w:pos="567"/>
        </w:tabs>
        <w:spacing w:after="0" w:line="240" w:lineRule="auto"/>
        <w:ind w:right="23"/>
        <w:jc w:val="both"/>
        <w:rPr>
          <w:rFonts w:ascii="Times New Roman" w:hAnsi="Times New Roman" w:cs="Times New Roman"/>
          <w:sz w:val="20"/>
          <w:szCs w:val="20"/>
        </w:rPr>
      </w:pPr>
      <w:r w:rsidRPr="00D43FEE">
        <w:rPr>
          <w:rFonts w:ascii="Times New Roman" w:hAnsi="Times New Roman" w:cs="Times New Roman"/>
          <w:sz w:val="20"/>
          <w:szCs w:val="20"/>
        </w:rPr>
        <w:tab/>
        <w:t>12). Постановление Правительства РФ от 25.01.2013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№5, ст. 377);</w:t>
      </w:r>
    </w:p>
    <w:p w:rsidR="00D43FEE" w:rsidRPr="00D43FEE" w:rsidRDefault="00D43FEE" w:rsidP="00D43FEE">
      <w:pPr>
        <w:tabs>
          <w:tab w:val="left" w:pos="567"/>
        </w:tabs>
        <w:spacing w:after="0" w:line="240" w:lineRule="auto"/>
        <w:ind w:right="23"/>
        <w:jc w:val="both"/>
        <w:rPr>
          <w:rFonts w:ascii="Times New Roman" w:hAnsi="Times New Roman" w:cs="Times New Roman"/>
          <w:sz w:val="20"/>
          <w:szCs w:val="20"/>
        </w:rPr>
      </w:pPr>
      <w:r w:rsidRPr="00D43FEE">
        <w:rPr>
          <w:rFonts w:ascii="Times New Roman" w:hAnsi="Times New Roman" w:cs="Times New Roman"/>
          <w:sz w:val="20"/>
          <w:szCs w:val="20"/>
        </w:rPr>
        <w:tab/>
        <w:t>13). Постановление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02.07.2012, №27, ст. 3744);</w:t>
      </w:r>
    </w:p>
    <w:p w:rsidR="00D43FEE" w:rsidRPr="00D43FEE" w:rsidRDefault="00D43FEE" w:rsidP="00D43FEE">
      <w:pPr>
        <w:tabs>
          <w:tab w:val="left" w:pos="567"/>
        </w:tabs>
        <w:spacing w:after="0" w:line="240" w:lineRule="auto"/>
        <w:ind w:right="23"/>
        <w:jc w:val="both"/>
        <w:rPr>
          <w:rFonts w:ascii="Times New Roman" w:hAnsi="Times New Roman" w:cs="Times New Roman"/>
          <w:sz w:val="20"/>
          <w:szCs w:val="20"/>
        </w:rPr>
      </w:pPr>
      <w:r w:rsidRPr="00D43FEE">
        <w:rPr>
          <w:rFonts w:ascii="Times New Roman" w:hAnsi="Times New Roman" w:cs="Times New Roman"/>
          <w:sz w:val="20"/>
          <w:szCs w:val="20"/>
        </w:rPr>
        <w:lastRenderedPageBreak/>
        <w:tab/>
        <w:t>14). Постановление Правительства Российской Федерации от 16.02.2008 №87 «О составе разделов проектной документации и требованиях к их содержанию» (Собрание законодательства Российской Федерации, 25.02.2008, №8, ст. 744);</w:t>
      </w:r>
    </w:p>
    <w:p w:rsidR="00D43FEE" w:rsidRPr="00D43FEE" w:rsidRDefault="00D43FEE" w:rsidP="00D43FEE">
      <w:pPr>
        <w:tabs>
          <w:tab w:val="left" w:pos="567"/>
        </w:tabs>
        <w:spacing w:after="0" w:line="240" w:lineRule="auto"/>
        <w:ind w:right="23"/>
        <w:jc w:val="both"/>
        <w:rPr>
          <w:rFonts w:ascii="Times New Roman" w:hAnsi="Times New Roman" w:cs="Times New Roman"/>
          <w:sz w:val="20"/>
          <w:szCs w:val="20"/>
        </w:rPr>
      </w:pPr>
      <w:r w:rsidRPr="00D43FEE">
        <w:rPr>
          <w:rFonts w:ascii="Times New Roman" w:hAnsi="Times New Roman" w:cs="Times New Roman"/>
          <w:sz w:val="20"/>
          <w:szCs w:val="20"/>
        </w:rPr>
        <w:tab/>
        <w:t>15).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31.12.2012, N 53 (ч. 2), ст. 7932);</w:t>
      </w:r>
    </w:p>
    <w:p w:rsidR="00D43FEE" w:rsidRPr="00D43FEE" w:rsidRDefault="00D43FEE" w:rsidP="00D43FEE">
      <w:pPr>
        <w:tabs>
          <w:tab w:val="left" w:pos="567"/>
        </w:tabs>
        <w:spacing w:after="0" w:line="240" w:lineRule="auto"/>
        <w:ind w:right="23"/>
        <w:jc w:val="both"/>
        <w:rPr>
          <w:rFonts w:ascii="Times New Roman" w:hAnsi="Times New Roman" w:cs="Times New Roman"/>
          <w:sz w:val="20"/>
          <w:szCs w:val="20"/>
        </w:rPr>
      </w:pPr>
      <w:r w:rsidRPr="00D43FEE">
        <w:rPr>
          <w:rFonts w:ascii="Times New Roman" w:hAnsi="Times New Roman" w:cs="Times New Roman"/>
          <w:sz w:val="20"/>
          <w:szCs w:val="20"/>
        </w:rPr>
        <w:tab/>
        <w:t>16). Постановление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№40, ст. 5559);</w:t>
      </w:r>
    </w:p>
    <w:p w:rsidR="00D43FEE" w:rsidRPr="00D43FEE" w:rsidRDefault="00D43FEE" w:rsidP="00D43FEE">
      <w:pPr>
        <w:tabs>
          <w:tab w:val="left" w:pos="567"/>
        </w:tabs>
        <w:spacing w:after="0" w:line="240" w:lineRule="auto"/>
        <w:ind w:right="23"/>
        <w:jc w:val="both"/>
        <w:rPr>
          <w:rFonts w:ascii="Times New Roman" w:hAnsi="Times New Roman" w:cs="Times New Roman"/>
          <w:sz w:val="20"/>
          <w:szCs w:val="20"/>
        </w:rPr>
      </w:pPr>
      <w:r w:rsidRPr="00D43FEE">
        <w:rPr>
          <w:rFonts w:ascii="Times New Roman" w:hAnsi="Times New Roman" w:cs="Times New Roman"/>
          <w:sz w:val="20"/>
          <w:szCs w:val="20"/>
        </w:rPr>
        <w:tab/>
        <w:t>17).  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31.10.2011, №44, ст. 6274);</w:t>
      </w:r>
    </w:p>
    <w:p w:rsidR="00D43FEE" w:rsidRPr="00D43FEE" w:rsidRDefault="00D43FEE" w:rsidP="00D43FEE">
      <w:pPr>
        <w:tabs>
          <w:tab w:val="left" w:pos="567"/>
        </w:tabs>
        <w:spacing w:after="0" w:line="240" w:lineRule="auto"/>
        <w:ind w:right="23"/>
        <w:jc w:val="both"/>
        <w:rPr>
          <w:rFonts w:ascii="Times New Roman" w:hAnsi="Times New Roman" w:cs="Times New Roman"/>
          <w:sz w:val="20"/>
          <w:szCs w:val="20"/>
        </w:rPr>
      </w:pPr>
      <w:r w:rsidRPr="00D43FEE">
        <w:rPr>
          <w:rFonts w:ascii="Times New Roman" w:hAnsi="Times New Roman" w:cs="Times New Roman"/>
          <w:sz w:val="20"/>
          <w:szCs w:val="20"/>
        </w:rPr>
        <w:tab/>
        <w:t>18). Постановление Правительства Российской Федерации от 13.03.2020 №279 «Об информационном обеспечении градостроительной деятельности» (Собрание законодательства Российской Федерации, 23.03.2020, №12, ст. 1776);</w:t>
      </w:r>
    </w:p>
    <w:p w:rsidR="00D43FEE" w:rsidRPr="00D43FEE" w:rsidRDefault="00D43FEE" w:rsidP="00D43FEE">
      <w:pPr>
        <w:tabs>
          <w:tab w:val="left" w:pos="567"/>
        </w:tabs>
        <w:spacing w:after="0" w:line="240" w:lineRule="auto"/>
        <w:ind w:right="23"/>
        <w:jc w:val="both"/>
        <w:rPr>
          <w:rFonts w:ascii="Times New Roman" w:hAnsi="Times New Roman" w:cs="Times New Roman"/>
          <w:sz w:val="20"/>
          <w:szCs w:val="20"/>
        </w:rPr>
      </w:pPr>
      <w:r w:rsidRPr="00D43FEE">
        <w:rPr>
          <w:rFonts w:ascii="Times New Roman" w:hAnsi="Times New Roman" w:cs="Times New Roman"/>
          <w:sz w:val="20"/>
          <w:szCs w:val="20"/>
        </w:rPr>
        <w:tab/>
        <w:t>19) Приказ Министерства строительства и жилищно-коммунального хозяйства Российской Федерации от 19.09.2018 г.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(Официальный интернет-портал правовой информации http://www.pravo.gov.ru, 28.09.2018);</w:t>
      </w:r>
    </w:p>
    <w:p w:rsidR="00D43FEE" w:rsidRPr="00D43FEE" w:rsidRDefault="00D43FEE" w:rsidP="00D43FEE">
      <w:pPr>
        <w:tabs>
          <w:tab w:val="left" w:pos="567"/>
        </w:tabs>
        <w:spacing w:after="0" w:line="240" w:lineRule="auto"/>
        <w:ind w:right="23"/>
        <w:jc w:val="both"/>
        <w:rPr>
          <w:rFonts w:ascii="Times New Roman" w:hAnsi="Times New Roman" w:cs="Times New Roman"/>
          <w:sz w:val="20"/>
          <w:szCs w:val="20"/>
        </w:rPr>
      </w:pPr>
      <w:r w:rsidRPr="00D43FEE">
        <w:rPr>
          <w:rFonts w:ascii="Times New Roman" w:hAnsi="Times New Roman" w:cs="Times New Roman"/>
          <w:sz w:val="20"/>
          <w:szCs w:val="20"/>
        </w:rPr>
        <w:tab/>
        <w:t>20) Устав городского округа Тейково Ивановской области;</w:t>
      </w:r>
    </w:p>
    <w:p w:rsidR="00D43FEE" w:rsidRPr="00D43FEE" w:rsidRDefault="00D43FEE" w:rsidP="00D43FEE">
      <w:pPr>
        <w:tabs>
          <w:tab w:val="left" w:pos="567"/>
        </w:tabs>
        <w:spacing w:after="0" w:line="240" w:lineRule="auto"/>
        <w:ind w:right="23"/>
        <w:jc w:val="both"/>
        <w:rPr>
          <w:rFonts w:ascii="Times New Roman" w:hAnsi="Times New Roman" w:cs="Times New Roman"/>
          <w:sz w:val="20"/>
          <w:szCs w:val="20"/>
        </w:rPr>
      </w:pPr>
      <w:r w:rsidRPr="00D43FEE">
        <w:rPr>
          <w:rFonts w:ascii="Times New Roman" w:hAnsi="Times New Roman" w:cs="Times New Roman"/>
          <w:sz w:val="20"/>
          <w:szCs w:val="20"/>
        </w:rPr>
        <w:tab/>
        <w:t>21) настоящий Административный регламент;</w:t>
      </w:r>
    </w:p>
    <w:p w:rsidR="00D43FEE" w:rsidRPr="00D43FEE" w:rsidRDefault="00D43FEE" w:rsidP="00D43FEE">
      <w:pPr>
        <w:tabs>
          <w:tab w:val="left" w:pos="567"/>
        </w:tabs>
        <w:spacing w:after="0" w:line="240" w:lineRule="auto"/>
        <w:ind w:right="23"/>
        <w:jc w:val="both"/>
        <w:rPr>
          <w:rFonts w:ascii="Times New Roman" w:hAnsi="Times New Roman" w:cs="Times New Roman"/>
          <w:sz w:val="20"/>
          <w:szCs w:val="20"/>
        </w:rPr>
      </w:pPr>
      <w:r w:rsidRPr="00D43FEE">
        <w:rPr>
          <w:rFonts w:ascii="Times New Roman" w:hAnsi="Times New Roman" w:cs="Times New Roman"/>
          <w:sz w:val="20"/>
          <w:szCs w:val="20"/>
        </w:rPr>
        <w:tab/>
        <w:t>22) иные нормативные правовые акты.</w:t>
      </w:r>
    </w:p>
    <w:p w:rsidR="00D43FEE" w:rsidRPr="00D43FEE" w:rsidRDefault="00D43FEE" w:rsidP="00D43FEE">
      <w:pPr>
        <w:pStyle w:val="125"/>
        <w:shd w:val="clear" w:color="auto" w:fill="auto"/>
        <w:tabs>
          <w:tab w:val="left" w:pos="1258"/>
        </w:tabs>
        <w:spacing w:before="0" w:line="240" w:lineRule="auto"/>
        <w:ind w:left="700"/>
        <w:jc w:val="both"/>
        <w:rPr>
          <w:sz w:val="20"/>
          <w:szCs w:val="20"/>
        </w:rPr>
      </w:pPr>
    </w:p>
    <w:p w:rsidR="00D43FEE" w:rsidRPr="00D43FEE" w:rsidRDefault="00D43FEE" w:rsidP="00D43FEE">
      <w:pPr>
        <w:spacing w:after="0" w:line="240" w:lineRule="auto"/>
        <w:ind w:left="20" w:right="580"/>
        <w:jc w:val="center"/>
        <w:rPr>
          <w:rFonts w:ascii="Times New Roman" w:hAnsi="Times New Roman" w:cs="Times New Roman"/>
          <w:b/>
          <w:sz w:val="20"/>
          <w:szCs w:val="20"/>
        </w:rPr>
      </w:pPr>
      <w:r w:rsidRPr="00D43FEE">
        <w:rPr>
          <w:rFonts w:ascii="Times New Roman" w:hAnsi="Times New Roman" w:cs="Times New Roman"/>
          <w:b/>
          <w:sz w:val="20"/>
          <w:szCs w:val="20"/>
        </w:rPr>
        <w:t>Исчерпывающий перечень документов и сведений, необходимых всоответствии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p>
    <w:p w:rsidR="00D43FEE" w:rsidRPr="00D43FEE" w:rsidRDefault="00D43FEE" w:rsidP="00D43FEE">
      <w:pPr>
        <w:spacing w:after="0" w:line="240" w:lineRule="auto"/>
        <w:ind w:left="20"/>
        <w:jc w:val="center"/>
        <w:rPr>
          <w:rFonts w:ascii="Times New Roman" w:hAnsi="Times New Roman" w:cs="Times New Roman"/>
          <w:b/>
          <w:sz w:val="20"/>
          <w:szCs w:val="20"/>
        </w:rPr>
      </w:pPr>
      <w:r w:rsidRPr="00D43FEE">
        <w:rPr>
          <w:rFonts w:ascii="Times New Roman" w:hAnsi="Times New Roman" w:cs="Times New Roman"/>
          <w:b/>
          <w:sz w:val="20"/>
          <w:szCs w:val="20"/>
        </w:rPr>
        <w:t>представления</w:t>
      </w:r>
    </w:p>
    <w:p w:rsidR="00D43FEE" w:rsidRPr="00D43FEE" w:rsidRDefault="00D43FEE" w:rsidP="006B4C78">
      <w:pPr>
        <w:pStyle w:val="125"/>
        <w:numPr>
          <w:ilvl w:val="0"/>
          <w:numId w:val="19"/>
        </w:numPr>
        <w:shd w:val="clear" w:color="auto" w:fill="auto"/>
        <w:tabs>
          <w:tab w:val="left" w:pos="1230"/>
        </w:tabs>
        <w:spacing w:before="0" w:line="240" w:lineRule="auto"/>
        <w:ind w:left="20" w:firstLine="680"/>
        <w:jc w:val="both"/>
        <w:rPr>
          <w:sz w:val="20"/>
          <w:szCs w:val="20"/>
        </w:rPr>
      </w:pPr>
      <w:r w:rsidRPr="00D43FEE">
        <w:rPr>
          <w:sz w:val="20"/>
          <w:szCs w:val="20"/>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rsidR="00D43FEE" w:rsidRPr="00D43FEE" w:rsidRDefault="00D43FEE" w:rsidP="00D43FEE">
      <w:pPr>
        <w:pStyle w:val="125"/>
        <w:shd w:val="clear" w:color="auto" w:fill="auto"/>
        <w:spacing w:before="0" w:line="240" w:lineRule="auto"/>
        <w:ind w:left="20" w:firstLine="680"/>
        <w:jc w:val="both"/>
        <w:rPr>
          <w:sz w:val="20"/>
          <w:szCs w:val="20"/>
        </w:rPr>
      </w:pPr>
      <w:r w:rsidRPr="00D43FEE">
        <w:rPr>
          <w:sz w:val="20"/>
          <w:szCs w:val="20"/>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D43FEE" w:rsidRPr="00D43FEE" w:rsidRDefault="00D43FEE" w:rsidP="00D43FEE">
      <w:pPr>
        <w:pStyle w:val="125"/>
        <w:shd w:val="clear" w:color="auto" w:fill="auto"/>
        <w:tabs>
          <w:tab w:val="left" w:pos="3077"/>
          <w:tab w:val="left" w:pos="8155"/>
        </w:tabs>
        <w:spacing w:before="0" w:line="240" w:lineRule="auto"/>
        <w:ind w:right="20" w:firstLine="720"/>
        <w:jc w:val="both"/>
        <w:rPr>
          <w:sz w:val="20"/>
          <w:szCs w:val="20"/>
        </w:rPr>
      </w:pPr>
      <w:r w:rsidRPr="00D43FEE">
        <w:rPr>
          <w:sz w:val="20"/>
          <w:szCs w:val="20"/>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винфраструктуре,обеспечивающейинформационно-технологическоевзаимодействиеинформационных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D43FEE" w:rsidRPr="00D43FEE" w:rsidRDefault="00D43FEE" w:rsidP="00D43FEE">
      <w:pPr>
        <w:pStyle w:val="125"/>
        <w:shd w:val="clear" w:color="auto" w:fill="auto"/>
        <w:tabs>
          <w:tab w:val="left" w:pos="3077"/>
          <w:tab w:val="left" w:pos="8155"/>
        </w:tabs>
        <w:spacing w:before="0" w:line="240" w:lineRule="auto"/>
        <w:ind w:right="20" w:firstLine="720"/>
        <w:jc w:val="both"/>
        <w:rPr>
          <w:sz w:val="20"/>
          <w:szCs w:val="20"/>
        </w:rPr>
      </w:pPr>
      <w:r w:rsidRPr="00D43FEE">
        <w:rPr>
          <w:sz w:val="20"/>
          <w:szCs w:val="20"/>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обеспечивающейинформационно-технологическоевзаимодействиеинформационных систем, используемых для предоставления государственных и муниципальных услуг в электронной форме, которая создается и </w:t>
      </w:r>
      <w:r w:rsidRPr="00D43FEE">
        <w:rPr>
          <w:sz w:val="20"/>
          <w:szCs w:val="20"/>
        </w:rPr>
        <w:lastRenderedPageBreak/>
        <w:t xml:space="preserve">проверяется с использованием средств электронной </w:t>
      </w:r>
      <w:r w:rsidR="00F353CB">
        <w:rPr>
          <w:sz w:val="20"/>
          <w:szCs w:val="20"/>
        </w:rPr>
        <w:t xml:space="preserve">подписи </w:t>
      </w:r>
      <w:r w:rsidRPr="00D43FEE">
        <w:rPr>
          <w:sz w:val="20"/>
          <w:szCs w:val="20"/>
        </w:rPr>
        <w:t>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r w:rsidR="00F353CB">
        <w:rPr>
          <w:sz w:val="20"/>
          <w:szCs w:val="20"/>
        </w:rPr>
        <w:t xml:space="preserve"> </w:t>
      </w:r>
      <w:r w:rsidRPr="00D43FEE">
        <w:rPr>
          <w:sz w:val="20"/>
          <w:szCs w:val="20"/>
        </w:rPr>
        <w:t>и муниципальных</w:t>
      </w:r>
      <w:r w:rsidR="00F353CB">
        <w:rPr>
          <w:sz w:val="20"/>
          <w:szCs w:val="20"/>
        </w:rPr>
        <w:t xml:space="preserve"> </w:t>
      </w:r>
      <w:r w:rsidRPr="00D43FEE">
        <w:rPr>
          <w:sz w:val="20"/>
          <w:szCs w:val="20"/>
        </w:rPr>
        <w:t>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43FEE" w:rsidRPr="00D43FEE" w:rsidRDefault="00D43FEE" w:rsidP="00D43FEE">
      <w:pPr>
        <w:pStyle w:val="125"/>
        <w:shd w:val="clear" w:color="auto" w:fill="auto"/>
        <w:spacing w:before="0" w:line="240" w:lineRule="auto"/>
        <w:ind w:left="20" w:firstLine="720"/>
        <w:jc w:val="both"/>
        <w:rPr>
          <w:sz w:val="20"/>
          <w:szCs w:val="20"/>
        </w:rPr>
      </w:pPr>
      <w:r w:rsidRPr="00D43FEE">
        <w:rPr>
          <w:sz w:val="20"/>
          <w:szCs w:val="20"/>
        </w:rPr>
        <w:t>В целях предоставления Муниципальной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43FEE" w:rsidRPr="00D43FEE" w:rsidRDefault="00D43FEE" w:rsidP="00D43FEE">
      <w:pPr>
        <w:pStyle w:val="125"/>
        <w:shd w:val="clear" w:color="auto" w:fill="auto"/>
        <w:spacing w:before="0" w:line="240" w:lineRule="auto"/>
        <w:ind w:left="20" w:firstLine="720"/>
        <w:jc w:val="both"/>
        <w:rPr>
          <w:sz w:val="20"/>
          <w:szCs w:val="20"/>
        </w:rPr>
      </w:pPr>
      <w:r w:rsidRPr="00D43FEE">
        <w:rPr>
          <w:sz w:val="20"/>
          <w:szCs w:val="20"/>
        </w:rPr>
        <w:t>б) на бумажном носителе посредством личного обращения в Администрацию либо Отдел, в том числе через МБУ «МФЦ» в соответствии с соглашением о взаимодействии между МБУ «МФЦ» и Администрацией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43FEE" w:rsidRPr="00D43FEE" w:rsidRDefault="00D43FEE" w:rsidP="00D43FEE">
      <w:pPr>
        <w:spacing w:after="0" w:line="240" w:lineRule="auto"/>
        <w:jc w:val="center"/>
        <w:rPr>
          <w:rFonts w:ascii="Times New Roman" w:hAnsi="Times New Roman" w:cs="Times New Roman"/>
          <w:b/>
          <w:sz w:val="20"/>
          <w:szCs w:val="20"/>
        </w:rPr>
      </w:pPr>
      <w:r w:rsidRPr="00D43FEE">
        <w:rPr>
          <w:rFonts w:ascii="Times New Roman" w:hAnsi="Times New Roman" w:cs="Times New Roman"/>
          <w:b/>
          <w:sz w:val="20"/>
          <w:szCs w:val="20"/>
        </w:rPr>
        <w:t>Иные требования, в том числе учитывающие особенности предоставления</w:t>
      </w:r>
      <w:r w:rsidR="00F353CB">
        <w:rPr>
          <w:rFonts w:ascii="Times New Roman" w:hAnsi="Times New Roman" w:cs="Times New Roman"/>
          <w:b/>
          <w:sz w:val="20"/>
          <w:szCs w:val="20"/>
        </w:rPr>
        <w:t xml:space="preserve"> </w:t>
      </w:r>
      <w:r w:rsidRPr="00D43FEE">
        <w:rPr>
          <w:rFonts w:ascii="Times New Roman" w:hAnsi="Times New Roman" w:cs="Times New Roman"/>
          <w:b/>
          <w:sz w:val="20"/>
          <w:szCs w:val="20"/>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43FEE" w:rsidRPr="00D43FEE" w:rsidRDefault="00D43FEE" w:rsidP="006B4C78">
      <w:pPr>
        <w:pStyle w:val="125"/>
        <w:numPr>
          <w:ilvl w:val="0"/>
          <w:numId w:val="19"/>
        </w:numPr>
        <w:shd w:val="clear" w:color="auto" w:fill="auto"/>
        <w:tabs>
          <w:tab w:val="left" w:pos="1263"/>
        </w:tabs>
        <w:spacing w:before="0" w:line="240" w:lineRule="auto"/>
        <w:ind w:left="20" w:firstLine="720"/>
        <w:jc w:val="both"/>
        <w:rPr>
          <w:sz w:val="20"/>
          <w:szCs w:val="20"/>
        </w:rPr>
      </w:pPr>
      <w:r w:rsidRPr="00D43FEE">
        <w:rPr>
          <w:sz w:val="20"/>
          <w:szCs w:val="20"/>
        </w:rPr>
        <w:t>Документы, прилагаемые к уведомлению об окончании строительства, представляемые в электронной форме, направляются в следующих форматах:</w:t>
      </w:r>
    </w:p>
    <w:p w:rsidR="00D43FEE" w:rsidRPr="00D43FEE" w:rsidRDefault="00D43FEE" w:rsidP="00D43FEE">
      <w:pPr>
        <w:pStyle w:val="125"/>
        <w:shd w:val="clear" w:color="auto" w:fill="auto"/>
        <w:tabs>
          <w:tab w:val="left" w:pos="1129"/>
        </w:tabs>
        <w:spacing w:before="0" w:line="240" w:lineRule="auto"/>
        <w:ind w:left="20" w:firstLine="720"/>
        <w:jc w:val="both"/>
        <w:rPr>
          <w:sz w:val="20"/>
          <w:szCs w:val="20"/>
        </w:rPr>
      </w:pPr>
      <w:r w:rsidRPr="00D43FEE">
        <w:rPr>
          <w:sz w:val="20"/>
          <w:szCs w:val="20"/>
        </w:rPr>
        <w:t>а)</w:t>
      </w:r>
      <w:r w:rsidRPr="00D43FEE">
        <w:rPr>
          <w:sz w:val="20"/>
          <w:szCs w:val="20"/>
        </w:rPr>
        <w:tab/>
      </w:r>
      <w:r w:rsidRPr="00D43FEE">
        <w:rPr>
          <w:sz w:val="20"/>
          <w:szCs w:val="20"/>
          <w:lang w:val="en-US"/>
        </w:rPr>
        <w:t>xml</w:t>
      </w:r>
      <w:r w:rsidRPr="00D43FEE">
        <w:rPr>
          <w:sz w:val="20"/>
          <w:szCs w:val="20"/>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D43FEE">
        <w:rPr>
          <w:sz w:val="20"/>
          <w:szCs w:val="20"/>
          <w:lang w:val="en-US"/>
        </w:rPr>
        <w:t>xml</w:t>
      </w:r>
      <w:r w:rsidRPr="00D43FEE">
        <w:rPr>
          <w:sz w:val="20"/>
          <w:szCs w:val="20"/>
        </w:rPr>
        <w:t>;</w:t>
      </w:r>
    </w:p>
    <w:p w:rsidR="00D43FEE" w:rsidRPr="00D43FEE" w:rsidRDefault="00D43FEE" w:rsidP="00D43FEE">
      <w:pPr>
        <w:pStyle w:val="125"/>
        <w:shd w:val="clear" w:color="auto" w:fill="auto"/>
        <w:tabs>
          <w:tab w:val="left" w:pos="1268"/>
        </w:tabs>
        <w:spacing w:before="0" w:line="240" w:lineRule="auto"/>
        <w:ind w:left="20" w:firstLine="720"/>
        <w:jc w:val="both"/>
        <w:rPr>
          <w:sz w:val="20"/>
          <w:szCs w:val="20"/>
        </w:rPr>
      </w:pPr>
      <w:r w:rsidRPr="00D43FEE">
        <w:rPr>
          <w:sz w:val="20"/>
          <w:szCs w:val="20"/>
        </w:rPr>
        <w:t>б)</w:t>
      </w:r>
      <w:r w:rsidRPr="00D43FEE">
        <w:rPr>
          <w:sz w:val="20"/>
          <w:szCs w:val="20"/>
        </w:rPr>
        <w:tab/>
      </w:r>
      <w:r w:rsidRPr="00D43FEE">
        <w:rPr>
          <w:sz w:val="20"/>
          <w:szCs w:val="20"/>
          <w:lang w:val="en-US"/>
        </w:rPr>
        <w:t>doc</w:t>
      </w:r>
      <w:r w:rsidRPr="00D43FEE">
        <w:rPr>
          <w:sz w:val="20"/>
          <w:szCs w:val="20"/>
        </w:rPr>
        <w:t xml:space="preserve">, </w:t>
      </w:r>
      <w:r w:rsidRPr="00D43FEE">
        <w:rPr>
          <w:sz w:val="20"/>
          <w:szCs w:val="20"/>
          <w:lang w:val="en-US"/>
        </w:rPr>
        <w:t>docx</w:t>
      </w:r>
      <w:r w:rsidRPr="00D43FEE">
        <w:rPr>
          <w:sz w:val="20"/>
          <w:szCs w:val="20"/>
        </w:rPr>
        <w:t xml:space="preserve">, </w:t>
      </w:r>
      <w:r w:rsidRPr="00D43FEE">
        <w:rPr>
          <w:sz w:val="20"/>
          <w:szCs w:val="20"/>
          <w:lang w:val="en-US"/>
        </w:rPr>
        <w:t>odt</w:t>
      </w:r>
      <w:r w:rsidRPr="00D43FEE">
        <w:rPr>
          <w:sz w:val="20"/>
          <w:szCs w:val="20"/>
        </w:rPr>
        <w:t>- для документов с текстовым содержанием, не включающим формулы;</w:t>
      </w:r>
    </w:p>
    <w:p w:rsidR="00D43FEE" w:rsidRPr="00D43FEE" w:rsidRDefault="00D43FEE" w:rsidP="00D43FEE">
      <w:pPr>
        <w:pStyle w:val="125"/>
        <w:shd w:val="clear" w:color="auto" w:fill="auto"/>
        <w:tabs>
          <w:tab w:val="left" w:pos="1052"/>
        </w:tabs>
        <w:spacing w:before="0" w:line="240" w:lineRule="auto"/>
        <w:ind w:left="20" w:firstLine="720"/>
        <w:jc w:val="both"/>
        <w:rPr>
          <w:sz w:val="20"/>
          <w:szCs w:val="20"/>
        </w:rPr>
      </w:pPr>
      <w:r w:rsidRPr="00D43FEE">
        <w:rPr>
          <w:sz w:val="20"/>
          <w:szCs w:val="20"/>
        </w:rPr>
        <w:t>в)</w:t>
      </w:r>
      <w:r w:rsidRPr="00D43FEE">
        <w:rPr>
          <w:sz w:val="20"/>
          <w:szCs w:val="20"/>
        </w:rPr>
        <w:tab/>
      </w:r>
      <w:r w:rsidRPr="00D43FEE">
        <w:rPr>
          <w:sz w:val="20"/>
          <w:szCs w:val="20"/>
          <w:lang w:val="en-US"/>
        </w:rPr>
        <w:t>pdf</w:t>
      </w:r>
      <w:r w:rsidRPr="00D43FEE">
        <w:rPr>
          <w:sz w:val="20"/>
          <w:szCs w:val="20"/>
        </w:rPr>
        <w:t xml:space="preserve">, </w:t>
      </w:r>
      <w:r w:rsidRPr="00D43FEE">
        <w:rPr>
          <w:sz w:val="20"/>
          <w:szCs w:val="20"/>
          <w:lang w:val="en-US"/>
        </w:rPr>
        <w:t>jpg</w:t>
      </w:r>
      <w:r w:rsidRPr="00D43FEE">
        <w:rPr>
          <w:sz w:val="20"/>
          <w:szCs w:val="20"/>
        </w:rPr>
        <w:t xml:space="preserve">, </w:t>
      </w:r>
      <w:r w:rsidRPr="00D43FEE">
        <w:rPr>
          <w:sz w:val="20"/>
          <w:szCs w:val="20"/>
          <w:lang w:val="en-US"/>
        </w:rPr>
        <w:t>jpeg</w:t>
      </w:r>
      <w:r w:rsidRPr="00D43FEE">
        <w:rPr>
          <w:sz w:val="20"/>
          <w:szCs w:val="20"/>
        </w:rPr>
        <w:t xml:space="preserve">, </w:t>
      </w:r>
      <w:r w:rsidRPr="00D43FEE">
        <w:rPr>
          <w:sz w:val="20"/>
          <w:szCs w:val="20"/>
          <w:lang w:val="en-US"/>
        </w:rPr>
        <w:t>png</w:t>
      </w:r>
      <w:r w:rsidRPr="00D43FEE">
        <w:rPr>
          <w:sz w:val="20"/>
          <w:szCs w:val="20"/>
        </w:rPr>
        <w:t xml:space="preserve">, </w:t>
      </w:r>
      <w:r w:rsidRPr="00D43FEE">
        <w:rPr>
          <w:sz w:val="20"/>
          <w:szCs w:val="20"/>
          <w:lang w:val="en-US"/>
        </w:rPr>
        <w:t>bmp</w:t>
      </w:r>
      <w:r w:rsidRPr="00D43FEE">
        <w:rPr>
          <w:sz w:val="20"/>
          <w:szCs w:val="20"/>
        </w:rPr>
        <w:t xml:space="preserve">, </w:t>
      </w:r>
      <w:r w:rsidRPr="00D43FEE">
        <w:rPr>
          <w:sz w:val="20"/>
          <w:szCs w:val="20"/>
          <w:lang w:val="en-US"/>
        </w:rPr>
        <w:t>tiff</w:t>
      </w:r>
      <w:r w:rsidRPr="00D43FEE">
        <w:rPr>
          <w:sz w:val="20"/>
          <w:szCs w:val="20"/>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43FEE" w:rsidRPr="00D43FEE" w:rsidRDefault="00D43FEE" w:rsidP="00D43FEE">
      <w:pPr>
        <w:pStyle w:val="125"/>
        <w:shd w:val="clear" w:color="auto" w:fill="auto"/>
        <w:tabs>
          <w:tab w:val="left" w:pos="1018"/>
        </w:tabs>
        <w:spacing w:before="0" w:line="240" w:lineRule="auto"/>
        <w:ind w:left="20" w:firstLine="720"/>
        <w:jc w:val="both"/>
        <w:rPr>
          <w:sz w:val="20"/>
          <w:szCs w:val="20"/>
        </w:rPr>
      </w:pPr>
      <w:r w:rsidRPr="00D43FEE">
        <w:rPr>
          <w:sz w:val="20"/>
          <w:szCs w:val="20"/>
        </w:rPr>
        <w:t>г)</w:t>
      </w:r>
      <w:r w:rsidRPr="00D43FEE">
        <w:rPr>
          <w:sz w:val="20"/>
          <w:szCs w:val="20"/>
        </w:rPr>
        <w:tab/>
      </w:r>
      <w:r w:rsidRPr="00D43FEE">
        <w:rPr>
          <w:sz w:val="20"/>
          <w:szCs w:val="20"/>
          <w:lang w:val="en-US"/>
        </w:rPr>
        <w:t>zip</w:t>
      </w:r>
      <w:r w:rsidRPr="00D43FEE">
        <w:rPr>
          <w:sz w:val="20"/>
          <w:szCs w:val="20"/>
        </w:rPr>
        <w:t xml:space="preserve">, </w:t>
      </w:r>
      <w:r w:rsidRPr="00D43FEE">
        <w:rPr>
          <w:sz w:val="20"/>
          <w:szCs w:val="20"/>
          <w:lang w:val="en-US"/>
        </w:rPr>
        <w:t>rar</w:t>
      </w:r>
      <w:r w:rsidRPr="00D43FEE">
        <w:rPr>
          <w:sz w:val="20"/>
          <w:szCs w:val="20"/>
        </w:rPr>
        <w:t>- для сжатых документов в один файл;</w:t>
      </w:r>
    </w:p>
    <w:p w:rsidR="00D43FEE" w:rsidRPr="00D43FEE" w:rsidRDefault="00D43FEE" w:rsidP="00D43FEE">
      <w:pPr>
        <w:pStyle w:val="125"/>
        <w:shd w:val="clear" w:color="auto" w:fill="auto"/>
        <w:tabs>
          <w:tab w:val="left" w:pos="1162"/>
        </w:tabs>
        <w:spacing w:before="0" w:line="240" w:lineRule="auto"/>
        <w:ind w:left="20" w:firstLine="720"/>
        <w:jc w:val="both"/>
        <w:rPr>
          <w:sz w:val="20"/>
          <w:szCs w:val="20"/>
        </w:rPr>
      </w:pPr>
      <w:r w:rsidRPr="00D43FEE">
        <w:rPr>
          <w:sz w:val="20"/>
          <w:szCs w:val="20"/>
        </w:rPr>
        <w:t>д)</w:t>
      </w:r>
      <w:r w:rsidRPr="00D43FEE">
        <w:rPr>
          <w:sz w:val="20"/>
          <w:szCs w:val="20"/>
        </w:rPr>
        <w:tab/>
      </w:r>
      <w:r w:rsidRPr="00D43FEE">
        <w:rPr>
          <w:sz w:val="20"/>
          <w:szCs w:val="20"/>
          <w:lang w:val="en-US"/>
        </w:rPr>
        <w:t>sig</w:t>
      </w:r>
      <w:r w:rsidRPr="00D43FEE">
        <w:rPr>
          <w:sz w:val="20"/>
          <w:szCs w:val="20"/>
        </w:rPr>
        <w:t>- для открепленной усиленной квалифицированной электронной подписи.</w:t>
      </w:r>
    </w:p>
    <w:p w:rsidR="00D43FEE" w:rsidRPr="00D43FEE" w:rsidRDefault="00D43FEE" w:rsidP="006B4C78">
      <w:pPr>
        <w:pStyle w:val="125"/>
        <w:numPr>
          <w:ilvl w:val="0"/>
          <w:numId w:val="19"/>
        </w:numPr>
        <w:shd w:val="clear" w:color="auto" w:fill="auto"/>
        <w:tabs>
          <w:tab w:val="left" w:pos="1225"/>
        </w:tabs>
        <w:spacing w:before="0" w:line="240" w:lineRule="auto"/>
        <w:ind w:left="20" w:firstLine="720"/>
        <w:jc w:val="both"/>
        <w:rPr>
          <w:sz w:val="20"/>
          <w:szCs w:val="20"/>
        </w:rPr>
      </w:pPr>
      <w:r w:rsidRPr="00D43FEE">
        <w:rPr>
          <w:sz w:val="20"/>
          <w:szCs w:val="20"/>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43FEE">
        <w:rPr>
          <w:sz w:val="20"/>
          <w:szCs w:val="20"/>
          <w:lang w:val="en-US"/>
        </w:rPr>
        <w:t>dpi</w:t>
      </w:r>
      <w:r w:rsidRPr="00D43FEE">
        <w:rPr>
          <w:sz w:val="20"/>
          <w:szCs w:val="20"/>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43FEE" w:rsidRPr="00D43FEE" w:rsidRDefault="00D43FEE" w:rsidP="00D43FEE">
      <w:pPr>
        <w:pStyle w:val="125"/>
        <w:shd w:val="clear" w:color="auto" w:fill="auto"/>
        <w:spacing w:before="0" w:line="240" w:lineRule="auto"/>
        <w:ind w:left="20" w:firstLine="720"/>
        <w:jc w:val="both"/>
        <w:rPr>
          <w:sz w:val="20"/>
          <w:szCs w:val="20"/>
        </w:rPr>
      </w:pPr>
      <w:r w:rsidRPr="00D43FEE">
        <w:rPr>
          <w:sz w:val="20"/>
          <w:szCs w:val="20"/>
        </w:rPr>
        <w:t>- "черно-белый" (при отсутствии в документе графических изображений и (или) цветного текста);</w:t>
      </w:r>
    </w:p>
    <w:p w:rsidR="00D43FEE" w:rsidRPr="00D43FEE" w:rsidRDefault="00D43FEE" w:rsidP="00D43FEE">
      <w:pPr>
        <w:pStyle w:val="125"/>
        <w:shd w:val="clear" w:color="auto" w:fill="auto"/>
        <w:spacing w:before="0" w:line="240" w:lineRule="auto"/>
        <w:ind w:left="20" w:firstLine="720"/>
        <w:jc w:val="both"/>
        <w:rPr>
          <w:sz w:val="20"/>
          <w:szCs w:val="20"/>
        </w:rPr>
      </w:pPr>
      <w:r w:rsidRPr="00D43FEE">
        <w:rPr>
          <w:sz w:val="20"/>
          <w:szCs w:val="20"/>
        </w:rPr>
        <w:t>- "оттенки серого" (при наличии в документе графических изображений, отличных от цветного графического изображения);</w:t>
      </w:r>
    </w:p>
    <w:p w:rsidR="00D43FEE" w:rsidRPr="00D43FEE" w:rsidRDefault="00D43FEE" w:rsidP="00D43FEE">
      <w:pPr>
        <w:pStyle w:val="125"/>
        <w:shd w:val="clear" w:color="auto" w:fill="auto"/>
        <w:spacing w:before="0" w:line="240" w:lineRule="auto"/>
        <w:ind w:left="20" w:firstLine="720"/>
        <w:jc w:val="both"/>
        <w:rPr>
          <w:sz w:val="20"/>
          <w:szCs w:val="20"/>
        </w:rPr>
      </w:pPr>
      <w:r w:rsidRPr="00D43FEE">
        <w:rPr>
          <w:sz w:val="20"/>
          <w:szCs w:val="20"/>
        </w:rPr>
        <w:t>- "цветной" или "режим полной цветопередачи" (при наличии в документе цветных графических изображений либо цветного текста).</w:t>
      </w:r>
    </w:p>
    <w:p w:rsidR="00D43FEE" w:rsidRPr="00D43FEE" w:rsidRDefault="00D43FEE" w:rsidP="00D43FEE">
      <w:pPr>
        <w:pStyle w:val="125"/>
        <w:shd w:val="clear" w:color="auto" w:fill="auto"/>
        <w:spacing w:before="0" w:line="240" w:lineRule="auto"/>
        <w:ind w:left="20" w:firstLine="720"/>
        <w:jc w:val="both"/>
        <w:rPr>
          <w:sz w:val="20"/>
          <w:szCs w:val="20"/>
        </w:rPr>
      </w:pPr>
      <w:r w:rsidRPr="00D43FEE">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D43FEE" w:rsidRPr="00D43FEE" w:rsidRDefault="00D43FEE" w:rsidP="006B4C78">
      <w:pPr>
        <w:pStyle w:val="125"/>
        <w:numPr>
          <w:ilvl w:val="0"/>
          <w:numId w:val="19"/>
        </w:numPr>
        <w:shd w:val="clear" w:color="auto" w:fill="auto"/>
        <w:tabs>
          <w:tab w:val="left" w:pos="1388"/>
        </w:tabs>
        <w:spacing w:before="0" w:line="240" w:lineRule="auto"/>
        <w:ind w:left="20" w:firstLine="720"/>
        <w:jc w:val="both"/>
        <w:rPr>
          <w:sz w:val="20"/>
          <w:szCs w:val="20"/>
        </w:rPr>
      </w:pPr>
      <w:r w:rsidRPr="00D43FEE">
        <w:rPr>
          <w:sz w:val="20"/>
          <w:szCs w:val="20"/>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D43FEE" w:rsidRPr="00D43FEE" w:rsidRDefault="00D43FEE" w:rsidP="006B4C78">
      <w:pPr>
        <w:pStyle w:val="125"/>
        <w:numPr>
          <w:ilvl w:val="0"/>
          <w:numId w:val="19"/>
        </w:numPr>
        <w:shd w:val="clear" w:color="auto" w:fill="auto"/>
        <w:tabs>
          <w:tab w:val="left" w:pos="1225"/>
        </w:tabs>
        <w:spacing w:before="0" w:line="240" w:lineRule="auto"/>
        <w:ind w:left="20" w:firstLine="720"/>
        <w:jc w:val="both"/>
        <w:rPr>
          <w:sz w:val="20"/>
          <w:szCs w:val="20"/>
        </w:rPr>
      </w:pPr>
      <w:r w:rsidRPr="00D43FEE">
        <w:rPr>
          <w:sz w:val="20"/>
          <w:szCs w:val="20"/>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D43FEE" w:rsidRPr="00D43FEE" w:rsidRDefault="00D43FEE" w:rsidP="00D43FEE">
      <w:pPr>
        <w:pStyle w:val="125"/>
        <w:shd w:val="clear" w:color="auto" w:fill="auto"/>
        <w:tabs>
          <w:tab w:val="left" w:pos="1162"/>
        </w:tabs>
        <w:spacing w:before="0" w:line="240" w:lineRule="auto"/>
        <w:ind w:left="20" w:firstLine="720"/>
        <w:jc w:val="both"/>
        <w:rPr>
          <w:sz w:val="20"/>
          <w:szCs w:val="20"/>
        </w:rPr>
      </w:pPr>
      <w:r w:rsidRPr="00D43FEE">
        <w:rPr>
          <w:sz w:val="20"/>
          <w:szCs w:val="20"/>
        </w:rPr>
        <w:t>а)</w:t>
      </w:r>
      <w:r w:rsidRPr="00D43FEE">
        <w:rPr>
          <w:sz w:val="20"/>
          <w:szCs w:val="20"/>
        </w:rPr>
        <w:tab/>
        <w:t xml:space="preserve">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w:t>
      </w:r>
      <w:r w:rsidRPr="00D43FEE">
        <w:rPr>
          <w:sz w:val="20"/>
          <w:szCs w:val="20"/>
        </w:rPr>
        <w:lastRenderedPageBreak/>
        <w:t>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D43FEE" w:rsidRPr="00D43FEE" w:rsidRDefault="00D43FEE" w:rsidP="00D43FEE">
      <w:pPr>
        <w:pStyle w:val="125"/>
        <w:shd w:val="clear" w:color="auto" w:fill="auto"/>
        <w:tabs>
          <w:tab w:val="left" w:pos="1028"/>
        </w:tabs>
        <w:spacing w:before="0" w:line="240" w:lineRule="auto"/>
        <w:ind w:left="20" w:firstLine="720"/>
        <w:jc w:val="both"/>
        <w:rPr>
          <w:sz w:val="20"/>
          <w:szCs w:val="20"/>
        </w:rPr>
      </w:pPr>
      <w:r w:rsidRPr="00D43FEE">
        <w:rPr>
          <w:sz w:val="20"/>
          <w:szCs w:val="20"/>
        </w:rPr>
        <w:t>б)</w:t>
      </w:r>
      <w:r w:rsidRPr="00D43FEE">
        <w:rPr>
          <w:sz w:val="20"/>
          <w:szCs w:val="20"/>
        </w:rPr>
        <w:tab/>
        <w:t>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Отдел, в том числе через МБУ «МФЦ».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D43FEE" w:rsidRPr="00D43FEE" w:rsidRDefault="00D43FEE" w:rsidP="00D43FEE">
      <w:pPr>
        <w:pStyle w:val="125"/>
        <w:shd w:val="clear" w:color="auto" w:fill="auto"/>
        <w:tabs>
          <w:tab w:val="left" w:pos="1023"/>
        </w:tabs>
        <w:spacing w:before="0" w:line="240" w:lineRule="auto"/>
        <w:ind w:left="20" w:firstLine="720"/>
        <w:jc w:val="both"/>
        <w:rPr>
          <w:sz w:val="20"/>
          <w:szCs w:val="20"/>
        </w:rPr>
      </w:pPr>
      <w:r w:rsidRPr="00D43FEE">
        <w:rPr>
          <w:sz w:val="20"/>
          <w:szCs w:val="20"/>
        </w:rPr>
        <w:t>в)</w:t>
      </w:r>
      <w:r w:rsidRPr="00D43FEE">
        <w:rPr>
          <w:sz w:val="20"/>
          <w:szCs w:val="20"/>
        </w:rPr>
        <w:tab/>
        <w:t>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43FEE" w:rsidRPr="00D43FEE" w:rsidRDefault="00D43FEE" w:rsidP="00D43FEE">
      <w:pPr>
        <w:pStyle w:val="125"/>
        <w:shd w:val="clear" w:color="auto" w:fill="auto"/>
        <w:tabs>
          <w:tab w:val="left" w:pos="1014"/>
        </w:tabs>
        <w:spacing w:before="0" w:line="240" w:lineRule="auto"/>
        <w:ind w:left="20" w:firstLine="720"/>
        <w:jc w:val="both"/>
        <w:rPr>
          <w:sz w:val="20"/>
          <w:szCs w:val="20"/>
        </w:rPr>
      </w:pPr>
      <w:r w:rsidRPr="00D43FEE">
        <w:rPr>
          <w:sz w:val="20"/>
          <w:szCs w:val="20"/>
        </w:rPr>
        <w:t>г)</w:t>
      </w:r>
      <w:r w:rsidRPr="00D43FEE">
        <w:rPr>
          <w:sz w:val="20"/>
          <w:szCs w:val="20"/>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43FEE" w:rsidRPr="00D43FEE" w:rsidRDefault="00D43FEE" w:rsidP="00D43FEE">
      <w:pPr>
        <w:pStyle w:val="125"/>
        <w:shd w:val="clear" w:color="auto" w:fill="auto"/>
        <w:tabs>
          <w:tab w:val="left" w:pos="1033"/>
        </w:tabs>
        <w:spacing w:before="0" w:line="240" w:lineRule="auto"/>
        <w:ind w:left="20" w:right="20" w:firstLine="700"/>
        <w:jc w:val="both"/>
        <w:rPr>
          <w:sz w:val="20"/>
          <w:szCs w:val="20"/>
        </w:rPr>
      </w:pPr>
      <w:r w:rsidRPr="00D43FEE">
        <w:rPr>
          <w:sz w:val="20"/>
          <w:szCs w:val="20"/>
        </w:rPr>
        <w:t>д)</w:t>
      </w:r>
      <w:r w:rsidRPr="00D43FEE">
        <w:rPr>
          <w:sz w:val="20"/>
          <w:szCs w:val="20"/>
        </w:rPr>
        <w:tab/>
        <w:t>технический план объекта индивидуального жилищного строительства или садового дома;</w:t>
      </w:r>
    </w:p>
    <w:p w:rsidR="00D43FEE" w:rsidRPr="00D43FEE" w:rsidRDefault="00D43FEE" w:rsidP="00D43FEE">
      <w:pPr>
        <w:pStyle w:val="125"/>
        <w:shd w:val="clear" w:color="auto" w:fill="auto"/>
        <w:tabs>
          <w:tab w:val="left" w:pos="1023"/>
        </w:tabs>
        <w:spacing w:before="0" w:line="240" w:lineRule="auto"/>
        <w:ind w:left="20" w:right="20" w:firstLine="700"/>
        <w:jc w:val="both"/>
        <w:rPr>
          <w:sz w:val="20"/>
          <w:szCs w:val="20"/>
        </w:rPr>
      </w:pPr>
      <w:r w:rsidRPr="00D43FEE">
        <w:rPr>
          <w:sz w:val="20"/>
          <w:szCs w:val="20"/>
        </w:rPr>
        <w:t>е)</w:t>
      </w:r>
      <w:r w:rsidRPr="00D43FEE">
        <w:rPr>
          <w:sz w:val="20"/>
          <w:szCs w:val="20"/>
        </w:rPr>
        <w:tab/>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D43FEE" w:rsidRPr="00D43FEE" w:rsidRDefault="00D43FEE" w:rsidP="00D43FEE">
      <w:pPr>
        <w:spacing w:after="0" w:line="240" w:lineRule="auto"/>
        <w:jc w:val="center"/>
        <w:rPr>
          <w:rFonts w:ascii="Times New Roman" w:hAnsi="Times New Roman" w:cs="Times New Roman"/>
          <w:b/>
          <w:sz w:val="20"/>
          <w:szCs w:val="20"/>
        </w:rPr>
      </w:pPr>
      <w:r w:rsidRPr="00D43FEE">
        <w:rPr>
          <w:rFonts w:ascii="Times New Roman" w:hAnsi="Times New Roman" w:cs="Times New Roman"/>
          <w:b/>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D43FEE" w:rsidRPr="00D43FEE" w:rsidRDefault="00D43FEE" w:rsidP="006B4C78">
      <w:pPr>
        <w:pStyle w:val="125"/>
        <w:numPr>
          <w:ilvl w:val="0"/>
          <w:numId w:val="19"/>
        </w:numPr>
        <w:shd w:val="clear" w:color="auto" w:fill="auto"/>
        <w:tabs>
          <w:tab w:val="left" w:pos="1230"/>
        </w:tabs>
        <w:spacing w:before="0" w:line="240" w:lineRule="auto"/>
        <w:ind w:left="20" w:right="20" w:firstLine="700"/>
        <w:jc w:val="both"/>
        <w:rPr>
          <w:sz w:val="20"/>
          <w:szCs w:val="20"/>
        </w:rPr>
      </w:pPr>
      <w:r w:rsidRPr="00D43FEE">
        <w:rPr>
          <w:sz w:val="20"/>
          <w:szCs w:val="20"/>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Отделом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43FEE" w:rsidRPr="00D43FEE" w:rsidRDefault="00D43FEE" w:rsidP="00D43FEE">
      <w:pPr>
        <w:pStyle w:val="125"/>
        <w:shd w:val="clear" w:color="auto" w:fill="auto"/>
        <w:tabs>
          <w:tab w:val="left" w:pos="1023"/>
        </w:tabs>
        <w:spacing w:before="0" w:line="240" w:lineRule="auto"/>
        <w:ind w:left="20" w:right="20" w:firstLine="700"/>
        <w:jc w:val="both"/>
        <w:rPr>
          <w:sz w:val="20"/>
          <w:szCs w:val="20"/>
        </w:rPr>
      </w:pPr>
      <w:r w:rsidRPr="00D43FEE">
        <w:rPr>
          <w:sz w:val="20"/>
          <w:szCs w:val="20"/>
        </w:rPr>
        <w:t>а)</w:t>
      </w:r>
      <w:r w:rsidRPr="00D43FEE">
        <w:rPr>
          <w:sz w:val="20"/>
          <w:szCs w:val="20"/>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D43FEE" w:rsidRPr="00D43FEE" w:rsidRDefault="00D43FEE" w:rsidP="00D43FEE">
      <w:pPr>
        <w:pStyle w:val="125"/>
        <w:shd w:val="clear" w:color="auto" w:fill="auto"/>
        <w:tabs>
          <w:tab w:val="left" w:pos="1114"/>
        </w:tabs>
        <w:spacing w:before="0" w:line="240" w:lineRule="auto"/>
        <w:ind w:left="20" w:right="20" w:firstLine="700"/>
        <w:jc w:val="both"/>
        <w:rPr>
          <w:sz w:val="20"/>
          <w:szCs w:val="20"/>
        </w:rPr>
      </w:pPr>
      <w:r w:rsidRPr="00D43FEE">
        <w:rPr>
          <w:sz w:val="20"/>
          <w:szCs w:val="20"/>
        </w:rPr>
        <w:t>б)</w:t>
      </w:r>
      <w:r w:rsidRPr="00D43FEE">
        <w:rPr>
          <w:sz w:val="20"/>
          <w:szCs w:val="2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43FEE" w:rsidRPr="00D43FEE" w:rsidRDefault="00D43FEE" w:rsidP="00D43FEE">
      <w:pPr>
        <w:spacing w:after="0" w:line="240" w:lineRule="auto"/>
        <w:ind w:left="160" w:right="160" w:firstLine="1000"/>
        <w:jc w:val="center"/>
        <w:rPr>
          <w:rFonts w:ascii="Times New Roman" w:hAnsi="Times New Roman" w:cs="Times New Roman"/>
          <w:b/>
          <w:sz w:val="20"/>
          <w:szCs w:val="20"/>
        </w:rPr>
      </w:pPr>
      <w:r w:rsidRPr="00D43FEE">
        <w:rPr>
          <w:rFonts w:ascii="Times New Roman" w:hAnsi="Times New Roman" w:cs="Times New Roman"/>
          <w:b/>
          <w:sz w:val="20"/>
          <w:szCs w:val="20"/>
        </w:rPr>
        <w:t>Срок и порядок регистрации запроса заявителя о предоставлении муниципальной услуги, в том</w:t>
      </w:r>
      <w:r w:rsidR="00F353CB">
        <w:rPr>
          <w:rFonts w:ascii="Times New Roman" w:hAnsi="Times New Roman" w:cs="Times New Roman"/>
          <w:b/>
          <w:sz w:val="20"/>
          <w:szCs w:val="20"/>
        </w:rPr>
        <w:t xml:space="preserve"> </w:t>
      </w:r>
      <w:r w:rsidRPr="00D43FEE">
        <w:rPr>
          <w:rFonts w:ascii="Times New Roman" w:hAnsi="Times New Roman" w:cs="Times New Roman"/>
          <w:b/>
          <w:sz w:val="20"/>
          <w:szCs w:val="20"/>
        </w:rPr>
        <w:t>числе в электронной форме</w:t>
      </w:r>
    </w:p>
    <w:p w:rsidR="00D43FEE" w:rsidRPr="00D43FEE" w:rsidRDefault="00D43FEE" w:rsidP="006B4C78">
      <w:pPr>
        <w:pStyle w:val="125"/>
        <w:numPr>
          <w:ilvl w:val="0"/>
          <w:numId w:val="19"/>
        </w:numPr>
        <w:shd w:val="clear" w:color="auto" w:fill="auto"/>
        <w:tabs>
          <w:tab w:val="left" w:pos="1364"/>
        </w:tabs>
        <w:spacing w:before="0" w:line="240" w:lineRule="auto"/>
        <w:ind w:left="20" w:right="20" w:firstLine="700"/>
        <w:jc w:val="both"/>
        <w:rPr>
          <w:sz w:val="20"/>
          <w:szCs w:val="20"/>
        </w:rPr>
      </w:pPr>
      <w:r w:rsidRPr="00D43FEE">
        <w:rPr>
          <w:sz w:val="20"/>
          <w:szCs w:val="20"/>
        </w:rPr>
        <w:t>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Администрацию осуществляется не позднее одного рабочего дня, следующего за днем его поступления.</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D43FEE" w:rsidRPr="00D43FEE" w:rsidRDefault="00D43FEE" w:rsidP="00D43FEE">
      <w:pPr>
        <w:pStyle w:val="125"/>
        <w:shd w:val="clear" w:color="auto" w:fill="auto"/>
        <w:spacing w:before="0" w:line="240" w:lineRule="auto"/>
        <w:ind w:left="20" w:right="20" w:firstLine="740"/>
        <w:jc w:val="both"/>
        <w:rPr>
          <w:sz w:val="20"/>
          <w:szCs w:val="20"/>
        </w:rPr>
      </w:pPr>
      <w:r w:rsidRPr="00D43FEE">
        <w:rPr>
          <w:sz w:val="20"/>
          <w:szCs w:val="20"/>
        </w:rPr>
        <w:t>Уведомление об окончании строительства считается поступившим в Администрацию со дня его регистрации.</w:t>
      </w:r>
    </w:p>
    <w:p w:rsidR="00D43FEE" w:rsidRPr="00D43FEE" w:rsidRDefault="00D43FEE" w:rsidP="00D43FEE">
      <w:pPr>
        <w:spacing w:after="0" w:line="240" w:lineRule="auto"/>
        <w:ind w:left="20" w:right="20" w:firstLine="740"/>
        <w:jc w:val="center"/>
        <w:rPr>
          <w:rFonts w:ascii="Times New Roman" w:hAnsi="Times New Roman" w:cs="Times New Roman"/>
          <w:b/>
          <w:sz w:val="20"/>
          <w:szCs w:val="20"/>
        </w:rPr>
      </w:pPr>
      <w:r w:rsidRPr="00D43FEE">
        <w:rPr>
          <w:rFonts w:ascii="Times New Roman" w:hAnsi="Times New Roman" w:cs="Times New Roman"/>
          <w:b/>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F353CB">
        <w:rPr>
          <w:rFonts w:ascii="Times New Roman" w:hAnsi="Times New Roman" w:cs="Times New Roman"/>
          <w:b/>
          <w:sz w:val="20"/>
          <w:szCs w:val="20"/>
        </w:rPr>
        <w:t xml:space="preserve"> </w:t>
      </w:r>
      <w:r w:rsidRPr="00D43FEE">
        <w:rPr>
          <w:rFonts w:ascii="Times New Roman" w:hAnsi="Times New Roman" w:cs="Times New Roman"/>
          <w:b/>
          <w:sz w:val="20"/>
          <w:szCs w:val="20"/>
        </w:rPr>
        <w:t>срок выдачи (направления) документов, являющихся результатом предоставления муниципальной услуги</w:t>
      </w:r>
    </w:p>
    <w:p w:rsidR="00D43FEE" w:rsidRPr="00D43FEE" w:rsidRDefault="00D43FEE" w:rsidP="006B4C78">
      <w:pPr>
        <w:pStyle w:val="125"/>
        <w:numPr>
          <w:ilvl w:val="0"/>
          <w:numId w:val="19"/>
        </w:numPr>
        <w:shd w:val="clear" w:color="auto" w:fill="auto"/>
        <w:tabs>
          <w:tab w:val="left" w:pos="1369"/>
        </w:tabs>
        <w:spacing w:before="0" w:line="240" w:lineRule="auto"/>
        <w:ind w:left="20" w:right="20" w:firstLine="740"/>
        <w:jc w:val="both"/>
        <w:rPr>
          <w:sz w:val="20"/>
          <w:szCs w:val="20"/>
        </w:rPr>
      </w:pPr>
      <w:r w:rsidRPr="00D43FEE">
        <w:rPr>
          <w:sz w:val="20"/>
          <w:szCs w:val="20"/>
        </w:rPr>
        <w:t>Срок предоставления услуги составляет не более семи рабочих дней со дня поступления уведомления об окончании строительства в Администрацию.</w:t>
      </w:r>
    </w:p>
    <w:p w:rsidR="00D43FEE" w:rsidRPr="00D43FEE" w:rsidRDefault="00D43FEE" w:rsidP="00D43FEE">
      <w:pPr>
        <w:spacing w:after="0" w:line="240" w:lineRule="auto"/>
        <w:ind w:right="20" w:firstLine="709"/>
        <w:jc w:val="center"/>
        <w:rPr>
          <w:rFonts w:ascii="Times New Roman" w:hAnsi="Times New Roman" w:cs="Times New Roman"/>
          <w:b/>
          <w:sz w:val="20"/>
          <w:szCs w:val="20"/>
        </w:rPr>
      </w:pPr>
      <w:r w:rsidRPr="00D43FEE">
        <w:rPr>
          <w:rFonts w:ascii="Times New Roman" w:hAnsi="Times New Roman" w:cs="Times New Roman"/>
          <w:b/>
          <w:sz w:val="20"/>
          <w:szCs w:val="20"/>
        </w:rPr>
        <w:t>Исчерпывающий перечень оснований для приостановления или отказа в предоставлении муниципальной услуги</w:t>
      </w:r>
    </w:p>
    <w:p w:rsidR="00D43FEE" w:rsidRPr="00D43FEE" w:rsidRDefault="00D43FEE" w:rsidP="006B4C78">
      <w:pPr>
        <w:pStyle w:val="125"/>
        <w:numPr>
          <w:ilvl w:val="0"/>
          <w:numId w:val="19"/>
        </w:numPr>
        <w:shd w:val="clear" w:color="auto" w:fill="auto"/>
        <w:tabs>
          <w:tab w:val="left" w:pos="1364"/>
        </w:tabs>
        <w:spacing w:before="0" w:line="240" w:lineRule="auto"/>
        <w:ind w:left="20" w:right="20" w:firstLine="740"/>
        <w:jc w:val="both"/>
        <w:rPr>
          <w:sz w:val="20"/>
          <w:szCs w:val="20"/>
        </w:rPr>
      </w:pPr>
      <w:r w:rsidRPr="00D43FEE">
        <w:rPr>
          <w:sz w:val="20"/>
          <w:szCs w:val="20"/>
        </w:rPr>
        <w:lastRenderedPageBreak/>
        <w:t>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p w:rsidR="00D43FEE" w:rsidRPr="00D43FEE" w:rsidRDefault="00D43FEE" w:rsidP="00D43FEE">
      <w:pPr>
        <w:pStyle w:val="125"/>
        <w:shd w:val="clear" w:color="auto" w:fill="auto"/>
        <w:spacing w:before="0" w:line="240" w:lineRule="auto"/>
        <w:ind w:left="20" w:right="20" w:firstLine="740"/>
        <w:jc w:val="both"/>
        <w:rPr>
          <w:sz w:val="20"/>
          <w:szCs w:val="20"/>
        </w:rPr>
      </w:pPr>
      <w:r w:rsidRPr="00D43FEE">
        <w:rPr>
          <w:sz w:val="20"/>
          <w:szCs w:val="20"/>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D43FEE" w:rsidRPr="00D43FEE" w:rsidRDefault="00D43FEE" w:rsidP="00D43FEE">
      <w:pPr>
        <w:spacing w:after="0" w:line="240" w:lineRule="auto"/>
        <w:ind w:left="20" w:right="20" w:firstLine="740"/>
        <w:jc w:val="center"/>
        <w:rPr>
          <w:rFonts w:ascii="Times New Roman" w:hAnsi="Times New Roman" w:cs="Times New Roman"/>
          <w:b/>
          <w:sz w:val="20"/>
          <w:szCs w:val="20"/>
        </w:rPr>
      </w:pPr>
      <w:r w:rsidRPr="00D43FEE">
        <w:rPr>
          <w:rFonts w:ascii="Times New Roman" w:hAnsi="Times New Roman" w:cs="Times New Roman"/>
          <w:b/>
          <w:sz w:val="20"/>
          <w:szCs w:val="20"/>
        </w:rPr>
        <w:t>Исчерпывающий перечень оснований для отказа в приеме документов, необходимых для предоставления</w:t>
      </w:r>
      <w:r w:rsidR="00F353CB">
        <w:rPr>
          <w:rFonts w:ascii="Times New Roman" w:hAnsi="Times New Roman" w:cs="Times New Roman"/>
          <w:b/>
          <w:sz w:val="20"/>
          <w:szCs w:val="20"/>
        </w:rPr>
        <w:t xml:space="preserve"> </w:t>
      </w:r>
      <w:r w:rsidRPr="00D43FEE">
        <w:rPr>
          <w:rFonts w:ascii="Times New Roman" w:hAnsi="Times New Roman" w:cs="Times New Roman"/>
          <w:b/>
          <w:sz w:val="20"/>
          <w:szCs w:val="20"/>
        </w:rPr>
        <w:t>муниципальной услуги</w:t>
      </w:r>
    </w:p>
    <w:p w:rsidR="00D43FEE" w:rsidRPr="00D43FEE" w:rsidRDefault="00D43FEE" w:rsidP="006B4C78">
      <w:pPr>
        <w:pStyle w:val="125"/>
        <w:numPr>
          <w:ilvl w:val="0"/>
          <w:numId w:val="19"/>
        </w:numPr>
        <w:shd w:val="clear" w:color="auto" w:fill="auto"/>
        <w:tabs>
          <w:tab w:val="left" w:pos="1364"/>
        </w:tabs>
        <w:spacing w:before="0" w:line="240" w:lineRule="auto"/>
        <w:ind w:left="20" w:right="20" w:firstLine="740"/>
        <w:jc w:val="both"/>
        <w:rPr>
          <w:sz w:val="20"/>
          <w:szCs w:val="20"/>
        </w:rPr>
      </w:pPr>
      <w:r w:rsidRPr="00D43FEE">
        <w:rPr>
          <w:sz w:val="20"/>
          <w:szCs w:val="20"/>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D43FEE" w:rsidRPr="00D43FEE" w:rsidRDefault="00D43FEE" w:rsidP="00D43FEE">
      <w:pPr>
        <w:pStyle w:val="125"/>
        <w:shd w:val="clear" w:color="auto" w:fill="auto"/>
        <w:tabs>
          <w:tab w:val="left" w:pos="1014"/>
        </w:tabs>
        <w:spacing w:before="0" w:line="240" w:lineRule="auto"/>
        <w:ind w:left="20" w:right="20" w:firstLine="740"/>
        <w:jc w:val="both"/>
        <w:rPr>
          <w:sz w:val="20"/>
          <w:szCs w:val="20"/>
        </w:rPr>
      </w:pPr>
      <w:r w:rsidRPr="00D43FEE">
        <w:rPr>
          <w:sz w:val="20"/>
          <w:szCs w:val="20"/>
        </w:rPr>
        <w:t>а)</w:t>
      </w:r>
      <w:r w:rsidRPr="00D43FEE">
        <w:rPr>
          <w:sz w:val="20"/>
          <w:szCs w:val="20"/>
        </w:rPr>
        <w:tab/>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Муниципальной услуги;</w:t>
      </w:r>
    </w:p>
    <w:p w:rsidR="00D43FEE" w:rsidRPr="00D43FEE" w:rsidRDefault="00D43FEE" w:rsidP="00D43FEE">
      <w:pPr>
        <w:pStyle w:val="125"/>
        <w:shd w:val="clear" w:color="auto" w:fill="auto"/>
        <w:tabs>
          <w:tab w:val="left" w:pos="1033"/>
        </w:tabs>
        <w:spacing w:before="0" w:line="240" w:lineRule="auto"/>
        <w:ind w:left="20" w:right="20" w:firstLine="740"/>
        <w:jc w:val="both"/>
        <w:rPr>
          <w:sz w:val="20"/>
          <w:szCs w:val="20"/>
        </w:rPr>
      </w:pPr>
      <w:r w:rsidRPr="00D43FEE">
        <w:rPr>
          <w:sz w:val="20"/>
          <w:szCs w:val="20"/>
        </w:rPr>
        <w:t>б)</w:t>
      </w:r>
      <w:r w:rsidRPr="00D43FEE">
        <w:rPr>
          <w:sz w:val="20"/>
          <w:szCs w:val="20"/>
        </w:rP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D43FEE" w:rsidRPr="00D43FEE" w:rsidRDefault="00D43FEE" w:rsidP="00D43FEE">
      <w:pPr>
        <w:pStyle w:val="125"/>
        <w:shd w:val="clear" w:color="auto" w:fill="auto"/>
        <w:tabs>
          <w:tab w:val="left" w:pos="1053"/>
        </w:tabs>
        <w:spacing w:before="0" w:line="240" w:lineRule="auto"/>
        <w:ind w:left="20" w:firstLine="740"/>
        <w:jc w:val="both"/>
        <w:rPr>
          <w:sz w:val="20"/>
          <w:szCs w:val="20"/>
        </w:rPr>
      </w:pPr>
      <w:r w:rsidRPr="00D43FEE">
        <w:rPr>
          <w:sz w:val="20"/>
          <w:szCs w:val="20"/>
        </w:rPr>
        <w:t>в)</w:t>
      </w:r>
      <w:r w:rsidRPr="00D43FEE">
        <w:rPr>
          <w:sz w:val="20"/>
          <w:szCs w:val="20"/>
        </w:rPr>
        <w:tab/>
        <w:t>представленные документы содержат подчистки и исправления текста;</w:t>
      </w:r>
    </w:p>
    <w:p w:rsidR="00D43FEE" w:rsidRPr="00D43FEE" w:rsidRDefault="00D43FEE" w:rsidP="00D43FEE">
      <w:pPr>
        <w:pStyle w:val="125"/>
        <w:shd w:val="clear" w:color="auto" w:fill="auto"/>
        <w:tabs>
          <w:tab w:val="left" w:pos="1004"/>
        </w:tabs>
        <w:spacing w:before="0" w:line="240" w:lineRule="auto"/>
        <w:ind w:left="20" w:right="20" w:firstLine="720"/>
        <w:jc w:val="both"/>
        <w:rPr>
          <w:sz w:val="20"/>
          <w:szCs w:val="20"/>
        </w:rPr>
      </w:pPr>
      <w:r w:rsidRPr="00D43FEE">
        <w:rPr>
          <w:sz w:val="20"/>
          <w:szCs w:val="20"/>
        </w:rPr>
        <w:t>г)</w:t>
      </w:r>
      <w:r w:rsidRPr="00D43FEE">
        <w:rPr>
          <w:sz w:val="20"/>
          <w:szCs w:val="2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43FEE" w:rsidRPr="00D43FEE" w:rsidRDefault="00D43FEE" w:rsidP="00D43FEE">
      <w:pPr>
        <w:pStyle w:val="125"/>
        <w:shd w:val="clear" w:color="auto" w:fill="auto"/>
        <w:tabs>
          <w:tab w:val="left" w:pos="1033"/>
        </w:tabs>
        <w:spacing w:before="0" w:line="240" w:lineRule="auto"/>
        <w:ind w:left="20" w:right="20" w:firstLine="720"/>
        <w:jc w:val="both"/>
        <w:rPr>
          <w:sz w:val="20"/>
          <w:szCs w:val="20"/>
        </w:rPr>
      </w:pPr>
      <w:r w:rsidRPr="00D43FEE">
        <w:rPr>
          <w:sz w:val="20"/>
          <w:szCs w:val="20"/>
        </w:rPr>
        <w:t>д)</w:t>
      </w:r>
      <w:r w:rsidRPr="00D43FEE">
        <w:rPr>
          <w:sz w:val="20"/>
          <w:szCs w:val="20"/>
        </w:rPr>
        <w:tab/>
        <w:t>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w:t>
      </w:r>
      <w:r w:rsidRPr="00D43FEE">
        <w:rPr>
          <w:rStyle w:val="3pt"/>
          <w:sz w:val="20"/>
          <w:szCs w:val="20"/>
        </w:rPr>
        <w:t>5-2.7</w:t>
      </w:r>
      <w:r w:rsidRPr="00D43FEE">
        <w:rPr>
          <w:sz w:val="20"/>
          <w:szCs w:val="20"/>
        </w:rPr>
        <w:t xml:space="preserve"> настоящего Административного регламента;</w:t>
      </w:r>
    </w:p>
    <w:p w:rsidR="00D43FEE" w:rsidRPr="00D43FEE" w:rsidRDefault="00D43FEE" w:rsidP="00D43FEE">
      <w:pPr>
        <w:pStyle w:val="125"/>
        <w:shd w:val="clear" w:color="auto" w:fill="auto"/>
        <w:tabs>
          <w:tab w:val="left" w:pos="1062"/>
        </w:tabs>
        <w:spacing w:before="0" w:line="240" w:lineRule="auto"/>
        <w:ind w:left="20" w:right="20" w:firstLine="720"/>
        <w:jc w:val="both"/>
        <w:rPr>
          <w:sz w:val="20"/>
          <w:szCs w:val="20"/>
        </w:rPr>
      </w:pPr>
      <w:r w:rsidRPr="00D43FEE">
        <w:rPr>
          <w:sz w:val="20"/>
          <w:szCs w:val="20"/>
        </w:rPr>
        <w:t>е)</w:t>
      </w:r>
      <w:r w:rsidRPr="00D43FEE">
        <w:rPr>
          <w:sz w:val="20"/>
          <w:szCs w:val="20"/>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43FEE" w:rsidRPr="00D43FEE" w:rsidRDefault="00D43FEE" w:rsidP="006B4C78">
      <w:pPr>
        <w:pStyle w:val="125"/>
        <w:numPr>
          <w:ilvl w:val="0"/>
          <w:numId w:val="19"/>
        </w:numPr>
        <w:shd w:val="clear" w:color="auto" w:fill="auto"/>
        <w:tabs>
          <w:tab w:val="left" w:pos="1364"/>
        </w:tabs>
        <w:spacing w:before="0" w:line="240" w:lineRule="auto"/>
        <w:ind w:left="20" w:right="20" w:firstLine="720"/>
        <w:jc w:val="both"/>
        <w:rPr>
          <w:sz w:val="20"/>
          <w:szCs w:val="20"/>
        </w:rPr>
      </w:pPr>
      <w:r w:rsidRPr="00D43FEE">
        <w:rPr>
          <w:sz w:val="20"/>
          <w:szCs w:val="20"/>
        </w:rPr>
        <w:t xml:space="preserve">Решение об отказе в приеме документов, указанных в пункте 2.8 настоящего Административного регламента, оформляется по форме согласно </w:t>
      </w:r>
      <w:r w:rsidRPr="00D43FEE">
        <w:rPr>
          <w:color w:val="auto"/>
          <w:sz w:val="20"/>
          <w:szCs w:val="20"/>
        </w:rPr>
        <w:t>Приложению № 1</w:t>
      </w:r>
      <w:r w:rsidRPr="00D43FEE">
        <w:rPr>
          <w:sz w:val="20"/>
          <w:szCs w:val="20"/>
        </w:rPr>
        <w:t xml:space="preserve"> к настоящему Административному регламенту.</w:t>
      </w:r>
    </w:p>
    <w:p w:rsidR="00D43FEE" w:rsidRPr="00D43FEE" w:rsidRDefault="00D43FEE" w:rsidP="006B4C78">
      <w:pPr>
        <w:pStyle w:val="125"/>
        <w:numPr>
          <w:ilvl w:val="0"/>
          <w:numId w:val="19"/>
        </w:numPr>
        <w:shd w:val="clear" w:color="auto" w:fill="auto"/>
        <w:tabs>
          <w:tab w:val="left" w:pos="1460"/>
        </w:tabs>
        <w:spacing w:before="0" w:line="240" w:lineRule="auto"/>
        <w:ind w:left="20" w:right="20" w:firstLine="720"/>
        <w:jc w:val="both"/>
        <w:rPr>
          <w:sz w:val="20"/>
          <w:szCs w:val="20"/>
        </w:rPr>
      </w:pPr>
      <w:r w:rsidRPr="00D43FEE">
        <w:rPr>
          <w:sz w:val="20"/>
          <w:szCs w:val="20"/>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МБУ «МФЦ» или Отдел.</w:t>
      </w:r>
    </w:p>
    <w:p w:rsidR="00D43FEE" w:rsidRPr="00D43FEE" w:rsidRDefault="00D43FEE" w:rsidP="006B4C78">
      <w:pPr>
        <w:pStyle w:val="125"/>
        <w:numPr>
          <w:ilvl w:val="0"/>
          <w:numId w:val="19"/>
        </w:numPr>
        <w:shd w:val="clear" w:color="auto" w:fill="auto"/>
        <w:tabs>
          <w:tab w:val="left" w:pos="1479"/>
        </w:tabs>
        <w:spacing w:before="0" w:line="240" w:lineRule="auto"/>
        <w:ind w:left="20" w:right="20" w:firstLine="720"/>
        <w:jc w:val="both"/>
        <w:rPr>
          <w:sz w:val="20"/>
          <w:szCs w:val="20"/>
        </w:rPr>
      </w:pPr>
      <w:r w:rsidRPr="00D43FEE">
        <w:rPr>
          <w:sz w:val="20"/>
          <w:szCs w:val="20"/>
        </w:rPr>
        <w:t>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Отдел либо МБУ «МФЦ» за получением Муниципальной услуги.</w:t>
      </w:r>
    </w:p>
    <w:p w:rsidR="00D43FEE" w:rsidRPr="00D43FEE" w:rsidRDefault="00D43FEE" w:rsidP="006B4C78">
      <w:pPr>
        <w:pStyle w:val="125"/>
        <w:numPr>
          <w:ilvl w:val="0"/>
          <w:numId w:val="19"/>
        </w:numPr>
        <w:shd w:val="clear" w:color="auto" w:fill="auto"/>
        <w:tabs>
          <w:tab w:val="left" w:pos="1556"/>
        </w:tabs>
        <w:spacing w:before="0" w:line="240" w:lineRule="auto"/>
        <w:ind w:left="20" w:right="20" w:firstLine="720"/>
        <w:jc w:val="both"/>
        <w:rPr>
          <w:sz w:val="20"/>
          <w:szCs w:val="20"/>
        </w:rPr>
      </w:pPr>
      <w:r w:rsidRPr="00D43FEE">
        <w:rPr>
          <w:sz w:val="20"/>
          <w:szCs w:val="20"/>
        </w:rPr>
        <w:t>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w:t>
      </w:r>
      <w:r w:rsidR="00F353CB">
        <w:rPr>
          <w:sz w:val="20"/>
          <w:szCs w:val="20"/>
        </w:rPr>
        <w:t xml:space="preserve"> </w:t>
      </w:r>
      <w:r w:rsidRPr="00D43FEE">
        <w:rPr>
          <w:sz w:val="20"/>
          <w:szCs w:val="20"/>
        </w:rPr>
        <w:t>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D43FEE">
        <w:rPr>
          <w:sz w:val="20"/>
          <w:szCs w:val="20"/>
          <w:vertAlign w:val="superscript"/>
        </w:rPr>
        <w:t>1</w:t>
      </w:r>
      <w:r w:rsidRPr="00D43FEE">
        <w:rPr>
          <w:sz w:val="20"/>
          <w:szCs w:val="20"/>
        </w:rPr>
        <w:t xml:space="preserve"> Градостроительного кодекса Российской Федерации), Отдел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D43FEE" w:rsidRPr="00D43FEE" w:rsidRDefault="00D43FEE" w:rsidP="00D43FEE">
      <w:pPr>
        <w:keepNext/>
        <w:keepLines/>
        <w:spacing w:after="0" w:line="240" w:lineRule="auto"/>
        <w:ind w:left="20" w:firstLine="720"/>
        <w:jc w:val="both"/>
        <w:rPr>
          <w:rFonts w:ascii="Times New Roman" w:hAnsi="Times New Roman" w:cs="Times New Roman"/>
          <w:b/>
          <w:sz w:val="20"/>
          <w:szCs w:val="20"/>
        </w:rPr>
      </w:pPr>
      <w:bookmarkStart w:id="67" w:name="bookmark190"/>
      <w:r w:rsidRPr="00D43FEE">
        <w:rPr>
          <w:rFonts w:ascii="Times New Roman" w:hAnsi="Times New Roman" w:cs="Times New Roman"/>
          <w:b/>
          <w:sz w:val="20"/>
          <w:szCs w:val="20"/>
        </w:rPr>
        <w:t>Описание результата предоставления муниципальной</w:t>
      </w:r>
      <w:bookmarkStart w:id="68" w:name="bookmark191"/>
      <w:bookmarkEnd w:id="67"/>
      <w:r w:rsidR="00F353CB">
        <w:rPr>
          <w:rFonts w:ascii="Times New Roman" w:hAnsi="Times New Roman" w:cs="Times New Roman"/>
          <w:b/>
          <w:sz w:val="20"/>
          <w:szCs w:val="20"/>
        </w:rPr>
        <w:t xml:space="preserve"> </w:t>
      </w:r>
      <w:r w:rsidRPr="00D43FEE">
        <w:rPr>
          <w:rFonts w:ascii="Times New Roman" w:hAnsi="Times New Roman" w:cs="Times New Roman"/>
          <w:b/>
          <w:sz w:val="20"/>
          <w:szCs w:val="20"/>
        </w:rPr>
        <w:t>услуги</w:t>
      </w:r>
      <w:bookmarkEnd w:id="68"/>
    </w:p>
    <w:p w:rsidR="00D43FEE" w:rsidRPr="00D43FEE" w:rsidRDefault="00D43FEE" w:rsidP="00D43FEE">
      <w:pPr>
        <w:keepNext/>
        <w:keepLines/>
        <w:spacing w:after="0" w:line="240" w:lineRule="auto"/>
        <w:ind w:left="20" w:firstLine="720"/>
        <w:jc w:val="both"/>
        <w:rPr>
          <w:rFonts w:ascii="Times New Roman" w:hAnsi="Times New Roman" w:cs="Times New Roman"/>
          <w:b/>
          <w:sz w:val="20"/>
          <w:szCs w:val="20"/>
        </w:rPr>
      </w:pPr>
    </w:p>
    <w:p w:rsidR="00D43FEE" w:rsidRPr="00D43FEE" w:rsidRDefault="00D43FEE" w:rsidP="006B4C78">
      <w:pPr>
        <w:pStyle w:val="125"/>
        <w:numPr>
          <w:ilvl w:val="0"/>
          <w:numId w:val="19"/>
        </w:numPr>
        <w:shd w:val="clear" w:color="auto" w:fill="auto"/>
        <w:tabs>
          <w:tab w:val="left" w:pos="1364"/>
        </w:tabs>
        <w:spacing w:before="0" w:line="240" w:lineRule="auto"/>
        <w:ind w:left="20" w:firstLine="720"/>
        <w:jc w:val="both"/>
        <w:rPr>
          <w:sz w:val="20"/>
          <w:szCs w:val="20"/>
        </w:rPr>
      </w:pPr>
      <w:r w:rsidRPr="00D43FEE">
        <w:rPr>
          <w:sz w:val="20"/>
          <w:szCs w:val="20"/>
        </w:rPr>
        <w:t>Результатом предоставления услуги является:</w:t>
      </w:r>
    </w:p>
    <w:p w:rsidR="00D43FEE" w:rsidRPr="00D43FEE" w:rsidRDefault="00D43FEE" w:rsidP="00D43FEE">
      <w:pPr>
        <w:pStyle w:val="125"/>
        <w:shd w:val="clear" w:color="auto" w:fill="auto"/>
        <w:tabs>
          <w:tab w:val="left" w:pos="1014"/>
        </w:tabs>
        <w:spacing w:before="0" w:line="240" w:lineRule="auto"/>
        <w:ind w:left="20" w:right="20" w:firstLine="720"/>
        <w:jc w:val="both"/>
        <w:rPr>
          <w:sz w:val="20"/>
          <w:szCs w:val="20"/>
        </w:rPr>
      </w:pPr>
      <w:r w:rsidRPr="00D43FEE">
        <w:rPr>
          <w:sz w:val="20"/>
          <w:szCs w:val="20"/>
        </w:rPr>
        <w:t>а)</w:t>
      </w:r>
      <w:r w:rsidRPr="00D43FEE">
        <w:rPr>
          <w:sz w:val="20"/>
          <w:szCs w:val="20"/>
        </w:rPr>
        <w:tab/>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D43FEE" w:rsidRPr="00D43FEE" w:rsidRDefault="00D43FEE" w:rsidP="00D43FEE">
      <w:pPr>
        <w:pStyle w:val="125"/>
        <w:shd w:val="clear" w:color="auto" w:fill="auto"/>
        <w:tabs>
          <w:tab w:val="left" w:pos="1066"/>
        </w:tabs>
        <w:spacing w:before="0" w:line="240" w:lineRule="auto"/>
        <w:ind w:left="20" w:right="20" w:firstLine="720"/>
        <w:jc w:val="both"/>
        <w:rPr>
          <w:sz w:val="20"/>
          <w:szCs w:val="20"/>
        </w:rPr>
      </w:pPr>
      <w:r w:rsidRPr="00D43FEE">
        <w:rPr>
          <w:sz w:val="20"/>
          <w:szCs w:val="20"/>
        </w:rPr>
        <w:t>б)</w:t>
      </w:r>
      <w:r w:rsidRPr="00D43FEE">
        <w:rPr>
          <w:sz w:val="20"/>
          <w:szCs w:val="20"/>
        </w:rPr>
        <w:tab/>
        <w:t>уведомление о несоответствии в случае наличия оснований, указанных в пункте 2.20 настоящего Административного регламента.</w:t>
      </w:r>
    </w:p>
    <w:p w:rsidR="00D43FEE" w:rsidRPr="00D43FEE" w:rsidRDefault="00D43FEE" w:rsidP="006B4C78">
      <w:pPr>
        <w:pStyle w:val="125"/>
        <w:numPr>
          <w:ilvl w:val="0"/>
          <w:numId w:val="19"/>
        </w:numPr>
        <w:shd w:val="clear" w:color="auto" w:fill="auto"/>
        <w:tabs>
          <w:tab w:val="left" w:pos="1441"/>
        </w:tabs>
        <w:spacing w:before="0" w:line="240" w:lineRule="auto"/>
        <w:ind w:left="20" w:right="20" w:firstLine="720"/>
        <w:jc w:val="both"/>
        <w:rPr>
          <w:sz w:val="20"/>
          <w:szCs w:val="20"/>
        </w:rPr>
      </w:pPr>
      <w:r w:rsidRPr="00D43FEE">
        <w:rPr>
          <w:sz w:val="20"/>
          <w:szCs w:val="20"/>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D43FEE" w:rsidRPr="00D43FEE" w:rsidRDefault="00D43FEE" w:rsidP="006B4C78">
      <w:pPr>
        <w:pStyle w:val="125"/>
        <w:numPr>
          <w:ilvl w:val="0"/>
          <w:numId w:val="19"/>
        </w:numPr>
        <w:shd w:val="clear" w:color="auto" w:fill="auto"/>
        <w:tabs>
          <w:tab w:val="left" w:pos="1364"/>
        </w:tabs>
        <w:spacing w:before="0" w:line="240" w:lineRule="auto"/>
        <w:ind w:left="20" w:right="20" w:firstLine="720"/>
        <w:jc w:val="both"/>
        <w:rPr>
          <w:sz w:val="20"/>
          <w:szCs w:val="20"/>
        </w:rPr>
      </w:pPr>
      <w:r w:rsidRPr="00D43FEE">
        <w:rPr>
          <w:sz w:val="20"/>
          <w:szCs w:val="20"/>
        </w:rPr>
        <w:lastRenderedPageBreak/>
        <w:t>Исчерпывающий перечень оснований для направления уведомления о несоответствии:</w:t>
      </w:r>
    </w:p>
    <w:p w:rsidR="00D43FEE" w:rsidRPr="00D43FEE" w:rsidRDefault="00D43FEE" w:rsidP="00D43FEE">
      <w:pPr>
        <w:pStyle w:val="125"/>
        <w:shd w:val="clear" w:color="auto" w:fill="auto"/>
        <w:tabs>
          <w:tab w:val="left" w:pos="1014"/>
        </w:tabs>
        <w:spacing w:before="0" w:line="240" w:lineRule="auto"/>
        <w:ind w:left="20" w:right="20" w:firstLine="720"/>
        <w:jc w:val="both"/>
        <w:rPr>
          <w:sz w:val="20"/>
          <w:szCs w:val="20"/>
        </w:rPr>
      </w:pPr>
      <w:r w:rsidRPr="00D43FEE">
        <w:rPr>
          <w:sz w:val="20"/>
          <w:szCs w:val="20"/>
        </w:rPr>
        <w:t>а)</w:t>
      </w:r>
      <w:r w:rsidRPr="00D43FEE">
        <w:rPr>
          <w:sz w:val="20"/>
          <w:szCs w:val="20"/>
        </w:rPr>
        <w:tab/>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D43FEE" w:rsidRPr="00D43FEE" w:rsidRDefault="00D43FEE" w:rsidP="00D43FEE">
      <w:pPr>
        <w:pStyle w:val="125"/>
        <w:shd w:val="clear" w:color="auto" w:fill="auto"/>
        <w:tabs>
          <w:tab w:val="left" w:pos="1038"/>
        </w:tabs>
        <w:spacing w:before="0" w:line="240" w:lineRule="auto"/>
        <w:ind w:left="20" w:right="20" w:firstLine="720"/>
        <w:jc w:val="both"/>
        <w:rPr>
          <w:sz w:val="20"/>
          <w:szCs w:val="20"/>
        </w:rPr>
      </w:pPr>
      <w:r w:rsidRPr="00D43FEE">
        <w:rPr>
          <w:sz w:val="20"/>
          <w:szCs w:val="20"/>
        </w:rPr>
        <w:t>б)</w:t>
      </w:r>
      <w:r w:rsidRPr="00D43FEE">
        <w:rPr>
          <w:sz w:val="20"/>
          <w:szCs w:val="20"/>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D43FEE">
        <w:rPr>
          <w:sz w:val="20"/>
          <w:szCs w:val="20"/>
          <w:vertAlign w:val="superscript"/>
        </w:rPr>
        <w:t xml:space="preserve">1 </w:t>
      </w:r>
      <w:r w:rsidRPr="00D43FEE">
        <w:rPr>
          <w:sz w:val="20"/>
          <w:szCs w:val="20"/>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43FEE" w:rsidRPr="00D43FEE" w:rsidRDefault="00D43FEE" w:rsidP="00D43FEE">
      <w:pPr>
        <w:pStyle w:val="125"/>
        <w:shd w:val="clear" w:color="auto" w:fill="auto"/>
        <w:tabs>
          <w:tab w:val="left" w:pos="1028"/>
        </w:tabs>
        <w:spacing w:before="0" w:line="240" w:lineRule="auto"/>
        <w:ind w:left="20" w:right="20" w:firstLine="720"/>
        <w:jc w:val="both"/>
        <w:rPr>
          <w:sz w:val="20"/>
          <w:szCs w:val="20"/>
        </w:rPr>
      </w:pPr>
      <w:r w:rsidRPr="00D43FEE">
        <w:rPr>
          <w:sz w:val="20"/>
          <w:szCs w:val="20"/>
        </w:rPr>
        <w:t>в)</w:t>
      </w:r>
      <w:r w:rsidRPr="00D43FEE">
        <w:rPr>
          <w:sz w:val="20"/>
          <w:szCs w:val="20"/>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43FEE" w:rsidRPr="00D43FEE" w:rsidRDefault="00D43FEE" w:rsidP="00D43FEE">
      <w:pPr>
        <w:pStyle w:val="125"/>
        <w:shd w:val="clear" w:color="auto" w:fill="auto"/>
        <w:tabs>
          <w:tab w:val="left" w:pos="1009"/>
        </w:tabs>
        <w:spacing w:before="0" w:line="240" w:lineRule="auto"/>
        <w:ind w:left="20" w:right="20" w:firstLine="720"/>
        <w:jc w:val="both"/>
        <w:rPr>
          <w:sz w:val="20"/>
          <w:szCs w:val="20"/>
        </w:rPr>
      </w:pPr>
      <w:r w:rsidRPr="00D43FEE">
        <w:rPr>
          <w:sz w:val="20"/>
          <w:szCs w:val="20"/>
        </w:rPr>
        <w:t>г)</w:t>
      </w:r>
      <w:r w:rsidRPr="00D43FEE">
        <w:rPr>
          <w:sz w:val="20"/>
          <w:szCs w:val="20"/>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D43FEE" w:rsidRPr="00D43FEE" w:rsidRDefault="00D43FEE" w:rsidP="006B4C78">
      <w:pPr>
        <w:pStyle w:val="125"/>
        <w:numPr>
          <w:ilvl w:val="0"/>
          <w:numId w:val="19"/>
        </w:numPr>
        <w:shd w:val="clear" w:color="auto" w:fill="auto"/>
        <w:tabs>
          <w:tab w:val="left" w:pos="1364"/>
        </w:tabs>
        <w:spacing w:before="0" w:line="240" w:lineRule="auto"/>
        <w:ind w:left="20" w:right="20" w:firstLine="720"/>
        <w:jc w:val="both"/>
        <w:rPr>
          <w:sz w:val="20"/>
          <w:szCs w:val="20"/>
        </w:rPr>
      </w:pPr>
      <w:r w:rsidRPr="00D43FEE">
        <w:rPr>
          <w:sz w:val="20"/>
          <w:szCs w:val="20"/>
        </w:rPr>
        <w:t>Результат предоставления Муниципальной услуги, указанный в пункте 2.18 настоящего Административного регламента:</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 направляется заявителю в форме электронного документа, подписанного усиленной квалифицированной электронной подписью начальника Отдела, в личный кабинет на Едином портале, региональном портале в случае, если такой способ указан в уведомлении об окончании строительства;</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 выдается заявителю на бумажном носителе при личном обращении в Отдел, МБУ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D43FEE" w:rsidRPr="00D43FEE" w:rsidRDefault="00D43FEE" w:rsidP="00D43FEE">
      <w:pPr>
        <w:keepNext/>
        <w:keepLines/>
        <w:spacing w:after="0" w:line="240" w:lineRule="auto"/>
        <w:ind w:left="20" w:right="20" w:firstLine="720"/>
        <w:jc w:val="center"/>
        <w:rPr>
          <w:rFonts w:ascii="Times New Roman" w:hAnsi="Times New Roman" w:cs="Times New Roman"/>
          <w:b/>
          <w:sz w:val="20"/>
          <w:szCs w:val="20"/>
        </w:rPr>
      </w:pPr>
      <w:bookmarkStart w:id="69" w:name="bookmark192"/>
      <w:r w:rsidRPr="00D43FEE">
        <w:rPr>
          <w:rFonts w:ascii="Times New Roman" w:hAnsi="Times New Roman" w:cs="Times New Roman"/>
          <w:b/>
          <w:sz w:val="20"/>
          <w:szCs w:val="20"/>
        </w:rPr>
        <w:t>Порядок, размер и основания взимания государственной пошлины или иной оплаты, взимаемой за предоставление муниципальной</w:t>
      </w:r>
      <w:bookmarkStart w:id="70" w:name="bookmark193"/>
      <w:bookmarkEnd w:id="69"/>
      <w:r w:rsidR="00F353CB">
        <w:rPr>
          <w:rFonts w:ascii="Times New Roman" w:hAnsi="Times New Roman" w:cs="Times New Roman"/>
          <w:b/>
          <w:sz w:val="20"/>
          <w:szCs w:val="20"/>
        </w:rPr>
        <w:t xml:space="preserve"> </w:t>
      </w:r>
      <w:r w:rsidRPr="00D43FEE">
        <w:rPr>
          <w:rFonts w:ascii="Times New Roman" w:hAnsi="Times New Roman" w:cs="Times New Roman"/>
          <w:b/>
          <w:sz w:val="20"/>
          <w:szCs w:val="20"/>
        </w:rPr>
        <w:t>услуги</w:t>
      </w:r>
      <w:bookmarkEnd w:id="70"/>
    </w:p>
    <w:p w:rsidR="00D43FEE" w:rsidRPr="00D43FEE" w:rsidRDefault="00D43FEE" w:rsidP="00D43FEE">
      <w:pPr>
        <w:pStyle w:val="125"/>
        <w:shd w:val="clear" w:color="auto" w:fill="auto"/>
        <w:tabs>
          <w:tab w:val="left" w:pos="1364"/>
        </w:tabs>
        <w:spacing w:before="0" w:line="240" w:lineRule="auto"/>
        <w:ind w:left="740"/>
        <w:jc w:val="both"/>
        <w:rPr>
          <w:sz w:val="20"/>
          <w:szCs w:val="20"/>
        </w:rPr>
      </w:pPr>
    </w:p>
    <w:p w:rsidR="00D43FEE" w:rsidRPr="00D43FEE" w:rsidRDefault="00D43FEE" w:rsidP="006B4C78">
      <w:pPr>
        <w:pStyle w:val="125"/>
        <w:numPr>
          <w:ilvl w:val="0"/>
          <w:numId w:val="19"/>
        </w:numPr>
        <w:shd w:val="clear" w:color="auto" w:fill="auto"/>
        <w:tabs>
          <w:tab w:val="left" w:pos="1364"/>
        </w:tabs>
        <w:spacing w:before="0" w:line="240" w:lineRule="auto"/>
        <w:ind w:left="20" w:firstLine="720"/>
        <w:jc w:val="both"/>
        <w:rPr>
          <w:sz w:val="20"/>
          <w:szCs w:val="20"/>
        </w:rPr>
      </w:pPr>
      <w:r w:rsidRPr="00D43FEE">
        <w:rPr>
          <w:sz w:val="20"/>
          <w:szCs w:val="20"/>
        </w:rPr>
        <w:t>Предоставление Муниципальной услуги осуществляется без взимания платы.</w:t>
      </w:r>
    </w:p>
    <w:p w:rsidR="00D43FEE" w:rsidRPr="00D43FEE" w:rsidRDefault="00D43FEE" w:rsidP="006B4C78">
      <w:pPr>
        <w:pStyle w:val="125"/>
        <w:numPr>
          <w:ilvl w:val="0"/>
          <w:numId w:val="19"/>
        </w:numPr>
        <w:shd w:val="clear" w:color="auto" w:fill="auto"/>
        <w:tabs>
          <w:tab w:val="left" w:pos="1364"/>
        </w:tabs>
        <w:spacing w:before="0" w:line="240" w:lineRule="auto"/>
        <w:ind w:left="20" w:right="20" w:firstLine="720"/>
        <w:jc w:val="both"/>
        <w:rPr>
          <w:sz w:val="20"/>
          <w:szCs w:val="20"/>
        </w:rPr>
      </w:pPr>
      <w:r w:rsidRPr="00D43FEE">
        <w:rPr>
          <w:sz w:val="20"/>
          <w:szCs w:val="20"/>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Отдел, МБУ «МФЦ») либо письменного запроса, составляемого в произвольной форме, без взимания платы. Письменный запрос может быть подан:</w:t>
      </w:r>
    </w:p>
    <w:p w:rsidR="00D43FEE" w:rsidRPr="00D43FEE" w:rsidRDefault="00D43FEE" w:rsidP="00D43FEE">
      <w:pPr>
        <w:pStyle w:val="125"/>
        <w:shd w:val="clear" w:color="auto" w:fill="auto"/>
        <w:tabs>
          <w:tab w:val="left" w:pos="1316"/>
        </w:tabs>
        <w:spacing w:before="0" w:line="240" w:lineRule="auto"/>
        <w:ind w:left="20" w:right="20" w:firstLine="720"/>
        <w:jc w:val="both"/>
        <w:rPr>
          <w:sz w:val="20"/>
          <w:szCs w:val="20"/>
        </w:rPr>
      </w:pPr>
      <w:r w:rsidRPr="00D43FEE">
        <w:rPr>
          <w:sz w:val="20"/>
          <w:szCs w:val="20"/>
        </w:rPr>
        <w:t>а)</w:t>
      </w:r>
      <w:r w:rsidRPr="00D43FEE">
        <w:rPr>
          <w:sz w:val="20"/>
          <w:szCs w:val="20"/>
        </w:rPr>
        <w:tab/>
        <w:t>на бумажном носителе посредством личного обращения в Администрацию либо Отдел, в том числе через МБУ «МФЦ» либо посредством почтового отправления с объявленной ценностью при его пересылке, описью вложения и уведомлением о вручении;</w:t>
      </w:r>
    </w:p>
    <w:p w:rsidR="00D43FEE" w:rsidRPr="00D43FEE" w:rsidRDefault="00D43FEE" w:rsidP="00D43FEE">
      <w:pPr>
        <w:pStyle w:val="125"/>
        <w:shd w:val="clear" w:color="auto" w:fill="auto"/>
        <w:tabs>
          <w:tab w:val="left" w:pos="1033"/>
        </w:tabs>
        <w:spacing w:before="0" w:line="240" w:lineRule="auto"/>
        <w:ind w:left="20" w:firstLine="720"/>
        <w:jc w:val="both"/>
        <w:rPr>
          <w:sz w:val="20"/>
          <w:szCs w:val="20"/>
        </w:rPr>
      </w:pPr>
      <w:r w:rsidRPr="00D43FEE">
        <w:rPr>
          <w:sz w:val="20"/>
          <w:szCs w:val="20"/>
        </w:rPr>
        <w:t>б)</w:t>
      </w:r>
      <w:r w:rsidRPr="00D43FEE">
        <w:rPr>
          <w:sz w:val="20"/>
          <w:szCs w:val="20"/>
        </w:rPr>
        <w:tab/>
        <w:t>в электронной форме посредством электронной почты.</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Отдел, МБУ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D43FEE" w:rsidRPr="00D43FEE" w:rsidRDefault="00D43FEE" w:rsidP="006B4C78">
      <w:pPr>
        <w:pStyle w:val="125"/>
        <w:numPr>
          <w:ilvl w:val="0"/>
          <w:numId w:val="19"/>
        </w:numPr>
        <w:shd w:val="clear" w:color="auto" w:fill="auto"/>
        <w:tabs>
          <w:tab w:val="left" w:pos="1359"/>
        </w:tabs>
        <w:spacing w:before="0" w:line="240" w:lineRule="auto"/>
        <w:ind w:left="20" w:right="20" w:firstLine="720"/>
        <w:jc w:val="both"/>
        <w:rPr>
          <w:sz w:val="20"/>
          <w:szCs w:val="20"/>
        </w:rPr>
      </w:pPr>
      <w:r w:rsidRPr="00D43FEE">
        <w:rPr>
          <w:sz w:val="20"/>
          <w:szCs w:val="20"/>
        </w:rPr>
        <w:t>Результат предоставления Муниципальной услуги (его копия или сведения, содержащиеся в нем):</w:t>
      </w:r>
    </w:p>
    <w:p w:rsidR="00D43FEE" w:rsidRPr="00D43FEE" w:rsidRDefault="00D43FEE" w:rsidP="00D43FEE">
      <w:pPr>
        <w:pStyle w:val="125"/>
        <w:shd w:val="clear" w:color="auto" w:fill="auto"/>
        <w:tabs>
          <w:tab w:val="left" w:pos="1018"/>
        </w:tabs>
        <w:spacing w:before="0" w:line="240" w:lineRule="auto"/>
        <w:ind w:left="20" w:right="20" w:firstLine="720"/>
        <w:jc w:val="both"/>
        <w:rPr>
          <w:sz w:val="20"/>
          <w:szCs w:val="20"/>
        </w:rPr>
      </w:pPr>
      <w:r w:rsidRPr="00D43FEE">
        <w:rPr>
          <w:sz w:val="20"/>
          <w:szCs w:val="20"/>
        </w:rPr>
        <w:lastRenderedPageBreak/>
        <w:t>а)</w:t>
      </w:r>
      <w:r w:rsidRPr="00D43FEE">
        <w:rPr>
          <w:sz w:val="20"/>
          <w:szCs w:val="20"/>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D43FEE" w:rsidRPr="00D43FEE" w:rsidRDefault="00D43FEE" w:rsidP="00D43FEE">
      <w:pPr>
        <w:pStyle w:val="125"/>
        <w:shd w:val="clear" w:color="auto" w:fill="auto"/>
        <w:tabs>
          <w:tab w:val="left" w:pos="1369"/>
        </w:tabs>
        <w:spacing w:before="0" w:line="240" w:lineRule="auto"/>
        <w:ind w:left="20" w:right="20" w:firstLine="720"/>
        <w:jc w:val="both"/>
        <w:rPr>
          <w:sz w:val="20"/>
          <w:szCs w:val="20"/>
        </w:rPr>
      </w:pPr>
      <w:r w:rsidRPr="00D43FEE">
        <w:rPr>
          <w:sz w:val="20"/>
          <w:szCs w:val="20"/>
        </w:rPr>
        <w:t>б)</w:t>
      </w:r>
      <w:r w:rsidRPr="00D43FEE">
        <w:rPr>
          <w:sz w:val="20"/>
          <w:szCs w:val="20"/>
        </w:rPr>
        <w:tab/>
        <w:t>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Муниципальной услуги:</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 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D43FEE" w:rsidRPr="00D43FEE" w:rsidRDefault="00D43FEE" w:rsidP="00D43FEE">
      <w:pPr>
        <w:keepNext/>
        <w:keepLines/>
        <w:spacing w:after="0" w:line="240" w:lineRule="auto"/>
        <w:ind w:left="240" w:right="240" w:firstLine="469"/>
        <w:jc w:val="center"/>
        <w:rPr>
          <w:rFonts w:ascii="Times New Roman" w:hAnsi="Times New Roman" w:cs="Times New Roman"/>
          <w:b/>
          <w:sz w:val="20"/>
          <w:szCs w:val="20"/>
        </w:rPr>
      </w:pPr>
      <w:bookmarkStart w:id="71" w:name="bookmark194"/>
      <w:r w:rsidRPr="00D43FEE">
        <w:rPr>
          <w:rFonts w:ascii="Times New Roman" w:hAnsi="Times New Roman" w:cs="Times New Roman"/>
          <w:b/>
          <w:sz w:val="20"/>
          <w:szCs w:val="20"/>
        </w:rPr>
        <w:t>Порядок исправления допущенных опечаток и ошибок в выданных в результате предоставления муниципальной</w:t>
      </w:r>
      <w:bookmarkStart w:id="72" w:name="bookmark195"/>
      <w:bookmarkEnd w:id="71"/>
      <w:r w:rsidR="00F353CB">
        <w:rPr>
          <w:rFonts w:ascii="Times New Roman" w:hAnsi="Times New Roman" w:cs="Times New Roman"/>
          <w:b/>
          <w:sz w:val="20"/>
          <w:szCs w:val="20"/>
        </w:rPr>
        <w:t xml:space="preserve"> </w:t>
      </w:r>
      <w:r w:rsidRPr="00D43FEE">
        <w:rPr>
          <w:rFonts w:ascii="Times New Roman" w:hAnsi="Times New Roman" w:cs="Times New Roman"/>
          <w:b/>
          <w:sz w:val="20"/>
          <w:szCs w:val="20"/>
        </w:rPr>
        <w:t>услуги документах</w:t>
      </w:r>
      <w:bookmarkEnd w:id="72"/>
    </w:p>
    <w:p w:rsidR="00D43FEE" w:rsidRPr="00D43FEE" w:rsidRDefault="00D43FEE" w:rsidP="00D43FEE">
      <w:pPr>
        <w:keepNext/>
        <w:keepLines/>
        <w:spacing w:after="0" w:line="240" w:lineRule="auto"/>
        <w:ind w:left="240" w:right="240" w:firstLine="1520"/>
        <w:rPr>
          <w:rFonts w:ascii="Times New Roman" w:hAnsi="Times New Roman" w:cs="Times New Roman"/>
          <w:b/>
          <w:sz w:val="20"/>
          <w:szCs w:val="20"/>
        </w:rPr>
      </w:pP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2.25. Порядок исправления допущенных опечаток и ошибок в уведомлении о соответствии, уведомлении о несоответствии.</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 xml:space="preserve">Заявитель вправе обратиться в Администрацию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w:t>
      </w:r>
      <w:r w:rsidRPr="00D43FEE">
        <w:rPr>
          <w:color w:val="auto"/>
          <w:sz w:val="20"/>
          <w:szCs w:val="20"/>
        </w:rPr>
        <w:t>Приложению № 2</w:t>
      </w:r>
      <w:r w:rsidRPr="00D43FEE">
        <w:rPr>
          <w:sz w:val="20"/>
          <w:szCs w:val="20"/>
        </w:rPr>
        <w:t xml:space="preserve"> к настоящему Административному регламенту, в порядке, установленном пунктами 2.4 - 2.7, 2.10 настоящего Административного регламента.</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В случае подтверждения наличия допущенных опечаток, ошибок в уведомлении о соответствии, уведомлении о несоответствии Отдел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r w:rsidRPr="00D43FEE">
        <w:rPr>
          <w:color w:val="FF0000"/>
          <w:sz w:val="20"/>
          <w:szCs w:val="20"/>
        </w:rPr>
        <w:t>Приложению № 3</w:t>
      </w:r>
      <w:r w:rsidRPr="00D43FEE">
        <w:rPr>
          <w:sz w:val="20"/>
          <w:szCs w:val="20"/>
        </w:rPr>
        <w:t xml:space="preserve">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D43FEE" w:rsidRPr="00D43FEE" w:rsidRDefault="00D43FEE" w:rsidP="006B4C78">
      <w:pPr>
        <w:pStyle w:val="125"/>
        <w:numPr>
          <w:ilvl w:val="0"/>
          <w:numId w:val="20"/>
        </w:numPr>
        <w:shd w:val="clear" w:color="auto" w:fill="auto"/>
        <w:tabs>
          <w:tab w:val="left" w:pos="1522"/>
        </w:tabs>
        <w:spacing w:before="0" w:line="240" w:lineRule="auto"/>
        <w:ind w:left="20" w:right="20" w:firstLine="720"/>
        <w:jc w:val="both"/>
        <w:rPr>
          <w:sz w:val="20"/>
          <w:szCs w:val="20"/>
        </w:rPr>
      </w:pPr>
      <w:r w:rsidRPr="00D43FEE">
        <w:rPr>
          <w:sz w:val="20"/>
          <w:szCs w:val="20"/>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D43FEE" w:rsidRPr="00D43FEE" w:rsidRDefault="00D43FEE" w:rsidP="00D43FEE">
      <w:pPr>
        <w:pStyle w:val="125"/>
        <w:shd w:val="clear" w:color="auto" w:fill="auto"/>
        <w:tabs>
          <w:tab w:val="left" w:pos="1057"/>
        </w:tabs>
        <w:spacing w:before="0" w:line="240" w:lineRule="auto"/>
        <w:ind w:left="20" w:right="20" w:firstLine="720"/>
        <w:jc w:val="both"/>
        <w:rPr>
          <w:sz w:val="20"/>
          <w:szCs w:val="20"/>
        </w:rPr>
      </w:pPr>
      <w:r w:rsidRPr="00D43FEE">
        <w:rPr>
          <w:sz w:val="20"/>
          <w:szCs w:val="20"/>
        </w:rPr>
        <w:t>а)</w:t>
      </w:r>
      <w:r w:rsidRPr="00D43FEE">
        <w:rPr>
          <w:sz w:val="20"/>
          <w:szCs w:val="20"/>
        </w:rPr>
        <w:tab/>
        <w:t>несоответствие заявителя кругу лиц, указанных в пункте 2.2 настоящего Административного регламента;</w:t>
      </w:r>
    </w:p>
    <w:p w:rsidR="00D43FEE" w:rsidRPr="00D43FEE" w:rsidRDefault="00D43FEE" w:rsidP="00D43FEE">
      <w:pPr>
        <w:pStyle w:val="125"/>
        <w:shd w:val="clear" w:color="auto" w:fill="auto"/>
        <w:tabs>
          <w:tab w:val="left" w:pos="1038"/>
        </w:tabs>
        <w:spacing w:before="0" w:line="240" w:lineRule="auto"/>
        <w:ind w:left="20" w:right="20" w:firstLine="720"/>
        <w:jc w:val="both"/>
        <w:rPr>
          <w:sz w:val="20"/>
          <w:szCs w:val="20"/>
        </w:rPr>
      </w:pPr>
      <w:r w:rsidRPr="00D43FEE">
        <w:rPr>
          <w:sz w:val="20"/>
          <w:szCs w:val="20"/>
        </w:rPr>
        <w:t>б)</w:t>
      </w:r>
      <w:r w:rsidRPr="00D43FEE">
        <w:rPr>
          <w:sz w:val="20"/>
          <w:szCs w:val="20"/>
        </w:rPr>
        <w:tab/>
        <w:t>отсутствие факта допущения опечаток и ошибок в уведомлении о соответствии, уведомлении о несоответствии.</w:t>
      </w:r>
    </w:p>
    <w:p w:rsidR="00D43FEE" w:rsidRPr="00D43FEE" w:rsidRDefault="00D43FEE" w:rsidP="00D43FEE">
      <w:pPr>
        <w:pStyle w:val="125"/>
        <w:shd w:val="clear" w:color="auto" w:fill="auto"/>
        <w:tabs>
          <w:tab w:val="left" w:pos="1038"/>
        </w:tabs>
        <w:spacing w:before="0" w:line="240" w:lineRule="auto"/>
        <w:ind w:left="20" w:right="20" w:firstLine="720"/>
        <w:jc w:val="both"/>
        <w:rPr>
          <w:sz w:val="20"/>
          <w:szCs w:val="20"/>
        </w:rPr>
      </w:pPr>
    </w:p>
    <w:p w:rsidR="00D43FEE" w:rsidRPr="00D43FEE" w:rsidRDefault="00D43FEE" w:rsidP="00D43FEE">
      <w:pPr>
        <w:pStyle w:val="125"/>
        <w:shd w:val="clear" w:color="auto" w:fill="auto"/>
        <w:tabs>
          <w:tab w:val="left" w:pos="1374"/>
        </w:tabs>
        <w:spacing w:before="0" w:line="240" w:lineRule="auto"/>
        <w:ind w:right="20"/>
        <w:jc w:val="center"/>
        <w:rPr>
          <w:b/>
          <w:sz w:val="20"/>
          <w:szCs w:val="20"/>
        </w:rPr>
      </w:pPr>
      <w:r w:rsidRPr="00D43FEE">
        <w:rPr>
          <w:b/>
          <w:sz w:val="20"/>
          <w:szCs w:val="20"/>
        </w:rPr>
        <w:t>Порядок выдачи дубликата уведомления о соответствии, уведомления о несоответствии.</w:t>
      </w:r>
    </w:p>
    <w:p w:rsidR="00D43FEE" w:rsidRPr="00D43FEE" w:rsidRDefault="00D43FEE" w:rsidP="00D43FEE">
      <w:pPr>
        <w:pStyle w:val="125"/>
        <w:shd w:val="clear" w:color="auto" w:fill="auto"/>
        <w:tabs>
          <w:tab w:val="left" w:pos="1374"/>
        </w:tabs>
        <w:spacing w:before="0" w:line="240" w:lineRule="auto"/>
        <w:ind w:right="20"/>
        <w:jc w:val="center"/>
        <w:rPr>
          <w:b/>
          <w:sz w:val="20"/>
          <w:szCs w:val="20"/>
        </w:rPr>
      </w:pP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 xml:space="preserve">2.27.Заявитель вправе обратиться в Администрацию с заявлением о выдаче дубликата уведомления о соответствии, уведомления о несоответствии (далее - заявление о выдаче дубликата) по форме согласно </w:t>
      </w:r>
      <w:r w:rsidRPr="00D43FEE">
        <w:rPr>
          <w:color w:val="FF0000"/>
          <w:sz w:val="20"/>
          <w:szCs w:val="20"/>
        </w:rPr>
        <w:t>Приложению № 4</w:t>
      </w:r>
      <w:r w:rsidRPr="00D43FEE">
        <w:rPr>
          <w:sz w:val="20"/>
          <w:szCs w:val="20"/>
        </w:rPr>
        <w:t xml:space="preserve"> к настоящему Административному регламенту, в порядке, установленном пунктами 2.4 - 2.7, 2.10 настоящего Административного регламента.</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w:t>
      </w:r>
      <w:r w:rsidRPr="00D43FEE">
        <w:rPr>
          <w:sz w:val="20"/>
          <w:szCs w:val="20"/>
        </w:rPr>
        <w:lastRenderedPageBreak/>
        <w:t>Отдел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начальника Отдела, то в качестве дубликата уведомления о соответствии, уведомления о несоответствии заявителю повторно представляется указанный документ.</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w:t>
      </w:r>
      <w:r w:rsidRPr="00D43FEE">
        <w:rPr>
          <w:color w:val="FF0000"/>
          <w:sz w:val="20"/>
          <w:szCs w:val="20"/>
        </w:rPr>
        <w:t>Приложению № 5</w:t>
      </w:r>
      <w:r w:rsidRPr="00D43FEE">
        <w:rPr>
          <w:sz w:val="20"/>
          <w:szCs w:val="20"/>
        </w:rPr>
        <w:t xml:space="preserve">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D43FEE" w:rsidRPr="00D43FEE" w:rsidRDefault="00D43FEE" w:rsidP="00D43FEE">
      <w:pPr>
        <w:pStyle w:val="125"/>
        <w:shd w:val="clear" w:color="auto" w:fill="auto"/>
        <w:tabs>
          <w:tab w:val="left" w:pos="709"/>
        </w:tabs>
        <w:spacing w:before="0" w:line="240" w:lineRule="auto"/>
        <w:ind w:right="20"/>
        <w:jc w:val="both"/>
        <w:rPr>
          <w:sz w:val="20"/>
          <w:szCs w:val="20"/>
        </w:rPr>
      </w:pPr>
      <w:r w:rsidRPr="00D43FEE">
        <w:rPr>
          <w:sz w:val="20"/>
          <w:szCs w:val="20"/>
        </w:rPr>
        <w:tab/>
        <w:t>2.28.Исчерпывающий перечень оснований для отказа в выдаче дубликата уведомления о соответствии, уведомления о несоответствии:</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t>- несоответствие заявителя кругу лиц, указанных в пункте 2.2 настоящего Административного регламента.</w:t>
      </w:r>
    </w:p>
    <w:p w:rsidR="00D43FEE" w:rsidRPr="00D43FEE" w:rsidRDefault="00D43FEE" w:rsidP="00D43FEE">
      <w:pPr>
        <w:keepNext/>
        <w:keepLines/>
        <w:spacing w:after="0" w:line="240" w:lineRule="auto"/>
        <w:ind w:left="200" w:right="200" w:firstLine="1160"/>
        <w:jc w:val="center"/>
        <w:rPr>
          <w:rFonts w:ascii="Times New Roman" w:hAnsi="Times New Roman" w:cs="Times New Roman"/>
          <w:b/>
          <w:sz w:val="20"/>
          <w:szCs w:val="20"/>
        </w:rPr>
      </w:pPr>
      <w:bookmarkStart w:id="73" w:name="bookmark196"/>
      <w:r w:rsidRPr="00D43FEE">
        <w:rPr>
          <w:rFonts w:ascii="Times New Roman" w:hAnsi="Times New Roman" w:cs="Times New Roman"/>
          <w:b/>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73"/>
    </w:p>
    <w:p w:rsidR="00D43FEE" w:rsidRPr="00D43FEE" w:rsidRDefault="00D43FEE" w:rsidP="00D43FEE">
      <w:pPr>
        <w:pStyle w:val="125"/>
        <w:shd w:val="clear" w:color="auto" w:fill="auto"/>
        <w:tabs>
          <w:tab w:val="left" w:pos="709"/>
        </w:tabs>
        <w:spacing w:before="0" w:line="240" w:lineRule="auto"/>
        <w:ind w:right="20"/>
        <w:jc w:val="both"/>
        <w:rPr>
          <w:sz w:val="20"/>
          <w:szCs w:val="20"/>
        </w:rPr>
      </w:pPr>
      <w:r w:rsidRPr="00D43FEE">
        <w:rPr>
          <w:sz w:val="20"/>
          <w:szCs w:val="20"/>
        </w:rPr>
        <w:tab/>
        <w:t>2.29.Максимальный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или МБУ «МФЦ» составляет не более 15 минут.</w:t>
      </w:r>
    </w:p>
    <w:p w:rsidR="00D43FEE" w:rsidRPr="00D43FEE" w:rsidRDefault="00D43FEE" w:rsidP="00D43FEE">
      <w:pPr>
        <w:keepNext/>
        <w:keepLines/>
        <w:spacing w:after="0" w:line="240" w:lineRule="auto"/>
        <w:ind w:right="20" w:firstLine="709"/>
        <w:jc w:val="center"/>
        <w:rPr>
          <w:rFonts w:ascii="Times New Roman" w:hAnsi="Times New Roman" w:cs="Times New Roman"/>
          <w:b/>
          <w:sz w:val="20"/>
          <w:szCs w:val="20"/>
        </w:rPr>
      </w:pPr>
      <w:bookmarkStart w:id="74" w:name="bookmark197"/>
      <w:r w:rsidRPr="00D43FEE">
        <w:rPr>
          <w:rFonts w:ascii="Times New Roman" w:hAnsi="Times New Roman" w:cs="Times New Roman"/>
          <w:b/>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74"/>
    </w:p>
    <w:p w:rsidR="00D43FEE" w:rsidRPr="00D43FEE" w:rsidRDefault="00D43FEE" w:rsidP="00D43FEE">
      <w:pPr>
        <w:keepNext/>
        <w:keepLines/>
        <w:spacing w:after="0" w:line="240" w:lineRule="auto"/>
        <w:ind w:firstLine="709"/>
        <w:jc w:val="center"/>
        <w:rPr>
          <w:rFonts w:ascii="Times New Roman" w:hAnsi="Times New Roman" w:cs="Times New Roman"/>
          <w:b/>
          <w:sz w:val="20"/>
          <w:szCs w:val="20"/>
        </w:rPr>
      </w:pPr>
      <w:bookmarkStart w:id="75" w:name="bookmark198"/>
      <w:r w:rsidRPr="00D43FEE">
        <w:rPr>
          <w:rFonts w:ascii="Times New Roman" w:hAnsi="Times New Roman" w:cs="Times New Roman"/>
          <w:b/>
          <w:sz w:val="20"/>
          <w:szCs w:val="20"/>
        </w:rPr>
        <w:t>организациями, участвующими в предоставлении</w:t>
      </w:r>
      <w:bookmarkStart w:id="76" w:name="bookmark199"/>
      <w:bookmarkEnd w:id="75"/>
    </w:p>
    <w:p w:rsidR="00D43FEE" w:rsidRPr="00D43FEE" w:rsidRDefault="00D43FEE" w:rsidP="00D43FEE">
      <w:pPr>
        <w:keepNext/>
        <w:keepLines/>
        <w:spacing w:after="0" w:line="240" w:lineRule="auto"/>
        <w:ind w:firstLine="709"/>
        <w:jc w:val="center"/>
        <w:rPr>
          <w:rFonts w:ascii="Times New Roman" w:hAnsi="Times New Roman" w:cs="Times New Roman"/>
          <w:b/>
          <w:sz w:val="20"/>
          <w:szCs w:val="20"/>
        </w:rPr>
      </w:pPr>
      <w:r w:rsidRPr="00D43FEE">
        <w:rPr>
          <w:rFonts w:ascii="Times New Roman" w:hAnsi="Times New Roman" w:cs="Times New Roman"/>
          <w:b/>
          <w:sz w:val="20"/>
          <w:szCs w:val="20"/>
        </w:rPr>
        <w:t>муниципальной услуги</w:t>
      </w:r>
      <w:bookmarkEnd w:id="76"/>
    </w:p>
    <w:p w:rsidR="00D43FEE" w:rsidRPr="00D43FEE" w:rsidRDefault="00D43FEE" w:rsidP="00D43FEE">
      <w:pPr>
        <w:keepNext/>
        <w:keepLines/>
        <w:spacing w:after="0" w:line="240" w:lineRule="auto"/>
        <w:ind w:firstLine="700"/>
        <w:jc w:val="center"/>
        <w:rPr>
          <w:rFonts w:ascii="Times New Roman" w:hAnsi="Times New Roman" w:cs="Times New Roman"/>
          <w:sz w:val="20"/>
          <w:szCs w:val="20"/>
        </w:rPr>
      </w:pPr>
    </w:p>
    <w:p w:rsidR="00D43FEE" w:rsidRPr="00D43FEE" w:rsidRDefault="00D43FEE" w:rsidP="00D43FEE">
      <w:pPr>
        <w:pStyle w:val="125"/>
        <w:shd w:val="clear" w:color="auto" w:fill="auto"/>
        <w:tabs>
          <w:tab w:val="left" w:pos="709"/>
        </w:tabs>
        <w:spacing w:before="0" w:line="240" w:lineRule="auto"/>
        <w:ind w:right="20"/>
        <w:jc w:val="both"/>
        <w:rPr>
          <w:sz w:val="20"/>
          <w:szCs w:val="20"/>
        </w:rPr>
      </w:pPr>
      <w:r w:rsidRPr="00D43FEE">
        <w:rPr>
          <w:sz w:val="20"/>
          <w:szCs w:val="20"/>
        </w:rPr>
        <w:tab/>
        <w:t>2.30.Услуги, необходимые и обязательные для предоставления Муниципальной услуги, отсутствуют.</w:t>
      </w:r>
    </w:p>
    <w:p w:rsidR="00D43FEE" w:rsidRPr="00D43FEE" w:rsidRDefault="00D43FEE" w:rsidP="00D43FEE">
      <w:pPr>
        <w:pStyle w:val="125"/>
        <w:shd w:val="clear" w:color="auto" w:fill="auto"/>
        <w:tabs>
          <w:tab w:val="left" w:pos="709"/>
        </w:tabs>
        <w:spacing w:before="0" w:line="240" w:lineRule="auto"/>
        <w:ind w:right="20"/>
        <w:jc w:val="both"/>
        <w:rPr>
          <w:sz w:val="20"/>
          <w:szCs w:val="20"/>
        </w:rPr>
      </w:pPr>
      <w:r w:rsidRPr="00D43FEE">
        <w:rPr>
          <w:sz w:val="20"/>
          <w:szCs w:val="20"/>
        </w:rPr>
        <w:tab/>
        <w:t>2.31.При предоставлении муниципальной услуги запрещается требовать от заявителя:</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t>Представления документов и информации, которые в соответствии с нормативными правовыми актами Российской Федерации и</w:t>
      </w:r>
      <w:r w:rsidR="00F353CB">
        <w:rPr>
          <w:sz w:val="20"/>
          <w:szCs w:val="20"/>
        </w:rPr>
        <w:t xml:space="preserve"> </w:t>
      </w:r>
      <w:r w:rsidRPr="00D43FEE">
        <w:rPr>
          <w:rStyle w:val="affff"/>
          <w:sz w:val="20"/>
          <w:szCs w:val="20"/>
        </w:rPr>
        <w:t>Ивановской области,</w:t>
      </w:r>
      <w:r w:rsidRPr="00D43FEE">
        <w:rPr>
          <w:sz w:val="20"/>
          <w:szCs w:val="20"/>
        </w:rPr>
        <w:t xml:space="preserve"> муниципальными правовыми актами</w:t>
      </w:r>
      <w:r w:rsidRPr="00D43FEE">
        <w:rPr>
          <w:rStyle w:val="affff"/>
          <w:sz w:val="20"/>
          <w:szCs w:val="20"/>
        </w:rPr>
        <w:t>городского округа Тейково Ивановской области</w:t>
      </w:r>
      <w:r w:rsidRPr="00D43FEE">
        <w:rPr>
          <w:sz w:val="20"/>
          <w:szCs w:val="20"/>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 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 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МБУ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городского округа Тейково Ивановской области, руководителя МБУ «МФЦ» при</w:t>
      </w:r>
      <w:r w:rsidR="00F353CB">
        <w:rPr>
          <w:sz w:val="20"/>
          <w:szCs w:val="20"/>
        </w:rPr>
        <w:t xml:space="preserve"> </w:t>
      </w:r>
      <w:r w:rsidRPr="00D43FEE">
        <w:rPr>
          <w:sz w:val="20"/>
          <w:szCs w:val="20"/>
        </w:rPr>
        <w:t>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43FEE" w:rsidRPr="00D43FEE" w:rsidRDefault="00D43FEE" w:rsidP="00D43FEE">
      <w:pPr>
        <w:pStyle w:val="125"/>
        <w:shd w:val="clear" w:color="auto" w:fill="auto"/>
        <w:spacing w:before="0" w:line="240" w:lineRule="auto"/>
        <w:ind w:left="20" w:right="20" w:firstLine="720"/>
        <w:jc w:val="both"/>
        <w:rPr>
          <w:sz w:val="20"/>
          <w:szCs w:val="20"/>
        </w:rPr>
      </w:pPr>
    </w:p>
    <w:p w:rsidR="00D43FEE" w:rsidRPr="00D43FEE" w:rsidRDefault="00D43FEE" w:rsidP="00D43FEE">
      <w:pPr>
        <w:keepNext/>
        <w:keepLines/>
        <w:spacing w:after="0" w:line="240" w:lineRule="auto"/>
        <w:ind w:left="400"/>
        <w:jc w:val="center"/>
        <w:rPr>
          <w:rFonts w:ascii="Times New Roman" w:hAnsi="Times New Roman" w:cs="Times New Roman"/>
          <w:b/>
          <w:sz w:val="20"/>
          <w:szCs w:val="20"/>
        </w:rPr>
      </w:pPr>
      <w:bookmarkStart w:id="77" w:name="bookmark200"/>
      <w:r w:rsidRPr="00D43FEE">
        <w:rPr>
          <w:rFonts w:ascii="Times New Roman" w:hAnsi="Times New Roman" w:cs="Times New Roman"/>
          <w:b/>
          <w:sz w:val="20"/>
          <w:szCs w:val="20"/>
        </w:rPr>
        <w:lastRenderedPageBreak/>
        <w:t xml:space="preserve">Требования к помещениям, в которых предоставляется </w:t>
      </w:r>
      <w:bookmarkStart w:id="78" w:name="bookmark201"/>
      <w:bookmarkEnd w:id="77"/>
      <w:r w:rsidRPr="00D43FEE">
        <w:rPr>
          <w:rFonts w:ascii="Times New Roman" w:hAnsi="Times New Roman" w:cs="Times New Roman"/>
          <w:b/>
          <w:sz w:val="20"/>
          <w:szCs w:val="20"/>
        </w:rPr>
        <w:t>муниципальная услуга</w:t>
      </w:r>
      <w:bookmarkEnd w:id="78"/>
    </w:p>
    <w:p w:rsidR="00D43FEE" w:rsidRPr="00D43FEE" w:rsidRDefault="00D43FEE" w:rsidP="00D43FEE">
      <w:pPr>
        <w:keepNext/>
        <w:keepLines/>
        <w:spacing w:after="0" w:line="240" w:lineRule="auto"/>
        <w:ind w:left="400"/>
        <w:jc w:val="center"/>
        <w:rPr>
          <w:rFonts w:ascii="Times New Roman" w:hAnsi="Times New Roman" w:cs="Times New Roman"/>
          <w:b/>
          <w:sz w:val="20"/>
          <w:szCs w:val="20"/>
        </w:rPr>
      </w:pP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43FEE">
        <w:rPr>
          <w:sz w:val="20"/>
          <w:szCs w:val="20"/>
          <w:lang w:val="en-US"/>
        </w:rPr>
        <w:t>I</w:t>
      </w:r>
      <w:r w:rsidRPr="00D43FEE">
        <w:rPr>
          <w:sz w:val="20"/>
          <w:szCs w:val="20"/>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43FEE" w:rsidRPr="00D43FEE" w:rsidRDefault="00D43FEE" w:rsidP="00D43FEE">
      <w:pPr>
        <w:pStyle w:val="125"/>
        <w:shd w:val="clear" w:color="auto" w:fill="auto"/>
        <w:spacing w:before="0" w:line="240" w:lineRule="auto"/>
        <w:ind w:right="20" w:firstLine="700"/>
        <w:jc w:val="both"/>
        <w:rPr>
          <w:sz w:val="20"/>
          <w:szCs w:val="20"/>
        </w:rPr>
      </w:pPr>
      <w:r w:rsidRPr="00D43FEE">
        <w:rPr>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43FEE" w:rsidRPr="00D43FEE" w:rsidRDefault="00D43FEE" w:rsidP="00D43FEE">
      <w:pPr>
        <w:pStyle w:val="125"/>
        <w:shd w:val="clear" w:color="auto" w:fill="auto"/>
        <w:spacing w:before="0" w:line="240" w:lineRule="auto"/>
        <w:ind w:right="20" w:firstLine="700"/>
        <w:jc w:val="both"/>
        <w:rPr>
          <w:sz w:val="20"/>
          <w:szCs w:val="20"/>
        </w:rPr>
      </w:pPr>
      <w:r w:rsidRPr="00D43FEE">
        <w:rPr>
          <w:sz w:val="20"/>
          <w:szCs w:val="20"/>
        </w:rPr>
        <w:t xml:space="preserve">Центральный вход в здание Администрации, Отдела  должен быть оборудован информационной табличкой (вывеской), содержащей информацию: </w:t>
      </w:r>
    </w:p>
    <w:p w:rsidR="00D43FEE" w:rsidRPr="00D43FEE" w:rsidRDefault="00D43FEE" w:rsidP="00D43FEE">
      <w:pPr>
        <w:pStyle w:val="125"/>
        <w:shd w:val="clear" w:color="auto" w:fill="auto"/>
        <w:spacing w:before="0" w:line="240" w:lineRule="auto"/>
        <w:ind w:right="20" w:firstLine="700"/>
        <w:jc w:val="both"/>
        <w:rPr>
          <w:sz w:val="20"/>
          <w:szCs w:val="20"/>
        </w:rPr>
      </w:pPr>
      <w:r w:rsidRPr="00D43FEE">
        <w:rPr>
          <w:sz w:val="20"/>
          <w:szCs w:val="20"/>
        </w:rPr>
        <w:t>- наименование;</w:t>
      </w:r>
    </w:p>
    <w:p w:rsidR="00D43FEE" w:rsidRPr="00D43FEE" w:rsidRDefault="00D43FEE" w:rsidP="00D43FEE">
      <w:pPr>
        <w:pStyle w:val="125"/>
        <w:shd w:val="clear" w:color="auto" w:fill="auto"/>
        <w:spacing w:before="0" w:line="240" w:lineRule="auto"/>
        <w:ind w:right="-2" w:firstLine="700"/>
        <w:rPr>
          <w:sz w:val="20"/>
          <w:szCs w:val="20"/>
        </w:rPr>
      </w:pPr>
      <w:r w:rsidRPr="00D43FEE">
        <w:rPr>
          <w:sz w:val="20"/>
          <w:szCs w:val="20"/>
        </w:rPr>
        <w:t xml:space="preserve">- местонахождение и юридический адрес; </w:t>
      </w:r>
    </w:p>
    <w:p w:rsidR="00D43FEE" w:rsidRPr="00D43FEE" w:rsidRDefault="00D43FEE" w:rsidP="00D43FEE">
      <w:pPr>
        <w:pStyle w:val="125"/>
        <w:shd w:val="clear" w:color="auto" w:fill="auto"/>
        <w:spacing w:before="0" w:line="240" w:lineRule="auto"/>
        <w:ind w:right="4480" w:firstLine="700"/>
        <w:rPr>
          <w:sz w:val="20"/>
          <w:szCs w:val="20"/>
        </w:rPr>
      </w:pPr>
      <w:r w:rsidRPr="00D43FEE">
        <w:rPr>
          <w:sz w:val="20"/>
          <w:szCs w:val="20"/>
        </w:rPr>
        <w:t xml:space="preserve">- режим работы; </w:t>
      </w:r>
    </w:p>
    <w:p w:rsidR="00D43FEE" w:rsidRPr="00D43FEE" w:rsidRDefault="00D43FEE" w:rsidP="00D43FEE">
      <w:pPr>
        <w:pStyle w:val="125"/>
        <w:shd w:val="clear" w:color="auto" w:fill="auto"/>
        <w:spacing w:before="0" w:line="240" w:lineRule="auto"/>
        <w:ind w:right="4480" w:firstLine="700"/>
        <w:rPr>
          <w:sz w:val="20"/>
          <w:szCs w:val="20"/>
        </w:rPr>
      </w:pPr>
      <w:r w:rsidRPr="00D43FEE">
        <w:rPr>
          <w:sz w:val="20"/>
          <w:szCs w:val="20"/>
        </w:rPr>
        <w:t>- график приема;</w:t>
      </w:r>
    </w:p>
    <w:p w:rsidR="00D43FEE" w:rsidRPr="00D43FEE" w:rsidRDefault="00D43FEE" w:rsidP="00D43FEE">
      <w:pPr>
        <w:pStyle w:val="125"/>
        <w:shd w:val="clear" w:color="auto" w:fill="auto"/>
        <w:spacing w:before="0" w:line="240" w:lineRule="auto"/>
        <w:ind w:firstLine="700"/>
        <w:jc w:val="both"/>
        <w:rPr>
          <w:sz w:val="20"/>
          <w:szCs w:val="20"/>
        </w:rPr>
      </w:pPr>
      <w:r w:rsidRPr="00D43FEE">
        <w:rPr>
          <w:sz w:val="20"/>
          <w:szCs w:val="20"/>
        </w:rPr>
        <w:t>- номера телефонов для справок.</w:t>
      </w:r>
    </w:p>
    <w:p w:rsidR="00D43FEE" w:rsidRPr="00D43FEE" w:rsidRDefault="00D43FEE" w:rsidP="00D43FEE">
      <w:pPr>
        <w:pStyle w:val="125"/>
        <w:shd w:val="clear" w:color="auto" w:fill="auto"/>
        <w:spacing w:before="0" w:line="240" w:lineRule="auto"/>
        <w:ind w:right="20" w:firstLine="700"/>
        <w:jc w:val="both"/>
        <w:rPr>
          <w:sz w:val="20"/>
          <w:szCs w:val="20"/>
        </w:rPr>
      </w:pPr>
      <w:r w:rsidRPr="00D43FEE">
        <w:rPr>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D43FEE" w:rsidRPr="00D43FEE" w:rsidRDefault="00D43FEE" w:rsidP="00D43FEE">
      <w:pPr>
        <w:pStyle w:val="125"/>
        <w:shd w:val="clear" w:color="auto" w:fill="auto"/>
        <w:spacing w:before="0" w:line="240" w:lineRule="auto"/>
        <w:ind w:right="20" w:firstLine="700"/>
        <w:jc w:val="both"/>
        <w:rPr>
          <w:sz w:val="20"/>
          <w:szCs w:val="20"/>
        </w:rPr>
      </w:pPr>
      <w:r w:rsidRPr="00D43FEE">
        <w:rPr>
          <w:sz w:val="20"/>
          <w:szCs w:val="20"/>
        </w:rPr>
        <w:t>Помещения, в которых предоставляется муниципальная услуга, оснащаются:</w:t>
      </w:r>
    </w:p>
    <w:p w:rsidR="00D43FEE" w:rsidRPr="00D43FEE" w:rsidRDefault="00D43FEE" w:rsidP="00D43FEE">
      <w:pPr>
        <w:pStyle w:val="125"/>
        <w:shd w:val="clear" w:color="auto" w:fill="auto"/>
        <w:spacing w:before="0" w:line="240" w:lineRule="auto"/>
        <w:ind w:left="720" w:right="-2"/>
        <w:rPr>
          <w:sz w:val="20"/>
          <w:szCs w:val="20"/>
        </w:rPr>
      </w:pPr>
      <w:r w:rsidRPr="00D43FEE">
        <w:rPr>
          <w:sz w:val="20"/>
          <w:szCs w:val="20"/>
        </w:rPr>
        <w:t xml:space="preserve">- противопожарной системой и средствами пожаротушения; </w:t>
      </w:r>
    </w:p>
    <w:p w:rsidR="00D43FEE" w:rsidRPr="00D43FEE" w:rsidRDefault="00D43FEE" w:rsidP="00D43FEE">
      <w:pPr>
        <w:pStyle w:val="125"/>
        <w:shd w:val="clear" w:color="auto" w:fill="auto"/>
        <w:spacing w:before="0" w:line="240" w:lineRule="auto"/>
        <w:ind w:left="720" w:right="-2"/>
        <w:rPr>
          <w:sz w:val="20"/>
          <w:szCs w:val="20"/>
        </w:rPr>
      </w:pPr>
      <w:r w:rsidRPr="00D43FEE">
        <w:rPr>
          <w:sz w:val="20"/>
          <w:szCs w:val="20"/>
        </w:rPr>
        <w:t>- системой оповещения о возникновении чрезвычайной</w:t>
      </w:r>
      <w:r w:rsidR="00F353CB">
        <w:rPr>
          <w:sz w:val="20"/>
          <w:szCs w:val="20"/>
        </w:rPr>
        <w:t xml:space="preserve"> </w:t>
      </w:r>
      <w:r w:rsidRPr="00D43FEE">
        <w:rPr>
          <w:sz w:val="20"/>
          <w:szCs w:val="20"/>
        </w:rPr>
        <w:t xml:space="preserve">ситуации; </w:t>
      </w:r>
    </w:p>
    <w:p w:rsidR="00D43FEE" w:rsidRPr="00D43FEE" w:rsidRDefault="00D43FEE" w:rsidP="00D43FEE">
      <w:pPr>
        <w:pStyle w:val="125"/>
        <w:shd w:val="clear" w:color="auto" w:fill="auto"/>
        <w:spacing w:before="0" w:line="240" w:lineRule="auto"/>
        <w:ind w:left="720" w:right="-2"/>
        <w:rPr>
          <w:sz w:val="20"/>
          <w:szCs w:val="20"/>
        </w:rPr>
      </w:pPr>
      <w:r w:rsidRPr="00D43FEE">
        <w:rPr>
          <w:sz w:val="20"/>
          <w:szCs w:val="20"/>
        </w:rPr>
        <w:t xml:space="preserve">- средствами оказания первой медицинской помощи; </w:t>
      </w:r>
    </w:p>
    <w:p w:rsidR="00D43FEE" w:rsidRPr="00D43FEE" w:rsidRDefault="00D43FEE" w:rsidP="00D43FEE">
      <w:pPr>
        <w:pStyle w:val="125"/>
        <w:shd w:val="clear" w:color="auto" w:fill="auto"/>
        <w:spacing w:before="0" w:line="240" w:lineRule="auto"/>
        <w:ind w:left="720" w:right="-2"/>
        <w:rPr>
          <w:sz w:val="20"/>
          <w:szCs w:val="20"/>
        </w:rPr>
      </w:pPr>
      <w:r w:rsidRPr="00D43FEE">
        <w:rPr>
          <w:sz w:val="20"/>
          <w:szCs w:val="20"/>
        </w:rPr>
        <w:t>- туалетными комнатами для посетителей.</w:t>
      </w:r>
    </w:p>
    <w:p w:rsidR="00D43FEE" w:rsidRPr="00D43FEE" w:rsidRDefault="00D43FEE" w:rsidP="00D43FEE">
      <w:pPr>
        <w:pStyle w:val="125"/>
        <w:shd w:val="clear" w:color="auto" w:fill="auto"/>
        <w:spacing w:before="0" w:line="240" w:lineRule="auto"/>
        <w:ind w:right="20" w:firstLine="700"/>
        <w:jc w:val="both"/>
        <w:rPr>
          <w:sz w:val="20"/>
          <w:szCs w:val="20"/>
        </w:rPr>
      </w:pPr>
      <w:r w:rsidRPr="00D43FEE">
        <w:rPr>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43FEE" w:rsidRPr="00D43FEE" w:rsidRDefault="00D43FEE" w:rsidP="00D43FEE">
      <w:pPr>
        <w:pStyle w:val="125"/>
        <w:shd w:val="clear" w:color="auto" w:fill="auto"/>
        <w:spacing w:before="0" w:line="240" w:lineRule="auto"/>
        <w:ind w:right="20" w:firstLine="700"/>
        <w:jc w:val="both"/>
        <w:rPr>
          <w:sz w:val="20"/>
          <w:szCs w:val="20"/>
        </w:rPr>
      </w:pPr>
      <w:r w:rsidRPr="00D43FEE">
        <w:rPr>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43FEE" w:rsidRPr="00D43FEE" w:rsidRDefault="00D43FEE" w:rsidP="00D43FEE">
      <w:pPr>
        <w:pStyle w:val="125"/>
        <w:shd w:val="clear" w:color="auto" w:fill="auto"/>
        <w:spacing w:before="0" w:line="240" w:lineRule="auto"/>
        <w:ind w:right="20" w:firstLine="700"/>
        <w:jc w:val="both"/>
        <w:rPr>
          <w:sz w:val="20"/>
          <w:szCs w:val="20"/>
        </w:rPr>
      </w:pPr>
      <w:r w:rsidRPr="00D43FEE">
        <w:rPr>
          <w:sz w:val="20"/>
          <w:szCs w:val="20"/>
        </w:rPr>
        <w:t>Места для заполнения заявлений оборудуются стульями, столами (стойками), бланками заявлений, письменными принадлежностями.</w:t>
      </w:r>
    </w:p>
    <w:p w:rsidR="00D43FEE" w:rsidRPr="00D43FEE" w:rsidRDefault="00D43FEE" w:rsidP="00D43FEE">
      <w:pPr>
        <w:pStyle w:val="125"/>
        <w:shd w:val="clear" w:color="auto" w:fill="auto"/>
        <w:spacing w:before="0" w:line="240" w:lineRule="auto"/>
        <w:ind w:right="20" w:firstLine="700"/>
        <w:jc w:val="both"/>
        <w:rPr>
          <w:sz w:val="20"/>
          <w:szCs w:val="20"/>
        </w:rPr>
      </w:pPr>
      <w:r w:rsidRPr="00D43FEE">
        <w:rPr>
          <w:sz w:val="20"/>
          <w:szCs w:val="20"/>
        </w:rPr>
        <w:t>Места приема Заявителей оборудуются информационными табличками (вывесками) с указанием:</w:t>
      </w:r>
    </w:p>
    <w:p w:rsidR="00D43FEE" w:rsidRPr="00D43FEE" w:rsidRDefault="00D43FEE" w:rsidP="00D43FEE">
      <w:pPr>
        <w:pStyle w:val="125"/>
        <w:shd w:val="clear" w:color="auto" w:fill="auto"/>
        <w:spacing w:before="0" w:line="240" w:lineRule="auto"/>
        <w:ind w:firstLine="700"/>
        <w:jc w:val="both"/>
        <w:rPr>
          <w:sz w:val="20"/>
          <w:szCs w:val="20"/>
        </w:rPr>
      </w:pPr>
      <w:r w:rsidRPr="00D43FEE">
        <w:rPr>
          <w:sz w:val="20"/>
          <w:szCs w:val="20"/>
        </w:rPr>
        <w:t>- номера кабинета и наименования отдела;</w:t>
      </w:r>
    </w:p>
    <w:p w:rsidR="00D43FEE" w:rsidRPr="00D43FEE" w:rsidRDefault="00D43FEE" w:rsidP="00D43FEE">
      <w:pPr>
        <w:pStyle w:val="125"/>
        <w:shd w:val="clear" w:color="auto" w:fill="auto"/>
        <w:spacing w:before="0" w:line="240" w:lineRule="auto"/>
        <w:ind w:right="20" w:firstLine="700"/>
        <w:jc w:val="both"/>
        <w:rPr>
          <w:sz w:val="20"/>
          <w:szCs w:val="20"/>
        </w:rPr>
      </w:pPr>
      <w:r w:rsidRPr="00D43FEE">
        <w:rPr>
          <w:sz w:val="20"/>
          <w:szCs w:val="20"/>
        </w:rPr>
        <w:t xml:space="preserve">- фамилии, имени и отчества (последнее - при наличии), должности ответственного лица за прием документов; </w:t>
      </w:r>
    </w:p>
    <w:p w:rsidR="00D43FEE" w:rsidRPr="00D43FEE" w:rsidRDefault="00D43FEE" w:rsidP="00D43FEE">
      <w:pPr>
        <w:pStyle w:val="125"/>
        <w:shd w:val="clear" w:color="auto" w:fill="auto"/>
        <w:spacing w:before="0" w:line="240" w:lineRule="auto"/>
        <w:ind w:right="20" w:firstLine="700"/>
        <w:rPr>
          <w:sz w:val="20"/>
          <w:szCs w:val="20"/>
        </w:rPr>
      </w:pPr>
      <w:r w:rsidRPr="00D43FEE">
        <w:rPr>
          <w:sz w:val="20"/>
          <w:szCs w:val="20"/>
        </w:rPr>
        <w:t>- графика приема Заявителей.</w:t>
      </w:r>
    </w:p>
    <w:p w:rsidR="00D43FEE" w:rsidRPr="00D43FEE" w:rsidRDefault="00D43FEE" w:rsidP="00D43FEE">
      <w:pPr>
        <w:pStyle w:val="125"/>
        <w:shd w:val="clear" w:color="auto" w:fill="auto"/>
        <w:spacing w:before="0" w:line="240" w:lineRule="auto"/>
        <w:ind w:right="20" w:firstLine="700"/>
        <w:jc w:val="both"/>
        <w:rPr>
          <w:sz w:val="20"/>
          <w:szCs w:val="20"/>
        </w:rPr>
      </w:pPr>
      <w:r w:rsidRPr="00D43FEE">
        <w:rPr>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t>При предоставлении муниципальной услуги инвалидам обеспечиваются:</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t>- возможность беспрепятственного доступа к объекту (зданию, помещению), в котором предоставляется муниципальная услуга;</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t>- сопровождение инвалидов, имеющих стойкие расстройства функции зрения и самостоятельного передвижения;</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t>- допуск сурдопереводчика и тифлосурдопереводчика;</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D43FEE" w:rsidRPr="00D43FEE" w:rsidRDefault="00D43FEE" w:rsidP="00D43FEE">
      <w:pPr>
        <w:pStyle w:val="125"/>
        <w:shd w:val="clear" w:color="auto" w:fill="auto"/>
        <w:spacing w:before="0" w:line="240" w:lineRule="auto"/>
        <w:ind w:left="23" w:right="23" w:firstLine="697"/>
        <w:jc w:val="both"/>
        <w:rPr>
          <w:sz w:val="20"/>
          <w:szCs w:val="20"/>
        </w:rPr>
      </w:pPr>
      <w:r w:rsidRPr="00D43FEE">
        <w:rPr>
          <w:sz w:val="20"/>
          <w:szCs w:val="20"/>
        </w:rPr>
        <w:t>- оказание инвалидам помощи в преодолении барьеров, мешающих получению ими муниципальной услуги</w:t>
      </w:r>
      <w:bookmarkStart w:id="79" w:name="bookmark202"/>
      <w:r w:rsidRPr="00D43FEE">
        <w:rPr>
          <w:sz w:val="20"/>
          <w:szCs w:val="20"/>
        </w:rPr>
        <w:t xml:space="preserve"> наравне с другими лицами.</w:t>
      </w:r>
    </w:p>
    <w:p w:rsidR="00D43FEE" w:rsidRPr="00D43FEE" w:rsidRDefault="00D43FEE" w:rsidP="00D43FEE">
      <w:pPr>
        <w:pStyle w:val="125"/>
        <w:shd w:val="clear" w:color="auto" w:fill="auto"/>
        <w:spacing w:before="0" w:line="240" w:lineRule="auto"/>
        <w:ind w:left="23" w:right="23" w:firstLine="697"/>
        <w:jc w:val="both"/>
        <w:rPr>
          <w:sz w:val="20"/>
          <w:szCs w:val="20"/>
        </w:rPr>
      </w:pPr>
    </w:p>
    <w:p w:rsidR="00D43FEE" w:rsidRPr="00D43FEE" w:rsidRDefault="00D43FEE" w:rsidP="00D43FEE">
      <w:pPr>
        <w:pStyle w:val="125"/>
        <w:shd w:val="clear" w:color="auto" w:fill="auto"/>
        <w:spacing w:before="0" w:line="240" w:lineRule="auto"/>
        <w:ind w:left="23" w:right="23" w:firstLine="697"/>
        <w:jc w:val="center"/>
        <w:rPr>
          <w:b/>
          <w:sz w:val="20"/>
          <w:szCs w:val="20"/>
        </w:rPr>
      </w:pPr>
      <w:r w:rsidRPr="00D43FEE">
        <w:rPr>
          <w:b/>
          <w:sz w:val="20"/>
          <w:szCs w:val="20"/>
        </w:rPr>
        <w:t>Показатели доступности и качества муниципальной услуги</w:t>
      </w:r>
      <w:bookmarkEnd w:id="79"/>
    </w:p>
    <w:p w:rsidR="00D43FEE" w:rsidRPr="00D43FEE" w:rsidRDefault="00D43FEE" w:rsidP="00D43FEE">
      <w:pPr>
        <w:pStyle w:val="125"/>
        <w:shd w:val="clear" w:color="auto" w:fill="auto"/>
        <w:spacing w:before="0" w:line="240" w:lineRule="auto"/>
        <w:ind w:left="23" w:right="23" w:firstLine="697"/>
        <w:jc w:val="both"/>
        <w:rPr>
          <w:sz w:val="20"/>
          <w:szCs w:val="20"/>
        </w:rPr>
      </w:pPr>
    </w:p>
    <w:p w:rsidR="00D43FEE" w:rsidRPr="00D43FEE" w:rsidRDefault="00D43FEE" w:rsidP="00D43FEE">
      <w:pPr>
        <w:pStyle w:val="125"/>
        <w:shd w:val="clear" w:color="auto" w:fill="auto"/>
        <w:spacing w:before="0" w:line="240" w:lineRule="auto"/>
        <w:ind w:left="23" w:right="23" w:firstLine="697"/>
        <w:jc w:val="both"/>
        <w:rPr>
          <w:sz w:val="20"/>
          <w:szCs w:val="20"/>
        </w:rPr>
      </w:pPr>
      <w:r w:rsidRPr="00D43FEE">
        <w:rPr>
          <w:sz w:val="20"/>
          <w:szCs w:val="20"/>
        </w:rPr>
        <w:t>2.33. Основными показателями доступности предоставления муниципальной услуги являются:</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t>-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t>- возможность получения заявителем уведомлений о предоставлении муниципальной услуги с помощью Единого портала, регионального портала;</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t>-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t>2.34. Основными показателями качества предоставления муниципальной услуги являются:</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t>- минимально возможное количество взаимодействий гражданина с должностными лицами, участвующими в предоставлении муниципальной услуги;</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t>- отсутствие обоснованных жалоб на действия (бездействие) сотрудников и их некорректное (невнимательное) отношение к заявителям;</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t>- отсутствие нарушений установленных сроков в процессе предоставления муниципальной услуги;</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t>-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43FEE" w:rsidRPr="00D43FEE" w:rsidRDefault="00D43FEE" w:rsidP="00D43FEE">
      <w:pPr>
        <w:pStyle w:val="1"/>
        <w:spacing w:before="0" w:after="0"/>
        <w:jc w:val="center"/>
        <w:rPr>
          <w:rFonts w:ascii="Times New Roman" w:eastAsiaTheme="majorEastAsia" w:hAnsi="Times New Roman"/>
          <w:color w:val="auto"/>
          <w:sz w:val="20"/>
          <w:szCs w:val="20"/>
        </w:rPr>
      </w:pPr>
      <w:bookmarkStart w:id="80" w:name="bookmark203"/>
      <w:bookmarkStart w:id="81" w:name="_Toc90979990"/>
      <w:r w:rsidRPr="00D43FEE">
        <w:rPr>
          <w:rFonts w:ascii="Times New Roman" w:eastAsiaTheme="majorEastAsia" w:hAnsi="Times New Roman"/>
          <w:color w:val="auto"/>
          <w:sz w:val="20"/>
          <w:szCs w:val="20"/>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82" w:name="bookmark204"/>
      <w:bookmarkEnd w:id="80"/>
      <w:r w:rsidR="00F353CB">
        <w:rPr>
          <w:rFonts w:ascii="Times New Roman" w:eastAsiaTheme="majorEastAsia" w:hAnsi="Times New Roman"/>
          <w:color w:val="auto"/>
          <w:sz w:val="20"/>
          <w:szCs w:val="20"/>
        </w:rPr>
        <w:t xml:space="preserve"> </w:t>
      </w:r>
      <w:r w:rsidRPr="00D43FEE">
        <w:rPr>
          <w:rFonts w:ascii="Times New Roman" w:eastAsiaTheme="majorEastAsia" w:hAnsi="Times New Roman"/>
          <w:color w:val="auto"/>
          <w:sz w:val="20"/>
          <w:szCs w:val="20"/>
        </w:rPr>
        <w:t>процедур в электронной форме</w:t>
      </w:r>
      <w:bookmarkEnd w:id="81"/>
      <w:bookmarkEnd w:id="82"/>
    </w:p>
    <w:p w:rsidR="00D43FEE" w:rsidRPr="00D43FEE" w:rsidRDefault="00D43FEE" w:rsidP="00D43FEE">
      <w:pPr>
        <w:keepNext/>
        <w:keepLines/>
        <w:spacing w:after="0" w:line="240" w:lineRule="auto"/>
        <w:ind w:left="720" w:right="740" w:firstLine="940"/>
        <w:jc w:val="both"/>
        <w:rPr>
          <w:rFonts w:ascii="Times New Roman" w:hAnsi="Times New Roman" w:cs="Times New Roman"/>
          <w:sz w:val="20"/>
          <w:szCs w:val="20"/>
        </w:rPr>
      </w:pPr>
    </w:p>
    <w:p w:rsidR="00D43FEE" w:rsidRPr="00D43FEE" w:rsidRDefault="00D43FEE" w:rsidP="00D43FEE">
      <w:pPr>
        <w:keepNext/>
        <w:keepLines/>
        <w:spacing w:after="0" w:line="240" w:lineRule="auto"/>
        <w:ind w:left="720" w:firstLine="131"/>
        <w:jc w:val="center"/>
        <w:rPr>
          <w:rFonts w:ascii="Times New Roman" w:hAnsi="Times New Roman" w:cs="Times New Roman"/>
          <w:b/>
          <w:sz w:val="20"/>
          <w:szCs w:val="20"/>
        </w:rPr>
      </w:pPr>
      <w:bookmarkStart w:id="83" w:name="bookmark205"/>
      <w:r w:rsidRPr="00D43FEE">
        <w:rPr>
          <w:rFonts w:ascii="Times New Roman" w:hAnsi="Times New Roman" w:cs="Times New Roman"/>
          <w:b/>
          <w:sz w:val="20"/>
          <w:szCs w:val="20"/>
        </w:rPr>
        <w:t>Исчерпывающий перечень административных процедур</w:t>
      </w:r>
      <w:bookmarkEnd w:id="83"/>
    </w:p>
    <w:p w:rsidR="00D43FEE" w:rsidRPr="00D43FEE" w:rsidRDefault="00D43FEE" w:rsidP="006B4C78">
      <w:pPr>
        <w:pStyle w:val="125"/>
        <w:numPr>
          <w:ilvl w:val="0"/>
          <w:numId w:val="21"/>
        </w:numPr>
        <w:shd w:val="clear" w:color="auto" w:fill="auto"/>
        <w:tabs>
          <w:tab w:val="left" w:pos="1287"/>
        </w:tabs>
        <w:spacing w:before="0" w:line="240" w:lineRule="auto"/>
        <w:ind w:left="20" w:right="20" w:firstLine="700"/>
        <w:jc w:val="both"/>
        <w:rPr>
          <w:sz w:val="20"/>
          <w:szCs w:val="20"/>
        </w:rPr>
      </w:pPr>
      <w:r w:rsidRPr="00D43FEE">
        <w:rPr>
          <w:sz w:val="20"/>
          <w:szCs w:val="20"/>
        </w:rPr>
        <w:t>Предоставление муниципальной услуги включает в себя следующие административные процедуры:</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t>- прием, проверка документов и регистрация уведомления об окончании строительства;</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43FEE" w:rsidRPr="00D43FEE" w:rsidRDefault="00D43FEE" w:rsidP="00D43FEE">
      <w:pPr>
        <w:pStyle w:val="125"/>
        <w:shd w:val="clear" w:color="auto" w:fill="auto"/>
        <w:spacing w:before="0" w:line="240" w:lineRule="auto"/>
        <w:ind w:left="720" w:right="-2"/>
        <w:rPr>
          <w:sz w:val="20"/>
          <w:szCs w:val="20"/>
        </w:rPr>
      </w:pPr>
      <w:r w:rsidRPr="00D43FEE">
        <w:rPr>
          <w:sz w:val="20"/>
          <w:szCs w:val="20"/>
        </w:rPr>
        <w:t xml:space="preserve">- рассмотрение документов и сведений; </w:t>
      </w:r>
    </w:p>
    <w:p w:rsidR="00D43FEE" w:rsidRPr="00D43FEE" w:rsidRDefault="00D43FEE" w:rsidP="00D43FEE">
      <w:pPr>
        <w:pStyle w:val="125"/>
        <w:shd w:val="clear" w:color="auto" w:fill="auto"/>
        <w:spacing w:before="0" w:line="240" w:lineRule="auto"/>
        <w:ind w:left="720" w:right="-2"/>
        <w:rPr>
          <w:sz w:val="20"/>
          <w:szCs w:val="20"/>
        </w:rPr>
      </w:pPr>
      <w:r w:rsidRPr="00D43FEE">
        <w:rPr>
          <w:sz w:val="20"/>
          <w:szCs w:val="20"/>
        </w:rPr>
        <w:t xml:space="preserve">- принятие решения; </w:t>
      </w:r>
    </w:p>
    <w:p w:rsidR="00D43FEE" w:rsidRPr="00D43FEE" w:rsidRDefault="00D43FEE" w:rsidP="00D43FEE">
      <w:pPr>
        <w:pStyle w:val="125"/>
        <w:shd w:val="clear" w:color="auto" w:fill="auto"/>
        <w:spacing w:before="0" w:line="240" w:lineRule="auto"/>
        <w:ind w:left="720" w:right="-2"/>
        <w:rPr>
          <w:sz w:val="20"/>
          <w:szCs w:val="20"/>
        </w:rPr>
      </w:pPr>
      <w:r w:rsidRPr="00D43FEE">
        <w:rPr>
          <w:sz w:val="20"/>
          <w:szCs w:val="20"/>
        </w:rPr>
        <w:t>- выдача результата.</w:t>
      </w:r>
    </w:p>
    <w:p w:rsidR="00D43FEE" w:rsidRPr="00D43FEE" w:rsidRDefault="00D43FEE" w:rsidP="00D43FEE">
      <w:pPr>
        <w:pStyle w:val="125"/>
        <w:shd w:val="clear" w:color="auto" w:fill="auto"/>
        <w:spacing w:before="0" w:line="240" w:lineRule="auto"/>
        <w:ind w:left="20" w:right="20" w:firstLine="700"/>
        <w:jc w:val="both"/>
        <w:rPr>
          <w:sz w:val="20"/>
          <w:szCs w:val="20"/>
        </w:rPr>
      </w:pPr>
      <w:r w:rsidRPr="00D43FEE">
        <w:rPr>
          <w:sz w:val="20"/>
          <w:szCs w:val="20"/>
        </w:rPr>
        <w:t xml:space="preserve">Описание административных процедур представлено в </w:t>
      </w:r>
      <w:r w:rsidRPr="00D43FEE">
        <w:rPr>
          <w:color w:val="FF0000"/>
          <w:sz w:val="20"/>
          <w:szCs w:val="20"/>
        </w:rPr>
        <w:t>Приложении № 6</w:t>
      </w:r>
      <w:r w:rsidRPr="00D43FEE">
        <w:rPr>
          <w:sz w:val="20"/>
          <w:szCs w:val="20"/>
        </w:rPr>
        <w:t xml:space="preserve"> к настоящему Административному регламенту.</w:t>
      </w:r>
    </w:p>
    <w:p w:rsidR="00D43FEE" w:rsidRPr="00D43FEE" w:rsidRDefault="00D43FEE" w:rsidP="00D43FEE">
      <w:pPr>
        <w:keepNext/>
        <w:keepLines/>
        <w:spacing w:after="0" w:line="240" w:lineRule="auto"/>
        <w:ind w:right="20" w:firstLine="709"/>
        <w:jc w:val="center"/>
        <w:rPr>
          <w:rFonts w:ascii="Times New Roman" w:hAnsi="Times New Roman" w:cs="Times New Roman"/>
          <w:b/>
          <w:sz w:val="20"/>
          <w:szCs w:val="20"/>
        </w:rPr>
      </w:pPr>
      <w:bookmarkStart w:id="84" w:name="bookmark206"/>
      <w:r w:rsidRPr="00D43FEE">
        <w:rPr>
          <w:rFonts w:ascii="Times New Roman" w:hAnsi="Times New Roman" w:cs="Times New Roman"/>
          <w:b/>
          <w:sz w:val="20"/>
          <w:szCs w:val="20"/>
        </w:rPr>
        <w:t>Перечень административных процедур (действий) при предоставлении муниципальной услуги в электронной форме</w:t>
      </w:r>
      <w:bookmarkEnd w:id="84"/>
    </w:p>
    <w:p w:rsidR="00D43FEE" w:rsidRPr="00D43FEE" w:rsidRDefault="00D43FEE" w:rsidP="006B4C78">
      <w:pPr>
        <w:pStyle w:val="125"/>
        <w:numPr>
          <w:ilvl w:val="0"/>
          <w:numId w:val="21"/>
        </w:numPr>
        <w:shd w:val="clear" w:color="auto" w:fill="auto"/>
        <w:tabs>
          <w:tab w:val="left" w:pos="1398"/>
        </w:tabs>
        <w:spacing w:before="0" w:line="240" w:lineRule="auto"/>
        <w:ind w:left="20" w:right="20" w:firstLine="700"/>
        <w:jc w:val="both"/>
        <w:rPr>
          <w:sz w:val="20"/>
          <w:szCs w:val="20"/>
        </w:rPr>
      </w:pPr>
      <w:r w:rsidRPr="00D43FEE">
        <w:rPr>
          <w:sz w:val="20"/>
          <w:szCs w:val="20"/>
        </w:rPr>
        <w:t>При предоставлении муниципальной услуги в электронной форме заявителю обеспечиваются:</w:t>
      </w:r>
    </w:p>
    <w:p w:rsidR="00D43FEE" w:rsidRPr="00D43FEE" w:rsidRDefault="00D43FEE" w:rsidP="00D43FEE">
      <w:pPr>
        <w:pStyle w:val="125"/>
        <w:shd w:val="clear" w:color="auto" w:fill="auto"/>
        <w:spacing w:before="0" w:line="240" w:lineRule="auto"/>
        <w:ind w:left="20" w:firstLine="720"/>
        <w:jc w:val="both"/>
        <w:rPr>
          <w:sz w:val="20"/>
          <w:szCs w:val="20"/>
        </w:rPr>
      </w:pPr>
      <w:r w:rsidRPr="00D43FEE">
        <w:rPr>
          <w:sz w:val="20"/>
          <w:szCs w:val="20"/>
        </w:rPr>
        <w:t>- получение информации о порядке и сроках предоставления муниципальной услуги;</w:t>
      </w:r>
    </w:p>
    <w:p w:rsidR="00D43FEE" w:rsidRPr="00D43FEE" w:rsidRDefault="00D43FEE" w:rsidP="00D43FEE">
      <w:pPr>
        <w:pStyle w:val="125"/>
        <w:shd w:val="clear" w:color="auto" w:fill="auto"/>
        <w:spacing w:before="0" w:line="240" w:lineRule="auto"/>
        <w:ind w:left="20" w:firstLine="720"/>
        <w:jc w:val="both"/>
        <w:rPr>
          <w:sz w:val="20"/>
          <w:szCs w:val="20"/>
        </w:rPr>
      </w:pPr>
      <w:r w:rsidRPr="00D43FEE">
        <w:rPr>
          <w:sz w:val="20"/>
          <w:szCs w:val="20"/>
        </w:rPr>
        <w:t>- формирование уведомления об окончании строительства;</w:t>
      </w:r>
    </w:p>
    <w:p w:rsidR="00D43FEE" w:rsidRPr="00D43FEE" w:rsidRDefault="00D43FEE" w:rsidP="00D43FEE">
      <w:pPr>
        <w:pStyle w:val="125"/>
        <w:shd w:val="clear" w:color="auto" w:fill="auto"/>
        <w:spacing w:before="0" w:line="240" w:lineRule="auto"/>
        <w:ind w:left="20" w:firstLine="720"/>
        <w:jc w:val="both"/>
        <w:rPr>
          <w:sz w:val="20"/>
          <w:szCs w:val="20"/>
        </w:rPr>
      </w:pPr>
      <w:r w:rsidRPr="00D43FEE">
        <w:rPr>
          <w:sz w:val="20"/>
          <w:szCs w:val="20"/>
        </w:rPr>
        <w:t>- прием и регистрация Администрацией уведомления об окончании строительства и иных документов, необходимых для предоставления муниципальной услуги;</w:t>
      </w:r>
    </w:p>
    <w:p w:rsidR="00D43FEE" w:rsidRPr="00D43FEE" w:rsidRDefault="00D43FEE" w:rsidP="00D43FEE">
      <w:pPr>
        <w:pStyle w:val="125"/>
        <w:shd w:val="clear" w:color="auto" w:fill="auto"/>
        <w:spacing w:before="0" w:line="240" w:lineRule="auto"/>
        <w:ind w:left="20" w:firstLine="720"/>
        <w:jc w:val="both"/>
        <w:rPr>
          <w:sz w:val="20"/>
          <w:szCs w:val="20"/>
        </w:rPr>
      </w:pPr>
      <w:r w:rsidRPr="00D43FEE">
        <w:rPr>
          <w:sz w:val="20"/>
          <w:szCs w:val="20"/>
        </w:rPr>
        <w:t>- получение результата предоставления муниципальной услуги;</w:t>
      </w:r>
    </w:p>
    <w:p w:rsidR="00D43FEE" w:rsidRPr="00D43FEE" w:rsidRDefault="00D43FEE" w:rsidP="00D43FEE">
      <w:pPr>
        <w:pStyle w:val="125"/>
        <w:shd w:val="clear" w:color="auto" w:fill="auto"/>
        <w:spacing w:before="0" w:line="240" w:lineRule="auto"/>
        <w:ind w:left="20" w:firstLine="720"/>
        <w:jc w:val="both"/>
        <w:rPr>
          <w:sz w:val="20"/>
          <w:szCs w:val="20"/>
        </w:rPr>
      </w:pPr>
      <w:r w:rsidRPr="00D43FEE">
        <w:rPr>
          <w:sz w:val="20"/>
          <w:szCs w:val="20"/>
        </w:rPr>
        <w:t>- получение сведений о ходе рассмотрения уведомления об окончании строительства;</w:t>
      </w:r>
    </w:p>
    <w:p w:rsidR="00D43FEE" w:rsidRPr="00D43FEE" w:rsidRDefault="00D43FEE" w:rsidP="00D43FEE">
      <w:pPr>
        <w:pStyle w:val="125"/>
        <w:shd w:val="clear" w:color="auto" w:fill="auto"/>
        <w:spacing w:before="0" w:line="240" w:lineRule="auto"/>
        <w:ind w:left="20" w:firstLine="720"/>
        <w:jc w:val="both"/>
        <w:rPr>
          <w:sz w:val="20"/>
          <w:szCs w:val="20"/>
        </w:rPr>
      </w:pPr>
      <w:r w:rsidRPr="00D43FEE">
        <w:rPr>
          <w:sz w:val="20"/>
          <w:szCs w:val="20"/>
        </w:rPr>
        <w:t>- осуществление оценки качества предоставления муниципальной услуги;</w:t>
      </w:r>
    </w:p>
    <w:p w:rsidR="00D43FEE" w:rsidRPr="00D43FEE" w:rsidRDefault="00D43FEE" w:rsidP="00D43FEE">
      <w:pPr>
        <w:pStyle w:val="125"/>
        <w:shd w:val="clear" w:color="auto" w:fill="auto"/>
        <w:spacing w:before="0" w:line="240" w:lineRule="auto"/>
        <w:ind w:left="20" w:firstLine="720"/>
        <w:jc w:val="both"/>
        <w:rPr>
          <w:sz w:val="20"/>
          <w:szCs w:val="20"/>
        </w:rPr>
      </w:pPr>
      <w:r w:rsidRPr="00D43FEE">
        <w:rPr>
          <w:sz w:val="20"/>
          <w:szCs w:val="20"/>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D43FEE" w:rsidRPr="00D43FEE" w:rsidRDefault="00D43FEE" w:rsidP="00D43FEE">
      <w:pPr>
        <w:keepNext/>
        <w:keepLines/>
        <w:spacing w:after="0" w:line="240" w:lineRule="auto"/>
        <w:ind w:left="20" w:firstLine="720"/>
        <w:jc w:val="center"/>
        <w:rPr>
          <w:rFonts w:ascii="Times New Roman" w:hAnsi="Times New Roman" w:cs="Times New Roman"/>
          <w:b/>
          <w:sz w:val="20"/>
          <w:szCs w:val="20"/>
        </w:rPr>
      </w:pPr>
      <w:bookmarkStart w:id="85" w:name="bookmark207"/>
      <w:r w:rsidRPr="00D43FEE">
        <w:rPr>
          <w:rFonts w:ascii="Times New Roman" w:hAnsi="Times New Roman" w:cs="Times New Roman"/>
          <w:b/>
          <w:sz w:val="20"/>
          <w:szCs w:val="20"/>
        </w:rPr>
        <w:t>Порядок осуществления административных процедур (действий) в</w:t>
      </w:r>
      <w:bookmarkEnd w:id="85"/>
    </w:p>
    <w:p w:rsidR="00D43FEE" w:rsidRPr="00D43FEE" w:rsidRDefault="00D43FEE" w:rsidP="00D43FEE">
      <w:pPr>
        <w:keepNext/>
        <w:keepLines/>
        <w:spacing w:after="0" w:line="240" w:lineRule="auto"/>
        <w:jc w:val="center"/>
        <w:rPr>
          <w:rFonts w:ascii="Times New Roman" w:hAnsi="Times New Roman" w:cs="Times New Roman"/>
          <w:b/>
          <w:sz w:val="20"/>
          <w:szCs w:val="20"/>
        </w:rPr>
      </w:pPr>
      <w:bookmarkStart w:id="86" w:name="bookmark208"/>
      <w:r w:rsidRPr="00D43FEE">
        <w:rPr>
          <w:rFonts w:ascii="Times New Roman" w:hAnsi="Times New Roman" w:cs="Times New Roman"/>
          <w:b/>
          <w:sz w:val="20"/>
          <w:szCs w:val="20"/>
        </w:rPr>
        <w:t>электронной форме</w:t>
      </w:r>
      <w:bookmarkEnd w:id="86"/>
    </w:p>
    <w:p w:rsidR="00D43FEE" w:rsidRPr="00D43FEE" w:rsidRDefault="00D43FEE" w:rsidP="00D43FEE">
      <w:pPr>
        <w:pStyle w:val="125"/>
        <w:shd w:val="clear" w:color="auto" w:fill="auto"/>
        <w:spacing w:before="0" w:line="240" w:lineRule="auto"/>
        <w:ind w:left="20" w:firstLine="720"/>
        <w:jc w:val="both"/>
        <w:rPr>
          <w:sz w:val="20"/>
          <w:szCs w:val="20"/>
        </w:rPr>
      </w:pPr>
      <w:r w:rsidRPr="00D43FEE">
        <w:rPr>
          <w:sz w:val="20"/>
          <w:szCs w:val="20"/>
        </w:rPr>
        <w:t>3.3. Формирование уведомления об окончании строительства.</w:t>
      </w:r>
    </w:p>
    <w:p w:rsidR="00D43FEE" w:rsidRPr="00D43FEE" w:rsidRDefault="00D43FEE" w:rsidP="00D43FEE">
      <w:pPr>
        <w:pStyle w:val="125"/>
        <w:shd w:val="clear" w:color="auto" w:fill="auto"/>
        <w:spacing w:before="0" w:line="240" w:lineRule="auto"/>
        <w:ind w:left="20" w:firstLine="720"/>
        <w:jc w:val="both"/>
        <w:rPr>
          <w:sz w:val="20"/>
          <w:szCs w:val="20"/>
        </w:rPr>
      </w:pPr>
      <w:r w:rsidRPr="00D43FEE">
        <w:rPr>
          <w:sz w:val="20"/>
          <w:szCs w:val="20"/>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D43FEE" w:rsidRPr="00D43FEE" w:rsidRDefault="00D43FEE" w:rsidP="00D43FEE">
      <w:pPr>
        <w:pStyle w:val="125"/>
        <w:shd w:val="clear" w:color="auto" w:fill="auto"/>
        <w:spacing w:before="0" w:line="240" w:lineRule="auto"/>
        <w:ind w:left="20" w:firstLine="720"/>
        <w:jc w:val="both"/>
        <w:rPr>
          <w:sz w:val="20"/>
          <w:szCs w:val="20"/>
        </w:rPr>
      </w:pPr>
      <w:r w:rsidRPr="00D43FEE">
        <w:rPr>
          <w:sz w:val="20"/>
          <w:szCs w:val="20"/>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D43FEE" w:rsidRPr="00D43FEE" w:rsidRDefault="00D43FEE" w:rsidP="00D43FEE">
      <w:pPr>
        <w:pStyle w:val="125"/>
        <w:shd w:val="clear" w:color="auto" w:fill="auto"/>
        <w:spacing w:before="0" w:line="240" w:lineRule="auto"/>
        <w:ind w:left="20" w:firstLine="720"/>
        <w:jc w:val="both"/>
        <w:rPr>
          <w:sz w:val="20"/>
          <w:szCs w:val="20"/>
        </w:rPr>
      </w:pPr>
      <w:r w:rsidRPr="00D43FEE">
        <w:rPr>
          <w:sz w:val="20"/>
          <w:szCs w:val="20"/>
        </w:rPr>
        <w:t>При формировании уведомления об окончании строительства заявителю обеспечивается:</w:t>
      </w:r>
    </w:p>
    <w:p w:rsidR="00D43FEE" w:rsidRPr="00D43FEE" w:rsidRDefault="00D43FEE" w:rsidP="00D43FEE">
      <w:pPr>
        <w:pStyle w:val="125"/>
        <w:shd w:val="clear" w:color="auto" w:fill="auto"/>
        <w:tabs>
          <w:tab w:val="left" w:pos="1148"/>
        </w:tabs>
        <w:spacing w:before="0" w:line="240" w:lineRule="auto"/>
        <w:ind w:left="20" w:firstLine="720"/>
        <w:jc w:val="both"/>
        <w:rPr>
          <w:sz w:val="20"/>
          <w:szCs w:val="20"/>
        </w:rPr>
      </w:pPr>
      <w:r w:rsidRPr="00D43FEE">
        <w:rPr>
          <w:sz w:val="20"/>
          <w:szCs w:val="20"/>
        </w:rPr>
        <w:t>а)</w:t>
      </w:r>
      <w:r w:rsidRPr="00D43FEE">
        <w:rPr>
          <w:sz w:val="20"/>
          <w:szCs w:val="20"/>
        </w:rP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D43FEE" w:rsidRPr="00D43FEE" w:rsidRDefault="00D43FEE" w:rsidP="00D43FEE">
      <w:pPr>
        <w:pStyle w:val="125"/>
        <w:shd w:val="clear" w:color="auto" w:fill="auto"/>
        <w:tabs>
          <w:tab w:val="left" w:pos="1100"/>
        </w:tabs>
        <w:spacing w:before="0" w:line="240" w:lineRule="auto"/>
        <w:ind w:left="20" w:firstLine="720"/>
        <w:jc w:val="both"/>
        <w:rPr>
          <w:sz w:val="20"/>
          <w:szCs w:val="20"/>
        </w:rPr>
      </w:pPr>
      <w:r w:rsidRPr="00D43FEE">
        <w:rPr>
          <w:sz w:val="20"/>
          <w:szCs w:val="20"/>
        </w:rPr>
        <w:t>б)</w:t>
      </w:r>
      <w:r w:rsidRPr="00D43FEE">
        <w:rPr>
          <w:sz w:val="20"/>
          <w:szCs w:val="20"/>
        </w:rPr>
        <w:tab/>
        <w:t>возможность печати на бумажном носителе копии электронной формы уведомления об окончании строительства;</w:t>
      </w:r>
    </w:p>
    <w:p w:rsidR="00D43FEE" w:rsidRPr="00D43FEE" w:rsidRDefault="00D43FEE" w:rsidP="00D43FEE">
      <w:pPr>
        <w:pStyle w:val="125"/>
        <w:shd w:val="clear" w:color="auto" w:fill="auto"/>
        <w:tabs>
          <w:tab w:val="left" w:pos="1148"/>
        </w:tabs>
        <w:spacing w:before="0" w:line="240" w:lineRule="auto"/>
        <w:ind w:left="20" w:firstLine="720"/>
        <w:jc w:val="both"/>
        <w:rPr>
          <w:sz w:val="20"/>
          <w:szCs w:val="20"/>
        </w:rPr>
      </w:pPr>
      <w:r w:rsidRPr="00D43FEE">
        <w:rPr>
          <w:sz w:val="20"/>
          <w:szCs w:val="20"/>
        </w:rPr>
        <w:t>в)</w:t>
      </w:r>
      <w:r w:rsidRPr="00D43FEE">
        <w:rPr>
          <w:sz w:val="20"/>
          <w:szCs w:val="20"/>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D43FEE" w:rsidRPr="00D43FEE" w:rsidRDefault="00D43FEE" w:rsidP="00D43FEE">
      <w:pPr>
        <w:pStyle w:val="125"/>
        <w:shd w:val="clear" w:color="auto" w:fill="auto"/>
        <w:tabs>
          <w:tab w:val="left" w:pos="462"/>
        </w:tabs>
        <w:spacing w:before="0" w:line="240" w:lineRule="auto"/>
        <w:ind w:left="20" w:firstLine="720"/>
        <w:jc w:val="both"/>
        <w:rPr>
          <w:sz w:val="20"/>
          <w:szCs w:val="20"/>
        </w:rPr>
      </w:pPr>
      <w:r w:rsidRPr="00D43FEE">
        <w:rPr>
          <w:sz w:val="20"/>
          <w:szCs w:val="20"/>
        </w:rPr>
        <w:t>г)</w:t>
      </w:r>
      <w:r w:rsidRPr="00D43FEE">
        <w:rPr>
          <w:sz w:val="20"/>
          <w:szCs w:val="20"/>
        </w:rPr>
        <w:tab/>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D43FEE" w:rsidRPr="00D43FEE" w:rsidRDefault="00D43FEE" w:rsidP="00D43FEE">
      <w:pPr>
        <w:pStyle w:val="125"/>
        <w:shd w:val="clear" w:color="auto" w:fill="auto"/>
        <w:tabs>
          <w:tab w:val="left" w:pos="1138"/>
        </w:tabs>
        <w:spacing w:before="0" w:line="240" w:lineRule="auto"/>
        <w:ind w:left="20" w:right="20" w:firstLine="720"/>
        <w:jc w:val="both"/>
        <w:rPr>
          <w:sz w:val="20"/>
          <w:szCs w:val="20"/>
        </w:rPr>
      </w:pPr>
      <w:r w:rsidRPr="00D43FEE">
        <w:rPr>
          <w:sz w:val="20"/>
          <w:szCs w:val="20"/>
        </w:rPr>
        <w:t>д)</w:t>
      </w:r>
      <w:r w:rsidRPr="00D43FEE">
        <w:rPr>
          <w:sz w:val="20"/>
          <w:szCs w:val="20"/>
        </w:rP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D43FEE" w:rsidRPr="00D43FEE" w:rsidRDefault="00D43FEE" w:rsidP="00D43FEE">
      <w:pPr>
        <w:pStyle w:val="125"/>
        <w:shd w:val="clear" w:color="auto" w:fill="auto"/>
        <w:tabs>
          <w:tab w:val="left" w:pos="1018"/>
        </w:tabs>
        <w:spacing w:before="0" w:line="240" w:lineRule="auto"/>
        <w:ind w:left="20" w:right="20" w:firstLine="720"/>
        <w:jc w:val="both"/>
        <w:rPr>
          <w:sz w:val="20"/>
          <w:szCs w:val="20"/>
        </w:rPr>
      </w:pPr>
      <w:r w:rsidRPr="00D43FEE">
        <w:rPr>
          <w:sz w:val="20"/>
          <w:szCs w:val="20"/>
        </w:rPr>
        <w:t>е)</w:t>
      </w:r>
      <w:r w:rsidRPr="00D43FEE">
        <w:rPr>
          <w:sz w:val="20"/>
          <w:szCs w:val="20"/>
        </w:rPr>
        <w:tab/>
        <w:t>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lastRenderedPageBreak/>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D43FEE" w:rsidRPr="00D43FEE" w:rsidRDefault="00D43FEE" w:rsidP="006B4C78">
      <w:pPr>
        <w:pStyle w:val="125"/>
        <w:numPr>
          <w:ilvl w:val="0"/>
          <w:numId w:val="22"/>
        </w:numPr>
        <w:shd w:val="clear" w:color="auto" w:fill="auto"/>
        <w:tabs>
          <w:tab w:val="left" w:pos="1234"/>
        </w:tabs>
        <w:spacing w:before="0" w:line="240" w:lineRule="auto"/>
        <w:ind w:left="20" w:right="20" w:firstLine="720"/>
        <w:jc w:val="both"/>
        <w:rPr>
          <w:sz w:val="20"/>
          <w:szCs w:val="20"/>
        </w:rPr>
      </w:pPr>
      <w:r w:rsidRPr="00D43FEE">
        <w:rPr>
          <w:sz w:val="20"/>
          <w:szCs w:val="20"/>
        </w:rPr>
        <w:t>Отдел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D43FEE" w:rsidRPr="00D43FEE" w:rsidRDefault="00D43FEE" w:rsidP="00D43FEE">
      <w:pPr>
        <w:pStyle w:val="125"/>
        <w:shd w:val="clear" w:color="auto" w:fill="auto"/>
        <w:tabs>
          <w:tab w:val="left" w:pos="1105"/>
        </w:tabs>
        <w:spacing w:before="0" w:line="240" w:lineRule="auto"/>
        <w:ind w:left="20" w:right="20" w:firstLine="720"/>
        <w:jc w:val="both"/>
        <w:rPr>
          <w:sz w:val="20"/>
          <w:szCs w:val="20"/>
        </w:rPr>
      </w:pPr>
      <w:r w:rsidRPr="00D43FEE">
        <w:rPr>
          <w:sz w:val="20"/>
          <w:szCs w:val="20"/>
        </w:rPr>
        <w:t>а)</w:t>
      </w:r>
      <w:r w:rsidRPr="00D43FEE">
        <w:rPr>
          <w:sz w:val="20"/>
          <w:szCs w:val="20"/>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D43FEE" w:rsidRPr="00D43FEE" w:rsidRDefault="00D43FEE" w:rsidP="00D43FEE">
      <w:pPr>
        <w:pStyle w:val="125"/>
        <w:shd w:val="clear" w:color="auto" w:fill="auto"/>
        <w:tabs>
          <w:tab w:val="left" w:pos="1124"/>
        </w:tabs>
        <w:spacing w:before="0" w:line="240" w:lineRule="auto"/>
        <w:ind w:left="20" w:right="20" w:firstLine="720"/>
        <w:jc w:val="both"/>
        <w:rPr>
          <w:sz w:val="20"/>
          <w:szCs w:val="20"/>
        </w:rPr>
      </w:pPr>
      <w:r w:rsidRPr="00D43FEE">
        <w:rPr>
          <w:sz w:val="20"/>
          <w:szCs w:val="20"/>
        </w:rPr>
        <w:t>б)</w:t>
      </w:r>
      <w:r w:rsidRPr="00D43FEE">
        <w:rPr>
          <w:sz w:val="20"/>
          <w:szCs w:val="20"/>
        </w:rP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D43FEE" w:rsidRPr="00D43FEE" w:rsidRDefault="00D43FEE" w:rsidP="006B4C78">
      <w:pPr>
        <w:pStyle w:val="125"/>
        <w:numPr>
          <w:ilvl w:val="0"/>
          <w:numId w:val="22"/>
        </w:numPr>
        <w:shd w:val="clear" w:color="auto" w:fill="auto"/>
        <w:tabs>
          <w:tab w:val="left" w:pos="1374"/>
        </w:tabs>
        <w:spacing w:before="0" w:line="240" w:lineRule="auto"/>
        <w:ind w:left="20" w:right="20" w:firstLine="720"/>
        <w:jc w:val="both"/>
        <w:rPr>
          <w:sz w:val="20"/>
          <w:szCs w:val="20"/>
        </w:rPr>
      </w:pPr>
      <w:r w:rsidRPr="00D43FEE">
        <w:rPr>
          <w:sz w:val="20"/>
          <w:szCs w:val="20"/>
        </w:rPr>
        <w:t>Электронное уведомление об окончании строительства становится доступным для специалиста Отдела, ответственного за прием и регистрацию уведомления об окончании строительства (далее –специалист Отдела), в государственной информационной системе, используемой Администрацией для предоставления Муниципальной услуги (далее - ГИС).</w:t>
      </w:r>
    </w:p>
    <w:p w:rsidR="00D43FEE" w:rsidRPr="00D43FEE" w:rsidRDefault="00D43FEE" w:rsidP="00D43FEE">
      <w:pPr>
        <w:pStyle w:val="125"/>
        <w:shd w:val="clear" w:color="auto" w:fill="auto"/>
        <w:spacing w:before="0" w:line="240" w:lineRule="auto"/>
        <w:ind w:left="20" w:firstLine="720"/>
        <w:jc w:val="both"/>
        <w:rPr>
          <w:sz w:val="20"/>
          <w:szCs w:val="20"/>
        </w:rPr>
      </w:pPr>
      <w:r w:rsidRPr="00D43FEE">
        <w:rPr>
          <w:sz w:val="20"/>
          <w:szCs w:val="20"/>
        </w:rPr>
        <w:t>Специалист Отдела:</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 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 рассматривает поступившие уведомления об окончании строительства и приложенные образы документов (документы);</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 производит действия в соответствии с пунктом 3.4 настоящего Административного регламента.</w:t>
      </w:r>
    </w:p>
    <w:p w:rsidR="00D43FEE" w:rsidRPr="00D43FEE" w:rsidRDefault="00D43FEE" w:rsidP="006B4C78">
      <w:pPr>
        <w:pStyle w:val="125"/>
        <w:numPr>
          <w:ilvl w:val="0"/>
          <w:numId w:val="22"/>
        </w:numPr>
        <w:shd w:val="clear" w:color="auto" w:fill="auto"/>
        <w:tabs>
          <w:tab w:val="left" w:pos="1369"/>
        </w:tabs>
        <w:spacing w:before="0" w:line="240" w:lineRule="auto"/>
        <w:ind w:left="20" w:right="20" w:firstLine="720"/>
        <w:jc w:val="both"/>
        <w:rPr>
          <w:sz w:val="20"/>
          <w:szCs w:val="20"/>
        </w:rPr>
      </w:pPr>
      <w:r w:rsidRPr="00D43FEE">
        <w:rPr>
          <w:sz w:val="20"/>
          <w:szCs w:val="20"/>
        </w:rPr>
        <w:t>Заявителю в качестве результата предоставления Муниципальной услуги обеспечивается возможность получения документа:</w:t>
      </w:r>
    </w:p>
    <w:p w:rsidR="00D43FEE" w:rsidRPr="00D43FEE" w:rsidRDefault="00D43FEE" w:rsidP="00D43FEE">
      <w:pPr>
        <w:pStyle w:val="125"/>
        <w:shd w:val="clear" w:color="auto" w:fill="auto"/>
        <w:spacing w:before="0" w:line="240" w:lineRule="auto"/>
        <w:ind w:left="20" w:right="20" w:firstLine="720"/>
        <w:jc w:val="both"/>
        <w:rPr>
          <w:sz w:val="20"/>
          <w:szCs w:val="20"/>
        </w:rPr>
      </w:pPr>
      <w:r w:rsidRPr="00D43FEE">
        <w:rPr>
          <w:sz w:val="20"/>
          <w:szCs w:val="20"/>
        </w:rPr>
        <w:t>- в форме электронного документа, подписанного усиленной квалифицированной электронной подписью начальника Отдела, направленного заявителю в личный кабинет на Едином портале, региональном портале;</w:t>
      </w:r>
    </w:p>
    <w:p w:rsidR="00D43FEE" w:rsidRPr="00D43FEE" w:rsidRDefault="00D43FEE" w:rsidP="00D43FEE">
      <w:pPr>
        <w:pStyle w:val="125"/>
        <w:shd w:val="clear" w:color="auto" w:fill="auto"/>
        <w:spacing w:before="0" w:line="240" w:lineRule="auto"/>
        <w:ind w:left="20" w:firstLine="720"/>
        <w:jc w:val="both"/>
        <w:rPr>
          <w:sz w:val="20"/>
          <w:szCs w:val="20"/>
        </w:rPr>
      </w:pPr>
      <w:r w:rsidRPr="00D43FEE">
        <w:rPr>
          <w:sz w:val="20"/>
          <w:szCs w:val="20"/>
        </w:rPr>
        <w:t>- в виде бумажного документа, подтверждающего содержание электронного документа, который заявитель получает при личном обращении в МБУ «МФЦ».</w:t>
      </w:r>
    </w:p>
    <w:p w:rsidR="00D43FEE" w:rsidRPr="00D43FEE" w:rsidRDefault="00D43FEE" w:rsidP="006B4C78">
      <w:pPr>
        <w:pStyle w:val="125"/>
        <w:numPr>
          <w:ilvl w:val="0"/>
          <w:numId w:val="22"/>
        </w:numPr>
        <w:shd w:val="clear" w:color="auto" w:fill="auto"/>
        <w:tabs>
          <w:tab w:val="left" w:pos="1234"/>
        </w:tabs>
        <w:spacing w:before="0" w:line="240" w:lineRule="auto"/>
        <w:ind w:left="20" w:firstLine="720"/>
        <w:jc w:val="both"/>
        <w:rPr>
          <w:sz w:val="20"/>
          <w:szCs w:val="20"/>
        </w:rPr>
      </w:pPr>
      <w:r w:rsidRPr="00D43FEE">
        <w:rPr>
          <w:sz w:val="20"/>
          <w:szCs w:val="20"/>
        </w:rPr>
        <w:t>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D43FEE" w:rsidRPr="00D43FEE" w:rsidRDefault="00D43FEE" w:rsidP="00D43FEE">
      <w:pPr>
        <w:pStyle w:val="125"/>
        <w:shd w:val="clear" w:color="auto" w:fill="auto"/>
        <w:spacing w:before="0" w:line="240" w:lineRule="auto"/>
        <w:ind w:left="20" w:firstLine="720"/>
        <w:jc w:val="both"/>
        <w:rPr>
          <w:sz w:val="20"/>
          <w:szCs w:val="20"/>
        </w:rPr>
      </w:pPr>
      <w:r w:rsidRPr="00D43FEE">
        <w:rPr>
          <w:sz w:val="20"/>
          <w:szCs w:val="20"/>
        </w:rPr>
        <w:t>При предоставлении муниципальной услуги в электронной форме заявителю направляется:</w:t>
      </w:r>
    </w:p>
    <w:p w:rsidR="00D43FEE" w:rsidRPr="00D43FEE" w:rsidRDefault="00D43FEE" w:rsidP="00D43FEE">
      <w:pPr>
        <w:pStyle w:val="125"/>
        <w:shd w:val="clear" w:color="auto" w:fill="auto"/>
        <w:tabs>
          <w:tab w:val="left" w:pos="1177"/>
        </w:tabs>
        <w:spacing w:before="0" w:line="240" w:lineRule="auto"/>
        <w:ind w:left="20" w:firstLine="720"/>
        <w:jc w:val="both"/>
        <w:rPr>
          <w:sz w:val="20"/>
          <w:szCs w:val="20"/>
        </w:rPr>
      </w:pPr>
      <w:r w:rsidRPr="00D43FEE">
        <w:rPr>
          <w:sz w:val="20"/>
          <w:szCs w:val="20"/>
        </w:rPr>
        <w:t>а)</w:t>
      </w:r>
      <w:r w:rsidRPr="00D43FEE">
        <w:rPr>
          <w:sz w:val="20"/>
          <w:szCs w:val="20"/>
        </w:rPr>
        <w:tab/>
        <w:t>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43FEE" w:rsidRPr="00D43FEE" w:rsidRDefault="00D43FEE" w:rsidP="00D43FEE">
      <w:pPr>
        <w:pStyle w:val="125"/>
        <w:shd w:val="clear" w:color="auto" w:fill="auto"/>
        <w:tabs>
          <w:tab w:val="left" w:pos="1086"/>
        </w:tabs>
        <w:spacing w:before="0" w:line="240" w:lineRule="auto"/>
        <w:ind w:left="20" w:firstLine="720"/>
        <w:jc w:val="both"/>
        <w:rPr>
          <w:sz w:val="20"/>
          <w:szCs w:val="20"/>
        </w:rPr>
      </w:pPr>
      <w:r w:rsidRPr="00D43FEE">
        <w:rPr>
          <w:sz w:val="20"/>
          <w:szCs w:val="20"/>
        </w:rPr>
        <w:t>б)</w:t>
      </w:r>
      <w:r w:rsidRPr="00D43FEE">
        <w:rPr>
          <w:sz w:val="20"/>
          <w:szCs w:val="20"/>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43FEE" w:rsidRPr="00D43FEE" w:rsidRDefault="00D43FEE" w:rsidP="006B4C78">
      <w:pPr>
        <w:pStyle w:val="125"/>
        <w:numPr>
          <w:ilvl w:val="0"/>
          <w:numId w:val="22"/>
        </w:numPr>
        <w:shd w:val="clear" w:color="auto" w:fill="auto"/>
        <w:tabs>
          <w:tab w:val="left" w:pos="1225"/>
        </w:tabs>
        <w:spacing w:before="0" w:line="240" w:lineRule="auto"/>
        <w:ind w:left="20" w:firstLine="720"/>
        <w:jc w:val="both"/>
        <w:rPr>
          <w:sz w:val="20"/>
          <w:szCs w:val="20"/>
        </w:rPr>
      </w:pPr>
      <w:r w:rsidRPr="00D43FEE">
        <w:rPr>
          <w:sz w:val="20"/>
          <w:szCs w:val="20"/>
        </w:rPr>
        <w:t>Оценка качества предоставления муниципальной услуги.</w:t>
      </w:r>
    </w:p>
    <w:p w:rsidR="00D43FEE" w:rsidRPr="00D43FEE" w:rsidRDefault="00D43FEE" w:rsidP="00D43FEE">
      <w:pPr>
        <w:pStyle w:val="125"/>
        <w:shd w:val="clear" w:color="auto" w:fill="auto"/>
        <w:spacing w:before="0" w:line="240" w:lineRule="auto"/>
        <w:ind w:left="20" w:firstLine="720"/>
        <w:jc w:val="both"/>
        <w:rPr>
          <w:sz w:val="20"/>
          <w:szCs w:val="20"/>
        </w:rPr>
      </w:pPr>
      <w:r w:rsidRPr="00D43FEE">
        <w:rPr>
          <w:sz w:val="20"/>
          <w:szCs w:val="2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43FEE" w:rsidRPr="00D43FEE" w:rsidRDefault="00D43FEE" w:rsidP="00D43FEE">
      <w:pPr>
        <w:pStyle w:val="125"/>
        <w:shd w:val="clear" w:color="auto" w:fill="auto"/>
        <w:spacing w:before="0" w:line="240" w:lineRule="auto"/>
        <w:ind w:left="20" w:right="20" w:firstLine="740"/>
        <w:jc w:val="both"/>
        <w:rPr>
          <w:sz w:val="20"/>
          <w:szCs w:val="20"/>
        </w:rPr>
      </w:pPr>
      <w:r w:rsidRPr="00D43FEE">
        <w:rPr>
          <w:sz w:val="20"/>
          <w:szCs w:val="20"/>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w:t>
      </w:r>
      <w:r w:rsidRPr="00D43FEE">
        <w:rPr>
          <w:sz w:val="20"/>
          <w:szCs w:val="20"/>
        </w:rPr>
        <w:lastRenderedPageBreak/>
        <w:t>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3FEE" w:rsidRPr="00D43FEE" w:rsidRDefault="00D43FEE" w:rsidP="00D43FEE">
      <w:pPr>
        <w:spacing w:after="0" w:line="240" w:lineRule="auto"/>
        <w:ind w:left="23" w:right="23" w:firstLine="692"/>
        <w:jc w:val="center"/>
        <w:rPr>
          <w:rFonts w:ascii="Times New Roman" w:hAnsi="Times New Roman" w:cs="Times New Roman"/>
          <w:b/>
          <w:sz w:val="20"/>
          <w:szCs w:val="20"/>
        </w:rPr>
      </w:pPr>
      <w:r w:rsidRPr="00D43FEE">
        <w:rPr>
          <w:rFonts w:ascii="Times New Roman" w:hAnsi="Times New Roman" w:cs="Times New Roman"/>
          <w:b/>
          <w:sz w:val="20"/>
          <w:szCs w:val="20"/>
        </w:rPr>
        <w:t>Исчерпывающий перечень административных процедур (действий) при предоставлении муниципальной услуги, выполняемых МБУ «МФЦ»</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3.10. МБУ «МФЦ» осуществляет:</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 иные процедуры и действия, предусмотренные Федеральным законом № 210-ФЗ.</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Информирование Заявителей</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3.10.1. Информирование Заявителя МБУ «МФЦ» осуществляет следующими способами:</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а)</w:t>
      </w:r>
      <w:r w:rsidRPr="00D43FEE">
        <w:rPr>
          <w:rFonts w:ascii="Times New Roman" w:hAnsi="Times New Roman" w:cs="Times New Roman"/>
          <w:sz w:val="20"/>
          <w:szCs w:val="20"/>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б)</w:t>
      </w:r>
      <w:r w:rsidRPr="00D43FEE">
        <w:rPr>
          <w:rFonts w:ascii="Times New Roman" w:hAnsi="Times New Roman" w:cs="Times New Roman"/>
          <w:sz w:val="20"/>
          <w:szCs w:val="20"/>
        </w:rPr>
        <w:tab/>
        <w:t>при обращении Заявителя в МБУ «МФЦ» лично, по телефону, посредством почтовых отправлений, либо по электронной почте.</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 изложить обращение в письменной форме (ответ направляется Заявителю в соответствии со способом, указанным в обращении);</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 назначить другое время для консультаций.</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Прием Заявления Заявителей о предоставлении Муниципальной услуги и иных документов, необходимых для предоставления Муниципальной услуги</w:t>
      </w:r>
    </w:p>
    <w:p w:rsidR="00D43FEE" w:rsidRPr="00D43FEE" w:rsidRDefault="00D43FEE" w:rsidP="00D43FEE">
      <w:pPr>
        <w:spacing w:after="0" w:line="240" w:lineRule="auto"/>
        <w:ind w:right="23" w:firstLine="708"/>
        <w:jc w:val="both"/>
        <w:rPr>
          <w:rFonts w:ascii="Times New Roman" w:hAnsi="Times New Roman" w:cs="Times New Roman"/>
          <w:sz w:val="20"/>
          <w:szCs w:val="20"/>
        </w:rPr>
      </w:pPr>
      <w:r w:rsidRPr="00D43FEE">
        <w:rPr>
          <w:rFonts w:ascii="Times New Roman" w:hAnsi="Times New Roman" w:cs="Times New Roman"/>
          <w:sz w:val="20"/>
          <w:szCs w:val="20"/>
        </w:rPr>
        <w:t>3.10.2. Для подачи Заявления о предоставлении Муниципальной услуги для Заявителей на сайте МБУ «МФЦ» доступна предварительная запись.</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3.10.3. Работник МБУ «МФЦ», осуществляющий прием заявителей и необходимых документов, указанных в пункте 2.6.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lastRenderedPageBreak/>
        <w:t>3.10.4.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3.10.5. Сформированное в АИС МФЦ Заявление распечатывается на бумажном носителе и подписывается Заявителем.</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Заявление, заполненное Заявителем собственноручно, сканируется и прикрепляется к комплекту принятых документов в АИС МФЦ.</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3.10.6.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Отдел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Отдел на бумажных носителях.</w:t>
      </w:r>
    </w:p>
    <w:p w:rsidR="00D43FEE" w:rsidRPr="00D43FEE" w:rsidRDefault="00D43FEE" w:rsidP="00D43FEE">
      <w:pPr>
        <w:spacing w:after="0" w:line="240" w:lineRule="auto"/>
        <w:ind w:right="23" w:firstLine="708"/>
        <w:jc w:val="both"/>
        <w:rPr>
          <w:rFonts w:ascii="Times New Roman" w:hAnsi="Times New Roman" w:cs="Times New Roman"/>
          <w:sz w:val="20"/>
          <w:szCs w:val="20"/>
        </w:rPr>
      </w:pPr>
      <w:r w:rsidRPr="00D43FEE">
        <w:rPr>
          <w:rFonts w:ascii="Times New Roman" w:hAnsi="Times New Roman" w:cs="Times New Roman"/>
          <w:sz w:val="20"/>
          <w:szCs w:val="20"/>
        </w:rPr>
        <w:t>Выдача Заявителю результата предоставления муниципальной услуги</w:t>
      </w:r>
    </w:p>
    <w:p w:rsidR="00D43FEE" w:rsidRPr="00D43FEE" w:rsidRDefault="00D43FEE" w:rsidP="00D43FEE">
      <w:pPr>
        <w:spacing w:after="0" w:line="240" w:lineRule="auto"/>
        <w:ind w:right="23" w:firstLine="708"/>
        <w:jc w:val="both"/>
        <w:rPr>
          <w:rFonts w:ascii="Times New Roman" w:hAnsi="Times New Roman" w:cs="Times New Roman"/>
          <w:sz w:val="20"/>
          <w:szCs w:val="20"/>
        </w:rPr>
      </w:pPr>
      <w:r w:rsidRPr="00D43FEE">
        <w:rPr>
          <w:rFonts w:ascii="Times New Roman" w:hAnsi="Times New Roman" w:cs="Times New Roman"/>
          <w:sz w:val="20"/>
          <w:szCs w:val="20"/>
        </w:rPr>
        <w:t>3.10.7. При наличии в Заявлении указания о предоставлении Муниципальной услуги через МБУ «МФЦ», Отдел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Порядок и сроки передачи Отделом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3.10.8.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Работник МБУ «МФЦ» осуществляет следующие действия:</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 проверяет полномочия представителя Заявителя (в случае обращения представителя Заявителя);</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 выдает документы Заявителю, при необходимости запрашивает у Заявителя подписи за каждый выданный документ;</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 запрашивает согласие Заявителя на участие в смс-опросе для оценки качества предоставленной Муниципальной услуги МБУ «МФЦ».</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p>
    <w:p w:rsidR="00D43FEE" w:rsidRPr="00D43FEE" w:rsidRDefault="00D43FEE" w:rsidP="00D43FEE">
      <w:pPr>
        <w:spacing w:after="0" w:line="240" w:lineRule="auto"/>
        <w:ind w:left="23" w:right="23" w:firstLine="692"/>
        <w:jc w:val="center"/>
        <w:rPr>
          <w:rFonts w:ascii="Times New Roman" w:hAnsi="Times New Roman" w:cs="Times New Roman"/>
          <w:b/>
          <w:sz w:val="20"/>
          <w:szCs w:val="20"/>
        </w:rPr>
      </w:pPr>
      <w:r w:rsidRPr="00D43FEE">
        <w:rPr>
          <w:rFonts w:ascii="Times New Roman" w:hAnsi="Times New Roman" w:cs="Times New Roman"/>
          <w:b/>
          <w:sz w:val="20"/>
          <w:szCs w:val="20"/>
        </w:rPr>
        <w:t>Порядок оставления запроса заявителя о предоставлении муниципальной услуги без рассмотрения.</w:t>
      </w:r>
    </w:p>
    <w:p w:rsidR="00D43FEE" w:rsidRPr="00D43FEE" w:rsidRDefault="00D43FEE" w:rsidP="00D43FEE">
      <w:pPr>
        <w:spacing w:after="0" w:line="240" w:lineRule="auto"/>
        <w:ind w:left="23" w:right="23" w:firstLine="692"/>
        <w:jc w:val="center"/>
        <w:rPr>
          <w:rFonts w:ascii="Times New Roman" w:hAnsi="Times New Roman" w:cs="Times New Roman"/>
          <w:b/>
          <w:sz w:val="20"/>
          <w:szCs w:val="20"/>
        </w:rPr>
      </w:pP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3.11. Основания оставления обращений без рассмотрения.</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3.11.1. Не подлежат рассмотрению обращения:</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lastRenderedPageBreak/>
        <w:t>- В случае,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3.11.2. На основании Заявления Заявителя.</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Заявитель не позднее рабочего дня, предшествующего дню окончания срока предоставления Муниципальной услуги, вправе обратиться в Отдел или МБУ «МФЦ» с Заявлением об оставлении заявления без рассмотрения.</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На основании поступившего Заявления об оставлении без рассмотрения Отдел принимает решение об оставлении Заявления без рассмотрения.</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Решение об оставлении Заявления без рассмотрения подписывается начальником Отдела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Оставление Заявления без рассмотрения не препятствует повторному обращению Заявителя в Отдел или МБУ «МФЦ» за получением Муниципальной услуги.</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3.11.3.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D43FEE" w:rsidRPr="00D43FEE" w:rsidRDefault="00D43FEE" w:rsidP="00D43FEE">
      <w:pPr>
        <w:spacing w:after="0" w:line="240" w:lineRule="auto"/>
        <w:ind w:left="23" w:right="23" w:firstLine="692"/>
        <w:jc w:val="both"/>
        <w:rPr>
          <w:rFonts w:ascii="Times New Roman" w:hAnsi="Times New Roman" w:cs="Times New Roman"/>
          <w:sz w:val="20"/>
          <w:szCs w:val="20"/>
        </w:rPr>
      </w:pPr>
      <w:r w:rsidRPr="00D43FEE">
        <w:rPr>
          <w:rFonts w:ascii="Times New Roman" w:hAnsi="Times New Roman" w:cs="Times New Roman"/>
          <w:sz w:val="20"/>
          <w:szCs w:val="20"/>
        </w:rPr>
        <w:t>3.11.4. Решение об оставлении обращения без рассмотрения может быть обжаловано в порядке, установленном действующим законодательством.</w:t>
      </w:r>
    </w:p>
    <w:p w:rsidR="00D43FEE" w:rsidRPr="00D43FEE" w:rsidRDefault="00D43FEE" w:rsidP="00D43FEE">
      <w:pPr>
        <w:pStyle w:val="125"/>
        <w:shd w:val="clear" w:color="auto" w:fill="auto"/>
        <w:spacing w:before="0" w:line="240" w:lineRule="auto"/>
        <w:ind w:left="20" w:right="20" w:firstLine="740"/>
        <w:jc w:val="both"/>
        <w:rPr>
          <w:sz w:val="20"/>
          <w:szCs w:val="20"/>
        </w:rPr>
      </w:pPr>
    </w:p>
    <w:p w:rsidR="00D43FEE" w:rsidRPr="00D43FEE" w:rsidRDefault="00D43FEE" w:rsidP="00D43FEE">
      <w:pPr>
        <w:pStyle w:val="1"/>
        <w:spacing w:before="0" w:after="0"/>
        <w:jc w:val="center"/>
        <w:rPr>
          <w:rFonts w:ascii="Times New Roman" w:hAnsi="Times New Roman"/>
          <w:color w:val="auto"/>
          <w:sz w:val="20"/>
          <w:szCs w:val="20"/>
        </w:rPr>
      </w:pPr>
      <w:bookmarkStart w:id="87" w:name="_Toc90979991"/>
      <w:r w:rsidRPr="00D43FEE">
        <w:rPr>
          <w:rFonts w:ascii="Times New Roman" w:eastAsiaTheme="majorEastAsia" w:hAnsi="Times New Roman"/>
          <w:color w:val="auto"/>
          <w:sz w:val="20"/>
          <w:szCs w:val="20"/>
        </w:rPr>
        <w:lastRenderedPageBreak/>
        <w:t>Раздел IV. Формы контроля за исполнением административного регламента</w:t>
      </w:r>
      <w:bookmarkEnd w:id="87"/>
    </w:p>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spacing w:after="0" w:line="240" w:lineRule="auto"/>
        <w:ind w:firstLine="567"/>
        <w:jc w:val="center"/>
        <w:rPr>
          <w:rFonts w:ascii="Times New Roman" w:hAnsi="Times New Roman" w:cs="Times New Roman"/>
          <w:b/>
          <w:sz w:val="20"/>
          <w:szCs w:val="20"/>
        </w:rPr>
      </w:pPr>
      <w:r w:rsidRPr="00D43FEE">
        <w:rPr>
          <w:rFonts w:ascii="Times New Roman" w:hAnsi="Times New Roman" w:cs="Times New Roman"/>
          <w:b/>
          <w:sz w:val="20"/>
          <w:szCs w:val="20"/>
        </w:rPr>
        <w:t>Порядок осуществления текущего контроля за соблюдением</w:t>
      </w:r>
      <w:r w:rsidR="00F353CB">
        <w:rPr>
          <w:rFonts w:ascii="Times New Roman" w:hAnsi="Times New Roman" w:cs="Times New Roman"/>
          <w:b/>
          <w:sz w:val="20"/>
          <w:szCs w:val="20"/>
        </w:rPr>
        <w:t xml:space="preserve"> </w:t>
      </w:r>
      <w:r w:rsidRPr="00D43FEE">
        <w:rPr>
          <w:rFonts w:ascii="Times New Roman" w:hAnsi="Times New Roman" w:cs="Times New Roman"/>
          <w:b/>
          <w:sz w:val="20"/>
          <w:szCs w:val="20"/>
        </w:rPr>
        <w:t>и исполнением ответственными должностными лицами положений</w:t>
      </w:r>
      <w:r w:rsidR="00F353CB">
        <w:rPr>
          <w:rFonts w:ascii="Times New Roman" w:hAnsi="Times New Roman" w:cs="Times New Roman"/>
          <w:b/>
          <w:sz w:val="20"/>
          <w:szCs w:val="20"/>
        </w:rPr>
        <w:t xml:space="preserve"> </w:t>
      </w:r>
      <w:r w:rsidRPr="00D43FEE">
        <w:rPr>
          <w:rFonts w:ascii="Times New Roman" w:hAnsi="Times New Roman" w:cs="Times New Roman"/>
          <w:b/>
          <w:sz w:val="20"/>
          <w:szCs w:val="20"/>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3FEE" w:rsidRPr="00D43FEE" w:rsidRDefault="00D43FEE" w:rsidP="00D43FEE">
      <w:pPr>
        <w:spacing w:after="0" w:line="240" w:lineRule="auto"/>
        <w:ind w:firstLine="567"/>
        <w:jc w:val="center"/>
        <w:rPr>
          <w:rFonts w:ascii="Times New Roman" w:hAnsi="Times New Roman" w:cs="Times New Roman"/>
          <w:b/>
          <w:sz w:val="20"/>
          <w:szCs w:val="20"/>
        </w:rPr>
      </w:pPr>
    </w:p>
    <w:p w:rsidR="00D43FEE" w:rsidRPr="00D43FEE" w:rsidRDefault="00D43FEE" w:rsidP="00D43FEE">
      <w:pPr>
        <w:pStyle w:val="125"/>
        <w:shd w:val="clear" w:color="auto" w:fill="auto"/>
        <w:spacing w:before="0" w:line="240" w:lineRule="auto"/>
        <w:ind w:left="20" w:right="20" w:firstLine="540"/>
        <w:jc w:val="both"/>
        <w:rPr>
          <w:sz w:val="20"/>
          <w:szCs w:val="20"/>
        </w:rPr>
      </w:pPr>
      <w:r w:rsidRPr="00D43FEE">
        <w:rPr>
          <w:sz w:val="20"/>
          <w:szCs w:val="2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осуществляет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и непосредственно начальник Отдела.</w:t>
      </w:r>
    </w:p>
    <w:p w:rsidR="00D43FEE" w:rsidRPr="00D43FEE" w:rsidRDefault="00D43FEE" w:rsidP="00D43FEE">
      <w:pPr>
        <w:pStyle w:val="125"/>
        <w:shd w:val="clear" w:color="auto" w:fill="auto"/>
        <w:spacing w:before="0" w:line="240" w:lineRule="auto"/>
        <w:ind w:left="20" w:right="20" w:firstLine="540"/>
        <w:jc w:val="both"/>
        <w:rPr>
          <w:sz w:val="20"/>
          <w:szCs w:val="20"/>
        </w:rPr>
      </w:pPr>
      <w:r w:rsidRPr="00D43FEE">
        <w:rPr>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43FEE" w:rsidRPr="00D43FEE" w:rsidRDefault="00D43FEE" w:rsidP="00D43FEE">
      <w:pPr>
        <w:pStyle w:val="125"/>
        <w:shd w:val="clear" w:color="auto" w:fill="auto"/>
        <w:spacing w:before="0" w:line="240" w:lineRule="auto"/>
        <w:ind w:left="20" w:right="20" w:firstLine="540"/>
        <w:rPr>
          <w:sz w:val="20"/>
          <w:szCs w:val="20"/>
        </w:rPr>
      </w:pPr>
      <w:r w:rsidRPr="00D43FEE">
        <w:rPr>
          <w:sz w:val="20"/>
          <w:szCs w:val="20"/>
        </w:rPr>
        <w:t xml:space="preserve">Текущий контроль осуществляется путем проведения проверок: </w:t>
      </w:r>
    </w:p>
    <w:p w:rsidR="00D43FEE" w:rsidRPr="00D43FEE" w:rsidRDefault="00D43FEE" w:rsidP="00D43FEE">
      <w:pPr>
        <w:pStyle w:val="125"/>
        <w:shd w:val="clear" w:color="auto" w:fill="auto"/>
        <w:spacing w:before="0" w:line="240" w:lineRule="auto"/>
        <w:ind w:left="20" w:right="20" w:firstLine="540"/>
        <w:rPr>
          <w:sz w:val="20"/>
          <w:szCs w:val="20"/>
        </w:rPr>
      </w:pPr>
      <w:r w:rsidRPr="00D43FEE">
        <w:rPr>
          <w:sz w:val="20"/>
          <w:szCs w:val="20"/>
        </w:rPr>
        <w:t>- решений о предоставлении (об отказе в предоставлении) муниципальной услуги;</w:t>
      </w:r>
    </w:p>
    <w:p w:rsidR="00D43FEE" w:rsidRPr="00D43FEE" w:rsidRDefault="00D43FEE" w:rsidP="00D43FEE">
      <w:pPr>
        <w:pStyle w:val="125"/>
        <w:shd w:val="clear" w:color="auto" w:fill="auto"/>
        <w:spacing w:before="0" w:line="240" w:lineRule="auto"/>
        <w:ind w:left="20" w:firstLine="540"/>
        <w:jc w:val="both"/>
        <w:rPr>
          <w:sz w:val="20"/>
          <w:szCs w:val="20"/>
        </w:rPr>
      </w:pPr>
      <w:r w:rsidRPr="00D43FEE">
        <w:rPr>
          <w:sz w:val="20"/>
          <w:szCs w:val="20"/>
        </w:rPr>
        <w:t>- выявления и устранения нарушений прав граждан;</w:t>
      </w:r>
    </w:p>
    <w:p w:rsidR="00D43FEE" w:rsidRPr="00D43FEE" w:rsidRDefault="00D43FEE" w:rsidP="00D43FEE">
      <w:pPr>
        <w:pStyle w:val="125"/>
        <w:shd w:val="clear" w:color="auto" w:fill="auto"/>
        <w:spacing w:before="0" w:line="240" w:lineRule="auto"/>
        <w:ind w:firstLine="540"/>
        <w:jc w:val="both"/>
        <w:rPr>
          <w:sz w:val="20"/>
          <w:szCs w:val="20"/>
        </w:rPr>
      </w:pPr>
      <w:r w:rsidRPr="00D43FEE">
        <w:rPr>
          <w:sz w:val="20"/>
          <w:szCs w:val="20"/>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43FEE" w:rsidRPr="00D43FEE" w:rsidRDefault="00D43FEE" w:rsidP="00D43FEE">
      <w:pPr>
        <w:spacing w:after="0" w:line="240" w:lineRule="auto"/>
        <w:ind w:firstLine="709"/>
        <w:jc w:val="center"/>
        <w:rPr>
          <w:rFonts w:ascii="Times New Roman" w:hAnsi="Times New Roman" w:cs="Times New Roman"/>
          <w:b/>
          <w:sz w:val="20"/>
          <w:szCs w:val="20"/>
        </w:rPr>
      </w:pPr>
    </w:p>
    <w:p w:rsidR="00D43FEE" w:rsidRPr="00D43FEE" w:rsidRDefault="00D43FEE" w:rsidP="00D43FEE">
      <w:pPr>
        <w:spacing w:after="0" w:line="240" w:lineRule="auto"/>
        <w:ind w:firstLine="709"/>
        <w:jc w:val="center"/>
        <w:rPr>
          <w:rFonts w:ascii="Times New Roman" w:hAnsi="Times New Roman" w:cs="Times New Roman"/>
          <w:b/>
          <w:sz w:val="20"/>
          <w:szCs w:val="20"/>
        </w:rPr>
      </w:pPr>
      <w:r w:rsidRPr="00D43FEE">
        <w:rPr>
          <w:rFonts w:ascii="Times New Roman" w:hAnsi="Times New Roman" w:cs="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3FEE" w:rsidRPr="00D43FEE" w:rsidRDefault="00D43FEE" w:rsidP="00D43FEE">
      <w:pPr>
        <w:spacing w:after="0" w:line="240" w:lineRule="auto"/>
        <w:ind w:firstLine="709"/>
        <w:jc w:val="center"/>
        <w:rPr>
          <w:rFonts w:ascii="Times New Roman" w:hAnsi="Times New Roman" w:cs="Times New Roman"/>
          <w:b/>
          <w:sz w:val="20"/>
          <w:szCs w:val="20"/>
        </w:rPr>
      </w:pPr>
    </w:p>
    <w:p w:rsidR="00D43FEE" w:rsidRPr="00D43FEE" w:rsidRDefault="00D43FEE" w:rsidP="006B4C78">
      <w:pPr>
        <w:pStyle w:val="125"/>
        <w:numPr>
          <w:ilvl w:val="0"/>
          <w:numId w:val="23"/>
        </w:numPr>
        <w:shd w:val="clear" w:color="auto" w:fill="auto"/>
        <w:tabs>
          <w:tab w:val="left" w:pos="1172"/>
        </w:tabs>
        <w:spacing w:before="0" w:line="240" w:lineRule="auto"/>
        <w:ind w:left="20" w:right="20" w:firstLine="540"/>
        <w:jc w:val="both"/>
        <w:rPr>
          <w:sz w:val="20"/>
          <w:szCs w:val="20"/>
        </w:rPr>
      </w:pPr>
      <w:r w:rsidRPr="00D43FEE">
        <w:rPr>
          <w:sz w:val="20"/>
          <w:szCs w:val="20"/>
        </w:rPr>
        <w:t>Контроль за полнотой и качеством предоставления муниципальной услуги включает в себя проведение плановых и внеплановых проверок.</w:t>
      </w:r>
    </w:p>
    <w:p w:rsidR="00D43FEE" w:rsidRPr="00D43FEE" w:rsidRDefault="00D43FEE" w:rsidP="006B4C78">
      <w:pPr>
        <w:pStyle w:val="125"/>
        <w:numPr>
          <w:ilvl w:val="0"/>
          <w:numId w:val="23"/>
        </w:numPr>
        <w:shd w:val="clear" w:color="auto" w:fill="auto"/>
        <w:tabs>
          <w:tab w:val="left" w:pos="1052"/>
        </w:tabs>
        <w:spacing w:before="0" w:line="240" w:lineRule="auto"/>
        <w:ind w:left="20" w:right="20" w:firstLine="540"/>
        <w:jc w:val="both"/>
        <w:rPr>
          <w:sz w:val="20"/>
          <w:szCs w:val="20"/>
        </w:rPr>
      </w:pPr>
      <w:r w:rsidRPr="00D43FEE">
        <w:rPr>
          <w:sz w:val="20"/>
          <w:szCs w:val="20"/>
        </w:rPr>
        <w:t>Плановые проверки осуществляются на основании годовых планов работы Администрации, утверждаемых главой городского округа Тейково Ивановской области. При плановой проверке полноты и качества предоставления муниципальной услуги контролю подлежат:</w:t>
      </w:r>
    </w:p>
    <w:p w:rsidR="00D43FEE" w:rsidRPr="00D43FEE" w:rsidRDefault="00D43FEE" w:rsidP="00D43FEE">
      <w:pPr>
        <w:pStyle w:val="125"/>
        <w:shd w:val="clear" w:color="auto" w:fill="auto"/>
        <w:spacing w:before="0" w:line="240" w:lineRule="auto"/>
        <w:ind w:left="20" w:right="20" w:firstLine="540"/>
        <w:rPr>
          <w:sz w:val="20"/>
          <w:szCs w:val="20"/>
        </w:rPr>
      </w:pPr>
      <w:r w:rsidRPr="00D43FEE">
        <w:rPr>
          <w:sz w:val="20"/>
          <w:szCs w:val="20"/>
        </w:rPr>
        <w:t xml:space="preserve">- соблюдение сроков предоставления муниципальной услуги; </w:t>
      </w:r>
    </w:p>
    <w:p w:rsidR="00D43FEE" w:rsidRPr="00D43FEE" w:rsidRDefault="00D43FEE" w:rsidP="00D43FEE">
      <w:pPr>
        <w:pStyle w:val="125"/>
        <w:shd w:val="clear" w:color="auto" w:fill="auto"/>
        <w:spacing w:before="0" w:line="240" w:lineRule="auto"/>
        <w:ind w:left="20" w:right="20" w:firstLine="540"/>
        <w:rPr>
          <w:sz w:val="20"/>
          <w:szCs w:val="20"/>
        </w:rPr>
      </w:pPr>
      <w:r w:rsidRPr="00D43FEE">
        <w:rPr>
          <w:sz w:val="20"/>
          <w:szCs w:val="20"/>
        </w:rPr>
        <w:t>- соблюдение положений настоящего Административного регламента;</w:t>
      </w:r>
    </w:p>
    <w:p w:rsidR="00D43FEE" w:rsidRPr="00D43FEE" w:rsidRDefault="00D43FEE" w:rsidP="00D43FEE">
      <w:pPr>
        <w:pStyle w:val="125"/>
        <w:shd w:val="clear" w:color="auto" w:fill="auto"/>
        <w:spacing w:before="0" w:line="240" w:lineRule="auto"/>
        <w:ind w:left="20" w:right="20" w:firstLine="540"/>
        <w:jc w:val="both"/>
        <w:rPr>
          <w:sz w:val="20"/>
          <w:szCs w:val="20"/>
        </w:rPr>
      </w:pPr>
      <w:r w:rsidRPr="00D43FEE">
        <w:rPr>
          <w:sz w:val="20"/>
          <w:szCs w:val="20"/>
        </w:rPr>
        <w:t>- правильность и обоснованность принятого решения об отказе в предоставлении муниципальной услуги.</w:t>
      </w:r>
    </w:p>
    <w:p w:rsidR="00D43FEE" w:rsidRPr="00D43FEE" w:rsidRDefault="00D43FEE" w:rsidP="00D43FEE">
      <w:pPr>
        <w:pStyle w:val="125"/>
        <w:shd w:val="clear" w:color="auto" w:fill="auto"/>
        <w:spacing w:before="0" w:line="240" w:lineRule="auto"/>
        <w:ind w:left="20" w:right="20" w:firstLine="540"/>
        <w:jc w:val="both"/>
        <w:rPr>
          <w:sz w:val="20"/>
          <w:szCs w:val="20"/>
        </w:rPr>
      </w:pPr>
      <w:r w:rsidRPr="00D43FEE">
        <w:rPr>
          <w:sz w:val="20"/>
          <w:szCs w:val="20"/>
        </w:rPr>
        <w:t xml:space="preserve">Основанием для проведения внеплановых проверок являются: </w:t>
      </w:r>
    </w:p>
    <w:p w:rsidR="00D43FEE" w:rsidRPr="00D43FEE" w:rsidRDefault="00D43FEE" w:rsidP="00D43FEE">
      <w:pPr>
        <w:pStyle w:val="125"/>
        <w:shd w:val="clear" w:color="auto" w:fill="auto"/>
        <w:spacing w:before="0" w:line="240" w:lineRule="auto"/>
        <w:ind w:left="20" w:right="20" w:firstLine="540"/>
        <w:jc w:val="both"/>
        <w:rPr>
          <w:sz w:val="20"/>
          <w:szCs w:val="20"/>
        </w:rPr>
      </w:pPr>
      <w:r w:rsidRPr="00D43FEE">
        <w:rPr>
          <w:sz w:val="20"/>
          <w:szCs w:val="2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F353CB">
        <w:rPr>
          <w:sz w:val="20"/>
          <w:szCs w:val="20"/>
        </w:rPr>
        <w:t xml:space="preserve"> </w:t>
      </w:r>
      <w:r w:rsidRPr="00D43FEE">
        <w:rPr>
          <w:rStyle w:val="affff"/>
          <w:sz w:val="20"/>
          <w:szCs w:val="20"/>
        </w:rPr>
        <w:t>Ивановской области</w:t>
      </w:r>
      <w:r w:rsidRPr="00D43FEE">
        <w:rPr>
          <w:sz w:val="20"/>
          <w:szCs w:val="20"/>
        </w:rPr>
        <w:t xml:space="preserve"> и нормативных правовых актов городского округа Тейково Ивановской области</w:t>
      </w:r>
      <w:r w:rsidRPr="00D43FEE">
        <w:rPr>
          <w:rStyle w:val="affff"/>
          <w:sz w:val="20"/>
          <w:szCs w:val="20"/>
        </w:rPr>
        <w:t>;</w:t>
      </w:r>
    </w:p>
    <w:p w:rsidR="00D43FEE" w:rsidRPr="00D43FEE" w:rsidRDefault="00D43FEE" w:rsidP="00D43FEE">
      <w:pPr>
        <w:pStyle w:val="125"/>
        <w:shd w:val="clear" w:color="auto" w:fill="auto"/>
        <w:spacing w:before="0" w:line="240" w:lineRule="auto"/>
        <w:ind w:left="20" w:right="20" w:firstLine="540"/>
        <w:jc w:val="both"/>
        <w:rPr>
          <w:sz w:val="20"/>
          <w:szCs w:val="20"/>
        </w:rPr>
      </w:pPr>
      <w:r w:rsidRPr="00D43FEE">
        <w:rPr>
          <w:sz w:val="20"/>
          <w:szCs w:val="20"/>
        </w:rPr>
        <w:t>- обращения граждан и юридических лиц на нарушения законодательства, в том числе на качество предоставления муниципальной услуги.</w:t>
      </w:r>
    </w:p>
    <w:p w:rsidR="00D43FEE" w:rsidRPr="00D43FEE" w:rsidRDefault="00D43FEE" w:rsidP="00D43FEE">
      <w:pPr>
        <w:keepNext/>
        <w:keepLines/>
        <w:spacing w:after="0" w:line="240" w:lineRule="auto"/>
        <w:ind w:right="-2"/>
        <w:jc w:val="center"/>
        <w:rPr>
          <w:rFonts w:ascii="Times New Roman" w:hAnsi="Times New Roman" w:cs="Times New Roman"/>
          <w:b/>
          <w:sz w:val="20"/>
          <w:szCs w:val="20"/>
        </w:rPr>
      </w:pPr>
      <w:bookmarkStart w:id="88" w:name="bookmark209"/>
      <w:r w:rsidRPr="00D43FEE">
        <w:rPr>
          <w:rFonts w:ascii="Times New Roman" w:hAnsi="Times New Roman" w:cs="Times New Roman"/>
          <w:b/>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88"/>
    </w:p>
    <w:p w:rsidR="00D43FEE" w:rsidRPr="00D43FEE" w:rsidRDefault="00D43FEE" w:rsidP="00D43FEE">
      <w:pPr>
        <w:pStyle w:val="125"/>
        <w:shd w:val="clear" w:color="auto" w:fill="auto"/>
        <w:spacing w:before="0" w:line="240" w:lineRule="auto"/>
        <w:ind w:left="20" w:right="20" w:firstLine="540"/>
        <w:jc w:val="both"/>
        <w:rPr>
          <w:sz w:val="20"/>
          <w:szCs w:val="20"/>
        </w:rPr>
      </w:pPr>
      <w:r w:rsidRPr="00D43FEE">
        <w:rPr>
          <w:sz w:val="20"/>
          <w:szCs w:val="20"/>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F353CB">
        <w:rPr>
          <w:sz w:val="20"/>
          <w:szCs w:val="20"/>
        </w:rPr>
        <w:t xml:space="preserve"> </w:t>
      </w:r>
      <w:r w:rsidRPr="00D43FEE">
        <w:rPr>
          <w:rStyle w:val="affff"/>
          <w:sz w:val="20"/>
          <w:szCs w:val="20"/>
        </w:rPr>
        <w:t>Ивановской области</w:t>
      </w:r>
      <w:r w:rsidRPr="00D43FEE">
        <w:rPr>
          <w:sz w:val="20"/>
          <w:szCs w:val="20"/>
        </w:rPr>
        <w:t xml:space="preserve">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D43FEE" w:rsidRPr="00D43FEE" w:rsidRDefault="00D43FEE" w:rsidP="00D43FEE">
      <w:pPr>
        <w:pStyle w:val="125"/>
        <w:shd w:val="clear" w:color="auto" w:fill="auto"/>
        <w:spacing w:before="0" w:line="240" w:lineRule="auto"/>
        <w:ind w:left="20" w:right="20" w:firstLine="540"/>
        <w:jc w:val="both"/>
        <w:rPr>
          <w:sz w:val="20"/>
          <w:szCs w:val="20"/>
        </w:rPr>
      </w:pPr>
      <w:r w:rsidRPr="00D43FEE">
        <w:rPr>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43FEE" w:rsidRPr="00D43FEE" w:rsidRDefault="00D43FEE" w:rsidP="00D43FEE">
      <w:pPr>
        <w:keepNext/>
        <w:keepLines/>
        <w:spacing w:after="0" w:line="240" w:lineRule="auto"/>
        <w:ind w:right="-2"/>
        <w:jc w:val="center"/>
        <w:rPr>
          <w:rFonts w:ascii="Times New Roman" w:hAnsi="Times New Roman" w:cs="Times New Roman"/>
          <w:b/>
          <w:sz w:val="20"/>
          <w:szCs w:val="20"/>
        </w:rPr>
      </w:pPr>
      <w:bookmarkStart w:id="89" w:name="bookmark210"/>
      <w:r w:rsidRPr="00D43FEE">
        <w:rPr>
          <w:rFonts w:ascii="Times New Roman" w:hAnsi="Times New Roman" w:cs="Times New Roman"/>
          <w:b/>
          <w:sz w:val="20"/>
          <w:szCs w:val="20"/>
        </w:rPr>
        <w:t>Требования к порядку и формам контроля за предоставлением муниципальной услуги, в том числе со стороны граждан,</w:t>
      </w:r>
      <w:bookmarkEnd w:id="89"/>
    </w:p>
    <w:p w:rsidR="00D43FEE" w:rsidRPr="00D43FEE" w:rsidRDefault="00D43FEE" w:rsidP="00D43FEE">
      <w:pPr>
        <w:keepNext/>
        <w:keepLines/>
        <w:spacing w:after="0" w:line="240" w:lineRule="auto"/>
        <w:ind w:right="-2"/>
        <w:jc w:val="center"/>
        <w:rPr>
          <w:rFonts w:ascii="Times New Roman" w:hAnsi="Times New Roman" w:cs="Times New Roman"/>
          <w:b/>
          <w:sz w:val="20"/>
          <w:szCs w:val="20"/>
        </w:rPr>
      </w:pPr>
      <w:bookmarkStart w:id="90" w:name="bookmark211"/>
      <w:r w:rsidRPr="00D43FEE">
        <w:rPr>
          <w:rFonts w:ascii="Times New Roman" w:hAnsi="Times New Roman" w:cs="Times New Roman"/>
          <w:b/>
          <w:sz w:val="20"/>
          <w:szCs w:val="20"/>
        </w:rPr>
        <w:t>их объединений и организаций</w:t>
      </w:r>
      <w:bookmarkEnd w:id="90"/>
    </w:p>
    <w:p w:rsidR="00D43FEE" w:rsidRPr="00D43FEE" w:rsidRDefault="00D43FEE" w:rsidP="00D43FEE">
      <w:pPr>
        <w:keepNext/>
        <w:keepLines/>
        <w:spacing w:after="0" w:line="240" w:lineRule="auto"/>
        <w:ind w:right="-2"/>
        <w:jc w:val="center"/>
        <w:rPr>
          <w:rFonts w:ascii="Times New Roman" w:hAnsi="Times New Roman" w:cs="Times New Roman"/>
          <w:b/>
          <w:sz w:val="20"/>
          <w:szCs w:val="20"/>
        </w:rPr>
      </w:pPr>
    </w:p>
    <w:p w:rsidR="00D43FEE" w:rsidRPr="00D43FEE" w:rsidRDefault="00D43FEE" w:rsidP="006B4C78">
      <w:pPr>
        <w:pStyle w:val="125"/>
        <w:numPr>
          <w:ilvl w:val="0"/>
          <w:numId w:val="24"/>
        </w:numPr>
        <w:shd w:val="clear" w:color="auto" w:fill="auto"/>
        <w:tabs>
          <w:tab w:val="left" w:pos="1143"/>
        </w:tabs>
        <w:spacing w:before="0" w:line="240" w:lineRule="auto"/>
        <w:ind w:left="20" w:right="20" w:firstLine="600"/>
        <w:jc w:val="both"/>
        <w:rPr>
          <w:sz w:val="20"/>
          <w:szCs w:val="20"/>
        </w:rPr>
      </w:pPr>
      <w:r w:rsidRPr="00D43FEE">
        <w:rPr>
          <w:sz w:val="20"/>
          <w:szCs w:val="2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43FEE" w:rsidRPr="00D43FEE" w:rsidRDefault="00D43FEE" w:rsidP="00D43FEE">
      <w:pPr>
        <w:pStyle w:val="125"/>
        <w:shd w:val="clear" w:color="auto" w:fill="auto"/>
        <w:spacing w:before="0" w:line="240" w:lineRule="auto"/>
        <w:ind w:left="20" w:right="20" w:firstLine="600"/>
        <w:rPr>
          <w:sz w:val="20"/>
          <w:szCs w:val="20"/>
        </w:rPr>
      </w:pPr>
      <w:r w:rsidRPr="00D43FEE">
        <w:rPr>
          <w:sz w:val="20"/>
          <w:szCs w:val="20"/>
        </w:rPr>
        <w:t xml:space="preserve">Граждане, их объединения и организации также имеют право: </w:t>
      </w:r>
    </w:p>
    <w:p w:rsidR="00D43FEE" w:rsidRPr="00D43FEE" w:rsidRDefault="00D43FEE" w:rsidP="00D43FEE">
      <w:pPr>
        <w:pStyle w:val="125"/>
        <w:shd w:val="clear" w:color="auto" w:fill="auto"/>
        <w:spacing w:before="0" w:line="240" w:lineRule="auto"/>
        <w:ind w:left="20" w:right="20" w:firstLine="600"/>
        <w:jc w:val="both"/>
        <w:rPr>
          <w:sz w:val="20"/>
          <w:szCs w:val="20"/>
        </w:rPr>
      </w:pPr>
      <w:r w:rsidRPr="00D43FEE">
        <w:rPr>
          <w:sz w:val="20"/>
          <w:szCs w:val="20"/>
        </w:rPr>
        <w:t>- направлять замечания и предложения по улучшению доступности и качества предоставления муниципальной услуги;</w:t>
      </w:r>
    </w:p>
    <w:p w:rsidR="00D43FEE" w:rsidRPr="00D43FEE" w:rsidRDefault="00D43FEE" w:rsidP="00D43FEE">
      <w:pPr>
        <w:pStyle w:val="125"/>
        <w:shd w:val="clear" w:color="auto" w:fill="auto"/>
        <w:spacing w:before="0" w:line="240" w:lineRule="auto"/>
        <w:ind w:left="20" w:right="20" w:firstLine="600"/>
        <w:jc w:val="both"/>
        <w:rPr>
          <w:sz w:val="20"/>
          <w:szCs w:val="20"/>
        </w:rPr>
      </w:pPr>
      <w:r w:rsidRPr="00D43FEE">
        <w:rPr>
          <w:sz w:val="20"/>
          <w:szCs w:val="20"/>
        </w:rPr>
        <w:t>- вносить предложения о мерах по устранению нарушений настоящего Административного регламента.</w:t>
      </w:r>
    </w:p>
    <w:p w:rsidR="00D43FEE" w:rsidRPr="00D43FEE" w:rsidRDefault="00D43FEE" w:rsidP="006B4C78">
      <w:pPr>
        <w:pStyle w:val="125"/>
        <w:numPr>
          <w:ilvl w:val="0"/>
          <w:numId w:val="24"/>
        </w:numPr>
        <w:shd w:val="clear" w:color="auto" w:fill="auto"/>
        <w:tabs>
          <w:tab w:val="left" w:pos="1225"/>
        </w:tabs>
        <w:spacing w:before="0" w:line="240" w:lineRule="auto"/>
        <w:ind w:left="20" w:right="20" w:firstLine="600"/>
        <w:jc w:val="both"/>
        <w:rPr>
          <w:sz w:val="20"/>
          <w:szCs w:val="20"/>
        </w:rPr>
      </w:pPr>
      <w:r w:rsidRPr="00D43FEE">
        <w:rPr>
          <w:sz w:val="20"/>
          <w:szCs w:val="20"/>
        </w:rPr>
        <w:lastRenderedPageBreak/>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43FEE" w:rsidRPr="00D43FEE" w:rsidRDefault="00D43FEE" w:rsidP="00D43FEE">
      <w:pPr>
        <w:pStyle w:val="125"/>
        <w:shd w:val="clear" w:color="auto" w:fill="auto"/>
        <w:spacing w:before="0" w:line="240" w:lineRule="auto"/>
        <w:ind w:left="20" w:right="20" w:firstLine="600"/>
        <w:jc w:val="both"/>
        <w:rPr>
          <w:sz w:val="20"/>
          <w:szCs w:val="20"/>
        </w:rPr>
      </w:pPr>
      <w:r w:rsidRPr="00D43FEE">
        <w:rPr>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43FEE" w:rsidRPr="00D43FEE" w:rsidRDefault="00D43FEE" w:rsidP="00D43FEE">
      <w:pPr>
        <w:pStyle w:val="1"/>
        <w:spacing w:before="0" w:after="0"/>
        <w:jc w:val="center"/>
        <w:rPr>
          <w:rFonts w:ascii="Times New Roman" w:hAnsi="Times New Roman"/>
          <w:color w:val="auto"/>
          <w:sz w:val="20"/>
          <w:szCs w:val="20"/>
        </w:rPr>
      </w:pPr>
      <w:bookmarkStart w:id="91" w:name="bookmark212"/>
      <w:bookmarkStart w:id="92" w:name="_Toc90979992"/>
      <w:r w:rsidRPr="00D43FEE">
        <w:rPr>
          <w:rFonts w:ascii="Times New Roman" w:eastAsiaTheme="majorEastAsia" w:hAnsi="Times New Roman"/>
          <w:color w:val="auto"/>
          <w:sz w:val="20"/>
          <w:szCs w:val="20"/>
        </w:rPr>
        <w:lastRenderedPageBreak/>
        <w:t>Раздел V. Досудебный (внесудебный) порядок обжалования решений и</w:t>
      </w:r>
      <w:bookmarkStart w:id="93" w:name="bookmark213"/>
      <w:bookmarkEnd w:id="91"/>
      <w:r w:rsidR="0033249B">
        <w:rPr>
          <w:rFonts w:ascii="Times New Roman" w:eastAsiaTheme="majorEastAsia" w:hAnsi="Times New Roman"/>
          <w:color w:val="auto"/>
          <w:sz w:val="20"/>
          <w:szCs w:val="20"/>
        </w:rPr>
        <w:t xml:space="preserve"> </w:t>
      </w:r>
      <w:r w:rsidRPr="00D43FEE">
        <w:rPr>
          <w:rFonts w:ascii="Times New Roman" w:eastAsiaTheme="majorEastAsia" w:hAnsi="Times New Roman"/>
          <w:color w:val="auto"/>
          <w:sz w:val="20"/>
          <w:szCs w:val="20"/>
        </w:rPr>
        <w:t xml:space="preserve">действий (бездействия) органа, предоставляющего муниципальную услугу, а также их должностных лиц, </w:t>
      </w:r>
      <w:bookmarkStart w:id="94" w:name="bookmark214"/>
      <w:bookmarkEnd w:id="93"/>
      <w:r w:rsidRPr="00D43FEE">
        <w:rPr>
          <w:rFonts w:ascii="Times New Roman" w:eastAsiaTheme="majorEastAsia" w:hAnsi="Times New Roman"/>
          <w:color w:val="auto"/>
          <w:sz w:val="20"/>
          <w:szCs w:val="20"/>
        </w:rPr>
        <w:t>муниципальных</w:t>
      </w:r>
      <w:r w:rsidR="0033249B">
        <w:rPr>
          <w:rFonts w:ascii="Times New Roman" w:eastAsiaTheme="majorEastAsia" w:hAnsi="Times New Roman"/>
          <w:color w:val="auto"/>
          <w:sz w:val="20"/>
          <w:szCs w:val="20"/>
        </w:rPr>
        <w:t xml:space="preserve"> </w:t>
      </w:r>
      <w:r w:rsidRPr="00D43FEE">
        <w:rPr>
          <w:rFonts w:ascii="Times New Roman" w:eastAsiaTheme="majorEastAsia" w:hAnsi="Times New Roman"/>
          <w:color w:val="auto"/>
          <w:sz w:val="20"/>
          <w:szCs w:val="20"/>
        </w:rPr>
        <w:t>служащих</w:t>
      </w:r>
      <w:bookmarkEnd w:id="92"/>
      <w:bookmarkEnd w:id="94"/>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5.1. Заявитель имеет право на обжалование решения и (или) действий (бездействия) Администрации, Отдела, муниципальных служащих, МБУ «МФЦ», а также работника МБУ «МФЦ» при предоставлении Муниципальной услуги в досудебном (внесудебном) порядке (далее – жалоба).</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Заявитель может обратиться с жалобой на действия или бездействия специалистов и должностных лиц Администрации, Отдела,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1) нарушение срока регистрации запроса о предоставлении муниципальной услуги, запроса, указанного в статье 15.1 Федерального закона № 210-ФЗ;</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 xml:space="preserve">2) нарушение срока предоставления муниципальной услуги. </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 xml:space="preserve">7) отказ Отдела, предоставляющего Муниципальную услугу, специалиста Отдела,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8) нарушение срока или порядка выдачи документов по результатам предоставления Муниципальной услуги;</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lastRenderedPageBreak/>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5.2. Жалоба должна содержать:</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5.2.3.сведения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5.2.4.доводы,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1) оформленная в соответствии с законодательством Российской Федерации доверенность (для физических лиц);</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5.4.</w:t>
      </w:r>
      <w:r w:rsidRPr="00D43FEE">
        <w:rPr>
          <w:rFonts w:ascii="Times New Roman" w:hAnsi="Times New Roman" w:cs="Times New Roman"/>
          <w:sz w:val="20"/>
          <w:szCs w:val="20"/>
        </w:rPr>
        <w:tab/>
        <w:t>Жалоба подается в письменной форме на бумажном носителе, в том числе на личном приеме Заявителя, по почте либо в электронной форме.</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5.5.</w:t>
      </w:r>
      <w:r w:rsidRPr="00D43FEE">
        <w:rPr>
          <w:rFonts w:ascii="Times New Roman" w:hAnsi="Times New Roman" w:cs="Times New Roman"/>
          <w:sz w:val="20"/>
          <w:szCs w:val="20"/>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5.6.</w:t>
      </w:r>
      <w:r w:rsidRPr="00D43FEE">
        <w:rPr>
          <w:rFonts w:ascii="Times New Roman" w:hAnsi="Times New Roman" w:cs="Times New Roman"/>
          <w:sz w:val="20"/>
          <w:szCs w:val="20"/>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5.7.</w:t>
      </w:r>
      <w:r w:rsidRPr="00D43FEE">
        <w:rPr>
          <w:rFonts w:ascii="Times New Roman" w:hAnsi="Times New Roman" w:cs="Times New Roman"/>
          <w:sz w:val="20"/>
          <w:szCs w:val="20"/>
        </w:rPr>
        <w:tab/>
        <w:t>В электронной форме жалоба может быть подана Заявителем посредством:</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5.7.1.официального сайта Правительства Ивановской области в сети Интернет;</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5.7.2.официального сайта Администрации, МБУ «МФЦ» в сети Интернет;</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 xml:space="preserve">5.8. </w:t>
      </w:r>
      <w:r w:rsidRPr="00D43FEE">
        <w:rPr>
          <w:rFonts w:ascii="Times New Roman" w:hAnsi="Times New Roman" w:cs="Times New Roman"/>
          <w:sz w:val="20"/>
          <w:szCs w:val="20"/>
        </w:rPr>
        <w:tab/>
        <w:t>В МБУ «МФЦ», Администрации определяются работники, которые обеспечивают:</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5.8.1.прием и регистрацию жалоб;</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5.8.2.направление жалоб в уполномоченные на их рассмотрение органы в соответствии с пунктом 5.22. настоящего Административного регламента;</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5.8.3.рассмотрение жалоб в соответствии с требованиями законодательства Российской Федерации.</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5.9.По результатам рассмотрения жалобы МБУ «МФЦ», Администрация принимает одно из следующих решений:</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5.9.2.в удовлетворении жалобы отказывается по основаниям, предусмотренным пунктом 5.16. настоящего Административного регламента.</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5.10.При удовлетворении жалобы МБУ «МФЦ»,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5.11.Не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5.12.Ответ по результатам рассмотрения жалобы подписывается уполномоченным на рассмотрение жалобы работником МБУ «МФЦ», уполномоченным должностным лицом Администрации соответственно.</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lastRenderedPageBreak/>
        <w:t>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5.15.В ответе по результатам рассмотрения жалобы указываются:</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5.15.1.наименование  органа, рассмотревшего жалобу, должность, фамилия, имя, отчество (при наличии) должностного лица и (или) работника, принявшего решение по жалобе;</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5.15.2.номер, дата, место принятия решения, включая сведения о должностном лице, работнике, решение или действие (бездействие) которого обжалуется;</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5.15.3.фамилия, имя, отчество (при наличии) или наименование Заявителя;</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5.15.4.основания для принятия решения по жалобе;</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5.15.5.принятое по жалобе решение;</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5.15.6.в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5.13. настоящего Административного регламента;</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5.15.7.информация о порядке обжалования принятого по жалобе решения.</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5.16. МБУ «МФЦ», Администрация отказывает в удовлетворении жалобы в следующих случаях:</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5.16.1.наличия вступившего в законную силу решения суда, арбитражного суда по жалобе о том же предмете и по тем же основаниям;</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5.16.2.подачи  жалобы  лицом,  полномочия  которого  не  подтверждены в порядке, установленном законодательством Российской Федерации;</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5.16.4. необоснованность изложенных в жалобе доводов.</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5.17.МБУ «МФЦ», Администрация вправе оставить жалобу без ответа в следующих случаях:</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5.18.</w:t>
      </w:r>
      <w:r w:rsidRPr="00D43FEE">
        <w:rPr>
          <w:rFonts w:ascii="Times New Roman" w:hAnsi="Times New Roman" w:cs="Times New Roman"/>
          <w:sz w:val="20"/>
          <w:szCs w:val="20"/>
        </w:rPr>
        <w:tab/>
        <w:t>МБУ «МФЦ», Администрация сообщает Заявителю об оставлении жалобы без ответа в течение 3 (Tpex) рабочих дней со дня регистрации жалобы.</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5.19.</w:t>
      </w:r>
      <w:r w:rsidRPr="00D43FEE">
        <w:rPr>
          <w:rFonts w:ascii="Times New Roman" w:hAnsi="Times New Roman" w:cs="Times New Roman"/>
          <w:sz w:val="20"/>
          <w:szCs w:val="20"/>
        </w:rPr>
        <w:tab/>
        <w:t>Заявитель вправе обжаловать принятое по жалобе решение в судебном порядке в соответствии с законодательством Российской Федерации.</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5.20.</w:t>
      </w:r>
      <w:r w:rsidRPr="00D43FEE">
        <w:rPr>
          <w:rFonts w:ascii="Times New Roman" w:hAnsi="Times New Roman" w:cs="Times New Roman"/>
          <w:sz w:val="20"/>
          <w:szCs w:val="20"/>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5.21.</w:t>
      </w:r>
      <w:r w:rsidRPr="00D43FEE">
        <w:rPr>
          <w:rFonts w:ascii="Times New Roman" w:hAnsi="Times New Roman" w:cs="Times New Roman"/>
          <w:sz w:val="20"/>
          <w:szCs w:val="20"/>
        </w:rPr>
        <w:tab/>
        <w:t>МБУ «МФЦ», Администрация соответственно в своих организациях обеспечивает:</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5.21.1.оснащение мест приема жалоб;</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5.21.2.информирование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5.21.3.консультирование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p>
    <w:p w:rsidR="00D43FEE" w:rsidRPr="00D43FEE" w:rsidRDefault="00D43FEE" w:rsidP="00D43FEE">
      <w:pPr>
        <w:spacing w:after="0" w:line="240" w:lineRule="auto"/>
        <w:ind w:right="40"/>
        <w:jc w:val="center"/>
        <w:rPr>
          <w:rFonts w:ascii="Times New Roman" w:hAnsi="Times New Roman" w:cs="Times New Roman"/>
          <w:b/>
          <w:sz w:val="20"/>
          <w:szCs w:val="20"/>
        </w:rPr>
      </w:pPr>
      <w:r w:rsidRPr="00D43FEE">
        <w:rPr>
          <w:rFonts w:ascii="Times New Roman" w:hAnsi="Times New Roman" w:cs="Times New Roman"/>
          <w:b/>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43FEE" w:rsidRPr="00D43FEE" w:rsidRDefault="00D43FEE" w:rsidP="00D43FEE">
      <w:pPr>
        <w:spacing w:after="0" w:line="240" w:lineRule="auto"/>
        <w:ind w:right="40"/>
        <w:jc w:val="center"/>
        <w:rPr>
          <w:rFonts w:ascii="Times New Roman" w:hAnsi="Times New Roman" w:cs="Times New Roman"/>
          <w:sz w:val="20"/>
          <w:szCs w:val="20"/>
        </w:rPr>
      </w:pP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5.22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 в Администрацию – на решение и (или) действия (бездействие) начальника Отдела, специалистов Администрации и Отдела;</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 к руководителю МБУ «МФЦ» - на решения и действия (бездействие) работников МБУ «МФЦ»;</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 в Администрацию как учредителю МБУ «МФЦ» - на решение и действия (бездействие) МБУ «МФЦ».</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 xml:space="preserve">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w:t>
      </w:r>
      <w:r w:rsidRPr="00D43FEE">
        <w:rPr>
          <w:rFonts w:ascii="Times New Roman" w:hAnsi="Times New Roman" w:cs="Times New Roman"/>
          <w:sz w:val="20"/>
          <w:szCs w:val="20"/>
        </w:rPr>
        <w:lastRenderedPageBreak/>
        <w:t>Администрации; на адрес электронной почты Администрации; через Единый портал www.gosuslugi.ru, а также может быть принята при личном приеме Заявителя.</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5.23. Жалоба, поступившая в Отдел, МБУ «МФЦ» или Администрацию, подлежит регистрации не позднее следующего рабочего дня со дня ее поступления.</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5.24. Жалоба, поступившая в Администрацию, Отдел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В случае если жалоба подана Заявителем в орган, в компетенцию которого не входит принятие решения по жалобе, в течение 3 (Tpex)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r w:rsidRPr="00D43FEE">
        <w:rPr>
          <w:rFonts w:ascii="Times New Roman" w:hAnsi="Times New Roman" w:cs="Times New Roman"/>
          <w:sz w:val="20"/>
          <w:szCs w:val="20"/>
        </w:rPr>
        <w:t>При этом срок рассмотрения жалобы исчисляется со дня регистрации жалобы в уполномоченном на ее рассмотрение органе.</w:t>
      </w: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p>
    <w:p w:rsidR="00D43FEE" w:rsidRPr="00D43FEE" w:rsidRDefault="00D43FEE" w:rsidP="00D43FEE">
      <w:pPr>
        <w:spacing w:after="0" w:line="240" w:lineRule="auto"/>
        <w:ind w:left="23" w:right="40" w:firstLine="697"/>
        <w:jc w:val="both"/>
        <w:rPr>
          <w:rFonts w:ascii="Times New Roman" w:hAnsi="Times New Roman" w:cs="Times New Roman"/>
          <w:sz w:val="20"/>
          <w:szCs w:val="20"/>
        </w:rPr>
      </w:pPr>
    </w:p>
    <w:p w:rsidR="00D43FEE" w:rsidRPr="00D43FEE" w:rsidRDefault="00D43FEE" w:rsidP="00D43FEE">
      <w:pPr>
        <w:spacing w:after="0" w:line="240" w:lineRule="auto"/>
        <w:ind w:left="20" w:right="20" w:hanging="20"/>
        <w:jc w:val="center"/>
        <w:rPr>
          <w:rFonts w:ascii="Times New Roman" w:hAnsi="Times New Roman" w:cs="Times New Roman"/>
          <w:b/>
          <w:sz w:val="20"/>
          <w:szCs w:val="20"/>
        </w:rPr>
      </w:pPr>
      <w:r w:rsidRPr="00D43FEE">
        <w:rPr>
          <w:rFonts w:ascii="Times New Roman" w:hAnsi="Times New Roman" w:cs="Times New Roman"/>
          <w:b/>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w:t>
      </w:r>
      <w:r w:rsidR="00F353CB">
        <w:rPr>
          <w:rFonts w:ascii="Times New Roman" w:hAnsi="Times New Roman" w:cs="Times New Roman"/>
          <w:b/>
          <w:sz w:val="20"/>
          <w:szCs w:val="20"/>
        </w:rPr>
        <w:t xml:space="preserve"> </w:t>
      </w:r>
      <w:r w:rsidRPr="00D43FEE">
        <w:rPr>
          <w:rFonts w:ascii="Times New Roman" w:hAnsi="Times New Roman" w:cs="Times New Roman"/>
          <w:b/>
          <w:sz w:val="20"/>
          <w:szCs w:val="20"/>
        </w:rPr>
        <w:t>муниципальных услуг (функций)</w:t>
      </w:r>
    </w:p>
    <w:p w:rsidR="00D43FEE" w:rsidRPr="00D43FEE" w:rsidRDefault="00D43FEE" w:rsidP="00D43FEE">
      <w:pPr>
        <w:spacing w:after="0" w:line="240" w:lineRule="auto"/>
        <w:ind w:left="20" w:right="20" w:hanging="20"/>
        <w:jc w:val="center"/>
        <w:rPr>
          <w:rFonts w:ascii="Times New Roman" w:hAnsi="Times New Roman" w:cs="Times New Roman"/>
          <w:b/>
          <w:sz w:val="20"/>
          <w:szCs w:val="20"/>
        </w:rPr>
      </w:pPr>
    </w:p>
    <w:p w:rsidR="00D43FEE" w:rsidRPr="00D43FEE" w:rsidRDefault="00D43FEE" w:rsidP="00D43FEE">
      <w:pPr>
        <w:pStyle w:val="125"/>
        <w:shd w:val="clear" w:color="auto" w:fill="auto"/>
        <w:tabs>
          <w:tab w:val="left" w:pos="567"/>
        </w:tabs>
        <w:spacing w:before="0" w:line="240" w:lineRule="auto"/>
        <w:ind w:right="20"/>
        <w:jc w:val="both"/>
        <w:rPr>
          <w:sz w:val="20"/>
          <w:szCs w:val="20"/>
        </w:rPr>
      </w:pPr>
      <w:r w:rsidRPr="00D43FEE">
        <w:rPr>
          <w:sz w:val="20"/>
          <w:szCs w:val="20"/>
        </w:rPr>
        <w:tab/>
        <w:t>5.25.Информация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и МБУ «МФЦ»,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43FEE" w:rsidRDefault="00D43FEE" w:rsidP="00D43FEE">
      <w:pPr>
        <w:spacing w:after="0" w:line="240" w:lineRule="auto"/>
        <w:ind w:right="-2"/>
        <w:jc w:val="center"/>
        <w:rPr>
          <w:rFonts w:ascii="Times New Roman" w:hAnsi="Times New Roman" w:cs="Times New Roman"/>
          <w:b/>
          <w:sz w:val="20"/>
          <w:szCs w:val="20"/>
        </w:rPr>
      </w:pPr>
      <w:r w:rsidRPr="00D43FEE">
        <w:rPr>
          <w:rFonts w:ascii="Times New Roman" w:hAnsi="Times New Roman" w:cs="Times New Roman"/>
          <w:b/>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353CB" w:rsidRPr="00D43FEE" w:rsidRDefault="00F353CB" w:rsidP="00D43FEE">
      <w:pPr>
        <w:spacing w:after="0" w:line="240" w:lineRule="auto"/>
        <w:ind w:right="-2"/>
        <w:jc w:val="center"/>
        <w:rPr>
          <w:rFonts w:ascii="Times New Roman" w:hAnsi="Times New Roman" w:cs="Times New Roman"/>
          <w:b/>
          <w:sz w:val="20"/>
          <w:szCs w:val="20"/>
        </w:rPr>
      </w:pPr>
    </w:p>
    <w:p w:rsidR="00D43FEE" w:rsidRPr="00D43FEE" w:rsidRDefault="00D43FEE" w:rsidP="00F353CB">
      <w:pPr>
        <w:pStyle w:val="1"/>
        <w:spacing w:before="0" w:after="0"/>
        <w:jc w:val="both"/>
        <w:rPr>
          <w:rFonts w:ascii="Times New Roman" w:hAnsi="Times New Roman"/>
          <w:b w:val="0"/>
          <w:bCs w:val="0"/>
          <w:color w:val="auto"/>
          <w:sz w:val="20"/>
          <w:szCs w:val="20"/>
        </w:rPr>
      </w:pPr>
      <w:bookmarkStart w:id="95" w:name="_Toc90979993"/>
      <w:r w:rsidRPr="00D43FEE">
        <w:rPr>
          <w:rFonts w:ascii="Times New Roman" w:hAnsi="Times New Roman"/>
          <w:b w:val="0"/>
          <w:bCs w:val="0"/>
          <w:color w:val="auto"/>
          <w:sz w:val="20"/>
          <w:szCs w:val="20"/>
        </w:rPr>
        <w:lastRenderedPageBreak/>
        <w:t>5.26.Порядок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D43FEE" w:rsidRPr="00D43FEE" w:rsidRDefault="00D43FEE" w:rsidP="00D43FEE">
      <w:pPr>
        <w:keepNext/>
        <w:keepLines/>
        <w:spacing w:after="0" w:line="240" w:lineRule="auto"/>
        <w:ind w:firstLine="400"/>
        <w:jc w:val="both"/>
        <w:outlineLvl w:val="0"/>
        <w:rPr>
          <w:rFonts w:ascii="Times New Roman" w:hAnsi="Times New Roman" w:cs="Times New Roman"/>
          <w:sz w:val="20"/>
          <w:szCs w:val="20"/>
        </w:rPr>
      </w:pPr>
      <w:r w:rsidRPr="00D43FEE">
        <w:rPr>
          <w:rFonts w:ascii="Times New Roman" w:hAnsi="Times New Roman" w:cs="Times New Roman"/>
          <w:sz w:val="20"/>
          <w:szCs w:val="20"/>
        </w:rPr>
        <w:t>- Федеральным законом № 210-ФЗ;</w:t>
      </w:r>
    </w:p>
    <w:p w:rsidR="00D43FEE" w:rsidRPr="00D43FEE" w:rsidRDefault="00D43FEE" w:rsidP="00D43FEE">
      <w:pPr>
        <w:keepNext/>
        <w:keepLines/>
        <w:spacing w:after="0" w:line="240" w:lineRule="auto"/>
        <w:ind w:firstLine="400"/>
        <w:jc w:val="both"/>
        <w:outlineLvl w:val="0"/>
        <w:rPr>
          <w:rFonts w:ascii="Times New Roman" w:hAnsi="Times New Roman" w:cs="Times New Roman"/>
          <w:sz w:val="20"/>
          <w:szCs w:val="20"/>
        </w:rPr>
      </w:pPr>
      <w:r w:rsidRPr="00D43FEE">
        <w:rPr>
          <w:rFonts w:ascii="Times New Roman" w:hAnsi="Times New Roman" w:cs="Times New Roman"/>
          <w:sz w:val="20"/>
          <w:szCs w:val="20"/>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95"/>
    <w:p w:rsidR="00D43FEE" w:rsidRPr="00D43FEE" w:rsidRDefault="00D43FEE" w:rsidP="00D43FEE">
      <w:pPr>
        <w:pStyle w:val="125"/>
        <w:shd w:val="clear" w:color="auto" w:fill="auto"/>
        <w:spacing w:before="0" w:line="240" w:lineRule="auto"/>
        <w:ind w:left="3480" w:right="220"/>
        <w:jc w:val="right"/>
        <w:rPr>
          <w:sz w:val="20"/>
          <w:szCs w:val="20"/>
        </w:rPr>
      </w:pPr>
      <w:r w:rsidRPr="00D43FEE">
        <w:rPr>
          <w:sz w:val="20"/>
          <w:szCs w:val="20"/>
        </w:rPr>
        <w:br w:type="page"/>
      </w:r>
    </w:p>
    <w:p w:rsidR="00D43FEE" w:rsidRPr="00D43FEE" w:rsidRDefault="00D43FEE" w:rsidP="00D43FEE">
      <w:pPr>
        <w:pStyle w:val="1"/>
        <w:spacing w:before="0" w:after="0"/>
        <w:ind w:right="140"/>
        <w:rPr>
          <w:rFonts w:ascii="Times New Roman" w:hAnsi="Times New Roman"/>
          <w:b w:val="0"/>
          <w:color w:val="auto"/>
          <w:sz w:val="20"/>
          <w:szCs w:val="20"/>
        </w:rPr>
      </w:pPr>
      <w:r w:rsidRPr="00D43FEE">
        <w:rPr>
          <w:rFonts w:ascii="Times New Roman" w:hAnsi="Times New Roman"/>
          <w:b w:val="0"/>
          <w:color w:val="auto"/>
          <w:sz w:val="20"/>
          <w:szCs w:val="20"/>
        </w:rPr>
        <w:lastRenderedPageBreak/>
        <w:t>Приложение № 1</w:t>
      </w:r>
    </w:p>
    <w:p w:rsidR="00D43FEE" w:rsidRPr="00D43FEE" w:rsidRDefault="00D43FEE" w:rsidP="00D43FEE">
      <w:pPr>
        <w:pStyle w:val="125"/>
        <w:shd w:val="clear" w:color="auto" w:fill="auto"/>
        <w:spacing w:before="0" w:line="240" w:lineRule="auto"/>
        <w:ind w:right="221"/>
        <w:jc w:val="right"/>
        <w:rPr>
          <w:sz w:val="20"/>
          <w:szCs w:val="20"/>
        </w:rPr>
      </w:pPr>
      <w:r w:rsidRPr="00D43FEE">
        <w:rPr>
          <w:sz w:val="20"/>
          <w:szCs w:val="20"/>
        </w:rPr>
        <w:t xml:space="preserve"> к Административному регламенту</w:t>
      </w:r>
    </w:p>
    <w:bookmarkEnd w:id="59"/>
    <w:p w:rsidR="00D43FEE" w:rsidRPr="00D43FEE" w:rsidRDefault="00D43FEE" w:rsidP="00D43FEE">
      <w:pPr>
        <w:pStyle w:val="102"/>
        <w:shd w:val="clear" w:color="auto" w:fill="auto"/>
        <w:spacing w:line="240" w:lineRule="auto"/>
        <w:ind w:right="221"/>
        <w:jc w:val="right"/>
        <w:rPr>
          <w:rFonts w:cs="Times New Roman"/>
          <w:sz w:val="20"/>
          <w:szCs w:val="20"/>
        </w:rPr>
      </w:pPr>
    </w:p>
    <w:p w:rsidR="00D43FEE" w:rsidRPr="00D43FEE" w:rsidRDefault="00D43FEE" w:rsidP="00D43FEE">
      <w:pPr>
        <w:pStyle w:val="102"/>
        <w:shd w:val="clear" w:color="auto" w:fill="auto"/>
        <w:spacing w:line="240" w:lineRule="auto"/>
        <w:ind w:right="221"/>
        <w:jc w:val="right"/>
        <w:rPr>
          <w:rFonts w:cs="Times New Roman"/>
          <w:b/>
          <w:sz w:val="20"/>
          <w:szCs w:val="20"/>
        </w:rPr>
      </w:pPr>
    </w:p>
    <w:p w:rsidR="00D43FEE" w:rsidRPr="00D43FEE" w:rsidRDefault="00D43FEE" w:rsidP="00D43FEE">
      <w:pPr>
        <w:pStyle w:val="102"/>
        <w:shd w:val="clear" w:color="auto" w:fill="auto"/>
        <w:tabs>
          <w:tab w:val="left" w:leader="underscore" w:pos="10085"/>
        </w:tabs>
        <w:spacing w:line="240" w:lineRule="auto"/>
        <w:ind w:left="2410"/>
        <w:rPr>
          <w:rFonts w:cs="Times New Roman"/>
          <w:sz w:val="20"/>
          <w:szCs w:val="20"/>
        </w:rPr>
      </w:pPr>
      <w:r w:rsidRPr="00D43FEE">
        <w:rPr>
          <w:rFonts w:cs="Times New Roman"/>
          <w:sz w:val="20"/>
          <w:szCs w:val="20"/>
        </w:rPr>
        <w:t>Кому</w:t>
      </w:r>
      <w:r w:rsidRPr="00D43FEE">
        <w:rPr>
          <w:rFonts w:cs="Times New Roman"/>
          <w:sz w:val="20"/>
          <w:szCs w:val="20"/>
          <w:u w:val="single"/>
        </w:rPr>
        <w:t>______________________________________________</w:t>
      </w:r>
    </w:p>
    <w:p w:rsidR="00D43FEE" w:rsidRPr="00D43FEE" w:rsidRDefault="00D43FEE" w:rsidP="00D43FEE">
      <w:pPr>
        <w:pStyle w:val="61"/>
        <w:shd w:val="clear" w:color="auto" w:fill="auto"/>
        <w:spacing w:line="240" w:lineRule="auto"/>
        <w:ind w:left="2410" w:right="221"/>
        <w:rPr>
          <w:rFonts w:ascii="Times New Roman" w:hAnsi="Times New Roman" w:cs="Times New Roman"/>
          <w:sz w:val="20"/>
          <w:szCs w:val="20"/>
        </w:rPr>
      </w:pPr>
      <w:r w:rsidRPr="00D43FEE">
        <w:rPr>
          <w:rFonts w:ascii="Times New Roman" w:hAnsi="Times New Roman" w:cs="Times New Roman"/>
          <w:sz w:val="20"/>
          <w:szCs w:val="20"/>
        </w:rPr>
        <w:t xml:space="preserve">(фамилия, имя, отчество (при наличии) застройщика, ОГРНИП (для </w:t>
      </w:r>
    </w:p>
    <w:p w:rsidR="00D43FEE" w:rsidRPr="00D43FEE" w:rsidRDefault="00D43FEE" w:rsidP="00D43FEE">
      <w:pPr>
        <w:pStyle w:val="61"/>
        <w:shd w:val="clear" w:color="auto" w:fill="auto"/>
        <w:spacing w:line="240" w:lineRule="auto"/>
        <w:ind w:left="2410" w:right="221"/>
        <w:rPr>
          <w:rFonts w:ascii="Times New Roman" w:hAnsi="Times New Roman" w:cs="Times New Roman"/>
          <w:sz w:val="20"/>
          <w:szCs w:val="20"/>
        </w:rPr>
      </w:pPr>
      <w:r w:rsidRPr="00D43FEE">
        <w:rPr>
          <w:rFonts w:ascii="Times New Roman" w:hAnsi="Times New Roman" w:cs="Times New Roman"/>
          <w:sz w:val="20"/>
          <w:szCs w:val="20"/>
        </w:rPr>
        <w:t>физического лица, зарегистрированного в качестве индивидуального</w:t>
      </w:r>
    </w:p>
    <w:p w:rsidR="00D43FEE" w:rsidRPr="00D43FEE" w:rsidRDefault="00D43FEE" w:rsidP="00D43FEE">
      <w:pPr>
        <w:pStyle w:val="61"/>
        <w:shd w:val="clear" w:color="auto" w:fill="auto"/>
        <w:spacing w:line="240" w:lineRule="auto"/>
        <w:ind w:left="2410" w:right="221"/>
        <w:rPr>
          <w:rFonts w:ascii="Times New Roman" w:hAnsi="Times New Roman" w:cs="Times New Roman"/>
          <w:sz w:val="20"/>
          <w:szCs w:val="20"/>
        </w:rPr>
      </w:pPr>
      <w:r w:rsidRPr="00D43FEE">
        <w:rPr>
          <w:rFonts w:ascii="Times New Roman" w:hAnsi="Times New Roman" w:cs="Times New Roman"/>
          <w:sz w:val="20"/>
          <w:szCs w:val="20"/>
        </w:rPr>
        <w:t xml:space="preserve"> предпринимателя) - для физического лица, полное наименование</w:t>
      </w:r>
    </w:p>
    <w:p w:rsidR="00D43FEE" w:rsidRPr="00D43FEE" w:rsidRDefault="00D43FEE" w:rsidP="00D43FEE">
      <w:pPr>
        <w:pStyle w:val="61"/>
        <w:shd w:val="clear" w:color="auto" w:fill="auto"/>
        <w:spacing w:line="240" w:lineRule="auto"/>
        <w:ind w:left="2410" w:right="221"/>
        <w:rPr>
          <w:rFonts w:ascii="Times New Roman" w:hAnsi="Times New Roman" w:cs="Times New Roman"/>
          <w:sz w:val="20"/>
          <w:szCs w:val="20"/>
        </w:rPr>
      </w:pPr>
      <w:r w:rsidRPr="00D43FEE">
        <w:rPr>
          <w:rFonts w:ascii="Times New Roman" w:hAnsi="Times New Roman" w:cs="Times New Roman"/>
          <w:sz w:val="20"/>
          <w:szCs w:val="20"/>
        </w:rPr>
        <w:t xml:space="preserve"> застройщика, ИНН</w:t>
      </w:r>
      <w:r w:rsidRPr="00D43FEE">
        <w:rPr>
          <w:rFonts w:ascii="Times New Roman" w:hAnsi="Times New Roman" w:cs="Times New Roman"/>
          <w:sz w:val="20"/>
          <w:szCs w:val="20"/>
          <w:vertAlign w:val="superscript"/>
        </w:rPr>
        <w:footnoteReference w:id="2"/>
      </w:r>
      <w:r w:rsidRPr="00D43FEE">
        <w:rPr>
          <w:rFonts w:ascii="Times New Roman" w:hAnsi="Times New Roman" w:cs="Times New Roman"/>
          <w:sz w:val="20"/>
          <w:szCs w:val="20"/>
        </w:rPr>
        <w:t>, ОГРН - для юридического лица</w:t>
      </w:r>
    </w:p>
    <w:p w:rsidR="00D43FEE" w:rsidRPr="00D43FEE" w:rsidRDefault="00D43FEE" w:rsidP="00D43FEE">
      <w:pPr>
        <w:pStyle w:val="61"/>
        <w:shd w:val="clear" w:color="auto" w:fill="auto"/>
        <w:spacing w:line="240" w:lineRule="auto"/>
        <w:ind w:left="2410" w:right="221"/>
        <w:rPr>
          <w:rFonts w:ascii="Times New Roman" w:hAnsi="Times New Roman" w:cs="Times New Roman"/>
          <w:sz w:val="20"/>
          <w:szCs w:val="20"/>
        </w:rPr>
      </w:pPr>
      <w:r w:rsidRPr="00D43FEE">
        <w:rPr>
          <w:rFonts w:ascii="Times New Roman" w:hAnsi="Times New Roman" w:cs="Times New Roman"/>
          <w:sz w:val="20"/>
          <w:szCs w:val="20"/>
        </w:rPr>
        <w:t>________________________________________________________________</w:t>
      </w:r>
    </w:p>
    <w:p w:rsidR="00D43FEE" w:rsidRPr="00D43FEE" w:rsidRDefault="00D43FEE" w:rsidP="00D43FEE">
      <w:pPr>
        <w:pStyle w:val="61"/>
        <w:shd w:val="clear" w:color="auto" w:fill="auto"/>
        <w:spacing w:line="240" w:lineRule="auto"/>
        <w:ind w:left="2410" w:right="221"/>
        <w:rPr>
          <w:rFonts w:ascii="Times New Roman" w:hAnsi="Times New Roman" w:cs="Times New Roman"/>
          <w:sz w:val="20"/>
          <w:szCs w:val="20"/>
        </w:rPr>
      </w:pPr>
      <w:r w:rsidRPr="00D43FEE">
        <w:rPr>
          <w:rFonts w:ascii="Times New Roman" w:hAnsi="Times New Roman" w:cs="Times New Roman"/>
          <w:sz w:val="20"/>
          <w:szCs w:val="20"/>
        </w:rPr>
        <w:t>почтовый индекс и адрес, телефон, адрес электронной почты</w:t>
      </w:r>
      <w:r w:rsidR="00F353CB">
        <w:rPr>
          <w:rFonts w:ascii="Times New Roman" w:hAnsi="Times New Roman" w:cs="Times New Roman"/>
          <w:sz w:val="20"/>
          <w:szCs w:val="20"/>
        </w:rPr>
        <w:t xml:space="preserve"> </w:t>
      </w:r>
      <w:r w:rsidRPr="00D43FEE">
        <w:rPr>
          <w:rFonts w:ascii="Times New Roman" w:hAnsi="Times New Roman" w:cs="Times New Roman"/>
          <w:sz w:val="20"/>
          <w:szCs w:val="20"/>
        </w:rPr>
        <w:t>застройщика)</w:t>
      </w:r>
    </w:p>
    <w:p w:rsidR="00D43FEE" w:rsidRPr="00D43FEE" w:rsidRDefault="00D43FEE" w:rsidP="00D43FEE">
      <w:pPr>
        <w:pStyle w:val="35"/>
        <w:shd w:val="clear" w:color="auto" w:fill="auto"/>
        <w:spacing w:before="0" w:line="240" w:lineRule="auto"/>
        <w:ind w:left="23"/>
        <w:rPr>
          <w:rStyle w:val="33pt"/>
          <w:rFonts w:eastAsiaTheme="minorEastAsia"/>
          <w:b w:val="0"/>
          <w:sz w:val="20"/>
          <w:szCs w:val="20"/>
        </w:rPr>
      </w:pPr>
      <w:bookmarkStart w:id="96" w:name="bookmark219"/>
      <w:r w:rsidRPr="00D43FEE">
        <w:rPr>
          <w:rStyle w:val="33pt"/>
          <w:rFonts w:eastAsiaTheme="minorEastAsia"/>
          <w:sz w:val="20"/>
          <w:szCs w:val="20"/>
        </w:rPr>
        <w:t>РЕШЕНИЕ</w:t>
      </w:r>
    </w:p>
    <w:p w:rsidR="00D43FEE" w:rsidRPr="00D43FEE" w:rsidRDefault="00D43FEE" w:rsidP="00D43FEE">
      <w:pPr>
        <w:pStyle w:val="35"/>
        <w:shd w:val="clear" w:color="auto" w:fill="auto"/>
        <w:spacing w:before="0" w:line="240" w:lineRule="auto"/>
        <w:ind w:left="23"/>
        <w:rPr>
          <w:rFonts w:ascii="Times New Roman" w:hAnsi="Times New Roman" w:cs="Times New Roman"/>
          <w:b w:val="0"/>
          <w:sz w:val="20"/>
          <w:szCs w:val="20"/>
        </w:rPr>
      </w:pPr>
      <w:r w:rsidRPr="00D43FEE">
        <w:rPr>
          <w:rFonts w:ascii="Times New Roman" w:hAnsi="Times New Roman" w:cs="Times New Roman"/>
          <w:sz w:val="20"/>
          <w:szCs w:val="20"/>
        </w:rPr>
        <w:t>об отказе в приеме документов</w:t>
      </w:r>
      <w:bookmarkEnd w:id="96"/>
    </w:p>
    <w:p w:rsidR="00D43FEE" w:rsidRPr="00D43FEE" w:rsidRDefault="00D43FEE" w:rsidP="00D43FEE">
      <w:pPr>
        <w:pStyle w:val="35"/>
        <w:shd w:val="clear" w:color="auto" w:fill="auto"/>
        <w:spacing w:before="0" w:line="240" w:lineRule="auto"/>
        <w:ind w:left="23"/>
        <w:rPr>
          <w:rFonts w:ascii="Times New Roman" w:hAnsi="Times New Roman" w:cs="Times New Roman"/>
          <w:sz w:val="20"/>
          <w:szCs w:val="20"/>
          <w:u w:val="single"/>
        </w:rPr>
      </w:pPr>
      <w:r w:rsidRPr="00D43FEE">
        <w:rPr>
          <w:rFonts w:ascii="Times New Roman" w:hAnsi="Times New Roman" w:cs="Times New Roman"/>
          <w:sz w:val="20"/>
          <w:szCs w:val="20"/>
        </w:rPr>
        <w:t>________</w:t>
      </w:r>
      <w:r w:rsidRPr="00D43FEE">
        <w:rPr>
          <w:rFonts w:ascii="Times New Roman" w:hAnsi="Times New Roman" w:cs="Times New Roman"/>
          <w:sz w:val="20"/>
          <w:szCs w:val="20"/>
          <w:u w:val="single"/>
        </w:rPr>
        <w:t>Администрация городского округа Тейково Ивановской области</w:t>
      </w:r>
      <w:r w:rsidRPr="00D43FEE">
        <w:rPr>
          <w:rFonts w:ascii="Times New Roman" w:hAnsi="Times New Roman" w:cs="Times New Roman"/>
          <w:sz w:val="20"/>
          <w:szCs w:val="20"/>
        </w:rPr>
        <w:t>_____</w:t>
      </w:r>
    </w:p>
    <w:p w:rsidR="00D43FEE" w:rsidRPr="00D43FEE" w:rsidRDefault="00D43FEE" w:rsidP="00D43FEE">
      <w:pPr>
        <w:pStyle w:val="61"/>
        <w:shd w:val="clear" w:color="auto" w:fill="auto"/>
        <w:spacing w:line="240" w:lineRule="auto"/>
        <w:ind w:left="20"/>
        <w:rPr>
          <w:rFonts w:ascii="Times New Roman" w:hAnsi="Times New Roman" w:cs="Times New Roman"/>
          <w:sz w:val="20"/>
          <w:szCs w:val="20"/>
        </w:rPr>
      </w:pPr>
      <w:r w:rsidRPr="00D43FEE">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r w:rsidR="00F353CB">
        <w:rPr>
          <w:rFonts w:ascii="Times New Roman" w:hAnsi="Times New Roman" w:cs="Times New Roman"/>
          <w:sz w:val="20"/>
          <w:szCs w:val="20"/>
        </w:rPr>
        <w:t xml:space="preserve"> </w:t>
      </w:r>
      <w:r w:rsidRPr="00D43FEE">
        <w:rPr>
          <w:rFonts w:ascii="Times New Roman" w:hAnsi="Times New Roman" w:cs="Times New Roman"/>
          <w:sz w:val="20"/>
          <w:szCs w:val="20"/>
        </w:rPr>
        <w:t>самоуправления)</w:t>
      </w:r>
    </w:p>
    <w:p w:rsidR="00D43FEE" w:rsidRPr="00D43FEE" w:rsidRDefault="00D43FEE" w:rsidP="00D43FEE">
      <w:pPr>
        <w:pStyle w:val="102"/>
        <w:shd w:val="clear" w:color="auto" w:fill="auto"/>
        <w:spacing w:line="240" w:lineRule="auto"/>
        <w:ind w:left="100" w:right="220" w:firstLine="540"/>
        <w:rPr>
          <w:rFonts w:cs="Times New Roman"/>
          <w:sz w:val="20"/>
          <w:szCs w:val="20"/>
        </w:rPr>
      </w:pPr>
    </w:p>
    <w:p w:rsidR="00D43FEE" w:rsidRPr="00D43FEE" w:rsidRDefault="00D43FEE" w:rsidP="00D43FEE">
      <w:pPr>
        <w:pStyle w:val="102"/>
        <w:shd w:val="clear" w:color="auto" w:fill="auto"/>
        <w:spacing w:line="240" w:lineRule="auto"/>
        <w:ind w:left="100" w:right="-2" w:firstLine="540"/>
        <w:jc w:val="both"/>
        <w:rPr>
          <w:rFonts w:cs="Times New Roman"/>
          <w:sz w:val="20"/>
          <w:szCs w:val="20"/>
        </w:rPr>
      </w:pPr>
      <w:r w:rsidRPr="00D43FEE">
        <w:rPr>
          <w:rFonts w:cs="Times New Roman"/>
          <w:sz w:val="20"/>
          <w:szCs w:val="20"/>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W w:w="5000" w:type="pct"/>
        <w:jc w:val="center"/>
        <w:tblCellMar>
          <w:left w:w="10" w:type="dxa"/>
          <w:right w:w="10" w:type="dxa"/>
        </w:tblCellMar>
        <w:tblLook w:val="04A0"/>
      </w:tblPr>
      <w:tblGrid>
        <w:gridCol w:w="2071"/>
        <w:gridCol w:w="3883"/>
        <w:gridCol w:w="3420"/>
      </w:tblGrid>
      <w:tr w:rsidR="00D43FEE" w:rsidRPr="00D43FEE" w:rsidTr="00D43FEE">
        <w:trPr>
          <w:trHeight w:val="840"/>
          <w:jc w:val="center"/>
        </w:trPr>
        <w:tc>
          <w:tcPr>
            <w:tcW w:w="1105"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40" w:firstLine="380"/>
              <w:rPr>
                <w:rFonts w:cs="Times New Roman"/>
                <w:sz w:val="20"/>
                <w:szCs w:val="20"/>
              </w:rPr>
            </w:pPr>
            <w:r w:rsidRPr="00D43FEE">
              <w:rPr>
                <w:rFonts w:cs="Times New Roman"/>
                <w:sz w:val="20"/>
                <w:szCs w:val="20"/>
              </w:rPr>
              <w:t>№ пункта Административного регламента</w:t>
            </w:r>
          </w:p>
        </w:tc>
        <w:tc>
          <w:tcPr>
            <w:tcW w:w="2071"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jc w:val="center"/>
              <w:rPr>
                <w:rFonts w:cs="Times New Roman"/>
                <w:sz w:val="20"/>
                <w:szCs w:val="20"/>
              </w:rPr>
            </w:pPr>
            <w:r w:rsidRPr="00D43FEE">
              <w:rPr>
                <w:rFonts w:cs="Times New Roman"/>
                <w:sz w:val="20"/>
                <w:szCs w:val="20"/>
              </w:rPr>
              <w:t>Наименование основания для отказа в соответствии с Административным регламентом</w:t>
            </w:r>
          </w:p>
        </w:tc>
        <w:tc>
          <w:tcPr>
            <w:tcW w:w="1824"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jc w:val="center"/>
              <w:rPr>
                <w:rFonts w:cs="Times New Roman"/>
                <w:sz w:val="20"/>
                <w:szCs w:val="20"/>
              </w:rPr>
            </w:pPr>
            <w:r w:rsidRPr="00D43FEE">
              <w:rPr>
                <w:rFonts w:cs="Times New Roman"/>
                <w:sz w:val="20"/>
                <w:szCs w:val="20"/>
              </w:rPr>
              <w:t>Разъяснение причин отказа в приеме документов</w:t>
            </w:r>
          </w:p>
        </w:tc>
      </w:tr>
      <w:tr w:rsidR="00D43FEE" w:rsidRPr="00D43FEE" w:rsidTr="00D43FEE">
        <w:trPr>
          <w:trHeight w:val="1517"/>
          <w:jc w:val="center"/>
        </w:trPr>
        <w:tc>
          <w:tcPr>
            <w:tcW w:w="1105"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40"/>
              <w:rPr>
                <w:rFonts w:cs="Times New Roman"/>
                <w:sz w:val="20"/>
                <w:szCs w:val="20"/>
              </w:rPr>
            </w:pPr>
            <w:r w:rsidRPr="00D43FEE">
              <w:rPr>
                <w:rFonts w:cs="Times New Roman"/>
                <w:sz w:val="20"/>
                <w:szCs w:val="20"/>
              </w:rPr>
              <w:t>подпункт "а" пункта 2.13</w:t>
            </w:r>
          </w:p>
        </w:tc>
        <w:tc>
          <w:tcPr>
            <w:tcW w:w="2071"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20"/>
              <w:rPr>
                <w:rFonts w:cs="Times New Roman"/>
                <w:sz w:val="20"/>
                <w:szCs w:val="20"/>
              </w:rPr>
            </w:pPr>
            <w:r w:rsidRPr="00D43FEE">
              <w:rPr>
                <w:rFonts w:cs="Times New Roman"/>
                <w:sz w:val="20"/>
                <w:szCs w:val="20"/>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Муниципальной услуги</w:t>
            </w:r>
          </w:p>
        </w:tc>
        <w:tc>
          <w:tcPr>
            <w:tcW w:w="1824"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53"/>
              <w:framePr w:wrap="notBeside" w:vAnchor="text" w:hAnchor="text" w:xAlign="center" w:y="1"/>
              <w:shd w:val="clear" w:color="auto" w:fill="auto"/>
              <w:spacing w:before="0" w:after="0" w:line="240" w:lineRule="auto"/>
              <w:ind w:left="120"/>
              <w:rPr>
                <w:rFonts w:ascii="Times New Roman" w:hAnsi="Times New Roman" w:cs="Times New Roman"/>
                <w:sz w:val="20"/>
                <w:szCs w:val="20"/>
              </w:rPr>
            </w:pPr>
            <w:r w:rsidRPr="00D43FEE">
              <w:rPr>
                <w:rFonts w:ascii="Times New Roman" w:hAnsi="Times New Roman" w:cs="Times New Roman"/>
                <w:sz w:val="20"/>
                <w:szCs w:val="20"/>
              </w:rPr>
              <w:t>Указывается, какое ведомство предоставляет Муниципальную услугу, информация о его местонахождении</w:t>
            </w:r>
          </w:p>
        </w:tc>
      </w:tr>
      <w:tr w:rsidR="00D43FEE" w:rsidRPr="00D43FEE" w:rsidTr="00D43FEE">
        <w:trPr>
          <w:trHeight w:val="2059"/>
          <w:jc w:val="center"/>
        </w:trPr>
        <w:tc>
          <w:tcPr>
            <w:tcW w:w="1105"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40"/>
              <w:rPr>
                <w:rFonts w:cs="Times New Roman"/>
                <w:sz w:val="20"/>
                <w:szCs w:val="20"/>
              </w:rPr>
            </w:pPr>
            <w:r w:rsidRPr="00D43FEE">
              <w:rPr>
                <w:rFonts w:cs="Times New Roman"/>
                <w:sz w:val="20"/>
                <w:szCs w:val="20"/>
              </w:rPr>
              <w:t>подпункт "б" пункта 2.13</w:t>
            </w:r>
          </w:p>
        </w:tc>
        <w:tc>
          <w:tcPr>
            <w:tcW w:w="2071"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rPr>
                <w:rFonts w:cs="Times New Roman"/>
                <w:sz w:val="20"/>
                <w:szCs w:val="20"/>
              </w:rPr>
            </w:pPr>
            <w:r w:rsidRPr="00D43FEE">
              <w:rPr>
                <w:rFonts w:cs="Times New Roman"/>
                <w:sz w:val="20"/>
                <w:szCs w:val="20"/>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1824"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53"/>
              <w:framePr w:wrap="notBeside" w:vAnchor="text" w:hAnchor="text" w:xAlign="center" w:y="1"/>
              <w:shd w:val="clear" w:color="auto" w:fill="auto"/>
              <w:spacing w:before="0" w:after="0" w:line="240" w:lineRule="auto"/>
              <w:ind w:left="120"/>
              <w:rPr>
                <w:rFonts w:ascii="Times New Roman" w:hAnsi="Times New Roman" w:cs="Times New Roman"/>
                <w:sz w:val="20"/>
                <w:szCs w:val="20"/>
              </w:rPr>
            </w:pPr>
            <w:r w:rsidRPr="00D43FEE">
              <w:rPr>
                <w:rFonts w:ascii="Times New Roman" w:hAnsi="Times New Roman" w:cs="Times New Roman"/>
                <w:sz w:val="20"/>
                <w:szCs w:val="20"/>
              </w:rPr>
              <w:t>Указывается исчерпывающий перечень документов, утративших силу</w:t>
            </w:r>
          </w:p>
        </w:tc>
      </w:tr>
      <w:tr w:rsidR="00D43FEE" w:rsidRPr="00D43FEE" w:rsidTr="00D43FEE">
        <w:trPr>
          <w:trHeight w:val="293"/>
          <w:jc w:val="center"/>
        </w:trPr>
        <w:tc>
          <w:tcPr>
            <w:tcW w:w="1105"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40"/>
              <w:rPr>
                <w:rFonts w:cs="Times New Roman"/>
                <w:sz w:val="20"/>
                <w:szCs w:val="20"/>
              </w:rPr>
            </w:pPr>
            <w:r w:rsidRPr="00D43FEE">
              <w:rPr>
                <w:rFonts w:cs="Times New Roman"/>
                <w:sz w:val="20"/>
                <w:szCs w:val="20"/>
              </w:rPr>
              <w:t>подпункт"в"</w:t>
            </w:r>
          </w:p>
        </w:tc>
        <w:tc>
          <w:tcPr>
            <w:tcW w:w="2071"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20"/>
              <w:rPr>
                <w:rFonts w:cs="Times New Roman"/>
                <w:sz w:val="20"/>
                <w:szCs w:val="20"/>
              </w:rPr>
            </w:pPr>
            <w:r w:rsidRPr="00D43FEE">
              <w:rPr>
                <w:rFonts w:cs="Times New Roman"/>
                <w:sz w:val="20"/>
                <w:szCs w:val="20"/>
              </w:rPr>
              <w:t>представленные документы содержат</w:t>
            </w:r>
          </w:p>
        </w:tc>
        <w:tc>
          <w:tcPr>
            <w:tcW w:w="1824"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53"/>
              <w:framePr w:wrap="notBeside" w:vAnchor="text" w:hAnchor="text" w:xAlign="center" w:y="1"/>
              <w:shd w:val="clear" w:color="auto" w:fill="auto"/>
              <w:spacing w:before="0" w:after="0" w:line="240" w:lineRule="auto"/>
              <w:ind w:left="120"/>
              <w:rPr>
                <w:rFonts w:ascii="Times New Roman" w:hAnsi="Times New Roman" w:cs="Times New Roman"/>
                <w:sz w:val="20"/>
                <w:szCs w:val="20"/>
              </w:rPr>
            </w:pPr>
            <w:r w:rsidRPr="00D43FEE">
              <w:rPr>
                <w:rFonts w:ascii="Times New Roman" w:hAnsi="Times New Roman" w:cs="Times New Roman"/>
                <w:sz w:val="20"/>
                <w:szCs w:val="20"/>
              </w:rPr>
              <w:t>Указывается исчерпывающий</w:t>
            </w:r>
          </w:p>
        </w:tc>
      </w:tr>
    </w:tbl>
    <w:p w:rsidR="00D43FEE" w:rsidRPr="00D43FEE" w:rsidRDefault="00D43FEE" w:rsidP="00D43FEE">
      <w:pPr>
        <w:spacing w:after="0" w:line="240" w:lineRule="auto"/>
        <w:rPr>
          <w:rFonts w:ascii="Times New Roman" w:hAnsi="Times New Roman" w:cs="Times New Roman"/>
          <w:sz w:val="20"/>
          <w:szCs w:val="20"/>
        </w:rPr>
      </w:pPr>
    </w:p>
    <w:tbl>
      <w:tblPr>
        <w:tblW w:w="5000" w:type="pct"/>
        <w:jc w:val="center"/>
        <w:tblCellMar>
          <w:left w:w="10" w:type="dxa"/>
          <w:right w:w="10" w:type="dxa"/>
        </w:tblCellMar>
        <w:tblLook w:val="04A0"/>
      </w:tblPr>
      <w:tblGrid>
        <w:gridCol w:w="1897"/>
        <w:gridCol w:w="3970"/>
        <w:gridCol w:w="3507"/>
      </w:tblGrid>
      <w:tr w:rsidR="00D43FEE" w:rsidRPr="00D43FEE" w:rsidTr="00D43FEE">
        <w:trPr>
          <w:trHeight w:val="840"/>
          <w:jc w:val="center"/>
        </w:trPr>
        <w:tc>
          <w:tcPr>
            <w:tcW w:w="975"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40" w:firstLine="380"/>
              <w:rPr>
                <w:rFonts w:cs="Times New Roman"/>
                <w:sz w:val="20"/>
                <w:szCs w:val="20"/>
              </w:rPr>
            </w:pPr>
            <w:r w:rsidRPr="00D43FEE">
              <w:rPr>
                <w:rFonts w:cs="Times New Roman"/>
                <w:sz w:val="20"/>
                <w:szCs w:val="20"/>
              </w:rPr>
              <w:lastRenderedPageBreak/>
              <w:t>№ пункта Административного регламента</w:t>
            </w:r>
          </w:p>
        </w:tc>
        <w:tc>
          <w:tcPr>
            <w:tcW w:w="2136"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jc w:val="center"/>
              <w:rPr>
                <w:rFonts w:cs="Times New Roman"/>
                <w:sz w:val="20"/>
                <w:szCs w:val="20"/>
              </w:rPr>
            </w:pPr>
            <w:r w:rsidRPr="00D43FEE">
              <w:rPr>
                <w:rFonts w:cs="Times New Roman"/>
                <w:sz w:val="20"/>
                <w:szCs w:val="20"/>
              </w:rPr>
              <w:t>Наименование основания для отказа в соответствии с Административным регламентом</w:t>
            </w:r>
          </w:p>
        </w:tc>
        <w:tc>
          <w:tcPr>
            <w:tcW w:w="1889"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jc w:val="center"/>
              <w:rPr>
                <w:rFonts w:cs="Times New Roman"/>
                <w:sz w:val="20"/>
                <w:szCs w:val="20"/>
              </w:rPr>
            </w:pPr>
            <w:r w:rsidRPr="00D43FEE">
              <w:rPr>
                <w:rFonts w:cs="Times New Roman"/>
                <w:sz w:val="20"/>
                <w:szCs w:val="20"/>
              </w:rPr>
              <w:t>Разъяснение причин отказа в приеме документов</w:t>
            </w:r>
          </w:p>
        </w:tc>
      </w:tr>
      <w:tr w:rsidR="00D43FEE" w:rsidRPr="00D43FEE" w:rsidTr="00D43FEE">
        <w:trPr>
          <w:trHeight w:val="1790"/>
          <w:jc w:val="center"/>
        </w:trPr>
        <w:tc>
          <w:tcPr>
            <w:tcW w:w="975"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40"/>
              <w:rPr>
                <w:rFonts w:cs="Times New Roman"/>
                <w:sz w:val="20"/>
                <w:szCs w:val="20"/>
              </w:rPr>
            </w:pPr>
            <w:r w:rsidRPr="00D43FEE">
              <w:rPr>
                <w:rFonts w:cs="Times New Roman"/>
                <w:sz w:val="20"/>
                <w:szCs w:val="20"/>
              </w:rPr>
              <w:t>пункта 2.13</w:t>
            </w:r>
          </w:p>
        </w:tc>
        <w:tc>
          <w:tcPr>
            <w:tcW w:w="2136"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20"/>
              <w:rPr>
                <w:rFonts w:cs="Times New Roman"/>
                <w:sz w:val="20"/>
                <w:szCs w:val="20"/>
              </w:rPr>
            </w:pPr>
            <w:r w:rsidRPr="00D43FEE">
              <w:rPr>
                <w:rFonts w:cs="Times New Roman"/>
                <w:sz w:val="20"/>
                <w:szCs w:val="20"/>
              </w:rPr>
              <w:t>подчистки и исправления текста</w:t>
            </w:r>
          </w:p>
        </w:tc>
        <w:tc>
          <w:tcPr>
            <w:tcW w:w="1889"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53"/>
              <w:framePr w:wrap="notBeside" w:vAnchor="text" w:hAnchor="text" w:xAlign="center" w:y="1"/>
              <w:shd w:val="clear" w:color="auto" w:fill="auto"/>
              <w:spacing w:before="0" w:after="0" w:line="240" w:lineRule="auto"/>
              <w:ind w:left="120"/>
              <w:rPr>
                <w:rFonts w:ascii="Times New Roman" w:hAnsi="Times New Roman" w:cs="Times New Roman"/>
                <w:sz w:val="20"/>
                <w:szCs w:val="20"/>
              </w:rPr>
            </w:pPr>
            <w:r w:rsidRPr="00D43FEE">
              <w:rPr>
                <w:rFonts w:ascii="Times New Roman" w:hAnsi="Times New Roman" w:cs="Times New Roman"/>
                <w:sz w:val="20"/>
                <w:szCs w:val="20"/>
              </w:rPr>
              <w:t>перечень документов, содержащих подчистки и исправления текста, не заверенные в порядке, установленном</w:t>
            </w:r>
          </w:p>
          <w:p w:rsidR="00D43FEE" w:rsidRPr="00D43FEE" w:rsidRDefault="00D43FEE" w:rsidP="00D43FEE">
            <w:pPr>
              <w:pStyle w:val="53"/>
              <w:framePr w:wrap="notBeside" w:vAnchor="text" w:hAnchor="text" w:xAlign="center" w:y="1"/>
              <w:shd w:val="clear" w:color="auto" w:fill="auto"/>
              <w:spacing w:before="0" w:after="0" w:line="240" w:lineRule="auto"/>
              <w:ind w:left="120"/>
              <w:rPr>
                <w:rFonts w:ascii="Times New Roman" w:hAnsi="Times New Roman" w:cs="Times New Roman"/>
                <w:sz w:val="20"/>
                <w:szCs w:val="20"/>
              </w:rPr>
            </w:pPr>
            <w:r w:rsidRPr="00D43FEE">
              <w:rPr>
                <w:rFonts w:ascii="Times New Roman" w:hAnsi="Times New Roman" w:cs="Times New Roman"/>
                <w:sz w:val="20"/>
                <w:szCs w:val="20"/>
              </w:rPr>
              <w:t>законодательством Российской Федерации</w:t>
            </w:r>
          </w:p>
        </w:tc>
      </w:tr>
      <w:tr w:rsidR="00D43FEE" w:rsidRPr="00D43FEE" w:rsidTr="00D43FEE">
        <w:trPr>
          <w:trHeight w:val="2179"/>
          <w:jc w:val="center"/>
        </w:trPr>
        <w:tc>
          <w:tcPr>
            <w:tcW w:w="975"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40"/>
              <w:rPr>
                <w:rFonts w:cs="Times New Roman"/>
                <w:sz w:val="20"/>
                <w:szCs w:val="20"/>
              </w:rPr>
            </w:pPr>
            <w:r w:rsidRPr="00D43FEE">
              <w:rPr>
                <w:rFonts w:cs="Times New Roman"/>
                <w:sz w:val="20"/>
                <w:szCs w:val="20"/>
              </w:rPr>
              <w:t>подпункт "г" пункта 2.13</w:t>
            </w:r>
          </w:p>
        </w:tc>
        <w:tc>
          <w:tcPr>
            <w:tcW w:w="2136"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20"/>
              <w:rPr>
                <w:rFonts w:cs="Times New Roman"/>
                <w:sz w:val="20"/>
                <w:szCs w:val="20"/>
              </w:rPr>
            </w:pPr>
            <w:r w:rsidRPr="00D43FEE">
              <w:rPr>
                <w:rFonts w:cs="Times New Roman"/>
                <w:sz w:val="20"/>
                <w:szCs w:val="20"/>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w:t>
            </w:r>
          </w:p>
        </w:tc>
        <w:tc>
          <w:tcPr>
            <w:tcW w:w="1889"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53"/>
              <w:framePr w:wrap="notBeside" w:vAnchor="text" w:hAnchor="text" w:xAlign="center" w:y="1"/>
              <w:shd w:val="clear" w:color="auto" w:fill="auto"/>
              <w:spacing w:before="0" w:after="0" w:line="240" w:lineRule="auto"/>
              <w:ind w:left="120"/>
              <w:rPr>
                <w:rFonts w:ascii="Times New Roman" w:hAnsi="Times New Roman" w:cs="Times New Roman"/>
                <w:sz w:val="20"/>
                <w:szCs w:val="20"/>
              </w:rPr>
            </w:pPr>
            <w:r w:rsidRPr="00D43FEE">
              <w:rPr>
                <w:rFonts w:ascii="Times New Roman" w:hAnsi="Times New Roman" w:cs="Times New Roman"/>
                <w:sz w:val="20"/>
                <w:szCs w:val="20"/>
              </w:rPr>
              <w:t>Указывается исчерпывающий перечень документов, содержащих повреждения</w:t>
            </w:r>
          </w:p>
        </w:tc>
      </w:tr>
      <w:tr w:rsidR="00D43FEE" w:rsidRPr="00D43FEE" w:rsidTr="00D43FEE">
        <w:trPr>
          <w:trHeight w:val="2064"/>
          <w:jc w:val="center"/>
        </w:trPr>
        <w:tc>
          <w:tcPr>
            <w:tcW w:w="975"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40"/>
              <w:rPr>
                <w:rFonts w:cs="Times New Roman"/>
                <w:sz w:val="20"/>
                <w:szCs w:val="20"/>
              </w:rPr>
            </w:pPr>
            <w:r w:rsidRPr="00D43FEE">
              <w:rPr>
                <w:rFonts w:cs="Times New Roman"/>
                <w:sz w:val="20"/>
                <w:szCs w:val="20"/>
              </w:rPr>
              <w:t>подпункт "д" пункта 2.13</w:t>
            </w:r>
          </w:p>
        </w:tc>
        <w:tc>
          <w:tcPr>
            <w:tcW w:w="2136"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20"/>
              <w:rPr>
                <w:rFonts w:cs="Times New Roman"/>
                <w:sz w:val="20"/>
                <w:szCs w:val="20"/>
              </w:rPr>
            </w:pPr>
            <w:r w:rsidRPr="00D43FEE">
              <w:rPr>
                <w:rFonts w:cs="Times New Roman"/>
                <w:sz w:val="20"/>
                <w:szCs w:val="20"/>
              </w:rPr>
              <w:t>уведомление об окончании строительства и документы, поданы в электронной форме с нарушением требований, установленных пунктами 2.5-2.7 Административного регламента</w:t>
            </w:r>
          </w:p>
        </w:tc>
        <w:tc>
          <w:tcPr>
            <w:tcW w:w="1889"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53"/>
              <w:framePr w:wrap="notBeside" w:vAnchor="text" w:hAnchor="text" w:xAlign="center" w:y="1"/>
              <w:shd w:val="clear" w:color="auto" w:fill="auto"/>
              <w:spacing w:before="0" w:after="0" w:line="240" w:lineRule="auto"/>
              <w:ind w:left="120"/>
              <w:rPr>
                <w:rFonts w:ascii="Times New Roman" w:hAnsi="Times New Roman" w:cs="Times New Roman"/>
                <w:sz w:val="20"/>
                <w:szCs w:val="20"/>
              </w:rPr>
            </w:pPr>
            <w:r w:rsidRPr="00D43FEE">
              <w:rPr>
                <w:rFonts w:ascii="Times New Roman" w:hAnsi="Times New Roman" w:cs="Times New Roman"/>
                <w:sz w:val="20"/>
                <w:szCs w:val="20"/>
              </w:rPr>
              <w:t>Указывается исчерпывающий перечень документов, поданных с нарушением указанных требований, а также нарушенные требования</w:t>
            </w:r>
          </w:p>
        </w:tc>
      </w:tr>
      <w:tr w:rsidR="00D43FEE" w:rsidRPr="00D43FEE" w:rsidTr="00D43FEE">
        <w:trPr>
          <w:trHeight w:val="2064"/>
          <w:jc w:val="center"/>
        </w:trPr>
        <w:tc>
          <w:tcPr>
            <w:tcW w:w="975"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40"/>
              <w:rPr>
                <w:rFonts w:cs="Times New Roman"/>
                <w:sz w:val="20"/>
                <w:szCs w:val="20"/>
              </w:rPr>
            </w:pPr>
            <w:r w:rsidRPr="00D43FEE">
              <w:rPr>
                <w:rFonts w:cs="Times New Roman"/>
                <w:sz w:val="20"/>
                <w:szCs w:val="20"/>
              </w:rPr>
              <w:t>подпункт "е" пункта 2.13</w:t>
            </w:r>
          </w:p>
        </w:tc>
        <w:tc>
          <w:tcPr>
            <w:tcW w:w="2136"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20"/>
              <w:rPr>
                <w:rFonts w:cs="Times New Roman"/>
                <w:sz w:val="20"/>
                <w:szCs w:val="20"/>
              </w:rPr>
            </w:pPr>
            <w:r w:rsidRPr="00D43FEE">
              <w:rPr>
                <w:rFonts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889"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53"/>
              <w:framePr w:wrap="notBeside" w:vAnchor="text" w:hAnchor="text" w:xAlign="center" w:y="1"/>
              <w:shd w:val="clear" w:color="auto" w:fill="auto"/>
              <w:spacing w:before="0" w:after="0" w:line="240" w:lineRule="auto"/>
              <w:ind w:left="120"/>
              <w:rPr>
                <w:rFonts w:ascii="Times New Roman" w:hAnsi="Times New Roman" w:cs="Times New Roman"/>
                <w:sz w:val="20"/>
                <w:szCs w:val="20"/>
              </w:rPr>
            </w:pPr>
            <w:r w:rsidRPr="00D43FEE">
              <w:rPr>
                <w:rFonts w:ascii="Times New Roman" w:hAnsi="Times New Roman" w:cs="Times New Roman"/>
                <w:sz w:val="20"/>
                <w:szCs w:val="20"/>
              </w:rPr>
              <w:t>Указывается исчерпывающий перечень электронных документов, не соответствующих указанному критерию</w:t>
            </w:r>
          </w:p>
        </w:tc>
      </w:tr>
    </w:tbl>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pStyle w:val="afff0"/>
        <w:shd w:val="clear" w:color="auto" w:fill="auto"/>
        <w:spacing w:line="240" w:lineRule="auto"/>
        <w:rPr>
          <w:rFonts w:ascii="Times New Roman" w:hAnsi="Times New Roman" w:cs="Times New Roman"/>
          <w:sz w:val="20"/>
          <w:szCs w:val="20"/>
        </w:rPr>
      </w:pPr>
    </w:p>
    <w:p w:rsidR="00D43FEE" w:rsidRPr="00D43FEE" w:rsidRDefault="00D43FEE" w:rsidP="00D43FEE">
      <w:pPr>
        <w:pStyle w:val="afff0"/>
        <w:shd w:val="clear" w:color="auto" w:fill="auto"/>
        <w:spacing w:line="240" w:lineRule="auto"/>
        <w:ind w:firstLine="709"/>
        <w:rPr>
          <w:rFonts w:ascii="Times New Roman" w:hAnsi="Times New Roman" w:cs="Times New Roman"/>
          <w:sz w:val="20"/>
          <w:szCs w:val="20"/>
        </w:rPr>
      </w:pPr>
      <w:r w:rsidRPr="00D43FEE">
        <w:rPr>
          <w:rFonts w:ascii="Times New Roman" w:hAnsi="Times New Roman" w:cs="Times New Roman"/>
          <w:sz w:val="20"/>
          <w:szCs w:val="20"/>
        </w:rPr>
        <w:t>Дополнительно информируем:____________________________________________________</w:t>
      </w:r>
    </w:p>
    <w:p w:rsidR="00D43FEE" w:rsidRPr="00D43FEE" w:rsidRDefault="00D43FEE" w:rsidP="00D43FEE">
      <w:pPr>
        <w:pStyle w:val="afff0"/>
        <w:shd w:val="clear" w:color="auto" w:fill="auto"/>
        <w:spacing w:line="240" w:lineRule="auto"/>
        <w:rPr>
          <w:rFonts w:ascii="Times New Roman" w:hAnsi="Times New Roman" w:cs="Times New Roman"/>
          <w:sz w:val="20"/>
          <w:szCs w:val="20"/>
        </w:rPr>
      </w:pPr>
      <w:r w:rsidRPr="00D43FEE">
        <w:rPr>
          <w:rFonts w:ascii="Times New Roman" w:hAnsi="Times New Roman" w:cs="Times New Roman"/>
          <w:sz w:val="20"/>
          <w:szCs w:val="20"/>
        </w:rPr>
        <w:t>_____________________________________________________________________________________(указывается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D43FEE" w:rsidRPr="00D43FEE" w:rsidRDefault="00D43FEE" w:rsidP="00D43FEE">
      <w:pPr>
        <w:pStyle w:val="102"/>
        <w:shd w:val="clear" w:color="auto" w:fill="auto"/>
        <w:spacing w:line="240" w:lineRule="auto"/>
        <w:ind w:firstLine="709"/>
        <w:rPr>
          <w:rFonts w:cs="Times New Roman"/>
          <w:sz w:val="20"/>
          <w:szCs w:val="20"/>
        </w:rPr>
      </w:pPr>
      <w:r w:rsidRPr="00D43FEE">
        <w:rPr>
          <w:rFonts w:cs="Times New Roman"/>
          <w:sz w:val="20"/>
          <w:szCs w:val="20"/>
        </w:rPr>
        <w:t>Приложение:___________________________________________________________________</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_____________________________________________________________________________________</w:t>
      </w:r>
    </w:p>
    <w:p w:rsidR="00D43FEE" w:rsidRPr="00D43FEE" w:rsidRDefault="00D43FEE" w:rsidP="00D43FEE">
      <w:pPr>
        <w:pStyle w:val="61"/>
        <w:shd w:val="clear" w:color="auto" w:fill="auto"/>
        <w:spacing w:line="240" w:lineRule="auto"/>
        <w:ind w:firstLine="709"/>
        <w:rPr>
          <w:rFonts w:ascii="Times New Roman" w:hAnsi="Times New Roman" w:cs="Times New Roman"/>
          <w:sz w:val="20"/>
          <w:szCs w:val="20"/>
        </w:rPr>
      </w:pPr>
      <w:r w:rsidRPr="00D43FEE">
        <w:rPr>
          <w:rFonts w:ascii="Times New Roman" w:hAnsi="Times New Roman" w:cs="Times New Roman"/>
          <w:sz w:val="20"/>
          <w:szCs w:val="20"/>
        </w:rPr>
        <w:t>(прилагаются документы, представленные заявителем)</w:t>
      </w:r>
    </w:p>
    <w:p w:rsidR="00D43FEE" w:rsidRPr="00D43FEE" w:rsidRDefault="00D43FEE" w:rsidP="00D43FEE">
      <w:pPr>
        <w:pStyle w:val="61"/>
        <w:shd w:val="clear" w:color="auto" w:fill="auto"/>
        <w:spacing w:line="240" w:lineRule="auto"/>
        <w:ind w:firstLine="709"/>
        <w:rPr>
          <w:rFonts w:ascii="Times New Roman" w:hAnsi="Times New Roman" w:cs="Times New Roman"/>
          <w:sz w:val="20"/>
          <w:szCs w:val="20"/>
        </w:rPr>
      </w:pPr>
    </w:p>
    <w:p w:rsidR="00D43FEE" w:rsidRPr="00D43FEE" w:rsidRDefault="00D43FEE" w:rsidP="00D43FEE">
      <w:pPr>
        <w:spacing w:after="0" w:line="240" w:lineRule="auto"/>
        <w:ind w:left="23"/>
        <w:rPr>
          <w:rFonts w:ascii="Times New Roman" w:hAnsi="Times New Roman" w:cs="Times New Roman"/>
          <w:b/>
          <w:sz w:val="20"/>
          <w:szCs w:val="20"/>
        </w:rPr>
      </w:pPr>
      <w:r w:rsidRPr="00D43FEE">
        <w:rPr>
          <w:rFonts w:ascii="Times New Roman" w:hAnsi="Times New Roman" w:cs="Times New Roman"/>
          <w:b/>
          <w:sz w:val="20"/>
          <w:szCs w:val="20"/>
        </w:rPr>
        <w:t>Начальник отдела градостроительства и</w:t>
      </w:r>
    </w:p>
    <w:p w:rsidR="00D43FEE" w:rsidRPr="00D43FEE" w:rsidRDefault="00D43FEE" w:rsidP="00D43FEE">
      <w:pPr>
        <w:spacing w:after="0" w:line="240" w:lineRule="auto"/>
        <w:ind w:left="23"/>
        <w:rPr>
          <w:rFonts w:ascii="Times New Roman" w:hAnsi="Times New Roman" w:cs="Times New Roman"/>
          <w:b/>
          <w:sz w:val="20"/>
          <w:szCs w:val="20"/>
        </w:rPr>
      </w:pPr>
      <w:r w:rsidRPr="00D43FEE">
        <w:rPr>
          <w:rFonts w:ascii="Times New Roman" w:hAnsi="Times New Roman" w:cs="Times New Roman"/>
          <w:b/>
          <w:sz w:val="20"/>
          <w:szCs w:val="20"/>
        </w:rPr>
        <w:t xml:space="preserve">архитектуры администрации </w:t>
      </w:r>
    </w:p>
    <w:p w:rsidR="00D43FEE" w:rsidRPr="00D43FEE" w:rsidRDefault="00D43FEE" w:rsidP="00D43FEE">
      <w:pPr>
        <w:spacing w:after="0" w:line="240" w:lineRule="auto"/>
        <w:ind w:left="23"/>
        <w:rPr>
          <w:rFonts w:ascii="Times New Roman" w:hAnsi="Times New Roman" w:cs="Times New Roman"/>
          <w:b/>
          <w:sz w:val="20"/>
          <w:szCs w:val="20"/>
        </w:rPr>
      </w:pPr>
      <w:r w:rsidRPr="00D43FEE">
        <w:rPr>
          <w:rFonts w:ascii="Times New Roman" w:hAnsi="Times New Roman" w:cs="Times New Roman"/>
          <w:b/>
          <w:sz w:val="20"/>
          <w:szCs w:val="20"/>
        </w:rPr>
        <w:t>городского округа Тейково</w:t>
      </w:r>
    </w:p>
    <w:p w:rsidR="00D43FEE" w:rsidRPr="00D43FEE" w:rsidRDefault="00D43FEE" w:rsidP="00D43FEE">
      <w:pPr>
        <w:spacing w:after="0" w:line="240" w:lineRule="auto"/>
        <w:ind w:left="23"/>
        <w:rPr>
          <w:rFonts w:ascii="Times New Roman" w:hAnsi="Times New Roman" w:cs="Times New Roman"/>
          <w:sz w:val="20"/>
          <w:szCs w:val="20"/>
        </w:rPr>
      </w:pPr>
      <w:r w:rsidRPr="00D43FEE">
        <w:rPr>
          <w:rFonts w:ascii="Times New Roman" w:hAnsi="Times New Roman" w:cs="Times New Roman"/>
          <w:b/>
          <w:sz w:val="20"/>
          <w:szCs w:val="20"/>
        </w:rPr>
        <w:t>Ивановской области</w:t>
      </w:r>
      <w:r w:rsidRPr="00D43FEE">
        <w:rPr>
          <w:rFonts w:ascii="Times New Roman" w:hAnsi="Times New Roman" w:cs="Times New Roman"/>
          <w:sz w:val="20"/>
          <w:szCs w:val="20"/>
        </w:rPr>
        <w:t xml:space="preserve">                                             _______________ (подпись)</w:t>
      </w:r>
    </w:p>
    <w:p w:rsidR="00D43FEE" w:rsidRPr="00D43FEE" w:rsidRDefault="00D43FEE" w:rsidP="00D43FEE">
      <w:pPr>
        <w:pStyle w:val="125"/>
        <w:shd w:val="clear" w:color="auto" w:fill="auto"/>
        <w:spacing w:before="0" w:line="240" w:lineRule="auto"/>
        <w:ind w:right="140"/>
        <w:rPr>
          <w:sz w:val="20"/>
          <w:szCs w:val="20"/>
        </w:rPr>
      </w:pPr>
    </w:p>
    <w:p w:rsidR="00D43FEE" w:rsidRPr="00D43FEE" w:rsidRDefault="00D43FEE" w:rsidP="00D43FEE">
      <w:pPr>
        <w:pStyle w:val="125"/>
        <w:shd w:val="clear" w:color="auto" w:fill="auto"/>
        <w:spacing w:before="0" w:line="240" w:lineRule="auto"/>
        <w:ind w:right="140"/>
        <w:rPr>
          <w:sz w:val="20"/>
          <w:szCs w:val="20"/>
        </w:rPr>
      </w:pPr>
      <w:r w:rsidRPr="00D43FEE">
        <w:rPr>
          <w:sz w:val="20"/>
          <w:szCs w:val="20"/>
        </w:rPr>
        <w:t>Дата</w:t>
      </w:r>
    </w:p>
    <w:p w:rsidR="00D43FEE" w:rsidRPr="00D43FEE" w:rsidRDefault="00D43FEE" w:rsidP="00D43FEE">
      <w:pPr>
        <w:pStyle w:val="125"/>
        <w:shd w:val="clear" w:color="auto" w:fill="auto"/>
        <w:spacing w:before="0" w:line="240" w:lineRule="auto"/>
        <w:ind w:left="5760" w:right="140"/>
        <w:jc w:val="right"/>
        <w:rPr>
          <w:sz w:val="20"/>
          <w:szCs w:val="20"/>
        </w:rPr>
      </w:pPr>
      <w:r w:rsidRPr="00D43FEE">
        <w:rPr>
          <w:sz w:val="20"/>
          <w:szCs w:val="20"/>
        </w:rPr>
        <w:br w:type="page"/>
      </w:r>
    </w:p>
    <w:p w:rsidR="00D43FEE" w:rsidRPr="00D43FEE" w:rsidRDefault="00D43FEE" w:rsidP="00D43FEE">
      <w:pPr>
        <w:pStyle w:val="1"/>
        <w:spacing w:before="0" w:after="0"/>
        <w:ind w:right="140"/>
        <w:rPr>
          <w:rFonts w:ascii="Times New Roman" w:hAnsi="Times New Roman"/>
          <w:b w:val="0"/>
          <w:color w:val="auto"/>
          <w:sz w:val="20"/>
          <w:szCs w:val="20"/>
        </w:rPr>
      </w:pPr>
      <w:r w:rsidRPr="00D43FEE">
        <w:rPr>
          <w:rFonts w:ascii="Times New Roman" w:hAnsi="Times New Roman"/>
          <w:b w:val="0"/>
          <w:color w:val="auto"/>
          <w:sz w:val="20"/>
          <w:szCs w:val="20"/>
        </w:rPr>
        <w:lastRenderedPageBreak/>
        <w:t>Приложение № 2</w:t>
      </w:r>
    </w:p>
    <w:p w:rsidR="00D43FEE" w:rsidRPr="00D43FEE" w:rsidRDefault="00D43FEE" w:rsidP="00D43FEE">
      <w:pPr>
        <w:pStyle w:val="125"/>
        <w:shd w:val="clear" w:color="auto" w:fill="auto"/>
        <w:spacing w:before="0" w:line="240" w:lineRule="auto"/>
        <w:ind w:left="4395" w:right="142"/>
        <w:jc w:val="right"/>
        <w:rPr>
          <w:sz w:val="20"/>
          <w:szCs w:val="20"/>
        </w:rPr>
      </w:pPr>
      <w:r w:rsidRPr="00D43FEE">
        <w:rPr>
          <w:sz w:val="20"/>
          <w:szCs w:val="20"/>
        </w:rPr>
        <w:t xml:space="preserve">к Административному регламенту </w:t>
      </w:r>
    </w:p>
    <w:p w:rsidR="00D43FEE" w:rsidRPr="00D43FEE" w:rsidRDefault="00D43FEE" w:rsidP="00D43FEE">
      <w:pPr>
        <w:pStyle w:val="125"/>
        <w:shd w:val="clear" w:color="auto" w:fill="auto"/>
        <w:spacing w:before="0" w:line="240" w:lineRule="auto"/>
        <w:ind w:left="4395" w:right="142"/>
        <w:jc w:val="right"/>
        <w:rPr>
          <w:sz w:val="20"/>
          <w:szCs w:val="20"/>
        </w:rPr>
      </w:pPr>
    </w:p>
    <w:p w:rsidR="00D43FEE" w:rsidRPr="00D43FEE" w:rsidRDefault="00D43FEE" w:rsidP="00D43FEE">
      <w:pPr>
        <w:pStyle w:val="35"/>
        <w:shd w:val="clear" w:color="auto" w:fill="auto"/>
        <w:spacing w:before="0" w:line="240" w:lineRule="auto"/>
        <w:rPr>
          <w:rFonts w:ascii="Times New Roman" w:hAnsi="Times New Roman" w:cs="Times New Roman"/>
          <w:b w:val="0"/>
          <w:sz w:val="20"/>
          <w:szCs w:val="20"/>
        </w:rPr>
      </w:pPr>
      <w:r w:rsidRPr="00D43FEE">
        <w:rPr>
          <w:rStyle w:val="33pt"/>
          <w:rFonts w:eastAsiaTheme="minorEastAsia"/>
          <w:sz w:val="20"/>
          <w:szCs w:val="20"/>
        </w:rPr>
        <w:t>ЗАЯВЛЕНИЕ</w:t>
      </w:r>
    </w:p>
    <w:p w:rsidR="00D43FEE" w:rsidRPr="00D43FEE" w:rsidRDefault="00D43FEE" w:rsidP="00D43FEE">
      <w:pPr>
        <w:pStyle w:val="35"/>
        <w:shd w:val="clear" w:color="auto" w:fill="auto"/>
        <w:spacing w:before="0" w:line="240" w:lineRule="auto"/>
        <w:rPr>
          <w:rFonts w:ascii="Times New Roman" w:hAnsi="Times New Roman" w:cs="Times New Roman"/>
          <w:b w:val="0"/>
          <w:sz w:val="20"/>
          <w:szCs w:val="20"/>
        </w:rPr>
      </w:pPr>
      <w:r w:rsidRPr="00D43FEE">
        <w:rPr>
          <w:rFonts w:ascii="Times New Roman" w:hAnsi="Times New Roman" w:cs="Times New Roman"/>
          <w:sz w:val="20"/>
          <w:szCs w:val="20"/>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D43FEE" w:rsidRPr="00D43FEE" w:rsidRDefault="00D43FEE" w:rsidP="00D43FEE">
      <w:pPr>
        <w:pStyle w:val="35"/>
        <w:shd w:val="clear" w:color="auto" w:fill="auto"/>
        <w:spacing w:before="0" w:line="240" w:lineRule="auto"/>
        <w:jc w:val="right"/>
        <w:rPr>
          <w:rFonts w:ascii="Times New Roman" w:hAnsi="Times New Roman" w:cs="Times New Roman"/>
          <w:sz w:val="20"/>
          <w:szCs w:val="20"/>
        </w:rPr>
      </w:pPr>
      <w:r w:rsidRPr="00D43FEE">
        <w:rPr>
          <w:rFonts w:ascii="Times New Roman" w:hAnsi="Times New Roman" w:cs="Times New Roman"/>
          <w:sz w:val="20"/>
          <w:szCs w:val="20"/>
        </w:rPr>
        <w:t>«___»___________20__г.</w:t>
      </w:r>
    </w:p>
    <w:p w:rsidR="00D43FEE" w:rsidRPr="00D43FEE" w:rsidRDefault="00D43FEE" w:rsidP="00D43FEE">
      <w:pPr>
        <w:pStyle w:val="35"/>
        <w:shd w:val="clear" w:color="auto" w:fill="auto"/>
        <w:spacing w:before="0" w:line="240" w:lineRule="auto"/>
        <w:ind w:left="23"/>
        <w:rPr>
          <w:rFonts w:ascii="Times New Roman" w:hAnsi="Times New Roman" w:cs="Times New Roman"/>
          <w:sz w:val="20"/>
          <w:szCs w:val="20"/>
          <w:u w:val="single"/>
        </w:rPr>
      </w:pPr>
      <w:r w:rsidRPr="00D43FEE">
        <w:rPr>
          <w:rFonts w:ascii="Times New Roman" w:hAnsi="Times New Roman" w:cs="Times New Roman"/>
          <w:sz w:val="20"/>
          <w:szCs w:val="20"/>
        </w:rPr>
        <w:t>________</w:t>
      </w:r>
      <w:r w:rsidRPr="00D43FEE">
        <w:rPr>
          <w:rFonts w:ascii="Times New Roman" w:hAnsi="Times New Roman" w:cs="Times New Roman"/>
          <w:sz w:val="20"/>
          <w:szCs w:val="20"/>
          <w:u w:val="single"/>
        </w:rPr>
        <w:t>Администрация городского округа Тейково Ивановской области</w:t>
      </w:r>
      <w:r w:rsidRPr="00D43FEE">
        <w:rPr>
          <w:rFonts w:ascii="Times New Roman" w:hAnsi="Times New Roman" w:cs="Times New Roman"/>
          <w:sz w:val="20"/>
          <w:szCs w:val="20"/>
        </w:rPr>
        <w:t>_____</w:t>
      </w:r>
    </w:p>
    <w:p w:rsidR="00D43FEE" w:rsidRPr="00D43FEE" w:rsidRDefault="00D43FEE" w:rsidP="00D43FEE">
      <w:pPr>
        <w:pStyle w:val="61"/>
        <w:shd w:val="clear" w:color="auto" w:fill="auto"/>
        <w:spacing w:line="240" w:lineRule="auto"/>
        <w:ind w:left="20"/>
        <w:rPr>
          <w:rFonts w:ascii="Times New Roman" w:hAnsi="Times New Roman" w:cs="Times New Roman"/>
          <w:sz w:val="20"/>
          <w:szCs w:val="20"/>
        </w:rPr>
      </w:pPr>
      <w:r w:rsidRPr="00D43FEE">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местногосамоуправления)</w:t>
      </w:r>
    </w:p>
    <w:p w:rsidR="00D43FEE" w:rsidRPr="00D43FEE" w:rsidRDefault="00D43FEE" w:rsidP="00D43FEE">
      <w:pPr>
        <w:pStyle w:val="61"/>
        <w:shd w:val="clear" w:color="auto" w:fill="auto"/>
        <w:spacing w:line="240" w:lineRule="auto"/>
        <w:ind w:left="20"/>
        <w:rPr>
          <w:rFonts w:ascii="Times New Roman" w:hAnsi="Times New Roman" w:cs="Times New Roman"/>
          <w:sz w:val="20"/>
          <w:szCs w:val="20"/>
        </w:rPr>
      </w:pPr>
    </w:p>
    <w:p w:rsidR="00D43FEE" w:rsidRPr="00D43FEE" w:rsidRDefault="00D43FEE" w:rsidP="00D43FEE">
      <w:pPr>
        <w:pStyle w:val="102"/>
        <w:shd w:val="clear" w:color="auto" w:fill="auto"/>
        <w:spacing w:line="240" w:lineRule="auto"/>
        <w:ind w:left="880"/>
        <w:rPr>
          <w:rFonts w:cs="Times New Roman"/>
          <w:sz w:val="20"/>
          <w:szCs w:val="20"/>
        </w:rPr>
      </w:pPr>
      <w:r w:rsidRPr="00D43FEE">
        <w:rPr>
          <w:rFonts w:cs="Times New Roman"/>
          <w:sz w:val="20"/>
          <w:szCs w:val="20"/>
        </w:rPr>
        <w:t>Прошу исправить допущенную опечатку/ ошибку в уведомлении.</w:t>
      </w:r>
    </w:p>
    <w:p w:rsidR="00D43FEE" w:rsidRPr="00D43FEE" w:rsidRDefault="00D43FEE" w:rsidP="00D43FEE">
      <w:pPr>
        <w:pStyle w:val="102"/>
        <w:shd w:val="clear" w:color="auto" w:fill="auto"/>
        <w:spacing w:line="240" w:lineRule="auto"/>
        <w:jc w:val="center"/>
        <w:rPr>
          <w:rFonts w:cs="Times New Roman"/>
          <w:sz w:val="20"/>
          <w:szCs w:val="20"/>
        </w:rPr>
      </w:pPr>
      <w:r w:rsidRPr="00D43FEE">
        <w:rPr>
          <w:rFonts w:cs="Times New Roman"/>
          <w:sz w:val="20"/>
          <w:szCs w:val="20"/>
        </w:rPr>
        <w:t>1. Сведения о застройщике</w:t>
      </w:r>
    </w:p>
    <w:tbl>
      <w:tblPr>
        <w:tblW w:w="5000" w:type="pct"/>
        <w:jc w:val="center"/>
        <w:tblCellMar>
          <w:left w:w="10" w:type="dxa"/>
          <w:right w:w="10" w:type="dxa"/>
        </w:tblCellMar>
        <w:tblLook w:val="04A0"/>
      </w:tblPr>
      <w:tblGrid>
        <w:gridCol w:w="720"/>
        <w:gridCol w:w="5253"/>
        <w:gridCol w:w="3401"/>
      </w:tblGrid>
      <w:tr w:rsidR="00D43FEE" w:rsidRPr="00D43FEE" w:rsidTr="00D43FEE">
        <w:trPr>
          <w:trHeight w:val="648"/>
          <w:jc w:val="center"/>
        </w:trPr>
        <w:tc>
          <w:tcPr>
            <w:tcW w:w="384"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jc w:val="center"/>
              <w:rPr>
                <w:rFonts w:cs="Times New Roman"/>
                <w:sz w:val="20"/>
                <w:szCs w:val="20"/>
              </w:rPr>
            </w:pPr>
            <w:r w:rsidRPr="00D43FEE">
              <w:rPr>
                <w:rFonts w:cs="Times New Roman"/>
                <w:sz w:val="20"/>
                <w:szCs w:val="20"/>
              </w:rPr>
              <w:t>1.1.</w:t>
            </w:r>
          </w:p>
        </w:tc>
        <w:tc>
          <w:tcPr>
            <w:tcW w:w="2802"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20"/>
              <w:rPr>
                <w:rFonts w:cs="Times New Roman"/>
                <w:sz w:val="20"/>
                <w:szCs w:val="20"/>
              </w:rPr>
            </w:pPr>
            <w:r w:rsidRPr="00D43FEE">
              <w:rPr>
                <w:rFonts w:cs="Times New Roman"/>
                <w:sz w:val="20"/>
                <w:szCs w:val="20"/>
              </w:rPr>
              <w:t>Сведения о физическом лице, в случае если застройщиком является физическое лицо:</w:t>
            </w:r>
          </w:p>
        </w:tc>
        <w:tc>
          <w:tcPr>
            <w:tcW w:w="1814"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r>
      <w:tr w:rsidR="00D43FEE" w:rsidRPr="00D43FEE" w:rsidTr="00D43FEE">
        <w:trPr>
          <w:trHeight w:val="365"/>
          <w:jc w:val="center"/>
        </w:trPr>
        <w:tc>
          <w:tcPr>
            <w:tcW w:w="384"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jc w:val="center"/>
              <w:rPr>
                <w:rFonts w:cs="Times New Roman"/>
                <w:sz w:val="20"/>
                <w:szCs w:val="20"/>
              </w:rPr>
            </w:pPr>
            <w:r w:rsidRPr="00D43FEE">
              <w:rPr>
                <w:rFonts w:cs="Times New Roman"/>
                <w:sz w:val="20"/>
                <w:szCs w:val="20"/>
              </w:rPr>
              <w:t>1.1.1.</w:t>
            </w:r>
          </w:p>
        </w:tc>
        <w:tc>
          <w:tcPr>
            <w:tcW w:w="2802"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20"/>
              <w:rPr>
                <w:rFonts w:cs="Times New Roman"/>
                <w:sz w:val="20"/>
                <w:szCs w:val="20"/>
              </w:rPr>
            </w:pPr>
            <w:r w:rsidRPr="00D43FEE">
              <w:rPr>
                <w:rFonts w:cs="Times New Roman"/>
                <w:sz w:val="20"/>
                <w:szCs w:val="20"/>
              </w:rPr>
              <w:t>Фамилия, имя, отчество (при наличии)</w:t>
            </w:r>
          </w:p>
        </w:tc>
        <w:tc>
          <w:tcPr>
            <w:tcW w:w="1814"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r>
      <w:tr w:rsidR="00D43FEE" w:rsidRPr="00D43FEE" w:rsidTr="00D43FEE">
        <w:trPr>
          <w:trHeight w:val="922"/>
          <w:jc w:val="center"/>
        </w:trPr>
        <w:tc>
          <w:tcPr>
            <w:tcW w:w="384"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jc w:val="center"/>
              <w:rPr>
                <w:rFonts w:cs="Times New Roman"/>
                <w:sz w:val="20"/>
                <w:szCs w:val="20"/>
              </w:rPr>
            </w:pPr>
            <w:r w:rsidRPr="00D43FEE">
              <w:rPr>
                <w:rFonts w:cs="Times New Roman"/>
                <w:sz w:val="20"/>
                <w:szCs w:val="20"/>
              </w:rPr>
              <w:t>1.1.2.</w:t>
            </w:r>
          </w:p>
        </w:tc>
        <w:tc>
          <w:tcPr>
            <w:tcW w:w="2802"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20"/>
              <w:rPr>
                <w:rFonts w:cs="Times New Roman"/>
                <w:sz w:val="20"/>
                <w:szCs w:val="20"/>
              </w:rPr>
            </w:pPr>
            <w:r w:rsidRPr="00D43FEE">
              <w:rPr>
                <w:rFonts w:cs="Times New Roman"/>
                <w:sz w:val="20"/>
                <w:szCs w:val="20"/>
              </w:rPr>
              <w:t>Реквизиты документа, удостоверяющего личность (не указываются в случае, если застройщик является индивидуальным предпринимателем)</w:t>
            </w:r>
          </w:p>
        </w:tc>
        <w:tc>
          <w:tcPr>
            <w:tcW w:w="1814"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r>
      <w:tr w:rsidR="00D43FEE" w:rsidRPr="00D43FEE" w:rsidTr="00D43FEE">
        <w:trPr>
          <w:trHeight w:val="1190"/>
          <w:jc w:val="center"/>
        </w:trPr>
        <w:tc>
          <w:tcPr>
            <w:tcW w:w="384"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jc w:val="center"/>
              <w:rPr>
                <w:rFonts w:cs="Times New Roman"/>
                <w:sz w:val="20"/>
                <w:szCs w:val="20"/>
              </w:rPr>
            </w:pPr>
            <w:r w:rsidRPr="00D43FEE">
              <w:rPr>
                <w:rFonts w:cs="Times New Roman"/>
                <w:sz w:val="20"/>
                <w:szCs w:val="20"/>
              </w:rPr>
              <w:t>1.1.3.</w:t>
            </w:r>
          </w:p>
        </w:tc>
        <w:tc>
          <w:tcPr>
            <w:tcW w:w="2802"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20"/>
              <w:rPr>
                <w:rFonts w:cs="Times New Roman"/>
                <w:sz w:val="20"/>
                <w:szCs w:val="20"/>
              </w:rPr>
            </w:pPr>
            <w:r w:rsidRPr="00D43FEE">
              <w:rPr>
                <w:rFonts w:cs="Times New Roman"/>
                <w:sz w:val="20"/>
                <w:szCs w:val="20"/>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1814"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r>
      <w:tr w:rsidR="00D43FEE" w:rsidRPr="00D43FEE" w:rsidTr="00D43FEE">
        <w:trPr>
          <w:trHeight w:val="643"/>
          <w:jc w:val="center"/>
        </w:trPr>
        <w:tc>
          <w:tcPr>
            <w:tcW w:w="384"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jc w:val="center"/>
              <w:rPr>
                <w:rFonts w:cs="Times New Roman"/>
                <w:sz w:val="20"/>
                <w:szCs w:val="20"/>
              </w:rPr>
            </w:pPr>
            <w:r w:rsidRPr="00D43FEE">
              <w:rPr>
                <w:rFonts w:cs="Times New Roman"/>
                <w:sz w:val="20"/>
                <w:szCs w:val="20"/>
              </w:rPr>
              <w:t>1.2.</w:t>
            </w:r>
          </w:p>
        </w:tc>
        <w:tc>
          <w:tcPr>
            <w:tcW w:w="2802"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20"/>
              <w:rPr>
                <w:rFonts w:cs="Times New Roman"/>
                <w:sz w:val="20"/>
                <w:szCs w:val="20"/>
              </w:rPr>
            </w:pPr>
            <w:r w:rsidRPr="00D43FEE">
              <w:rPr>
                <w:rFonts w:cs="Times New Roman"/>
                <w:sz w:val="20"/>
                <w:szCs w:val="20"/>
              </w:rPr>
              <w:t>Сведения о юридическом лице (в случае если застройщиком является юридическое лицо):</w:t>
            </w:r>
          </w:p>
        </w:tc>
        <w:tc>
          <w:tcPr>
            <w:tcW w:w="1814"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r>
      <w:tr w:rsidR="00D43FEE" w:rsidRPr="00D43FEE" w:rsidTr="00D43FEE">
        <w:trPr>
          <w:trHeight w:val="365"/>
          <w:jc w:val="center"/>
        </w:trPr>
        <w:tc>
          <w:tcPr>
            <w:tcW w:w="384"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jc w:val="center"/>
              <w:rPr>
                <w:rFonts w:cs="Times New Roman"/>
                <w:sz w:val="20"/>
                <w:szCs w:val="20"/>
              </w:rPr>
            </w:pPr>
            <w:r w:rsidRPr="00D43FEE">
              <w:rPr>
                <w:rFonts w:cs="Times New Roman"/>
                <w:sz w:val="20"/>
                <w:szCs w:val="20"/>
              </w:rPr>
              <w:t>1.2.1.</w:t>
            </w:r>
          </w:p>
        </w:tc>
        <w:tc>
          <w:tcPr>
            <w:tcW w:w="2802"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20"/>
              <w:rPr>
                <w:rFonts w:cs="Times New Roman"/>
                <w:sz w:val="20"/>
                <w:szCs w:val="20"/>
              </w:rPr>
            </w:pPr>
            <w:r w:rsidRPr="00D43FEE">
              <w:rPr>
                <w:rFonts w:cs="Times New Roman"/>
                <w:sz w:val="20"/>
                <w:szCs w:val="20"/>
              </w:rPr>
              <w:t>Полное наименование</w:t>
            </w:r>
          </w:p>
        </w:tc>
        <w:tc>
          <w:tcPr>
            <w:tcW w:w="1814"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r>
      <w:tr w:rsidR="00D43FEE" w:rsidRPr="00D43FEE" w:rsidTr="00D43FEE">
        <w:trPr>
          <w:trHeight w:val="643"/>
          <w:jc w:val="center"/>
        </w:trPr>
        <w:tc>
          <w:tcPr>
            <w:tcW w:w="384"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jc w:val="center"/>
              <w:rPr>
                <w:rFonts w:cs="Times New Roman"/>
                <w:sz w:val="20"/>
                <w:szCs w:val="20"/>
              </w:rPr>
            </w:pPr>
            <w:r w:rsidRPr="00D43FEE">
              <w:rPr>
                <w:rFonts w:cs="Times New Roman"/>
                <w:sz w:val="20"/>
                <w:szCs w:val="20"/>
              </w:rPr>
              <w:t>1.2.2.</w:t>
            </w:r>
          </w:p>
        </w:tc>
        <w:tc>
          <w:tcPr>
            <w:tcW w:w="2802"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20"/>
              <w:rPr>
                <w:rFonts w:cs="Times New Roman"/>
                <w:sz w:val="20"/>
                <w:szCs w:val="20"/>
              </w:rPr>
            </w:pPr>
            <w:r w:rsidRPr="00D43FEE">
              <w:rPr>
                <w:rFonts w:cs="Times New Roman"/>
                <w:sz w:val="20"/>
                <w:szCs w:val="20"/>
              </w:rPr>
              <w:t>Основной государственный регистрационный номер</w:t>
            </w:r>
          </w:p>
        </w:tc>
        <w:tc>
          <w:tcPr>
            <w:tcW w:w="1814"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r>
      <w:tr w:rsidR="00D43FEE" w:rsidRPr="00D43FEE" w:rsidTr="00D43FEE">
        <w:trPr>
          <w:trHeight w:val="1118"/>
          <w:jc w:val="center"/>
        </w:trPr>
        <w:tc>
          <w:tcPr>
            <w:tcW w:w="384"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jc w:val="center"/>
              <w:rPr>
                <w:rFonts w:cs="Times New Roman"/>
                <w:sz w:val="20"/>
                <w:szCs w:val="20"/>
              </w:rPr>
            </w:pPr>
            <w:r w:rsidRPr="00D43FEE">
              <w:rPr>
                <w:rFonts w:cs="Times New Roman"/>
                <w:sz w:val="20"/>
                <w:szCs w:val="20"/>
              </w:rPr>
              <w:t>1.2.3.</w:t>
            </w:r>
          </w:p>
        </w:tc>
        <w:tc>
          <w:tcPr>
            <w:tcW w:w="2802"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rPr>
                <w:rFonts w:cs="Times New Roman"/>
                <w:sz w:val="20"/>
                <w:szCs w:val="20"/>
              </w:rPr>
            </w:pPr>
            <w:r w:rsidRPr="00D43FEE">
              <w:rPr>
                <w:rFonts w:cs="Times New Roman"/>
                <w:sz w:val="20"/>
                <w:szCs w:val="20"/>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1814"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r>
    </w:tbl>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pStyle w:val="afff0"/>
        <w:framePr w:wrap="notBeside" w:vAnchor="text" w:hAnchor="text" w:xAlign="center" w:y="1"/>
        <w:shd w:val="clear" w:color="auto" w:fill="auto"/>
        <w:spacing w:line="240" w:lineRule="auto"/>
        <w:rPr>
          <w:rFonts w:ascii="Times New Roman" w:hAnsi="Times New Roman" w:cs="Times New Roman"/>
          <w:sz w:val="20"/>
          <w:szCs w:val="20"/>
        </w:rPr>
      </w:pPr>
      <w:r w:rsidRPr="00D43FEE">
        <w:rPr>
          <w:rFonts w:ascii="Times New Roman" w:hAnsi="Times New Roman" w:cs="Times New Roman"/>
          <w:sz w:val="20"/>
          <w:szCs w:val="20"/>
        </w:rPr>
        <w:t>2. Сведения о выданном уведомлении, содержащем опечатку/ошибку</w:t>
      </w:r>
    </w:p>
    <w:tbl>
      <w:tblPr>
        <w:tblW w:w="4991" w:type="pct"/>
        <w:jc w:val="center"/>
        <w:tblInd w:w="10" w:type="dxa"/>
        <w:tblCellMar>
          <w:left w:w="10" w:type="dxa"/>
          <w:right w:w="10" w:type="dxa"/>
        </w:tblCellMar>
        <w:tblLook w:val="04A0"/>
      </w:tblPr>
      <w:tblGrid>
        <w:gridCol w:w="993"/>
        <w:gridCol w:w="4984"/>
        <w:gridCol w:w="1626"/>
        <w:gridCol w:w="1754"/>
      </w:tblGrid>
      <w:tr w:rsidR="00D43FEE" w:rsidRPr="00D43FEE" w:rsidTr="00D43FEE">
        <w:trPr>
          <w:trHeight w:val="562"/>
          <w:jc w:val="center"/>
        </w:trPr>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ind w:left="132"/>
              <w:jc w:val="center"/>
              <w:rPr>
                <w:rFonts w:cs="Times New Roman"/>
                <w:sz w:val="20"/>
                <w:szCs w:val="20"/>
              </w:rPr>
            </w:pPr>
            <w:r w:rsidRPr="00D43FEE">
              <w:rPr>
                <w:rFonts w:cs="Times New Roman"/>
                <w:sz w:val="20"/>
                <w:szCs w:val="20"/>
              </w:rPr>
              <w:t>№</w:t>
            </w:r>
          </w:p>
        </w:tc>
        <w:tc>
          <w:tcPr>
            <w:tcW w:w="2663"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ind w:left="1060"/>
              <w:jc w:val="center"/>
              <w:rPr>
                <w:rFonts w:cs="Times New Roman"/>
                <w:sz w:val="20"/>
                <w:szCs w:val="20"/>
              </w:rPr>
            </w:pPr>
            <w:r w:rsidRPr="00D43FEE">
              <w:rPr>
                <w:rFonts w:cs="Times New Roman"/>
                <w:sz w:val="20"/>
                <w:szCs w:val="20"/>
              </w:rPr>
              <w:t>Орган, выдавший уведомление</w:t>
            </w:r>
          </w:p>
        </w:tc>
        <w:tc>
          <w:tcPr>
            <w:tcW w:w="869"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ind w:right="460"/>
              <w:jc w:val="center"/>
              <w:rPr>
                <w:rFonts w:cs="Times New Roman"/>
                <w:sz w:val="20"/>
                <w:szCs w:val="20"/>
              </w:rPr>
            </w:pPr>
            <w:r w:rsidRPr="00D43FEE">
              <w:rPr>
                <w:rFonts w:cs="Times New Roman"/>
                <w:sz w:val="20"/>
                <w:szCs w:val="20"/>
              </w:rPr>
              <w:t>Номер документа</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ind w:left="240"/>
              <w:jc w:val="center"/>
              <w:rPr>
                <w:rFonts w:cs="Times New Roman"/>
                <w:sz w:val="20"/>
                <w:szCs w:val="20"/>
              </w:rPr>
            </w:pPr>
            <w:r w:rsidRPr="00D43FEE">
              <w:rPr>
                <w:rFonts w:cs="Times New Roman"/>
                <w:sz w:val="20"/>
                <w:szCs w:val="20"/>
              </w:rPr>
              <w:t>Дата документа</w:t>
            </w:r>
          </w:p>
        </w:tc>
      </w:tr>
      <w:tr w:rsidR="00D43FEE" w:rsidRPr="00D43FEE" w:rsidTr="00D43FEE">
        <w:trPr>
          <w:trHeight w:val="348"/>
          <w:jc w:val="center"/>
        </w:trPr>
        <w:tc>
          <w:tcPr>
            <w:tcW w:w="531"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c>
          <w:tcPr>
            <w:tcW w:w="2663"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c>
          <w:tcPr>
            <w:tcW w:w="938"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r>
    </w:tbl>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pStyle w:val="afff0"/>
        <w:framePr w:wrap="notBeside" w:vAnchor="text" w:hAnchor="text" w:xAlign="center" w:y="1"/>
        <w:shd w:val="clear" w:color="auto" w:fill="auto"/>
        <w:spacing w:line="240" w:lineRule="auto"/>
        <w:rPr>
          <w:rFonts w:ascii="Times New Roman" w:hAnsi="Times New Roman" w:cs="Times New Roman"/>
          <w:sz w:val="20"/>
          <w:szCs w:val="20"/>
        </w:rPr>
      </w:pPr>
      <w:r w:rsidRPr="00D43FEE">
        <w:rPr>
          <w:rFonts w:ascii="Times New Roman" w:hAnsi="Times New Roman" w:cs="Times New Roman"/>
          <w:sz w:val="20"/>
          <w:szCs w:val="20"/>
        </w:rPr>
        <w:t>3. Обоснование для внесения исправлений в уведомление</w:t>
      </w:r>
    </w:p>
    <w:tbl>
      <w:tblPr>
        <w:tblW w:w="9356" w:type="dxa"/>
        <w:jc w:val="center"/>
        <w:tblInd w:w="10" w:type="dxa"/>
        <w:tblLayout w:type="fixed"/>
        <w:tblCellMar>
          <w:left w:w="10" w:type="dxa"/>
          <w:right w:w="10" w:type="dxa"/>
        </w:tblCellMar>
        <w:tblLook w:val="04A0"/>
      </w:tblPr>
      <w:tblGrid>
        <w:gridCol w:w="1208"/>
        <w:gridCol w:w="1769"/>
        <w:gridCol w:w="2552"/>
        <w:gridCol w:w="3827"/>
      </w:tblGrid>
      <w:tr w:rsidR="00D43FEE" w:rsidRPr="00D43FEE" w:rsidTr="00D43FEE">
        <w:trPr>
          <w:trHeight w:val="1392"/>
          <w:jc w:val="center"/>
        </w:trPr>
        <w:tc>
          <w:tcPr>
            <w:tcW w:w="1208" w:type="dxa"/>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ind w:left="440"/>
              <w:rPr>
                <w:rFonts w:cs="Times New Roman"/>
                <w:sz w:val="20"/>
                <w:szCs w:val="20"/>
              </w:rPr>
            </w:pPr>
            <w:r w:rsidRPr="00D43FEE">
              <w:rPr>
                <w:rFonts w:cs="Times New Roman"/>
                <w:sz w:val="20"/>
                <w:szCs w:val="20"/>
              </w:rPr>
              <w:t>№</w:t>
            </w:r>
          </w:p>
        </w:tc>
        <w:tc>
          <w:tcPr>
            <w:tcW w:w="1769" w:type="dxa"/>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ind w:left="58"/>
              <w:jc w:val="center"/>
              <w:rPr>
                <w:rFonts w:cs="Times New Roman"/>
                <w:sz w:val="20"/>
                <w:szCs w:val="20"/>
              </w:rPr>
            </w:pPr>
            <w:r w:rsidRPr="00D43FEE">
              <w:rPr>
                <w:rFonts w:cs="Times New Roman"/>
                <w:sz w:val="20"/>
                <w:szCs w:val="20"/>
              </w:rPr>
              <w:t>Данные (сведения), указанные в уведомлении</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jc w:val="center"/>
              <w:rPr>
                <w:rFonts w:cs="Times New Roman"/>
                <w:sz w:val="20"/>
                <w:szCs w:val="20"/>
              </w:rPr>
            </w:pPr>
            <w:r w:rsidRPr="00D43FEE">
              <w:rPr>
                <w:rFonts w:cs="Times New Roman"/>
                <w:sz w:val="20"/>
                <w:szCs w:val="20"/>
              </w:rPr>
              <w:t>Данные (сведения), которые необходимо указать в уведомлении</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jc w:val="center"/>
              <w:rPr>
                <w:rFonts w:cs="Times New Roman"/>
                <w:sz w:val="20"/>
                <w:szCs w:val="20"/>
              </w:rPr>
            </w:pPr>
            <w:r w:rsidRPr="00D43FEE">
              <w:rPr>
                <w:rFonts w:cs="Times New Roman"/>
                <w:sz w:val="20"/>
                <w:szCs w:val="20"/>
              </w:rPr>
              <w:t>Обоснование с указанием реквизита (-ов) документа (-ов),</w:t>
            </w:r>
          </w:p>
          <w:p w:rsidR="00D43FEE" w:rsidRPr="00D43FEE" w:rsidRDefault="00D43FEE" w:rsidP="00D43FEE">
            <w:pPr>
              <w:pStyle w:val="102"/>
              <w:framePr w:wrap="notBeside" w:vAnchor="text" w:hAnchor="text" w:xAlign="center" w:y="1"/>
              <w:shd w:val="clear" w:color="auto" w:fill="auto"/>
              <w:spacing w:line="240" w:lineRule="auto"/>
              <w:jc w:val="center"/>
              <w:rPr>
                <w:rFonts w:cs="Times New Roman"/>
                <w:sz w:val="20"/>
                <w:szCs w:val="20"/>
              </w:rPr>
            </w:pPr>
            <w:r w:rsidRPr="00D43FEE">
              <w:rPr>
                <w:rFonts w:cs="Times New Roman"/>
                <w:sz w:val="20"/>
                <w:szCs w:val="20"/>
              </w:rPr>
              <w:t>документации, на основании которых принималось решение о выдаче уведомления</w:t>
            </w:r>
          </w:p>
        </w:tc>
      </w:tr>
      <w:tr w:rsidR="00D43FEE" w:rsidRPr="00D43FEE" w:rsidTr="00D43FEE">
        <w:trPr>
          <w:trHeight w:val="293"/>
          <w:jc w:val="center"/>
        </w:trPr>
        <w:tc>
          <w:tcPr>
            <w:tcW w:w="1208" w:type="dxa"/>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c>
          <w:tcPr>
            <w:tcW w:w="1769" w:type="dxa"/>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r>
    </w:tbl>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pStyle w:val="afff0"/>
        <w:framePr w:wrap="notBeside" w:vAnchor="text" w:hAnchor="text" w:xAlign="center" w:y="1"/>
        <w:shd w:val="clear" w:color="auto" w:fill="auto"/>
        <w:tabs>
          <w:tab w:val="left" w:leader="underscore" w:pos="8525"/>
        </w:tabs>
        <w:spacing w:line="240" w:lineRule="auto"/>
        <w:rPr>
          <w:rFonts w:ascii="Times New Roman" w:hAnsi="Times New Roman" w:cs="Times New Roman"/>
          <w:sz w:val="20"/>
          <w:szCs w:val="20"/>
        </w:rPr>
      </w:pPr>
      <w:r w:rsidRPr="00D43FEE">
        <w:rPr>
          <w:rFonts w:ascii="Times New Roman" w:hAnsi="Times New Roman" w:cs="Times New Roman"/>
          <w:sz w:val="20"/>
          <w:szCs w:val="20"/>
        </w:rPr>
        <w:lastRenderedPageBreak/>
        <w:t>Приложение:</w:t>
      </w:r>
      <w:r w:rsidRPr="00D43FEE">
        <w:rPr>
          <w:rFonts w:ascii="Times New Roman" w:hAnsi="Times New Roman" w:cs="Times New Roman"/>
          <w:sz w:val="20"/>
          <w:szCs w:val="20"/>
          <w:u w:val="single"/>
        </w:rPr>
        <w:t>_________________________________________________________</w:t>
      </w:r>
    </w:p>
    <w:p w:rsidR="00D43FEE" w:rsidRPr="00D43FEE" w:rsidRDefault="00D43FEE" w:rsidP="00D43FEE">
      <w:pPr>
        <w:pStyle w:val="afff0"/>
        <w:framePr w:wrap="notBeside" w:vAnchor="text" w:hAnchor="text" w:xAlign="center" w:y="1"/>
        <w:shd w:val="clear" w:color="auto" w:fill="auto"/>
        <w:tabs>
          <w:tab w:val="left" w:leader="underscore" w:pos="8525"/>
        </w:tabs>
        <w:spacing w:line="240" w:lineRule="auto"/>
        <w:rPr>
          <w:rFonts w:ascii="Times New Roman" w:hAnsi="Times New Roman" w:cs="Times New Roman"/>
          <w:sz w:val="20"/>
          <w:szCs w:val="20"/>
        </w:rPr>
      </w:pPr>
      <w:r w:rsidRPr="00D43FEE">
        <w:rPr>
          <w:rFonts w:ascii="Times New Roman" w:hAnsi="Times New Roman" w:cs="Times New Roman"/>
          <w:sz w:val="20"/>
          <w:szCs w:val="20"/>
        </w:rPr>
        <w:t>Номер телефона и адрес электронной почты для связи:</w:t>
      </w:r>
      <w:r w:rsidRPr="00D43FEE">
        <w:rPr>
          <w:rFonts w:ascii="Times New Roman" w:hAnsi="Times New Roman" w:cs="Times New Roman"/>
          <w:sz w:val="20"/>
          <w:szCs w:val="20"/>
          <w:u w:val="single"/>
        </w:rPr>
        <w:t>______________________</w:t>
      </w:r>
    </w:p>
    <w:p w:rsidR="00D43FEE" w:rsidRPr="00D43FEE" w:rsidRDefault="00D43FEE" w:rsidP="00D43FEE">
      <w:pPr>
        <w:framePr w:wrap="notBeside" w:vAnchor="text" w:hAnchor="text" w:xAlign="center" w:y="1"/>
        <w:tabs>
          <w:tab w:val="left" w:leader="underscore" w:pos="8525"/>
        </w:tabs>
        <w:spacing w:after="0" w:line="240" w:lineRule="auto"/>
        <w:rPr>
          <w:rFonts w:ascii="Times New Roman" w:hAnsi="Times New Roman" w:cs="Times New Roman"/>
          <w:sz w:val="20"/>
          <w:szCs w:val="20"/>
        </w:rPr>
      </w:pPr>
      <w:r w:rsidRPr="00D43FEE">
        <w:rPr>
          <w:rFonts w:ascii="Times New Roman" w:hAnsi="Times New Roman" w:cs="Times New Roman"/>
          <w:sz w:val="20"/>
          <w:szCs w:val="20"/>
        </w:rPr>
        <w:t xml:space="preserve">Исправленное уведомление о соответствии/уведомление о несоответствии </w:t>
      </w:r>
      <w:r w:rsidRPr="00D43FEE">
        <w:rPr>
          <w:rStyle w:val="211pt"/>
          <w:rFonts w:eastAsia="Calibri"/>
          <w:sz w:val="20"/>
          <w:szCs w:val="20"/>
        </w:rPr>
        <w:t>Результат рассмотрения настоящего заявления прошу:</w:t>
      </w:r>
    </w:p>
    <w:tbl>
      <w:tblPr>
        <w:tblW w:w="4990" w:type="pct"/>
        <w:jc w:val="center"/>
        <w:tblInd w:w="10" w:type="dxa"/>
        <w:tblLayout w:type="fixed"/>
        <w:tblCellMar>
          <w:left w:w="10" w:type="dxa"/>
          <w:right w:w="10" w:type="dxa"/>
        </w:tblCellMar>
        <w:tblLook w:val="04A0"/>
      </w:tblPr>
      <w:tblGrid>
        <w:gridCol w:w="8687"/>
        <w:gridCol w:w="668"/>
      </w:tblGrid>
      <w:tr w:rsidR="00D43FEE" w:rsidRPr="00D43FEE" w:rsidTr="00D43FEE">
        <w:trPr>
          <w:trHeight w:val="1243"/>
          <w:jc w:val="center"/>
        </w:trPr>
        <w:tc>
          <w:tcPr>
            <w:tcW w:w="4643"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rPr>
                <w:rFonts w:cs="Times New Roman"/>
                <w:sz w:val="20"/>
                <w:szCs w:val="20"/>
              </w:rPr>
            </w:pPr>
            <w:r w:rsidRPr="00D43FEE">
              <w:rPr>
                <w:rFonts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r>
      <w:tr w:rsidR="00D43FEE" w:rsidRPr="00D43FEE" w:rsidTr="00D43FEE">
        <w:trPr>
          <w:trHeight w:val="1234"/>
          <w:jc w:val="center"/>
        </w:trPr>
        <w:tc>
          <w:tcPr>
            <w:tcW w:w="4643"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rPr>
                <w:rFonts w:cs="Times New Roman"/>
                <w:sz w:val="20"/>
                <w:szCs w:val="20"/>
              </w:rPr>
            </w:pPr>
            <w:r w:rsidRPr="00D43FEE">
              <w:rPr>
                <w:rFonts w:cs="Times New Roman"/>
                <w:sz w:val="20"/>
                <w:szCs w:val="20"/>
              </w:rPr>
              <w:t>выдать на бумажном носителе при личном обращении в Отдел либо в МБУ «МФЦ», расположенном по адресу:</w:t>
            </w:r>
            <w:r w:rsidRPr="00D43FEE">
              <w:rPr>
                <w:rFonts w:cs="Times New Roman"/>
                <w:sz w:val="20"/>
                <w:szCs w:val="20"/>
                <w:u w:val="single"/>
              </w:rPr>
              <w:t>____________________</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r>
      <w:tr w:rsidR="00D43FEE" w:rsidRPr="00D43FEE" w:rsidTr="00D43FEE">
        <w:trPr>
          <w:trHeight w:val="682"/>
          <w:jc w:val="center"/>
        </w:trPr>
        <w:tc>
          <w:tcPr>
            <w:tcW w:w="4643"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0"/>
              <w:rPr>
                <w:rFonts w:cs="Times New Roman"/>
                <w:sz w:val="20"/>
                <w:szCs w:val="20"/>
              </w:rPr>
            </w:pPr>
            <w:r w:rsidRPr="00D43FEE">
              <w:rPr>
                <w:rFonts w:cs="Times New Roman"/>
                <w:sz w:val="20"/>
                <w:szCs w:val="20"/>
              </w:rPr>
              <w:t>направить на бумажном носителе на почтовый адрес:</w:t>
            </w:r>
            <w:r w:rsidRPr="00D43FEE">
              <w:rPr>
                <w:rFonts w:cs="Times New Roman"/>
                <w:sz w:val="20"/>
                <w:szCs w:val="20"/>
                <w:u w:val="single"/>
              </w:rPr>
              <w:t>_________________________________________________________</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r>
      <w:tr w:rsidR="00D43FEE" w:rsidRPr="00D43FEE" w:rsidTr="00D43FEE">
        <w:trPr>
          <w:trHeight w:val="25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12"/>
              <w:framePr w:wrap="notBeside" w:vAnchor="text" w:hAnchor="text" w:xAlign="center" w:y="1"/>
              <w:shd w:val="clear" w:color="auto" w:fill="auto"/>
              <w:spacing w:line="240" w:lineRule="auto"/>
              <w:ind w:left="3200"/>
              <w:rPr>
                <w:rFonts w:ascii="Times New Roman" w:hAnsi="Times New Roman" w:cs="Times New Roman"/>
                <w:sz w:val="20"/>
                <w:szCs w:val="20"/>
              </w:rPr>
            </w:pPr>
            <w:r w:rsidRPr="00D43FEE">
              <w:rPr>
                <w:rFonts w:ascii="Times New Roman" w:hAnsi="Times New Roman" w:cs="Times New Roman"/>
                <w:sz w:val="20"/>
                <w:szCs w:val="20"/>
              </w:rPr>
              <w:t>Указывается один из перечисленных способов</w:t>
            </w:r>
          </w:p>
        </w:tc>
      </w:tr>
    </w:tbl>
    <w:p w:rsidR="00D43FEE" w:rsidRPr="00D43FEE" w:rsidRDefault="00D43FEE" w:rsidP="00D43FEE">
      <w:pPr>
        <w:pStyle w:val="3a"/>
        <w:framePr w:wrap="notBeside" w:vAnchor="text" w:hAnchor="text" w:xAlign="center" w:y="1"/>
        <w:shd w:val="clear" w:color="auto" w:fill="auto"/>
        <w:tabs>
          <w:tab w:val="left" w:pos="2477"/>
        </w:tabs>
        <w:spacing w:line="240" w:lineRule="auto"/>
        <w:jc w:val="center"/>
        <w:rPr>
          <w:rFonts w:ascii="Times New Roman" w:hAnsi="Times New Roman" w:cs="Times New Roman"/>
          <w:sz w:val="20"/>
          <w:szCs w:val="20"/>
        </w:rPr>
      </w:pPr>
    </w:p>
    <w:p w:rsidR="00D43FEE" w:rsidRPr="00D43FEE" w:rsidRDefault="00D43FEE" w:rsidP="00D43FEE">
      <w:pPr>
        <w:pStyle w:val="3a"/>
        <w:framePr w:wrap="notBeside" w:vAnchor="text" w:hAnchor="text" w:xAlign="center" w:y="1"/>
        <w:shd w:val="clear" w:color="auto" w:fill="auto"/>
        <w:tabs>
          <w:tab w:val="left" w:pos="2127"/>
        </w:tabs>
        <w:spacing w:line="240" w:lineRule="auto"/>
        <w:jc w:val="center"/>
        <w:rPr>
          <w:rFonts w:ascii="Times New Roman" w:hAnsi="Times New Roman" w:cs="Times New Roman"/>
          <w:sz w:val="20"/>
          <w:szCs w:val="20"/>
        </w:rPr>
      </w:pPr>
      <w:r w:rsidRPr="00D43FEE">
        <w:rPr>
          <w:rFonts w:ascii="Times New Roman" w:hAnsi="Times New Roman" w:cs="Times New Roman"/>
          <w:sz w:val="20"/>
          <w:szCs w:val="20"/>
        </w:rPr>
        <w:t xml:space="preserve">        __________________             _____________________________________</w:t>
      </w:r>
    </w:p>
    <w:p w:rsidR="00D43FEE" w:rsidRPr="00D43FEE" w:rsidRDefault="00D43FEE" w:rsidP="00D43FEE">
      <w:pPr>
        <w:pStyle w:val="3a"/>
        <w:framePr w:wrap="notBeside" w:vAnchor="text" w:hAnchor="text" w:xAlign="center" w:y="1"/>
        <w:shd w:val="clear" w:color="auto" w:fill="auto"/>
        <w:tabs>
          <w:tab w:val="left" w:pos="2477"/>
        </w:tabs>
        <w:spacing w:line="240" w:lineRule="auto"/>
        <w:jc w:val="center"/>
        <w:rPr>
          <w:rFonts w:ascii="Times New Roman" w:hAnsi="Times New Roman" w:cs="Times New Roman"/>
          <w:sz w:val="20"/>
          <w:szCs w:val="20"/>
        </w:rPr>
      </w:pPr>
      <w:r w:rsidRPr="00D43FEE">
        <w:rPr>
          <w:rFonts w:ascii="Times New Roman" w:hAnsi="Times New Roman" w:cs="Times New Roman"/>
          <w:sz w:val="20"/>
          <w:szCs w:val="20"/>
        </w:rPr>
        <w:t>(подпись)</w:t>
      </w:r>
      <w:r w:rsidRPr="00D43FEE">
        <w:rPr>
          <w:rFonts w:ascii="Times New Roman" w:hAnsi="Times New Roman" w:cs="Times New Roman"/>
          <w:sz w:val="20"/>
          <w:szCs w:val="20"/>
        </w:rPr>
        <w:tab/>
        <w:t>(фамилия, имя, отчество</w:t>
      </w:r>
    </w:p>
    <w:p w:rsidR="00D43FEE" w:rsidRPr="00D43FEE" w:rsidRDefault="00D43FEE" w:rsidP="00D43FEE">
      <w:pPr>
        <w:pStyle w:val="3a"/>
        <w:framePr w:wrap="notBeside" w:vAnchor="text" w:hAnchor="text" w:xAlign="center" w:y="1"/>
        <w:shd w:val="clear" w:color="auto" w:fill="auto"/>
        <w:spacing w:line="240" w:lineRule="auto"/>
        <w:jc w:val="center"/>
        <w:rPr>
          <w:rFonts w:ascii="Times New Roman" w:hAnsi="Times New Roman" w:cs="Times New Roman"/>
          <w:sz w:val="20"/>
          <w:szCs w:val="20"/>
        </w:rPr>
      </w:pPr>
      <w:r w:rsidRPr="00D43FEE">
        <w:rPr>
          <w:rFonts w:ascii="Times New Roman" w:hAnsi="Times New Roman" w:cs="Times New Roman"/>
          <w:sz w:val="20"/>
          <w:szCs w:val="20"/>
        </w:rPr>
        <w:t>(при наличии)</w:t>
      </w:r>
    </w:p>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pStyle w:val="125"/>
        <w:shd w:val="clear" w:color="auto" w:fill="auto"/>
        <w:spacing w:before="0" w:line="240" w:lineRule="auto"/>
        <w:ind w:right="180"/>
        <w:rPr>
          <w:sz w:val="20"/>
          <w:szCs w:val="20"/>
        </w:rPr>
      </w:pPr>
      <w:r w:rsidRPr="00D43FEE">
        <w:rPr>
          <w:sz w:val="20"/>
          <w:szCs w:val="20"/>
        </w:rPr>
        <w:t>*Нужное подчеркнуть</w:t>
      </w:r>
      <w:r w:rsidRPr="00D43FEE">
        <w:rPr>
          <w:sz w:val="20"/>
          <w:szCs w:val="20"/>
        </w:rPr>
        <w:br w:type="page"/>
      </w:r>
    </w:p>
    <w:p w:rsidR="00D43FEE" w:rsidRPr="00D43FEE" w:rsidRDefault="00D43FEE" w:rsidP="00D43FEE">
      <w:pPr>
        <w:pStyle w:val="1"/>
        <w:spacing w:before="0" w:after="0"/>
        <w:ind w:right="140"/>
        <w:rPr>
          <w:rFonts w:ascii="Times New Roman" w:hAnsi="Times New Roman"/>
          <w:b w:val="0"/>
          <w:color w:val="auto"/>
          <w:sz w:val="20"/>
          <w:szCs w:val="20"/>
        </w:rPr>
      </w:pPr>
      <w:r w:rsidRPr="00D43FEE">
        <w:rPr>
          <w:rFonts w:ascii="Times New Roman" w:hAnsi="Times New Roman"/>
          <w:b w:val="0"/>
          <w:color w:val="auto"/>
          <w:sz w:val="20"/>
          <w:szCs w:val="20"/>
        </w:rPr>
        <w:lastRenderedPageBreak/>
        <w:t>Приложение № 3</w:t>
      </w:r>
    </w:p>
    <w:p w:rsidR="00D43FEE" w:rsidRPr="00D43FEE" w:rsidRDefault="00D43FEE" w:rsidP="00D43FEE">
      <w:pPr>
        <w:pStyle w:val="125"/>
        <w:shd w:val="clear" w:color="auto" w:fill="auto"/>
        <w:spacing w:before="0" w:line="240" w:lineRule="auto"/>
        <w:ind w:left="902" w:right="181"/>
        <w:jc w:val="right"/>
        <w:rPr>
          <w:sz w:val="20"/>
          <w:szCs w:val="20"/>
        </w:rPr>
      </w:pPr>
      <w:r w:rsidRPr="00D43FEE">
        <w:rPr>
          <w:sz w:val="20"/>
          <w:szCs w:val="20"/>
        </w:rPr>
        <w:t xml:space="preserve"> к Административному регламенту</w:t>
      </w:r>
    </w:p>
    <w:p w:rsidR="00D43FEE" w:rsidRPr="00D43FEE" w:rsidRDefault="00D43FEE" w:rsidP="00D43FEE">
      <w:pPr>
        <w:pStyle w:val="125"/>
        <w:shd w:val="clear" w:color="auto" w:fill="auto"/>
        <w:spacing w:before="0" w:line="240" w:lineRule="auto"/>
        <w:ind w:left="902" w:right="181"/>
        <w:jc w:val="right"/>
        <w:rPr>
          <w:sz w:val="20"/>
          <w:szCs w:val="20"/>
        </w:rPr>
      </w:pPr>
    </w:p>
    <w:p w:rsidR="00D43FEE" w:rsidRPr="00D43FEE" w:rsidRDefault="00D43FEE" w:rsidP="00D43FEE">
      <w:pPr>
        <w:pStyle w:val="102"/>
        <w:shd w:val="clear" w:color="auto" w:fill="auto"/>
        <w:tabs>
          <w:tab w:val="left" w:leader="underscore" w:pos="10085"/>
        </w:tabs>
        <w:spacing w:line="240" w:lineRule="auto"/>
        <w:ind w:left="2410"/>
        <w:rPr>
          <w:rFonts w:cs="Times New Roman"/>
          <w:sz w:val="20"/>
          <w:szCs w:val="20"/>
        </w:rPr>
      </w:pPr>
      <w:r w:rsidRPr="00D43FEE">
        <w:rPr>
          <w:rFonts w:cs="Times New Roman"/>
          <w:sz w:val="20"/>
          <w:szCs w:val="20"/>
        </w:rPr>
        <w:t>Кому</w:t>
      </w:r>
      <w:r w:rsidRPr="00D43FEE">
        <w:rPr>
          <w:rFonts w:cs="Times New Roman"/>
          <w:sz w:val="20"/>
          <w:szCs w:val="20"/>
          <w:u w:val="single"/>
        </w:rPr>
        <w:t>______________________________________________</w:t>
      </w:r>
    </w:p>
    <w:p w:rsidR="00D43FEE" w:rsidRPr="00D43FEE" w:rsidRDefault="00D43FEE" w:rsidP="00D43FEE">
      <w:pPr>
        <w:pStyle w:val="61"/>
        <w:shd w:val="clear" w:color="auto" w:fill="auto"/>
        <w:spacing w:line="240" w:lineRule="auto"/>
        <w:ind w:left="2410" w:right="221"/>
        <w:rPr>
          <w:rFonts w:ascii="Times New Roman" w:hAnsi="Times New Roman" w:cs="Times New Roman"/>
          <w:sz w:val="20"/>
          <w:szCs w:val="20"/>
        </w:rPr>
      </w:pPr>
      <w:r w:rsidRPr="00D43FEE">
        <w:rPr>
          <w:rFonts w:ascii="Times New Roman" w:hAnsi="Times New Roman" w:cs="Times New Roman"/>
          <w:sz w:val="20"/>
          <w:szCs w:val="20"/>
        </w:rPr>
        <w:t xml:space="preserve">(фамилия, имя, отчество (при наличии) застройщика, ОГРНИП (для </w:t>
      </w:r>
    </w:p>
    <w:p w:rsidR="00D43FEE" w:rsidRPr="00D43FEE" w:rsidRDefault="00D43FEE" w:rsidP="00D43FEE">
      <w:pPr>
        <w:pStyle w:val="61"/>
        <w:shd w:val="clear" w:color="auto" w:fill="auto"/>
        <w:spacing w:line="240" w:lineRule="auto"/>
        <w:ind w:left="2410" w:right="221"/>
        <w:rPr>
          <w:rFonts w:ascii="Times New Roman" w:hAnsi="Times New Roman" w:cs="Times New Roman"/>
          <w:sz w:val="20"/>
          <w:szCs w:val="20"/>
        </w:rPr>
      </w:pPr>
      <w:r w:rsidRPr="00D43FEE">
        <w:rPr>
          <w:rFonts w:ascii="Times New Roman" w:hAnsi="Times New Roman" w:cs="Times New Roman"/>
          <w:sz w:val="20"/>
          <w:szCs w:val="20"/>
        </w:rPr>
        <w:t>физического лица, зарегистрированного в качестве индивидуального</w:t>
      </w:r>
    </w:p>
    <w:p w:rsidR="00D43FEE" w:rsidRPr="00D43FEE" w:rsidRDefault="00D43FEE" w:rsidP="00D43FEE">
      <w:pPr>
        <w:pStyle w:val="61"/>
        <w:shd w:val="clear" w:color="auto" w:fill="auto"/>
        <w:spacing w:line="240" w:lineRule="auto"/>
        <w:ind w:left="2410" w:right="221"/>
        <w:rPr>
          <w:rFonts w:ascii="Times New Roman" w:hAnsi="Times New Roman" w:cs="Times New Roman"/>
          <w:sz w:val="20"/>
          <w:szCs w:val="20"/>
        </w:rPr>
      </w:pPr>
      <w:r w:rsidRPr="00D43FEE">
        <w:rPr>
          <w:rFonts w:ascii="Times New Roman" w:hAnsi="Times New Roman" w:cs="Times New Roman"/>
          <w:sz w:val="20"/>
          <w:szCs w:val="20"/>
        </w:rPr>
        <w:t xml:space="preserve"> предпринимателя) - для физического лица, полное наименование</w:t>
      </w:r>
    </w:p>
    <w:p w:rsidR="00D43FEE" w:rsidRPr="00D43FEE" w:rsidRDefault="00D43FEE" w:rsidP="00D43FEE">
      <w:pPr>
        <w:pStyle w:val="61"/>
        <w:shd w:val="clear" w:color="auto" w:fill="auto"/>
        <w:spacing w:line="240" w:lineRule="auto"/>
        <w:ind w:left="2410" w:right="221"/>
        <w:rPr>
          <w:rFonts w:ascii="Times New Roman" w:hAnsi="Times New Roman" w:cs="Times New Roman"/>
          <w:sz w:val="20"/>
          <w:szCs w:val="20"/>
        </w:rPr>
      </w:pPr>
      <w:r w:rsidRPr="00D43FEE">
        <w:rPr>
          <w:rFonts w:ascii="Times New Roman" w:hAnsi="Times New Roman" w:cs="Times New Roman"/>
          <w:sz w:val="20"/>
          <w:szCs w:val="20"/>
        </w:rPr>
        <w:t xml:space="preserve"> застройщика, ИНН</w:t>
      </w:r>
      <w:r w:rsidRPr="00D43FEE">
        <w:rPr>
          <w:rFonts w:ascii="Times New Roman" w:hAnsi="Times New Roman" w:cs="Times New Roman"/>
          <w:sz w:val="20"/>
          <w:szCs w:val="20"/>
          <w:vertAlign w:val="superscript"/>
        </w:rPr>
        <w:t>*</w:t>
      </w:r>
      <w:r w:rsidRPr="00D43FEE">
        <w:rPr>
          <w:rFonts w:ascii="Times New Roman" w:hAnsi="Times New Roman" w:cs="Times New Roman"/>
          <w:sz w:val="20"/>
          <w:szCs w:val="20"/>
        </w:rPr>
        <w:t>, ОГРН - для юридического лица</w:t>
      </w:r>
    </w:p>
    <w:p w:rsidR="00D43FEE" w:rsidRPr="00D43FEE" w:rsidRDefault="00D43FEE" w:rsidP="00D43FEE">
      <w:pPr>
        <w:pStyle w:val="61"/>
        <w:shd w:val="clear" w:color="auto" w:fill="auto"/>
        <w:spacing w:line="240" w:lineRule="auto"/>
        <w:ind w:left="2410" w:right="221"/>
        <w:rPr>
          <w:rFonts w:ascii="Times New Roman" w:hAnsi="Times New Roman" w:cs="Times New Roman"/>
          <w:sz w:val="20"/>
          <w:szCs w:val="20"/>
        </w:rPr>
      </w:pPr>
      <w:r w:rsidRPr="00D43FEE">
        <w:rPr>
          <w:rFonts w:ascii="Times New Roman" w:hAnsi="Times New Roman" w:cs="Times New Roman"/>
          <w:sz w:val="20"/>
          <w:szCs w:val="20"/>
        </w:rPr>
        <w:t>________________________________________________________________</w:t>
      </w:r>
    </w:p>
    <w:p w:rsidR="00D43FEE" w:rsidRPr="00D43FEE" w:rsidRDefault="00D43FEE" w:rsidP="00D43FEE">
      <w:pPr>
        <w:pStyle w:val="61"/>
        <w:shd w:val="clear" w:color="auto" w:fill="auto"/>
        <w:spacing w:line="240" w:lineRule="auto"/>
        <w:ind w:left="2410" w:right="221"/>
        <w:rPr>
          <w:rFonts w:ascii="Times New Roman" w:hAnsi="Times New Roman" w:cs="Times New Roman"/>
          <w:sz w:val="20"/>
          <w:szCs w:val="20"/>
        </w:rPr>
      </w:pPr>
      <w:r w:rsidRPr="00D43FEE">
        <w:rPr>
          <w:rFonts w:ascii="Times New Roman" w:hAnsi="Times New Roman" w:cs="Times New Roman"/>
          <w:sz w:val="20"/>
          <w:szCs w:val="20"/>
        </w:rPr>
        <w:t>почтовый индекс и адрес, телефон, адрес электронной почты застройщика)</w:t>
      </w:r>
    </w:p>
    <w:p w:rsidR="00D43FEE" w:rsidRPr="00D43FEE" w:rsidRDefault="00D43FEE" w:rsidP="00D43FEE">
      <w:pPr>
        <w:pStyle w:val="35"/>
        <w:shd w:val="clear" w:color="auto" w:fill="auto"/>
        <w:spacing w:before="0" w:line="240" w:lineRule="auto"/>
        <w:rPr>
          <w:rStyle w:val="33pt"/>
          <w:rFonts w:eastAsiaTheme="minorEastAsia"/>
          <w:sz w:val="20"/>
          <w:szCs w:val="20"/>
        </w:rPr>
      </w:pPr>
    </w:p>
    <w:p w:rsidR="00D43FEE" w:rsidRPr="00D43FEE" w:rsidRDefault="00D43FEE" w:rsidP="00D43FEE">
      <w:pPr>
        <w:pStyle w:val="35"/>
        <w:shd w:val="clear" w:color="auto" w:fill="auto"/>
        <w:spacing w:before="0" w:line="240" w:lineRule="auto"/>
        <w:rPr>
          <w:rStyle w:val="33pt"/>
          <w:rFonts w:eastAsiaTheme="minorEastAsia"/>
          <w:b w:val="0"/>
          <w:sz w:val="20"/>
          <w:szCs w:val="20"/>
        </w:rPr>
      </w:pPr>
      <w:r w:rsidRPr="00D43FEE">
        <w:rPr>
          <w:rStyle w:val="33pt"/>
          <w:rFonts w:eastAsiaTheme="minorEastAsia"/>
          <w:sz w:val="20"/>
          <w:szCs w:val="20"/>
        </w:rPr>
        <w:t>РЕШЕНИЕ</w:t>
      </w:r>
    </w:p>
    <w:p w:rsidR="00D43FEE" w:rsidRPr="00D43FEE" w:rsidRDefault="00D43FEE" w:rsidP="00D43FEE">
      <w:pPr>
        <w:pStyle w:val="35"/>
        <w:shd w:val="clear" w:color="auto" w:fill="auto"/>
        <w:spacing w:before="0" w:line="240" w:lineRule="auto"/>
        <w:rPr>
          <w:rFonts w:ascii="Times New Roman" w:hAnsi="Times New Roman" w:cs="Times New Roman"/>
          <w:b w:val="0"/>
          <w:sz w:val="20"/>
          <w:szCs w:val="20"/>
        </w:rPr>
      </w:pPr>
      <w:r w:rsidRPr="00D43FEE">
        <w:rPr>
          <w:rFonts w:ascii="Times New Roman" w:hAnsi="Times New Roman" w:cs="Times New Roman"/>
          <w:sz w:val="20"/>
          <w:szCs w:val="20"/>
        </w:rPr>
        <w:t>об отказе во внесении исправлений в</w:t>
      </w:r>
    </w:p>
    <w:p w:rsidR="00D43FEE" w:rsidRPr="00D43FEE" w:rsidRDefault="00D43FEE" w:rsidP="00D43FEE">
      <w:pPr>
        <w:pStyle w:val="35"/>
        <w:shd w:val="clear" w:color="auto" w:fill="auto"/>
        <w:spacing w:before="0" w:line="240" w:lineRule="auto"/>
        <w:rPr>
          <w:rFonts w:ascii="Times New Roman" w:hAnsi="Times New Roman" w:cs="Times New Roman"/>
          <w:b w:val="0"/>
          <w:sz w:val="20"/>
          <w:szCs w:val="20"/>
        </w:rPr>
      </w:pPr>
      <w:r w:rsidRPr="00D43FEE">
        <w:rPr>
          <w:rFonts w:ascii="Times New Roman" w:hAnsi="Times New Roman" w:cs="Times New Roman"/>
          <w:sz w:val="20"/>
          <w:szCs w:val="20"/>
        </w:rPr>
        <w:t>уведомление о соответствии построенных или реконструированных объекта индивидуального жилищного строительства или садового дома требованиям</w:t>
      </w:r>
      <w:r w:rsidR="00F353CB">
        <w:rPr>
          <w:rFonts w:ascii="Times New Roman" w:hAnsi="Times New Roman" w:cs="Times New Roman"/>
          <w:sz w:val="20"/>
          <w:szCs w:val="20"/>
        </w:rPr>
        <w:t xml:space="preserve"> </w:t>
      </w:r>
      <w:r w:rsidRPr="00D43FEE">
        <w:rPr>
          <w:rFonts w:ascii="Times New Roman" w:hAnsi="Times New Roman" w:cs="Times New Roman"/>
          <w:sz w:val="20"/>
          <w:szCs w:val="20"/>
        </w:rPr>
        <w:t>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43FEE" w:rsidRPr="00D43FEE" w:rsidRDefault="00D43FEE" w:rsidP="00D43FEE">
      <w:pPr>
        <w:pStyle w:val="35"/>
        <w:shd w:val="clear" w:color="auto" w:fill="auto"/>
        <w:spacing w:before="0" w:line="240" w:lineRule="auto"/>
        <w:rPr>
          <w:rFonts w:ascii="Times New Roman" w:hAnsi="Times New Roman" w:cs="Times New Roman"/>
          <w:b w:val="0"/>
          <w:sz w:val="20"/>
          <w:szCs w:val="20"/>
        </w:rPr>
      </w:pPr>
      <w:r w:rsidRPr="00D43FEE">
        <w:rPr>
          <w:rFonts w:ascii="Times New Roman" w:hAnsi="Times New Roman" w:cs="Times New Roman"/>
          <w:sz w:val="20"/>
          <w:szCs w:val="20"/>
        </w:rPr>
        <w:t>(далее - уведомление)</w:t>
      </w:r>
    </w:p>
    <w:p w:rsidR="00D43FEE" w:rsidRPr="00D43FEE" w:rsidRDefault="00D43FEE" w:rsidP="00D43FEE">
      <w:pPr>
        <w:pStyle w:val="35"/>
        <w:shd w:val="clear" w:color="auto" w:fill="auto"/>
        <w:spacing w:before="0" w:line="240" w:lineRule="auto"/>
        <w:rPr>
          <w:rFonts w:ascii="Times New Roman" w:hAnsi="Times New Roman" w:cs="Times New Roman"/>
          <w:b w:val="0"/>
          <w:sz w:val="20"/>
          <w:szCs w:val="20"/>
        </w:rPr>
      </w:pPr>
    </w:p>
    <w:p w:rsidR="00D43FEE" w:rsidRPr="00D43FEE" w:rsidRDefault="00D43FEE" w:rsidP="00D43FEE">
      <w:pPr>
        <w:pStyle w:val="35"/>
        <w:shd w:val="clear" w:color="auto" w:fill="auto"/>
        <w:spacing w:before="0" w:line="240" w:lineRule="auto"/>
        <w:ind w:left="23"/>
        <w:rPr>
          <w:rFonts w:ascii="Times New Roman" w:hAnsi="Times New Roman" w:cs="Times New Roman"/>
          <w:sz w:val="20"/>
          <w:szCs w:val="20"/>
          <w:u w:val="single"/>
        </w:rPr>
      </w:pPr>
      <w:r w:rsidRPr="00D43FEE">
        <w:rPr>
          <w:rFonts w:ascii="Times New Roman" w:hAnsi="Times New Roman" w:cs="Times New Roman"/>
          <w:sz w:val="20"/>
          <w:szCs w:val="20"/>
        </w:rPr>
        <w:t>________</w:t>
      </w:r>
      <w:r w:rsidRPr="00D43FEE">
        <w:rPr>
          <w:rFonts w:ascii="Times New Roman" w:hAnsi="Times New Roman" w:cs="Times New Roman"/>
          <w:sz w:val="20"/>
          <w:szCs w:val="20"/>
          <w:u w:val="single"/>
        </w:rPr>
        <w:t>Администрация городского округа Тейково Ивановской области</w:t>
      </w:r>
      <w:r w:rsidRPr="00D43FEE">
        <w:rPr>
          <w:rFonts w:ascii="Times New Roman" w:hAnsi="Times New Roman" w:cs="Times New Roman"/>
          <w:sz w:val="20"/>
          <w:szCs w:val="20"/>
        </w:rPr>
        <w:t>_____</w:t>
      </w:r>
    </w:p>
    <w:p w:rsidR="00D43FEE" w:rsidRPr="00D43FEE" w:rsidRDefault="00D43FEE" w:rsidP="00D43FEE">
      <w:pPr>
        <w:pStyle w:val="61"/>
        <w:shd w:val="clear" w:color="auto" w:fill="auto"/>
        <w:spacing w:line="240" w:lineRule="auto"/>
        <w:ind w:left="20"/>
        <w:rPr>
          <w:rFonts w:ascii="Times New Roman" w:hAnsi="Times New Roman" w:cs="Times New Roman"/>
          <w:sz w:val="20"/>
          <w:szCs w:val="20"/>
        </w:rPr>
      </w:pPr>
      <w:r w:rsidRPr="00D43FEE">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r w:rsidR="00F353CB">
        <w:rPr>
          <w:rFonts w:ascii="Times New Roman" w:hAnsi="Times New Roman" w:cs="Times New Roman"/>
          <w:sz w:val="20"/>
          <w:szCs w:val="20"/>
        </w:rPr>
        <w:t xml:space="preserve"> </w:t>
      </w:r>
      <w:r w:rsidRPr="00D43FEE">
        <w:rPr>
          <w:rFonts w:ascii="Times New Roman" w:hAnsi="Times New Roman" w:cs="Times New Roman"/>
          <w:sz w:val="20"/>
          <w:szCs w:val="20"/>
        </w:rPr>
        <w:t>самоуправления)</w:t>
      </w:r>
    </w:p>
    <w:p w:rsidR="00D43FEE" w:rsidRPr="00D43FEE" w:rsidRDefault="00D43FEE" w:rsidP="00D43FEE">
      <w:pPr>
        <w:pStyle w:val="61"/>
        <w:shd w:val="clear" w:color="auto" w:fill="auto"/>
        <w:spacing w:line="240" w:lineRule="auto"/>
        <w:rPr>
          <w:rFonts w:ascii="Times New Roman" w:hAnsi="Times New Roman" w:cs="Times New Roman"/>
          <w:sz w:val="20"/>
          <w:szCs w:val="20"/>
        </w:rPr>
      </w:pPr>
    </w:p>
    <w:p w:rsidR="00D43FEE" w:rsidRPr="00D43FEE" w:rsidRDefault="00D43FEE" w:rsidP="00D43FEE">
      <w:pPr>
        <w:pStyle w:val="61"/>
        <w:shd w:val="clear" w:color="auto" w:fill="auto"/>
        <w:spacing w:line="240" w:lineRule="auto"/>
        <w:jc w:val="both"/>
        <w:rPr>
          <w:rFonts w:ascii="Times New Roman" w:hAnsi="Times New Roman" w:cs="Times New Roman"/>
          <w:sz w:val="20"/>
          <w:szCs w:val="20"/>
        </w:rPr>
      </w:pPr>
      <w:r w:rsidRPr="00D43FEE">
        <w:rPr>
          <w:rStyle w:val="611pt"/>
          <w:rFonts w:eastAsia="SimHei"/>
          <w:sz w:val="20"/>
          <w:szCs w:val="20"/>
        </w:rPr>
        <w:t>по результатам рассмотрения заявления об исправлении допущенных опечаток и ошибок в</w:t>
      </w:r>
      <w:r w:rsidR="00F353CB">
        <w:rPr>
          <w:rStyle w:val="611pt"/>
          <w:rFonts w:eastAsia="SimHei"/>
          <w:sz w:val="20"/>
          <w:szCs w:val="20"/>
        </w:rPr>
        <w:t xml:space="preserve"> </w:t>
      </w:r>
      <w:r w:rsidRPr="00D43FEE">
        <w:rPr>
          <w:rFonts w:ascii="Times New Roman" w:hAnsi="Times New Roman" w:cs="Times New Roman"/>
          <w:sz w:val="20"/>
          <w:szCs w:val="20"/>
        </w:rPr>
        <w:t>уведомлении от</w:t>
      </w:r>
      <w:r w:rsidRPr="00D43FEE">
        <w:rPr>
          <w:rFonts w:ascii="Times New Roman" w:hAnsi="Times New Roman" w:cs="Times New Roman"/>
          <w:sz w:val="20"/>
          <w:szCs w:val="20"/>
          <w:u w:val="single"/>
        </w:rPr>
        <w:t xml:space="preserve">______         </w:t>
      </w:r>
      <w:r w:rsidRPr="00D43FEE">
        <w:rPr>
          <w:rFonts w:ascii="Times New Roman" w:hAnsi="Times New Roman" w:cs="Times New Roman"/>
          <w:sz w:val="20"/>
          <w:szCs w:val="20"/>
        </w:rPr>
        <w:t>№</w:t>
      </w:r>
      <w:r w:rsidRPr="00D43FEE">
        <w:rPr>
          <w:rFonts w:ascii="Times New Roman" w:hAnsi="Times New Roman" w:cs="Times New Roman"/>
          <w:sz w:val="20"/>
          <w:szCs w:val="20"/>
          <w:u w:val="single"/>
        </w:rPr>
        <w:t>_______________</w:t>
      </w:r>
      <w:r w:rsidRPr="00D43FEE">
        <w:rPr>
          <w:rFonts w:ascii="Times New Roman" w:hAnsi="Times New Roman" w:cs="Times New Roman"/>
          <w:sz w:val="20"/>
          <w:szCs w:val="20"/>
        </w:rPr>
        <w:t xml:space="preserve">принято решение об </w:t>
      </w:r>
    </w:p>
    <w:p w:rsidR="00D43FEE" w:rsidRPr="00D43FEE" w:rsidRDefault="00D43FEE" w:rsidP="00D43FEE">
      <w:pPr>
        <w:pStyle w:val="61"/>
        <w:shd w:val="clear" w:color="auto" w:fill="auto"/>
        <w:spacing w:line="240" w:lineRule="auto"/>
        <w:rPr>
          <w:rFonts w:ascii="Times New Roman" w:hAnsi="Times New Roman" w:cs="Times New Roman"/>
          <w:sz w:val="20"/>
          <w:szCs w:val="20"/>
        </w:rPr>
      </w:pPr>
      <w:r w:rsidRPr="00D43FEE">
        <w:rPr>
          <w:rFonts w:ascii="Times New Roman" w:hAnsi="Times New Roman" w:cs="Times New Roman"/>
          <w:sz w:val="20"/>
          <w:szCs w:val="20"/>
        </w:rPr>
        <w:t>(дата и номер регистрации)</w:t>
      </w:r>
    </w:p>
    <w:p w:rsidR="00D43FEE" w:rsidRPr="00D43FEE" w:rsidRDefault="00D43FEE" w:rsidP="00D43FEE">
      <w:pPr>
        <w:pStyle w:val="61"/>
        <w:shd w:val="clear" w:color="auto" w:fill="auto"/>
        <w:spacing w:line="240" w:lineRule="auto"/>
        <w:rPr>
          <w:rStyle w:val="611pt"/>
          <w:rFonts w:eastAsia="SimHei"/>
          <w:sz w:val="20"/>
          <w:szCs w:val="20"/>
        </w:rPr>
      </w:pPr>
      <w:r w:rsidRPr="00D43FEE">
        <w:rPr>
          <w:rFonts w:ascii="Times New Roman" w:hAnsi="Times New Roman" w:cs="Times New Roman"/>
          <w:sz w:val="20"/>
          <w:szCs w:val="20"/>
        </w:rPr>
        <w:t xml:space="preserve">отказе во </w:t>
      </w:r>
      <w:r w:rsidR="00F353CB">
        <w:rPr>
          <w:rFonts w:ascii="Times New Roman" w:hAnsi="Times New Roman" w:cs="Times New Roman"/>
          <w:sz w:val="20"/>
          <w:szCs w:val="20"/>
        </w:rPr>
        <w:t>внесении</w:t>
      </w:r>
      <w:r w:rsidR="00F353CB">
        <w:rPr>
          <w:rStyle w:val="611pt"/>
          <w:rFonts w:eastAsia="SimHei"/>
          <w:sz w:val="20"/>
          <w:szCs w:val="20"/>
        </w:rPr>
        <w:t xml:space="preserve"> и</w:t>
      </w:r>
      <w:r w:rsidRPr="00D43FEE">
        <w:rPr>
          <w:rStyle w:val="611pt"/>
          <w:rFonts w:eastAsia="SimHei"/>
          <w:sz w:val="20"/>
          <w:szCs w:val="20"/>
        </w:rPr>
        <w:t>справлений в уведомление.</w:t>
      </w:r>
    </w:p>
    <w:p w:rsidR="00D43FEE" w:rsidRPr="00D43FEE" w:rsidRDefault="00D43FEE" w:rsidP="00D43FEE">
      <w:pPr>
        <w:pStyle w:val="61"/>
        <w:shd w:val="clear" w:color="auto" w:fill="auto"/>
        <w:spacing w:line="240" w:lineRule="auto"/>
        <w:rPr>
          <w:rFonts w:ascii="Times New Roman" w:hAnsi="Times New Roman" w:cs="Times New Roman"/>
          <w:sz w:val="20"/>
          <w:szCs w:val="20"/>
        </w:rPr>
      </w:pPr>
    </w:p>
    <w:tbl>
      <w:tblPr>
        <w:tblW w:w="5000" w:type="pct"/>
        <w:jc w:val="center"/>
        <w:tblCellMar>
          <w:left w:w="10" w:type="dxa"/>
          <w:right w:w="10" w:type="dxa"/>
        </w:tblCellMar>
        <w:tblLook w:val="04A0"/>
      </w:tblPr>
      <w:tblGrid>
        <w:gridCol w:w="1687"/>
        <w:gridCol w:w="4132"/>
        <w:gridCol w:w="3555"/>
      </w:tblGrid>
      <w:tr w:rsidR="00D43FEE" w:rsidRPr="00D43FEE" w:rsidTr="00D43FEE">
        <w:trPr>
          <w:trHeight w:val="1114"/>
          <w:jc w:val="center"/>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jc w:val="center"/>
              <w:rPr>
                <w:rFonts w:cs="Times New Roman"/>
                <w:sz w:val="20"/>
                <w:szCs w:val="20"/>
              </w:rPr>
            </w:pPr>
            <w:r w:rsidRPr="00D43FEE">
              <w:rPr>
                <w:rFonts w:cs="Times New Roman"/>
                <w:sz w:val="20"/>
                <w:szCs w:val="20"/>
              </w:rPr>
              <w:t>№ пункта Администра</w:t>
            </w:r>
            <w:r w:rsidRPr="00D43FEE">
              <w:rPr>
                <w:rFonts w:cs="Times New Roman"/>
                <w:sz w:val="20"/>
                <w:szCs w:val="20"/>
              </w:rPr>
              <w:softHyphen/>
              <w:t>тивного регламента</w:t>
            </w:r>
          </w:p>
        </w:tc>
        <w:tc>
          <w:tcPr>
            <w:tcW w:w="2204"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jc w:val="center"/>
              <w:rPr>
                <w:rFonts w:cs="Times New Roman"/>
                <w:sz w:val="20"/>
                <w:szCs w:val="20"/>
              </w:rPr>
            </w:pPr>
            <w:r w:rsidRPr="00D43FEE">
              <w:rPr>
                <w:rFonts w:cs="Times New Roman"/>
                <w:sz w:val="20"/>
                <w:szCs w:val="20"/>
              </w:rPr>
              <w:t>Наименование основания для отказа во внесении исправлений в уведомление в соответствии с Административным регламентом</w:t>
            </w:r>
          </w:p>
        </w:tc>
        <w:tc>
          <w:tcPr>
            <w:tcW w:w="1896"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jc w:val="center"/>
              <w:rPr>
                <w:rFonts w:cs="Times New Roman"/>
                <w:sz w:val="20"/>
                <w:szCs w:val="20"/>
              </w:rPr>
            </w:pPr>
            <w:r w:rsidRPr="00D43FEE">
              <w:rPr>
                <w:rFonts w:cs="Times New Roman"/>
                <w:sz w:val="20"/>
                <w:szCs w:val="20"/>
              </w:rPr>
              <w:t>Разъяснение причин отказа во внесении исправлений в уведомление</w:t>
            </w:r>
          </w:p>
        </w:tc>
      </w:tr>
      <w:tr w:rsidR="00D43FEE" w:rsidRPr="00D43FEE" w:rsidTr="00D43FEE">
        <w:trPr>
          <w:trHeight w:val="1037"/>
          <w:jc w:val="center"/>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rPr>
                <w:rFonts w:cs="Times New Roman"/>
                <w:sz w:val="20"/>
                <w:szCs w:val="20"/>
              </w:rPr>
            </w:pPr>
            <w:r w:rsidRPr="00D43FEE">
              <w:rPr>
                <w:rFonts w:cs="Times New Roman"/>
                <w:sz w:val="20"/>
                <w:szCs w:val="20"/>
              </w:rPr>
              <w:t>подпункт "а" пункта 2.26</w:t>
            </w:r>
          </w:p>
        </w:tc>
        <w:tc>
          <w:tcPr>
            <w:tcW w:w="2204"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ind w:left="120"/>
              <w:rPr>
                <w:rFonts w:cs="Times New Roman"/>
                <w:sz w:val="20"/>
                <w:szCs w:val="20"/>
              </w:rPr>
            </w:pPr>
            <w:r w:rsidRPr="00D43FEE">
              <w:rPr>
                <w:rFonts w:cs="Times New Roman"/>
                <w:sz w:val="20"/>
                <w:szCs w:val="20"/>
              </w:rPr>
              <w:t>несоответствие заявителя кругу лиц, указанных в пункте 2.2 Административного регламента</w:t>
            </w:r>
          </w:p>
        </w:tc>
        <w:tc>
          <w:tcPr>
            <w:tcW w:w="1896"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53"/>
              <w:framePr w:wrap="notBeside" w:vAnchor="text" w:hAnchor="text" w:xAlign="center" w:y="1"/>
              <w:shd w:val="clear" w:color="auto" w:fill="auto"/>
              <w:spacing w:before="0" w:after="0" w:line="240" w:lineRule="auto"/>
              <w:ind w:left="120"/>
              <w:rPr>
                <w:rFonts w:ascii="Times New Roman" w:hAnsi="Times New Roman" w:cs="Times New Roman"/>
                <w:sz w:val="20"/>
                <w:szCs w:val="20"/>
              </w:rPr>
            </w:pPr>
            <w:r w:rsidRPr="00D43FEE">
              <w:rPr>
                <w:rFonts w:ascii="Times New Roman" w:hAnsi="Times New Roman" w:cs="Times New Roman"/>
                <w:sz w:val="20"/>
                <w:szCs w:val="20"/>
              </w:rPr>
              <w:t>Указываются основания такого вывода</w:t>
            </w:r>
          </w:p>
        </w:tc>
      </w:tr>
      <w:tr w:rsidR="00D43FEE" w:rsidRPr="00D43FEE" w:rsidTr="00D43FEE">
        <w:trPr>
          <w:trHeight w:val="686"/>
          <w:jc w:val="center"/>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rPr>
                <w:rFonts w:cs="Times New Roman"/>
                <w:sz w:val="20"/>
                <w:szCs w:val="20"/>
              </w:rPr>
            </w:pPr>
            <w:r w:rsidRPr="00D43FEE">
              <w:rPr>
                <w:rFonts w:cs="Times New Roman"/>
                <w:sz w:val="20"/>
                <w:szCs w:val="20"/>
              </w:rPr>
              <w:t>подпункт "б" пункта 2.26</w:t>
            </w:r>
          </w:p>
        </w:tc>
        <w:tc>
          <w:tcPr>
            <w:tcW w:w="2204"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ind w:left="120"/>
              <w:rPr>
                <w:rFonts w:cs="Times New Roman"/>
                <w:sz w:val="20"/>
                <w:szCs w:val="20"/>
              </w:rPr>
            </w:pPr>
            <w:r w:rsidRPr="00D43FEE">
              <w:rPr>
                <w:rFonts w:cs="Times New Roman"/>
                <w:sz w:val="20"/>
                <w:szCs w:val="20"/>
              </w:rPr>
              <w:t>отсутствие факта допущения опечатки или ошибки в уведомлении</w:t>
            </w:r>
          </w:p>
        </w:tc>
        <w:tc>
          <w:tcPr>
            <w:tcW w:w="1896"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53"/>
              <w:framePr w:wrap="notBeside" w:vAnchor="text" w:hAnchor="text" w:xAlign="center" w:y="1"/>
              <w:shd w:val="clear" w:color="auto" w:fill="auto"/>
              <w:spacing w:before="0" w:after="0" w:line="240" w:lineRule="auto"/>
              <w:ind w:left="120"/>
              <w:rPr>
                <w:rFonts w:ascii="Times New Roman" w:hAnsi="Times New Roman" w:cs="Times New Roman"/>
                <w:sz w:val="20"/>
                <w:szCs w:val="20"/>
              </w:rPr>
            </w:pPr>
            <w:r w:rsidRPr="00D43FEE">
              <w:rPr>
                <w:rFonts w:ascii="Times New Roman" w:hAnsi="Times New Roman" w:cs="Times New Roman"/>
                <w:sz w:val="20"/>
                <w:szCs w:val="20"/>
              </w:rPr>
              <w:t>Указываются основания такого вывода</w:t>
            </w:r>
          </w:p>
        </w:tc>
      </w:tr>
    </w:tbl>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pStyle w:val="102"/>
        <w:shd w:val="clear" w:color="auto" w:fill="auto"/>
        <w:spacing w:line="240" w:lineRule="auto"/>
        <w:ind w:left="140" w:right="180" w:firstLine="569"/>
        <w:jc w:val="both"/>
        <w:rPr>
          <w:rFonts w:cs="Times New Roman"/>
          <w:sz w:val="20"/>
          <w:szCs w:val="20"/>
        </w:rPr>
      </w:pPr>
      <w:r w:rsidRPr="00D43FEE">
        <w:rPr>
          <w:rFonts w:cs="Times New Roman"/>
          <w:sz w:val="20"/>
          <w:szCs w:val="20"/>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D43FEE" w:rsidRPr="00D43FEE" w:rsidRDefault="00D43FEE" w:rsidP="00D43FEE">
      <w:pPr>
        <w:pStyle w:val="102"/>
        <w:shd w:val="clear" w:color="auto" w:fill="auto"/>
        <w:spacing w:line="240" w:lineRule="auto"/>
        <w:ind w:right="180" w:firstLine="709"/>
        <w:jc w:val="both"/>
        <w:rPr>
          <w:rFonts w:cs="Times New Roman"/>
          <w:sz w:val="20"/>
          <w:szCs w:val="20"/>
        </w:rPr>
      </w:pPr>
      <w:r w:rsidRPr="00D43FEE">
        <w:rPr>
          <w:rFonts w:cs="Times New Roman"/>
          <w:sz w:val="20"/>
          <w:szCs w:val="20"/>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D43FEE" w:rsidRPr="00D43FEE" w:rsidRDefault="00D43FEE" w:rsidP="00D43FEE">
      <w:pPr>
        <w:pStyle w:val="102"/>
        <w:shd w:val="clear" w:color="auto" w:fill="auto"/>
        <w:spacing w:line="240" w:lineRule="auto"/>
        <w:rPr>
          <w:rFonts w:cs="Times New Roman"/>
          <w:sz w:val="20"/>
          <w:szCs w:val="20"/>
        </w:rPr>
      </w:pP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Дополнительно информируем:_____________________________________</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____________________________________________________________________</w:t>
      </w:r>
    </w:p>
    <w:p w:rsidR="00D43FEE" w:rsidRPr="00D43FEE" w:rsidRDefault="00D43FEE" w:rsidP="00D43FEE">
      <w:pPr>
        <w:pStyle w:val="61"/>
        <w:shd w:val="clear" w:color="auto" w:fill="auto"/>
        <w:spacing w:line="240" w:lineRule="auto"/>
        <w:ind w:right="340" w:hanging="35"/>
        <w:rPr>
          <w:rFonts w:ascii="Times New Roman" w:hAnsi="Times New Roman" w:cs="Times New Roman"/>
          <w:sz w:val="20"/>
          <w:szCs w:val="20"/>
        </w:rPr>
      </w:pPr>
      <w:r w:rsidRPr="00D43FEE">
        <w:rPr>
          <w:rFonts w:ascii="Times New Roman" w:hAnsi="Times New Roman" w:cs="Times New Roman"/>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D43FEE" w:rsidRPr="00D43FEE" w:rsidRDefault="00D43FEE" w:rsidP="00D43FEE">
      <w:pPr>
        <w:pStyle w:val="61"/>
        <w:shd w:val="clear" w:color="auto" w:fill="auto"/>
        <w:spacing w:line="240" w:lineRule="auto"/>
        <w:ind w:right="340" w:hanging="35"/>
        <w:rPr>
          <w:rFonts w:ascii="Times New Roman" w:hAnsi="Times New Roman" w:cs="Times New Roman"/>
          <w:sz w:val="20"/>
          <w:szCs w:val="20"/>
        </w:rPr>
      </w:pPr>
    </w:p>
    <w:p w:rsidR="00D43FEE" w:rsidRPr="00D43FEE" w:rsidRDefault="00D43FEE" w:rsidP="00D43FEE">
      <w:pPr>
        <w:pStyle w:val="61"/>
        <w:shd w:val="clear" w:color="auto" w:fill="auto"/>
        <w:spacing w:line="240" w:lineRule="auto"/>
        <w:ind w:firstLine="709"/>
        <w:rPr>
          <w:rFonts w:ascii="Times New Roman" w:hAnsi="Times New Roman" w:cs="Times New Roman"/>
          <w:sz w:val="20"/>
          <w:szCs w:val="20"/>
        </w:rPr>
      </w:pPr>
    </w:p>
    <w:p w:rsidR="00D43FEE" w:rsidRPr="00D43FEE" w:rsidRDefault="00D43FEE" w:rsidP="00D43FEE">
      <w:pPr>
        <w:spacing w:after="0" w:line="240" w:lineRule="auto"/>
        <w:ind w:left="23"/>
        <w:rPr>
          <w:rFonts w:ascii="Times New Roman" w:hAnsi="Times New Roman" w:cs="Times New Roman"/>
          <w:b/>
          <w:sz w:val="20"/>
          <w:szCs w:val="20"/>
        </w:rPr>
      </w:pPr>
      <w:r w:rsidRPr="00D43FEE">
        <w:rPr>
          <w:rFonts w:ascii="Times New Roman" w:hAnsi="Times New Roman" w:cs="Times New Roman"/>
          <w:b/>
          <w:sz w:val="20"/>
          <w:szCs w:val="20"/>
        </w:rPr>
        <w:t>Начальник отдела градостроительства и</w:t>
      </w:r>
    </w:p>
    <w:p w:rsidR="00D43FEE" w:rsidRPr="00D43FEE" w:rsidRDefault="00D43FEE" w:rsidP="00D43FEE">
      <w:pPr>
        <w:spacing w:after="0" w:line="240" w:lineRule="auto"/>
        <w:ind w:left="23"/>
        <w:rPr>
          <w:rFonts w:ascii="Times New Roman" w:hAnsi="Times New Roman" w:cs="Times New Roman"/>
          <w:b/>
          <w:sz w:val="20"/>
          <w:szCs w:val="20"/>
        </w:rPr>
      </w:pPr>
      <w:r w:rsidRPr="00D43FEE">
        <w:rPr>
          <w:rFonts w:ascii="Times New Roman" w:hAnsi="Times New Roman" w:cs="Times New Roman"/>
          <w:b/>
          <w:sz w:val="20"/>
          <w:szCs w:val="20"/>
        </w:rPr>
        <w:t xml:space="preserve">архитектуры администрации </w:t>
      </w:r>
    </w:p>
    <w:p w:rsidR="00D43FEE" w:rsidRPr="00D43FEE" w:rsidRDefault="00D43FEE" w:rsidP="00D43FEE">
      <w:pPr>
        <w:spacing w:after="0" w:line="240" w:lineRule="auto"/>
        <w:ind w:left="23"/>
        <w:rPr>
          <w:rFonts w:ascii="Times New Roman" w:hAnsi="Times New Roman" w:cs="Times New Roman"/>
          <w:b/>
          <w:sz w:val="20"/>
          <w:szCs w:val="20"/>
        </w:rPr>
      </w:pPr>
      <w:r w:rsidRPr="00D43FEE">
        <w:rPr>
          <w:rFonts w:ascii="Times New Roman" w:hAnsi="Times New Roman" w:cs="Times New Roman"/>
          <w:b/>
          <w:sz w:val="20"/>
          <w:szCs w:val="20"/>
        </w:rPr>
        <w:t>городского округа Тейково</w:t>
      </w:r>
    </w:p>
    <w:p w:rsidR="00D43FEE" w:rsidRPr="00D43FEE" w:rsidRDefault="00D43FEE" w:rsidP="00D43FEE">
      <w:pPr>
        <w:spacing w:after="0" w:line="240" w:lineRule="auto"/>
        <w:ind w:left="23"/>
        <w:rPr>
          <w:rFonts w:ascii="Times New Roman" w:hAnsi="Times New Roman" w:cs="Times New Roman"/>
          <w:sz w:val="20"/>
          <w:szCs w:val="20"/>
        </w:rPr>
      </w:pPr>
      <w:r w:rsidRPr="00D43FEE">
        <w:rPr>
          <w:rFonts w:ascii="Times New Roman" w:hAnsi="Times New Roman" w:cs="Times New Roman"/>
          <w:b/>
          <w:sz w:val="20"/>
          <w:szCs w:val="20"/>
        </w:rPr>
        <w:t>Ивановской области</w:t>
      </w:r>
      <w:r w:rsidRPr="00D43FEE">
        <w:rPr>
          <w:rFonts w:ascii="Times New Roman" w:hAnsi="Times New Roman" w:cs="Times New Roman"/>
          <w:sz w:val="20"/>
          <w:szCs w:val="20"/>
        </w:rPr>
        <w:t xml:space="preserve">                                             _______________ (подпись)</w:t>
      </w:r>
    </w:p>
    <w:p w:rsidR="00D43FEE" w:rsidRPr="00D43FEE" w:rsidRDefault="00D43FEE" w:rsidP="00D43FEE">
      <w:pPr>
        <w:pStyle w:val="125"/>
        <w:shd w:val="clear" w:color="auto" w:fill="auto"/>
        <w:spacing w:before="0" w:line="240" w:lineRule="auto"/>
        <w:ind w:right="140"/>
        <w:rPr>
          <w:sz w:val="20"/>
          <w:szCs w:val="20"/>
        </w:rPr>
      </w:pPr>
    </w:p>
    <w:p w:rsidR="00D43FEE" w:rsidRPr="00D43FEE" w:rsidRDefault="00D43FEE" w:rsidP="00D43FEE">
      <w:pPr>
        <w:pStyle w:val="125"/>
        <w:shd w:val="clear" w:color="auto" w:fill="auto"/>
        <w:spacing w:before="0" w:line="240" w:lineRule="auto"/>
        <w:rPr>
          <w:sz w:val="20"/>
          <w:szCs w:val="20"/>
        </w:rPr>
      </w:pPr>
      <w:r w:rsidRPr="00D43FEE">
        <w:rPr>
          <w:sz w:val="20"/>
          <w:szCs w:val="20"/>
        </w:rPr>
        <w:t>Дата</w:t>
      </w:r>
    </w:p>
    <w:p w:rsidR="00D43FEE" w:rsidRPr="00D43FEE" w:rsidRDefault="00D43FEE" w:rsidP="00D43FEE">
      <w:pPr>
        <w:pStyle w:val="125"/>
        <w:shd w:val="clear" w:color="auto" w:fill="auto"/>
        <w:spacing w:before="0" w:line="240" w:lineRule="auto"/>
        <w:rPr>
          <w:sz w:val="20"/>
          <w:szCs w:val="20"/>
        </w:rPr>
      </w:pPr>
    </w:p>
    <w:p w:rsidR="00D43FEE" w:rsidRPr="00D43FEE" w:rsidRDefault="00D43FEE" w:rsidP="00D43FEE">
      <w:pPr>
        <w:pStyle w:val="125"/>
        <w:shd w:val="clear" w:color="auto" w:fill="auto"/>
        <w:spacing w:before="0" w:line="240" w:lineRule="auto"/>
        <w:rPr>
          <w:sz w:val="20"/>
          <w:szCs w:val="20"/>
        </w:rPr>
      </w:pPr>
      <w:r w:rsidRPr="00D43FEE">
        <w:rPr>
          <w:sz w:val="20"/>
          <w:szCs w:val="20"/>
        </w:rPr>
        <w:t>*Сведения об ИНН в отношении иностранного юридического лица не указываются.</w:t>
      </w:r>
    </w:p>
    <w:p w:rsidR="00D43FEE" w:rsidRPr="00D43FEE" w:rsidRDefault="00D43FEE" w:rsidP="00F353CB">
      <w:pPr>
        <w:pStyle w:val="125"/>
        <w:shd w:val="clear" w:color="auto" w:fill="auto"/>
        <w:spacing w:before="0" w:line="240" w:lineRule="auto"/>
        <w:rPr>
          <w:sz w:val="20"/>
          <w:szCs w:val="20"/>
        </w:rPr>
      </w:pPr>
      <w:r w:rsidRPr="00D43FEE">
        <w:rPr>
          <w:sz w:val="20"/>
          <w:szCs w:val="20"/>
        </w:rPr>
        <w:t>**Нужное подчеркнуть.</w:t>
      </w:r>
    </w:p>
    <w:p w:rsidR="00D43FEE" w:rsidRPr="00D43FEE" w:rsidRDefault="00D43FEE" w:rsidP="00F353CB">
      <w:pPr>
        <w:pStyle w:val="1"/>
        <w:spacing w:before="0" w:after="0"/>
        <w:ind w:right="-144"/>
        <w:rPr>
          <w:rFonts w:ascii="Times New Roman" w:hAnsi="Times New Roman"/>
          <w:b w:val="0"/>
          <w:color w:val="auto"/>
          <w:sz w:val="20"/>
          <w:szCs w:val="20"/>
        </w:rPr>
      </w:pPr>
      <w:r w:rsidRPr="00D43FEE">
        <w:rPr>
          <w:rFonts w:ascii="Times New Roman" w:hAnsi="Times New Roman"/>
          <w:b w:val="0"/>
          <w:color w:val="auto"/>
          <w:sz w:val="20"/>
          <w:szCs w:val="20"/>
        </w:rPr>
        <w:lastRenderedPageBreak/>
        <w:t>Приложение № 4</w:t>
      </w:r>
    </w:p>
    <w:p w:rsidR="00D43FEE" w:rsidRPr="00D43FEE" w:rsidRDefault="00D43FEE" w:rsidP="00D43FEE">
      <w:pPr>
        <w:pStyle w:val="125"/>
        <w:shd w:val="clear" w:color="auto" w:fill="auto"/>
        <w:tabs>
          <w:tab w:val="left" w:pos="0"/>
        </w:tabs>
        <w:spacing w:before="0" w:line="240" w:lineRule="auto"/>
        <w:ind w:left="-993"/>
        <w:jc w:val="right"/>
        <w:rPr>
          <w:sz w:val="20"/>
          <w:szCs w:val="20"/>
        </w:rPr>
      </w:pPr>
      <w:r w:rsidRPr="00D43FEE">
        <w:rPr>
          <w:sz w:val="20"/>
          <w:szCs w:val="20"/>
        </w:rPr>
        <w:t xml:space="preserve">к Административному регламенту </w:t>
      </w:r>
    </w:p>
    <w:p w:rsidR="00D43FEE" w:rsidRPr="00D43FEE" w:rsidRDefault="00D43FEE" w:rsidP="00D43FEE">
      <w:pPr>
        <w:pStyle w:val="35"/>
        <w:shd w:val="clear" w:color="auto" w:fill="auto"/>
        <w:spacing w:before="0" w:line="240" w:lineRule="auto"/>
        <w:ind w:left="80"/>
        <w:jc w:val="right"/>
        <w:rPr>
          <w:rStyle w:val="33pt"/>
          <w:rFonts w:eastAsiaTheme="minorEastAsia"/>
          <w:sz w:val="20"/>
          <w:szCs w:val="20"/>
        </w:rPr>
      </w:pPr>
    </w:p>
    <w:p w:rsidR="00D43FEE" w:rsidRPr="00D43FEE" w:rsidRDefault="00D43FEE" w:rsidP="00D43FEE">
      <w:pPr>
        <w:pStyle w:val="35"/>
        <w:shd w:val="clear" w:color="auto" w:fill="auto"/>
        <w:spacing w:before="0" w:line="240" w:lineRule="auto"/>
        <w:ind w:left="80"/>
        <w:rPr>
          <w:rFonts w:ascii="Times New Roman" w:hAnsi="Times New Roman" w:cs="Times New Roman"/>
          <w:b w:val="0"/>
          <w:sz w:val="20"/>
          <w:szCs w:val="20"/>
        </w:rPr>
      </w:pPr>
      <w:r w:rsidRPr="00D43FEE">
        <w:rPr>
          <w:rStyle w:val="33pt"/>
          <w:rFonts w:eastAsiaTheme="minorEastAsia"/>
          <w:sz w:val="20"/>
          <w:szCs w:val="20"/>
        </w:rPr>
        <w:t>ЗАЯВЛЕНИЕ</w:t>
      </w:r>
    </w:p>
    <w:p w:rsidR="00D43FEE" w:rsidRPr="00D43FEE" w:rsidRDefault="00D43FEE" w:rsidP="00D43FEE">
      <w:pPr>
        <w:pStyle w:val="35"/>
        <w:shd w:val="clear" w:color="auto" w:fill="auto"/>
        <w:spacing w:before="0" w:line="240" w:lineRule="auto"/>
        <w:ind w:left="79"/>
        <w:rPr>
          <w:rFonts w:ascii="Times New Roman" w:hAnsi="Times New Roman" w:cs="Times New Roman"/>
          <w:b w:val="0"/>
          <w:sz w:val="20"/>
          <w:szCs w:val="20"/>
        </w:rPr>
      </w:pPr>
      <w:r w:rsidRPr="00D43FEE">
        <w:rPr>
          <w:rFonts w:ascii="Times New Roman" w:hAnsi="Times New Roman" w:cs="Times New Roman"/>
          <w:sz w:val="20"/>
          <w:szCs w:val="20"/>
        </w:rPr>
        <w:t xml:space="preserve">о выдаче дубликата </w:t>
      </w:r>
    </w:p>
    <w:p w:rsidR="00D43FEE" w:rsidRPr="00D43FEE" w:rsidRDefault="00D43FEE" w:rsidP="00D43FEE">
      <w:pPr>
        <w:pStyle w:val="35"/>
        <w:shd w:val="clear" w:color="auto" w:fill="auto"/>
        <w:spacing w:before="0" w:line="240" w:lineRule="auto"/>
        <w:ind w:left="79"/>
        <w:rPr>
          <w:rFonts w:ascii="Times New Roman" w:hAnsi="Times New Roman" w:cs="Times New Roman"/>
          <w:b w:val="0"/>
          <w:sz w:val="20"/>
          <w:szCs w:val="20"/>
        </w:rPr>
      </w:pPr>
      <w:r w:rsidRPr="00D43FEE">
        <w:rPr>
          <w:rFonts w:ascii="Times New Roman" w:hAnsi="Times New Roman" w:cs="Times New Roman"/>
          <w:sz w:val="20"/>
          <w:szCs w:val="20"/>
        </w:rPr>
        <w:t>уведомления о соответствии построенных или реконструированных объекта индивидуального жилищного строительства или садового дома требованиям</w:t>
      </w:r>
      <w:r w:rsidR="00F353CB">
        <w:rPr>
          <w:rFonts w:ascii="Times New Roman" w:hAnsi="Times New Roman" w:cs="Times New Roman"/>
          <w:sz w:val="20"/>
          <w:szCs w:val="20"/>
        </w:rPr>
        <w:t xml:space="preserve"> </w:t>
      </w:r>
      <w:r w:rsidRPr="00D43FEE">
        <w:rPr>
          <w:rFonts w:ascii="Times New Roman" w:hAnsi="Times New Roman" w:cs="Times New Roman"/>
          <w:sz w:val="20"/>
          <w:szCs w:val="20"/>
        </w:rPr>
        <w:t>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43FEE" w:rsidRPr="00D43FEE" w:rsidRDefault="00D43FEE" w:rsidP="00D43FEE">
      <w:pPr>
        <w:pStyle w:val="35"/>
        <w:shd w:val="clear" w:color="auto" w:fill="auto"/>
        <w:spacing w:before="0" w:line="240" w:lineRule="auto"/>
        <w:ind w:left="79"/>
        <w:rPr>
          <w:rFonts w:ascii="Times New Roman" w:hAnsi="Times New Roman" w:cs="Times New Roman"/>
          <w:b w:val="0"/>
          <w:sz w:val="20"/>
          <w:szCs w:val="20"/>
        </w:rPr>
      </w:pPr>
      <w:r w:rsidRPr="00D43FEE">
        <w:rPr>
          <w:rFonts w:ascii="Times New Roman" w:hAnsi="Times New Roman" w:cs="Times New Roman"/>
          <w:sz w:val="20"/>
          <w:szCs w:val="20"/>
        </w:rPr>
        <w:t>(далее - уведомление)</w:t>
      </w:r>
    </w:p>
    <w:p w:rsidR="00D43FEE" w:rsidRPr="00D43FEE" w:rsidRDefault="00D43FEE" w:rsidP="00D43FEE">
      <w:pPr>
        <w:pStyle w:val="35"/>
        <w:shd w:val="clear" w:color="auto" w:fill="auto"/>
        <w:spacing w:before="0" w:line="240" w:lineRule="auto"/>
        <w:ind w:left="79"/>
        <w:rPr>
          <w:rFonts w:ascii="Times New Roman" w:hAnsi="Times New Roman" w:cs="Times New Roman"/>
          <w:b w:val="0"/>
          <w:sz w:val="20"/>
          <w:szCs w:val="20"/>
        </w:rPr>
      </w:pPr>
    </w:p>
    <w:p w:rsidR="00D43FEE" w:rsidRPr="00D43FEE" w:rsidRDefault="00D43FEE" w:rsidP="00D43FEE">
      <w:pPr>
        <w:pStyle w:val="35"/>
        <w:shd w:val="clear" w:color="auto" w:fill="auto"/>
        <w:spacing w:before="0" w:line="240" w:lineRule="auto"/>
        <w:ind w:left="79"/>
        <w:jc w:val="right"/>
        <w:rPr>
          <w:rFonts w:ascii="Times New Roman" w:hAnsi="Times New Roman" w:cs="Times New Roman"/>
          <w:sz w:val="20"/>
          <w:szCs w:val="20"/>
        </w:rPr>
        <w:sectPr w:rsidR="00D43FEE" w:rsidRPr="00D43FEE" w:rsidSect="00D43FEE">
          <w:footerReference w:type="even" r:id="rId26"/>
          <w:pgSz w:w="11905" w:h="16837"/>
          <w:pgMar w:top="1134" w:right="850" w:bottom="1134" w:left="1701" w:header="0" w:footer="3" w:gutter="0"/>
          <w:cols w:space="720"/>
          <w:noEndnote/>
          <w:docGrid w:linePitch="360"/>
        </w:sectPr>
      </w:pPr>
      <w:r w:rsidRPr="00D43FEE">
        <w:rPr>
          <w:rFonts w:ascii="Times New Roman" w:hAnsi="Times New Roman" w:cs="Times New Roman"/>
          <w:sz w:val="20"/>
          <w:szCs w:val="20"/>
        </w:rPr>
        <w:t>«____»___________20___г.</w:t>
      </w:r>
    </w:p>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pStyle w:val="35"/>
        <w:shd w:val="clear" w:color="auto" w:fill="auto"/>
        <w:spacing w:before="0" w:line="240" w:lineRule="auto"/>
        <w:ind w:left="23"/>
        <w:rPr>
          <w:rFonts w:ascii="Times New Roman" w:hAnsi="Times New Roman" w:cs="Times New Roman"/>
          <w:sz w:val="20"/>
          <w:szCs w:val="20"/>
          <w:u w:val="single"/>
        </w:rPr>
      </w:pPr>
      <w:r w:rsidRPr="00D43FEE">
        <w:rPr>
          <w:rFonts w:ascii="Times New Roman" w:hAnsi="Times New Roman" w:cs="Times New Roman"/>
          <w:sz w:val="20"/>
          <w:szCs w:val="20"/>
        </w:rPr>
        <w:t>________</w:t>
      </w:r>
      <w:r w:rsidRPr="00D43FEE">
        <w:rPr>
          <w:rFonts w:ascii="Times New Roman" w:hAnsi="Times New Roman" w:cs="Times New Roman"/>
          <w:sz w:val="20"/>
          <w:szCs w:val="20"/>
          <w:u w:val="single"/>
        </w:rPr>
        <w:t>Администрация городского округа Тейково Ивановской области</w:t>
      </w:r>
      <w:r w:rsidRPr="00D43FEE">
        <w:rPr>
          <w:rFonts w:ascii="Times New Roman" w:hAnsi="Times New Roman" w:cs="Times New Roman"/>
          <w:sz w:val="20"/>
          <w:szCs w:val="20"/>
        </w:rPr>
        <w:t>_____</w:t>
      </w:r>
    </w:p>
    <w:p w:rsidR="00D43FEE" w:rsidRPr="00D43FEE" w:rsidRDefault="00D43FEE" w:rsidP="00D43FEE">
      <w:pPr>
        <w:pStyle w:val="61"/>
        <w:shd w:val="clear" w:color="auto" w:fill="auto"/>
        <w:spacing w:line="240" w:lineRule="auto"/>
        <w:ind w:right="37"/>
        <w:rPr>
          <w:rFonts w:ascii="Times New Roman" w:hAnsi="Times New Roman" w:cs="Times New Roman"/>
          <w:sz w:val="20"/>
          <w:szCs w:val="20"/>
        </w:rPr>
      </w:pPr>
      <w:r w:rsidRPr="00D43FEE">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r w:rsidR="00F353CB">
        <w:rPr>
          <w:rFonts w:ascii="Times New Roman" w:hAnsi="Times New Roman" w:cs="Times New Roman"/>
          <w:sz w:val="20"/>
          <w:szCs w:val="20"/>
        </w:rPr>
        <w:t xml:space="preserve"> </w:t>
      </w:r>
      <w:r w:rsidRPr="00D43FEE">
        <w:rPr>
          <w:rFonts w:ascii="Times New Roman" w:hAnsi="Times New Roman" w:cs="Times New Roman"/>
          <w:sz w:val="20"/>
          <w:szCs w:val="20"/>
        </w:rPr>
        <w:t>самоуправления)</w:t>
      </w:r>
    </w:p>
    <w:p w:rsidR="00D43FEE" w:rsidRPr="00D43FEE" w:rsidRDefault="00D43FEE" w:rsidP="00D43FEE">
      <w:pPr>
        <w:pStyle w:val="61"/>
        <w:shd w:val="clear" w:color="auto" w:fill="auto"/>
        <w:spacing w:line="240" w:lineRule="auto"/>
        <w:ind w:left="20"/>
        <w:rPr>
          <w:rFonts w:ascii="Times New Roman" w:hAnsi="Times New Roman" w:cs="Times New Roman"/>
          <w:sz w:val="20"/>
          <w:szCs w:val="20"/>
        </w:rPr>
      </w:pPr>
    </w:p>
    <w:p w:rsidR="00D43FEE" w:rsidRPr="00D43FEE" w:rsidRDefault="00D43FEE" w:rsidP="006B4C78">
      <w:pPr>
        <w:pStyle w:val="afff0"/>
        <w:framePr w:wrap="notBeside" w:vAnchor="text" w:hAnchor="text" w:xAlign="center" w:y="1"/>
        <w:widowControl/>
        <w:numPr>
          <w:ilvl w:val="0"/>
          <w:numId w:val="25"/>
        </w:numPr>
        <w:shd w:val="clear" w:color="auto" w:fill="auto"/>
        <w:spacing w:line="240" w:lineRule="auto"/>
        <w:rPr>
          <w:rFonts w:ascii="Times New Roman" w:hAnsi="Times New Roman" w:cs="Times New Roman"/>
          <w:sz w:val="20"/>
          <w:szCs w:val="20"/>
        </w:rPr>
      </w:pPr>
      <w:r w:rsidRPr="00D43FEE">
        <w:rPr>
          <w:rFonts w:ascii="Times New Roman" w:hAnsi="Times New Roman" w:cs="Times New Roman"/>
          <w:sz w:val="20"/>
          <w:szCs w:val="20"/>
        </w:rPr>
        <w:t>Сведения о застройщике</w:t>
      </w:r>
    </w:p>
    <w:p w:rsidR="00D43FEE" w:rsidRPr="00D43FEE" w:rsidRDefault="00D43FEE" w:rsidP="00D43FEE">
      <w:pPr>
        <w:pStyle w:val="afff0"/>
        <w:framePr w:wrap="notBeside" w:vAnchor="text" w:hAnchor="text" w:xAlign="center" w:y="1"/>
        <w:shd w:val="clear" w:color="auto" w:fill="auto"/>
        <w:spacing w:line="240" w:lineRule="auto"/>
        <w:ind w:left="720"/>
        <w:rPr>
          <w:rFonts w:ascii="Times New Roman" w:hAnsi="Times New Roman" w:cs="Times New Roman"/>
          <w:sz w:val="20"/>
          <w:szCs w:val="20"/>
        </w:rPr>
      </w:pPr>
    </w:p>
    <w:tbl>
      <w:tblPr>
        <w:tblW w:w="4914" w:type="pct"/>
        <w:jc w:val="center"/>
        <w:tblInd w:w="152" w:type="dxa"/>
        <w:tblCellMar>
          <w:left w:w="10" w:type="dxa"/>
          <w:right w:w="10" w:type="dxa"/>
        </w:tblCellMar>
        <w:tblLook w:val="04A0"/>
      </w:tblPr>
      <w:tblGrid>
        <w:gridCol w:w="759"/>
        <w:gridCol w:w="5216"/>
        <w:gridCol w:w="3240"/>
      </w:tblGrid>
      <w:tr w:rsidR="00D43FEE" w:rsidRPr="00D43FEE" w:rsidTr="00D43FEE">
        <w:trPr>
          <w:trHeight w:val="686"/>
          <w:jc w:val="center"/>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ind w:left="132"/>
              <w:jc w:val="center"/>
              <w:rPr>
                <w:rFonts w:cs="Times New Roman"/>
                <w:sz w:val="20"/>
                <w:szCs w:val="20"/>
              </w:rPr>
            </w:pPr>
            <w:r w:rsidRPr="00D43FEE">
              <w:rPr>
                <w:rFonts w:cs="Times New Roman"/>
                <w:sz w:val="20"/>
                <w:szCs w:val="20"/>
              </w:rPr>
              <w:t>1.1.</w:t>
            </w:r>
          </w:p>
        </w:tc>
        <w:tc>
          <w:tcPr>
            <w:tcW w:w="2830"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20"/>
              <w:rPr>
                <w:rFonts w:cs="Times New Roman"/>
                <w:sz w:val="20"/>
                <w:szCs w:val="20"/>
              </w:rPr>
            </w:pPr>
            <w:r w:rsidRPr="00D43FEE">
              <w:rPr>
                <w:rFonts w:cs="Times New Roman"/>
                <w:sz w:val="20"/>
                <w:szCs w:val="20"/>
              </w:rPr>
              <w:t>Сведения о физическом лице, в случае если застройщиком является физическое лицо:</w:t>
            </w:r>
          </w:p>
        </w:tc>
        <w:tc>
          <w:tcPr>
            <w:tcW w:w="1758"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r>
      <w:tr w:rsidR="00D43FEE" w:rsidRPr="00D43FEE" w:rsidTr="00D43FEE">
        <w:trPr>
          <w:trHeight w:val="408"/>
          <w:jc w:val="center"/>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ind w:left="132"/>
              <w:jc w:val="center"/>
              <w:rPr>
                <w:rFonts w:cs="Times New Roman"/>
                <w:sz w:val="20"/>
                <w:szCs w:val="20"/>
              </w:rPr>
            </w:pPr>
            <w:r w:rsidRPr="00D43FEE">
              <w:rPr>
                <w:rFonts w:cs="Times New Roman"/>
                <w:sz w:val="20"/>
                <w:szCs w:val="20"/>
              </w:rPr>
              <w:t>1.1.1.</w:t>
            </w:r>
          </w:p>
        </w:tc>
        <w:tc>
          <w:tcPr>
            <w:tcW w:w="2830"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20"/>
              <w:rPr>
                <w:rFonts w:cs="Times New Roman"/>
                <w:sz w:val="20"/>
                <w:szCs w:val="20"/>
              </w:rPr>
            </w:pPr>
            <w:r w:rsidRPr="00D43FEE">
              <w:rPr>
                <w:rFonts w:cs="Times New Roman"/>
                <w:sz w:val="20"/>
                <w:szCs w:val="20"/>
              </w:rPr>
              <w:t>Фамилия, имя, отчество (при наличии)</w:t>
            </w:r>
          </w:p>
        </w:tc>
        <w:tc>
          <w:tcPr>
            <w:tcW w:w="1758"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r>
      <w:tr w:rsidR="00D43FEE" w:rsidRPr="00D43FEE" w:rsidTr="00D43FEE">
        <w:trPr>
          <w:trHeight w:val="955"/>
          <w:jc w:val="center"/>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ind w:left="132"/>
              <w:jc w:val="center"/>
              <w:rPr>
                <w:rFonts w:cs="Times New Roman"/>
                <w:sz w:val="20"/>
                <w:szCs w:val="20"/>
              </w:rPr>
            </w:pPr>
            <w:r w:rsidRPr="00D43FEE">
              <w:rPr>
                <w:rFonts w:cs="Times New Roman"/>
                <w:sz w:val="20"/>
                <w:szCs w:val="20"/>
              </w:rPr>
              <w:t>1.1.2.</w:t>
            </w:r>
          </w:p>
        </w:tc>
        <w:tc>
          <w:tcPr>
            <w:tcW w:w="2830"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20"/>
              <w:rPr>
                <w:rFonts w:cs="Times New Roman"/>
                <w:sz w:val="20"/>
                <w:szCs w:val="20"/>
              </w:rPr>
            </w:pPr>
            <w:r w:rsidRPr="00D43FEE">
              <w:rPr>
                <w:rFonts w:cs="Times New Roman"/>
                <w:sz w:val="20"/>
                <w:szCs w:val="20"/>
              </w:rPr>
              <w:t>Реквизиты документа, удостоверяющего личность (не указываются в случае, если застройщик является индивидуальным предпринимателем)</w:t>
            </w:r>
          </w:p>
        </w:tc>
        <w:tc>
          <w:tcPr>
            <w:tcW w:w="1758"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r>
      <w:tr w:rsidR="00D43FEE" w:rsidRPr="00D43FEE" w:rsidTr="00D43FEE">
        <w:trPr>
          <w:trHeight w:val="1234"/>
          <w:jc w:val="center"/>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ind w:left="132"/>
              <w:jc w:val="center"/>
              <w:rPr>
                <w:rFonts w:cs="Times New Roman"/>
                <w:sz w:val="20"/>
                <w:szCs w:val="20"/>
              </w:rPr>
            </w:pPr>
            <w:r w:rsidRPr="00D43FEE">
              <w:rPr>
                <w:rFonts w:cs="Times New Roman"/>
                <w:sz w:val="20"/>
                <w:szCs w:val="20"/>
              </w:rPr>
              <w:t>1.1.3.</w:t>
            </w:r>
          </w:p>
        </w:tc>
        <w:tc>
          <w:tcPr>
            <w:tcW w:w="2830"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20"/>
              <w:rPr>
                <w:rFonts w:cs="Times New Roman"/>
                <w:sz w:val="20"/>
                <w:szCs w:val="20"/>
              </w:rPr>
            </w:pPr>
            <w:r w:rsidRPr="00D43FEE">
              <w:rPr>
                <w:rFonts w:cs="Times New Roman"/>
                <w:sz w:val="20"/>
                <w:szCs w:val="20"/>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1758"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r>
      <w:tr w:rsidR="00D43FEE" w:rsidRPr="00D43FEE" w:rsidTr="00D43FEE">
        <w:trPr>
          <w:trHeight w:val="682"/>
          <w:jc w:val="center"/>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ind w:left="132"/>
              <w:jc w:val="center"/>
              <w:rPr>
                <w:rFonts w:cs="Times New Roman"/>
                <w:sz w:val="20"/>
                <w:szCs w:val="20"/>
              </w:rPr>
            </w:pPr>
            <w:r w:rsidRPr="00D43FEE">
              <w:rPr>
                <w:rFonts w:cs="Times New Roman"/>
                <w:sz w:val="20"/>
                <w:szCs w:val="20"/>
              </w:rPr>
              <w:t>1.2.</w:t>
            </w:r>
          </w:p>
        </w:tc>
        <w:tc>
          <w:tcPr>
            <w:tcW w:w="2830"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20"/>
              <w:rPr>
                <w:rFonts w:cs="Times New Roman"/>
                <w:sz w:val="20"/>
                <w:szCs w:val="20"/>
              </w:rPr>
            </w:pPr>
            <w:r w:rsidRPr="00D43FEE">
              <w:rPr>
                <w:rFonts w:cs="Times New Roman"/>
                <w:sz w:val="20"/>
                <w:szCs w:val="20"/>
              </w:rPr>
              <w:t>Сведения о юридическом лице (в случае если застройщиком является юридическое лицо):</w:t>
            </w:r>
          </w:p>
        </w:tc>
        <w:tc>
          <w:tcPr>
            <w:tcW w:w="1758"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r>
      <w:tr w:rsidR="00D43FEE" w:rsidRPr="00D43FEE" w:rsidTr="00D43FEE">
        <w:trPr>
          <w:trHeight w:val="408"/>
          <w:jc w:val="center"/>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ind w:left="132"/>
              <w:jc w:val="center"/>
              <w:rPr>
                <w:rFonts w:cs="Times New Roman"/>
                <w:sz w:val="20"/>
                <w:szCs w:val="20"/>
              </w:rPr>
            </w:pPr>
            <w:r w:rsidRPr="00D43FEE">
              <w:rPr>
                <w:rFonts w:cs="Times New Roman"/>
                <w:sz w:val="20"/>
                <w:szCs w:val="20"/>
              </w:rPr>
              <w:t>1.2.1.</w:t>
            </w:r>
          </w:p>
        </w:tc>
        <w:tc>
          <w:tcPr>
            <w:tcW w:w="2830"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20"/>
              <w:rPr>
                <w:rFonts w:cs="Times New Roman"/>
                <w:sz w:val="20"/>
                <w:szCs w:val="20"/>
              </w:rPr>
            </w:pPr>
            <w:r w:rsidRPr="00D43FEE">
              <w:rPr>
                <w:rFonts w:cs="Times New Roman"/>
                <w:sz w:val="20"/>
                <w:szCs w:val="20"/>
              </w:rPr>
              <w:t>Полное наименование</w:t>
            </w:r>
          </w:p>
        </w:tc>
        <w:tc>
          <w:tcPr>
            <w:tcW w:w="1758"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r>
      <w:tr w:rsidR="00D43FEE" w:rsidRPr="00D43FEE" w:rsidTr="00D43FEE">
        <w:trPr>
          <w:trHeight w:val="682"/>
          <w:jc w:val="center"/>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ind w:left="132"/>
              <w:jc w:val="center"/>
              <w:rPr>
                <w:rFonts w:cs="Times New Roman"/>
                <w:sz w:val="20"/>
                <w:szCs w:val="20"/>
              </w:rPr>
            </w:pPr>
            <w:r w:rsidRPr="00D43FEE">
              <w:rPr>
                <w:rFonts w:cs="Times New Roman"/>
                <w:sz w:val="20"/>
                <w:szCs w:val="20"/>
              </w:rPr>
              <w:t>1.2.2.</w:t>
            </w:r>
          </w:p>
        </w:tc>
        <w:tc>
          <w:tcPr>
            <w:tcW w:w="2830"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20"/>
              <w:rPr>
                <w:rFonts w:cs="Times New Roman"/>
                <w:sz w:val="20"/>
                <w:szCs w:val="20"/>
              </w:rPr>
            </w:pPr>
            <w:r w:rsidRPr="00D43FEE">
              <w:rPr>
                <w:rFonts w:cs="Times New Roman"/>
                <w:sz w:val="20"/>
                <w:szCs w:val="20"/>
              </w:rPr>
              <w:t>Основной государственный регистрационный номер</w:t>
            </w:r>
          </w:p>
        </w:tc>
        <w:tc>
          <w:tcPr>
            <w:tcW w:w="1758"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r>
      <w:tr w:rsidR="00D43FEE" w:rsidRPr="00D43FEE" w:rsidTr="00D43FEE">
        <w:trPr>
          <w:trHeight w:val="1238"/>
          <w:jc w:val="center"/>
        </w:trPr>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ind w:left="132"/>
              <w:jc w:val="center"/>
              <w:rPr>
                <w:rFonts w:cs="Times New Roman"/>
                <w:sz w:val="20"/>
                <w:szCs w:val="20"/>
              </w:rPr>
            </w:pPr>
            <w:r w:rsidRPr="00D43FEE">
              <w:rPr>
                <w:rFonts w:cs="Times New Roman"/>
                <w:sz w:val="20"/>
                <w:szCs w:val="20"/>
              </w:rPr>
              <w:t>1.2.3.</w:t>
            </w:r>
          </w:p>
        </w:tc>
        <w:tc>
          <w:tcPr>
            <w:tcW w:w="2830"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jc w:val="both"/>
              <w:rPr>
                <w:rFonts w:cs="Times New Roman"/>
                <w:sz w:val="20"/>
                <w:szCs w:val="20"/>
              </w:rPr>
            </w:pPr>
            <w:r w:rsidRPr="00D43FEE">
              <w:rPr>
                <w:rFonts w:cs="Times New Roman"/>
                <w:sz w:val="20"/>
                <w:szCs w:val="20"/>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1758"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r>
    </w:tbl>
    <w:p w:rsidR="00D43FEE" w:rsidRPr="00D43FEE" w:rsidRDefault="00D43FEE" w:rsidP="00D43FEE">
      <w:pPr>
        <w:pStyle w:val="afff0"/>
        <w:framePr w:wrap="notBeside" w:vAnchor="text" w:hAnchor="text" w:xAlign="center" w:y="1"/>
        <w:shd w:val="clear" w:color="auto" w:fill="auto"/>
        <w:spacing w:line="240" w:lineRule="auto"/>
        <w:rPr>
          <w:rFonts w:ascii="Times New Roman" w:hAnsi="Times New Roman" w:cs="Times New Roman"/>
          <w:sz w:val="20"/>
          <w:szCs w:val="20"/>
        </w:rPr>
      </w:pPr>
    </w:p>
    <w:p w:rsidR="00D43FEE" w:rsidRPr="00D43FEE" w:rsidRDefault="00D43FEE" w:rsidP="00D43FEE">
      <w:pPr>
        <w:pStyle w:val="125"/>
        <w:shd w:val="clear" w:color="auto" w:fill="auto"/>
        <w:spacing w:before="0" w:line="240" w:lineRule="auto"/>
        <w:ind w:right="200"/>
        <w:rPr>
          <w:sz w:val="20"/>
          <w:szCs w:val="20"/>
        </w:rPr>
      </w:pPr>
    </w:p>
    <w:p w:rsidR="00D43FEE" w:rsidRPr="00D43FEE" w:rsidRDefault="00D43FEE" w:rsidP="00D43FEE">
      <w:pPr>
        <w:pStyle w:val="afff0"/>
        <w:framePr w:h="1377" w:hRule="exact" w:wrap="notBeside" w:vAnchor="text" w:hAnchor="page" w:x="1755" w:y="-100"/>
        <w:shd w:val="clear" w:color="auto" w:fill="auto"/>
        <w:spacing w:line="240" w:lineRule="auto"/>
        <w:rPr>
          <w:rFonts w:ascii="Times New Roman" w:hAnsi="Times New Roman" w:cs="Times New Roman"/>
          <w:sz w:val="20"/>
          <w:szCs w:val="20"/>
        </w:rPr>
      </w:pPr>
    </w:p>
    <w:p w:rsidR="00D43FEE" w:rsidRPr="00D43FEE" w:rsidRDefault="00D43FEE" w:rsidP="00D43FEE">
      <w:pPr>
        <w:pStyle w:val="afff0"/>
        <w:framePr w:h="1377" w:hRule="exact" w:wrap="notBeside" w:vAnchor="text" w:hAnchor="page" w:x="1755" w:y="-100"/>
        <w:shd w:val="clear" w:color="auto" w:fill="auto"/>
        <w:spacing w:line="240" w:lineRule="auto"/>
        <w:rPr>
          <w:rFonts w:ascii="Times New Roman" w:hAnsi="Times New Roman" w:cs="Times New Roman"/>
          <w:sz w:val="20"/>
          <w:szCs w:val="20"/>
        </w:rPr>
      </w:pPr>
      <w:r w:rsidRPr="00D43FEE">
        <w:rPr>
          <w:rFonts w:ascii="Times New Roman" w:hAnsi="Times New Roman" w:cs="Times New Roman"/>
          <w:sz w:val="20"/>
          <w:szCs w:val="20"/>
        </w:rPr>
        <w:t>2. Сведения о выданном уведомлении</w:t>
      </w:r>
    </w:p>
    <w:tbl>
      <w:tblPr>
        <w:tblW w:w="4914" w:type="pct"/>
        <w:jc w:val="center"/>
        <w:tblInd w:w="152" w:type="dxa"/>
        <w:tblCellMar>
          <w:left w:w="10" w:type="dxa"/>
          <w:right w:w="10" w:type="dxa"/>
        </w:tblCellMar>
        <w:tblLook w:val="04A0"/>
      </w:tblPr>
      <w:tblGrid>
        <w:gridCol w:w="995"/>
        <w:gridCol w:w="4995"/>
        <w:gridCol w:w="1631"/>
        <w:gridCol w:w="1594"/>
      </w:tblGrid>
      <w:tr w:rsidR="00D43FEE" w:rsidRPr="00D43FEE" w:rsidTr="00D43FEE">
        <w:trPr>
          <w:trHeight w:val="562"/>
          <w:jc w:val="center"/>
        </w:trPr>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h="1377" w:hRule="exact" w:wrap="notBeside" w:vAnchor="text" w:hAnchor="page" w:x="1755" w:y="-100"/>
              <w:shd w:val="clear" w:color="auto" w:fill="auto"/>
              <w:spacing w:line="240" w:lineRule="auto"/>
              <w:ind w:left="132"/>
              <w:jc w:val="center"/>
              <w:rPr>
                <w:rFonts w:cs="Times New Roman"/>
                <w:sz w:val="20"/>
                <w:szCs w:val="20"/>
              </w:rPr>
            </w:pPr>
            <w:r w:rsidRPr="00D43FEE">
              <w:rPr>
                <w:rFonts w:cs="Times New Roman"/>
                <w:sz w:val="20"/>
                <w:szCs w:val="20"/>
              </w:rPr>
              <w:t>№</w:t>
            </w:r>
          </w:p>
        </w:tc>
        <w:tc>
          <w:tcPr>
            <w:tcW w:w="2710"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h="1377" w:hRule="exact" w:wrap="notBeside" w:vAnchor="text" w:hAnchor="page" w:x="1755" w:y="-100"/>
              <w:shd w:val="clear" w:color="auto" w:fill="auto"/>
              <w:spacing w:line="240" w:lineRule="auto"/>
              <w:ind w:left="1060"/>
              <w:jc w:val="center"/>
              <w:rPr>
                <w:rFonts w:cs="Times New Roman"/>
                <w:sz w:val="20"/>
                <w:szCs w:val="20"/>
              </w:rPr>
            </w:pPr>
            <w:r w:rsidRPr="00D43FEE">
              <w:rPr>
                <w:rFonts w:cs="Times New Roman"/>
                <w:sz w:val="20"/>
                <w:szCs w:val="20"/>
              </w:rPr>
              <w:t>Орган, выдавший уведомление</w:t>
            </w:r>
          </w:p>
        </w:tc>
        <w:tc>
          <w:tcPr>
            <w:tcW w:w="885"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h="1377" w:hRule="exact" w:wrap="notBeside" w:vAnchor="text" w:hAnchor="page" w:x="1755" w:y="-100"/>
              <w:shd w:val="clear" w:color="auto" w:fill="auto"/>
              <w:spacing w:line="240" w:lineRule="auto"/>
              <w:ind w:right="460"/>
              <w:jc w:val="center"/>
              <w:rPr>
                <w:rFonts w:cs="Times New Roman"/>
                <w:sz w:val="20"/>
                <w:szCs w:val="20"/>
              </w:rPr>
            </w:pPr>
            <w:r w:rsidRPr="00D43FEE">
              <w:rPr>
                <w:rFonts w:cs="Times New Roman"/>
                <w:sz w:val="20"/>
                <w:szCs w:val="20"/>
              </w:rPr>
              <w:t>Номер документа</w:t>
            </w:r>
          </w:p>
        </w:tc>
        <w:tc>
          <w:tcPr>
            <w:tcW w:w="866"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h="1377" w:hRule="exact" w:wrap="notBeside" w:vAnchor="text" w:hAnchor="page" w:x="1755" w:y="-100"/>
              <w:shd w:val="clear" w:color="auto" w:fill="auto"/>
              <w:spacing w:line="240" w:lineRule="auto"/>
              <w:ind w:left="240"/>
              <w:jc w:val="center"/>
              <w:rPr>
                <w:rFonts w:cs="Times New Roman"/>
                <w:sz w:val="20"/>
                <w:szCs w:val="20"/>
              </w:rPr>
            </w:pPr>
            <w:r w:rsidRPr="00D43FEE">
              <w:rPr>
                <w:rFonts w:cs="Times New Roman"/>
                <w:sz w:val="20"/>
                <w:szCs w:val="20"/>
              </w:rPr>
              <w:t>Дата документа</w:t>
            </w:r>
          </w:p>
        </w:tc>
      </w:tr>
      <w:tr w:rsidR="00D43FEE" w:rsidRPr="00D43FEE" w:rsidTr="00D43FEE">
        <w:trPr>
          <w:trHeight w:val="348"/>
          <w:jc w:val="center"/>
        </w:trPr>
        <w:tc>
          <w:tcPr>
            <w:tcW w:w="540"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h="1377" w:hRule="exact" w:wrap="notBeside" w:vAnchor="text" w:hAnchor="page" w:x="1755" w:y="-100"/>
              <w:spacing w:after="0" w:line="240" w:lineRule="auto"/>
              <w:rPr>
                <w:rFonts w:ascii="Times New Roman" w:hAnsi="Times New Roman" w:cs="Times New Roman"/>
                <w:sz w:val="20"/>
                <w:szCs w:val="20"/>
              </w:rPr>
            </w:pPr>
          </w:p>
        </w:tc>
        <w:tc>
          <w:tcPr>
            <w:tcW w:w="2710"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h="1377" w:hRule="exact" w:wrap="notBeside" w:vAnchor="text" w:hAnchor="page" w:x="1755" w:y="-100"/>
              <w:spacing w:after="0" w:line="240" w:lineRule="auto"/>
              <w:rPr>
                <w:rFonts w:ascii="Times New Roman" w:hAnsi="Times New Roman" w:cs="Times New Roman"/>
                <w:sz w:val="20"/>
                <w:szCs w:val="20"/>
              </w:rPr>
            </w:pPr>
          </w:p>
        </w:tc>
        <w:tc>
          <w:tcPr>
            <w:tcW w:w="885"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h="1377" w:hRule="exact" w:wrap="notBeside" w:vAnchor="text" w:hAnchor="page" w:x="1755" w:y="-100"/>
              <w:spacing w:after="0" w:line="240" w:lineRule="auto"/>
              <w:rPr>
                <w:rFonts w:ascii="Times New Roman" w:hAnsi="Times New Roman" w:cs="Times New Roman"/>
                <w:sz w:val="20"/>
                <w:szCs w:val="20"/>
              </w:rPr>
            </w:pPr>
          </w:p>
        </w:tc>
        <w:tc>
          <w:tcPr>
            <w:tcW w:w="866"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h="1377" w:hRule="exact" w:wrap="notBeside" w:vAnchor="text" w:hAnchor="page" w:x="1755" w:y="-100"/>
              <w:spacing w:after="0" w:line="240" w:lineRule="auto"/>
              <w:rPr>
                <w:rFonts w:ascii="Times New Roman" w:hAnsi="Times New Roman" w:cs="Times New Roman"/>
                <w:sz w:val="20"/>
                <w:szCs w:val="20"/>
              </w:rPr>
            </w:pPr>
          </w:p>
        </w:tc>
      </w:tr>
    </w:tbl>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spacing w:after="0" w:line="240" w:lineRule="auto"/>
        <w:ind w:firstLine="709"/>
        <w:rPr>
          <w:rFonts w:ascii="Times New Roman" w:hAnsi="Times New Roman" w:cs="Times New Roman"/>
          <w:sz w:val="20"/>
          <w:szCs w:val="20"/>
        </w:rPr>
      </w:pPr>
      <w:r w:rsidRPr="00D43FEE">
        <w:rPr>
          <w:rFonts w:ascii="Times New Roman" w:hAnsi="Times New Roman" w:cs="Times New Roman"/>
          <w:sz w:val="20"/>
          <w:szCs w:val="20"/>
        </w:rPr>
        <w:t>Прошу выдать дубликат уведомления.</w:t>
      </w:r>
    </w:p>
    <w:p w:rsidR="00D43FEE" w:rsidRPr="00D43FEE" w:rsidRDefault="00D43FEE" w:rsidP="00D43FEE">
      <w:pPr>
        <w:spacing w:after="0" w:line="240" w:lineRule="auto"/>
        <w:ind w:firstLine="709"/>
        <w:rPr>
          <w:rFonts w:ascii="Times New Roman" w:hAnsi="Times New Roman" w:cs="Times New Roman"/>
          <w:sz w:val="20"/>
          <w:szCs w:val="20"/>
        </w:rPr>
      </w:pPr>
    </w:p>
    <w:p w:rsidR="00D43FEE" w:rsidRPr="00D43FEE" w:rsidRDefault="00D43FEE" w:rsidP="00D43FEE">
      <w:pPr>
        <w:pStyle w:val="afff0"/>
        <w:framePr w:wrap="notBeside" w:vAnchor="text" w:hAnchor="text" w:xAlign="center" w:y="1"/>
        <w:shd w:val="clear" w:color="auto" w:fill="auto"/>
        <w:tabs>
          <w:tab w:val="left" w:leader="underscore" w:pos="8525"/>
        </w:tabs>
        <w:spacing w:line="240" w:lineRule="auto"/>
        <w:rPr>
          <w:rFonts w:ascii="Times New Roman" w:hAnsi="Times New Roman" w:cs="Times New Roman"/>
          <w:sz w:val="20"/>
          <w:szCs w:val="20"/>
        </w:rPr>
      </w:pPr>
      <w:r w:rsidRPr="00D43FEE">
        <w:rPr>
          <w:rFonts w:ascii="Times New Roman" w:hAnsi="Times New Roman" w:cs="Times New Roman"/>
          <w:sz w:val="20"/>
          <w:szCs w:val="20"/>
        </w:rPr>
        <w:t>Приложение:</w:t>
      </w:r>
      <w:r w:rsidRPr="00D43FEE">
        <w:rPr>
          <w:rFonts w:ascii="Times New Roman" w:hAnsi="Times New Roman" w:cs="Times New Roman"/>
          <w:sz w:val="20"/>
          <w:szCs w:val="20"/>
          <w:u w:val="single"/>
        </w:rPr>
        <w:t>_________________________________________________________</w:t>
      </w:r>
    </w:p>
    <w:p w:rsidR="00D43FEE" w:rsidRPr="00D43FEE" w:rsidRDefault="00D43FEE" w:rsidP="00D43FEE">
      <w:pPr>
        <w:pStyle w:val="afff0"/>
        <w:framePr w:wrap="notBeside" w:vAnchor="text" w:hAnchor="text" w:xAlign="center" w:y="1"/>
        <w:shd w:val="clear" w:color="auto" w:fill="auto"/>
        <w:tabs>
          <w:tab w:val="left" w:leader="underscore" w:pos="8525"/>
        </w:tabs>
        <w:spacing w:line="240" w:lineRule="auto"/>
        <w:rPr>
          <w:rFonts w:ascii="Times New Roman" w:hAnsi="Times New Roman" w:cs="Times New Roman"/>
          <w:sz w:val="20"/>
          <w:szCs w:val="20"/>
        </w:rPr>
      </w:pPr>
      <w:r w:rsidRPr="00D43FEE">
        <w:rPr>
          <w:rFonts w:ascii="Times New Roman" w:hAnsi="Times New Roman" w:cs="Times New Roman"/>
          <w:sz w:val="20"/>
          <w:szCs w:val="20"/>
        </w:rPr>
        <w:t>Номер телефона и адрес электронной почты для связи:</w:t>
      </w:r>
      <w:r w:rsidRPr="00D43FEE">
        <w:rPr>
          <w:rFonts w:ascii="Times New Roman" w:hAnsi="Times New Roman" w:cs="Times New Roman"/>
          <w:sz w:val="20"/>
          <w:szCs w:val="20"/>
          <w:u w:val="single"/>
        </w:rPr>
        <w:t>______________________</w:t>
      </w:r>
    </w:p>
    <w:p w:rsidR="00D43FEE" w:rsidRPr="00D43FEE" w:rsidRDefault="00D43FEE" w:rsidP="00D43FEE">
      <w:pPr>
        <w:framePr w:wrap="notBeside" w:vAnchor="text" w:hAnchor="text" w:xAlign="center" w:y="1"/>
        <w:tabs>
          <w:tab w:val="left" w:leader="underscore" w:pos="8525"/>
        </w:tabs>
        <w:spacing w:after="0" w:line="240" w:lineRule="auto"/>
        <w:rPr>
          <w:rStyle w:val="211pt"/>
          <w:rFonts w:eastAsia="Calibri"/>
          <w:sz w:val="20"/>
          <w:szCs w:val="20"/>
        </w:rPr>
      </w:pPr>
      <w:r w:rsidRPr="00D43FEE">
        <w:rPr>
          <w:rStyle w:val="211pt"/>
          <w:rFonts w:eastAsia="Calibri"/>
          <w:sz w:val="20"/>
          <w:szCs w:val="20"/>
        </w:rPr>
        <w:t>Результат рассмотрения настоящего заявления прошу:</w:t>
      </w:r>
    </w:p>
    <w:p w:rsidR="00D43FEE" w:rsidRPr="00D43FEE" w:rsidRDefault="00D43FEE" w:rsidP="00D43FEE">
      <w:pPr>
        <w:framePr w:wrap="notBeside" w:vAnchor="text" w:hAnchor="text" w:xAlign="center" w:y="1"/>
        <w:tabs>
          <w:tab w:val="left" w:leader="underscore" w:pos="8525"/>
        </w:tabs>
        <w:spacing w:after="0" w:line="240" w:lineRule="auto"/>
        <w:rPr>
          <w:rFonts w:ascii="Times New Roman" w:hAnsi="Times New Roman" w:cs="Times New Roman"/>
          <w:sz w:val="20"/>
          <w:szCs w:val="20"/>
        </w:rPr>
      </w:pPr>
    </w:p>
    <w:tbl>
      <w:tblPr>
        <w:tblW w:w="4990" w:type="pct"/>
        <w:jc w:val="center"/>
        <w:tblInd w:w="10" w:type="dxa"/>
        <w:tblLayout w:type="fixed"/>
        <w:tblCellMar>
          <w:left w:w="10" w:type="dxa"/>
          <w:right w:w="10" w:type="dxa"/>
        </w:tblCellMar>
        <w:tblLook w:val="04A0"/>
      </w:tblPr>
      <w:tblGrid>
        <w:gridCol w:w="8689"/>
        <w:gridCol w:w="668"/>
      </w:tblGrid>
      <w:tr w:rsidR="00D43FEE" w:rsidRPr="00D43FEE" w:rsidTr="00D43FEE">
        <w:trPr>
          <w:trHeight w:val="1243"/>
          <w:jc w:val="center"/>
        </w:trPr>
        <w:tc>
          <w:tcPr>
            <w:tcW w:w="4643"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rPr>
                <w:rFonts w:cs="Times New Roman"/>
                <w:sz w:val="20"/>
                <w:szCs w:val="20"/>
              </w:rPr>
            </w:pPr>
            <w:r w:rsidRPr="00D43FEE">
              <w:rPr>
                <w:rFonts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r>
      <w:tr w:rsidR="00D43FEE" w:rsidRPr="00D43FEE" w:rsidTr="00D43FEE">
        <w:trPr>
          <w:trHeight w:val="1234"/>
          <w:jc w:val="center"/>
        </w:trPr>
        <w:tc>
          <w:tcPr>
            <w:tcW w:w="4643"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rPr>
                <w:rFonts w:cs="Times New Roman"/>
                <w:sz w:val="20"/>
                <w:szCs w:val="20"/>
              </w:rPr>
            </w:pPr>
            <w:r w:rsidRPr="00D43FEE">
              <w:rPr>
                <w:rFonts w:cs="Times New Roman"/>
                <w:sz w:val="20"/>
                <w:szCs w:val="20"/>
              </w:rPr>
              <w:t>выдать на бумажном носителе при личном обращении в Отдел либо в МБУ «МФЦ», расположенном по адресу:</w:t>
            </w:r>
            <w:r w:rsidRPr="00D43FEE">
              <w:rPr>
                <w:rFonts w:cs="Times New Roman"/>
                <w:sz w:val="20"/>
                <w:szCs w:val="20"/>
                <w:u w:val="single"/>
              </w:rPr>
              <w:t>__________________</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r>
      <w:tr w:rsidR="00D43FEE" w:rsidRPr="00D43FEE" w:rsidTr="00D43FEE">
        <w:trPr>
          <w:trHeight w:val="682"/>
          <w:jc w:val="center"/>
        </w:trPr>
        <w:tc>
          <w:tcPr>
            <w:tcW w:w="4643"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02"/>
              <w:framePr w:wrap="notBeside" w:vAnchor="text" w:hAnchor="text" w:xAlign="center" w:y="1"/>
              <w:shd w:val="clear" w:color="auto" w:fill="auto"/>
              <w:spacing w:line="240" w:lineRule="auto"/>
              <w:ind w:left="-10"/>
              <w:rPr>
                <w:rFonts w:cs="Times New Roman"/>
                <w:sz w:val="20"/>
                <w:szCs w:val="20"/>
              </w:rPr>
            </w:pPr>
            <w:r w:rsidRPr="00D43FEE">
              <w:rPr>
                <w:rFonts w:cs="Times New Roman"/>
                <w:sz w:val="20"/>
                <w:szCs w:val="20"/>
              </w:rPr>
              <w:t>направить на бумажном носителе на почтовый адрес:</w:t>
            </w:r>
            <w:r w:rsidRPr="00D43FEE">
              <w:rPr>
                <w:rFonts w:cs="Times New Roman"/>
                <w:sz w:val="20"/>
                <w:szCs w:val="20"/>
                <w:u w:val="single"/>
              </w:rPr>
              <w:t>_________________________________________________________</w:t>
            </w:r>
          </w:p>
        </w:tc>
        <w:tc>
          <w:tcPr>
            <w:tcW w:w="357" w:type="pct"/>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framePr w:wrap="notBeside" w:vAnchor="text" w:hAnchor="text" w:xAlign="center" w:y="1"/>
              <w:spacing w:after="0" w:line="240" w:lineRule="auto"/>
              <w:rPr>
                <w:rFonts w:ascii="Times New Roman" w:hAnsi="Times New Roman" w:cs="Times New Roman"/>
                <w:sz w:val="20"/>
                <w:szCs w:val="20"/>
              </w:rPr>
            </w:pPr>
          </w:p>
        </w:tc>
      </w:tr>
      <w:tr w:rsidR="00D43FEE" w:rsidRPr="00D43FEE" w:rsidTr="00D43FEE">
        <w:trPr>
          <w:trHeight w:val="25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D43FEE" w:rsidRPr="00D43FEE" w:rsidRDefault="00D43FEE" w:rsidP="00D43FEE">
            <w:pPr>
              <w:pStyle w:val="112"/>
              <w:framePr w:wrap="notBeside" w:vAnchor="text" w:hAnchor="text" w:xAlign="center" w:y="1"/>
              <w:shd w:val="clear" w:color="auto" w:fill="auto"/>
              <w:spacing w:line="240" w:lineRule="auto"/>
              <w:ind w:left="3200"/>
              <w:rPr>
                <w:rFonts w:ascii="Times New Roman" w:hAnsi="Times New Roman" w:cs="Times New Roman"/>
                <w:sz w:val="20"/>
                <w:szCs w:val="20"/>
              </w:rPr>
            </w:pPr>
            <w:r w:rsidRPr="00D43FEE">
              <w:rPr>
                <w:rFonts w:ascii="Times New Roman" w:hAnsi="Times New Roman" w:cs="Times New Roman"/>
                <w:sz w:val="20"/>
                <w:szCs w:val="20"/>
              </w:rPr>
              <w:t>Указывается один из перечисленных способов</w:t>
            </w:r>
          </w:p>
        </w:tc>
      </w:tr>
    </w:tbl>
    <w:p w:rsidR="00D43FEE" w:rsidRPr="00D43FEE" w:rsidRDefault="00D43FEE" w:rsidP="00D43FEE">
      <w:pPr>
        <w:pStyle w:val="3a"/>
        <w:framePr w:wrap="notBeside" w:vAnchor="text" w:hAnchor="text" w:xAlign="center" w:y="1"/>
        <w:shd w:val="clear" w:color="auto" w:fill="auto"/>
        <w:tabs>
          <w:tab w:val="left" w:pos="2477"/>
        </w:tabs>
        <w:spacing w:line="240" w:lineRule="auto"/>
        <w:jc w:val="center"/>
        <w:rPr>
          <w:rFonts w:ascii="Times New Roman" w:hAnsi="Times New Roman" w:cs="Times New Roman"/>
          <w:sz w:val="20"/>
          <w:szCs w:val="20"/>
        </w:rPr>
      </w:pPr>
    </w:p>
    <w:p w:rsidR="00D43FEE" w:rsidRPr="00D43FEE" w:rsidRDefault="00D43FEE" w:rsidP="00D43FEE">
      <w:pPr>
        <w:pStyle w:val="3a"/>
        <w:framePr w:wrap="notBeside" w:vAnchor="text" w:hAnchor="text" w:xAlign="center" w:y="1"/>
        <w:shd w:val="clear" w:color="auto" w:fill="auto"/>
        <w:tabs>
          <w:tab w:val="left" w:pos="2127"/>
        </w:tabs>
        <w:spacing w:line="240" w:lineRule="auto"/>
        <w:jc w:val="center"/>
        <w:rPr>
          <w:rFonts w:ascii="Times New Roman" w:hAnsi="Times New Roman" w:cs="Times New Roman"/>
          <w:sz w:val="20"/>
          <w:szCs w:val="20"/>
        </w:rPr>
      </w:pPr>
      <w:r w:rsidRPr="00D43FEE">
        <w:rPr>
          <w:rFonts w:ascii="Times New Roman" w:hAnsi="Times New Roman" w:cs="Times New Roman"/>
          <w:sz w:val="20"/>
          <w:szCs w:val="20"/>
        </w:rPr>
        <w:t xml:space="preserve">        __________________             _____________________________________</w:t>
      </w:r>
    </w:p>
    <w:p w:rsidR="00D43FEE" w:rsidRPr="00D43FEE" w:rsidRDefault="00D43FEE" w:rsidP="00D43FEE">
      <w:pPr>
        <w:pStyle w:val="3a"/>
        <w:framePr w:wrap="notBeside" w:vAnchor="text" w:hAnchor="text" w:xAlign="center" w:y="1"/>
        <w:shd w:val="clear" w:color="auto" w:fill="auto"/>
        <w:tabs>
          <w:tab w:val="left" w:pos="2477"/>
        </w:tabs>
        <w:spacing w:line="240" w:lineRule="auto"/>
        <w:jc w:val="center"/>
        <w:rPr>
          <w:rFonts w:ascii="Times New Roman" w:hAnsi="Times New Roman" w:cs="Times New Roman"/>
          <w:sz w:val="20"/>
          <w:szCs w:val="20"/>
        </w:rPr>
      </w:pPr>
      <w:r w:rsidRPr="00D43FEE">
        <w:rPr>
          <w:rFonts w:ascii="Times New Roman" w:hAnsi="Times New Roman" w:cs="Times New Roman"/>
          <w:sz w:val="20"/>
          <w:szCs w:val="20"/>
        </w:rPr>
        <w:t>(подпись)</w:t>
      </w:r>
      <w:r w:rsidRPr="00D43FEE">
        <w:rPr>
          <w:rFonts w:ascii="Times New Roman" w:hAnsi="Times New Roman" w:cs="Times New Roman"/>
          <w:sz w:val="20"/>
          <w:szCs w:val="20"/>
        </w:rPr>
        <w:tab/>
        <w:t>(фамилия, имя, отчество</w:t>
      </w:r>
    </w:p>
    <w:p w:rsidR="00D43FEE" w:rsidRPr="00D43FEE" w:rsidRDefault="00D43FEE" w:rsidP="00D43FEE">
      <w:pPr>
        <w:pStyle w:val="3a"/>
        <w:framePr w:wrap="notBeside" w:vAnchor="text" w:hAnchor="text" w:xAlign="center" w:y="1"/>
        <w:shd w:val="clear" w:color="auto" w:fill="auto"/>
        <w:spacing w:line="240" w:lineRule="auto"/>
        <w:jc w:val="center"/>
        <w:rPr>
          <w:rFonts w:ascii="Times New Roman" w:hAnsi="Times New Roman" w:cs="Times New Roman"/>
          <w:sz w:val="20"/>
          <w:szCs w:val="20"/>
        </w:rPr>
      </w:pPr>
      <w:r w:rsidRPr="00D43FEE">
        <w:rPr>
          <w:rFonts w:ascii="Times New Roman" w:hAnsi="Times New Roman" w:cs="Times New Roman"/>
          <w:sz w:val="20"/>
          <w:szCs w:val="20"/>
        </w:rPr>
        <w:t xml:space="preserve">                                            (при наличии)</w:t>
      </w:r>
    </w:p>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pStyle w:val="125"/>
        <w:shd w:val="clear" w:color="auto" w:fill="auto"/>
        <w:spacing w:before="0" w:line="240" w:lineRule="auto"/>
        <w:ind w:right="180"/>
        <w:rPr>
          <w:sz w:val="20"/>
          <w:szCs w:val="20"/>
        </w:rPr>
      </w:pPr>
      <w:r w:rsidRPr="00D43FEE">
        <w:rPr>
          <w:sz w:val="20"/>
          <w:szCs w:val="20"/>
        </w:rPr>
        <w:t>*Нужное подчеркнуть</w:t>
      </w:r>
      <w:r w:rsidRPr="00D43FEE">
        <w:rPr>
          <w:sz w:val="20"/>
          <w:szCs w:val="20"/>
        </w:rPr>
        <w:br w:type="page"/>
      </w:r>
    </w:p>
    <w:p w:rsidR="00D43FEE" w:rsidRPr="00D43FEE" w:rsidRDefault="00D43FEE" w:rsidP="00D43FEE">
      <w:pPr>
        <w:pStyle w:val="1"/>
        <w:spacing w:before="0" w:after="0"/>
        <w:rPr>
          <w:rFonts w:ascii="Times New Roman" w:hAnsi="Times New Roman"/>
          <w:b w:val="0"/>
          <w:color w:val="auto"/>
          <w:sz w:val="20"/>
          <w:szCs w:val="20"/>
        </w:rPr>
      </w:pPr>
      <w:r w:rsidRPr="00D43FEE">
        <w:rPr>
          <w:rFonts w:ascii="Times New Roman" w:hAnsi="Times New Roman"/>
          <w:b w:val="0"/>
          <w:color w:val="auto"/>
          <w:sz w:val="20"/>
          <w:szCs w:val="20"/>
        </w:rPr>
        <w:lastRenderedPageBreak/>
        <w:t>Приложение № 5</w:t>
      </w:r>
    </w:p>
    <w:p w:rsidR="00D43FEE" w:rsidRPr="00D43FEE" w:rsidRDefault="00D43FEE" w:rsidP="00D43FEE">
      <w:pPr>
        <w:pStyle w:val="125"/>
        <w:shd w:val="clear" w:color="auto" w:fill="auto"/>
        <w:spacing w:before="0" w:line="240" w:lineRule="auto"/>
        <w:ind w:firstLine="709"/>
        <w:jc w:val="right"/>
        <w:rPr>
          <w:sz w:val="20"/>
          <w:szCs w:val="20"/>
        </w:rPr>
      </w:pPr>
      <w:r w:rsidRPr="00D43FEE">
        <w:rPr>
          <w:sz w:val="20"/>
          <w:szCs w:val="20"/>
        </w:rPr>
        <w:t xml:space="preserve"> к Административному регламенту</w:t>
      </w:r>
    </w:p>
    <w:p w:rsidR="00D43FEE" w:rsidRPr="00D43FEE" w:rsidRDefault="00D43FEE" w:rsidP="00D43FEE">
      <w:pPr>
        <w:pStyle w:val="125"/>
        <w:shd w:val="clear" w:color="auto" w:fill="auto"/>
        <w:spacing w:before="0" w:line="240" w:lineRule="auto"/>
        <w:ind w:firstLine="709"/>
        <w:jc w:val="right"/>
        <w:rPr>
          <w:sz w:val="20"/>
          <w:szCs w:val="20"/>
        </w:rPr>
      </w:pPr>
    </w:p>
    <w:p w:rsidR="00D43FEE" w:rsidRPr="00D43FEE" w:rsidRDefault="00D43FEE" w:rsidP="00D43FEE">
      <w:pPr>
        <w:pStyle w:val="125"/>
        <w:shd w:val="clear" w:color="auto" w:fill="auto"/>
        <w:spacing w:before="0" w:line="240" w:lineRule="auto"/>
        <w:ind w:firstLine="709"/>
        <w:jc w:val="right"/>
        <w:rPr>
          <w:sz w:val="20"/>
          <w:szCs w:val="20"/>
        </w:rPr>
      </w:pPr>
    </w:p>
    <w:p w:rsidR="00D43FEE" w:rsidRPr="00D43FEE" w:rsidRDefault="00D43FEE" w:rsidP="00D43FEE">
      <w:pPr>
        <w:pStyle w:val="102"/>
        <w:shd w:val="clear" w:color="auto" w:fill="auto"/>
        <w:spacing w:line="240" w:lineRule="auto"/>
        <w:ind w:firstLine="709"/>
        <w:jc w:val="right"/>
        <w:rPr>
          <w:rFonts w:cs="Times New Roman"/>
          <w:sz w:val="20"/>
          <w:szCs w:val="20"/>
        </w:rPr>
      </w:pPr>
    </w:p>
    <w:p w:rsidR="00D43FEE" w:rsidRPr="00D43FEE" w:rsidRDefault="00D43FEE" w:rsidP="00D43FEE">
      <w:pPr>
        <w:pStyle w:val="102"/>
        <w:shd w:val="clear" w:color="auto" w:fill="auto"/>
        <w:tabs>
          <w:tab w:val="left" w:pos="3402"/>
          <w:tab w:val="left" w:leader="underscore" w:pos="10085"/>
        </w:tabs>
        <w:spacing w:line="240" w:lineRule="auto"/>
        <w:ind w:left="3402"/>
        <w:rPr>
          <w:rFonts w:cs="Times New Roman"/>
          <w:sz w:val="20"/>
          <w:szCs w:val="20"/>
        </w:rPr>
      </w:pPr>
      <w:r w:rsidRPr="00D43FEE">
        <w:rPr>
          <w:rFonts w:cs="Times New Roman"/>
          <w:sz w:val="20"/>
          <w:szCs w:val="20"/>
        </w:rPr>
        <w:t>Кому</w:t>
      </w:r>
      <w:r w:rsidRPr="00D43FEE">
        <w:rPr>
          <w:rFonts w:cs="Times New Roman"/>
          <w:sz w:val="20"/>
          <w:szCs w:val="20"/>
          <w:u w:val="single"/>
        </w:rPr>
        <w:t>_______________________________________</w:t>
      </w:r>
    </w:p>
    <w:p w:rsidR="00D43FEE" w:rsidRPr="00D43FEE" w:rsidRDefault="00D43FEE" w:rsidP="00D43FEE">
      <w:pPr>
        <w:pStyle w:val="61"/>
        <w:shd w:val="clear" w:color="auto" w:fill="auto"/>
        <w:tabs>
          <w:tab w:val="left" w:pos="3402"/>
        </w:tabs>
        <w:spacing w:line="240" w:lineRule="auto"/>
        <w:ind w:left="3402" w:right="221"/>
        <w:rPr>
          <w:rFonts w:ascii="Times New Roman" w:hAnsi="Times New Roman" w:cs="Times New Roman"/>
          <w:sz w:val="20"/>
          <w:szCs w:val="20"/>
        </w:rPr>
      </w:pPr>
      <w:r w:rsidRPr="00D43FEE">
        <w:rPr>
          <w:rFonts w:ascii="Times New Roman" w:hAnsi="Times New Roman" w:cs="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D43FEE">
        <w:rPr>
          <w:rFonts w:ascii="Times New Roman" w:hAnsi="Times New Roman" w:cs="Times New Roman"/>
          <w:sz w:val="20"/>
          <w:szCs w:val="20"/>
          <w:vertAlign w:val="superscript"/>
        </w:rPr>
        <w:t>*</w:t>
      </w:r>
      <w:r w:rsidRPr="00D43FEE">
        <w:rPr>
          <w:rFonts w:ascii="Times New Roman" w:hAnsi="Times New Roman" w:cs="Times New Roman"/>
          <w:sz w:val="20"/>
          <w:szCs w:val="20"/>
        </w:rPr>
        <w:t>, ОГРН - для юридического лица</w:t>
      </w:r>
    </w:p>
    <w:p w:rsidR="00D43FEE" w:rsidRPr="00D43FEE" w:rsidRDefault="00D43FEE" w:rsidP="00D43FEE">
      <w:pPr>
        <w:pStyle w:val="61"/>
        <w:shd w:val="clear" w:color="auto" w:fill="auto"/>
        <w:tabs>
          <w:tab w:val="left" w:pos="3402"/>
        </w:tabs>
        <w:spacing w:line="240" w:lineRule="auto"/>
        <w:ind w:left="3402" w:right="221"/>
        <w:rPr>
          <w:rFonts w:ascii="Times New Roman" w:hAnsi="Times New Roman" w:cs="Times New Roman"/>
          <w:sz w:val="20"/>
          <w:szCs w:val="20"/>
        </w:rPr>
      </w:pPr>
      <w:r w:rsidRPr="00D43FEE">
        <w:rPr>
          <w:rFonts w:ascii="Times New Roman" w:hAnsi="Times New Roman" w:cs="Times New Roman"/>
          <w:sz w:val="20"/>
          <w:szCs w:val="20"/>
        </w:rPr>
        <w:t>______________________________________________________</w:t>
      </w:r>
    </w:p>
    <w:p w:rsidR="00D43FEE" w:rsidRPr="00D43FEE" w:rsidRDefault="00D43FEE" w:rsidP="00D43FEE">
      <w:pPr>
        <w:pStyle w:val="61"/>
        <w:shd w:val="clear" w:color="auto" w:fill="auto"/>
        <w:tabs>
          <w:tab w:val="left" w:pos="3402"/>
        </w:tabs>
        <w:spacing w:line="240" w:lineRule="auto"/>
        <w:ind w:left="3402" w:right="221"/>
        <w:rPr>
          <w:rFonts w:ascii="Times New Roman" w:hAnsi="Times New Roman" w:cs="Times New Roman"/>
          <w:sz w:val="20"/>
          <w:szCs w:val="20"/>
        </w:rPr>
      </w:pPr>
      <w:r w:rsidRPr="00D43FEE">
        <w:rPr>
          <w:rFonts w:ascii="Times New Roman" w:hAnsi="Times New Roman" w:cs="Times New Roman"/>
          <w:sz w:val="20"/>
          <w:szCs w:val="20"/>
        </w:rPr>
        <w:t>почтовый индекс и адрес, телефон, адрес электронной почты застройщика)</w:t>
      </w:r>
    </w:p>
    <w:p w:rsidR="00D43FEE" w:rsidRPr="00D43FEE" w:rsidRDefault="00D43FEE" w:rsidP="00D43FEE">
      <w:pPr>
        <w:pStyle w:val="35"/>
        <w:shd w:val="clear" w:color="auto" w:fill="auto"/>
        <w:tabs>
          <w:tab w:val="left" w:pos="3402"/>
        </w:tabs>
        <w:spacing w:before="0" w:line="240" w:lineRule="auto"/>
        <w:ind w:left="3402"/>
        <w:rPr>
          <w:rStyle w:val="33pt"/>
          <w:rFonts w:eastAsiaTheme="minorEastAsia"/>
          <w:sz w:val="20"/>
          <w:szCs w:val="20"/>
        </w:rPr>
      </w:pPr>
    </w:p>
    <w:p w:rsidR="00D43FEE" w:rsidRPr="00D43FEE" w:rsidRDefault="00D43FEE" w:rsidP="00D43FEE">
      <w:pPr>
        <w:pStyle w:val="35"/>
        <w:shd w:val="clear" w:color="auto" w:fill="auto"/>
        <w:spacing w:before="0" w:line="240" w:lineRule="auto"/>
        <w:rPr>
          <w:rStyle w:val="33pt"/>
          <w:rFonts w:eastAsiaTheme="minorEastAsia"/>
          <w:b w:val="0"/>
          <w:sz w:val="20"/>
          <w:szCs w:val="20"/>
        </w:rPr>
      </w:pPr>
      <w:r w:rsidRPr="00D43FEE">
        <w:rPr>
          <w:rStyle w:val="33pt"/>
          <w:rFonts w:eastAsiaTheme="minorEastAsia"/>
          <w:sz w:val="20"/>
          <w:szCs w:val="20"/>
        </w:rPr>
        <w:t>РЕШЕНИЕ</w:t>
      </w:r>
    </w:p>
    <w:p w:rsidR="00D43FEE" w:rsidRPr="00D43FEE" w:rsidRDefault="00D43FEE" w:rsidP="00D43FEE">
      <w:pPr>
        <w:pStyle w:val="35"/>
        <w:shd w:val="clear" w:color="auto" w:fill="auto"/>
        <w:spacing w:before="0" w:line="240" w:lineRule="auto"/>
        <w:rPr>
          <w:rFonts w:ascii="Times New Roman" w:hAnsi="Times New Roman" w:cs="Times New Roman"/>
          <w:b w:val="0"/>
          <w:sz w:val="20"/>
          <w:szCs w:val="20"/>
        </w:rPr>
      </w:pPr>
      <w:r w:rsidRPr="00D43FEE">
        <w:rPr>
          <w:rFonts w:ascii="Times New Roman" w:hAnsi="Times New Roman" w:cs="Times New Roman"/>
          <w:sz w:val="20"/>
          <w:szCs w:val="20"/>
        </w:rPr>
        <w:t xml:space="preserve">об отказе в выдаче дубликата </w:t>
      </w:r>
    </w:p>
    <w:p w:rsidR="00D43FEE" w:rsidRPr="00D43FEE" w:rsidRDefault="00D43FEE" w:rsidP="00D43FEE">
      <w:pPr>
        <w:pStyle w:val="35"/>
        <w:shd w:val="clear" w:color="auto" w:fill="auto"/>
        <w:spacing w:before="0" w:line="240" w:lineRule="auto"/>
        <w:rPr>
          <w:rFonts w:ascii="Times New Roman" w:hAnsi="Times New Roman" w:cs="Times New Roman"/>
          <w:b w:val="0"/>
          <w:sz w:val="20"/>
          <w:szCs w:val="20"/>
        </w:rPr>
      </w:pPr>
      <w:r w:rsidRPr="00D43FEE">
        <w:rPr>
          <w:rFonts w:ascii="Times New Roman" w:hAnsi="Times New Roman" w:cs="Times New Roman"/>
          <w:sz w:val="20"/>
          <w:szCs w:val="20"/>
        </w:rPr>
        <w:t>уведомления о соответствии построенных или реконструированных объекта индивидуального жилищного строительства или садового дома требованиям</w:t>
      </w:r>
      <w:r w:rsidR="00F353CB">
        <w:rPr>
          <w:rFonts w:ascii="Times New Roman" w:hAnsi="Times New Roman" w:cs="Times New Roman"/>
          <w:sz w:val="20"/>
          <w:szCs w:val="20"/>
        </w:rPr>
        <w:t xml:space="preserve"> </w:t>
      </w:r>
      <w:r w:rsidRPr="00D43FEE">
        <w:rPr>
          <w:rFonts w:ascii="Times New Roman" w:hAnsi="Times New Roman" w:cs="Times New Roman"/>
          <w:sz w:val="20"/>
          <w:szCs w:val="20"/>
        </w:rPr>
        <w:t>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43FEE" w:rsidRPr="00D43FEE" w:rsidRDefault="00D43FEE" w:rsidP="00D43FEE">
      <w:pPr>
        <w:pStyle w:val="35"/>
        <w:shd w:val="clear" w:color="auto" w:fill="auto"/>
        <w:spacing w:before="0" w:line="240" w:lineRule="auto"/>
        <w:rPr>
          <w:rFonts w:ascii="Times New Roman" w:hAnsi="Times New Roman" w:cs="Times New Roman"/>
          <w:b w:val="0"/>
          <w:sz w:val="20"/>
          <w:szCs w:val="20"/>
        </w:rPr>
      </w:pPr>
      <w:r w:rsidRPr="00D43FEE">
        <w:rPr>
          <w:rFonts w:ascii="Times New Roman" w:hAnsi="Times New Roman" w:cs="Times New Roman"/>
          <w:sz w:val="20"/>
          <w:szCs w:val="20"/>
        </w:rPr>
        <w:t>(далее - уведомление)</w:t>
      </w:r>
    </w:p>
    <w:p w:rsidR="00D43FEE" w:rsidRPr="00D43FEE" w:rsidRDefault="00D43FEE" w:rsidP="00D43FEE">
      <w:pPr>
        <w:pStyle w:val="35"/>
        <w:shd w:val="clear" w:color="auto" w:fill="auto"/>
        <w:spacing w:before="0" w:line="240" w:lineRule="auto"/>
        <w:rPr>
          <w:rFonts w:ascii="Times New Roman" w:hAnsi="Times New Roman" w:cs="Times New Roman"/>
          <w:b w:val="0"/>
          <w:sz w:val="20"/>
          <w:szCs w:val="20"/>
        </w:rPr>
      </w:pPr>
    </w:p>
    <w:p w:rsidR="00D43FEE" w:rsidRPr="00D43FEE" w:rsidRDefault="00D43FEE" w:rsidP="00D43FEE">
      <w:pPr>
        <w:pStyle w:val="35"/>
        <w:shd w:val="clear" w:color="auto" w:fill="auto"/>
        <w:spacing w:before="0" w:line="240" w:lineRule="auto"/>
        <w:ind w:left="23"/>
        <w:rPr>
          <w:rFonts w:ascii="Times New Roman" w:hAnsi="Times New Roman" w:cs="Times New Roman"/>
          <w:sz w:val="20"/>
          <w:szCs w:val="20"/>
          <w:u w:val="single"/>
        </w:rPr>
      </w:pPr>
      <w:r w:rsidRPr="00D43FEE">
        <w:rPr>
          <w:rFonts w:ascii="Times New Roman" w:hAnsi="Times New Roman" w:cs="Times New Roman"/>
          <w:sz w:val="20"/>
          <w:szCs w:val="20"/>
        </w:rPr>
        <w:t>_______</w:t>
      </w:r>
      <w:r w:rsidRPr="00D43FEE">
        <w:rPr>
          <w:rFonts w:ascii="Times New Roman" w:hAnsi="Times New Roman" w:cs="Times New Roman"/>
          <w:sz w:val="20"/>
          <w:szCs w:val="20"/>
          <w:u w:val="single"/>
        </w:rPr>
        <w:t>Администрация городского округа Тейково Ивановской области</w:t>
      </w:r>
      <w:r w:rsidRPr="00D43FEE">
        <w:rPr>
          <w:rFonts w:ascii="Times New Roman" w:hAnsi="Times New Roman" w:cs="Times New Roman"/>
          <w:sz w:val="20"/>
          <w:szCs w:val="20"/>
        </w:rPr>
        <w:t>______</w:t>
      </w:r>
    </w:p>
    <w:p w:rsidR="00D43FEE" w:rsidRPr="00D43FEE" w:rsidRDefault="00D43FEE" w:rsidP="00D43FEE">
      <w:pPr>
        <w:pStyle w:val="61"/>
        <w:shd w:val="clear" w:color="auto" w:fill="auto"/>
        <w:spacing w:line="240" w:lineRule="auto"/>
        <w:ind w:left="20"/>
        <w:rPr>
          <w:rFonts w:ascii="Times New Roman" w:hAnsi="Times New Roman" w:cs="Times New Roman"/>
          <w:sz w:val="20"/>
          <w:szCs w:val="20"/>
        </w:rPr>
      </w:pPr>
      <w:r w:rsidRPr="00D43FEE">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r w:rsidR="00F353CB">
        <w:rPr>
          <w:rFonts w:ascii="Times New Roman" w:hAnsi="Times New Roman" w:cs="Times New Roman"/>
          <w:sz w:val="20"/>
          <w:szCs w:val="20"/>
        </w:rPr>
        <w:t xml:space="preserve"> </w:t>
      </w:r>
      <w:r w:rsidRPr="00D43FEE">
        <w:rPr>
          <w:rFonts w:ascii="Times New Roman" w:hAnsi="Times New Roman" w:cs="Times New Roman"/>
          <w:sz w:val="20"/>
          <w:szCs w:val="20"/>
        </w:rPr>
        <w:t>самоуправления)</w:t>
      </w:r>
    </w:p>
    <w:p w:rsidR="00D43FEE" w:rsidRPr="00D43FEE" w:rsidRDefault="00D43FEE" w:rsidP="00D43FEE">
      <w:pPr>
        <w:pStyle w:val="61"/>
        <w:shd w:val="clear" w:color="auto" w:fill="auto"/>
        <w:spacing w:line="240" w:lineRule="auto"/>
        <w:rPr>
          <w:rFonts w:ascii="Times New Roman" w:hAnsi="Times New Roman" w:cs="Times New Roman"/>
          <w:sz w:val="20"/>
          <w:szCs w:val="20"/>
        </w:rPr>
      </w:pPr>
    </w:p>
    <w:p w:rsidR="00D43FEE" w:rsidRPr="00D43FEE" w:rsidRDefault="00D43FEE" w:rsidP="00D43FEE">
      <w:pPr>
        <w:pStyle w:val="61"/>
        <w:shd w:val="clear" w:color="auto" w:fill="auto"/>
        <w:spacing w:line="240" w:lineRule="auto"/>
        <w:jc w:val="both"/>
        <w:rPr>
          <w:rFonts w:ascii="Times New Roman" w:hAnsi="Times New Roman" w:cs="Times New Roman"/>
          <w:sz w:val="20"/>
          <w:szCs w:val="20"/>
          <w:shd w:val="clear" w:color="auto" w:fill="FFFFFF"/>
        </w:rPr>
      </w:pPr>
      <w:r w:rsidRPr="00D43FEE">
        <w:rPr>
          <w:rStyle w:val="611pt"/>
          <w:rFonts w:eastAsia="SimHei"/>
          <w:sz w:val="20"/>
          <w:szCs w:val="20"/>
        </w:rPr>
        <w:t>по результатам рассмотрения заявления о выдаче дубликата уведомления</w:t>
      </w:r>
      <w:r w:rsidR="00F353CB">
        <w:rPr>
          <w:rStyle w:val="611pt"/>
          <w:rFonts w:eastAsia="SimHei"/>
          <w:sz w:val="20"/>
          <w:szCs w:val="20"/>
        </w:rPr>
        <w:t xml:space="preserve"> </w:t>
      </w:r>
      <w:r w:rsidRPr="00D43FEE">
        <w:rPr>
          <w:rFonts w:ascii="Times New Roman" w:hAnsi="Times New Roman" w:cs="Times New Roman"/>
          <w:sz w:val="20"/>
          <w:szCs w:val="20"/>
        </w:rPr>
        <w:t>от_______</w:t>
      </w:r>
      <w:r w:rsidRPr="00D43FEE">
        <w:rPr>
          <w:rFonts w:ascii="Times New Roman" w:hAnsi="Times New Roman" w:cs="Times New Roman"/>
          <w:sz w:val="20"/>
          <w:szCs w:val="20"/>
          <w:u w:val="single"/>
        </w:rPr>
        <w:tab/>
      </w:r>
      <w:r w:rsidRPr="00D43FEE">
        <w:rPr>
          <w:rFonts w:ascii="Times New Roman" w:hAnsi="Times New Roman" w:cs="Times New Roman"/>
          <w:sz w:val="20"/>
          <w:szCs w:val="20"/>
        </w:rPr>
        <w:t xml:space="preserve"> № ____________</w:t>
      </w:r>
      <w:r w:rsidRPr="00D43FEE">
        <w:rPr>
          <w:rFonts w:ascii="Times New Roman" w:hAnsi="Times New Roman" w:cs="Times New Roman"/>
          <w:sz w:val="20"/>
          <w:szCs w:val="20"/>
          <w:u w:val="single"/>
        </w:rPr>
        <w:tab/>
      </w:r>
      <w:r w:rsidRPr="00D43FEE">
        <w:rPr>
          <w:rFonts w:ascii="Times New Roman" w:hAnsi="Times New Roman" w:cs="Times New Roman"/>
          <w:sz w:val="20"/>
          <w:szCs w:val="20"/>
        </w:rPr>
        <w:t xml:space="preserve"> принято решение об отказе в</w:t>
      </w:r>
      <w:r w:rsidR="00F353CB">
        <w:rPr>
          <w:rFonts w:ascii="Times New Roman" w:hAnsi="Times New Roman" w:cs="Times New Roman"/>
          <w:sz w:val="20"/>
          <w:szCs w:val="20"/>
        </w:rPr>
        <w:t xml:space="preserve"> </w:t>
      </w:r>
      <w:r w:rsidRPr="00D43FEE">
        <w:rPr>
          <w:rFonts w:ascii="Times New Roman" w:hAnsi="Times New Roman" w:cs="Times New Roman"/>
          <w:sz w:val="20"/>
          <w:szCs w:val="20"/>
        </w:rPr>
        <w:t>выдаче</w:t>
      </w:r>
      <w:r w:rsidR="00F353CB">
        <w:rPr>
          <w:rFonts w:ascii="Times New Roman" w:hAnsi="Times New Roman" w:cs="Times New Roman"/>
          <w:sz w:val="20"/>
          <w:szCs w:val="20"/>
        </w:rPr>
        <w:t xml:space="preserve"> </w:t>
      </w:r>
      <w:r w:rsidRPr="00D43FEE">
        <w:rPr>
          <w:rFonts w:ascii="Times New Roman" w:hAnsi="Times New Roman" w:cs="Times New Roman"/>
          <w:sz w:val="20"/>
          <w:szCs w:val="20"/>
        </w:rPr>
        <w:t>дубликата</w:t>
      </w:r>
    </w:p>
    <w:p w:rsidR="00D43FEE" w:rsidRPr="00D43FEE" w:rsidRDefault="00D43FEE" w:rsidP="00D43FEE">
      <w:pPr>
        <w:pStyle w:val="61"/>
        <w:shd w:val="clear" w:color="auto" w:fill="auto"/>
        <w:spacing w:line="240" w:lineRule="auto"/>
        <w:ind w:right="1660" w:firstLine="709"/>
        <w:jc w:val="both"/>
        <w:rPr>
          <w:rFonts w:ascii="Times New Roman" w:hAnsi="Times New Roman" w:cs="Times New Roman"/>
          <w:sz w:val="20"/>
          <w:szCs w:val="20"/>
        </w:rPr>
      </w:pPr>
      <w:r w:rsidRPr="00D43FEE">
        <w:rPr>
          <w:rFonts w:ascii="Times New Roman" w:hAnsi="Times New Roman" w:cs="Times New Roman"/>
          <w:sz w:val="20"/>
          <w:szCs w:val="20"/>
        </w:rPr>
        <w:t xml:space="preserve">(дата и номер регистрации) </w:t>
      </w:r>
    </w:p>
    <w:p w:rsidR="00D43FEE" w:rsidRPr="00D43FEE" w:rsidRDefault="00D43FEE" w:rsidP="00D43FEE">
      <w:pPr>
        <w:pStyle w:val="61"/>
        <w:shd w:val="clear" w:color="auto" w:fill="auto"/>
        <w:spacing w:line="240" w:lineRule="auto"/>
        <w:ind w:right="1660"/>
        <w:jc w:val="both"/>
        <w:rPr>
          <w:rStyle w:val="611pt"/>
          <w:rFonts w:eastAsia="SimHei"/>
          <w:sz w:val="20"/>
          <w:szCs w:val="20"/>
        </w:rPr>
      </w:pPr>
      <w:r w:rsidRPr="00D43FEE">
        <w:rPr>
          <w:rStyle w:val="611pt"/>
          <w:rFonts w:eastAsia="SimHei"/>
          <w:sz w:val="20"/>
          <w:szCs w:val="20"/>
        </w:rPr>
        <w:t>уведомления.</w:t>
      </w:r>
    </w:p>
    <w:p w:rsidR="00D43FEE" w:rsidRPr="00D43FEE" w:rsidRDefault="00D43FEE" w:rsidP="00D43FEE">
      <w:pPr>
        <w:pStyle w:val="61"/>
        <w:shd w:val="clear" w:color="auto" w:fill="auto"/>
        <w:spacing w:line="240" w:lineRule="auto"/>
        <w:ind w:right="1660"/>
        <w:jc w:val="both"/>
        <w:rPr>
          <w:rFonts w:ascii="Times New Roman" w:hAnsi="Times New Roman" w:cs="Times New Roman"/>
          <w:sz w:val="20"/>
          <w:szCs w:val="20"/>
        </w:rPr>
      </w:pPr>
    </w:p>
    <w:tbl>
      <w:tblPr>
        <w:tblW w:w="5000" w:type="pct"/>
        <w:jc w:val="center"/>
        <w:tblCellMar>
          <w:left w:w="10" w:type="dxa"/>
          <w:right w:w="10" w:type="dxa"/>
        </w:tblCellMar>
        <w:tblLook w:val="04A0"/>
      </w:tblPr>
      <w:tblGrid>
        <w:gridCol w:w="1757"/>
        <w:gridCol w:w="4111"/>
        <w:gridCol w:w="3508"/>
      </w:tblGrid>
      <w:tr w:rsidR="00D43FEE" w:rsidRPr="00D43FEE" w:rsidTr="00D43FEE">
        <w:trPr>
          <w:trHeight w:val="1186"/>
          <w:jc w:val="center"/>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jc w:val="center"/>
              <w:rPr>
                <w:rFonts w:cs="Times New Roman"/>
                <w:sz w:val="20"/>
                <w:szCs w:val="20"/>
              </w:rPr>
            </w:pPr>
            <w:r w:rsidRPr="00D43FEE">
              <w:rPr>
                <w:rFonts w:cs="Times New Roman"/>
                <w:sz w:val="20"/>
                <w:szCs w:val="20"/>
              </w:rPr>
              <w:t>№ пункта Административного регламента</w:t>
            </w:r>
          </w:p>
        </w:tc>
        <w:tc>
          <w:tcPr>
            <w:tcW w:w="2211"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jc w:val="center"/>
              <w:rPr>
                <w:rFonts w:cs="Times New Roman"/>
                <w:sz w:val="20"/>
                <w:szCs w:val="20"/>
              </w:rPr>
            </w:pPr>
            <w:r w:rsidRPr="00D43FEE">
              <w:rPr>
                <w:rFonts w:cs="Times New Roman"/>
                <w:sz w:val="20"/>
                <w:szCs w:val="20"/>
              </w:rPr>
              <w:t>Наименование основания для отказа в выдаче дубликата уведомления в соответствии с Административным регламентом</w:t>
            </w:r>
          </w:p>
        </w:tc>
        <w:tc>
          <w:tcPr>
            <w:tcW w:w="1889"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ind w:left="141" w:right="440"/>
              <w:jc w:val="center"/>
              <w:rPr>
                <w:rFonts w:cs="Times New Roman"/>
                <w:sz w:val="20"/>
                <w:szCs w:val="20"/>
              </w:rPr>
            </w:pPr>
            <w:r w:rsidRPr="00D43FEE">
              <w:rPr>
                <w:rFonts w:cs="Times New Roman"/>
                <w:sz w:val="20"/>
                <w:szCs w:val="20"/>
              </w:rPr>
              <w:t>Разъяснение причин отказа в выдаче дубликата уведомления</w:t>
            </w:r>
          </w:p>
        </w:tc>
      </w:tr>
      <w:tr w:rsidR="00D43FEE" w:rsidRPr="00D43FEE" w:rsidTr="00D43FEE">
        <w:trPr>
          <w:trHeight w:val="1037"/>
          <w:jc w:val="center"/>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rPr>
                <w:rFonts w:cs="Times New Roman"/>
                <w:sz w:val="20"/>
                <w:szCs w:val="20"/>
              </w:rPr>
            </w:pPr>
            <w:r w:rsidRPr="00D43FEE">
              <w:rPr>
                <w:rFonts w:cs="Times New Roman"/>
                <w:sz w:val="20"/>
                <w:szCs w:val="20"/>
              </w:rPr>
              <w:t>пункт 2.28</w:t>
            </w:r>
          </w:p>
        </w:tc>
        <w:tc>
          <w:tcPr>
            <w:tcW w:w="2211"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102"/>
              <w:framePr w:wrap="notBeside" w:vAnchor="text" w:hAnchor="text" w:xAlign="center" w:y="1"/>
              <w:shd w:val="clear" w:color="auto" w:fill="auto"/>
              <w:spacing w:line="240" w:lineRule="auto"/>
              <w:ind w:left="100"/>
              <w:rPr>
                <w:rFonts w:cs="Times New Roman"/>
                <w:sz w:val="20"/>
                <w:szCs w:val="20"/>
              </w:rPr>
            </w:pPr>
            <w:r w:rsidRPr="00D43FEE">
              <w:rPr>
                <w:rFonts w:cs="Times New Roman"/>
                <w:sz w:val="20"/>
                <w:szCs w:val="20"/>
              </w:rPr>
              <w:t>несоответствие заявителя кругу лиц, указанных в пункте 2.2 Административного регламента</w:t>
            </w:r>
          </w:p>
        </w:tc>
        <w:tc>
          <w:tcPr>
            <w:tcW w:w="1889" w:type="pct"/>
            <w:tcBorders>
              <w:top w:val="single" w:sz="4" w:space="0" w:color="auto"/>
              <w:left w:val="single" w:sz="4" w:space="0" w:color="auto"/>
              <w:bottom w:val="single" w:sz="4" w:space="0" w:color="auto"/>
              <w:right w:val="single" w:sz="4" w:space="0" w:color="auto"/>
            </w:tcBorders>
            <w:shd w:val="clear" w:color="auto" w:fill="FFFFFF"/>
            <w:vAlign w:val="center"/>
          </w:tcPr>
          <w:p w:rsidR="00D43FEE" w:rsidRPr="00D43FEE" w:rsidRDefault="00D43FEE" w:rsidP="00D43FEE">
            <w:pPr>
              <w:pStyle w:val="53"/>
              <w:framePr w:wrap="notBeside" w:vAnchor="text" w:hAnchor="text" w:xAlign="center" w:y="1"/>
              <w:shd w:val="clear" w:color="auto" w:fill="auto"/>
              <w:spacing w:before="0" w:after="0" w:line="240" w:lineRule="auto"/>
              <w:ind w:right="440"/>
              <w:rPr>
                <w:rFonts w:ascii="Times New Roman" w:hAnsi="Times New Roman" w:cs="Times New Roman"/>
                <w:sz w:val="20"/>
                <w:szCs w:val="20"/>
              </w:rPr>
            </w:pPr>
            <w:r w:rsidRPr="00D43FEE">
              <w:rPr>
                <w:rFonts w:ascii="Times New Roman" w:hAnsi="Times New Roman" w:cs="Times New Roman"/>
                <w:sz w:val="20"/>
                <w:szCs w:val="20"/>
              </w:rPr>
              <w:t>Указываются основания такого вывода</w:t>
            </w:r>
          </w:p>
        </w:tc>
      </w:tr>
    </w:tbl>
    <w:p w:rsidR="00D43FEE" w:rsidRPr="00D43FEE" w:rsidRDefault="00D43FEE" w:rsidP="00D43FEE">
      <w:pPr>
        <w:spacing w:after="0" w:line="240" w:lineRule="auto"/>
        <w:rPr>
          <w:rFonts w:ascii="Times New Roman" w:hAnsi="Times New Roman" w:cs="Times New Roman"/>
          <w:sz w:val="20"/>
          <w:szCs w:val="20"/>
        </w:rPr>
      </w:pPr>
    </w:p>
    <w:p w:rsidR="00D43FEE" w:rsidRPr="00D43FEE" w:rsidRDefault="00D43FEE" w:rsidP="00D43FEE">
      <w:pPr>
        <w:pStyle w:val="afff0"/>
        <w:shd w:val="clear" w:color="auto" w:fill="auto"/>
        <w:spacing w:line="240" w:lineRule="auto"/>
        <w:ind w:firstLine="709"/>
        <w:jc w:val="both"/>
        <w:rPr>
          <w:rFonts w:ascii="Times New Roman" w:hAnsi="Times New Roman" w:cs="Times New Roman"/>
          <w:sz w:val="20"/>
          <w:szCs w:val="20"/>
        </w:rPr>
      </w:pPr>
      <w:r w:rsidRPr="00D43FEE">
        <w:rPr>
          <w:rFonts w:ascii="Times New Roman" w:hAnsi="Times New Roman" w:cs="Times New Roman"/>
          <w:sz w:val="20"/>
          <w:szCs w:val="20"/>
        </w:rPr>
        <w:t>Вы вправе повторно обратиться с заявлением о выдаче дубликата уведомления после устранения указанных нарушений.</w:t>
      </w:r>
    </w:p>
    <w:p w:rsidR="00D43FEE" w:rsidRPr="00D43FEE" w:rsidRDefault="00D43FEE" w:rsidP="00D43FEE">
      <w:pPr>
        <w:pStyle w:val="afff0"/>
        <w:shd w:val="clear" w:color="auto" w:fill="auto"/>
        <w:spacing w:line="240" w:lineRule="auto"/>
        <w:ind w:firstLine="709"/>
        <w:jc w:val="both"/>
        <w:rPr>
          <w:rFonts w:ascii="Times New Roman" w:hAnsi="Times New Roman" w:cs="Times New Roman"/>
          <w:sz w:val="20"/>
          <w:szCs w:val="20"/>
        </w:rPr>
      </w:pPr>
      <w:r w:rsidRPr="00D43FEE">
        <w:rPr>
          <w:rFonts w:ascii="Times New Roman" w:hAnsi="Times New Roman" w:cs="Times New Roman"/>
          <w:sz w:val="20"/>
          <w:szCs w:val="20"/>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Дополнительно информируем:_____________________________________</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____________________________________________________________________</w:t>
      </w:r>
    </w:p>
    <w:p w:rsidR="00D43FEE" w:rsidRPr="00D43FEE" w:rsidRDefault="00D43FEE" w:rsidP="00D43FEE">
      <w:pPr>
        <w:pStyle w:val="61"/>
        <w:shd w:val="clear" w:color="auto" w:fill="auto"/>
        <w:spacing w:line="240" w:lineRule="auto"/>
        <w:ind w:right="340" w:hanging="35"/>
        <w:rPr>
          <w:rFonts w:ascii="Times New Roman" w:hAnsi="Times New Roman" w:cs="Times New Roman"/>
          <w:sz w:val="20"/>
          <w:szCs w:val="20"/>
        </w:rPr>
      </w:pPr>
      <w:r w:rsidRPr="00D43FEE">
        <w:rPr>
          <w:rFonts w:ascii="Times New Roman" w:hAnsi="Times New Roman" w:cs="Times New Roman"/>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D43FEE" w:rsidRPr="00D43FEE" w:rsidRDefault="00D43FEE" w:rsidP="00D43FEE">
      <w:pPr>
        <w:pStyle w:val="61"/>
        <w:shd w:val="clear" w:color="auto" w:fill="auto"/>
        <w:spacing w:line="240" w:lineRule="auto"/>
        <w:ind w:right="340" w:hanging="35"/>
        <w:rPr>
          <w:rFonts w:ascii="Times New Roman" w:hAnsi="Times New Roman" w:cs="Times New Roman"/>
          <w:sz w:val="20"/>
          <w:szCs w:val="20"/>
        </w:rPr>
      </w:pPr>
    </w:p>
    <w:p w:rsidR="00D43FEE" w:rsidRPr="00D43FEE" w:rsidRDefault="00D43FEE" w:rsidP="00D43FEE">
      <w:pPr>
        <w:pStyle w:val="61"/>
        <w:shd w:val="clear" w:color="auto" w:fill="auto"/>
        <w:spacing w:line="240" w:lineRule="auto"/>
        <w:ind w:firstLine="709"/>
        <w:rPr>
          <w:rFonts w:ascii="Times New Roman" w:hAnsi="Times New Roman" w:cs="Times New Roman"/>
          <w:sz w:val="20"/>
          <w:szCs w:val="20"/>
        </w:rPr>
      </w:pPr>
    </w:p>
    <w:p w:rsidR="00D43FEE" w:rsidRPr="00D43FEE" w:rsidRDefault="00D43FEE" w:rsidP="00D43FEE">
      <w:pPr>
        <w:spacing w:after="0" w:line="240" w:lineRule="auto"/>
        <w:ind w:left="23"/>
        <w:rPr>
          <w:rFonts w:ascii="Times New Roman" w:hAnsi="Times New Roman" w:cs="Times New Roman"/>
          <w:b/>
          <w:sz w:val="20"/>
          <w:szCs w:val="20"/>
        </w:rPr>
      </w:pPr>
      <w:r w:rsidRPr="00D43FEE">
        <w:rPr>
          <w:rFonts w:ascii="Times New Roman" w:hAnsi="Times New Roman" w:cs="Times New Roman"/>
          <w:b/>
          <w:sz w:val="20"/>
          <w:szCs w:val="20"/>
        </w:rPr>
        <w:t>Начальник отдела градостроительства и</w:t>
      </w:r>
    </w:p>
    <w:p w:rsidR="00D43FEE" w:rsidRPr="00D43FEE" w:rsidRDefault="00D43FEE" w:rsidP="00D43FEE">
      <w:pPr>
        <w:spacing w:after="0" w:line="240" w:lineRule="auto"/>
        <w:ind w:left="23"/>
        <w:rPr>
          <w:rFonts w:ascii="Times New Roman" w:hAnsi="Times New Roman" w:cs="Times New Roman"/>
          <w:b/>
          <w:sz w:val="20"/>
          <w:szCs w:val="20"/>
        </w:rPr>
      </w:pPr>
      <w:r w:rsidRPr="00D43FEE">
        <w:rPr>
          <w:rFonts w:ascii="Times New Roman" w:hAnsi="Times New Roman" w:cs="Times New Roman"/>
          <w:b/>
          <w:sz w:val="20"/>
          <w:szCs w:val="20"/>
        </w:rPr>
        <w:t xml:space="preserve">архитектуры администрации </w:t>
      </w:r>
    </w:p>
    <w:p w:rsidR="00D43FEE" w:rsidRPr="00D43FEE" w:rsidRDefault="00D43FEE" w:rsidP="00D43FEE">
      <w:pPr>
        <w:spacing w:after="0" w:line="240" w:lineRule="auto"/>
        <w:ind w:left="23"/>
        <w:rPr>
          <w:rFonts w:ascii="Times New Roman" w:hAnsi="Times New Roman" w:cs="Times New Roman"/>
          <w:b/>
          <w:sz w:val="20"/>
          <w:szCs w:val="20"/>
        </w:rPr>
      </w:pPr>
      <w:r w:rsidRPr="00D43FEE">
        <w:rPr>
          <w:rFonts w:ascii="Times New Roman" w:hAnsi="Times New Roman" w:cs="Times New Roman"/>
          <w:b/>
          <w:sz w:val="20"/>
          <w:szCs w:val="20"/>
        </w:rPr>
        <w:t>городского округа Тейково</w:t>
      </w:r>
    </w:p>
    <w:p w:rsidR="00D43FEE" w:rsidRPr="00D43FEE" w:rsidRDefault="00D43FEE" w:rsidP="00D43FEE">
      <w:pPr>
        <w:spacing w:after="0" w:line="240" w:lineRule="auto"/>
        <w:ind w:left="23"/>
        <w:rPr>
          <w:rFonts w:ascii="Times New Roman" w:hAnsi="Times New Roman" w:cs="Times New Roman"/>
          <w:sz w:val="20"/>
          <w:szCs w:val="20"/>
        </w:rPr>
      </w:pPr>
      <w:r w:rsidRPr="00D43FEE">
        <w:rPr>
          <w:rFonts w:ascii="Times New Roman" w:hAnsi="Times New Roman" w:cs="Times New Roman"/>
          <w:b/>
          <w:sz w:val="20"/>
          <w:szCs w:val="20"/>
        </w:rPr>
        <w:t>Ивановской области</w:t>
      </w:r>
      <w:r w:rsidRPr="00D43FEE">
        <w:rPr>
          <w:rFonts w:ascii="Times New Roman" w:hAnsi="Times New Roman" w:cs="Times New Roman"/>
          <w:sz w:val="20"/>
          <w:szCs w:val="20"/>
        </w:rPr>
        <w:t xml:space="preserve">                                             _______________ (подпись)</w:t>
      </w:r>
    </w:p>
    <w:p w:rsidR="00D43FEE" w:rsidRPr="00D43FEE" w:rsidRDefault="00D43FEE" w:rsidP="00D43FEE">
      <w:pPr>
        <w:pStyle w:val="125"/>
        <w:shd w:val="clear" w:color="auto" w:fill="auto"/>
        <w:spacing w:before="0" w:line="240" w:lineRule="auto"/>
        <w:ind w:right="140"/>
        <w:rPr>
          <w:sz w:val="20"/>
          <w:szCs w:val="20"/>
        </w:rPr>
      </w:pPr>
    </w:p>
    <w:p w:rsidR="00D43FEE" w:rsidRPr="00D43FEE" w:rsidRDefault="00D43FEE" w:rsidP="00D43FEE">
      <w:pPr>
        <w:pStyle w:val="125"/>
        <w:shd w:val="clear" w:color="auto" w:fill="auto"/>
        <w:spacing w:before="0" w:line="240" w:lineRule="auto"/>
        <w:ind w:right="140"/>
        <w:rPr>
          <w:sz w:val="20"/>
          <w:szCs w:val="20"/>
        </w:rPr>
      </w:pPr>
    </w:p>
    <w:p w:rsidR="00D43FEE" w:rsidRPr="00D43FEE" w:rsidRDefault="00D43FEE" w:rsidP="00D43FEE">
      <w:pPr>
        <w:pStyle w:val="125"/>
        <w:shd w:val="clear" w:color="auto" w:fill="auto"/>
        <w:spacing w:before="0" w:line="240" w:lineRule="auto"/>
        <w:rPr>
          <w:sz w:val="20"/>
          <w:szCs w:val="20"/>
        </w:rPr>
      </w:pPr>
      <w:r w:rsidRPr="00D43FEE">
        <w:rPr>
          <w:sz w:val="20"/>
          <w:szCs w:val="20"/>
        </w:rPr>
        <w:t>Дата</w:t>
      </w:r>
    </w:p>
    <w:p w:rsidR="00D43FEE" w:rsidRPr="00D43FEE" w:rsidRDefault="00D43FEE" w:rsidP="00D43FEE">
      <w:pPr>
        <w:pStyle w:val="125"/>
        <w:shd w:val="clear" w:color="auto" w:fill="auto"/>
        <w:spacing w:before="0" w:line="240" w:lineRule="auto"/>
        <w:rPr>
          <w:sz w:val="20"/>
          <w:szCs w:val="20"/>
        </w:rPr>
      </w:pPr>
    </w:p>
    <w:p w:rsidR="00D43FEE" w:rsidRPr="00D43FEE" w:rsidRDefault="00D43FEE" w:rsidP="00D43FEE">
      <w:pPr>
        <w:pStyle w:val="125"/>
        <w:shd w:val="clear" w:color="auto" w:fill="auto"/>
        <w:spacing w:before="0" w:line="240" w:lineRule="auto"/>
        <w:rPr>
          <w:sz w:val="20"/>
          <w:szCs w:val="20"/>
        </w:rPr>
      </w:pPr>
      <w:r w:rsidRPr="00D43FEE">
        <w:rPr>
          <w:sz w:val="20"/>
          <w:szCs w:val="20"/>
        </w:rPr>
        <w:t>*Сведения об ИНН в отношении иностранного юридического лица не указываются.</w:t>
      </w:r>
    </w:p>
    <w:p w:rsidR="00D43FEE" w:rsidRPr="00D43FEE" w:rsidRDefault="00D43FEE" w:rsidP="00D43FEE">
      <w:pPr>
        <w:pStyle w:val="125"/>
        <w:shd w:val="clear" w:color="auto" w:fill="auto"/>
        <w:spacing w:before="0" w:line="240" w:lineRule="auto"/>
        <w:rPr>
          <w:sz w:val="20"/>
          <w:szCs w:val="20"/>
        </w:rPr>
      </w:pPr>
      <w:r w:rsidRPr="00D43FEE">
        <w:rPr>
          <w:sz w:val="20"/>
          <w:szCs w:val="20"/>
        </w:rPr>
        <w:t>*Нужное подчеркнуть.</w:t>
      </w:r>
    </w:p>
    <w:p w:rsidR="00D43FEE" w:rsidRPr="00D43FEE" w:rsidRDefault="00D43FEE" w:rsidP="00D43FEE">
      <w:pPr>
        <w:pStyle w:val="102"/>
        <w:framePr w:h="1007" w:hRule="exact" w:wrap="auto" w:hAnchor="text" w:y="148"/>
        <w:shd w:val="clear" w:color="auto" w:fill="auto"/>
        <w:spacing w:line="240" w:lineRule="auto"/>
        <w:ind w:left="20" w:right="280"/>
        <w:rPr>
          <w:rFonts w:cs="Times New Roman"/>
          <w:sz w:val="20"/>
          <w:szCs w:val="20"/>
        </w:rPr>
        <w:sectPr w:rsidR="00D43FEE" w:rsidRPr="00D43FEE" w:rsidSect="00D43FEE">
          <w:type w:val="continuous"/>
          <w:pgSz w:w="11905" w:h="16837"/>
          <w:pgMar w:top="1135" w:right="848" w:bottom="1176" w:left="1701" w:header="0" w:footer="3" w:gutter="0"/>
          <w:cols w:space="720"/>
          <w:noEndnote/>
          <w:docGrid w:linePitch="360"/>
        </w:sectPr>
      </w:pPr>
    </w:p>
    <w:p w:rsidR="00D43FEE" w:rsidRPr="00D43FEE" w:rsidRDefault="00D43FEE" w:rsidP="00D43FEE">
      <w:pPr>
        <w:pStyle w:val="1"/>
        <w:spacing w:before="0" w:after="0"/>
        <w:rPr>
          <w:rFonts w:ascii="Times New Roman" w:hAnsi="Times New Roman"/>
          <w:b w:val="0"/>
          <w:color w:val="auto"/>
          <w:sz w:val="20"/>
          <w:szCs w:val="20"/>
        </w:rPr>
      </w:pPr>
      <w:r w:rsidRPr="00D43FEE">
        <w:rPr>
          <w:rFonts w:ascii="Times New Roman" w:hAnsi="Times New Roman"/>
          <w:b w:val="0"/>
          <w:color w:val="auto"/>
          <w:sz w:val="20"/>
          <w:szCs w:val="20"/>
        </w:rPr>
        <w:lastRenderedPageBreak/>
        <w:t>Приложение № 6</w:t>
      </w:r>
    </w:p>
    <w:p w:rsidR="00D43FEE" w:rsidRPr="00D43FEE" w:rsidRDefault="00D43FEE" w:rsidP="00D43FEE">
      <w:pPr>
        <w:pStyle w:val="125"/>
        <w:shd w:val="clear" w:color="auto" w:fill="auto"/>
        <w:spacing w:before="0" w:line="240" w:lineRule="auto"/>
        <w:jc w:val="right"/>
        <w:rPr>
          <w:sz w:val="20"/>
          <w:szCs w:val="20"/>
        </w:rPr>
      </w:pPr>
      <w:r w:rsidRPr="00D43FEE">
        <w:rPr>
          <w:sz w:val="20"/>
          <w:szCs w:val="20"/>
        </w:rPr>
        <w:t xml:space="preserve"> к Административному регламенту </w:t>
      </w:r>
    </w:p>
    <w:p w:rsidR="00D43FEE" w:rsidRPr="00D43FEE" w:rsidRDefault="00D43FEE" w:rsidP="00D43FEE">
      <w:pPr>
        <w:pStyle w:val="125"/>
        <w:shd w:val="clear" w:color="auto" w:fill="auto"/>
        <w:spacing w:before="0" w:line="240" w:lineRule="auto"/>
        <w:jc w:val="center"/>
        <w:rPr>
          <w:sz w:val="20"/>
          <w:szCs w:val="20"/>
        </w:rPr>
      </w:pPr>
    </w:p>
    <w:p w:rsidR="00D43FEE" w:rsidRPr="00D43FEE" w:rsidRDefault="00D43FEE" w:rsidP="00D43FEE">
      <w:pPr>
        <w:pStyle w:val="35"/>
        <w:shd w:val="clear" w:color="auto" w:fill="auto"/>
        <w:spacing w:before="0" w:line="240" w:lineRule="auto"/>
        <w:ind w:left="920"/>
        <w:rPr>
          <w:rFonts w:ascii="Times New Roman" w:hAnsi="Times New Roman" w:cs="Times New Roman"/>
          <w:b w:val="0"/>
          <w:sz w:val="20"/>
          <w:szCs w:val="20"/>
        </w:rPr>
      </w:pPr>
      <w:r w:rsidRPr="00D43FEE">
        <w:rPr>
          <w:rFonts w:ascii="Times New Roman" w:hAnsi="Times New Roman" w:cs="Times New Roman"/>
          <w:sz w:val="20"/>
          <w:szCs w:val="20"/>
        </w:rPr>
        <w:t>Состав, последовательность и сроки выполнения административных процедур (действий) при предоставлении муниципальной услуги</w:t>
      </w:r>
    </w:p>
    <w:tbl>
      <w:tblPr>
        <w:tblStyle w:val="ac"/>
        <w:tblW w:w="0" w:type="auto"/>
        <w:tblLook w:val="04A0"/>
      </w:tblPr>
      <w:tblGrid>
        <w:gridCol w:w="1440"/>
        <w:gridCol w:w="1579"/>
        <w:gridCol w:w="1344"/>
        <w:gridCol w:w="1298"/>
        <w:gridCol w:w="1460"/>
        <w:gridCol w:w="1579"/>
        <w:gridCol w:w="1605"/>
      </w:tblGrid>
      <w:tr w:rsidR="00D43FEE" w:rsidRPr="00D43FEE" w:rsidTr="00D43FEE">
        <w:tc>
          <w:tcPr>
            <w:tcW w:w="2197" w:type="dxa"/>
            <w:vAlign w:val="center"/>
          </w:tcPr>
          <w:p w:rsidR="00D43FEE" w:rsidRPr="00D43FEE" w:rsidRDefault="00D43FEE" w:rsidP="00D43FEE">
            <w:pPr>
              <w:pStyle w:val="102"/>
              <w:shd w:val="clear" w:color="auto" w:fill="auto"/>
              <w:spacing w:line="240" w:lineRule="auto"/>
              <w:ind w:left="120"/>
              <w:jc w:val="center"/>
              <w:rPr>
                <w:rFonts w:cs="Times New Roman"/>
                <w:sz w:val="20"/>
                <w:szCs w:val="20"/>
              </w:rPr>
            </w:pPr>
            <w:r w:rsidRPr="00D43FEE">
              <w:rPr>
                <w:rFonts w:cs="Times New Roman"/>
                <w:sz w:val="20"/>
                <w:szCs w:val="20"/>
              </w:rPr>
              <w:t>Основание для</w:t>
            </w:r>
          </w:p>
          <w:p w:rsidR="00D43FEE" w:rsidRPr="00D43FEE" w:rsidRDefault="00D43FEE" w:rsidP="00D43FEE">
            <w:pPr>
              <w:pStyle w:val="102"/>
              <w:shd w:val="clear" w:color="auto" w:fill="auto"/>
              <w:spacing w:line="240" w:lineRule="auto"/>
              <w:ind w:left="120"/>
              <w:jc w:val="center"/>
              <w:rPr>
                <w:rFonts w:cs="Times New Roman"/>
                <w:sz w:val="20"/>
                <w:szCs w:val="20"/>
              </w:rPr>
            </w:pPr>
            <w:r w:rsidRPr="00D43FEE">
              <w:rPr>
                <w:rFonts w:cs="Times New Roman"/>
                <w:sz w:val="20"/>
                <w:szCs w:val="20"/>
              </w:rPr>
              <w:t>начала</w:t>
            </w:r>
          </w:p>
          <w:p w:rsidR="00D43FEE" w:rsidRPr="00D43FEE" w:rsidRDefault="00D43FEE" w:rsidP="00D43FEE">
            <w:pPr>
              <w:pStyle w:val="102"/>
              <w:shd w:val="clear" w:color="auto" w:fill="auto"/>
              <w:spacing w:line="240" w:lineRule="auto"/>
              <w:ind w:left="120"/>
              <w:jc w:val="center"/>
              <w:rPr>
                <w:rFonts w:cs="Times New Roman"/>
                <w:sz w:val="20"/>
                <w:szCs w:val="20"/>
              </w:rPr>
            </w:pPr>
            <w:r w:rsidRPr="00D43FEE">
              <w:rPr>
                <w:rFonts w:cs="Times New Roman"/>
                <w:sz w:val="20"/>
                <w:szCs w:val="20"/>
              </w:rPr>
              <w:t>административной</w:t>
            </w:r>
          </w:p>
          <w:p w:rsidR="00D43FEE" w:rsidRPr="00D43FEE" w:rsidRDefault="00D43FEE" w:rsidP="00D43FEE">
            <w:pPr>
              <w:pStyle w:val="102"/>
              <w:spacing w:line="240" w:lineRule="auto"/>
              <w:ind w:left="120"/>
              <w:jc w:val="center"/>
              <w:rPr>
                <w:rFonts w:cs="Times New Roman"/>
                <w:sz w:val="20"/>
                <w:szCs w:val="20"/>
              </w:rPr>
            </w:pPr>
            <w:r w:rsidRPr="00D43FEE">
              <w:rPr>
                <w:rFonts w:cs="Times New Roman"/>
                <w:sz w:val="20"/>
                <w:szCs w:val="20"/>
              </w:rPr>
              <w:t>процедуры</w:t>
            </w:r>
          </w:p>
        </w:tc>
        <w:tc>
          <w:tcPr>
            <w:tcW w:w="2428" w:type="dxa"/>
            <w:vAlign w:val="center"/>
          </w:tcPr>
          <w:p w:rsidR="00D43FEE" w:rsidRPr="00D43FEE" w:rsidRDefault="00D43FEE" w:rsidP="00D43FEE">
            <w:pPr>
              <w:pStyle w:val="102"/>
              <w:shd w:val="clear" w:color="auto" w:fill="auto"/>
              <w:spacing w:line="240" w:lineRule="auto"/>
              <w:ind w:left="120"/>
              <w:jc w:val="center"/>
              <w:rPr>
                <w:rFonts w:cs="Times New Roman"/>
                <w:sz w:val="20"/>
                <w:szCs w:val="20"/>
              </w:rPr>
            </w:pPr>
            <w:r w:rsidRPr="00D43FEE">
              <w:rPr>
                <w:rFonts w:cs="Times New Roman"/>
                <w:sz w:val="20"/>
                <w:szCs w:val="20"/>
              </w:rPr>
              <w:t>Содержание</w:t>
            </w:r>
          </w:p>
          <w:p w:rsidR="00D43FEE" w:rsidRPr="00D43FEE" w:rsidRDefault="00D43FEE" w:rsidP="00D43FEE">
            <w:pPr>
              <w:pStyle w:val="102"/>
              <w:spacing w:line="240" w:lineRule="auto"/>
              <w:ind w:left="120"/>
              <w:jc w:val="center"/>
              <w:rPr>
                <w:rFonts w:cs="Times New Roman"/>
                <w:sz w:val="20"/>
                <w:szCs w:val="20"/>
              </w:rPr>
            </w:pPr>
            <w:r w:rsidRPr="00D43FEE">
              <w:rPr>
                <w:rFonts w:cs="Times New Roman"/>
                <w:sz w:val="20"/>
                <w:szCs w:val="20"/>
              </w:rPr>
              <w:t>Административных действий</w:t>
            </w:r>
          </w:p>
        </w:tc>
        <w:tc>
          <w:tcPr>
            <w:tcW w:w="2449" w:type="dxa"/>
            <w:vAlign w:val="center"/>
          </w:tcPr>
          <w:p w:rsidR="00D43FEE" w:rsidRPr="00D43FEE" w:rsidRDefault="00D43FEE" w:rsidP="00D43FEE">
            <w:pPr>
              <w:pStyle w:val="102"/>
              <w:shd w:val="clear" w:color="auto" w:fill="auto"/>
              <w:spacing w:line="240" w:lineRule="auto"/>
              <w:ind w:left="120"/>
              <w:jc w:val="center"/>
              <w:rPr>
                <w:rFonts w:cs="Times New Roman"/>
                <w:sz w:val="20"/>
                <w:szCs w:val="20"/>
              </w:rPr>
            </w:pPr>
            <w:r w:rsidRPr="00D43FEE">
              <w:rPr>
                <w:rFonts w:cs="Times New Roman"/>
                <w:sz w:val="20"/>
                <w:szCs w:val="20"/>
              </w:rPr>
              <w:t>Срок</w:t>
            </w:r>
          </w:p>
          <w:p w:rsidR="00D43FEE" w:rsidRPr="00D43FEE" w:rsidRDefault="00D43FEE" w:rsidP="00D43FEE">
            <w:pPr>
              <w:pStyle w:val="102"/>
              <w:shd w:val="clear" w:color="auto" w:fill="auto"/>
              <w:spacing w:line="240" w:lineRule="auto"/>
              <w:ind w:left="120"/>
              <w:jc w:val="center"/>
              <w:rPr>
                <w:rFonts w:cs="Times New Roman"/>
                <w:sz w:val="20"/>
                <w:szCs w:val="20"/>
              </w:rPr>
            </w:pPr>
            <w:r w:rsidRPr="00D43FEE">
              <w:rPr>
                <w:rFonts w:cs="Times New Roman"/>
                <w:sz w:val="20"/>
                <w:szCs w:val="20"/>
              </w:rPr>
              <w:t>выполнения</w:t>
            </w:r>
          </w:p>
          <w:p w:rsidR="00D43FEE" w:rsidRPr="00D43FEE" w:rsidRDefault="00D43FEE" w:rsidP="00D43FEE">
            <w:pPr>
              <w:pStyle w:val="102"/>
              <w:shd w:val="clear" w:color="auto" w:fill="auto"/>
              <w:spacing w:line="240" w:lineRule="auto"/>
              <w:ind w:left="120"/>
              <w:jc w:val="center"/>
              <w:rPr>
                <w:rFonts w:cs="Times New Roman"/>
                <w:sz w:val="20"/>
                <w:szCs w:val="20"/>
              </w:rPr>
            </w:pPr>
            <w:r w:rsidRPr="00D43FEE">
              <w:rPr>
                <w:rFonts w:cs="Times New Roman"/>
                <w:sz w:val="20"/>
                <w:szCs w:val="20"/>
              </w:rPr>
              <w:t>административных действий</w:t>
            </w:r>
          </w:p>
        </w:tc>
        <w:tc>
          <w:tcPr>
            <w:tcW w:w="1981" w:type="dxa"/>
            <w:vAlign w:val="center"/>
          </w:tcPr>
          <w:p w:rsidR="00D43FEE" w:rsidRPr="00D43FEE" w:rsidRDefault="00D43FEE" w:rsidP="00D43FEE">
            <w:pPr>
              <w:pStyle w:val="102"/>
              <w:shd w:val="clear" w:color="auto" w:fill="auto"/>
              <w:spacing w:line="240" w:lineRule="auto"/>
              <w:jc w:val="center"/>
              <w:rPr>
                <w:rFonts w:cs="Times New Roman"/>
                <w:sz w:val="20"/>
                <w:szCs w:val="20"/>
              </w:rPr>
            </w:pPr>
            <w:r w:rsidRPr="00D43FEE">
              <w:rPr>
                <w:rFonts w:cs="Times New Roman"/>
                <w:sz w:val="20"/>
                <w:szCs w:val="20"/>
              </w:rPr>
              <w:t>Должностное</w:t>
            </w:r>
          </w:p>
          <w:p w:rsidR="00D43FEE" w:rsidRPr="00D43FEE" w:rsidRDefault="00D43FEE" w:rsidP="00D43FEE">
            <w:pPr>
              <w:pStyle w:val="102"/>
              <w:shd w:val="clear" w:color="auto" w:fill="auto"/>
              <w:spacing w:line="240" w:lineRule="auto"/>
              <w:jc w:val="center"/>
              <w:rPr>
                <w:rFonts w:cs="Times New Roman"/>
                <w:sz w:val="20"/>
                <w:szCs w:val="20"/>
              </w:rPr>
            </w:pPr>
            <w:r w:rsidRPr="00D43FEE">
              <w:rPr>
                <w:rFonts w:cs="Times New Roman"/>
                <w:sz w:val="20"/>
                <w:szCs w:val="20"/>
              </w:rPr>
              <w:t>лицо,</w:t>
            </w:r>
          </w:p>
          <w:p w:rsidR="00D43FEE" w:rsidRPr="00D43FEE" w:rsidRDefault="00D43FEE" w:rsidP="00D43FEE">
            <w:pPr>
              <w:pStyle w:val="102"/>
              <w:shd w:val="clear" w:color="auto" w:fill="auto"/>
              <w:spacing w:line="240" w:lineRule="auto"/>
              <w:jc w:val="center"/>
              <w:rPr>
                <w:rFonts w:cs="Times New Roman"/>
                <w:sz w:val="20"/>
                <w:szCs w:val="20"/>
              </w:rPr>
            </w:pPr>
            <w:r w:rsidRPr="00D43FEE">
              <w:rPr>
                <w:rFonts w:cs="Times New Roman"/>
                <w:sz w:val="20"/>
                <w:szCs w:val="20"/>
              </w:rPr>
              <w:t>ответственное</w:t>
            </w:r>
          </w:p>
          <w:p w:rsidR="00D43FEE" w:rsidRPr="00D43FEE" w:rsidRDefault="00D43FEE" w:rsidP="00D43FEE">
            <w:pPr>
              <w:pStyle w:val="102"/>
              <w:spacing w:line="240" w:lineRule="auto"/>
              <w:jc w:val="center"/>
              <w:rPr>
                <w:rFonts w:cs="Times New Roman"/>
                <w:sz w:val="20"/>
                <w:szCs w:val="20"/>
              </w:rPr>
            </w:pPr>
            <w:r w:rsidRPr="00D43FEE">
              <w:rPr>
                <w:rFonts w:cs="Times New Roman"/>
                <w:sz w:val="20"/>
                <w:szCs w:val="20"/>
              </w:rPr>
              <w:t>за выполнение административного действия</w:t>
            </w:r>
          </w:p>
        </w:tc>
        <w:tc>
          <w:tcPr>
            <w:tcW w:w="2095" w:type="dxa"/>
            <w:vAlign w:val="center"/>
          </w:tcPr>
          <w:p w:rsidR="00D43FEE" w:rsidRPr="00D43FEE" w:rsidRDefault="00D43FEE" w:rsidP="00D43FEE">
            <w:pPr>
              <w:pStyle w:val="102"/>
              <w:shd w:val="clear" w:color="auto" w:fill="auto"/>
              <w:spacing w:line="240" w:lineRule="auto"/>
              <w:ind w:left="120"/>
              <w:jc w:val="center"/>
              <w:rPr>
                <w:rFonts w:cs="Times New Roman"/>
                <w:sz w:val="20"/>
                <w:szCs w:val="20"/>
              </w:rPr>
            </w:pPr>
            <w:r w:rsidRPr="00D43FEE">
              <w:rPr>
                <w:rFonts w:cs="Times New Roman"/>
                <w:sz w:val="20"/>
                <w:szCs w:val="20"/>
              </w:rPr>
              <w:t>Место</w:t>
            </w:r>
          </w:p>
          <w:p w:rsidR="00D43FEE" w:rsidRPr="00D43FEE" w:rsidRDefault="00D43FEE" w:rsidP="00D43FEE">
            <w:pPr>
              <w:pStyle w:val="102"/>
              <w:shd w:val="clear" w:color="auto" w:fill="auto"/>
              <w:spacing w:line="240" w:lineRule="auto"/>
              <w:ind w:left="120"/>
              <w:jc w:val="center"/>
              <w:rPr>
                <w:rFonts w:cs="Times New Roman"/>
                <w:sz w:val="20"/>
                <w:szCs w:val="20"/>
              </w:rPr>
            </w:pPr>
            <w:r w:rsidRPr="00D43FEE">
              <w:rPr>
                <w:rFonts w:cs="Times New Roman"/>
                <w:sz w:val="20"/>
                <w:szCs w:val="20"/>
              </w:rPr>
              <w:t>выполнения</w:t>
            </w:r>
          </w:p>
          <w:p w:rsidR="00D43FEE" w:rsidRPr="00D43FEE" w:rsidRDefault="00D43FEE" w:rsidP="00D43FEE">
            <w:pPr>
              <w:pStyle w:val="102"/>
              <w:shd w:val="clear" w:color="auto" w:fill="auto"/>
              <w:spacing w:line="240" w:lineRule="auto"/>
              <w:ind w:left="120"/>
              <w:jc w:val="center"/>
              <w:rPr>
                <w:rFonts w:cs="Times New Roman"/>
                <w:sz w:val="20"/>
                <w:szCs w:val="20"/>
              </w:rPr>
            </w:pPr>
            <w:r w:rsidRPr="00D43FEE">
              <w:rPr>
                <w:rFonts w:cs="Times New Roman"/>
                <w:sz w:val="20"/>
                <w:szCs w:val="20"/>
              </w:rPr>
              <w:t>административного действия/ используемая информационная система</w:t>
            </w:r>
          </w:p>
        </w:tc>
        <w:tc>
          <w:tcPr>
            <w:tcW w:w="2428" w:type="dxa"/>
            <w:vAlign w:val="center"/>
          </w:tcPr>
          <w:p w:rsidR="00D43FEE" w:rsidRPr="00D43FEE" w:rsidRDefault="00D43FEE" w:rsidP="00D43FEE">
            <w:pPr>
              <w:pStyle w:val="102"/>
              <w:shd w:val="clear" w:color="auto" w:fill="auto"/>
              <w:spacing w:line="240" w:lineRule="auto"/>
              <w:ind w:left="120"/>
              <w:jc w:val="center"/>
              <w:rPr>
                <w:rFonts w:cs="Times New Roman"/>
                <w:sz w:val="20"/>
                <w:szCs w:val="20"/>
              </w:rPr>
            </w:pPr>
            <w:r w:rsidRPr="00D43FEE">
              <w:rPr>
                <w:rFonts w:cs="Times New Roman"/>
                <w:sz w:val="20"/>
                <w:szCs w:val="20"/>
              </w:rPr>
              <w:t>Критерии</w:t>
            </w:r>
          </w:p>
          <w:p w:rsidR="00D43FEE" w:rsidRPr="00D43FEE" w:rsidRDefault="00D43FEE" w:rsidP="00D43FEE">
            <w:pPr>
              <w:pStyle w:val="102"/>
              <w:shd w:val="clear" w:color="auto" w:fill="auto"/>
              <w:spacing w:line="240" w:lineRule="auto"/>
              <w:ind w:left="120"/>
              <w:jc w:val="center"/>
              <w:rPr>
                <w:rFonts w:cs="Times New Roman"/>
                <w:sz w:val="20"/>
                <w:szCs w:val="20"/>
              </w:rPr>
            </w:pPr>
            <w:r w:rsidRPr="00D43FEE">
              <w:rPr>
                <w:rFonts w:cs="Times New Roman"/>
                <w:sz w:val="20"/>
                <w:szCs w:val="20"/>
              </w:rPr>
              <w:t>принятия</w:t>
            </w:r>
          </w:p>
          <w:p w:rsidR="00D43FEE" w:rsidRPr="00D43FEE" w:rsidRDefault="00D43FEE" w:rsidP="00D43FEE">
            <w:pPr>
              <w:pStyle w:val="102"/>
              <w:spacing w:line="240" w:lineRule="auto"/>
              <w:ind w:left="120"/>
              <w:jc w:val="center"/>
              <w:rPr>
                <w:rFonts w:cs="Times New Roman"/>
                <w:sz w:val="20"/>
                <w:szCs w:val="20"/>
              </w:rPr>
            </w:pPr>
            <w:r w:rsidRPr="00D43FEE">
              <w:rPr>
                <w:rFonts w:cs="Times New Roman"/>
                <w:sz w:val="20"/>
                <w:szCs w:val="20"/>
              </w:rPr>
              <w:t>решения</w:t>
            </w:r>
          </w:p>
        </w:tc>
        <w:tc>
          <w:tcPr>
            <w:tcW w:w="2471" w:type="dxa"/>
            <w:vAlign w:val="center"/>
          </w:tcPr>
          <w:p w:rsidR="00D43FEE" w:rsidRPr="00D43FEE" w:rsidRDefault="00D43FEE" w:rsidP="00D43FEE">
            <w:pPr>
              <w:pStyle w:val="102"/>
              <w:shd w:val="clear" w:color="auto" w:fill="auto"/>
              <w:spacing w:line="240" w:lineRule="auto"/>
              <w:ind w:left="120"/>
              <w:jc w:val="center"/>
              <w:rPr>
                <w:rFonts w:cs="Times New Roman"/>
                <w:sz w:val="20"/>
                <w:szCs w:val="20"/>
              </w:rPr>
            </w:pPr>
            <w:r w:rsidRPr="00D43FEE">
              <w:rPr>
                <w:rFonts w:cs="Times New Roman"/>
                <w:sz w:val="20"/>
                <w:szCs w:val="20"/>
              </w:rPr>
              <w:t>Результат</w:t>
            </w:r>
          </w:p>
          <w:p w:rsidR="00D43FEE" w:rsidRPr="00D43FEE" w:rsidRDefault="00D43FEE" w:rsidP="00D43FEE">
            <w:pPr>
              <w:pStyle w:val="102"/>
              <w:shd w:val="clear" w:color="auto" w:fill="auto"/>
              <w:spacing w:line="240" w:lineRule="auto"/>
              <w:ind w:left="120"/>
              <w:jc w:val="center"/>
              <w:rPr>
                <w:rFonts w:cs="Times New Roman"/>
                <w:sz w:val="20"/>
                <w:szCs w:val="20"/>
              </w:rPr>
            </w:pPr>
            <w:r w:rsidRPr="00D43FEE">
              <w:rPr>
                <w:rFonts w:cs="Times New Roman"/>
                <w:sz w:val="20"/>
                <w:szCs w:val="20"/>
              </w:rPr>
              <w:t>административного</w:t>
            </w:r>
          </w:p>
          <w:p w:rsidR="00D43FEE" w:rsidRPr="00D43FEE" w:rsidRDefault="00D43FEE" w:rsidP="00D43FEE">
            <w:pPr>
              <w:pStyle w:val="102"/>
              <w:shd w:val="clear" w:color="auto" w:fill="auto"/>
              <w:spacing w:line="240" w:lineRule="auto"/>
              <w:ind w:left="120"/>
              <w:jc w:val="center"/>
              <w:rPr>
                <w:rFonts w:cs="Times New Roman"/>
                <w:sz w:val="20"/>
                <w:szCs w:val="20"/>
              </w:rPr>
            </w:pPr>
            <w:r w:rsidRPr="00D43FEE">
              <w:rPr>
                <w:rFonts w:cs="Times New Roman"/>
                <w:sz w:val="20"/>
                <w:szCs w:val="20"/>
              </w:rPr>
              <w:t>действия, способ</w:t>
            </w:r>
          </w:p>
          <w:p w:rsidR="00D43FEE" w:rsidRPr="00D43FEE" w:rsidRDefault="00D43FEE" w:rsidP="00D43FEE">
            <w:pPr>
              <w:pStyle w:val="102"/>
              <w:spacing w:line="240" w:lineRule="auto"/>
              <w:ind w:left="120"/>
              <w:jc w:val="center"/>
              <w:rPr>
                <w:rFonts w:cs="Times New Roman"/>
                <w:sz w:val="20"/>
                <w:szCs w:val="20"/>
              </w:rPr>
            </w:pPr>
            <w:r w:rsidRPr="00D43FEE">
              <w:rPr>
                <w:rFonts w:cs="Times New Roman"/>
                <w:sz w:val="20"/>
                <w:szCs w:val="20"/>
              </w:rPr>
              <w:t>фиксации</w:t>
            </w:r>
          </w:p>
        </w:tc>
      </w:tr>
      <w:tr w:rsidR="00D43FEE" w:rsidRPr="00D43FEE" w:rsidTr="00D43FEE">
        <w:tc>
          <w:tcPr>
            <w:tcW w:w="2197" w:type="dxa"/>
          </w:tcPr>
          <w:p w:rsidR="00D43FEE" w:rsidRPr="00D43FEE" w:rsidRDefault="00D43FEE" w:rsidP="00D43FEE">
            <w:pPr>
              <w:pStyle w:val="125"/>
              <w:shd w:val="clear" w:color="auto" w:fill="auto"/>
              <w:spacing w:before="0" w:line="240" w:lineRule="auto"/>
              <w:jc w:val="center"/>
              <w:rPr>
                <w:sz w:val="20"/>
                <w:szCs w:val="20"/>
              </w:rPr>
            </w:pPr>
            <w:r w:rsidRPr="00D43FEE">
              <w:rPr>
                <w:sz w:val="20"/>
                <w:szCs w:val="20"/>
              </w:rPr>
              <w:t>1</w:t>
            </w:r>
          </w:p>
        </w:tc>
        <w:tc>
          <w:tcPr>
            <w:tcW w:w="2428" w:type="dxa"/>
          </w:tcPr>
          <w:p w:rsidR="00D43FEE" w:rsidRPr="00D43FEE" w:rsidRDefault="00D43FEE" w:rsidP="00D43FEE">
            <w:pPr>
              <w:pStyle w:val="125"/>
              <w:shd w:val="clear" w:color="auto" w:fill="auto"/>
              <w:spacing w:before="0" w:line="240" w:lineRule="auto"/>
              <w:jc w:val="center"/>
              <w:rPr>
                <w:sz w:val="20"/>
                <w:szCs w:val="20"/>
              </w:rPr>
            </w:pPr>
            <w:r w:rsidRPr="00D43FEE">
              <w:rPr>
                <w:sz w:val="20"/>
                <w:szCs w:val="20"/>
              </w:rPr>
              <w:t>2</w:t>
            </w:r>
          </w:p>
        </w:tc>
        <w:tc>
          <w:tcPr>
            <w:tcW w:w="2449" w:type="dxa"/>
          </w:tcPr>
          <w:p w:rsidR="00D43FEE" w:rsidRPr="00D43FEE" w:rsidRDefault="00D43FEE" w:rsidP="00D43FEE">
            <w:pPr>
              <w:pStyle w:val="125"/>
              <w:shd w:val="clear" w:color="auto" w:fill="auto"/>
              <w:spacing w:before="0" w:line="240" w:lineRule="auto"/>
              <w:jc w:val="center"/>
              <w:rPr>
                <w:sz w:val="20"/>
                <w:szCs w:val="20"/>
              </w:rPr>
            </w:pPr>
            <w:r w:rsidRPr="00D43FEE">
              <w:rPr>
                <w:sz w:val="20"/>
                <w:szCs w:val="20"/>
              </w:rPr>
              <w:t>3</w:t>
            </w:r>
          </w:p>
        </w:tc>
        <w:tc>
          <w:tcPr>
            <w:tcW w:w="1981" w:type="dxa"/>
          </w:tcPr>
          <w:p w:rsidR="00D43FEE" w:rsidRPr="00D43FEE" w:rsidRDefault="00D43FEE" w:rsidP="00D43FEE">
            <w:pPr>
              <w:pStyle w:val="125"/>
              <w:shd w:val="clear" w:color="auto" w:fill="auto"/>
              <w:spacing w:before="0" w:line="240" w:lineRule="auto"/>
              <w:jc w:val="center"/>
              <w:rPr>
                <w:sz w:val="20"/>
                <w:szCs w:val="20"/>
              </w:rPr>
            </w:pPr>
            <w:r w:rsidRPr="00D43FEE">
              <w:rPr>
                <w:sz w:val="20"/>
                <w:szCs w:val="20"/>
              </w:rPr>
              <w:t>4</w:t>
            </w:r>
          </w:p>
        </w:tc>
        <w:tc>
          <w:tcPr>
            <w:tcW w:w="2095" w:type="dxa"/>
          </w:tcPr>
          <w:p w:rsidR="00D43FEE" w:rsidRPr="00D43FEE" w:rsidRDefault="00D43FEE" w:rsidP="00D43FEE">
            <w:pPr>
              <w:pStyle w:val="125"/>
              <w:shd w:val="clear" w:color="auto" w:fill="auto"/>
              <w:spacing w:before="0" w:line="240" w:lineRule="auto"/>
              <w:jc w:val="center"/>
              <w:rPr>
                <w:sz w:val="20"/>
                <w:szCs w:val="20"/>
              </w:rPr>
            </w:pPr>
            <w:r w:rsidRPr="00D43FEE">
              <w:rPr>
                <w:sz w:val="20"/>
                <w:szCs w:val="20"/>
              </w:rPr>
              <w:t>5</w:t>
            </w:r>
          </w:p>
        </w:tc>
        <w:tc>
          <w:tcPr>
            <w:tcW w:w="2428" w:type="dxa"/>
          </w:tcPr>
          <w:p w:rsidR="00D43FEE" w:rsidRPr="00D43FEE" w:rsidRDefault="00D43FEE" w:rsidP="00D43FEE">
            <w:pPr>
              <w:pStyle w:val="125"/>
              <w:shd w:val="clear" w:color="auto" w:fill="auto"/>
              <w:spacing w:before="0" w:line="240" w:lineRule="auto"/>
              <w:jc w:val="center"/>
              <w:rPr>
                <w:sz w:val="20"/>
                <w:szCs w:val="20"/>
              </w:rPr>
            </w:pPr>
            <w:r w:rsidRPr="00D43FEE">
              <w:rPr>
                <w:sz w:val="20"/>
                <w:szCs w:val="20"/>
              </w:rPr>
              <w:t>6</w:t>
            </w:r>
          </w:p>
        </w:tc>
        <w:tc>
          <w:tcPr>
            <w:tcW w:w="2471" w:type="dxa"/>
          </w:tcPr>
          <w:p w:rsidR="00D43FEE" w:rsidRPr="00D43FEE" w:rsidRDefault="00D43FEE" w:rsidP="00D43FEE">
            <w:pPr>
              <w:pStyle w:val="125"/>
              <w:shd w:val="clear" w:color="auto" w:fill="auto"/>
              <w:spacing w:before="0" w:line="240" w:lineRule="auto"/>
              <w:jc w:val="center"/>
              <w:rPr>
                <w:sz w:val="20"/>
                <w:szCs w:val="20"/>
              </w:rPr>
            </w:pPr>
            <w:r w:rsidRPr="00D43FEE">
              <w:rPr>
                <w:sz w:val="20"/>
                <w:szCs w:val="20"/>
              </w:rPr>
              <w:t>7</w:t>
            </w:r>
          </w:p>
        </w:tc>
      </w:tr>
      <w:tr w:rsidR="00D43FEE" w:rsidRPr="00D43FEE" w:rsidTr="00D43FEE">
        <w:tc>
          <w:tcPr>
            <w:tcW w:w="16049" w:type="dxa"/>
            <w:gridSpan w:val="7"/>
            <w:vAlign w:val="center"/>
          </w:tcPr>
          <w:p w:rsidR="00D43FEE" w:rsidRPr="00D43FEE" w:rsidRDefault="00D43FEE" w:rsidP="006B4C78">
            <w:pPr>
              <w:pStyle w:val="102"/>
              <w:numPr>
                <w:ilvl w:val="0"/>
                <w:numId w:val="26"/>
              </w:numPr>
              <w:shd w:val="clear" w:color="auto" w:fill="auto"/>
              <w:spacing w:line="240" w:lineRule="auto"/>
              <w:jc w:val="center"/>
              <w:rPr>
                <w:rFonts w:cs="Times New Roman"/>
                <w:sz w:val="20"/>
                <w:szCs w:val="20"/>
              </w:rPr>
            </w:pPr>
            <w:r w:rsidRPr="00D43FEE">
              <w:rPr>
                <w:rFonts w:cs="Times New Roman"/>
                <w:sz w:val="20"/>
                <w:szCs w:val="20"/>
              </w:rPr>
              <w:t>Проверка документов и регистрация</w:t>
            </w:r>
          </w:p>
        </w:tc>
      </w:tr>
      <w:tr w:rsidR="00D43FEE" w:rsidRPr="00D43FEE" w:rsidTr="00D43FEE">
        <w:tc>
          <w:tcPr>
            <w:tcW w:w="2197" w:type="dxa"/>
            <w:vMerge w:val="restart"/>
          </w:tcPr>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Поступление</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заявления и</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документов для</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предоставления</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муниципальной</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услуги в</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Администрацию</w:t>
            </w:r>
          </w:p>
        </w:tc>
        <w:tc>
          <w:tcPr>
            <w:tcW w:w="2428" w:type="dxa"/>
          </w:tcPr>
          <w:p w:rsidR="00D43FEE" w:rsidRPr="00D43FEE" w:rsidRDefault="00D43FEE" w:rsidP="00D43FEE">
            <w:pPr>
              <w:pStyle w:val="125"/>
              <w:spacing w:before="0" w:line="240" w:lineRule="auto"/>
              <w:rPr>
                <w:sz w:val="20"/>
                <w:szCs w:val="20"/>
              </w:rPr>
            </w:pPr>
            <w:r w:rsidRPr="00D43FEE">
              <w:rPr>
                <w:sz w:val="20"/>
                <w:szCs w:val="20"/>
              </w:rPr>
              <w:t>Прием и проверка</w:t>
            </w:r>
          </w:p>
          <w:p w:rsidR="00D43FEE" w:rsidRPr="00D43FEE" w:rsidRDefault="00D43FEE" w:rsidP="00D43FEE">
            <w:pPr>
              <w:pStyle w:val="125"/>
              <w:spacing w:before="0" w:line="240" w:lineRule="auto"/>
              <w:rPr>
                <w:sz w:val="20"/>
                <w:szCs w:val="20"/>
              </w:rPr>
            </w:pPr>
            <w:r w:rsidRPr="00D43FEE">
              <w:rPr>
                <w:sz w:val="20"/>
                <w:szCs w:val="20"/>
              </w:rPr>
              <w:t>комплектности документов на</w:t>
            </w:r>
          </w:p>
          <w:p w:rsidR="00D43FEE" w:rsidRPr="00D43FEE" w:rsidRDefault="00D43FEE" w:rsidP="00D43FEE">
            <w:pPr>
              <w:pStyle w:val="125"/>
              <w:spacing w:before="0" w:line="240" w:lineRule="auto"/>
              <w:rPr>
                <w:sz w:val="20"/>
                <w:szCs w:val="20"/>
              </w:rPr>
            </w:pPr>
            <w:r w:rsidRPr="00D43FEE">
              <w:rPr>
                <w:sz w:val="20"/>
                <w:szCs w:val="20"/>
              </w:rPr>
              <w:t>наличие/отсутствие оснований</w:t>
            </w:r>
          </w:p>
          <w:p w:rsidR="00D43FEE" w:rsidRPr="00D43FEE" w:rsidRDefault="00D43FEE" w:rsidP="00D43FEE">
            <w:pPr>
              <w:pStyle w:val="125"/>
              <w:spacing w:before="0" w:line="240" w:lineRule="auto"/>
              <w:rPr>
                <w:sz w:val="20"/>
                <w:szCs w:val="20"/>
              </w:rPr>
            </w:pPr>
            <w:r w:rsidRPr="00D43FEE">
              <w:rPr>
                <w:sz w:val="20"/>
                <w:szCs w:val="20"/>
              </w:rPr>
              <w:t>для отказа в приеме</w:t>
            </w:r>
          </w:p>
          <w:p w:rsidR="00D43FEE" w:rsidRPr="00D43FEE" w:rsidRDefault="00D43FEE" w:rsidP="00D43FEE">
            <w:pPr>
              <w:pStyle w:val="125"/>
              <w:spacing w:before="0" w:line="240" w:lineRule="auto"/>
              <w:rPr>
                <w:sz w:val="20"/>
                <w:szCs w:val="20"/>
              </w:rPr>
            </w:pPr>
            <w:r w:rsidRPr="00D43FEE">
              <w:rPr>
                <w:sz w:val="20"/>
                <w:szCs w:val="20"/>
              </w:rPr>
              <w:t>документов, предусмотренных</w:t>
            </w:r>
          </w:p>
          <w:p w:rsidR="00D43FEE" w:rsidRPr="00D43FEE" w:rsidRDefault="00D43FEE" w:rsidP="00D43FEE">
            <w:pPr>
              <w:pStyle w:val="125"/>
              <w:spacing w:before="0" w:line="240" w:lineRule="auto"/>
              <w:rPr>
                <w:sz w:val="20"/>
                <w:szCs w:val="20"/>
              </w:rPr>
            </w:pPr>
            <w:r w:rsidRPr="00D43FEE">
              <w:rPr>
                <w:sz w:val="20"/>
                <w:szCs w:val="20"/>
              </w:rPr>
              <w:t>пунктом 2.13</w:t>
            </w:r>
          </w:p>
          <w:p w:rsidR="00D43FEE" w:rsidRPr="00D43FEE" w:rsidRDefault="00D43FEE" w:rsidP="00D43FEE">
            <w:pPr>
              <w:pStyle w:val="125"/>
              <w:shd w:val="clear" w:color="auto" w:fill="auto"/>
              <w:spacing w:before="0" w:line="240" w:lineRule="auto"/>
              <w:rPr>
                <w:sz w:val="20"/>
                <w:szCs w:val="20"/>
              </w:rPr>
            </w:pPr>
            <w:r w:rsidRPr="00D43FEE">
              <w:rPr>
                <w:sz w:val="20"/>
                <w:szCs w:val="20"/>
              </w:rPr>
              <w:t>Административного регламента</w:t>
            </w:r>
          </w:p>
        </w:tc>
        <w:tc>
          <w:tcPr>
            <w:tcW w:w="2449" w:type="dxa"/>
            <w:vMerge w:val="restart"/>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До 1</w:t>
            </w:r>
          </w:p>
          <w:p w:rsidR="00D43FEE" w:rsidRPr="00D43FEE" w:rsidRDefault="00D43FEE" w:rsidP="00D43FEE">
            <w:pPr>
              <w:pStyle w:val="102"/>
              <w:spacing w:line="240" w:lineRule="auto"/>
              <w:ind w:left="120"/>
              <w:rPr>
                <w:rFonts w:cs="Times New Roman"/>
                <w:sz w:val="20"/>
                <w:szCs w:val="20"/>
              </w:rPr>
            </w:pPr>
            <w:r w:rsidRPr="00D43FEE">
              <w:rPr>
                <w:rFonts w:cs="Times New Roman"/>
                <w:sz w:val="20"/>
                <w:szCs w:val="20"/>
              </w:rPr>
              <w:t>рабочего дня</w:t>
            </w:r>
          </w:p>
        </w:tc>
        <w:tc>
          <w:tcPr>
            <w:tcW w:w="1981" w:type="dxa"/>
            <w:vMerge w:val="restart"/>
            <w:vAlign w:val="center"/>
          </w:tcPr>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Специалист Отдела,</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ответственный</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за</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предоставление</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муниципальной  услуги</w:t>
            </w:r>
          </w:p>
        </w:tc>
        <w:tc>
          <w:tcPr>
            <w:tcW w:w="2095" w:type="dxa"/>
            <w:vMerge w:val="restart"/>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Отдел / ГИС /</w:t>
            </w:r>
          </w:p>
          <w:p w:rsidR="00D43FEE" w:rsidRPr="00D43FEE" w:rsidRDefault="00D43FEE" w:rsidP="00D43FEE">
            <w:pPr>
              <w:pStyle w:val="102"/>
              <w:spacing w:line="240" w:lineRule="auto"/>
              <w:ind w:left="120"/>
              <w:rPr>
                <w:rFonts w:cs="Times New Roman"/>
                <w:sz w:val="20"/>
                <w:szCs w:val="20"/>
              </w:rPr>
            </w:pPr>
            <w:r w:rsidRPr="00D43FEE">
              <w:rPr>
                <w:rFonts w:cs="Times New Roman"/>
                <w:sz w:val="20"/>
                <w:szCs w:val="20"/>
              </w:rPr>
              <w:t>ПГС</w:t>
            </w:r>
          </w:p>
        </w:tc>
        <w:tc>
          <w:tcPr>
            <w:tcW w:w="2428" w:type="dxa"/>
            <w:vMerge w:val="restart"/>
            <w:vAlign w:val="center"/>
          </w:tcPr>
          <w:p w:rsidR="00D43FEE" w:rsidRPr="00D43FEE" w:rsidRDefault="00D43FEE" w:rsidP="00D43FEE">
            <w:pPr>
              <w:pStyle w:val="102"/>
              <w:shd w:val="clear" w:color="auto" w:fill="auto"/>
              <w:spacing w:line="240" w:lineRule="auto"/>
              <w:ind w:left="120"/>
              <w:jc w:val="center"/>
              <w:rPr>
                <w:rFonts w:cs="Times New Roman"/>
                <w:sz w:val="20"/>
                <w:szCs w:val="20"/>
              </w:rPr>
            </w:pPr>
            <w:r w:rsidRPr="00D43FEE">
              <w:rPr>
                <w:rFonts w:cs="Times New Roman"/>
                <w:sz w:val="20"/>
                <w:szCs w:val="20"/>
              </w:rPr>
              <w:t>-</w:t>
            </w:r>
          </w:p>
        </w:tc>
        <w:tc>
          <w:tcPr>
            <w:tcW w:w="2471" w:type="dxa"/>
            <w:vMerge w:val="restart"/>
            <w:vAlign w:val="center"/>
          </w:tcPr>
          <w:p w:rsidR="00D43FEE" w:rsidRPr="00D43FEE" w:rsidRDefault="00D43FEE" w:rsidP="00D43FEE">
            <w:pPr>
              <w:pStyle w:val="102"/>
              <w:shd w:val="clear" w:color="auto" w:fill="auto"/>
              <w:spacing w:line="240" w:lineRule="auto"/>
              <w:ind w:left="120"/>
              <w:jc w:val="both"/>
              <w:rPr>
                <w:rFonts w:cs="Times New Roman"/>
                <w:sz w:val="20"/>
                <w:szCs w:val="20"/>
              </w:rPr>
            </w:pPr>
            <w:r w:rsidRPr="00D43FEE">
              <w:rPr>
                <w:rFonts w:cs="Times New Roman"/>
                <w:sz w:val="20"/>
                <w:szCs w:val="20"/>
              </w:rPr>
              <w:t>регистрация</w:t>
            </w:r>
          </w:p>
          <w:p w:rsidR="00D43FEE" w:rsidRPr="00D43FEE" w:rsidRDefault="00D43FEE" w:rsidP="00D43FEE">
            <w:pPr>
              <w:pStyle w:val="102"/>
              <w:shd w:val="clear" w:color="auto" w:fill="auto"/>
              <w:spacing w:line="240" w:lineRule="auto"/>
              <w:ind w:left="120"/>
              <w:jc w:val="both"/>
              <w:rPr>
                <w:rFonts w:cs="Times New Roman"/>
                <w:sz w:val="20"/>
                <w:szCs w:val="20"/>
              </w:rPr>
            </w:pPr>
            <w:r w:rsidRPr="00D43FEE">
              <w:rPr>
                <w:rFonts w:cs="Times New Roman"/>
                <w:sz w:val="20"/>
                <w:szCs w:val="20"/>
              </w:rPr>
              <w:t>заявления и</w:t>
            </w:r>
          </w:p>
          <w:p w:rsidR="00D43FEE" w:rsidRPr="00D43FEE" w:rsidRDefault="00D43FEE" w:rsidP="00D43FEE">
            <w:pPr>
              <w:pStyle w:val="102"/>
              <w:shd w:val="clear" w:color="auto" w:fill="auto"/>
              <w:spacing w:line="240" w:lineRule="auto"/>
              <w:ind w:left="120"/>
              <w:jc w:val="both"/>
              <w:rPr>
                <w:rFonts w:cs="Times New Roman"/>
                <w:sz w:val="20"/>
                <w:szCs w:val="20"/>
              </w:rPr>
            </w:pPr>
            <w:r w:rsidRPr="00D43FEE">
              <w:rPr>
                <w:rFonts w:cs="Times New Roman"/>
                <w:sz w:val="20"/>
                <w:szCs w:val="20"/>
              </w:rPr>
              <w:t>документов в ГИС</w:t>
            </w:r>
          </w:p>
          <w:p w:rsidR="00D43FEE" w:rsidRPr="00D43FEE" w:rsidRDefault="00D43FEE" w:rsidP="00D43FEE">
            <w:pPr>
              <w:pStyle w:val="102"/>
              <w:shd w:val="clear" w:color="auto" w:fill="auto"/>
              <w:spacing w:line="240" w:lineRule="auto"/>
              <w:ind w:left="120"/>
              <w:jc w:val="both"/>
              <w:rPr>
                <w:rFonts w:cs="Times New Roman"/>
                <w:sz w:val="20"/>
                <w:szCs w:val="20"/>
              </w:rPr>
            </w:pPr>
            <w:r w:rsidRPr="00D43FEE">
              <w:rPr>
                <w:rFonts w:cs="Times New Roman"/>
                <w:sz w:val="20"/>
                <w:szCs w:val="20"/>
              </w:rPr>
              <w:t>(присвоение номера и</w:t>
            </w:r>
          </w:p>
          <w:p w:rsidR="00D43FEE" w:rsidRPr="00D43FEE" w:rsidRDefault="00D43FEE" w:rsidP="00D43FEE">
            <w:pPr>
              <w:pStyle w:val="102"/>
              <w:shd w:val="clear" w:color="auto" w:fill="auto"/>
              <w:spacing w:line="240" w:lineRule="auto"/>
              <w:ind w:left="120"/>
              <w:jc w:val="both"/>
              <w:rPr>
                <w:rFonts w:cs="Times New Roman"/>
                <w:sz w:val="20"/>
                <w:szCs w:val="20"/>
              </w:rPr>
            </w:pPr>
            <w:r w:rsidRPr="00D43FEE">
              <w:rPr>
                <w:rFonts w:cs="Times New Roman"/>
                <w:sz w:val="20"/>
                <w:szCs w:val="20"/>
              </w:rPr>
              <w:t>датирование);</w:t>
            </w:r>
          </w:p>
          <w:p w:rsidR="00D43FEE" w:rsidRPr="00D43FEE" w:rsidRDefault="00D43FEE" w:rsidP="00D43FEE">
            <w:pPr>
              <w:pStyle w:val="102"/>
              <w:shd w:val="clear" w:color="auto" w:fill="auto"/>
              <w:spacing w:line="240" w:lineRule="auto"/>
              <w:ind w:left="120"/>
              <w:jc w:val="both"/>
              <w:rPr>
                <w:rFonts w:cs="Times New Roman"/>
                <w:sz w:val="20"/>
                <w:szCs w:val="20"/>
              </w:rPr>
            </w:pPr>
            <w:r w:rsidRPr="00D43FEE">
              <w:rPr>
                <w:rFonts w:cs="Times New Roman"/>
                <w:sz w:val="20"/>
                <w:szCs w:val="20"/>
              </w:rPr>
              <w:t>назначение</w:t>
            </w:r>
          </w:p>
          <w:p w:rsidR="00D43FEE" w:rsidRPr="00D43FEE" w:rsidRDefault="00D43FEE" w:rsidP="00D43FEE">
            <w:pPr>
              <w:pStyle w:val="102"/>
              <w:shd w:val="clear" w:color="auto" w:fill="auto"/>
              <w:spacing w:line="240" w:lineRule="auto"/>
              <w:ind w:left="120"/>
              <w:jc w:val="both"/>
              <w:rPr>
                <w:rFonts w:cs="Times New Roman"/>
                <w:sz w:val="20"/>
                <w:szCs w:val="20"/>
              </w:rPr>
            </w:pPr>
            <w:r w:rsidRPr="00D43FEE">
              <w:rPr>
                <w:rFonts w:cs="Times New Roman"/>
                <w:sz w:val="20"/>
                <w:szCs w:val="20"/>
              </w:rPr>
              <w:t>должностного лица, ответственного за</w:t>
            </w:r>
          </w:p>
          <w:p w:rsidR="00D43FEE" w:rsidRPr="00D43FEE" w:rsidRDefault="00D43FEE" w:rsidP="00D43FEE">
            <w:pPr>
              <w:pStyle w:val="102"/>
              <w:shd w:val="clear" w:color="auto" w:fill="auto"/>
              <w:spacing w:line="240" w:lineRule="auto"/>
              <w:ind w:left="120"/>
              <w:jc w:val="both"/>
              <w:rPr>
                <w:rFonts w:cs="Times New Roman"/>
                <w:sz w:val="20"/>
                <w:szCs w:val="20"/>
              </w:rPr>
            </w:pPr>
            <w:r w:rsidRPr="00D43FEE">
              <w:rPr>
                <w:rFonts w:cs="Times New Roman"/>
                <w:sz w:val="20"/>
                <w:szCs w:val="20"/>
              </w:rPr>
              <w:t>предоставление</w:t>
            </w:r>
          </w:p>
          <w:p w:rsidR="00D43FEE" w:rsidRPr="00D43FEE" w:rsidRDefault="00D43FEE" w:rsidP="00D43FEE">
            <w:pPr>
              <w:pStyle w:val="102"/>
              <w:spacing w:line="240" w:lineRule="auto"/>
              <w:ind w:left="120"/>
              <w:jc w:val="both"/>
              <w:rPr>
                <w:rFonts w:cs="Times New Roman"/>
                <w:sz w:val="20"/>
                <w:szCs w:val="20"/>
              </w:rPr>
            </w:pPr>
            <w:r w:rsidRPr="00D43FEE">
              <w:rPr>
                <w:rFonts w:cs="Times New Roman"/>
                <w:sz w:val="20"/>
                <w:szCs w:val="20"/>
              </w:rPr>
              <w:t>муниципальной услуги, и передача ему документов</w:t>
            </w:r>
          </w:p>
        </w:tc>
      </w:tr>
      <w:tr w:rsidR="00D43FEE" w:rsidRPr="00D43FEE" w:rsidTr="00D43FEE">
        <w:tc>
          <w:tcPr>
            <w:tcW w:w="2197" w:type="dxa"/>
            <w:vMerge/>
          </w:tcPr>
          <w:p w:rsidR="00D43FEE" w:rsidRPr="00D43FEE" w:rsidRDefault="00D43FEE" w:rsidP="00D43FEE">
            <w:pPr>
              <w:pStyle w:val="125"/>
              <w:shd w:val="clear" w:color="auto" w:fill="auto"/>
              <w:spacing w:before="0" w:line="240" w:lineRule="auto"/>
              <w:jc w:val="right"/>
              <w:rPr>
                <w:sz w:val="20"/>
                <w:szCs w:val="20"/>
              </w:rPr>
            </w:pPr>
          </w:p>
        </w:tc>
        <w:tc>
          <w:tcPr>
            <w:tcW w:w="2428" w:type="dxa"/>
          </w:tcPr>
          <w:p w:rsidR="00D43FEE" w:rsidRPr="00D43FEE" w:rsidRDefault="00D43FEE" w:rsidP="00D43FEE">
            <w:pPr>
              <w:pStyle w:val="125"/>
              <w:shd w:val="clear" w:color="auto" w:fill="auto"/>
              <w:spacing w:before="0" w:line="240" w:lineRule="auto"/>
              <w:rPr>
                <w:sz w:val="20"/>
                <w:szCs w:val="20"/>
              </w:rPr>
            </w:pPr>
            <w:r w:rsidRPr="00D43FEE">
              <w:rPr>
                <w:rStyle w:val="10105pt"/>
                <w:sz w:val="20"/>
                <w:szCs w:val="20"/>
              </w:rPr>
              <w:t>Принятие решения об отказе в приеме документов,</w:t>
            </w:r>
            <w:r w:rsidRPr="00D43FEE">
              <w:rPr>
                <w:sz w:val="20"/>
                <w:szCs w:val="20"/>
              </w:rPr>
              <w:t xml:space="preserve"> в случае выявления оснований для отказа в приеме документов</w:t>
            </w:r>
          </w:p>
        </w:tc>
        <w:tc>
          <w:tcPr>
            <w:tcW w:w="2449" w:type="dxa"/>
            <w:vMerge/>
          </w:tcPr>
          <w:p w:rsidR="00D43FEE" w:rsidRPr="00D43FEE" w:rsidRDefault="00D43FEE" w:rsidP="00D43FEE">
            <w:pPr>
              <w:rPr>
                <w:rFonts w:ascii="Times New Roman" w:hAnsi="Times New Roman" w:cs="Times New Roman"/>
                <w:sz w:val="20"/>
                <w:szCs w:val="20"/>
              </w:rPr>
            </w:pPr>
          </w:p>
        </w:tc>
        <w:tc>
          <w:tcPr>
            <w:tcW w:w="1981" w:type="dxa"/>
            <w:vMerge/>
          </w:tcPr>
          <w:p w:rsidR="00D43FEE" w:rsidRPr="00D43FEE" w:rsidRDefault="00D43FEE" w:rsidP="00D43FEE">
            <w:pPr>
              <w:pStyle w:val="102"/>
              <w:shd w:val="clear" w:color="auto" w:fill="auto"/>
              <w:spacing w:line="240" w:lineRule="auto"/>
              <w:jc w:val="both"/>
              <w:rPr>
                <w:rFonts w:cs="Times New Roman"/>
                <w:sz w:val="20"/>
                <w:szCs w:val="20"/>
              </w:rPr>
            </w:pPr>
          </w:p>
        </w:tc>
        <w:tc>
          <w:tcPr>
            <w:tcW w:w="2095" w:type="dxa"/>
            <w:vMerge/>
          </w:tcPr>
          <w:p w:rsidR="00D43FEE" w:rsidRPr="00D43FEE" w:rsidRDefault="00D43FEE" w:rsidP="00D43FEE">
            <w:pPr>
              <w:rPr>
                <w:rFonts w:ascii="Times New Roman" w:hAnsi="Times New Roman" w:cs="Times New Roman"/>
                <w:sz w:val="20"/>
                <w:szCs w:val="20"/>
              </w:rPr>
            </w:pPr>
          </w:p>
        </w:tc>
        <w:tc>
          <w:tcPr>
            <w:tcW w:w="2428" w:type="dxa"/>
            <w:vMerge/>
          </w:tcPr>
          <w:p w:rsidR="00D43FEE" w:rsidRPr="00D43FEE" w:rsidRDefault="00D43FEE" w:rsidP="00D43FEE">
            <w:pPr>
              <w:rPr>
                <w:rFonts w:ascii="Times New Roman" w:hAnsi="Times New Roman" w:cs="Times New Roman"/>
                <w:sz w:val="20"/>
                <w:szCs w:val="20"/>
              </w:rPr>
            </w:pPr>
          </w:p>
        </w:tc>
        <w:tc>
          <w:tcPr>
            <w:tcW w:w="2471" w:type="dxa"/>
            <w:vMerge/>
          </w:tcPr>
          <w:p w:rsidR="00D43FEE" w:rsidRPr="00D43FEE" w:rsidRDefault="00D43FEE" w:rsidP="00D43FEE">
            <w:pPr>
              <w:pStyle w:val="102"/>
              <w:spacing w:line="240" w:lineRule="auto"/>
              <w:ind w:left="120"/>
              <w:rPr>
                <w:rFonts w:cs="Times New Roman"/>
                <w:sz w:val="20"/>
                <w:szCs w:val="20"/>
              </w:rPr>
            </w:pPr>
          </w:p>
        </w:tc>
      </w:tr>
      <w:tr w:rsidR="00D43FEE" w:rsidRPr="00D43FEE" w:rsidTr="00D43FEE">
        <w:tc>
          <w:tcPr>
            <w:tcW w:w="2197" w:type="dxa"/>
            <w:vMerge/>
          </w:tcPr>
          <w:p w:rsidR="00D43FEE" w:rsidRPr="00D43FEE" w:rsidRDefault="00D43FEE" w:rsidP="00D43FEE">
            <w:pPr>
              <w:pStyle w:val="125"/>
              <w:shd w:val="clear" w:color="auto" w:fill="auto"/>
              <w:spacing w:before="0" w:line="240" w:lineRule="auto"/>
              <w:jc w:val="right"/>
              <w:rPr>
                <w:sz w:val="20"/>
                <w:szCs w:val="20"/>
              </w:rPr>
            </w:pPr>
          </w:p>
        </w:tc>
        <w:tc>
          <w:tcPr>
            <w:tcW w:w="2428" w:type="dxa"/>
            <w:vAlign w:val="center"/>
          </w:tcPr>
          <w:p w:rsidR="00D43FEE" w:rsidRPr="00D43FEE" w:rsidRDefault="00D43FEE" w:rsidP="00D43FEE">
            <w:pPr>
              <w:pStyle w:val="102"/>
              <w:shd w:val="clear" w:color="auto" w:fill="auto"/>
              <w:spacing w:line="240" w:lineRule="auto"/>
              <w:ind w:left="4"/>
              <w:rPr>
                <w:rFonts w:cs="Times New Roman"/>
                <w:sz w:val="20"/>
                <w:szCs w:val="20"/>
              </w:rPr>
            </w:pPr>
            <w:r w:rsidRPr="00D43FEE">
              <w:rPr>
                <w:rFonts w:cs="Times New Roman"/>
                <w:sz w:val="20"/>
                <w:szCs w:val="20"/>
              </w:rPr>
              <w:t>Регистрация заявления, в случае отсутствия оснований для отказа в приеме документов</w:t>
            </w:r>
          </w:p>
        </w:tc>
        <w:tc>
          <w:tcPr>
            <w:tcW w:w="2449" w:type="dxa"/>
            <w:vMerge/>
            <w:vAlign w:val="center"/>
          </w:tcPr>
          <w:p w:rsidR="00D43FEE" w:rsidRPr="00D43FEE" w:rsidRDefault="00D43FEE" w:rsidP="00D43FEE">
            <w:pPr>
              <w:rPr>
                <w:rFonts w:ascii="Times New Roman" w:hAnsi="Times New Roman" w:cs="Times New Roman"/>
                <w:sz w:val="20"/>
                <w:szCs w:val="20"/>
              </w:rPr>
            </w:pPr>
          </w:p>
        </w:tc>
        <w:tc>
          <w:tcPr>
            <w:tcW w:w="1981" w:type="dxa"/>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 xml:space="preserve">Специалист Администрации, ответственный за регистрацию корреспонденции </w:t>
            </w:r>
          </w:p>
        </w:tc>
        <w:tc>
          <w:tcPr>
            <w:tcW w:w="2095" w:type="dxa"/>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Администрация/ГИС</w:t>
            </w:r>
          </w:p>
        </w:tc>
        <w:tc>
          <w:tcPr>
            <w:tcW w:w="2428" w:type="dxa"/>
            <w:vMerge/>
          </w:tcPr>
          <w:p w:rsidR="00D43FEE" w:rsidRPr="00D43FEE" w:rsidRDefault="00D43FEE" w:rsidP="00D43FEE">
            <w:pPr>
              <w:rPr>
                <w:rFonts w:ascii="Times New Roman" w:hAnsi="Times New Roman" w:cs="Times New Roman"/>
                <w:sz w:val="20"/>
                <w:szCs w:val="20"/>
              </w:rPr>
            </w:pPr>
          </w:p>
        </w:tc>
        <w:tc>
          <w:tcPr>
            <w:tcW w:w="2471" w:type="dxa"/>
            <w:vMerge/>
          </w:tcPr>
          <w:p w:rsidR="00D43FEE" w:rsidRPr="00D43FEE" w:rsidRDefault="00D43FEE" w:rsidP="00D43FEE">
            <w:pPr>
              <w:pStyle w:val="102"/>
              <w:shd w:val="clear" w:color="auto" w:fill="auto"/>
              <w:spacing w:line="240" w:lineRule="auto"/>
              <w:ind w:left="120"/>
              <w:rPr>
                <w:rFonts w:cs="Times New Roman"/>
                <w:sz w:val="20"/>
                <w:szCs w:val="20"/>
              </w:rPr>
            </w:pPr>
          </w:p>
        </w:tc>
      </w:tr>
      <w:tr w:rsidR="00D43FEE" w:rsidRPr="00D43FEE" w:rsidTr="00D43FEE">
        <w:tc>
          <w:tcPr>
            <w:tcW w:w="16049" w:type="dxa"/>
            <w:gridSpan w:val="7"/>
          </w:tcPr>
          <w:p w:rsidR="00D43FEE" w:rsidRPr="00D43FEE" w:rsidRDefault="00D43FEE" w:rsidP="00D43FEE">
            <w:pPr>
              <w:pStyle w:val="102"/>
              <w:shd w:val="clear" w:color="auto" w:fill="auto"/>
              <w:spacing w:line="240" w:lineRule="auto"/>
              <w:ind w:left="840"/>
              <w:jc w:val="center"/>
              <w:rPr>
                <w:rFonts w:cs="Times New Roman"/>
                <w:sz w:val="20"/>
                <w:szCs w:val="20"/>
              </w:rPr>
            </w:pPr>
            <w:r w:rsidRPr="00D43FEE">
              <w:rPr>
                <w:rFonts w:cs="Times New Roman"/>
                <w:sz w:val="20"/>
                <w:szCs w:val="20"/>
              </w:rPr>
              <w:t>2. Получение сведений посредством СМЭВ</w:t>
            </w:r>
          </w:p>
        </w:tc>
      </w:tr>
      <w:tr w:rsidR="00D43FEE" w:rsidRPr="00D43FEE" w:rsidTr="00D43FEE">
        <w:tc>
          <w:tcPr>
            <w:tcW w:w="2197" w:type="dxa"/>
            <w:vMerge w:val="restart"/>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пакет</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зарегистрированных документов, поступивших специалисту Отдела,</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ответственному за</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предоставление</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муниципальной</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услуги</w:t>
            </w:r>
          </w:p>
        </w:tc>
        <w:tc>
          <w:tcPr>
            <w:tcW w:w="2428" w:type="dxa"/>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направление</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межведомственных запросов в органы и организации</w:t>
            </w:r>
          </w:p>
        </w:tc>
        <w:tc>
          <w:tcPr>
            <w:tcW w:w="2449" w:type="dxa"/>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в день</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регистрации заявления и документов</w:t>
            </w:r>
          </w:p>
        </w:tc>
        <w:tc>
          <w:tcPr>
            <w:tcW w:w="1981" w:type="dxa"/>
            <w:vAlign w:val="center"/>
          </w:tcPr>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Специалист Отдела, ответственный</w:t>
            </w:r>
            <w:r w:rsidR="00F353CB">
              <w:rPr>
                <w:rFonts w:cs="Times New Roman"/>
                <w:sz w:val="20"/>
                <w:szCs w:val="20"/>
              </w:rPr>
              <w:t xml:space="preserve"> </w:t>
            </w:r>
            <w:r w:rsidRPr="00D43FEE">
              <w:rPr>
                <w:rFonts w:cs="Times New Roman"/>
                <w:sz w:val="20"/>
                <w:szCs w:val="20"/>
              </w:rPr>
              <w:t>за</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предоставление муниципальной услуги</w:t>
            </w:r>
          </w:p>
        </w:tc>
        <w:tc>
          <w:tcPr>
            <w:tcW w:w="2095" w:type="dxa"/>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Отдел/ГИС/ ПГС / СМЭВ</w:t>
            </w:r>
          </w:p>
        </w:tc>
        <w:tc>
          <w:tcPr>
            <w:tcW w:w="2428" w:type="dxa"/>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отсутствие документов, необходимых для</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предоставления</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муниципальной</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 xml:space="preserve"> услуги,</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находящихся в</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распоряжении</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государственных</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органов</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(организаций)</w:t>
            </w:r>
          </w:p>
        </w:tc>
        <w:tc>
          <w:tcPr>
            <w:tcW w:w="2471" w:type="dxa"/>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w:t>
            </w:r>
            <w:r w:rsidRPr="00D43FEE">
              <w:rPr>
                <w:rFonts w:cs="Times New Roman"/>
                <w:sz w:val="20"/>
                <w:szCs w:val="20"/>
              </w:rPr>
              <w:lastRenderedPageBreak/>
              <w:t>м СМЭВ</w:t>
            </w:r>
          </w:p>
        </w:tc>
      </w:tr>
      <w:tr w:rsidR="00D43FEE" w:rsidRPr="00D43FEE" w:rsidTr="00D43FEE">
        <w:tc>
          <w:tcPr>
            <w:tcW w:w="2197" w:type="dxa"/>
            <w:vMerge/>
          </w:tcPr>
          <w:p w:rsidR="00D43FEE" w:rsidRPr="00D43FEE" w:rsidRDefault="00D43FEE" w:rsidP="00D43FEE">
            <w:pPr>
              <w:pStyle w:val="125"/>
              <w:shd w:val="clear" w:color="auto" w:fill="auto"/>
              <w:spacing w:before="0" w:line="240" w:lineRule="auto"/>
              <w:jc w:val="right"/>
              <w:rPr>
                <w:sz w:val="20"/>
                <w:szCs w:val="20"/>
              </w:rPr>
            </w:pPr>
          </w:p>
        </w:tc>
        <w:tc>
          <w:tcPr>
            <w:tcW w:w="2428" w:type="dxa"/>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получение ответов на межведомственные запросы, формирование полного комплекта документов</w:t>
            </w:r>
          </w:p>
        </w:tc>
        <w:tc>
          <w:tcPr>
            <w:tcW w:w="2449" w:type="dxa"/>
            <w:vAlign w:val="center"/>
          </w:tcPr>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981" w:type="dxa"/>
            <w:vAlign w:val="center"/>
          </w:tcPr>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Специалист Отдела, ответственное за</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предоставление муниципальной услуги</w:t>
            </w:r>
          </w:p>
        </w:tc>
        <w:tc>
          <w:tcPr>
            <w:tcW w:w="2095" w:type="dxa"/>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Отдел /ГИС/ ПГС / СМЭВ</w:t>
            </w:r>
          </w:p>
        </w:tc>
        <w:tc>
          <w:tcPr>
            <w:tcW w:w="2428" w:type="dxa"/>
            <w:vAlign w:val="center"/>
          </w:tcPr>
          <w:p w:rsidR="00D43FEE" w:rsidRPr="00D43FEE" w:rsidRDefault="00D43FEE" w:rsidP="00D43FEE">
            <w:pPr>
              <w:jc w:val="center"/>
              <w:rPr>
                <w:rFonts w:ascii="Times New Roman" w:hAnsi="Times New Roman" w:cs="Times New Roman"/>
                <w:sz w:val="20"/>
                <w:szCs w:val="20"/>
              </w:rPr>
            </w:pPr>
            <w:r w:rsidRPr="00D43FEE">
              <w:rPr>
                <w:rFonts w:ascii="Times New Roman" w:hAnsi="Times New Roman" w:cs="Times New Roman"/>
                <w:sz w:val="20"/>
                <w:szCs w:val="20"/>
              </w:rPr>
              <w:t>-</w:t>
            </w:r>
          </w:p>
        </w:tc>
        <w:tc>
          <w:tcPr>
            <w:tcW w:w="2471" w:type="dxa"/>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получение</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документов</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(сведений),</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необходимых для</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предоставления</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муниципальной</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услуги</w:t>
            </w:r>
          </w:p>
        </w:tc>
      </w:tr>
      <w:tr w:rsidR="00D43FEE" w:rsidRPr="00D43FEE" w:rsidTr="00D43FEE">
        <w:tc>
          <w:tcPr>
            <w:tcW w:w="16049" w:type="dxa"/>
            <w:gridSpan w:val="7"/>
          </w:tcPr>
          <w:p w:rsidR="00D43FEE" w:rsidRPr="00D43FEE" w:rsidRDefault="00D43FEE" w:rsidP="00D43FEE">
            <w:pPr>
              <w:pStyle w:val="102"/>
              <w:shd w:val="clear" w:color="auto" w:fill="auto"/>
              <w:spacing w:line="240" w:lineRule="auto"/>
              <w:ind w:left="120"/>
              <w:jc w:val="center"/>
              <w:rPr>
                <w:rFonts w:cs="Times New Roman"/>
                <w:sz w:val="20"/>
                <w:szCs w:val="20"/>
              </w:rPr>
            </w:pPr>
            <w:r w:rsidRPr="00D43FEE">
              <w:rPr>
                <w:rFonts w:cs="Times New Roman"/>
                <w:sz w:val="20"/>
                <w:szCs w:val="20"/>
              </w:rPr>
              <w:t>3. Рассмотрение документов и сведений</w:t>
            </w:r>
          </w:p>
        </w:tc>
      </w:tr>
      <w:tr w:rsidR="00D43FEE" w:rsidRPr="00D43FEE" w:rsidTr="00D43FEE">
        <w:tc>
          <w:tcPr>
            <w:tcW w:w="2197" w:type="dxa"/>
            <w:vAlign w:val="center"/>
          </w:tcPr>
          <w:p w:rsidR="00D43FEE" w:rsidRPr="00D43FEE" w:rsidRDefault="00D43FEE" w:rsidP="00D43FEE">
            <w:pPr>
              <w:pStyle w:val="102"/>
              <w:shd w:val="clear" w:color="auto" w:fill="auto"/>
              <w:spacing w:line="240" w:lineRule="auto"/>
              <w:ind w:left="140"/>
              <w:rPr>
                <w:rFonts w:cs="Times New Roman"/>
                <w:sz w:val="20"/>
                <w:szCs w:val="20"/>
              </w:rPr>
            </w:pPr>
            <w:r w:rsidRPr="00D43FEE">
              <w:rPr>
                <w:rFonts w:cs="Times New Roman"/>
                <w:sz w:val="20"/>
                <w:szCs w:val="20"/>
              </w:rPr>
              <w:t>пакет</w:t>
            </w:r>
          </w:p>
          <w:p w:rsidR="00D43FEE" w:rsidRPr="00D43FEE" w:rsidRDefault="00D43FEE" w:rsidP="00D43FEE">
            <w:pPr>
              <w:pStyle w:val="102"/>
              <w:shd w:val="clear" w:color="auto" w:fill="auto"/>
              <w:spacing w:line="240" w:lineRule="auto"/>
              <w:ind w:left="140"/>
              <w:rPr>
                <w:rFonts w:cs="Times New Roman"/>
                <w:sz w:val="20"/>
                <w:szCs w:val="20"/>
              </w:rPr>
            </w:pPr>
            <w:r w:rsidRPr="00D43FEE">
              <w:rPr>
                <w:rFonts w:cs="Times New Roman"/>
                <w:sz w:val="20"/>
                <w:szCs w:val="20"/>
              </w:rPr>
              <w:t>зарегистрированных документов,</w:t>
            </w:r>
          </w:p>
          <w:p w:rsidR="00D43FEE" w:rsidRPr="00D43FEE" w:rsidRDefault="00D43FEE" w:rsidP="00D43FEE">
            <w:pPr>
              <w:pStyle w:val="102"/>
              <w:shd w:val="clear" w:color="auto" w:fill="auto"/>
              <w:spacing w:line="240" w:lineRule="auto"/>
              <w:ind w:left="140"/>
              <w:rPr>
                <w:rFonts w:cs="Times New Roman"/>
                <w:sz w:val="20"/>
                <w:szCs w:val="20"/>
              </w:rPr>
            </w:pPr>
            <w:r w:rsidRPr="00D43FEE">
              <w:rPr>
                <w:rFonts w:cs="Times New Roman"/>
                <w:sz w:val="20"/>
                <w:szCs w:val="20"/>
              </w:rPr>
              <w:t>поступивших</w:t>
            </w:r>
          </w:p>
          <w:p w:rsidR="00D43FEE" w:rsidRPr="00D43FEE" w:rsidRDefault="00D43FEE" w:rsidP="00D43FEE">
            <w:pPr>
              <w:pStyle w:val="102"/>
              <w:shd w:val="clear" w:color="auto" w:fill="auto"/>
              <w:spacing w:line="240" w:lineRule="auto"/>
              <w:ind w:left="140"/>
              <w:rPr>
                <w:rFonts w:cs="Times New Roman"/>
                <w:sz w:val="20"/>
                <w:szCs w:val="20"/>
              </w:rPr>
            </w:pPr>
            <w:r w:rsidRPr="00D43FEE">
              <w:rPr>
                <w:rFonts w:cs="Times New Roman"/>
                <w:sz w:val="20"/>
                <w:szCs w:val="20"/>
              </w:rPr>
              <w:t>специалисту Отдела,</w:t>
            </w:r>
          </w:p>
          <w:p w:rsidR="00D43FEE" w:rsidRPr="00D43FEE" w:rsidRDefault="00D43FEE" w:rsidP="00D43FEE">
            <w:pPr>
              <w:pStyle w:val="102"/>
              <w:shd w:val="clear" w:color="auto" w:fill="auto"/>
              <w:spacing w:line="240" w:lineRule="auto"/>
              <w:ind w:left="140"/>
              <w:rPr>
                <w:rFonts w:cs="Times New Roman"/>
                <w:sz w:val="20"/>
                <w:szCs w:val="20"/>
              </w:rPr>
            </w:pPr>
            <w:r w:rsidRPr="00D43FEE">
              <w:rPr>
                <w:rFonts w:cs="Times New Roman"/>
                <w:sz w:val="20"/>
                <w:szCs w:val="20"/>
              </w:rPr>
              <w:t>ответственному за</w:t>
            </w:r>
          </w:p>
          <w:p w:rsidR="00D43FEE" w:rsidRPr="00D43FEE" w:rsidRDefault="00D43FEE" w:rsidP="00D43FEE">
            <w:pPr>
              <w:pStyle w:val="102"/>
              <w:shd w:val="clear" w:color="auto" w:fill="auto"/>
              <w:spacing w:line="240" w:lineRule="auto"/>
              <w:ind w:left="140"/>
              <w:rPr>
                <w:rFonts w:cs="Times New Roman"/>
                <w:sz w:val="20"/>
                <w:szCs w:val="20"/>
              </w:rPr>
            </w:pPr>
            <w:r w:rsidRPr="00D43FEE">
              <w:rPr>
                <w:rFonts w:cs="Times New Roman"/>
                <w:sz w:val="20"/>
                <w:szCs w:val="20"/>
              </w:rPr>
              <w:t>предоставление</w:t>
            </w:r>
          </w:p>
          <w:p w:rsidR="00D43FEE" w:rsidRPr="00D43FEE" w:rsidRDefault="00D43FEE" w:rsidP="00D43FEE">
            <w:pPr>
              <w:pStyle w:val="102"/>
              <w:shd w:val="clear" w:color="auto" w:fill="auto"/>
              <w:spacing w:line="240" w:lineRule="auto"/>
              <w:ind w:left="140"/>
              <w:rPr>
                <w:rFonts w:cs="Times New Roman"/>
                <w:sz w:val="20"/>
                <w:szCs w:val="20"/>
              </w:rPr>
            </w:pPr>
            <w:r w:rsidRPr="00D43FEE">
              <w:rPr>
                <w:rFonts w:cs="Times New Roman"/>
                <w:sz w:val="20"/>
                <w:szCs w:val="20"/>
              </w:rPr>
              <w:t>муниципальной</w:t>
            </w:r>
          </w:p>
          <w:p w:rsidR="00D43FEE" w:rsidRPr="00D43FEE" w:rsidRDefault="00D43FEE" w:rsidP="00D43FEE">
            <w:pPr>
              <w:pStyle w:val="102"/>
              <w:spacing w:line="240" w:lineRule="auto"/>
              <w:ind w:left="140"/>
              <w:rPr>
                <w:rFonts w:cs="Times New Roman"/>
                <w:sz w:val="20"/>
                <w:szCs w:val="20"/>
              </w:rPr>
            </w:pPr>
            <w:r w:rsidRPr="00D43FEE">
              <w:rPr>
                <w:rFonts w:cs="Times New Roman"/>
                <w:sz w:val="20"/>
                <w:szCs w:val="20"/>
              </w:rPr>
              <w:t>услуги</w:t>
            </w:r>
          </w:p>
        </w:tc>
        <w:tc>
          <w:tcPr>
            <w:tcW w:w="2428" w:type="dxa"/>
            <w:vAlign w:val="center"/>
          </w:tcPr>
          <w:p w:rsidR="00D43FEE" w:rsidRPr="00D43FEE" w:rsidRDefault="00D43FEE" w:rsidP="00D43FEE">
            <w:pPr>
              <w:pStyle w:val="102"/>
              <w:shd w:val="clear" w:color="auto" w:fill="auto"/>
              <w:spacing w:line="240" w:lineRule="auto"/>
              <w:ind w:left="100"/>
              <w:rPr>
                <w:rFonts w:cs="Times New Roman"/>
                <w:sz w:val="20"/>
                <w:szCs w:val="20"/>
              </w:rPr>
            </w:pPr>
            <w:r w:rsidRPr="00D43FEE">
              <w:rPr>
                <w:rFonts w:cs="Times New Roman"/>
                <w:sz w:val="20"/>
                <w:szCs w:val="20"/>
              </w:rPr>
              <w:t>Проверка соответствия</w:t>
            </w:r>
          </w:p>
          <w:p w:rsidR="00D43FEE" w:rsidRPr="00D43FEE" w:rsidRDefault="00D43FEE" w:rsidP="00D43FEE">
            <w:pPr>
              <w:pStyle w:val="102"/>
              <w:shd w:val="clear" w:color="auto" w:fill="auto"/>
              <w:spacing w:line="240" w:lineRule="auto"/>
              <w:ind w:left="100"/>
              <w:rPr>
                <w:rFonts w:cs="Times New Roman"/>
                <w:sz w:val="20"/>
                <w:szCs w:val="20"/>
              </w:rPr>
            </w:pPr>
            <w:r w:rsidRPr="00D43FEE">
              <w:rPr>
                <w:rFonts w:cs="Times New Roman"/>
                <w:sz w:val="20"/>
                <w:szCs w:val="20"/>
              </w:rPr>
              <w:t>документов и сведений</w:t>
            </w:r>
          </w:p>
          <w:p w:rsidR="00D43FEE" w:rsidRPr="00D43FEE" w:rsidRDefault="00D43FEE" w:rsidP="00D43FEE">
            <w:pPr>
              <w:pStyle w:val="102"/>
              <w:shd w:val="clear" w:color="auto" w:fill="auto"/>
              <w:spacing w:line="240" w:lineRule="auto"/>
              <w:ind w:left="100"/>
              <w:rPr>
                <w:rFonts w:cs="Times New Roman"/>
                <w:sz w:val="20"/>
                <w:szCs w:val="20"/>
              </w:rPr>
            </w:pPr>
            <w:r w:rsidRPr="00D43FEE">
              <w:rPr>
                <w:rFonts w:cs="Times New Roman"/>
                <w:sz w:val="20"/>
                <w:szCs w:val="20"/>
              </w:rPr>
              <w:t>требованиям нормативных</w:t>
            </w:r>
          </w:p>
          <w:p w:rsidR="00D43FEE" w:rsidRPr="00D43FEE" w:rsidRDefault="00D43FEE" w:rsidP="00D43FEE">
            <w:pPr>
              <w:pStyle w:val="102"/>
              <w:shd w:val="clear" w:color="auto" w:fill="auto"/>
              <w:spacing w:line="240" w:lineRule="auto"/>
              <w:ind w:left="100"/>
              <w:rPr>
                <w:rFonts w:cs="Times New Roman"/>
                <w:sz w:val="20"/>
                <w:szCs w:val="20"/>
              </w:rPr>
            </w:pPr>
            <w:r w:rsidRPr="00D43FEE">
              <w:rPr>
                <w:rFonts w:cs="Times New Roman"/>
                <w:sz w:val="20"/>
                <w:szCs w:val="20"/>
              </w:rPr>
              <w:t>правовых актов</w:t>
            </w:r>
          </w:p>
          <w:p w:rsidR="00D43FEE" w:rsidRPr="00D43FEE" w:rsidRDefault="00D43FEE" w:rsidP="00D43FEE">
            <w:pPr>
              <w:pStyle w:val="102"/>
              <w:shd w:val="clear" w:color="auto" w:fill="auto"/>
              <w:spacing w:line="240" w:lineRule="auto"/>
              <w:ind w:left="100"/>
              <w:rPr>
                <w:rFonts w:cs="Times New Roman"/>
                <w:sz w:val="20"/>
                <w:szCs w:val="20"/>
              </w:rPr>
            </w:pPr>
            <w:r w:rsidRPr="00D43FEE">
              <w:rPr>
                <w:rFonts w:cs="Times New Roman"/>
                <w:sz w:val="20"/>
                <w:szCs w:val="20"/>
              </w:rPr>
              <w:t>предоставления</w:t>
            </w:r>
          </w:p>
          <w:p w:rsidR="00D43FEE" w:rsidRPr="00D43FEE" w:rsidRDefault="00D43FEE" w:rsidP="00D43FEE">
            <w:pPr>
              <w:pStyle w:val="102"/>
              <w:spacing w:line="240" w:lineRule="auto"/>
              <w:ind w:left="100"/>
              <w:rPr>
                <w:rFonts w:cs="Times New Roman"/>
                <w:sz w:val="20"/>
                <w:szCs w:val="20"/>
              </w:rPr>
            </w:pPr>
            <w:r w:rsidRPr="00D43FEE">
              <w:rPr>
                <w:rFonts w:cs="Times New Roman"/>
                <w:sz w:val="20"/>
                <w:szCs w:val="20"/>
              </w:rPr>
              <w:t>муниципальной услуги</w:t>
            </w:r>
          </w:p>
        </w:tc>
        <w:tc>
          <w:tcPr>
            <w:tcW w:w="2449" w:type="dxa"/>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До 4</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рабочих</w:t>
            </w:r>
          </w:p>
          <w:p w:rsidR="00D43FEE" w:rsidRPr="00D43FEE" w:rsidRDefault="00D43FEE" w:rsidP="00D43FEE">
            <w:pPr>
              <w:pStyle w:val="102"/>
              <w:spacing w:line="240" w:lineRule="auto"/>
              <w:ind w:left="120"/>
              <w:rPr>
                <w:rFonts w:cs="Times New Roman"/>
                <w:sz w:val="20"/>
                <w:szCs w:val="20"/>
              </w:rPr>
            </w:pPr>
            <w:r w:rsidRPr="00D43FEE">
              <w:rPr>
                <w:rFonts w:cs="Times New Roman"/>
                <w:sz w:val="20"/>
                <w:szCs w:val="20"/>
              </w:rPr>
              <w:t>дней</w:t>
            </w:r>
          </w:p>
        </w:tc>
        <w:tc>
          <w:tcPr>
            <w:tcW w:w="1981" w:type="dxa"/>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Специалист Отдела,</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ответственное</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за предоставление</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муниципальной услуги</w:t>
            </w:r>
          </w:p>
        </w:tc>
        <w:tc>
          <w:tcPr>
            <w:tcW w:w="2095" w:type="dxa"/>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Отдел / ГИС /</w:t>
            </w:r>
          </w:p>
          <w:p w:rsidR="00D43FEE" w:rsidRPr="00D43FEE" w:rsidRDefault="00D43FEE" w:rsidP="00D43FEE">
            <w:pPr>
              <w:pStyle w:val="102"/>
              <w:spacing w:line="240" w:lineRule="auto"/>
              <w:ind w:left="120"/>
              <w:rPr>
                <w:rFonts w:cs="Times New Roman"/>
                <w:sz w:val="20"/>
                <w:szCs w:val="20"/>
              </w:rPr>
            </w:pPr>
            <w:r w:rsidRPr="00D43FEE">
              <w:rPr>
                <w:rFonts w:cs="Times New Roman"/>
                <w:sz w:val="20"/>
                <w:szCs w:val="20"/>
              </w:rPr>
              <w:t>ПГС</w:t>
            </w:r>
          </w:p>
        </w:tc>
        <w:tc>
          <w:tcPr>
            <w:tcW w:w="2428" w:type="dxa"/>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основания</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отказа в</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предоставлении муниципальной</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услуги, предусмотренные пунктом 2.20</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Административного регламента</w:t>
            </w:r>
          </w:p>
        </w:tc>
        <w:tc>
          <w:tcPr>
            <w:tcW w:w="2471" w:type="dxa"/>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проект результата</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предоставления</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муниципальной</w:t>
            </w:r>
          </w:p>
          <w:p w:rsidR="00D43FEE" w:rsidRPr="00D43FEE" w:rsidRDefault="00D43FEE" w:rsidP="00D43FEE">
            <w:pPr>
              <w:pStyle w:val="102"/>
              <w:spacing w:line="240" w:lineRule="auto"/>
              <w:ind w:left="120"/>
              <w:rPr>
                <w:rFonts w:cs="Times New Roman"/>
                <w:sz w:val="20"/>
                <w:szCs w:val="20"/>
              </w:rPr>
            </w:pPr>
            <w:r w:rsidRPr="00D43FEE">
              <w:rPr>
                <w:rFonts w:cs="Times New Roman"/>
                <w:sz w:val="20"/>
                <w:szCs w:val="20"/>
              </w:rPr>
              <w:t>услуги</w:t>
            </w:r>
          </w:p>
        </w:tc>
      </w:tr>
      <w:tr w:rsidR="00D43FEE" w:rsidRPr="00D43FEE" w:rsidTr="00D43FEE">
        <w:tc>
          <w:tcPr>
            <w:tcW w:w="16049" w:type="dxa"/>
            <w:gridSpan w:val="7"/>
            <w:vAlign w:val="center"/>
          </w:tcPr>
          <w:p w:rsidR="00D43FEE" w:rsidRPr="00D43FEE" w:rsidRDefault="00D43FEE" w:rsidP="00D43FEE">
            <w:pPr>
              <w:pStyle w:val="102"/>
              <w:shd w:val="clear" w:color="auto" w:fill="auto"/>
              <w:spacing w:line="240" w:lineRule="auto"/>
              <w:ind w:left="120"/>
              <w:jc w:val="center"/>
              <w:rPr>
                <w:rFonts w:cs="Times New Roman"/>
                <w:sz w:val="20"/>
                <w:szCs w:val="20"/>
              </w:rPr>
            </w:pPr>
            <w:r w:rsidRPr="00D43FEE">
              <w:rPr>
                <w:rFonts w:cs="Times New Roman"/>
                <w:sz w:val="20"/>
                <w:szCs w:val="20"/>
              </w:rPr>
              <w:t>4. Принятие решения</w:t>
            </w:r>
          </w:p>
        </w:tc>
      </w:tr>
      <w:tr w:rsidR="00D43FEE" w:rsidRPr="00D43FEE" w:rsidTr="00D43FEE">
        <w:tc>
          <w:tcPr>
            <w:tcW w:w="2197" w:type="dxa"/>
            <w:vMerge w:val="restart"/>
            <w:vAlign w:val="center"/>
          </w:tcPr>
          <w:p w:rsidR="00D43FEE" w:rsidRPr="00D43FEE" w:rsidRDefault="00D43FEE" w:rsidP="00D43FEE">
            <w:pPr>
              <w:pStyle w:val="125"/>
              <w:spacing w:before="0" w:line="240" w:lineRule="auto"/>
              <w:rPr>
                <w:sz w:val="20"/>
                <w:szCs w:val="20"/>
              </w:rPr>
            </w:pPr>
            <w:r w:rsidRPr="00D43FEE">
              <w:rPr>
                <w:sz w:val="20"/>
                <w:szCs w:val="20"/>
              </w:rPr>
              <w:t>проект результата</w:t>
            </w:r>
          </w:p>
          <w:p w:rsidR="00D43FEE" w:rsidRPr="00D43FEE" w:rsidRDefault="00D43FEE" w:rsidP="00D43FEE">
            <w:pPr>
              <w:pStyle w:val="125"/>
              <w:spacing w:before="0" w:line="240" w:lineRule="auto"/>
              <w:rPr>
                <w:sz w:val="20"/>
                <w:szCs w:val="20"/>
              </w:rPr>
            </w:pPr>
            <w:r w:rsidRPr="00D43FEE">
              <w:rPr>
                <w:sz w:val="20"/>
                <w:szCs w:val="20"/>
              </w:rPr>
              <w:t>предоставления</w:t>
            </w:r>
          </w:p>
          <w:p w:rsidR="00D43FEE" w:rsidRPr="00D43FEE" w:rsidRDefault="00D43FEE" w:rsidP="00D43FEE">
            <w:pPr>
              <w:pStyle w:val="125"/>
              <w:spacing w:before="0" w:line="240" w:lineRule="auto"/>
              <w:rPr>
                <w:sz w:val="20"/>
                <w:szCs w:val="20"/>
              </w:rPr>
            </w:pPr>
            <w:r w:rsidRPr="00D43FEE">
              <w:rPr>
                <w:sz w:val="20"/>
                <w:szCs w:val="20"/>
              </w:rPr>
              <w:t>муниципальной</w:t>
            </w:r>
          </w:p>
          <w:p w:rsidR="00D43FEE" w:rsidRPr="00D43FEE" w:rsidRDefault="00D43FEE" w:rsidP="00D43FEE">
            <w:pPr>
              <w:pStyle w:val="125"/>
              <w:shd w:val="clear" w:color="auto" w:fill="auto"/>
              <w:spacing w:before="0" w:line="240" w:lineRule="auto"/>
              <w:rPr>
                <w:sz w:val="20"/>
                <w:szCs w:val="20"/>
              </w:rPr>
            </w:pPr>
            <w:r w:rsidRPr="00D43FEE">
              <w:rPr>
                <w:sz w:val="20"/>
                <w:szCs w:val="20"/>
              </w:rPr>
              <w:t>услуги</w:t>
            </w:r>
          </w:p>
        </w:tc>
        <w:tc>
          <w:tcPr>
            <w:tcW w:w="2428" w:type="dxa"/>
            <w:vAlign w:val="center"/>
          </w:tcPr>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Принятие решения о предоставления муниципальной услуги</w:t>
            </w:r>
          </w:p>
        </w:tc>
        <w:tc>
          <w:tcPr>
            <w:tcW w:w="2449" w:type="dxa"/>
            <w:vMerge w:val="restart"/>
            <w:vAlign w:val="center"/>
          </w:tcPr>
          <w:p w:rsidR="00D43FEE" w:rsidRPr="00D43FEE" w:rsidRDefault="00D43FEE" w:rsidP="00D43FEE">
            <w:pPr>
              <w:rPr>
                <w:rFonts w:ascii="Times New Roman" w:hAnsi="Times New Roman" w:cs="Times New Roman"/>
                <w:sz w:val="20"/>
                <w:szCs w:val="20"/>
              </w:rPr>
            </w:pPr>
          </w:p>
        </w:tc>
        <w:tc>
          <w:tcPr>
            <w:tcW w:w="1981" w:type="dxa"/>
            <w:vMerge w:val="restart"/>
            <w:vAlign w:val="center"/>
          </w:tcPr>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Специалист Отдела, ответственное за</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предоставление муниципальной услуги; Начальник Отдела</w:t>
            </w:r>
          </w:p>
          <w:p w:rsidR="00D43FEE" w:rsidRPr="00D43FEE" w:rsidRDefault="00D43FEE" w:rsidP="00D43FEE">
            <w:pPr>
              <w:pStyle w:val="102"/>
              <w:shd w:val="clear" w:color="auto" w:fill="auto"/>
              <w:spacing w:line="240" w:lineRule="auto"/>
              <w:rPr>
                <w:rFonts w:cs="Times New Roman"/>
                <w:sz w:val="20"/>
                <w:szCs w:val="20"/>
              </w:rPr>
            </w:pPr>
          </w:p>
        </w:tc>
        <w:tc>
          <w:tcPr>
            <w:tcW w:w="2095" w:type="dxa"/>
            <w:vMerge w:val="restart"/>
            <w:vAlign w:val="center"/>
          </w:tcPr>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Отдел / ГИС / ПГС</w:t>
            </w:r>
          </w:p>
        </w:tc>
        <w:tc>
          <w:tcPr>
            <w:tcW w:w="2428" w:type="dxa"/>
            <w:vMerge w:val="restart"/>
            <w:vAlign w:val="center"/>
          </w:tcPr>
          <w:p w:rsidR="00D43FEE" w:rsidRPr="00D43FEE" w:rsidRDefault="00D43FEE" w:rsidP="00D43FEE">
            <w:pPr>
              <w:jc w:val="center"/>
              <w:rPr>
                <w:rFonts w:ascii="Times New Roman" w:hAnsi="Times New Roman" w:cs="Times New Roman"/>
                <w:sz w:val="20"/>
                <w:szCs w:val="20"/>
              </w:rPr>
            </w:pPr>
            <w:r w:rsidRPr="00D43FEE">
              <w:rPr>
                <w:rFonts w:ascii="Times New Roman" w:hAnsi="Times New Roman" w:cs="Times New Roman"/>
                <w:sz w:val="20"/>
                <w:szCs w:val="20"/>
              </w:rPr>
              <w:t>-</w:t>
            </w:r>
          </w:p>
        </w:tc>
        <w:tc>
          <w:tcPr>
            <w:tcW w:w="2471" w:type="dxa"/>
            <w:vMerge w:val="restart"/>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Результат</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предоставления</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муниципальной</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услуги, подписанный</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усиленной</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квалифицированной</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подписью</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начальника Отдела</w:t>
            </w:r>
          </w:p>
        </w:tc>
      </w:tr>
      <w:tr w:rsidR="00D43FEE" w:rsidRPr="00D43FEE" w:rsidTr="00D43FEE">
        <w:tc>
          <w:tcPr>
            <w:tcW w:w="2197" w:type="dxa"/>
            <w:vMerge/>
          </w:tcPr>
          <w:p w:rsidR="00D43FEE" w:rsidRPr="00D43FEE" w:rsidRDefault="00D43FEE" w:rsidP="00D43FEE">
            <w:pPr>
              <w:pStyle w:val="125"/>
              <w:shd w:val="clear" w:color="auto" w:fill="auto"/>
              <w:spacing w:before="0" w:line="240" w:lineRule="auto"/>
              <w:jc w:val="right"/>
              <w:rPr>
                <w:sz w:val="20"/>
                <w:szCs w:val="20"/>
              </w:rPr>
            </w:pPr>
          </w:p>
        </w:tc>
        <w:tc>
          <w:tcPr>
            <w:tcW w:w="2428" w:type="dxa"/>
          </w:tcPr>
          <w:p w:rsidR="00D43FEE" w:rsidRPr="00D43FEE" w:rsidRDefault="00D43FEE" w:rsidP="00D43FEE">
            <w:pPr>
              <w:pStyle w:val="125"/>
              <w:shd w:val="clear" w:color="auto" w:fill="auto"/>
              <w:spacing w:before="0" w:line="240" w:lineRule="auto"/>
              <w:rPr>
                <w:sz w:val="20"/>
                <w:szCs w:val="20"/>
              </w:rPr>
            </w:pPr>
            <w:r w:rsidRPr="00D43FEE">
              <w:rPr>
                <w:sz w:val="20"/>
                <w:szCs w:val="20"/>
              </w:rPr>
              <w:t>Формирование решения о предоставлении муниципальной услуги</w:t>
            </w:r>
          </w:p>
        </w:tc>
        <w:tc>
          <w:tcPr>
            <w:tcW w:w="2449" w:type="dxa"/>
            <w:vMerge/>
          </w:tcPr>
          <w:p w:rsidR="00D43FEE" w:rsidRPr="00D43FEE" w:rsidRDefault="00D43FEE" w:rsidP="00D43FEE">
            <w:pPr>
              <w:rPr>
                <w:rFonts w:ascii="Times New Roman" w:hAnsi="Times New Roman" w:cs="Times New Roman"/>
                <w:sz w:val="20"/>
                <w:szCs w:val="20"/>
              </w:rPr>
            </w:pPr>
          </w:p>
        </w:tc>
        <w:tc>
          <w:tcPr>
            <w:tcW w:w="1981" w:type="dxa"/>
            <w:vMerge/>
          </w:tcPr>
          <w:p w:rsidR="00D43FEE" w:rsidRPr="00D43FEE" w:rsidRDefault="00D43FEE" w:rsidP="00D43FEE">
            <w:pPr>
              <w:rPr>
                <w:rFonts w:ascii="Times New Roman" w:hAnsi="Times New Roman" w:cs="Times New Roman"/>
                <w:sz w:val="20"/>
                <w:szCs w:val="20"/>
              </w:rPr>
            </w:pPr>
          </w:p>
        </w:tc>
        <w:tc>
          <w:tcPr>
            <w:tcW w:w="2095" w:type="dxa"/>
            <w:vMerge/>
          </w:tcPr>
          <w:p w:rsidR="00D43FEE" w:rsidRPr="00D43FEE" w:rsidRDefault="00D43FEE" w:rsidP="00D43FEE">
            <w:pPr>
              <w:rPr>
                <w:rFonts w:ascii="Times New Roman" w:hAnsi="Times New Roman" w:cs="Times New Roman"/>
                <w:sz w:val="20"/>
                <w:szCs w:val="20"/>
              </w:rPr>
            </w:pPr>
          </w:p>
        </w:tc>
        <w:tc>
          <w:tcPr>
            <w:tcW w:w="2428" w:type="dxa"/>
            <w:vMerge/>
          </w:tcPr>
          <w:p w:rsidR="00D43FEE" w:rsidRPr="00D43FEE" w:rsidRDefault="00D43FEE" w:rsidP="00D43FEE">
            <w:pPr>
              <w:rPr>
                <w:rFonts w:ascii="Times New Roman" w:hAnsi="Times New Roman" w:cs="Times New Roman"/>
                <w:sz w:val="20"/>
                <w:szCs w:val="20"/>
              </w:rPr>
            </w:pPr>
          </w:p>
        </w:tc>
        <w:tc>
          <w:tcPr>
            <w:tcW w:w="2471" w:type="dxa"/>
            <w:vMerge/>
          </w:tcPr>
          <w:p w:rsidR="00D43FEE" w:rsidRPr="00D43FEE" w:rsidRDefault="00D43FEE" w:rsidP="00D43FEE">
            <w:pPr>
              <w:pStyle w:val="102"/>
              <w:shd w:val="clear" w:color="auto" w:fill="auto"/>
              <w:spacing w:line="240" w:lineRule="auto"/>
              <w:ind w:left="120"/>
              <w:rPr>
                <w:rFonts w:cs="Times New Roman"/>
                <w:sz w:val="20"/>
                <w:szCs w:val="20"/>
              </w:rPr>
            </w:pPr>
          </w:p>
        </w:tc>
      </w:tr>
      <w:tr w:rsidR="00D43FEE" w:rsidRPr="00D43FEE" w:rsidTr="00D43FEE">
        <w:tc>
          <w:tcPr>
            <w:tcW w:w="2197" w:type="dxa"/>
            <w:vMerge/>
          </w:tcPr>
          <w:p w:rsidR="00D43FEE" w:rsidRPr="00D43FEE" w:rsidRDefault="00D43FEE" w:rsidP="00D43FEE">
            <w:pPr>
              <w:pStyle w:val="125"/>
              <w:shd w:val="clear" w:color="auto" w:fill="auto"/>
              <w:spacing w:before="0" w:line="240" w:lineRule="auto"/>
              <w:jc w:val="right"/>
              <w:rPr>
                <w:sz w:val="20"/>
                <w:szCs w:val="20"/>
              </w:rPr>
            </w:pPr>
          </w:p>
        </w:tc>
        <w:tc>
          <w:tcPr>
            <w:tcW w:w="2428" w:type="dxa"/>
          </w:tcPr>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Принятие решения об отказе в предоставлении муниципальной  услуги</w:t>
            </w:r>
          </w:p>
        </w:tc>
        <w:tc>
          <w:tcPr>
            <w:tcW w:w="2449" w:type="dxa"/>
            <w:vMerge/>
          </w:tcPr>
          <w:p w:rsidR="00D43FEE" w:rsidRPr="00D43FEE" w:rsidRDefault="00D43FEE" w:rsidP="00D43FEE">
            <w:pPr>
              <w:rPr>
                <w:rFonts w:ascii="Times New Roman" w:hAnsi="Times New Roman" w:cs="Times New Roman"/>
                <w:sz w:val="20"/>
                <w:szCs w:val="20"/>
              </w:rPr>
            </w:pPr>
          </w:p>
        </w:tc>
        <w:tc>
          <w:tcPr>
            <w:tcW w:w="1981" w:type="dxa"/>
            <w:vMerge/>
          </w:tcPr>
          <w:p w:rsidR="00D43FEE" w:rsidRPr="00D43FEE" w:rsidRDefault="00D43FEE" w:rsidP="00D43FEE">
            <w:pPr>
              <w:rPr>
                <w:rFonts w:ascii="Times New Roman" w:hAnsi="Times New Roman" w:cs="Times New Roman"/>
                <w:sz w:val="20"/>
                <w:szCs w:val="20"/>
              </w:rPr>
            </w:pPr>
          </w:p>
        </w:tc>
        <w:tc>
          <w:tcPr>
            <w:tcW w:w="2095" w:type="dxa"/>
            <w:vMerge/>
          </w:tcPr>
          <w:p w:rsidR="00D43FEE" w:rsidRPr="00D43FEE" w:rsidRDefault="00D43FEE" w:rsidP="00D43FEE">
            <w:pPr>
              <w:rPr>
                <w:rFonts w:ascii="Times New Roman" w:hAnsi="Times New Roman" w:cs="Times New Roman"/>
                <w:sz w:val="20"/>
                <w:szCs w:val="20"/>
              </w:rPr>
            </w:pPr>
          </w:p>
        </w:tc>
        <w:tc>
          <w:tcPr>
            <w:tcW w:w="2428" w:type="dxa"/>
            <w:vMerge/>
          </w:tcPr>
          <w:p w:rsidR="00D43FEE" w:rsidRPr="00D43FEE" w:rsidRDefault="00D43FEE" w:rsidP="00D43FEE">
            <w:pPr>
              <w:rPr>
                <w:rFonts w:ascii="Times New Roman" w:hAnsi="Times New Roman" w:cs="Times New Roman"/>
                <w:sz w:val="20"/>
                <w:szCs w:val="20"/>
              </w:rPr>
            </w:pPr>
          </w:p>
        </w:tc>
        <w:tc>
          <w:tcPr>
            <w:tcW w:w="2471" w:type="dxa"/>
            <w:vMerge w:val="restart"/>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Результат</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предоставления</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муниципальной</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услуги, подписанный</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усиленной</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квалифицированной</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подписью</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начальника Отдела</w:t>
            </w:r>
          </w:p>
          <w:p w:rsidR="00D43FEE" w:rsidRPr="00D43FEE" w:rsidRDefault="00D43FEE" w:rsidP="00D43FEE">
            <w:pPr>
              <w:pStyle w:val="102"/>
              <w:shd w:val="clear" w:color="auto" w:fill="auto"/>
              <w:spacing w:line="240" w:lineRule="auto"/>
              <w:ind w:left="120"/>
              <w:rPr>
                <w:rFonts w:cs="Times New Roman"/>
                <w:sz w:val="20"/>
                <w:szCs w:val="20"/>
              </w:rPr>
            </w:pPr>
          </w:p>
        </w:tc>
      </w:tr>
      <w:tr w:rsidR="00D43FEE" w:rsidRPr="00D43FEE" w:rsidTr="00D43FEE">
        <w:tc>
          <w:tcPr>
            <w:tcW w:w="2197" w:type="dxa"/>
          </w:tcPr>
          <w:p w:rsidR="00D43FEE" w:rsidRPr="00D43FEE" w:rsidRDefault="00D43FEE" w:rsidP="00D43FEE">
            <w:pPr>
              <w:pStyle w:val="125"/>
              <w:shd w:val="clear" w:color="auto" w:fill="auto"/>
              <w:spacing w:before="0" w:line="240" w:lineRule="auto"/>
              <w:jc w:val="right"/>
              <w:rPr>
                <w:sz w:val="20"/>
                <w:szCs w:val="20"/>
              </w:rPr>
            </w:pPr>
          </w:p>
        </w:tc>
        <w:tc>
          <w:tcPr>
            <w:tcW w:w="2428" w:type="dxa"/>
            <w:vAlign w:val="center"/>
          </w:tcPr>
          <w:p w:rsidR="00D43FEE" w:rsidRPr="00D43FEE" w:rsidRDefault="00D43FEE" w:rsidP="00D43FEE">
            <w:pPr>
              <w:pStyle w:val="125"/>
              <w:spacing w:before="0" w:line="240" w:lineRule="auto"/>
              <w:rPr>
                <w:sz w:val="20"/>
                <w:szCs w:val="20"/>
              </w:rPr>
            </w:pPr>
            <w:r w:rsidRPr="00D43FEE">
              <w:rPr>
                <w:sz w:val="20"/>
                <w:szCs w:val="20"/>
              </w:rPr>
              <w:t>Формирование решения об</w:t>
            </w:r>
            <w:r w:rsidR="00F353CB">
              <w:rPr>
                <w:sz w:val="20"/>
                <w:szCs w:val="20"/>
              </w:rPr>
              <w:t xml:space="preserve"> </w:t>
            </w:r>
            <w:r w:rsidRPr="00D43FEE">
              <w:rPr>
                <w:sz w:val="20"/>
                <w:szCs w:val="20"/>
              </w:rPr>
              <w:t>отказе в предоставлении</w:t>
            </w:r>
            <w:r w:rsidR="00F353CB">
              <w:rPr>
                <w:sz w:val="20"/>
                <w:szCs w:val="20"/>
              </w:rPr>
              <w:t xml:space="preserve"> </w:t>
            </w:r>
            <w:r w:rsidRPr="00D43FEE">
              <w:rPr>
                <w:sz w:val="20"/>
                <w:szCs w:val="20"/>
              </w:rPr>
              <w:t>муниципальной услуги</w:t>
            </w:r>
          </w:p>
        </w:tc>
        <w:tc>
          <w:tcPr>
            <w:tcW w:w="2449" w:type="dxa"/>
            <w:vMerge/>
          </w:tcPr>
          <w:p w:rsidR="00D43FEE" w:rsidRPr="00D43FEE" w:rsidRDefault="00D43FEE" w:rsidP="00D43FEE">
            <w:pPr>
              <w:rPr>
                <w:rFonts w:ascii="Times New Roman" w:hAnsi="Times New Roman" w:cs="Times New Roman"/>
                <w:sz w:val="20"/>
                <w:szCs w:val="20"/>
              </w:rPr>
            </w:pPr>
          </w:p>
        </w:tc>
        <w:tc>
          <w:tcPr>
            <w:tcW w:w="1981" w:type="dxa"/>
            <w:vMerge/>
          </w:tcPr>
          <w:p w:rsidR="00D43FEE" w:rsidRPr="00D43FEE" w:rsidRDefault="00D43FEE" w:rsidP="00D43FEE">
            <w:pPr>
              <w:rPr>
                <w:rFonts w:ascii="Times New Roman" w:hAnsi="Times New Roman" w:cs="Times New Roman"/>
                <w:sz w:val="20"/>
                <w:szCs w:val="20"/>
              </w:rPr>
            </w:pPr>
          </w:p>
        </w:tc>
        <w:tc>
          <w:tcPr>
            <w:tcW w:w="2095" w:type="dxa"/>
            <w:vMerge/>
          </w:tcPr>
          <w:p w:rsidR="00D43FEE" w:rsidRPr="00D43FEE" w:rsidRDefault="00D43FEE" w:rsidP="00D43FEE">
            <w:pPr>
              <w:rPr>
                <w:rFonts w:ascii="Times New Roman" w:hAnsi="Times New Roman" w:cs="Times New Roman"/>
                <w:sz w:val="20"/>
                <w:szCs w:val="20"/>
              </w:rPr>
            </w:pPr>
          </w:p>
        </w:tc>
        <w:tc>
          <w:tcPr>
            <w:tcW w:w="2428" w:type="dxa"/>
            <w:vMerge/>
          </w:tcPr>
          <w:p w:rsidR="00D43FEE" w:rsidRPr="00D43FEE" w:rsidRDefault="00D43FEE" w:rsidP="00D43FEE">
            <w:pPr>
              <w:rPr>
                <w:rFonts w:ascii="Times New Roman" w:hAnsi="Times New Roman" w:cs="Times New Roman"/>
                <w:sz w:val="20"/>
                <w:szCs w:val="20"/>
              </w:rPr>
            </w:pPr>
          </w:p>
        </w:tc>
        <w:tc>
          <w:tcPr>
            <w:tcW w:w="2471" w:type="dxa"/>
            <w:vMerge/>
          </w:tcPr>
          <w:p w:rsidR="00D43FEE" w:rsidRPr="00D43FEE" w:rsidRDefault="00D43FEE" w:rsidP="00D43FEE">
            <w:pPr>
              <w:pStyle w:val="102"/>
              <w:shd w:val="clear" w:color="auto" w:fill="auto"/>
              <w:spacing w:line="240" w:lineRule="auto"/>
              <w:ind w:left="120"/>
              <w:rPr>
                <w:rFonts w:cs="Times New Roman"/>
                <w:sz w:val="20"/>
                <w:szCs w:val="20"/>
              </w:rPr>
            </w:pPr>
          </w:p>
        </w:tc>
      </w:tr>
      <w:tr w:rsidR="00D43FEE" w:rsidRPr="00D43FEE" w:rsidTr="00D43FEE">
        <w:tc>
          <w:tcPr>
            <w:tcW w:w="16049" w:type="dxa"/>
            <w:gridSpan w:val="7"/>
            <w:vAlign w:val="center"/>
          </w:tcPr>
          <w:p w:rsidR="00D43FEE" w:rsidRPr="00D43FEE" w:rsidRDefault="00D43FEE" w:rsidP="00D43FEE">
            <w:pPr>
              <w:pStyle w:val="102"/>
              <w:shd w:val="clear" w:color="auto" w:fill="auto"/>
              <w:spacing w:line="240" w:lineRule="auto"/>
              <w:ind w:left="120"/>
              <w:jc w:val="center"/>
              <w:rPr>
                <w:rFonts w:cs="Times New Roman"/>
                <w:sz w:val="20"/>
                <w:szCs w:val="20"/>
              </w:rPr>
            </w:pPr>
            <w:r w:rsidRPr="00D43FEE">
              <w:rPr>
                <w:rFonts w:cs="Times New Roman"/>
                <w:sz w:val="20"/>
                <w:szCs w:val="20"/>
              </w:rPr>
              <w:lastRenderedPageBreak/>
              <w:t>5. Выдача результата</w:t>
            </w:r>
          </w:p>
        </w:tc>
      </w:tr>
      <w:tr w:rsidR="00D43FEE" w:rsidRPr="00D43FEE" w:rsidTr="00D43FEE">
        <w:tc>
          <w:tcPr>
            <w:tcW w:w="2197" w:type="dxa"/>
            <w:vMerge w:val="restart"/>
            <w:vAlign w:val="center"/>
          </w:tcPr>
          <w:p w:rsidR="00D43FEE" w:rsidRPr="00D43FEE" w:rsidRDefault="00D43FEE" w:rsidP="00D43FEE">
            <w:pPr>
              <w:pStyle w:val="102"/>
              <w:shd w:val="clear" w:color="auto" w:fill="auto"/>
              <w:spacing w:line="240" w:lineRule="auto"/>
              <w:ind w:left="140"/>
              <w:rPr>
                <w:rFonts w:cs="Times New Roman"/>
                <w:sz w:val="20"/>
                <w:szCs w:val="20"/>
              </w:rPr>
            </w:pPr>
            <w:r w:rsidRPr="00D43FEE">
              <w:rPr>
                <w:rFonts w:cs="Times New Roman"/>
                <w:sz w:val="20"/>
                <w:szCs w:val="20"/>
              </w:rPr>
              <w:t>формирование и</w:t>
            </w:r>
          </w:p>
          <w:p w:rsidR="00D43FEE" w:rsidRPr="00D43FEE" w:rsidRDefault="00D43FEE" w:rsidP="00D43FEE">
            <w:pPr>
              <w:pStyle w:val="102"/>
              <w:shd w:val="clear" w:color="auto" w:fill="auto"/>
              <w:spacing w:line="240" w:lineRule="auto"/>
              <w:ind w:left="140"/>
              <w:rPr>
                <w:rFonts w:cs="Times New Roman"/>
                <w:sz w:val="20"/>
                <w:szCs w:val="20"/>
              </w:rPr>
            </w:pPr>
            <w:r w:rsidRPr="00D43FEE">
              <w:rPr>
                <w:rFonts w:cs="Times New Roman"/>
                <w:sz w:val="20"/>
                <w:szCs w:val="20"/>
              </w:rPr>
              <w:t>регистрация</w:t>
            </w:r>
          </w:p>
          <w:p w:rsidR="00D43FEE" w:rsidRPr="00D43FEE" w:rsidRDefault="00D43FEE" w:rsidP="00D43FEE">
            <w:pPr>
              <w:pStyle w:val="102"/>
              <w:shd w:val="clear" w:color="auto" w:fill="auto"/>
              <w:spacing w:line="240" w:lineRule="auto"/>
              <w:ind w:left="140"/>
              <w:rPr>
                <w:rFonts w:cs="Times New Roman"/>
                <w:sz w:val="20"/>
                <w:szCs w:val="20"/>
              </w:rPr>
            </w:pPr>
            <w:r w:rsidRPr="00D43FEE">
              <w:rPr>
                <w:rFonts w:cs="Times New Roman"/>
                <w:sz w:val="20"/>
                <w:szCs w:val="20"/>
              </w:rPr>
              <w:t>результата</w:t>
            </w:r>
          </w:p>
          <w:p w:rsidR="00D43FEE" w:rsidRPr="00D43FEE" w:rsidRDefault="00D43FEE" w:rsidP="00D43FEE">
            <w:pPr>
              <w:pStyle w:val="102"/>
              <w:shd w:val="clear" w:color="auto" w:fill="auto"/>
              <w:spacing w:line="240" w:lineRule="auto"/>
              <w:ind w:left="140"/>
              <w:rPr>
                <w:rFonts w:cs="Times New Roman"/>
                <w:sz w:val="20"/>
                <w:szCs w:val="20"/>
              </w:rPr>
            </w:pPr>
            <w:r w:rsidRPr="00D43FEE">
              <w:rPr>
                <w:rFonts w:cs="Times New Roman"/>
                <w:sz w:val="20"/>
                <w:szCs w:val="20"/>
              </w:rPr>
              <w:t>муниципальной</w:t>
            </w:r>
          </w:p>
          <w:p w:rsidR="00D43FEE" w:rsidRPr="00D43FEE" w:rsidRDefault="00D43FEE" w:rsidP="00D43FEE">
            <w:pPr>
              <w:pStyle w:val="102"/>
              <w:shd w:val="clear" w:color="auto" w:fill="auto"/>
              <w:spacing w:line="240" w:lineRule="auto"/>
              <w:ind w:left="140"/>
              <w:rPr>
                <w:rFonts w:cs="Times New Roman"/>
                <w:sz w:val="20"/>
                <w:szCs w:val="20"/>
              </w:rPr>
            </w:pPr>
            <w:r w:rsidRPr="00D43FEE">
              <w:rPr>
                <w:rFonts w:cs="Times New Roman"/>
                <w:sz w:val="20"/>
                <w:szCs w:val="20"/>
              </w:rPr>
              <w:t>услуги, указанного</w:t>
            </w:r>
          </w:p>
          <w:p w:rsidR="00D43FEE" w:rsidRPr="00D43FEE" w:rsidRDefault="00D43FEE" w:rsidP="00D43FEE">
            <w:pPr>
              <w:pStyle w:val="102"/>
              <w:shd w:val="clear" w:color="auto" w:fill="auto"/>
              <w:spacing w:line="240" w:lineRule="auto"/>
              <w:ind w:left="140"/>
              <w:rPr>
                <w:rFonts w:cs="Times New Roman"/>
                <w:sz w:val="20"/>
                <w:szCs w:val="20"/>
              </w:rPr>
            </w:pPr>
            <w:r w:rsidRPr="00D43FEE">
              <w:rPr>
                <w:rFonts w:cs="Times New Roman"/>
                <w:sz w:val="20"/>
                <w:szCs w:val="20"/>
              </w:rPr>
              <w:t>в пункте 2.18</w:t>
            </w:r>
          </w:p>
          <w:p w:rsidR="00D43FEE" w:rsidRPr="00D43FEE" w:rsidRDefault="00D43FEE" w:rsidP="00D43FEE">
            <w:pPr>
              <w:pStyle w:val="102"/>
              <w:shd w:val="clear" w:color="auto" w:fill="auto"/>
              <w:spacing w:line="240" w:lineRule="auto"/>
              <w:ind w:left="140"/>
              <w:rPr>
                <w:rFonts w:cs="Times New Roman"/>
                <w:sz w:val="20"/>
                <w:szCs w:val="20"/>
              </w:rPr>
            </w:pPr>
            <w:r w:rsidRPr="00D43FEE">
              <w:rPr>
                <w:rFonts w:cs="Times New Roman"/>
                <w:sz w:val="20"/>
                <w:szCs w:val="20"/>
              </w:rPr>
              <w:t>Административного регламента, в форме</w:t>
            </w:r>
          </w:p>
          <w:p w:rsidR="00D43FEE" w:rsidRPr="00D43FEE" w:rsidRDefault="00D43FEE" w:rsidP="00D43FEE">
            <w:pPr>
              <w:pStyle w:val="102"/>
              <w:shd w:val="clear" w:color="auto" w:fill="auto"/>
              <w:spacing w:line="240" w:lineRule="auto"/>
              <w:ind w:left="140"/>
              <w:rPr>
                <w:rFonts w:cs="Times New Roman"/>
                <w:sz w:val="20"/>
                <w:szCs w:val="20"/>
              </w:rPr>
            </w:pPr>
            <w:r w:rsidRPr="00D43FEE">
              <w:rPr>
                <w:rFonts w:cs="Times New Roman"/>
                <w:sz w:val="20"/>
                <w:szCs w:val="20"/>
              </w:rPr>
              <w:t>Электронного документа в ГИС</w:t>
            </w:r>
          </w:p>
        </w:tc>
        <w:tc>
          <w:tcPr>
            <w:tcW w:w="2428" w:type="dxa"/>
            <w:tcBorders>
              <w:bottom w:val="single" w:sz="4" w:space="0" w:color="auto"/>
            </w:tcBorders>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Регистрация результата</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предоставления</w:t>
            </w:r>
          </w:p>
          <w:p w:rsidR="00D43FEE" w:rsidRPr="00D43FEE" w:rsidRDefault="00D43FEE" w:rsidP="00D43FEE">
            <w:pPr>
              <w:pStyle w:val="102"/>
              <w:spacing w:line="240" w:lineRule="auto"/>
              <w:ind w:left="120"/>
              <w:rPr>
                <w:rFonts w:cs="Times New Roman"/>
                <w:sz w:val="20"/>
                <w:szCs w:val="20"/>
              </w:rPr>
            </w:pPr>
            <w:r w:rsidRPr="00D43FEE">
              <w:rPr>
                <w:rFonts w:cs="Times New Roman"/>
                <w:sz w:val="20"/>
                <w:szCs w:val="20"/>
              </w:rPr>
              <w:t>муниципальной услуги</w:t>
            </w:r>
          </w:p>
        </w:tc>
        <w:tc>
          <w:tcPr>
            <w:tcW w:w="2449" w:type="dxa"/>
            <w:tcBorders>
              <w:bottom w:val="single" w:sz="4" w:space="0" w:color="auto"/>
            </w:tcBorders>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после</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окончания</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процедуры</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принятия</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решения (в</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общий срок</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предоставления муниципальной услуги не включается)</w:t>
            </w:r>
          </w:p>
        </w:tc>
        <w:tc>
          <w:tcPr>
            <w:tcW w:w="1981" w:type="dxa"/>
            <w:tcBorders>
              <w:bottom w:val="single" w:sz="4" w:space="0" w:color="auto"/>
            </w:tcBorders>
            <w:vAlign w:val="center"/>
          </w:tcPr>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Специалист Отдела,</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ответственное</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за предоставление</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муниципальной услуги</w:t>
            </w:r>
          </w:p>
        </w:tc>
        <w:tc>
          <w:tcPr>
            <w:tcW w:w="2095" w:type="dxa"/>
            <w:tcBorders>
              <w:bottom w:val="single" w:sz="4" w:space="0" w:color="auto"/>
            </w:tcBorders>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Отдел / ГИС</w:t>
            </w:r>
          </w:p>
        </w:tc>
        <w:tc>
          <w:tcPr>
            <w:tcW w:w="2428" w:type="dxa"/>
            <w:tcBorders>
              <w:bottom w:val="single" w:sz="4" w:space="0" w:color="auto"/>
            </w:tcBorders>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w:t>
            </w:r>
          </w:p>
        </w:tc>
        <w:tc>
          <w:tcPr>
            <w:tcW w:w="2471" w:type="dxa"/>
            <w:tcBorders>
              <w:bottom w:val="single" w:sz="4" w:space="0" w:color="auto"/>
            </w:tcBorders>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Внесение сведений о</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конечном результате</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предоставления</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муниципальной</w:t>
            </w:r>
          </w:p>
          <w:p w:rsidR="00D43FEE" w:rsidRPr="00D43FEE" w:rsidRDefault="00D43FEE" w:rsidP="00D43FEE">
            <w:pPr>
              <w:pStyle w:val="102"/>
              <w:spacing w:line="240" w:lineRule="auto"/>
              <w:ind w:left="120"/>
              <w:rPr>
                <w:rFonts w:cs="Times New Roman"/>
                <w:sz w:val="20"/>
                <w:szCs w:val="20"/>
              </w:rPr>
            </w:pPr>
            <w:r w:rsidRPr="00D43FEE">
              <w:rPr>
                <w:rFonts w:cs="Times New Roman"/>
                <w:sz w:val="20"/>
                <w:szCs w:val="20"/>
              </w:rPr>
              <w:t>услуги</w:t>
            </w:r>
          </w:p>
        </w:tc>
      </w:tr>
      <w:tr w:rsidR="00D43FEE" w:rsidRPr="00D43FEE" w:rsidTr="00D43FEE">
        <w:trPr>
          <w:trHeight w:val="843"/>
        </w:trPr>
        <w:tc>
          <w:tcPr>
            <w:tcW w:w="2197" w:type="dxa"/>
            <w:vMerge/>
            <w:vAlign w:val="center"/>
          </w:tcPr>
          <w:p w:rsidR="00D43FEE" w:rsidRPr="00D43FEE" w:rsidRDefault="00D43FEE" w:rsidP="00D43FEE">
            <w:pPr>
              <w:pStyle w:val="125"/>
              <w:shd w:val="clear" w:color="auto" w:fill="auto"/>
              <w:spacing w:before="0" w:line="240" w:lineRule="auto"/>
              <w:rPr>
                <w:sz w:val="20"/>
                <w:szCs w:val="20"/>
              </w:rPr>
            </w:pPr>
          </w:p>
        </w:tc>
        <w:tc>
          <w:tcPr>
            <w:tcW w:w="2428" w:type="dxa"/>
            <w:tcBorders>
              <w:top w:val="single" w:sz="4" w:space="0" w:color="auto"/>
              <w:bottom w:val="single" w:sz="4" w:space="0" w:color="auto"/>
              <w:right w:val="single" w:sz="4" w:space="0" w:color="auto"/>
            </w:tcBorders>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Направление в</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многофункциональный центр</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результата муниципальной услуги, указанного в пункте 2.18</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Административного регламента, в форме электронного документа,</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подписанного усиленной квалифицированной электронной подписью начальника Отдела</w:t>
            </w:r>
          </w:p>
        </w:tc>
        <w:tc>
          <w:tcPr>
            <w:tcW w:w="2449" w:type="dxa"/>
            <w:tcBorders>
              <w:top w:val="single" w:sz="4" w:space="0" w:color="auto"/>
              <w:left w:val="single" w:sz="4" w:space="0" w:color="auto"/>
              <w:bottom w:val="single" w:sz="4" w:space="0" w:color="auto"/>
              <w:right w:val="single" w:sz="4" w:space="0" w:color="auto"/>
            </w:tcBorders>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в сроки, установленные соглашением о взаимодействии между</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Администрацией и</w:t>
            </w:r>
          </w:p>
          <w:p w:rsidR="00D43FEE" w:rsidRPr="00D43FEE" w:rsidRDefault="00D43FEE" w:rsidP="00D43FEE">
            <w:pPr>
              <w:pStyle w:val="102"/>
              <w:spacing w:line="240" w:lineRule="auto"/>
              <w:ind w:left="120"/>
              <w:rPr>
                <w:rFonts w:cs="Times New Roman"/>
                <w:sz w:val="20"/>
                <w:szCs w:val="20"/>
              </w:rPr>
            </w:pPr>
            <w:r w:rsidRPr="00D43FEE">
              <w:rPr>
                <w:rFonts w:cs="Times New Roman"/>
                <w:sz w:val="20"/>
                <w:szCs w:val="20"/>
              </w:rPr>
              <w:t>МБУ «МФЦ»</w:t>
            </w:r>
          </w:p>
        </w:tc>
        <w:tc>
          <w:tcPr>
            <w:tcW w:w="1981" w:type="dxa"/>
            <w:tcBorders>
              <w:top w:val="single" w:sz="4" w:space="0" w:color="auto"/>
              <w:left w:val="single" w:sz="4" w:space="0" w:color="auto"/>
              <w:bottom w:val="single" w:sz="4" w:space="0" w:color="auto"/>
              <w:right w:val="single" w:sz="4" w:space="0" w:color="auto"/>
            </w:tcBorders>
            <w:vAlign w:val="center"/>
          </w:tcPr>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Специалист отдела, ответственное</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за предоставление</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муниципальной услуги</w:t>
            </w:r>
          </w:p>
        </w:tc>
        <w:tc>
          <w:tcPr>
            <w:tcW w:w="2095" w:type="dxa"/>
            <w:tcBorders>
              <w:top w:val="single" w:sz="4" w:space="0" w:color="auto"/>
              <w:left w:val="single" w:sz="4" w:space="0" w:color="auto"/>
              <w:bottom w:val="single" w:sz="4" w:space="0" w:color="auto"/>
              <w:right w:val="single" w:sz="4" w:space="0" w:color="auto"/>
            </w:tcBorders>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Отдел / АИС</w:t>
            </w:r>
          </w:p>
          <w:p w:rsidR="00D43FEE" w:rsidRPr="00D43FEE" w:rsidRDefault="00D43FEE" w:rsidP="00D43FEE">
            <w:pPr>
              <w:pStyle w:val="102"/>
              <w:spacing w:line="240" w:lineRule="auto"/>
              <w:ind w:left="120"/>
              <w:rPr>
                <w:rFonts w:cs="Times New Roman"/>
                <w:sz w:val="20"/>
                <w:szCs w:val="20"/>
              </w:rPr>
            </w:pPr>
            <w:r w:rsidRPr="00D43FEE">
              <w:rPr>
                <w:rFonts w:cs="Times New Roman"/>
                <w:sz w:val="20"/>
                <w:szCs w:val="20"/>
              </w:rPr>
              <w:t>МФЦ</w:t>
            </w:r>
          </w:p>
        </w:tc>
        <w:tc>
          <w:tcPr>
            <w:tcW w:w="2428" w:type="dxa"/>
            <w:vMerge w:val="restart"/>
            <w:tcBorders>
              <w:top w:val="single" w:sz="4" w:space="0" w:color="auto"/>
              <w:left w:val="single" w:sz="4" w:space="0" w:color="auto"/>
              <w:right w:val="single" w:sz="4" w:space="0" w:color="auto"/>
            </w:tcBorders>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Указание</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заявителем в</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Заявлении способа</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выдачи</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результата</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муниципальной услуги в</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многофункциональном центре, а</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также подача</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Запроса через</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многофункциональный центр</w:t>
            </w:r>
          </w:p>
        </w:tc>
        <w:tc>
          <w:tcPr>
            <w:tcW w:w="2471" w:type="dxa"/>
            <w:tcBorders>
              <w:top w:val="single" w:sz="4" w:space="0" w:color="auto"/>
              <w:left w:val="single" w:sz="4" w:space="0" w:color="auto"/>
              <w:bottom w:val="single" w:sz="4" w:space="0" w:color="auto"/>
              <w:right w:val="single" w:sz="4" w:space="0" w:color="auto"/>
            </w:tcBorders>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выдача результата</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муниципальной</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услуги заявителю в</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форме бумажного</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документа,</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подтверждающего</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содержание</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электронного</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документа,</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заверенного печатью</w:t>
            </w:r>
          </w:p>
          <w:p w:rsidR="00D43FEE" w:rsidRPr="00D43FEE" w:rsidRDefault="00D43FEE" w:rsidP="00D43FEE">
            <w:pPr>
              <w:pStyle w:val="102"/>
              <w:spacing w:line="240" w:lineRule="auto"/>
              <w:ind w:left="120"/>
              <w:rPr>
                <w:rFonts w:cs="Times New Roman"/>
                <w:sz w:val="20"/>
                <w:szCs w:val="20"/>
              </w:rPr>
            </w:pPr>
            <w:r w:rsidRPr="00D43FEE">
              <w:rPr>
                <w:rFonts w:cs="Times New Roman"/>
                <w:sz w:val="20"/>
                <w:szCs w:val="20"/>
              </w:rPr>
              <w:t>многофункционального центра;</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внесение сведений в  ГИС о выдаче</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результата</w:t>
            </w:r>
          </w:p>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муниципальной</w:t>
            </w:r>
          </w:p>
          <w:p w:rsidR="00D43FEE" w:rsidRPr="00D43FEE" w:rsidRDefault="00D43FEE" w:rsidP="00D43FEE">
            <w:pPr>
              <w:pStyle w:val="102"/>
              <w:spacing w:line="240" w:lineRule="auto"/>
              <w:ind w:left="120"/>
              <w:rPr>
                <w:rFonts w:cs="Times New Roman"/>
                <w:sz w:val="20"/>
                <w:szCs w:val="20"/>
              </w:rPr>
            </w:pPr>
            <w:r w:rsidRPr="00D43FEE">
              <w:rPr>
                <w:rFonts w:cs="Times New Roman"/>
                <w:sz w:val="20"/>
                <w:szCs w:val="20"/>
              </w:rPr>
              <w:t>услуги</w:t>
            </w:r>
          </w:p>
        </w:tc>
      </w:tr>
      <w:tr w:rsidR="00D43FEE" w:rsidRPr="00D43FEE" w:rsidTr="00D43FEE">
        <w:tc>
          <w:tcPr>
            <w:tcW w:w="2197" w:type="dxa"/>
            <w:vMerge/>
            <w:vAlign w:val="center"/>
          </w:tcPr>
          <w:p w:rsidR="00D43FEE" w:rsidRPr="00D43FEE" w:rsidRDefault="00D43FEE" w:rsidP="00D43FEE">
            <w:pPr>
              <w:pStyle w:val="125"/>
              <w:shd w:val="clear" w:color="auto" w:fill="auto"/>
              <w:spacing w:before="0" w:line="240" w:lineRule="auto"/>
              <w:rPr>
                <w:sz w:val="20"/>
                <w:szCs w:val="20"/>
              </w:rPr>
            </w:pPr>
          </w:p>
        </w:tc>
        <w:tc>
          <w:tcPr>
            <w:tcW w:w="2428" w:type="dxa"/>
            <w:tcBorders>
              <w:top w:val="single" w:sz="4" w:space="0" w:color="auto"/>
            </w:tcBorders>
            <w:vAlign w:val="center"/>
          </w:tcPr>
          <w:p w:rsidR="00D43FEE" w:rsidRPr="00D43FEE" w:rsidRDefault="00D43FEE" w:rsidP="00D43FEE">
            <w:pPr>
              <w:pStyle w:val="102"/>
              <w:shd w:val="clear" w:color="auto" w:fill="auto"/>
              <w:spacing w:line="240" w:lineRule="auto"/>
              <w:ind w:left="140"/>
              <w:rPr>
                <w:rFonts w:cs="Times New Roman"/>
                <w:sz w:val="20"/>
                <w:szCs w:val="20"/>
              </w:rPr>
            </w:pPr>
            <w:r w:rsidRPr="00D43FEE">
              <w:rPr>
                <w:rFonts w:cs="Times New Roman"/>
                <w:sz w:val="20"/>
                <w:szCs w:val="20"/>
              </w:rPr>
              <w:t>Направление заявителю</w:t>
            </w:r>
          </w:p>
          <w:p w:rsidR="00D43FEE" w:rsidRPr="00D43FEE" w:rsidRDefault="00D43FEE" w:rsidP="00D43FEE">
            <w:pPr>
              <w:pStyle w:val="102"/>
              <w:shd w:val="clear" w:color="auto" w:fill="auto"/>
              <w:spacing w:line="240" w:lineRule="auto"/>
              <w:ind w:left="140"/>
              <w:rPr>
                <w:rFonts w:cs="Times New Roman"/>
                <w:sz w:val="20"/>
                <w:szCs w:val="20"/>
              </w:rPr>
            </w:pPr>
            <w:r w:rsidRPr="00D43FEE">
              <w:rPr>
                <w:rFonts w:cs="Times New Roman"/>
                <w:sz w:val="20"/>
                <w:szCs w:val="20"/>
              </w:rPr>
              <w:t>результата предоставления</w:t>
            </w:r>
          </w:p>
          <w:p w:rsidR="00D43FEE" w:rsidRPr="00D43FEE" w:rsidRDefault="00D43FEE" w:rsidP="00D43FEE">
            <w:pPr>
              <w:pStyle w:val="102"/>
              <w:shd w:val="clear" w:color="auto" w:fill="auto"/>
              <w:spacing w:line="240" w:lineRule="auto"/>
              <w:ind w:left="140"/>
              <w:rPr>
                <w:rFonts w:cs="Times New Roman"/>
                <w:sz w:val="20"/>
                <w:szCs w:val="20"/>
              </w:rPr>
            </w:pPr>
            <w:r w:rsidRPr="00D43FEE">
              <w:rPr>
                <w:rFonts w:cs="Times New Roman"/>
                <w:sz w:val="20"/>
                <w:szCs w:val="20"/>
              </w:rPr>
              <w:t>муниципальной услуги в</w:t>
            </w:r>
          </w:p>
          <w:p w:rsidR="00D43FEE" w:rsidRPr="00D43FEE" w:rsidRDefault="00D43FEE" w:rsidP="00D43FEE">
            <w:pPr>
              <w:pStyle w:val="102"/>
              <w:shd w:val="clear" w:color="auto" w:fill="auto"/>
              <w:spacing w:line="240" w:lineRule="auto"/>
              <w:ind w:left="140"/>
              <w:rPr>
                <w:rFonts w:cs="Times New Roman"/>
                <w:sz w:val="20"/>
                <w:szCs w:val="20"/>
              </w:rPr>
            </w:pPr>
            <w:r w:rsidRPr="00D43FEE">
              <w:rPr>
                <w:rFonts w:cs="Times New Roman"/>
                <w:sz w:val="20"/>
                <w:szCs w:val="20"/>
              </w:rPr>
              <w:t>личный кабинет на Едином</w:t>
            </w:r>
          </w:p>
          <w:p w:rsidR="00D43FEE" w:rsidRPr="00D43FEE" w:rsidRDefault="00D43FEE" w:rsidP="00D43FEE">
            <w:pPr>
              <w:pStyle w:val="102"/>
              <w:spacing w:line="240" w:lineRule="auto"/>
              <w:ind w:left="140"/>
              <w:rPr>
                <w:rFonts w:cs="Times New Roman"/>
                <w:sz w:val="20"/>
                <w:szCs w:val="20"/>
              </w:rPr>
            </w:pPr>
            <w:r w:rsidRPr="00D43FEE">
              <w:rPr>
                <w:rFonts w:cs="Times New Roman"/>
                <w:sz w:val="20"/>
                <w:szCs w:val="20"/>
              </w:rPr>
              <w:t>портале/региональном портале</w:t>
            </w:r>
          </w:p>
        </w:tc>
        <w:tc>
          <w:tcPr>
            <w:tcW w:w="2449" w:type="dxa"/>
            <w:tcBorders>
              <w:top w:val="single" w:sz="4" w:space="0" w:color="auto"/>
            </w:tcBorders>
            <w:vAlign w:val="center"/>
          </w:tcPr>
          <w:p w:rsidR="00D43FEE" w:rsidRPr="00D43FEE" w:rsidRDefault="00D43FEE" w:rsidP="00D43FEE">
            <w:pPr>
              <w:pStyle w:val="102"/>
              <w:shd w:val="clear" w:color="auto" w:fill="auto"/>
              <w:spacing w:line="240" w:lineRule="auto"/>
              <w:ind w:left="140"/>
              <w:rPr>
                <w:rFonts w:cs="Times New Roman"/>
                <w:sz w:val="20"/>
                <w:szCs w:val="20"/>
              </w:rPr>
            </w:pPr>
            <w:r w:rsidRPr="00D43FEE">
              <w:rPr>
                <w:rFonts w:cs="Times New Roman"/>
                <w:sz w:val="20"/>
                <w:szCs w:val="20"/>
              </w:rPr>
              <w:t>В день</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регистрации</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результата</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предоставления муниципальной услуги</w:t>
            </w:r>
          </w:p>
        </w:tc>
        <w:tc>
          <w:tcPr>
            <w:tcW w:w="1981" w:type="dxa"/>
            <w:tcBorders>
              <w:top w:val="single" w:sz="4" w:space="0" w:color="auto"/>
            </w:tcBorders>
            <w:vAlign w:val="center"/>
          </w:tcPr>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Специалист Отдела, ответственное</w:t>
            </w:r>
          </w:p>
          <w:p w:rsidR="00D43FEE" w:rsidRPr="00D43FEE" w:rsidRDefault="00D43FEE" w:rsidP="00D43FEE">
            <w:pPr>
              <w:pStyle w:val="102"/>
              <w:shd w:val="clear" w:color="auto" w:fill="auto"/>
              <w:spacing w:line="240" w:lineRule="auto"/>
              <w:rPr>
                <w:rFonts w:cs="Times New Roman"/>
                <w:sz w:val="20"/>
                <w:szCs w:val="20"/>
              </w:rPr>
            </w:pPr>
            <w:r w:rsidRPr="00D43FEE">
              <w:rPr>
                <w:rFonts w:cs="Times New Roman"/>
                <w:sz w:val="20"/>
                <w:szCs w:val="20"/>
              </w:rPr>
              <w:t>за предоставление  муниципальной услуги</w:t>
            </w:r>
          </w:p>
        </w:tc>
        <w:tc>
          <w:tcPr>
            <w:tcW w:w="2095" w:type="dxa"/>
            <w:tcBorders>
              <w:top w:val="single" w:sz="4" w:space="0" w:color="auto"/>
              <w:right w:val="single" w:sz="4" w:space="0" w:color="auto"/>
            </w:tcBorders>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ГИС</w:t>
            </w:r>
          </w:p>
        </w:tc>
        <w:tc>
          <w:tcPr>
            <w:tcW w:w="2428" w:type="dxa"/>
            <w:vMerge/>
            <w:tcBorders>
              <w:left w:val="single" w:sz="4" w:space="0" w:color="auto"/>
              <w:right w:val="single" w:sz="4" w:space="0" w:color="auto"/>
            </w:tcBorders>
            <w:vAlign w:val="center"/>
          </w:tcPr>
          <w:p w:rsidR="00D43FEE" w:rsidRPr="00D43FEE" w:rsidRDefault="00D43FEE" w:rsidP="00D43FEE">
            <w:pPr>
              <w:rPr>
                <w:rFonts w:ascii="Times New Roman" w:hAnsi="Times New Roman" w:cs="Times New Roman"/>
                <w:sz w:val="20"/>
                <w:szCs w:val="20"/>
              </w:rPr>
            </w:pPr>
          </w:p>
        </w:tc>
        <w:tc>
          <w:tcPr>
            <w:tcW w:w="2471" w:type="dxa"/>
            <w:tcBorders>
              <w:top w:val="single" w:sz="4" w:space="0" w:color="auto"/>
              <w:left w:val="single" w:sz="4" w:space="0" w:color="auto"/>
            </w:tcBorders>
            <w:vAlign w:val="center"/>
          </w:tcPr>
          <w:p w:rsidR="00D43FEE" w:rsidRPr="00D43FEE" w:rsidRDefault="00D43FEE" w:rsidP="00D43FEE">
            <w:pPr>
              <w:pStyle w:val="102"/>
              <w:shd w:val="clear" w:color="auto" w:fill="auto"/>
              <w:spacing w:line="240" w:lineRule="auto"/>
              <w:ind w:left="120"/>
              <w:rPr>
                <w:rFonts w:cs="Times New Roman"/>
                <w:sz w:val="20"/>
                <w:szCs w:val="20"/>
              </w:rPr>
            </w:pPr>
            <w:r w:rsidRPr="00D43FEE">
              <w:rPr>
                <w:rFonts w:cs="Times New Roman"/>
                <w:sz w:val="20"/>
                <w:szCs w:val="20"/>
              </w:rPr>
              <w:t>Результат муниципальной услуги, направленный заявителю в личный кабинет на Едином портале/региональном портале</w:t>
            </w:r>
          </w:p>
        </w:tc>
      </w:tr>
    </w:tbl>
    <w:p w:rsidR="00D43FEE" w:rsidRPr="00D43FEE" w:rsidRDefault="00D43FEE" w:rsidP="00D43FEE">
      <w:pPr>
        <w:pStyle w:val="125"/>
        <w:shd w:val="clear" w:color="auto" w:fill="auto"/>
        <w:spacing w:before="0" w:line="240" w:lineRule="auto"/>
        <w:rPr>
          <w:sz w:val="20"/>
          <w:szCs w:val="20"/>
        </w:rPr>
      </w:pPr>
    </w:p>
    <w:p w:rsidR="002A23A5" w:rsidRPr="00D43FEE" w:rsidRDefault="002A23A5" w:rsidP="00D43FEE">
      <w:pPr>
        <w:spacing w:after="0" w:line="240" w:lineRule="auto"/>
        <w:ind w:right="-1"/>
        <w:jc w:val="center"/>
        <w:rPr>
          <w:rFonts w:ascii="Times New Roman" w:hAnsi="Times New Roman" w:cs="Times New Roman"/>
          <w:sz w:val="20"/>
          <w:szCs w:val="20"/>
        </w:rPr>
      </w:pPr>
    </w:p>
    <w:p w:rsidR="0093524B" w:rsidRDefault="0093524B" w:rsidP="0093524B">
      <w:pPr>
        <w:ind w:right="1"/>
        <w:jc w:val="center"/>
        <w:rPr>
          <w:b/>
          <w:sz w:val="32"/>
          <w:szCs w:val="32"/>
        </w:rPr>
      </w:pPr>
    </w:p>
    <w:p w:rsidR="0093524B" w:rsidRDefault="0093524B" w:rsidP="0093524B">
      <w:pPr>
        <w:ind w:right="1"/>
        <w:jc w:val="center"/>
        <w:rPr>
          <w:b/>
          <w:sz w:val="32"/>
          <w:szCs w:val="32"/>
        </w:rPr>
      </w:pPr>
    </w:p>
    <w:p w:rsidR="0093524B" w:rsidRDefault="0093524B" w:rsidP="0093524B">
      <w:pPr>
        <w:ind w:right="1"/>
        <w:jc w:val="center"/>
        <w:rPr>
          <w:b/>
          <w:sz w:val="32"/>
          <w:szCs w:val="32"/>
        </w:rPr>
      </w:pPr>
    </w:p>
    <w:p w:rsidR="0093524B" w:rsidRDefault="0093524B" w:rsidP="0093524B">
      <w:pPr>
        <w:ind w:right="1"/>
        <w:jc w:val="center"/>
        <w:rPr>
          <w:b/>
          <w:sz w:val="32"/>
          <w:szCs w:val="32"/>
        </w:rPr>
      </w:pPr>
    </w:p>
    <w:p w:rsidR="0093524B" w:rsidRDefault="0093524B" w:rsidP="0093524B">
      <w:pPr>
        <w:ind w:right="1"/>
        <w:jc w:val="center"/>
        <w:rPr>
          <w:b/>
          <w:sz w:val="32"/>
          <w:szCs w:val="32"/>
        </w:rPr>
      </w:pPr>
    </w:p>
    <w:p w:rsidR="0093524B" w:rsidRPr="0093524B" w:rsidRDefault="0093524B" w:rsidP="0093524B">
      <w:pPr>
        <w:spacing w:after="0" w:line="240" w:lineRule="auto"/>
        <w:ind w:right="1"/>
        <w:jc w:val="center"/>
        <w:rPr>
          <w:rFonts w:ascii="Times New Roman" w:hAnsi="Times New Roman" w:cs="Times New Roman"/>
          <w:b/>
          <w:sz w:val="20"/>
          <w:szCs w:val="20"/>
        </w:rPr>
      </w:pPr>
      <w:r w:rsidRPr="0093524B">
        <w:rPr>
          <w:rFonts w:ascii="Times New Roman" w:hAnsi="Times New Roman" w:cs="Times New Roman"/>
          <w:b/>
          <w:sz w:val="20"/>
          <w:szCs w:val="20"/>
        </w:rPr>
        <w:lastRenderedPageBreak/>
        <w:drawing>
          <wp:inline distT="0" distB="0" distL="0" distR="0">
            <wp:extent cx="675894" cy="877824"/>
            <wp:effectExtent l="19050" t="0" r="0" b="0"/>
            <wp:docPr id="1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75913" cy="877849"/>
                    </a:xfrm>
                    <a:prstGeom prst="rect">
                      <a:avLst/>
                    </a:prstGeom>
                    <a:noFill/>
                    <a:ln w="9525">
                      <a:noFill/>
                      <a:miter lim="800000"/>
                      <a:headEnd/>
                      <a:tailEnd/>
                    </a:ln>
                  </pic:spPr>
                </pic:pic>
              </a:graphicData>
            </a:graphic>
          </wp:inline>
        </w:drawing>
      </w:r>
    </w:p>
    <w:p w:rsidR="0093524B" w:rsidRPr="0093524B" w:rsidRDefault="0093524B" w:rsidP="0093524B">
      <w:pPr>
        <w:spacing w:after="0" w:line="240" w:lineRule="auto"/>
        <w:ind w:right="1"/>
        <w:jc w:val="center"/>
        <w:rPr>
          <w:rFonts w:ascii="Times New Roman" w:hAnsi="Times New Roman" w:cs="Times New Roman"/>
          <w:b/>
          <w:sz w:val="20"/>
          <w:szCs w:val="20"/>
        </w:rPr>
      </w:pPr>
      <w:r w:rsidRPr="0093524B">
        <w:rPr>
          <w:rFonts w:ascii="Times New Roman" w:hAnsi="Times New Roman" w:cs="Times New Roman"/>
          <w:b/>
          <w:sz w:val="20"/>
          <w:szCs w:val="20"/>
        </w:rPr>
        <w:t xml:space="preserve">АДМИНИСТРАЦИЯ ГОРОДСКОГО ОКРУГА ТЕЙКОВО </w:t>
      </w:r>
    </w:p>
    <w:p w:rsidR="0093524B" w:rsidRPr="0093524B" w:rsidRDefault="0093524B" w:rsidP="0093524B">
      <w:pPr>
        <w:spacing w:after="0" w:line="240" w:lineRule="auto"/>
        <w:ind w:right="1"/>
        <w:jc w:val="center"/>
        <w:rPr>
          <w:rFonts w:ascii="Times New Roman" w:hAnsi="Times New Roman" w:cs="Times New Roman"/>
          <w:b/>
          <w:sz w:val="20"/>
          <w:szCs w:val="20"/>
        </w:rPr>
      </w:pPr>
      <w:r w:rsidRPr="0093524B">
        <w:rPr>
          <w:rFonts w:ascii="Times New Roman" w:hAnsi="Times New Roman" w:cs="Times New Roman"/>
          <w:b/>
          <w:sz w:val="20"/>
          <w:szCs w:val="20"/>
        </w:rPr>
        <w:t>ИВАНОВСКОЙ ОБЛАСТИ</w:t>
      </w:r>
    </w:p>
    <w:p w:rsidR="0093524B" w:rsidRPr="0093524B" w:rsidRDefault="0093524B" w:rsidP="0093524B">
      <w:pPr>
        <w:spacing w:after="0" w:line="240" w:lineRule="auto"/>
        <w:ind w:right="1"/>
        <w:jc w:val="center"/>
        <w:rPr>
          <w:rFonts w:ascii="Times New Roman" w:hAnsi="Times New Roman" w:cs="Times New Roman"/>
          <w:b/>
          <w:sz w:val="20"/>
          <w:szCs w:val="20"/>
        </w:rPr>
      </w:pPr>
      <w:r w:rsidRPr="0093524B">
        <w:rPr>
          <w:rFonts w:ascii="Times New Roman" w:hAnsi="Times New Roman" w:cs="Times New Roman"/>
          <w:b/>
          <w:sz w:val="20"/>
          <w:szCs w:val="20"/>
        </w:rPr>
        <w:t>_____________________________________________________________________________________</w:t>
      </w:r>
    </w:p>
    <w:p w:rsidR="0093524B" w:rsidRPr="0093524B" w:rsidRDefault="0093524B" w:rsidP="0093524B">
      <w:pPr>
        <w:spacing w:after="0" w:line="240" w:lineRule="auto"/>
        <w:ind w:right="1"/>
        <w:jc w:val="center"/>
        <w:rPr>
          <w:rFonts w:ascii="Times New Roman" w:hAnsi="Times New Roman" w:cs="Times New Roman"/>
          <w:b/>
          <w:sz w:val="20"/>
          <w:szCs w:val="20"/>
        </w:rPr>
      </w:pPr>
    </w:p>
    <w:p w:rsidR="0093524B" w:rsidRPr="0093524B" w:rsidRDefault="0093524B" w:rsidP="0093524B">
      <w:pPr>
        <w:spacing w:after="0" w:line="240" w:lineRule="auto"/>
        <w:ind w:right="1"/>
        <w:jc w:val="center"/>
        <w:rPr>
          <w:rFonts w:ascii="Times New Roman" w:hAnsi="Times New Roman" w:cs="Times New Roman"/>
          <w:b/>
          <w:sz w:val="20"/>
          <w:szCs w:val="20"/>
        </w:rPr>
      </w:pPr>
    </w:p>
    <w:p w:rsidR="0093524B" w:rsidRPr="0093524B" w:rsidRDefault="0093524B" w:rsidP="0093524B">
      <w:pPr>
        <w:spacing w:after="0" w:line="240" w:lineRule="auto"/>
        <w:ind w:right="1"/>
        <w:jc w:val="center"/>
        <w:rPr>
          <w:rFonts w:ascii="Times New Roman" w:hAnsi="Times New Roman" w:cs="Times New Roman"/>
          <w:b/>
          <w:sz w:val="20"/>
          <w:szCs w:val="20"/>
        </w:rPr>
      </w:pPr>
      <w:r w:rsidRPr="0093524B">
        <w:rPr>
          <w:rFonts w:ascii="Times New Roman" w:hAnsi="Times New Roman" w:cs="Times New Roman"/>
          <w:b/>
          <w:sz w:val="20"/>
          <w:szCs w:val="20"/>
        </w:rPr>
        <w:t>П О С Т А Н О В Л Е Н И Е</w:t>
      </w:r>
    </w:p>
    <w:p w:rsidR="0093524B" w:rsidRPr="0093524B" w:rsidRDefault="0093524B" w:rsidP="0093524B">
      <w:pPr>
        <w:spacing w:after="0" w:line="240" w:lineRule="auto"/>
        <w:ind w:right="1"/>
        <w:jc w:val="center"/>
        <w:rPr>
          <w:rFonts w:ascii="Times New Roman" w:hAnsi="Times New Roman" w:cs="Times New Roman"/>
          <w:b/>
          <w:sz w:val="20"/>
          <w:szCs w:val="20"/>
        </w:rPr>
      </w:pPr>
    </w:p>
    <w:p w:rsidR="0093524B" w:rsidRPr="0093524B" w:rsidRDefault="0093524B" w:rsidP="0093524B">
      <w:pPr>
        <w:spacing w:after="0" w:line="240" w:lineRule="auto"/>
        <w:ind w:right="1"/>
        <w:jc w:val="center"/>
        <w:rPr>
          <w:rFonts w:ascii="Times New Roman" w:hAnsi="Times New Roman" w:cs="Times New Roman"/>
          <w:b/>
          <w:sz w:val="20"/>
          <w:szCs w:val="20"/>
        </w:rPr>
      </w:pPr>
    </w:p>
    <w:p w:rsidR="0093524B" w:rsidRPr="0093524B" w:rsidRDefault="0093524B" w:rsidP="00227F98">
      <w:pPr>
        <w:tabs>
          <w:tab w:val="left" w:pos="709"/>
          <w:tab w:val="left" w:pos="2552"/>
          <w:tab w:val="left" w:pos="4253"/>
        </w:tabs>
        <w:spacing w:after="0" w:line="240" w:lineRule="auto"/>
        <w:ind w:right="1"/>
        <w:jc w:val="center"/>
        <w:rPr>
          <w:rFonts w:ascii="Times New Roman" w:hAnsi="Times New Roman" w:cs="Times New Roman"/>
          <w:b/>
          <w:sz w:val="20"/>
          <w:szCs w:val="20"/>
        </w:rPr>
      </w:pPr>
      <w:r w:rsidRPr="0093524B">
        <w:rPr>
          <w:rFonts w:ascii="Times New Roman" w:hAnsi="Times New Roman" w:cs="Times New Roman"/>
          <w:b/>
          <w:sz w:val="20"/>
          <w:szCs w:val="20"/>
        </w:rPr>
        <w:t>от      22.09.2022      №</w:t>
      </w:r>
      <w:r w:rsidR="00227F98">
        <w:rPr>
          <w:rFonts w:ascii="Times New Roman" w:hAnsi="Times New Roman" w:cs="Times New Roman"/>
          <w:b/>
          <w:sz w:val="20"/>
          <w:szCs w:val="20"/>
        </w:rPr>
        <w:t xml:space="preserve"> </w:t>
      </w:r>
      <w:r w:rsidRPr="0093524B">
        <w:rPr>
          <w:rFonts w:ascii="Times New Roman" w:hAnsi="Times New Roman" w:cs="Times New Roman"/>
          <w:b/>
          <w:sz w:val="20"/>
          <w:szCs w:val="20"/>
        </w:rPr>
        <w:t>457</w:t>
      </w:r>
    </w:p>
    <w:p w:rsidR="0093524B" w:rsidRPr="0093524B" w:rsidRDefault="0093524B" w:rsidP="0093524B">
      <w:pPr>
        <w:tabs>
          <w:tab w:val="left" w:pos="709"/>
          <w:tab w:val="left" w:pos="2552"/>
          <w:tab w:val="left" w:pos="4253"/>
        </w:tabs>
        <w:spacing w:after="0" w:line="240" w:lineRule="auto"/>
        <w:ind w:right="1"/>
        <w:jc w:val="both"/>
        <w:rPr>
          <w:rFonts w:ascii="Times New Roman" w:hAnsi="Times New Roman" w:cs="Times New Roman"/>
          <w:b/>
          <w:sz w:val="20"/>
          <w:szCs w:val="20"/>
        </w:rPr>
      </w:pPr>
    </w:p>
    <w:p w:rsidR="0093524B" w:rsidRPr="0093524B" w:rsidRDefault="0093524B" w:rsidP="0093524B">
      <w:pPr>
        <w:spacing w:after="0" w:line="240" w:lineRule="auto"/>
        <w:ind w:right="1"/>
        <w:jc w:val="center"/>
        <w:rPr>
          <w:rFonts w:ascii="Times New Roman" w:hAnsi="Times New Roman" w:cs="Times New Roman"/>
          <w:sz w:val="20"/>
          <w:szCs w:val="20"/>
        </w:rPr>
      </w:pPr>
      <w:r w:rsidRPr="0093524B">
        <w:rPr>
          <w:rFonts w:ascii="Times New Roman" w:hAnsi="Times New Roman" w:cs="Times New Roman"/>
          <w:sz w:val="20"/>
          <w:szCs w:val="20"/>
        </w:rPr>
        <w:t>г. Тейково</w:t>
      </w:r>
    </w:p>
    <w:p w:rsidR="0093524B" w:rsidRPr="0093524B" w:rsidRDefault="0093524B" w:rsidP="0093524B">
      <w:pPr>
        <w:spacing w:after="0" w:line="240" w:lineRule="auto"/>
        <w:ind w:right="1"/>
        <w:jc w:val="center"/>
        <w:rPr>
          <w:rFonts w:ascii="Times New Roman" w:hAnsi="Times New Roman" w:cs="Times New Roman"/>
          <w:sz w:val="20"/>
          <w:szCs w:val="20"/>
        </w:rPr>
      </w:pPr>
    </w:p>
    <w:p w:rsidR="0093524B" w:rsidRPr="0093524B" w:rsidRDefault="0093524B" w:rsidP="0093524B">
      <w:pPr>
        <w:spacing w:after="0" w:line="240" w:lineRule="auto"/>
        <w:jc w:val="center"/>
        <w:rPr>
          <w:rFonts w:ascii="Times New Roman" w:hAnsi="Times New Roman" w:cs="Times New Roman"/>
          <w:b/>
          <w:sz w:val="20"/>
          <w:szCs w:val="20"/>
        </w:rPr>
      </w:pPr>
      <w:r w:rsidRPr="0093524B">
        <w:rPr>
          <w:rFonts w:ascii="Times New Roman" w:hAnsi="Times New Roman" w:cs="Times New Roman"/>
          <w:b/>
          <w:sz w:val="20"/>
          <w:szCs w:val="20"/>
        </w:rPr>
        <w:t xml:space="preserve">Об утверждении административного регламента </w:t>
      </w:r>
    </w:p>
    <w:p w:rsidR="0093524B" w:rsidRPr="0093524B" w:rsidRDefault="0093524B" w:rsidP="0093524B">
      <w:pPr>
        <w:spacing w:after="0" w:line="240" w:lineRule="auto"/>
        <w:jc w:val="center"/>
        <w:rPr>
          <w:rFonts w:ascii="Times New Roman" w:hAnsi="Times New Roman" w:cs="Times New Roman"/>
          <w:b/>
          <w:sz w:val="20"/>
          <w:szCs w:val="20"/>
        </w:rPr>
      </w:pPr>
      <w:r w:rsidRPr="0093524B">
        <w:rPr>
          <w:rFonts w:ascii="Times New Roman" w:hAnsi="Times New Roman" w:cs="Times New Roman"/>
          <w:b/>
          <w:sz w:val="20"/>
          <w:szCs w:val="20"/>
        </w:rPr>
        <w:t>предоставления муниципальной услуги «Направление уведомления о</w:t>
      </w:r>
    </w:p>
    <w:p w:rsidR="00227F98" w:rsidRDefault="0093524B" w:rsidP="0093524B">
      <w:pPr>
        <w:spacing w:after="0" w:line="240" w:lineRule="auto"/>
        <w:jc w:val="center"/>
        <w:rPr>
          <w:rFonts w:ascii="Times New Roman" w:hAnsi="Times New Roman" w:cs="Times New Roman"/>
          <w:b/>
          <w:sz w:val="20"/>
          <w:szCs w:val="20"/>
        </w:rPr>
      </w:pPr>
      <w:r w:rsidRPr="0093524B">
        <w:rPr>
          <w:rFonts w:ascii="Times New Roman" w:hAnsi="Times New Roman" w:cs="Times New Roman"/>
          <w:b/>
          <w:sz w:val="20"/>
          <w:szCs w:val="20"/>
        </w:rPr>
        <w:t xml:space="preserve">планируемом сносе объекта капитального строительства и уведомления </w:t>
      </w:r>
    </w:p>
    <w:p w:rsidR="0093524B" w:rsidRPr="0093524B" w:rsidRDefault="0093524B" w:rsidP="00227F98">
      <w:pPr>
        <w:spacing w:after="0" w:line="240" w:lineRule="auto"/>
        <w:jc w:val="center"/>
        <w:rPr>
          <w:rFonts w:ascii="Times New Roman" w:hAnsi="Times New Roman" w:cs="Times New Roman"/>
          <w:b/>
          <w:sz w:val="20"/>
          <w:szCs w:val="20"/>
        </w:rPr>
      </w:pPr>
      <w:r w:rsidRPr="0093524B">
        <w:rPr>
          <w:rFonts w:ascii="Times New Roman" w:hAnsi="Times New Roman" w:cs="Times New Roman"/>
          <w:b/>
          <w:sz w:val="20"/>
          <w:szCs w:val="20"/>
        </w:rPr>
        <w:t>о</w:t>
      </w:r>
      <w:r w:rsidR="00227F98">
        <w:rPr>
          <w:rFonts w:ascii="Times New Roman" w:hAnsi="Times New Roman" w:cs="Times New Roman"/>
          <w:b/>
          <w:sz w:val="20"/>
          <w:szCs w:val="20"/>
        </w:rPr>
        <w:t xml:space="preserve"> </w:t>
      </w:r>
      <w:r w:rsidRPr="0093524B">
        <w:rPr>
          <w:rFonts w:ascii="Times New Roman" w:hAnsi="Times New Roman" w:cs="Times New Roman"/>
          <w:b/>
          <w:sz w:val="20"/>
          <w:szCs w:val="20"/>
        </w:rPr>
        <w:t xml:space="preserve">завершении сноса объекта капитального строительства» на территории </w:t>
      </w:r>
    </w:p>
    <w:p w:rsidR="0093524B" w:rsidRPr="0093524B" w:rsidRDefault="0093524B" w:rsidP="0093524B">
      <w:pPr>
        <w:spacing w:after="0" w:line="240" w:lineRule="auto"/>
        <w:jc w:val="center"/>
        <w:rPr>
          <w:rFonts w:ascii="Times New Roman" w:hAnsi="Times New Roman" w:cs="Times New Roman"/>
          <w:b/>
          <w:bCs/>
          <w:sz w:val="20"/>
          <w:szCs w:val="20"/>
        </w:rPr>
      </w:pPr>
      <w:r w:rsidRPr="0093524B">
        <w:rPr>
          <w:rFonts w:ascii="Times New Roman" w:hAnsi="Times New Roman" w:cs="Times New Roman"/>
          <w:b/>
          <w:sz w:val="20"/>
          <w:szCs w:val="20"/>
        </w:rPr>
        <w:t>городского округа Тейково Ивановской области</w:t>
      </w:r>
      <w:r w:rsidRPr="0093524B">
        <w:rPr>
          <w:rFonts w:ascii="Times New Roman" w:hAnsi="Times New Roman" w:cs="Times New Roman"/>
          <w:b/>
          <w:bCs/>
          <w:sz w:val="20"/>
          <w:szCs w:val="20"/>
        </w:rPr>
        <w:t>.</w:t>
      </w:r>
    </w:p>
    <w:p w:rsidR="0093524B" w:rsidRPr="0093524B" w:rsidRDefault="0093524B" w:rsidP="0093524B">
      <w:pPr>
        <w:spacing w:after="0" w:line="240" w:lineRule="auto"/>
        <w:jc w:val="center"/>
        <w:rPr>
          <w:rFonts w:ascii="Times New Roman" w:hAnsi="Times New Roman" w:cs="Times New Roman"/>
          <w:b/>
          <w:sz w:val="20"/>
          <w:szCs w:val="20"/>
        </w:rPr>
      </w:pPr>
    </w:p>
    <w:p w:rsidR="0093524B" w:rsidRPr="0093524B" w:rsidRDefault="0093524B" w:rsidP="0093524B">
      <w:pPr>
        <w:adjustRightInd w:val="0"/>
        <w:spacing w:after="0" w:line="240" w:lineRule="auto"/>
        <w:ind w:firstLine="708"/>
        <w:jc w:val="both"/>
        <w:rPr>
          <w:rFonts w:ascii="Times New Roman" w:hAnsi="Times New Roman" w:cs="Times New Roman"/>
          <w:b/>
          <w:sz w:val="20"/>
          <w:szCs w:val="20"/>
        </w:rPr>
      </w:pPr>
    </w:p>
    <w:p w:rsidR="0093524B" w:rsidRPr="0093524B" w:rsidRDefault="0093524B" w:rsidP="0093524B">
      <w:pPr>
        <w:adjustRightInd w:val="0"/>
        <w:spacing w:after="0" w:line="240" w:lineRule="auto"/>
        <w:ind w:firstLine="708"/>
        <w:jc w:val="both"/>
        <w:rPr>
          <w:rFonts w:ascii="Times New Roman" w:eastAsia="Calibri" w:hAnsi="Times New Roman" w:cs="Times New Roman"/>
          <w:bCs/>
          <w:sz w:val="20"/>
          <w:szCs w:val="20"/>
        </w:rPr>
      </w:pPr>
      <w:r w:rsidRPr="0093524B">
        <w:rPr>
          <w:rFonts w:ascii="Times New Roman" w:hAnsi="Times New Roman" w:cs="Times New Roman"/>
          <w:sz w:val="20"/>
          <w:szCs w:val="20"/>
        </w:rPr>
        <w:t>В соответствии с Градостроительным кодексом Российской Федерации, Федеральным З</w:t>
      </w:r>
      <w:r w:rsidRPr="0093524B">
        <w:rPr>
          <w:rFonts w:ascii="Times New Roman" w:hAnsi="Times New Roman" w:cs="Times New Roman"/>
          <w:sz w:val="20"/>
          <w:szCs w:val="20"/>
        </w:rPr>
        <w:t>а</w:t>
      </w:r>
      <w:r w:rsidRPr="0093524B">
        <w:rPr>
          <w:rFonts w:ascii="Times New Roman" w:hAnsi="Times New Roman" w:cs="Times New Roman"/>
          <w:sz w:val="20"/>
          <w:szCs w:val="20"/>
        </w:rPr>
        <w:t>коном от 06.10.2003 №131-ФЗ «Об общих принципах организации местного самоуправления в Российской Федерации», Федеральным Законом от 09.02.2009 №8-ФЗ «Об обеспечении доступа к информации о деятельности государственных органов и органов местного самоуправления», Ф</w:t>
      </w:r>
      <w:r w:rsidRPr="0093524B">
        <w:rPr>
          <w:rFonts w:ascii="Times New Roman" w:hAnsi="Times New Roman" w:cs="Times New Roman"/>
          <w:sz w:val="20"/>
          <w:szCs w:val="20"/>
        </w:rPr>
        <w:t>е</w:t>
      </w:r>
      <w:r w:rsidRPr="0093524B">
        <w:rPr>
          <w:rFonts w:ascii="Times New Roman" w:hAnsi="Times New Roman" w:cs="Times New Roman"/>
          <w:sz w:val="20"/>
          <w:szCs w:val="20"/>
        </w:rPr>
        <w:t xml:space="preserve">деральным Законом от 27.07.2010 №210-ФЗ «Об организации предоставления государственных и муниципальных услуг», </w:t>
      </w:r>
      <w:hyperlink r:id="rId27" w:history="1">
        <w:r w:rsidRPr="0093524B">
          <w:rPr>
            <w:rFonts w:ascii="Times New Roman" w:eastAsia="Calibri" w:hAnsi="Times New Roman" w:cs="Times New Roman"/>
            <w:bCs/>
            <w:sz w:val="20"/>
            <w:szCs w:val="20"/>
          </w:rPr>
          <w:t>Уставом</w:t>
        </w:r>
      </w:hyperlink>
      <w:r w:rsidRPr="0093524B">
        <w:rPr>
          <w:rFonts w:ascii="Times New Roman" w:eastAsia="Calibri" w:hAnsi="Times New Roman" w:cs="Times New Roman"/>
          <w:bCs/>
          <w:sz w:val="20"/>
          <w:szCs w:val="20"/>
        </w:rPr>
        <w:t xml:space="preserve"> городского округа Тейково Ивановской области, постановлением администрации городского округа Тейково от 05.12.2014 №759 «Об утверждении правил ра</w:t>
      </w:r>
      <w:r w:rsidRPr="0093524B">
        <w:rPr>
          <w:rFonts w:ascii="Times New Roman" w:eastAsia="Calibri" w:hAnsi="Times New Roman" w:cs="Times New Roman"/>
          <w:bCs/>
          <w:sz w:val="20"/>
          <w:szCs w:val="20"/>
        </w:rPr>
        <w:t>з</w:t>
      </w:r>
      <w:r w:rsidRPr="0093524B">
        <w:rPr>
          <w:rFonts w:ascii="Times New Roman" w:eastAsia="Calibri" w:hAnsi="Times New Roman" w:cs="Times New Roman"/>
          <w:bCs/>
          <w:sz w:val="20"/>
          <w:szCs w:val="20"/>
        </w:rPr>
        <w:t>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г.о. Те</w:t>
      </w:r>
      <w:r w:rsidRPr="0093524B">
        <w:rPr>
          <w:rFonts w:ascii="Times New Roman" w:eastAsia="Calibri" w:hAnsi="Times New Roman" w:cs="Times New Roman"/>
          <w:bCs/>
          <w:sz w:val="20"/>
          <w:szCs w:val="20"/>
        </w:rPr>
        <w:t>й</w:t>
      </w:r>
      <w:r w:rsidRPr="0093524B">
        <w:rPr>
          <w:rFonts w:ascii="Times New Roman" w:eastAsia="Calibri" w:hAnsi="Times New Roman" w:cs="Times New Roman"/>
          <w:bCs/>
          <w:sz w:val="20"/>
          <w:szCs w:val="20"/>
        </w:rPr>
        <w:t>ково», администрация городского округа Тейково Ивановской области</w:t>
      </w:r>
    </w:p>
    <w:p w:rsidR="0093524B" w:rsidRPr="0093524B" w:rsidRDefault="0093524B" w:rsidP="0093524B">
      <w:pPr>
        <w:pStyle w:val="ConsPlusNormal0"/>
        <w:ind w:firstLine="540"/>
        <w:jc w:val="both"/>
        <w:rPr>
          <w:rFonts w:ascii="Times New Roman" w:hAnsi="Times New Roman" w:cs="Times New Roman"/>
          <w:sz w:val="20"/>
          <w:szCs w:val="20"/>
        </w:rPr>
      </w:pPr>
    </w:p>
    <w:p w:rsidR="0093524B" w:rsidRPr="0093524B" w:rsidRDefault="0093524B" w:rsidP="0093524B">
      <w:pPr>
        <w:pStyle w:val="ConsPlusNormal0"/>
        <w:jc w:val="center"/>
        <w:rPr>
          <w:rFonts w:ascii="Times New Roman" w:hAnsi="Times New Roman" w:cs="Times New Roman"/>
          <w:b/>
          <w:sz w:val="20"/>
          <w:szCs w:val="20"/>
        </w:rPr>
      </w:pPr>
      <w:r w:rsidRPr="0093524B">
        <w:rPr>
          <w:rFonts w:ascii="Times New Roman" w:hAnsi="Times New Roman" w:cs="Times New Roman"/>
          <w:b/>
          <w:sz w:val="20"/>
          <w:szCs w:val="20"/>
        </w:rPr>
        <w:t>П О С Т А Н О В Л Я Е Т:</w:t>
      </w:r>
    </w:p>
    <w:p w:rsidR="0093524B" w:rsidRPr="0093524B" w:rsidRDefault="0093524B" w:rsidP="0093524B">
      <w:pPr>
        <w:pStyle w:val="ConsPlusNormal0"/>
        <w:jc w:val="center"/>
        <w:rPr>
          <w:rFonts w:ascii="Times New Roman" w:hAnsi="Times New Roman" w:cs="Times New Roman"/>
          <w:b/>
          <w:sz w:val="20"/>
          <w:szCs w:val="20"/>
        </w:rPr>
      </w:pPr>
    </w:p>
    <w:p w:rsidR="0093524B" w:rsidRPr="0093524B" w:rsidRDefault="0093524B" w:rsidP="0093524B">
      <w:pPr>
        <w:pStyle w:val="ConsPlusNormal0"/>
        <w:ind w:firstLine="708"/>
        <w:jc w:val="both"/>
        <w:rPr>
          <w:rFonts w:ascii="Times New Roman" w:hAnsi="Times New Roman" w:cs="Times New Roman"/>
          <w:sz w:val="20"/>
          <w:szCs w:val="20"/>
        </w:rPr>
      </w:pPr>
      <w:r w:rsidRPr="0093524B">
        <w:rPr>
          <w:rFonts w:ascii="Times New Roman" w:hAnsi="Times New Roman" w:cs="Times New Roman"/>
          <w:sz w:val="20"/>
          <w:szCs w:val="20"/>
        </w:rPr>
        <w:t>1.Утвердить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w:t>
      </w:r>
      <w:r w:rsidRPr="0093524B">
        <w:rPr>
          <w:rFonts w:ascii="Times New Roman" w:hAnsi="Times New Roman" w:cs="Times New Roman"/>
          <w:sz w:val="20"/>
          <w:szCs w:val="20"/>
        </w:rPr>
        <w:t>е</w:t>
      </w:r>
      <w:r w:rsidRPr="0093524B">
        <w:rPr>
          <w:rFonts w:ascii="Times New Roman" w:hAnsi="Times New Roman" w:cs="Times New Roman"/>
          <w:sz w:val="20"/>
          <w:szCs w:val="20"/>
        </w:rPr>
        <w:t>ния о завершении сноса объекта капитального строительства» на территории городского округа Тейково Ивановской области (прилагается).</w:t>
      </w:r>
    </w:p>
    <w:p w:rsidR="0093524B" w:rsidRPr="0093524B" w:rsidRDefault="0093524B" w:rsidP="0093524B">
      <w:pPr>
        <w:pStyle w:val="ConsPlusNormal0"/>
        <w:ind w:firstLine="708"/>
        <w:jc w:val="both"/>
        <w:rPr>
          <w:rFonts w:ascii="Times New Roman" w:eastAsia="Calibri" w:hAnsi="Times New Roman" w:cs="Times New Roman"/>
          <w:bCs/>
          <w:sz w:val="20"/>
          <w:szCs w:val="20"/>
        </w:rPr>
      </w:pPr>
      <w:r w:rsidRPr="0093524B">
        <w:rPr>
          <w:rFonts w:ascii="Times New Roman" w:eastAsia="Calibri" w:hAnsi="Times New Roman" w:cs="Times New Roman"/>
          <w:bCs/>
          <w:sz w:val="20"/>
          <w:szCs w:val="20"/>
        </w:rPr>
        <w:t xml:space="preserve">2. </w:t>
      </w:r>
      <w:r w:rsidRPr="0093524B">
        <w:rPr>
          <w:rFonts w:ascii="Times New Roman" w:hAnsi="Times New Roman" w:cs="Times New Roman"/>
          <w:sz w:val="20"/>
          <w:szCs w:val="20"/>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w:t>
      </w:r>
      <w:r w:rsidRPr="0093524B">
        <w:rPr>
          <w:rFonts w:ascii="Times New Roman" w:hAnsi="Times New Roman" w:cs="Times New Roman"/>
          <w:sz w:val="20"/>
          <w:szCs w:val="20"/>
        </w:rPr>
        <w:t>у</w:t>
      </w:r>
      <w:r w:rsidRPr="0093524B">
        <w:rPr>
          <w:rFonts w:ascii="Times New Roman" w:hAnsi="Times New Roman" w:cs="Times New Roman"/>
          <w:sz w:val="20"/>
          <w:szCs w:val="20"/>
        </w:rPr>
        <w:t>га Тейково в сети Интернет.</w:t>
      </w:r>
    </w:p>
    <w:p w:rsidR="0093524B" w:rsidRPr="0093524B" w:rsidRDefault="0093524B" w:rsidP="0093524B">
      <w:pPr>
        <w:pStyle w:val="ConsPlusNormal0"/>
        <w:ind w:firstLine="708"/>
        <w:jc w:val="both"/>
        <w:rPr>
          <w:rFonts w:ascii="Times New Roman" w:hAnsi="Times New Roman" w:cs="Times New Roman"/>
          <w:b/>
          <w:sz w:val="20"/>
          <w:szCs w:val="20"/>
        </w:rPr>
      </w:pPr>
    </w:p>
    <w:p w:rsidR="0093524B" w:rsidRPr="0093524B" w:rsidRDefault="0093524B" w:rsidP="0093524B">
      <w:pPr>
        <w:spacing w:after="0" w:line="240" w:lineRule="auto"/>
        <w:rPr>
          <w:rFonts w:ascii="Times New Roman" w:hAnsi="Times New Roman" w:cs="Times New Roman"/>
          <w:b/>
          <w:sz w:val="20"/>
          <w:szCs w:val="20"/>
        </w:rPr>
      </w:pPr>
      <w:r w:rsidRPr="0093524B">
        <w:rPr>
          <w:rFonts w:ascii="Times New Roman" w:hAnsi="Times New Roman" w:cs="Times New Roman"/>
          <w:b/>
          <w:sz w:val="20"/>
          <w:szCs w:val="20"/>
        </w:rPr>
        <w:t>Глава городского округа Тейково</w:t>
      </w:r>
    </w:p>
    <w:p w:rsidR="0093524B" w:rsidRPr="0093524B" w:rsidRDefault="0093524B" w:rsidP="0093524B">
      <w:pPr>
        <w:spacing w:after="0" w:line="240" w:lineRule="auto"/>
        <w:rPr>
          <w:rFonts w:ascii="Times New Roman" w:hAnsi="Times New Roman" w:cs="Times New Roman"/>
          <w:b/>
          <w:noProof/>
          <w:sz w:val="20"/>
          <w:szCs w:val="20"/>
        </w:rPr>
      </w:pPr>
      <w:r w:rsidRPr="0093524B">
        <w:rPr>
          <w:rFonts w:ascii="Times New Roman" w:hAnsi="Times New Roman" w:cs="Times New Roman"/>
          <w:b/>
          <w:sz w:val="20"/>
          <w:szCs w:val="20"/>
        </w:rPr>
        <w:t xml:space="preserve">Ивановской области                                                       </w:t>
      </w:r>
      <w:r w:rsidR="00227F98">
        <w:rPr>
          <w:rFonts w:ascii="Times New Roman" w:hAnsi="Times New Roman" w:cs="Times New Roman"/>
          <w:b/>
          <w:sz w:val="20"/>
          <w:szCs w:val="20"/>
        </w:rPr>
        <w:t xml:space="preserve">                                                              </w:t>
      </w:r>
      <w:r w:rsidRPr="0093524B">
        <w:rPr>
          <w:rFonts w:ascii="Times New Roman" w:hAnsi="Times New Roman" w:cs="Times New Roman"/>
          <w:b/>
          <w:sz w:val="20"/>
          <w:szCs w:val="20"/>
        </w:rPr>
        <w:t xml:space="preserve"> С.А. Семенова</w:t>
      </w:r>
    </w:p>
    <w:p w:rsidR="0093524B" w:rsidRDefault="0093524B" w:rsidP="0093524B">
      <w:pPr>
        <w:spacing w:after="0" w:line="240" w:lineRule="auto"/>
        <w:ind w:right="1"/>
        <w:jc w:val="center"/>
        <w:rPr>
          <w:rFonts w:ascii="Times New Roman" w:hAnsi="Times New Roman" w:cs="Times New Roman"/>
          <w:b/>
          <w:noProof/>
          <w:sz w:val="20"/>
          <w:szCs w:val="20"/>
        </w:rPr>
      </w:pPr>
    </w:p>
    <w:p w:rsidR="00227F98" w:rsidRDefault="00227F98" w:rsidP="0093524B">
      <w:pPr>
        <w:spacing w:after="0" w:line="240" w:lineRule="auto"/>
        <w:ind w:right="1"/>
        <w:jc w:val="center"/>
        <w:rPr>
          <w:rFonts w:ascii="Times New Roman" w:hAnsi="Times New Roman" w:cs="Times New Roman"/>
          <w:b/>
          <w:noProof/>
          <w:sz w:val="20"/>
          <w:szCs w:val="20"/>
        </w:rPr>
      </w:pPr>
    </w:p>
    <w:p w:rsidR="00227F98" w:rsidRDefault="00227F98" w:rsidP="0093524B">
      <w:pPr>
        <w:spacing w:after="0" w:line="240" w:lineRule="auto"/>
        <w:ind w:right="1"/>
        <w:jc w:val="center"/>
        <w:rPr>
          <w:rFonts w:ascii="Times New Roman" w:hAnsi="Times New Roman" w:cs="Times New Roman"/>
          <w:b/>
          <w:noProof/>
          <w:sz w:val="20"/>
          <w:szCs w:val="20"/>
        </w:rPr>
      </w:pPr>
    </w:p>
    <w:p w:rsidR="00227F98" w:rsidRDefault="00227F98" w:rsidP="0093524B">
      <w:pPr>
        <w:spacing w:after="0" w:line="240" w:lineRule="auto"/>
        <w:ind w:right="1"/>
        <w:jc w:val="center"/>
        <w:rPr>
          <w:rFonts w:ascii="Times New Roman" w:hAnsi="Times New Roman" w:cs="Times New Roman"/>
          <w:b/>
          <w:noProof/>
          <w:sz w:val="20"/>
          <w:szCs w:val="20"/>
        </w:rPr>
      </w:pPr>
    </w:p>
    <w:p w:rsidR="00227F98" w:rsidRDefault="00227F98" w:rsidP="0093524B">
      <w:pPr>
        <w:spacing w:after="0" w:line="240" w:lineRule="auto"/>
        <w:ind w:right="1"/>
        <w:jc w:val="center"/>
        <w:rPr>
          <w:rFonts w:ascii="Times New Roman" w:hAnsi="Times New Roman" w:cs="Times New Roman"/>
          <w:b/>
          <w:noProof/>
          <w:sz w:val="20"/>
          <w:szCs w:val="20"/>
        </w:rPr>
      </w:pPr>
    </w:p>
    <w:p w:rsidR="00227F98" w:rsidRDefault="00227F98" w:rsidP="0093524B">
      <w:pPr>
        <w:spacing w:after="0" w:line="240" w:lineRule="auto"/>
        <w:ind w:right="1"/>
        <w:jc w:val="center"/>
        <w:rPr>
          <w:rFonts w:ascii="Times New Roman" w:hAnsi="Times New Roman" w:cs="Times New Roman"/>
          <w:b/>
          <w:noProof/>
          <w:sz w:val="20"/>
          <w:szCs w:val="20"/>
        </w:rPr>
      </w:pPr>
    </w:p>
    <w:p w:rsidR="00227F98" w:rsidRDefault="00227F98" w:rsidP="0093524B">
      <w:pPr>
        <w:spacing w:after="0" w:line="240" w:lineRule="auto"/>
        <w:ind w:right="1"/>
        <w:jc w:val="center"/>
        <w:rPr>
          <w:rFonts w:ascii="Times New Roman" w:hAnsi="Times New Roman" w:cs="Times New Roman"/>
          <w:b/>
          <w:noProof/>
          <w:sz w:val="20"/>
          <w:szCs w:val="20"/>
        </w:rPr>
      </w:pPr>
    </w:p>
    <w:p w:rsidR="00227F98" w:rsidRDefault="00227F98" w:rsidP="0093524B">
      <w:pPr>
        <w:spacing w:after="0" w:line="240" w:lineRule="auto"/>
        <w:ind w:right="1"/>
        <w:jc w:val="center"/>
        <w:rPr>
          <w:rFonts w:ascii="Times New Roman" w:hAnsi="Times New Roman" w:cs="Times New Roman"/>
          <w:b/>
          <w:noProof/>
          <w:sz w:val="20"/>
          <w:szCs w:val="20"/>
        </w:rPr>
      </w:pPr>
    </w:p>
    <w:p w:rsidR="00227F98" w:rsidRDefault="00227F98" w:rsidP="0093524B">
      <w:pPr>
        <w:spacing w:after="0" w:line="240" w:lineRule="auto"/>
        <w:ind w:right="1"/>
        <w:jc w:val="center"/>
        <w:rPr>
          <w:rFonts w:ascii="Times New Roman" w:hAnsi="Times New Roman" w:cs="Times New Roman"/>
          <w:b/>
          <w:noProof/>
          <w:sz w:val="20"/>
          <w:szCs w:val="20"/>
        </w:rPr>
      </w:pPr>
    </w:p>
    <w:p w:rsidR="00227F98" w:rsidRDefault="00227F98" w:rsidP="0093524B">
      <w:pPr>
        <w:spacing w:after="0" w:line="240" w:lineRule="auto"/>
        <w:ind w:right="1"/>
        <w:jc w:val="center"/>
        <w:rPr>
          <w:rFonts w:ascii="Times New Roman" w:hAnsi="Times New Roman" w:cs="Times New Roman"/>
          <w:b/>
          <w:noProof/>
          <w:sz w:val="20"/>
          <w:szCs w:val="20"/>
        </w:rPr>
      </w:pPr>
    </w:p>
    <w:p w:rsidR="00227F98" w:rsidRDefault="00227F98" w:rsidP="0093524B">
      <w:pPr>
        <w:spacing w:after="0" w:line="240" w:lineRule="auto"/>
        <w:ind w:right="1"/>
        <w:jc w:val="center"/>
        <w:rPr>
          <w:rFonts w:ascii="Times New Roman" w:hAnsi="Times New Roman" w:cs="Times New Roman"/>
          <w:b/>
          <w:noProof/>
          <w:sz w:val="20"/>
          <w:szCs w:val="20"/>
        </w:rPr>
      </w:pPr>
    </w:p>
    <w:p w:rsidR="00227F98" w:rsidRDefault="00227F98" w:rsidP="0093524B">
      <w:pPr>
        <w:spacing w:after="0" w:line="240" w:lineRule="auto"/>
        <w:ind w:right="1"/>
        <w:jc w:val="center"/>
        <w:rPr>
          <w:rFonts w:ascii="Times New Roman" w:hAnsi="Times New Roman" w:cs="Times New Roman"/>
          <w:b/>
          <w:noProof/>
          <w:sz w:val="20"/>
          <w:szCs w:val="20"/>
        </w:rPr>
      </w:pPr>
    </w:p>
    <w:p w:rsidR="00227F98" w:rsidRDefault="00227F98" w:rsidP="0093524B">
      <w:pPr>
        <w:spacing w:after="0" w:line="240" w:lineRule="auto"/>
        <w:ind w:right="1"/>
        <w:jc w:val="center"/>
        <w:rPr>
          <w:rFonts w:ascii="Times New Roman" w:hAnsi="Times New Roman" w:cs="Times New Roman"/>
          <w:b/>
          <w:noProof/>
          <w:sz w:val="20"/>
          <w:szCs w:val="20"/>
        </w:rPr>
      </w:pPr>
    </w:p>
    <w:p w:rsidR="00227F98" w:rsidRDefault="00227F98" w:rsidP="0093524B">
      <w:pPr>
        <w:spacing w:after="0" w:line="240" w:lineRule="auto"/>
        <w:ind w:right="1"/>
        <w:jc w:val="center"/>
        <w:rPr>
          <w:rFonts w:ascii="Times New Roman" w:hAnsi="Times New Roman" w:cs="Times New Roman"/>
          <w:b/>
          <w:noProof/>
          <w:sz w:val="20"/>
          <w:szCs w:val="20"/>
        </w:rPr>
      </w:pPr>
    </w:p>
    <w:p w:rsidR="00227F98" w:rsidRDefault="00227F98" w:rsidP="0093524B">
      <w:pPr>
        <w:spacing w:after="0" w:line="240" w:lineRule="auto"/>
        <w:ind w:right="1"/>
        <w:jc w:val="center"/>
        <w:rPr>
          <w:rFonts w:ascii="Times New Roman" w:hAnsi="Times New Roman" w:cs="Times New Roman"/>
          <w:b/>
          <w:noProof/>
          <w:sz w:val="20"/>
          <w:szCs w:val="20"/>
        </w:rPr>
      </w:pPr>
    </w:p>
    <w:p w:rsidR="00227F98" w:rsidRDefault="00227F98" w:rsidP="0093524B">
      <w:pPr>
        <w:spacing w:after="0" w:line="240" w:lineRule="auto"/>
        <w:ind w:right="1"/>
        <w:jc w:val="center"/>
        <w:rPr>
          <w:rFonts w:ascii="Times New Roman" w:hAnsi="Times New Roman" w:cs="Times New Roman"/>
          <w:b/>
          <w:noProof/>
          <w:sz w:val="20"/>
          <w:szCs w:val="20"/>
        </w:rPr>
      </w:pPr>
    </w:p>
    <w:p w:rsidR="00227F98" w:rsidRDefault="00227F98" w:rsidP="0093524B">
      <w:pPr>
        <w:spacing w:after="0" w:line="240" w:lineRule="auto"/>
        <w:ind w:right="1"/>
        <w:jc w:val="center"/>
        <w:rPr>
          <w:rFonts w:ascii="Times New Roman" w:hAnsi="Times New Roman" w:cs="Times New Roman"/>
          <w:b/>
          <w:noProof/>
          <w:sz w:val="20"/>
          <w:szCs w:val="20"/>
        </w:rPr>
      </w:pPr>
    </w:p>
    <w:p w:rsidR="00227F98" w:rsidRDefault="00227F98" w:rsidP="0093524B">
      <w:pPr>
        <w:spacing w:after="0" w:line="240" w:lineRule="auto"/>
        <w:ind w:right="1"/>
        <w:jc w:val="center"/>
        <w:rPr>
          <w:rFonts w:ascii="Times New Roman" w:hAnsi="Times New Roman" w:cs="Times New Roman"/>
          <w:b/>
          <w:noProof/>
          <w:sz w:val="20"/>
          <w:szCs w:val="20"/>
        </w:rPr>
      </w:pPr>
    </w:p>
    <w:p w:rsidR="00227F98" w:rsidRDefault="00227F98" w:rsidP="0093524B">
      <w:pPr>
        <w:spacing w:after="0" w:line="240" w:lineRule="auto"/>
        <w:ind w:right="1"/>
        <w:jc w:val="center"/>
        <w:rPr>
          <w:rFonts w:ascii="Times New Roman" w:hAnsi="Times New Roman" w:cs="Times New Roman"/>
          <w:b/>
          <w:noProof/>
          <w:sz w:val="20"/>
          <w:szCs w:val="20"/>
        </w:rPr>
      </w:pPr>
    </w:p>
    <w:p w:rsidR="00227F98" w:rsidRDefault="00227F98" w:rsidP="0093524B">
      <w:pPr>
        <w:spacing w:after="0" w:line="240" w:lineRule="auto"/>
        <w:ind w:right="1"/>
        <w:jc w:val="center"/>
        <w:rPr>
          <w:rFonts w:ascii="Times New Roman" w:hAnsi="Times New Roman" w:cs="Times New Roman"/>
          <w:b/>
          <w:noProof/>
          <w:sz w:val="20"/>
          <w:szCs w:val="20"/>
        </w:rPr>
      </w:pPr>
    </w:p>
    <w:p w:rsidR="00227F98" w:rsidRDefault="00227F98" w:rsidP="0093524B">
      <w:pPr>
        <w:spacing w:after="0" w:line="240" w:lineRule="auto"/>
        <w:ind w:right="1"/>
        <w:jc w:val="center"/>
        <w:rPr>
          <w:rFonts w:ascii="Times New Roman" w:hAnsi="Times New Roman" w:cs="Times New Roman"/>
          <w:b/>
          <w:noProof/>
          <w:sz w:val="20"/>
          <w:szCs w:val="20"/>
        </w:rPr>
      </w:pPr>
    </w:p>
    <w:p w:rsidR="00227F98" w:rsidRDefault="00227F98" w:rsidP="0093524B">
      <w:pPr>
        <w:spacing w:after="0" w:line="240" w:lineRule="auto"/>
        <w:ind w:right="1"/>
        <w:jc w:val="center"/>
        <w:rPr>
          <w:rFonts w:ascii="Times New Roman" w:hAnsi="Times New Roman" w:cs="Times New Roman"/>
          <w:b/>
          <w:noProof/>
          <w:sz w:val="20"/>
          <w:szCs w:val="20"/>
        </w:rPr>
      </w:pPr>
    </w:p>
    <w:p w:rsidR="00227F98" w:rsidRDefault="00227F98" w:rsidP="0093524B">
      <w:pPr>
        <w:spacing w:after="0" w:line="240" w:lineRule="auto"/>
        <w:ind w:right="1"/>
        <w:jc w:val="center"/>
        <w:rPr>
          <w:rFonts w:ascii="Times New Roman" w:hAnsi="Times New Roman" w:cs="Times New Roman"/>
          <w:b/>
          <w:noProof/>
          <w:sz w:val="20"/>
          <w:szCs w:val="20"/>
        </w:rPr>
      </w:pPr>
    </w:p>
    <w:p w:rsidR="00227F98" w:rsidRPr="0093524B" w:rsidRDefault="00227F98" w:rsidP="0093524B">
      <w:pPr>
        <w:spacing w:after="0" w:line="240" w:lineRule="auto"/>
        <w:ind w:right="1"/>
        <w:jc w:val="center"/>
        <w:rPr>
          <w:rFonts w:ascii="Times New Roman" w:hAnsi="Times New Roman" w:cs="Times New Roman"/>
          <w:b/>
          <w:noProof/>
          <w:sz w:val="20"/>
          <w:szCs w:val="20"/>
        </w:rPr>
      </w:pPr>
    </w:p>
    <w:p w:rsidR="0093524B" w:rsidRPr="0093524B" w:rsidRDefault="0093524B" w:rsidP="0093524B">
      <w:pPr>
        <w:spacing w:after="0" w:line="240" w:lineRule="auto"/>
        <w:jc w:val="right"/>
        <w:rPr>
          <w:rFonts w:ascii="Times New Roman" w:hAnsi="Times New Roman" w:cs="Times New Roman"/>
          <w:sz w:val="20"/>
          <w:szCs w:val="20"/>
        </w:rPr>
      </w:pPr>
      <w:r w:rsidRPr="0093524B">
        <w:rPr>
          <w:rFonts w:ascii="Times New Roman" w:hAnsi="Times New Roman" w:cs="Times New Roman"/>
          <w:sz w:val="20"/>
          <w:szCs w:val="20"/>
        </w:rPr>
        <w:lastRenderedPageBreak/>
        <w:t xml:space="preserve">Приложение </w:t>
      </w:r>
    </w:p>
    <w:p w:rsidR="0093524B" w:rsidRPr="0093524B" w:rsidRDefault="0093524B" w:rsidP="0093524B">
      <w:pPr>
        <w:spacing w:after="0" w:line="240" w:lineRule="auto"/>
        <w:jc w:val="right"/>
        <w:rPr>
          <w:rFonts w:ascii="Times New Roman" w:hAnsi="Times New Roman" w:cs="Times New Roman"/>
          <w:sz w:val="20"/>
          <w:szCs w:val="20"/>
        </w:rPr>
      </w:pPr>
      <w:r w:rsidRPr="0093524B">
        <w:rPr>
          <w:rFonts w:ascii="Times New Roman" w:hAnsi="Times New Roman" w:cs="Times New Roman"/>
          <w:sz w:val="20"/>
          <w:szCs w:val="20"/>
        </w:rPr>
        <w:t xml:space="preserve">к постановлению администрации </w:t>
      </w:r>
    </w:p>
    <w:p w:rsidR="0093524B" w:rsidRPr="0093524B" w:rsidRDefault="0093524B" w:rsidP="0093524B">
      <w:pPr>
        <w:spacing w:after="0" w:line="240" w:lineRule="auto"/>
        <w:jc w:val="right"/>
        <w:rPr>
          <w:rFonts w:ascii="Times New Roman" w:hAnsi="Times New Roman" w:cs="Times New Roman"/>
          <w:sz w:val="20"/>
          <w:szCs w:val="20"/>
        </w:rPr>
      </w:pPr>
      <w:r w:rsidRPr="0093524B">
        <w:rPr>
          <w:rFonts w:ascii="Times New Roman" w:hAnsi="Times New Roman" w:cs="Times New Roman"/>
          <w:sz w:val="20"/>
          <w:szCs w:val="20"/>
        </w:rPr>
        <w:t xml:space="preserve">городского округа Тейково Ивановской области </w:t>
      </w:r>
    </w:p>
    <w:p w:rsidR="0093524B" w:rsidRPr="0093524B" w:rsidRDefault="0093524B" w:rsidP="0093524B">
      <w:pPr>
        <w:spacing w:after="0" w:line="240" w:lineRule="auto"/>
        <w:jc w:val="right"/>
        <w:rPr>
          <w:rFonts w:ascii="Times New Roman" w:hAnsi="Times New Roman" w:cs="Times New Roman"/>
          <w:sz w:val="20"/>
          <w:szCs w:val="20"/>
        </w:rPr>
      </w:pPr>
      <w:r w:rsidRPr="0093524B">
        <w:rPr>
          <w:rFonts w:ascii="Times New Roman" w:hAnsi="Times New Roman" w:cs="Times New Roman"/>
          <w:sz w:val="20"/>
          <w:szCs w:val="20"/>
        </w:rPr>
        <w:t xml:space="preserve">               от 22.09.2022 № 457</w:t>
      </w:r>
    </w:p>
    <w:p w:rsidR="0093524B" w:rsidRPr="0093524B" w:rsidRDefault="0093524B" w:rsidP="0093524B">
      <w:pPr>
        <w:spacing w:after="0" w:line="240" w:lineRule="auto"/>
        <w:ind w:right="1"/>
        <w:jc w:val="right"/>
        <w:rPr>
          <w:rFonts w:ascii="Times New Roman" w:hAnsi="Times New Roman" w:cs="Times New Roman"/>
          <w:b/>
          <w:noProof/>
          <w:sz w:val="20"/>
          <w:szCs w:val="20"/>
        </w:rPr>
      </w:pPr>
    </w:p>
    <w:p w:rsidR="0093524B" w:rsidRPr="0093524B" w:rsidRDefault="0093524B" w:rsidP="0093524B">
      <w:pPr>
        <w:spacing w:after="0" w:line="240" w:lineRule="auto"/>
        <w:ind w:right="1"/>
        <w:jc w:val="right"/>
        <w:rPr>
          <w:rFonts w:ascii="Times New Roman" w:hAnsi="Times New Roman" w:cs="Times New Roman"/>
          <w:b/>
          <w:noProof/>
          <w:sz w:val="20"/>
          <w:szCs w:val="20"/>
        </w:rPr>
      </w:pPr>
    </w:p>
    <w:p w:rsidR="0093524B" w:rsidRPr="0093524B" w:rsidRDefault="0093524B" w:rsidP="0093524B">
      <w:pPr>
        <w:spacing w:after="0" w:line="240" w:lineRule="auto"/>
        <w:ind w:right="1"/>
        <w:jc w:val="center"/>
        <w:rPr>
          <w:rFonts w:ascii="Times New Roman" w:hAnsi="Times New Roman" w:cs="Times New Roman"/>
          <w:b/>
          <w:sz w:val="20"/>
          <w:szCs w:val="20"/>
        </w:rPr>
      </w:pPr>
      <w:r w:rsidRPr="0093524B">
        <w:rPr>
          <w:rFonts w:ascii="Times New Roman" w:hAnsi="Times New Roman" w:cs="Times New Roman"/>
          <w:b/>
          <w:sz w:val="20"/>
          <w:szCs w:val="20"/>
        </w:rPr>
        <w:t xml:space="preserve">Административный регламент </w:t>
      </w:r>
    </w:p>
    <w:p w:rsidR="0093524B" w:rsidRPr="0093524B" w:rsidRDefault="0093524B" w:rsidP="0093524B">
      <w:pPr>
        <w:spacing w:after="0" w:line="240" w:lineRule="auto"/>
        <w:ind w:right="1"/>
        <w:jc w:val="center"/>
        <w:rPr>
          <w:rFonts w:ascii="Times New Roman" w:hAnsi="Times New Roman" w:cs="Times New Roman"/>
          <w:b/>
          <w:sz w:val="20"/>
          <w:szCs w:val="20"/>
        </w:rPr>
      </w:pPr>
      <w:r w:rsidRPr="0093524B">
        <w:rPr>
          <w:rFonts w:ascii="Times New Roman" w:hAnsi="Times New Roman" w:cs="Times New Roman"/>
          <w:b/>
          <w:sz w:val="20"/>
          <w:szCs w:val="20"/>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w:t>
      </w:r>
      <w:r w:rsidRPr="0093524B">
        <w:rPr>
          <w:rFonts w:ascii="Times New Roman" w:hAnsi="Times New Roman" w:cs="Times New Roman"/>
          <w:b/>
          <w:sz w:val="20"/>
          <w:szCs w:val="20"/>
        </w:rPr>
        <w:t>и</w:t>
      </w:r>
      <w:r w:rsidRPr="0093524B">
        <w:rPr>
          <w:rFonts w:ascii="Times New Roman" w:hAnsi="Times New Roman" w:cs="Times New Roman"/>
          <w:b/>
          <w:sz w:val="20"/>
          <w:szCs w:val="20"/>
        </w:rPr>
        <w:t xml:space="preserve">тального строительства» на территории городского </w:t>
      </w:r>
    </w:p>
    <w:p w:rsidR="0093524B" w:rsidRPr="0093524B" w:rsidRDefault="0093524B" w:rsidP="0093524B">
      <w:pPr>
        <w:spacing w:after="0" w:line="240" w:lineRule="auto"/>
        <w:ind w:right="1"/>
        <w:jc w:val="center"/>
        <w:rPr>
          <w:rFonts w:ascii="Times New Roman" w:hAnsi="Times New Roman" w:cs="Times New Roman"/>
          <w:sz w:val="20"/>
          <w:szCs w:val="20"/>
        </w:rPr>
      </w:pPr>
      <w:r w:rsidRPr="0093524B">
        <w:rPr>
          <w:rFonts w:ascii="Times New Roman" w:hAnsi="Times New Roman" w:cs="Times New Roman"/>
          <w:b/>
          <w:sz w:val="20"/>
          <w:szCs w:val="20"/>
        </w:rPr>
        <w:t>округа Тейково Ивановской области.</w:t>
      </w:r>
    </w:p>
    <w:p w:rsidR="0093524B" w:rsidRPr="0093524B" w:rsidRDefault="0093524B" w:rsidP="0093524B">
      <w:pPr>
        <w:spacing w:after="0" w:line="240" w:lineRule="auto"/>
        <w:ind w:right="1"/>
        <w:jc w:val="center"/>
        <w:rPr>
          <w:rFonts w:ascii="Times New Roman" w:hAnsi="Times New Roman" w:cs="Times New Roman"/>
          <w:sz w:val="20"/>
          <w:szCs w:val="20"/>
        </w:rPr>
      </w:pPr>
    </w:p>
    <w:p w:rsidR="0093524B" w:rsidRPr="0093524B" w:rsidRDefault="0093524B" w:rsidP="0093524B">
      <w:pPr>
        <w:spacing w:after="0" w:line="240" w:lineRule="auto"/>
        <w:ind w:left="3800"/>
        <w:rPr>
          <w:rStyle w:val="82"/>
          <w:rFonts w:ascii="Times New Roman" w:hAnsi="Times New Roman" w:cs="Times New Roman"/>
          <w:sz w:val="20"/>
          <w:szCs w:val="20"/>
        </w:rPr>
      </w:pPr>
      <w:r w:rsidRPr="0093524B">
        <w:rPr>
          <w:rStyle w:val="82"/>
          <w:rFonts w:ascii="Times New Roman" w:hAnsi="Times New Roman" w:cs="Times New Roman"/>
          <w:sz w:val="20"/>
          <w:szCs w:val="20"/>
        </w:rPr>
        <w:t>I. Общие положения</w:t>
      </w:r>
    </w:p>
    <w:p w:rsidR="0093524B" w:rsidRPr="0093524B" w:rsidRDefault="0093524B" w:rsidP="0093524B">
      <w:pPr>
        <w:spacing w:after="0" w:line="240" w:lineRule="auto"/>
        <w:jc w:val="center"/>
        <w:rPr>
          <w:rFonts w:ascii="Times New Roman" w:hAnsi="Times New Roman" w:cs="Times New Roman"/>
          <w:sz w:val="20"/>
          <w:szCs w:val="20"/>
        </w:rPr>
      </w:pPr>
      <w:r w:rsidRPr="0093524B">
        <w:rPr>
          <w:rFonts w:ascii="Times New Roman" w:hAnsi="Times New Roman" w:cs="Times New Roman"/>
          <w:b/>
          <w:sz w:val="20"/>
          <w:szCs w:val="20"/>
        </w:rPr>
        <w:t>Предмет регулирования Административного регламента</w:t>
      </w:r>
    </w:p>
    <w:p w:rsidR="0093524B" w:rsidRPr="0093524B" w:rsidRDefault="0093524B" w:rsidP="006B4C78">
      <w:pPr>
        <w:numPr>
          <w:ilvl w:val="0"/>
          <w:numId w:val="36"/>
        </w:numPr>
        <w:tabs>
          <w:tab w:val="left" w:pos="1441"/>
        </w:tabs>
        <w:spacing w:after="0" w:line="240" w:lineRule="auto"/>
        <w:ind w:left="20" w:right="40" w:firstLine="720"/>
        <w:jc w:val="both"/>
        <w:rPr>
          <w:rFonts w:ascii="Times New Roman" w:hAnsi="Times New Roman" w:cs="Times New Roman"/>
          <w:sz w:val="20"/>
          <w:szCs w:val="20"/>
        </w:rPr>
      </w:pPr>
      <w:r w:rsidRPr="0093524B">
        <w:rPr>
          <w:rFonts w:ascii="Times New Roman" w:hAnsi="Times New Roman" w:cs="Times New Roman"/>
          <w:sz w:val="20"/>
          <w:szCs w:val="20"/>
        </w:rPr>
        <w:t xml:space="preserve">Административный регламент предоставления государственной услуги </w:t>
      </w:r>
      <w:r w:rsidRPr="0093524B">
        <w:rPr>
          <w:rStyle w:val="afffc"/>
          <w:rFonts w:eastAsiaTheme="minorEastAsia"/>
          <w:sz w:val="20"/>
          <w:szCs w:val="20"/>
        </w:rPr>
        <w:t>«Напра</w:t>
      </w:r>
      <w:r w:rsidRPr="0093524B">
        <w:rPr>
          <w:rStyle w:val="afffc"/>
          <w:rFonts w:eastAsiaTheme="minorEastAsia"/>
          <w:sz w:val="20"/>
          <w:szCs w:val="20"/>
        </w:rPr>
        <w:t>в</w:t>
      </w:r>
      <w:r w:rsidRPr="0093524B">
        <w:rPr>
          <w:rStyle w:val="afffc"/>
          <w:rFonts w:eastAsiaTheme="minorEastAsia"/>
          <w:sz w:val="20"/>
          <w:szCs w:val="20"/>
        </w:rPr>
        <w:t>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3524B">
        <w:rPr>
          <w:rFonts w:ascii="Times New Roman" w:hAnsi="Times New Roman" w:cs="Times New Roman"/>
          <w:sz w:val="20"/>
          <w:szCs w:val="20"/>
        </w:rPr>
        <w:t xml:space="preserve"> разработан в целях повышения качества и доступности предоставления муниципальной услуги, определяет стандарт, сроки и последов</w:t>
      </w:r>
      <w:r w:rsidRPr="0093524B">
        <w:rPr>
          <w:rFonts w:ascii="Times New Roman" w:hAnsi="Times New Roman" w:cs="Times New Roman"/>
          <w:sz w:val="20"/>
          <w:szCs w:val="20"/>
        </w:rPr>
        <w:t>а</w:t>
      </w:r>
      <w:r w:rsidRPr="0093524B">
        <w:rPr>
          <w:rFonts w:ascii="Times New Roman" w:hAnsi="Times New Roman" w:cs="Times New Roman"/>
          <w:sz w:val="20"/>
          <w:szCs w:val="20"/>
        </w:rPr>
        <w:t>тельность действий (административных процедур) при осуществлении полномочий по предо</w:t>
      </w:r>
      <w:r w:rsidRPr="0093524B">
        <w:rPr>
          <w:rFonts w:ascii="Times New Roman" w:hAnsi="Times New Roman" w:cs="Times New Roman"/>
          <w:sz w:val="20"/>
          <w:szCs w:val="20"/>
        </w:rPr>
        <w:t>с</w:t>
      </w:r>
      <w:r w:rsidRPr="0093524B">
        <w:rPr>
          <w:rFonts w:ascii="Times New Roman" w:hAnsi="Times New Roman" w:cs="Times New Roman"/>
          <w:sz w:val="20"/>
          <w:szCs w:val="20"/>
        </w:rPr>
        <w:t>тавлению муниципальной услуги администрацией городского округа Тейково Ивановской о</w:t>
      </w:r>
      <w:r w:rsidRPr="0093524B">
        <w:rPr>
          <w:rFonts w:ascii="Times New Roman" w:hAnsi="Times New Roman" w:cs="Times New Roman"/>
          <w:sz w:val="20"/>
          <w:szCs w:val="20"/>
        </w:rPr>
        <w:t>б</w:t>
      </w:r>
      <w:r w:rsidRPr="0093524B">
        <w:rPr>
          <w:rFonts w:ascii="Times New Roman" w:hAnsi="Times New Roman" w:cs="Times New Roman"/>
          <w:sz w:val="20"/>
          <w:szCs w:val="20"/>
        </w:rPr>
        <w:t xml:space="preserve">ласти (далее - Администрация). </w:t>
      </w:r>
    </w:p>
    <w:p w:rsidR="0093524B" w:rsidRPr="0093524B" w:rsidRDefault="0093524B" w:rsidP="0093524B">
      <w:pPr>
        <w:tabs>
          <w:tab w:val="left" w:pos="1441"/>
        </w:tabs>
        <w:spacing w:after="0" w:line="240" w:lineRule="auto"/>
        <w:ind w:left="740" w:right="40"/>
        <w:jc w:val="both"/>
        <w:rPr>
          <w:rFonts w:ascii="Times New Roman" w:hAnsi="Times New Roman" w:cs="Times New Roman"/>
          <w:sz w:val="20"/>
          <w:szCs w:val="20"/>
        </w:rPr>
      </w:pPr>
      <w:r w:rsidRPr="0093524B">
        <w:rPr>
          <w:rFonts w:ascii="Times New Roman" w:hAnsi="Times New Roman" w:cs="Times New Roman"/>
          <w:sz w:val="20"/>
          <w:szCs w:val="20"/>
        </w:rPr>
        <w:t>Настоящий Административный регламент регулирует отношения, возникающие при ок</w:t>
      </w:r>
      <w:r w:rsidRPr="0093524B">
        <w:rPr>
          <w:rFonts w:ascii="Times New Roman" w:hAnsi="Times New Roman" w:cs="Times New Roman"/>
          <w:sz w:val="20"/>
          <w:szCs w:val="20"/>
        </w:rPr>
        <w:t>а</w:t>
      </w:r>
      <w:r w:rsidRPr="0093524B">
        <w:rPr>
          <w:rFonts w:ascii="Times New Roman" w:hAnsi="Times New Roman" w:cs="Times New Roman"/>
          <w:sz w:val="20"/>
          <w:szCs w:val="20"/>
        </w:rPr>
        <w:t>зании следующих</w:t>
      </w:r>
      <w:r w:rsidR="00227F98">
        <w:rPr>
          <w:rFonts w:ascii="Times New Roman" w:hAnsi="Times New Roman" w:cs="Times New Roman"/>
          <w:sz w:val="20"/>
          <w:szCs w:val="20"/>
        </w:rPr>
        <w:t xml:space="preserve"> </w:t>
      </w:r>
      <w:r w:rsidRPr="0093524B">
        <w:rPr>
          <w:rFonts w:ascii="Times New Roman" w:hAnsi="Times New Roman" w:cs="Times New Roman"/>
          <w:sz w:val="20"/>
          <w:szCs w:val="20"/>
        </w:rPr>
        <w:t>подуслуг:</w:t>
      </w:r>
    </w:p>
    <w:p w:rsidR="0093524B" w:rsidRPr="0093524B" w:rsidRDefault="0093524B" w:rsidP="006B4C78">
      <w:pPr>
        <w:numPr>
          <w:ilvl w:val="1"/>
          <w:numId w:val="36"/>
        </w:numPr>
        <w:tabs>
          <w:tab w:val="left" w:pos="990"/>
        </w:tabs>
        <w:spacing w:after="0" w:line="240" w:lineRule="auto"/>
        <w:ind w:left="20" w:firstLine="720"/>
        <w:jc w:val="both"/>
        <w:rPr>
          <w:rFonts w:ascii="Times New Roman" w:hAnsi="Times New Roman" w:cs="Times New Roman"/>
          <w:sz w:val="20"/>
          <w:szCs w:val="20"/>
        </w:rPr>
      </w:pPr>
      <w:r w:rsidRPr="0093524B">
        <w:rPr>
          <w:rFonts w:ascii="Times New Roman" w:hAnsi="Times New Roman" w:cs="Times New Roman"/>
          <w:sz w:val="20"/>
          <w:szCs w:val="20"/>
        </w:rPr>
        <w:t>Направление уведомления о сносе объекта капитального строительства;</w:t>
      </w:r>
    </w:p>
    <w:p w:rsidR="0093524B" w:rsidRPr="0093524B" w:rsidRDefault="0093524B" w:rsidP="006B4C78">
      <w:pPr>
        <w:numPr>
          <w:ilvl w:val="1"/>
          <w:numId w:val="36"/>
        </w:numPr>
        <w:tabs>
          <w:tab w:val="left" w:pos="1105"/>
        </w:tabs>
        <w:spacing w:after="0" w:line="240" w:lineRule="auto"/>
        <w:ind w:left="20" w:right="40" w:firstLine="720"/>
        <w:jc w:val="both"/>
        <w:rPr>
          <w:rFonts w:ascii="Times New Roman" w:hAnsi="Times New Roman" w:cs="Times New Roman"/>
          <w:sz w:val="20"/>
          <w:szCs w:val="20"/>
        </w:rPr>
      </w:pPr>
      <w:r w:rsidRPr="0093524B">
        <w:rPr>
          <w:rFonts w:ascii="Times New Roman" w:hAnsi="Times New Roman" w:cs="Times New Roman"/>
          <w:sz w:val="20"/>
          <w:szCs w:val="20"/>
        </w:rPr>
        <w:t>Направление уведомления о завершении сноса объекта капитального строительства.</w:t>
      </w:r>
    </w:p>
    <w:p w:rsidR="0093524B" w:rsidRPr="0093524B" w:rsidRDefault="0093524B" w:rsidP="0093524B">
      <w:pPr>
        <w:tabs>
          <w:tab w:val="left" w:pos="1105"/>
        </w:tabs>
        <w:spacing w:after="0" w:line="240" w:lineRule="auto"/>
        <w:ind w:left="740" w:right="40"/>
        <w:jc w:val="both"/>
        <w:rPr>
          <w:rFonts w:ascii="Times New Roman" w:hAnsi="Times New Roman" w:cs="Times New Roman"/>
          <w:sz w:val="20"/>
          <w:szCs w:val="20"/>
        </w:rPr>
      </w:pPr>
    </w:p>
    <w:p w:rsidR="0093524B" w:rsidRPr="0093524B" w:rsidRDefault="0093524B" w:rsidP="0093524B">
      <w:pPr>
        <w:keepNext/>
        <w:keepLines/>
        <w:spacing w:after="0" w:line="240" w:lineRule="auto"/>
        <w:ind w:left="4180"/>
        <w:rPr>
          <w:rFonts w:ascii="Times New Roman" w:hAnsi="Times New Roman" w:cs="Times New Roman"/>
          <w:b/>
          <w:sz w:val="20"/>
          <w:szCs w:val="20"/>
        </w:rPr>
      </w:pPr>
      <w:r w:rsidRPr="0093524B">
        <w:rPr>
          <w:rFonts w:ascii="Times New Roman" w:hAnsi="Times New Roman" w:cs="Times New Roman"/>
          <w:b/>
          <w:sz w:val="20"/>
          <w:szCs w:val="20"/>
        </w:rPr>
        <w:t>Круг Заявителей</w:t>
      </w:r>
    </w:p>
    <w:p w:rsidR="0093524B" w:rsidRPr="0093524B" w:rsidRDefault="0093524B" w:rsidP="006B4C78">
      <w:pPr>
        <w:numPr>
          <w:ilvl w:val="0"/>
          <w:numId w:val="36"/>
        </w:numPr>
        <w:tabs>
          <w:tab w:val="left" w:pos="1446"/>
        </w:tabs>
        <w:spacing w:after="0" w:line="240" w:lineRule="auto"/>
        <w:ind w:left="20" w:right="40" w:firstLine="720"/>
        <w:jc w:val="both"/>
        <w:rPr>
          <w:rFonts w:ascii="Times New Roman" w:hAnsi="Times New Roman" w:cs="Times New Roman"/>
          <w:sz w:val="20"/>
          <w:szCs w:val="20"/>
        </w:rPr>
      </w:pPr>
      <w:r w:rsidRPr="0093524B">
        <w:rPr>
          <w:rFonts w:ascii="Times New Roman" w:hAnsi="Times New Roman" w:cs="Times New Roman"/>
          <w:sz w:val="20"/>
          <w:szCs w:val="20"/>
        </w:rPr>
        <w:t>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93524B" w:rsidRPr="0093524B" w:rsidRDefault="0093524B" w:rsidP="006B4C78">
      <w:pPr>
        <w:numPr>
          <w:ilvl w:val="0"/>
          <w:numId w:val="36"/>
        </w:numPr>
        <w:tabs>
          <w:tab w:val="left" w:pos="1431"/>
        </w:tabs>
        <w:spacing w:after="0" w:line="240" w:lineRule="auto"/>
        <w:ind w:left="20" w:right="40" w:firstLine="720"/>
        <w:jc w:val="both"/>
        <w:rPr>
          <w:rFonts w:ascii="Times New Roman" w:hAnsi="Times New Roman" w:cs="Times New Roman"/>
          <w:sz w:val="20"/>
          <w:szCs w:val="20"/>
        </w:rPr>
      </w:pPr>
      <w:r w:rsidRPr="0093524B">
        <w:rPr>
          <w:rFonts w:ascii="Times New Roman" w:hAnsi="Times New Roman" w:cs="Times New Roman"/>
          <w:sz w:val="20"/>
          <w:szCs w:val="20"/>
        </w:rPr>
        <w:t>Интересы заявителей, указанных в пункте 1.2 настоящего Административного ре</w:t>
      </w:r>
      <w:r w:rsidRPr="0093524B">
        <w:rPr>
          <w:rFonts w:ascii="Times New Roman" w:hAnsi="Times New Roman" w:cs="Times New Roman"/>
          <w:sz w:val="20"/>
          <w:szCs w:val="20"/>
        </w:rPr>
        <w:t>г</w:t>
      </w:r>
      <w:r w:rsidRPr="0093524B">
        <w:rPr>
          <w:rFonts w:ascii="Times New Roman" w:hAnsi="Times New Roman" w:cs="Times New Roman"/>
          <w:sz w:val="20"/>
          <w:szCs w:val="20"/>
        </w:rPr>
        <w:t>ламента, могут представлять лица, обладающие соответствующими полномочиями (далее - представитель).</w:t>
      </w:r>
    </w:p>
    <w:p w:rsidR="0093524B" w:rsidRPr="0093524B" w:rsidRDefault="0093524B" w:rsidP="0093524B">
      <w:pPr>
        <w:tabs>
          <w:tab w:val="left" w:pos="1431"/>
        </w:tabs>
        <w:spacing w:after="0" w:line="240" w:lineRule="auto"/>
        <w:ind w:left="740" w:right="40"/>
        <w:jc w:val="both"/>
        <w:rPr>
          <w:rFonts w:ascii="Times New Roman" w:hAnsi="Times New Roman" w:cs="Times New Roman"/>
          <w:sz w:val="20"/>
          <w:szCs w:val="20"/>
        </w:rPr>
      </w:pPr>
    </w:p>
    <w:p w:rsidR="0093524B" w:rsidRPr="0093524B" w:rsidRDefault="0093524B" w:rsidP="0093524B">
      <w:pPr>
        <w:keepNext/>
        <w:keepLines/>
        <w:spacing w:after="0" w:line="240" w:lineRule="auto"/>
        <w:ind w:right="440"/>
        <w:jc w:val="center"/>
        <w:rPr>
          <w:rFonts w:ascii="Times New Roman" w:hAnsi="Times New Roman" w:cs="Times New Roman"/>
          <w:b/>
          <w:sz w:val="20"/>
          <w:szCs w:val="20"/>
        </w:rPr>
      </w:pPr>
      <w:r w:rsidRPr="0093524B">
        <w:rPr>
          <w:rFonts w:ascii="Times New Roman" w:hAnsi="Times New Roman" w:cs="Times New Roman"/>
          <w:b/>
          <w:sz w:val="20"/>
          <w:szCs w:val="20"/>
        </w:rPr>
        <w:t>Требования к порядку информирования о предоставлении муниципальной услуги</w:t>
      </w:r>
    </w:p>
    <w:p w:rsidR="0093524B" w:rsidRPr="0093524B" w:rsidRDefault="0093524B" w:rsidP="006B4C78">
      <w:pPr>
        <w:numPr>
          <w:ilvl w:val="0"/>
          <w:numId w:val="36"/>
        </w:numPr>
        <w:tabs>
          <w:tab w:val="left" w:pos="1498"/>
        </w:tabs>
        <w:spacing w:after="0" w:line="240" w:lineRule="auto"/>
        <w:ind w:left="20" w:right="40" w:firstLine="720"/>
        <w:jc w:val="both"/>
        <w:rPr>
          <w:rFonts w:ascii="Times New Roman" w:hAnsi="Times New Roman" w:cs="Times New Roman"/>
          <w:sz w:val="20"/>
          <w:szCs w:val="20"/>
        </w:rPr>
      </w:pPr>
      <w:r w:rsidRPr="0093524B">
        <w:rPr>
          <w:rFonts w:ascii="Times New Roman" w:hAnsi="Times New Roman" w:cs="Times New Roman"/>
          <w:sz w:val="20"/>
          <w:szCs w:val="20"/>
        </w:rPr>
        <w:t>Информирование о порядке предоставления муниципальной услуги осуществл</w:t>
      </w:r>
      <w:r w:rsidRPr="0093524B">
        <w:rPr>
          <w:rFonts w:ascii="Times New Roman" w:hAnsi="Times New Roman" w:cs="Times New Roman"/>
          <w:sz w:val="20"/>
          <w:szCs w:val="20"/>
        </w:rPr>
        <w:t>я</w:t>
      </w:r>
      <w:r w:rsidRPr="0093524B">
        <w:rPr>
          <w:rFonts w:ascii="Times New Roman" w:hAnsi="Times New Roman" w:cs="Times New Roman"/>
          <w:sz w:val="20"/>
          <w:szCs w:val="20"/>
        </w:rPr>
        <w:t>ется:</w:t>
      </w:r>
    </w:p>
    <w:p w:rsidR="0093524B" w:rsidRPr="0093524B" w:rsidRDefault="0093524B" w:rsidP="0093524B">
      <w:pPr>
        <w:spacing w:after="0" w:line="240" w:lineRule="auto"/>
        <w:ind w:left="20" w:right="20" w:firstLine="740"/>
        <w:jc w:val="both"/>
        <w:rPr>
          <w:rFonts w:ascii="Times New Roman" w:hAnsi="Times New Roman" w:cs="Times New Roman"/>
          <w:iCs/>
          <w:sz w:val="20"/>
          <w:szCs w:val="20"/>
          <w:shd w:val="clear" w:color="auto" w:fill="FFFFFF"/>
        </w:rPr>
      </w:pPr>
      <w:r w:rsidRPr="0093524B">
        <w:rPr>
          <w:rFonts w:ascii="Times New Roman" w:hAnsi="Times New Roman" w:cs="Times New Roman"/>
          <w:sz w:val="20"/>
          <w:szCs w:val="20"/>
        </w:rPr>
        <w:t>1) непосредственно при личном приеме заявителя в</w:t>
      </w:r>
      <w:r w:rsidRPr="0093524B">
        <w:rPr>
          <w:rFonts w:ascii="Times New Roman" w:hAnsi="Times New Roman" w:cs="Times New Roman"/>
          <w:iCs/>
          <w:sz w:val="20"/>
          <w:szCs w:val="20"/>
          <w:shd w:val="clear" w:color="auto" w:fill="FFFFFF"/>
        </w:rPr>
        <w:t xml:space="preserve">  Администрацию, отдел </w:t>
      </w:r>
      <w:r w:rsidRPr="0093524B">
        <w:rPr>
          <w:rFonts w:ascii="Times New Roman" w:hAnsi="Times New Roman" w:cs="Times New Roman"/>
          <w:sz w:val="20"/>
          <w:szCs w:val="20"/>
          <w:shd w:val="clear" w:color="auto" w:fill="FFFFFF"/>
        </w:rPr>
        <w:t>градостро</w:t>
      </w:r>
      <w:r w:rsidRPr="0093524B">
        <w:rPr>
          <w:rFonts w:ascii="Times New Roman" w:hAnsi="Times New Roman" w:cs="Times New Roman"/>
          <w:sz w:val="20"/>
          <w:szCs w:val="20"/>
          <w:shd w:val="clear" w:color="auto" w:fill="FFFFFF"/>
        </w:rPr>
        <w:t>и</w:t>
      </w:r>
      <w:r w:rsidRPr="0093524B">
        <w:rPr>
          <w:rFonts w:ascii="Times New Roman" w:hAnsi="Times New Roman" w:cs="Times New Roman"/>
          <w:sz w:val="20"/>
          <w:szCs w:val="20"/>
          <w:shd w:val="clear" w:color="auto" w:fill="FFFFFF"/>
        </w:rPr>
        <w:t>тельства и архитектуры администрации городского округа Тейково Ивановской области</w:t>
      </w:r>
      <w:r w:rsidRPr="0093524B">
        <w:rPr>
          <w:rFonts w:ascii="Times New Roman" w:hAnsi="Times New Roman" w:cs="Times New Roman"/>
          <w:iCs/>
          <w:sz w:val="20"/>
          <w:szCs w:val="20"/>
          <w:shd w:val="clear" w:color="auto" w:fill="FFFFFF"/>
        </w:rPr>
        <w:t xml:space="preserve"> (далее – Отдел) и в муниципальном бюджетном учреждении городского округа Тейково «Многофун</w:t>
      </w:r>
      <w:r w:rsidRPr="0093524B">
        <w:rPr>
          <w:rFonts w:ascii="Times New Roman" w:hAnsi="Times New Roman" w:cs="Times New Roman"/>
          <w:iCs/>
          <w:sz w:val="20"/>
          <w:szCs w:val="20"/>
          <w:shd w:val="clear" w:color="auto" w:fill="FFFFFF"/>
        </w:rPr>
        <w:t>к</w:t>
      </w:r>
      <w:r w:rsidRPr="0093524B">
        <w:rPr>
          <w:rFonts w:ascii="Times New Roman" w:hAnsi="Times New Roman" w:cs="Times New Roman"/>
          <w:iCs/>
          <w:sz w:val="20"/>
          <w:szCs w:val="20"/>
          <w:shd w:val="clear" w:color="auto" w:fill="FFFFFF"/>
        </w:rPr>
        <w:t>циональный центр предоставления государственных и муниципальных услуг» (далее – МБУ «МФЦ»):</w:t>
      </w:r>
    </w:p>
    <w:p w:rsidR="0093524B" w:rsidRPr="0093524B" w:rsidRDefault="0093524B" w:rsidP="0093524B">
      <w:pPr>
        <w:spacing w:after="0" w:line="240" w:lineRule="auto"/>
        <w:ind w:left="20" w:right="20" w:firstLine="740"/>
        <w:jc w:val="both"/>
        <w:rPr>
          <w:rFonts w:ascii="Times New Roman" w:hAnsi="Times New Roman" w:cs="Times New Roman"/>
          <w:iCs/>
          <w:sz w:val="20"/>
          <w:szCs w:val="20"/>
          <w:shd w:val="clear" w:color="auto" w:fill="FFFFFF"/>
        </w:rPr>
      </w:pPr>
      <w:r w:rsidRPr="0093524B">
        <w:rPr>
          <w:rFonts w:ascii="Times New Roman" w:hAnsi="Times New Roman" w:cs="Times New Roman"/>
          <w:iCs/>
          <w:sz w:val="20"/>
          <w:szCs w:val="20"/>
          <w:shd w:val="clear" w:color="auto" w:fill="FFFFFF"/>
        </w:rPr>
        <w:t>Место нахождения Администрации:</w:t>
      </w:r>
    </w:p>
    <w:p w:rsidR="0093524B" w:rsidRPr="0093524B" w:rsidRDefault="0093524B" w:rsidP="0093524B">
      <w:pPr>
        <w:spacing w:after="0" w:line="240" w:lineRule="auto"/>
        <w:ind w:left="20" w:right="20" w:firstLine="740"/>
        <w:jc w:val="both"/>
        <w:rPr>
          <w:rFonts w:ascii="Times New Roman" w:hAnsi="Times New Roman" w:cs="Times New Roman"/>
          <w:iCs/>
          <w:sz w:val="20"/>
          <w:szCs w:val="20"/>
          <w:shd w:val="clear" w:color="auto" w:fill="FFFFFF"/>
        </w:rPr>
      </w:pPr>
      <w:r w:rsidRPr="0093524B">
        <w:rPr>
          <w:rFonts w:ascii="Times New Roman" w:hAnsi="Times New Roman" w:cs="Times New Roman"/>
          <w:iCs/>
          <w:sz w:val="20"/>
          <w:szCs w:val="20"/>
          <w:shd w:val="clear" w:color="auto" w:fill="FFFFFF"/>
        </w:rPr>
        <w:t>Ивановская область, г.Тейково, пл.Ленина, д.4.</w:t>
      </w:r>
    </w:p>
    <w:p w:rsidR="0093524B" w:rsidRPr="0093524B" w:rsidRDefault="0093524B" w:rsidP="0093524B">
      <w:pPr>
        <w:spacing w:after="0" w:line="240" w:lineRule="auto"/>
        <w:ind w:left="20" w:right="20" w:firstLine="740"/>
        <w:jc w:val="both"/>
        <w:rPr>
          <w:rFonts w:ascii="Times New Roman" w:hAnsi="Times New Roman" w:cs="Times New Roman"/>
          <w:iCs/>
          <w:sz w:val="20"/>
          <w:szCs w:val="20"/>
          <w:shd w:val="clear" w:color="auto" w:fill="FFFFFF"/>
        </w:rPr>
      </w:pPr>
      <w:r w:rsidRPr="0093524B">
        <w:rPr>
          <w:rFonts w:ascii="Times New Roman" w:hAnsi="Times New Roman" w:cs="Times New Roman"/>
          <w:iCs/>
          <w:sz w:val="20"/>
          <w:szCs w:val="20"/>
          <w:shd w:val="clear" w:color="auto" w:fill="FFFFFF"/>
        </w:rPr>
        <w:t>График работы Администрации:</w:t>
      </w:r>
    </w:p>
    <w:p w:rsidR="0093524B" w:rsidRPr="0093524B" w:rsidRDefault="0093524B" w:rsidP="0093524B">
      <w:pPr>
        <w:spacing w:after="0" w:line="240" w:lineRule="auto"/>
        <w:ind w:left="20" w:right="20" w:firstLine="740"/>
        <w:jc w:val="both"/>
        <w:rPr>
          <w:rFonts w:ascii="Times New Roman" w:hAnsi="Times New Roman" w:cs="Times New Roman"/>
          <w:iCs/>
          <w:sz w:val="20"/>
          <w:szCs w:val="20"/>
          <w:shd w:val="clear" w:color="auto" w:fill="FFFFFF"/>
        </w:rPr>
      </w:pPr>
      <w:r w:rsidRPr="0093524B">
        <w:rPr>
          <w:rFonts w:ascii="Times New Roman" w:hAnsi="Times New Roman" w:cs="Times New Roman"/>
          <w:iCs/>
          <w:sz w:val="20"/>
          <w:szCs w:val="20"/>
          <w:shd w:val="clear" w:color="auto" w:fill="FFFFFF"/>
        </w:rPr>
        <w:t>Понедельник-пятница с 8.00 до 17.00, перерыв на обед с 12.00 до 13.00.</w:t>
      </w:r>
    </w:p>
    <w:p w:rsidR="0093524B" w:rsidRPr="0093524B" w:rsidRDefault="0093524B" w:rsidP="0093524B">
      <w:pPr>
        <w:spacing w:after="0" w:line="240" w:lineRule="auto"/>
        <w:ind w:left="20" w:right="20" w:firstLine="740"/>
        <w:jc w:val="both"/>
        <w:rPr>
          <w:rFonts w:ascii="Times New Roman" w:hAnsi="Times New Roman" w:cs="Times New Roman"/>
          <w:iCs/>
          <w:sz w:val="20"/>
          <w:szCs w:val="20"/>
          <w:shd w:val="clear" w:color="auto" w:fill="FFFFFF"/>
        </w:rPr>
      </w:pPr>
      <w:r w:rsidRPr="0093524B">
        <w:rPr>
          <w:rFonts w:ascii="Times New Roman" w:hAnsi="Times New Roman" w:cs="Times New Roman"/>
          <w:iCs/>
          <w:sz w:val="20"/>
          <w:szCs w:val="20"/>
          <w:shd w:val="clear" w:color="auto" w:fill="FFFFFF"/>
        </w:rPr>
        <w:t>Суббота, воскресенье – выходные дни.</w:t>
      </w:r>
    </w:p>
    <w:p w:rsidR="0093524B" w:rsidRPr="0093524B" w:rsidRDefault="0093524B" w:rsidP="0093524B">
      <w:pPr>
        <w:spacing w:after="0" w:line="240" w:lineRule="auto"/>
        <w:ind w:left="20" w:right="20" w:firstLine="740"/>
        <w:jc w:val="both"/>
        <w:rPr>
          <w:rFonts w:ascii="Times New Roman" w:hAnsi="Times New Roman" w:cs="Times New Roman"/>
          <w:iCs/>
          <w:sz w:val="20"/>
          <w:szCs w:val="20"/>
          <w:shd w:val="clear" w:color="auto" w:fill="FFFFFF"/>
        </w:rPr>
      </w:pPr>
      <w:r w:rsidRPr="0093524B">
        <w:rPr>
          <w:rFonts w:ascii="Times New Roman" w:hAnsi="Times New Roman" w:cs="Times New Roman"/>
          <w:iCs/>
          <w:sz w:val="20"/>
          <w:szCs w:val="20"/>
          <w:shd w:val="clear" w:color="auto" w:fill="FFFFFF"/>
        </w:rPr>
        <w:t>Место нахождения Отдела:</w:t>
      </w:r>
    </w:p>
    <w:p w:rsidR="0093524B" w:rsidRPr="0093524B" w:rsidRDefault="0093524B" w:rsidP="0093524B">
      <w:pPr>
        <w:spacing w:after="0" w:line="240" w:lineRule="auto"/>
        <w:ind w:left="20" w:right="20" w:firstLine="740"/>
        <w:jc w:val="both"/>
        <w:rPr>
          <w:rFonts w:ascii="Times New Roman" w:hAnsi="Times New Roman" w:cs="Times New Roman"/>
          <w:iCs/>
          <w:sz w:val="20"/>
          <w:szCs w:val="20"/>
          <w:shd w:val="clear" w:color="auto" w:fill="FFFFFF"/>
        </w:rPr>
      </w:pPr>
      <w:r w:rsidRPr="0093524B">
        <w:rPr>
          <w:rFonts w:ascii="Times New Roman" w:hAnsi="Times New Roman" w:cs="Times New Roman"/>
          <w:iCs/>
          <w:sz w:val="20"/>
          <w:szCs w:val="20"/>
          <w:shd w:val="clear" w:color="auto" w:fill="FFFFFF"/>
        </w:rPr>
        <w:t>Ивановская область, г.Тейково, ул.Октябрьская, д. 2А, пом.87.</w:t>
      </w:r>
    </w:p>
    <w:p w:rsidR="0093524B" w:rsidRPr="0093524B" w:rsidRDefault="0093524B" w:rsidP="0093524B">
      <w:pPr>
        <w:spacing w:after="0" w:line="240" w:lineRule="auto"/>
        <w:ind w:left="20" w:right="20" w:firstLine="740"/>
        <w:jc w:val="both"/>
        <w:rPr>
          <w:rFonts w:ascii="Times New Roman" w:hAnsi="Times New Roman" w:cs="Times New Roman"/>
          <w:iCs/>
          <w:sz w:val="20"/>
          <w:szCs w:val="20"/>
          <w:shd w:val="clear" w:color="auto" w:fill="FFFFFF"/>
        </w:rPr>
      </w:pPr>
      <w:r w:rsidRPr="0093524B">
        <w:rPr>
          <w:rFonts w:ascii="Times New Roman" w:hAnsi="Times New Roman" w:cs="Times New Roman"/>
          <w:iCs/>
          <w:sz w:val="20"/>
          <w:szCs w:val="20"/>
          <w:shd w:val="clear" w:color="auto" w:fill="FFFFFF"/>
        </w:rPr>
        <w:t>График работы Отдела:</w:t>
      </w:r>
    </w:p>
    <w:p w:rsidR="0093524B" w:rsidRPr="0093524B" w:rsidRDefault="0093524B" w:rsidP="0093524B">
      <w:pPr>
        <w:spacing w:after="0" w:line="240" w:lineRule="auto"/>
        <w:ind w:left="20" w:right="20" w:firstLine="740"/>
        <w:jc w:val="both"/>
        <w:rPr>
          <w:rFonts w:ascii="Times New Roman" w:hAnsi="Times New Roman" w:cs="Times New Roman"/>
          <w:iCs/>
          <w:sz w:val="20"/>
          <w:szCs w:val="20"/>
          <w:shd w:val="clear" w:color="auto" w:fill="FFFFFF"/>
        </w:rPr>
      </w:pPr>
      <w:r w:rsidRPr="0093524B">
        <w:rPr>
          <w:rFonts w:ascii="Times New Roman" w:hAnsi="Times New Roman" w:cs="Times New Roman"/>
          <w:iCs/>
          <w:sz w:val="20"/>
          <w:szCs w:val="20"/>
          <w:shd w:val="clear" w:color="auto" w:fill="FFFFFF"/>
        </w:rPr>
        <w:t>Понедельник-пятница с 8.00 до 17.00, перерыв на обед с 12.00 до 13.00.</w:t>
      </w:r>
    </w:p>
    <w:p w:rsidR="0093524B" w:rsidRPr="0093524B" w:rsidRDefault="0093524B" w:rsidP="0093524B">
      <w:pPr>
        <w:spacing w:after="0" w:line="240" w:lineRule="auto"/>
        <w:ind w:left="20" w:right="20" w:firstLine="740"/>
        <w:jc w:val="both"/>
        <w:rPr>
          <w:rFonts w:ascii="Times New Roman" w:hAnsi="Times New Roman" w:cs="Times New Roman"/>
          <w:iCs/>
          <w:sz w:val="20"/>
          <w:szCs w:val="20"/>
          <w:shd w:val="clear" w:color="auto" w:fill="FFFFFF"/>
        </w:rPr>
      </w:pPr>
      <w:r w:rsidRPr="0093524B">
        <w:rPr>
          <w:rFonts w:ascii="Times New Roman" w:hAnsi="Times New Roman" w:cs="Times New Roman"/>
          <w:iCs/>
          <w:sz w:val="20"/>
          <w:szCs w:val="20"/>
          <w:shd w:val="clear" w:color="auto" w:fill="FFFFFF"/>
        </w:rPr>
        <w:t>Суббота, воскресенье – выходные дни.</w:t>
      </w:r>
    </w:p>
    <w:p w:rsidR="0093524B" w:rsidRPr="0093524B" w:rsidRDefault="0093524B" w:rsidP="0093524B">
      <w:pPr>
        <w:spacing w:after="0" w:line="240" w:lineRule="auto"/>
        <w:ind w:left="20" w:right="20" w:firstLine="740"/>
        <w:jc w:val="both"/>
        <w:rPr>
          <w:rFonts w:ascii="Times New Roman" w:hAnsi="Times New Roman" w:cs="Times New Roman"/>
          <w:iCs/>
          <w:sz w:val="20"/>
          <w:szCs w:val="20"/>
          <w:shd w:val="clear" w:color="auto" w:fill="FFFFFF"/>
        </w:rPr>
      </w:pPr>
      <w:r w:rsidRPr="0093524B">
        <w:rPr>
          <w:rFonts w:ascii="Times New Roman" w:hAnsi="Times New Roman" w:cs="Times New Roman"/>
          <w:iCs/>
          <w:sz w:val="20"/>
          <w:szCs w:val="20"/>
          <w:shd w:val="clear" w:color="auto" w:fill="FFFFFF"/>
        </w:rPr>
        <w:t>Место нахождения МБУ «МФЦ»:</w:t>
      </w:r>
    </w:p>
    <w:p w:rsidR="0093524B" w:rsidRPr="0093524B" w:rsidRDefault="0093524B" w:rsidP="0093524B">
      <w:pPr>
        <w:spacing w:after="0" w:line="240" w:lineRule="auto"/>
        <w:ind w:left="20" w:right="20" w:firstLine="740"/>
        <w:jc w:val="both"/>
        <w:rPr>
          <w:rFonts w:ascii="Times New Roman" w:hAnsi="Times New Roman" w:cs="Times New Roman"/>
          <w:iCs/>
          <w:sz w:val="20"/>
          <w:szCs w:val="20"/>
          <w:shd w:val="clear" w:color="auto" w:fill="FFFFFF"/>
        </w:rPr>
      </w:pPr>
      <w:r w:rsidRPr="0093524B">
        <w:rPr>
          <w:rFonts w:ascii="Times New Roman" w:hAnsi="Times New Roman" w:cs="Times New Roman"/>
          <w:iCs/>
          <w:sz w:val="20"/>
          <w:szCs w:val="20"/>
          <w:shd w:val="clear" w:color="auto" w:fill="FFFFFF"/>
        </w:rPr>
        <w:t>Ивановская область, г. Тейково, ул. Станционная, д. 11.</w:t>
      </w:r>
    </w:p>
    <w:p w:rsidR="0093524B" w:rsidRPr="0093524B" w:rsidRDefault="0093524B" w:rsidP="0093524B">
      <w:pPr>
        <w:spacing w:after="0" w:line="240" w:lineRule="auto"/>
        <w:ind w:left="20" w:right="20" w:firstLine="740"/>
        <w:jc w:val="both"/>
        <w:rPr>
          <w:rFonts w:ascii="Times New Roman" w:hAnsi="Times New Roman" w:cs="Times New Roman"/>
          <w:iCs/>
          <w:sz w:val="20"/>
          <w:szCs w:val="20"/>
          <w:shd w:val="clear" w:color="auto" w:fill="FFFFFF"/>
        </w:rPr>
      </w:pPr>
      <w:r w:rsidRPr="0093524B">
        <w:rPr>
          <w:rFonts w:ascii="Times New Roman" w:hAnsi="Times New Roman" w:cs="Times New Roman"/>
          <w:iCs/>
          <w:sz w:val="20"/>
          <w:szCs w:val="20"/>
          <w:shd w:val="clear" w:color="auto" w:fill="FFFFFF"/>
        </w:rPr>
        <w:t>График работы МБУ «МФЦ»:</w:t>
      </w:r>
    </w:p>
    <w:p w:rsidR="0093524B" w:rsidRPr="0093524B" w:rsidRDefault="0093524B" w:rsidP="0093524B">
      <w:pPr>
        <w:spacing w:after="0" w:line="240" w:lineRule="auto"/>
        <w:ind w:left="20" w:right="20" w:firstLine="740"/>
        <w:jc w:val="both"/>
        <w:rPr>
          <w:rFonts w:ascii="Times New Roman" w:hAnsi="Times New Roman" w:cs="Times New Roman"/>
          <w:iCs/>
          <w:sz w:val="20"/>
          <w:szCs w:val="20"/>
          <w:shd w:val="clear" w:color="auto" w:fill="FFFFFF"/>
        </w:rPr>
      </w:pPr>
      <w:r w:rsidRPr="0093524B">
        <w:rPr>
          <w:rFonts w:ascii="Times New Roman" w:hAnsi="Times New Roman" w:cs="Times New Roman"/>
          <w:iCs/>
          <w:sz w:val="20"/>
          <w:szCs w:val="20"/>
          <w:shd w:val="clear" w:color="auto" w:fill="FFFFFF"/>
        </w:rPr>
        <w:t>Понедельник 8.00 - 17.00</w:t>
      </w:r>
    </w:p>
    <w:p w:rsidR="0093524B" w:rsidRPr="0093524B" w:rsidRDefault="0093524B" w:rsidP="0093524B">
      <w:pPr>
        <w:spacing w:after="0" w:line="240" w:lineRule="auto"/>
        <w:ind w:left="20" w:right="20" w:firstLine="740"/>
        <w:jc w:val="both"/>
        <w:rPr>
          <w:rFonts w:ascii="Times New Roman" w:hAnsi="Times New Roman" w:cs="Times New Roman"/>
          <w:iCs/>
          <w:sz w:val="20"/>
          <w:szCs w:val="20"/>
          <w:shd w:val="clear" w:color="auto" w:fill="FFFFFF"/>
        </w:rPr>
      </w:pPr>
      <w:r w:rsidRPr="0093524B">
        <w:rPr>
          <w:rFonts w:ascii="Times New Roman" w:hAnsi="Times New Roman" w:cs="Times New Roman"/>
          <w:iCs/>
          <w:sz w:val="20"/>
          <w:szCs w:val="20"/>
          <w:shd w:val="clear" w:color="auto" w:fill="FFFFFF"/>
        </w:rPr>
        <w:t>Вторник 9.00 – 20.00</w:t>
      </w:r>
    </w:p>
    <w:p w:rsidR="0093524B" w:rsidRPr="0093524B" w:rsidRDefault="0093524B" w:rsidP="0093524B">
      <w:pPr>
        <w:spacing w:after="0" w:line="240" w:lineRule="auto"/>
        <w:ind w:left="20" w:right="20" w:firstLine="740"/>
        <w:jc w:val="both"/>
        <w:rPr>
          <w:rFonts w:ascii="Times New Roman" w:hAnsi="Times New Roman" w:cs="Times New Roman"/>
          <w:iCs/>
          <w:sz w:val="20"/>
          <w:szCs w:val="20"/>
          <w:shd w:val="clear" w:color="auto" w:fill="FFFFFF"/>
        </w:rPr>
      </w:pPr>
      <w:r w:rsidRPr="0093524B">
        <w:rPr>
          <w:rFonts w:ascii="Times New Roman" w:hAnsi="Times New Roman" w:cs="Times New Roman"/>
          <w:iCs/>
          <w:sz w:val="20"/>
          <w:szCs w:val="20"/>
          <w:shd w:val="clear" w:color="auto" w:fill="FFFFFF"/>
        </w:rPr>
        <w:t>Среда-пятница 8.00 – 17.00</w:t>
      </w:r>
    </w:p>
    <w:p w:rsidR="0093524B" w:rsidRPr="0093524B" w:rsidRDefault="0093524B" w:rsidP="0093524B">
      <w:pPr>
        <w:spacing w:after="0" w:line="240" w:lineRule="auto"/>
        <w:ind w:left="20" w:right="20" w:firstLine="740"/>
        <w:jc w:val="both"/>
        <w:rPr>
          <w:rFonts w:ascii="Times New Roman" w:hAnsi="Times New Roman" w:cs="Times New Roman"/>
          <w:sz w:val="20"/>
          <w:szCs w:val="20"/>
        </w:rPr>
      </w:pPr>
      <w:r w:rsidRPr="0093524B">
        <w:rPr>
          <w:rFonts w:ascii="Times New Roman" w:hAnsi="Times New Roman" w:cs="Times New Roman"/>
          <w:iCs/>
          <w:sz w:val="20"/>
          <w:szCs w:val="20"/>
          <w:shd w:val="clear" w:color="auto" w:fill="FFFFFF"/>
        </w:rPr>
        <w:t>Суббота 9.00 – 14.00</w:t>
      </w:r>
      <w:r w:rsidRPr="0093524B">
        <w:rPr>
          <w:rFonts w:ascii="Times New Roman" w:hAnsi="Times New Roman" w:cs="Times New Roman"/>
          <w:sz w:val="20"/>
          <w:szCs w:val="20"/>
        </w:rPr>
        <w:t>.</w:t>
      </w:r>
    </w:p>
    <w:p w:rsidR="0093524B" w:rsidRPr="0093524B" w:rsidRDefault="0093524B" w:rsidP="0093524B">
      <w:pPr>
        <w:pStyle w:val="125"/>
        <w:tabs>
          <w:tab w:val="left" w:pos="851"/>
        </w:tabs>
        <w:spacing w:before="0" w:line="240" w:lineRule="auto"/>
        <w:jc w:val="both"/>
        <w:rPr>
          <w:sz w:val="20"/>
          <w:szCs w:val="20"/>
        </w:rPr>
      </w:pPr>
      <w:r w:rsidRPr="0093524B">
        <w:rPr>
          <w:color w:val="auto"/>
          <w:sz w:val="20"/>
          <w:szCs w:val="20"/>
        </w:rPr>
        <w:tab/>
        <w:t xml:space="preserve">2) по телефону </w:t>
      </w:r>
      <w:r w:rsidRPr="0093524B">
        <w:rPr>
          <w:sz w:val="20"/>
          <w:szCs w:val="20"/>
        </w:rPr>
        <w:t>Администрации, Отдела и МБУ «МФЦ»:</w:t>
      </w:r>
    </w:p>
    <w:p w:rsidR="0093524B" w:rsidRPr="0093524B" w:rsidRDefault="0093524B" w:rsidP="0093524B">
      <w:pPr>
        <w:tabs>
          <w:tab w:val="left" w:pos="1038"/>
        </w:tabs>
        <w:spacing w:after="0" w:line="240" w:lineRule="auto"/>
        <w:ind w:left="740"/>
        <w:jc w:val="both"/>
        <w:rPr>
          <w:rFonts w:ascii="Times New Roman" w:hAnsi="Times New Roman" w:cs="Times New Roman"/>
          <w:sz w:val="20"/>
          <w:szCs w:val="20"/>
        </w:rPr>
      </w:pPr>
      <w:r w:rsidRPr="0093524B">
        <w:rPr>
          <w:rFonts w:ascii="Times New Roman" w:hAnsi="Times New Roman" w:cs="Times New Roman"/>
          <w:sz w:val="20"/>
          <w:szCs w:val="20"/>
        </w:rPr>
        <w:t>Справочные телефоны: Администрация - (49343) 4-02-02, Отдел - (49343) 2-19-34, МБУ «МФЦ» - (49343) 4-15-20.;</w:t>
      </w:r>
    </w:p>
    <w:p w:rsidR="0093524B" w:rsidRPr="0093524B" w:rsidRDefault="0093524B" w:rsidP="0093524B">
      <w:pPr>
        <w:shd w:val="clear" w:color="auto" w:fill="FFFFFF"/>
        <w:tabs>
          <w:tab w:val="left" w:pos="1210"/>
        </w:tabs>
        <w:spacing w:after="0" w:line="240" w:lineRule="auto"/>
        <w:ind w:left="709" w:right="20"/>
        <w:rPr>
          <w:rFonts w:ascii="Times New Roman" w:hAnsi="Times New Roman" w:cs="Times New Roman"/>
          <w:color w:val="000000"/>
          <w:sz w:val="20"/>
          <w:szCs w:val="20"/>
          <w:shd w:val="clear" w:color="auto" w:fill="FFFFFF"/>
        </w:rPr>
      </w:pPr>
      <w:r w:rsidRPr="0093524B">
        <w:rPr>
          <w:rFonts w:ascii="Times New Roman" w:hAnsi="Times New Roman" w:cs="Times New Roman"/>
          <w:color w:val="000000"/>
          <w:sz w:val="20"/>
          <w:szCs w:val="20"/>
        </w:rPr>
        <w:t xml:space="preserve">3)письменно, </w:t>
      </w:r>
      <w:r w:rsidRPr="0093524B">
        <w:rPr>
          <w:rFonts w:ascii="Times New Roman" w:hAnsi="Times New Roman" w:cs="Times New Roman"/>
          <w:color w:val="000000"/>
          <w:sz w:val="20"/>
          <w:szCs w:val="20"/>
          <w:shd w:val="clear" w:color="auto" w:fill="FFFFFF"/>
        </w:rPr>
        <w:t xml:space="preserve">в том числе посредством электронной почты: </w:t>
      </w:r>
    </w:p>
    <w:p w:rsidR="0093524B" w:rsidRPr="0093524B" w:rsidRDefault="0093524B" w:rsidP="0093524B">
      <w:pPr>
        <w:shd w:val="clear" w:color="auto" w:fill="FFFFFF"/>
        <w:tabs>
          <w:tab w:val="left" w:pos="1210"/>
        </w:tabs>
        <w:spacing w:after="0" w:line="240" w:lineRule="auto"/>
        <w:ind w:left="567" w:right="20"/>
        <w:rPr>
          <w:rFonts w:ascii="Times New Roman" w:hAnsi="Times New Roman" w:cs="Times New Roman"/>
          <w:color w:val="000000"/>
          <w:sz w:val="20"/>
          <w:szCs w:val="20"/>
          <w:shd w:val="clear" w:color="auto" w:fill="FFFFFF"/>
        </w:rPr>
      </w:pPr>
      <w:r w:rsidRPr="0093524B">
        <w:rPr>
          <w:rFonts w:ascii="Times New Roman" w:hAnsi="Times New Roman" w:cs="Times New Roman"/>
          <w:color w:val="000000"/>
          <w:sz w:val="20"/>
          <w:szCs w:val="20"/>
          <w:shd w:val="clear" w:color="auto" w:fill="FFFFFF"/>
        </w:rPr>
        <w:t>Почтовый адрес Администрации и Отдела:</w:t>
      </w:r>
    </w:p>
    <w:p w:rsidR="0093524B" w:rsidRPr="0093524B" w:rsidRDefault="0093524B" w:rsidP="0093524B">
      <w:pPr>
        <w:shd w:val="clear" w:color="auto" w:fill="FFFFFF"/>
        <w:tabs>
          <w:tab w:val="left" w:pos="1210"/>
        </w:tabs>
        <w:spacing w:after="0" w:line="240" w:lineRule="auto"/>
        <w:ind w:right="20" w:firstLine="567"/>
        <w:rPr>
          <w:rFonts w:ascii="Times New Roman" w:hAnsi="Times New Roman" w:cs="Times New Roman"/>
          <w:color w:val="000000"/>
          <w:sz w:val="20"/>
          <w:szCs w:val="20"/>
          <w:shd w:val="clear" w:color="auto" w:fill="FFFFFF"/>
        </w:rPr>
      </w:pPr>
      <w:r w:rsidRPr="0093524B">
        <w:rPr>
          <w:rFonts w:ascii="Times New Roman" w:hAnsi="Times New Roman" w:cs="Times New Roman"/>
          <w:color w:val="000000"/>
          <w:sz w:val="20"/>
          <w:szCs w:val="20"/>
          <w:shd w:val="clear" w:color="auto" w:fill="FFFFFF"/>
        </w:rPr>
        <w:t>155040, Ивановская область, г.Тейково, пл.Ленина, д.4.</w:t>
      </w:r>
    </w:p>
    <w:p w:rsidR="0093524B" w:rsidRPr="0093524B" w:rsidRDefault="0093524B" w:rsidP="0093524B">
      <w:pPr>
        <w:shd w:val="clear" w:color="auto" w:fill="FFFFFF"/>
        <w:tabs>
          <w:tab w:val="left" w:pos="1210"/>
        </w:tabs>
        <w:spacing w:after="0" w:line="240" w:lineRule="auto"/>
        <w:ind w:right="20" w:firstLine="567"/>
        <w:rPr>
          <w:rFonts w:ascii="Times New Roman" w:hAnsi="Times New Roman" w:cs="Times New Roman"/>
          <w:color w:val="000000"/>
          <w:sz w:val="20"/>
          <w:szCs w:val="20"/>
          <w:shd w:val="clear" w:color="auto" w:fill="FFFFFF"/>
        </w:rPr>
      </w:pPr>
      <w:r w:rsidRPr="0093524B">
        <w:rPr>
          <w:rFonts w:ascii="Times New Roman" w:hAnsi="Times New Roman" w:cs="Times New Roman"/>
          <w:color w:val="000000"/>
          <w:sz w:val="20"/>
          <w:szCs w:val="20"/>
          <w:shd w:val="clear" w:color="auto" w:fill="FFFFFF"/>
        </w:rPr>
        <w:t>E-mail Администрации: admin_tei@ivreg.ru .</w:t>
      </w:r>
    </w:p>
    <w:p w:rsidR="0093524B" w:rsidRPr="0093524B" w:rsidRDefault="0093524B" w:rsidP="0093524B">
      <w:pPr>
        <w:shd w:val="clear" w:color="auto" w:fill="FFFFFF"/>
        <w:tabs>
          <w:tab w:val="left" w:pos="1210"/>
        </w:tabs>
        <w:spacing w:after="0" w:line="240" w:lineRule="auto"/>
        <w:ind w:right="20" w:firstLine="567"/>
        <w:rPr>
          <w:rFonts w:ascii="Times New Roman" w:hAnsi="Times New Roman" w:cs="Times New Roman"/>
          <w:color w:val="000000"/>
          <w:sz w:val="20"/>
          <w:szCs w:val="20"/>
          <w:shd w:val="clear" w:color="auto" w:fill="FFFFFF"/>
        </w:rPr>
      </w:pPr>
      <w:r w:rsidRPr="0093524B">
        <w:rPr>
          <w:rFonts w:ascii="Times New Roman" w:hAnsi="Times New Roman" w:cs="Times New Roman"/>
          <w:color w:val="000000"/>
          <w:sz w:val="20"/>
          <w:szCs w:val="20"/>
          <w:shd w:val="clear" w:color="auto" w:fill="FFFFFF"/>
        </w:rPr>
        <w:t>E-mail Отдела: Architecovo1@yandex.ru .</w:t>
      </w:r>
    </w:p>
    <w:p w:rsidR="0093524B" w:rsidRPr="0093524B" w:rsidRDefault="0093524B" w:rsidP="0093524B">
      <w:pPr>
        <w:shd w:val="clear" w:color="auto" w:fill="FFFFFF"/>
        <w:tabs>
          <w:tab w:val="left" w:pos="1210"/>
        </w:tabs>
        <w:spacing w:after="0" w:line="240" w:lineRule="auto"/>
        <w:ind w:right="20" w:firstLine="567"/>
        <w:rPr>
          <w:rFonts w:ascii="Times New Roman" w:hAnsi="Times New Roman" w:cs="Times New Roman"/>
          <w:color w:val="000000"/>
          <w:sz w:val="20"/>
          <w:szCs w:val="20"/>
          <w:shd w:val="clear" w:color="auto" w:fill="FFFFFF"/>
        </w:rPr>
      </w:pPr>
      <w:r w:rsidRPr="0093524B">
        <w:rPr>
          <w:rFonts w:ascii="Times New Roman" w:hAnsi="Times New Roman" w:cs="Times New Roman"/>
          <w:color w:val="000000"/>
          <w:sz w:val="20"/>
          <w:szCs w:val="20"/>
          <w:shd w:val="clear" w:color="auto" w:fill="FFFFFF"/>
        </w:rPr>
        <w:t>Почтовый адрес МБУ «МФЦ»:</w:t>
      </w:r>
    </w:p>
    <w:p w:rsidR="0093524B" w:rsidRPr="0093524B" w:rsidRDefault="0093524B" w:rsidP="0093524B">
      <w:pPr>
        <w:shd w:val="clear" w:color="auto" w:fill="FFFFFF"/>
        <w:tabs>
          <w:tab w:val="left" w:pos="1210"/>
        </w:tabs>
        <w:spacing w:after="0" w:line="240" w:lineRule="auto"/>
        <w:ind w:left="40" w:right="23" w:firstLine="527"/>
        <w:rPr>
          <w:rFonts w:ascii="Times New Roman" w:hAnsi="Times New Roman" w:cs="Times New Roman"/>
          <w:color w:val="000000"/>
          <w:sz w:val="20"/>
          <w:szCs w:val="20"/>
          <w:shd w:val="clear" w:color="auto" w:fill="FFFFFF"/>
        </w:rPr>
      </w:pPr>
      <w:r w:rsidRPr="0093524B">
        <w:rPr>
          <w:rFonts w:ascii="Times New Roman" w:hAnsi="Times New Roman" w:cs="Times New Roman"/>
          <w:color w:val="000000"/>
          <w:sz w:val="20"/>
          <w:szCs w:val="20"/>
          <w:shd w:val="clear" w:color="auto" w:fill="FFFFFF"/>
        </w:rPr>
        <w:t>155048, Ивановская область, Тейковский район, г.Тейково, ул.Станционная, д.11.</w:t>
      </w:r>
      <w:r w:rsidRPr="0093524B">
        <w:rPr>
          <w:rFonts w:ascii="Times New Roman" w:hAnsi="Times New Roman" w:cs="Times New Roman"/>
          <w:color w:val="000000"/>
          <w:sz w:val="20"/>
          <w:szCs w:val="20"/>
        </w:rPr>
        <w:t>;</w:t>
      </w:r>
    </w:p>
    <w:p w:rsidR="0093524B" w:rsidRPr="0093524B" w:rsidRDefault="0093524B" w:rsidP="0093524B">
      <w:pPr>
        <w:pStyle w:val="125"/>
        <w:shd w:val="clear" w:color="auto" w:fill="auto"/>
        <w:tabs>
          <w:tab w:val="left" w:pos="851"/>
        </w:tabs>
        <w:spacing w:before="0" w:line="240" w:lineRule="auto"/>
        <w:ind w:left="567"/>
        <w:jc w:val="both"/>
        <w:rPr>
          <w:sz w:val="20"/>
          <w:szCs w:val="20"/>
        </w:rPr>
      </w:pPr>
      <w:r w:rsidRPr="0093524B">
        <w:rPr>
          <w:sz w:val="20"/>
          <w:szCs w:val="20"/>
        </w:rPr>
        <w:t>4)посредством размещения в открытой и доступной форме информации:</w:t>
      </w:r>
    </w:p>
    <w:p w:rsidR="0093524B" w:rsidRPr="0093524B" w:rsidRDefault="0093524B" w:rsidP="0093524B">
      <w:pPr>
        <w:pStyle w:val="125"/>
        <w:shd w:val="clear" w:color="auto" w:fill="auto"/>
        <w:spacing w:before="0" w:line="240" w:lineRule="auto"/>
        <w:ind w:left="40" w:right="20" w:firstLine="720"/>
        <w:jc w:val="both"/>
        <w:rPr>
          <w:sz w:val="20"/>
          <w:szCs w:val="20"/>
        </w:rPr>
      </w:pPr>
      <w:r w:rsidRPr="0093524B">
        <w:rPr>
          <w:sz w:val="20"/>
          <w:szCs w:val="20"/>
        </w:rPr>
        <w:t>- в федеральной государственной информационной системе «Единый портал государс</w:t>
      </w:r>
      <w:r w:rsidRPr="0093524B">
        <w:rPr>
          <w:sz w:val="20"/>
          <w:szCs w:val="20"/>
        </w:rPr>
        <w:t>т</w:t>
      </w:r>
      <w:r w:rsidRPr="0093524B">
        <w:rPr>
          <w:sz w:val="20"/>
          <w:szCs w:val="20"/>
        </w:rPr>
        <w:t>венных и муниципальных услуг (функций)» (</w:t>
      </w:r>
      <w:hyperlink r:id="rId28" w:history="1">
        <w:r w:rsidRPr="0093524B">
          <w:rPr>
            <w:rStyle w:val="a3"/>
            <w:sz w:val="20"/>
            <w:szCs w:val="20"/>
            <w:lang w:val="en-US"/>
          </w:rPr>
          <w:t>https</w:t>
        </w:r>
        <w:r w:rsidRPr="0093524B">
          <w:rPr>
            <w:rStyle w:val="a3"/>
            <w:sz w:val="20"/>
            <w:szCs w:val="20"/>
          </w:rPr>
          <w:t>://</w:t>
        </w:r>
        <w:r w:rsidRPr="0093524B">
          <w:rPr>
            <w:rStyle w:val="a3"/>
            <w:sz w:val="20"/>
            <w:szCs w:val="20"/>
            <w:lang w:val="en-US"/>
          </w:rPr>
          <w:t>www</w:t>
        </w:r>
        <w:r w:rsidRPr="0093524B">
          <w:rPr>
            <w:rStyle w:val="a3"/>
            <w:sz w:val="20"/>
            <w:szCs w:val="20"/>
          </w:rPr>
          <w:t>.</w:t>
        </w:r>
        <w:r w:rsidRPr="0093524B">
          <w:rPr>
            <w:rStyle w:val="a3"/>
            <w:sz w:val="20"/>
            <w:szCs w:val="20"/>
            <w:lang w:val="en-US"/>
          </w:rPr>
          <w:t>gosuslugi</w:t>
        </w:r>
        <w:r w:rsidRPr="0093524B">
          <w:rPr>
            <w:rStyle w:val="a3"/>
            <w:sz w:val="20"/>
            <w:szCs w:val="20"/>
          </w:rPr>
          <w:t>.</w:t>
        </w:r>
        <w:r w:rsidRPr="0093524B">
          <w:rPr>
            <w:rStyle w:val="a3"/>
            <w:sz w:val="20"/>
            <w:szCs w:val="20"/>
            <w:lang w:val="en-US"/>
          </w:rPr>
          <w:t>ru</w:t>
        </w:r>
        <w:r w:rsidRPr="0093524B">
          <w:rPr>
            <w:rStyle w:val="a3"/>
            <w:sz w:val="20"/>
            <w:szCs w:val="20"/>
          </w:rPr>
          <w:t>/</w:t>
        </w:r>
      </w:hyperlink>
      <w:r w:rsidRPr="0093524B">
        <w:rPr>
          <w:sz w:val="20"/>
          <w:szCs w:val="20"/>
        </w:rPr>
        <w:t>) (далее - Единый портал);</w:t>
      </w:r>
    </w:p>
    <w:p w:rsidR="0093524B" w:rsidRPr="0093524B" w:rsidRDefault="0093524B" w:rsidP="0093524B">
      <w:pPr>
        <w:pStyle w:val="125"/>
        <w:shd w:val="clear" w:color="auto" w:fill="auto"/>
        <w:spacing w:before="0" w:line="240" w:lineRule="auto"/>
        <w:ind w:left="40" w:right="20" w:firstLine="720"/>
        <w:jc w:val="both"/>
        <w:rPr>
          <w:sz w:val="20"/>
          <w:szCs w:val="20"/>
        </w:rPr>
      </w:pPr>
      <w:r w:rsidRPr="0093524B">
        <w:rPr>
          <w:sz w:val="20"/>
          <w:szCs w:val="20"/>
        </w:rPr>
        <w:lastRenderedPageBreak/>
        <w:t>- на региональном портале государственных и муниципальных услуг (функций) (</w:t>
      </w:r>
      <w:hyperlink r:id="rId29" w:history="1">
        <w:r w:rsidRPr="0093524B">
          <w:rPr>
            <w:rStyle w:val="a3"/>
            <w:sz w:val="20"/>
            <w:szCs w:val="20"/>
          </w:rPr>
          <w:t>http://pgu.ivanovoobl.ru/</w:t>
        </w:r>
      </w:hyperlink>
      <w:r w:rsidRPr="0093524B">
        <w:rPr>
          <w:sz w:val="20"/>
          <w:szCs w:val="20"/>
        </w:rPr>
        <w:t>), являющегося государственной информационной системой субъекта Российской Федерации (далее - региональный портал);</w:t>
      </w:r>
    </w:p>
    <w:p w:rsidR="0093524B" w:rsidRPr="0093524B" w:rsidRDefault="0093524B" w:rsidP="0093524B">
      <w:pPr>
        <w:pStyle w:val="125"/>
        <w:shd w:val="clear" w:color="auto" w:fill="auto"/>
        <w:spacing w:before="0" w:line="240" w:lineRule="auto"/>
        <w:ind w:left="40" w:right="20" w:firstLine="720"/>
        <w:jc w:val="both"/>
        <w:rPr>
          <w:rStyle w:val="affff"/>
          <w:i w:val="0"/>
          <w:sz w:val="20"/>
          <w:szCs w:val="20"/>
        </w:rPr>
      </w:pPr>
      <w:r w:rsidRPr="0093524B">
        <w:rPr>
          <w:sz w:val="20"/>
          <w:szCs w:val="20"/>
        </w:rPr>
        <w:t>- на официальном сайте Администрации</w:t>
      </w:r>
      <w:r w:rsidRPr="0093524B">
        <w:rPr>
          <w:rStyle w:val="affff"/>
          <w:sz w:val="20"/>
          <w:szCs w:val="20"/>
        </w:rPr>
        <w:t xml:space="preserve"> («http://городтейково.рф») и МБУ «МФЦ» ( http://mfc_teykovo.ru ).</w:t>
      </w:r>
    </w:p>
    <w:p w:rsidR="0093524B" w:rsidRPr="0093524B" w:rsidRDefault="0093524B" w:rsidP="0093524B">
      <w:pPr>
        <w:pStyle w:val="125"/>
        <w:shd w:val="clear" w:color="auto" w:fill="auto"/>
        <w:spacing w:before="0" w:line="240" w:lineRule="auto"/>
        <w:ind w:left="40" w:right="20" w:firstLine="720"/>
        <w:jc w:val="both"/>
        <w:rPr>
          <w:sz w:val="20"/>
          <w:szCs w:val="20"/>
        </w:rPr>
      </w:pPr>
      <w:r w:rsidRPr="0093524B">
        <w:rPr>
          <w:sz w:val="20"/>
          <w:szCs w:val="20"/>
        </w:rPr>
        <w:t>Отдел осуществляет размещение и поддерживает в актуальном состоянии информацию на официальном сайте Администрации в сети «Интернет».</w:t>
      </w:r>
    </w:p>
    <w:p w:rsidR="0093524B" w:rsidRPr="0093524B" w:rsidRDefault="0093524B" w:rsidP="0093524B">
      <w:pPr>
        <w:tabs>
          <w:tab w:val="left" w:pos="1038"/>
        </w:tabs>
        <w:spacing w:after="0" w:line="240" w:lineRule="auto"/>
        <w:ind w:left="740"/>
        <w:jc w:val="both"/>
        <w:rPr>
          <w:rFonts w:ascii="Times New Roman" w:hAnsi="Times New Roman" w:cs="Times New Roman"/>
          <w:sz w:val="20"/>
          <w:szCs w:val="20"/>
        </w:rPr>
      </w:pPr>
      <w:r w:rsidRPr="0093524B">
        <w:rPr>
          <w:rFonts w:ascii="Times New Roman" w:hAnsi="Times New Roman" w:cs="Times New Roman"/>
          <w:sz w:val="20"/>
          <w:szCs w:val="20"/>
        </w:rPr>
        <w:t>5) посредством размещения информации на информационных стендах Администрации, Отдела или МБУ «МФЦ».</w:t>
      </w:r>
    </w:p>
    <w:p w:rsidR="0093524B" w:rsidRPr="0093524B" w:rsidRDefault="0093524B" w:rsidP="006B4C78">
      <w:pPr>
        <w:numPr>
          <w:ilvl w:val="0"/>
          <w:numId w:val="36"/>
        </w:numPr>
        <w:tabs>
          <w:tab w:val="left" w:pos="1220"/>
        </w:tabs>
        <w:spacing w:after="0" w:line="240" w:lineRule="auto"/>
        <w:ind w:left="740" w:right="20"/>
        <w:rPr>
          <w:rFonts w:ascii="Times New Roman" w:hAnsi="Times New Roman" w:cs="Times New Roman"/>
          <w:sz w:val="20"/>
          <w:szCs w:val="20"/>
        </w:rPr>
      </w:pPr>
      <w:r w:rsidRPr="0093524B">
        <w:rPr>
          <w:rFonts w:ascii="Times New Roman" w:hAnsi="Times New Roman" w:cs="Times New Roman"/>
          <w:sz w:val="20"/>
          <w:szCs w:val="20"/>
        </w:rPr>
        <w:t xml:space="preserve">Информирование осуществляется по вопросам, касающимся: </w:t>
      </w:r>
    </w:p>
    <w:p w:rsidR="0093524B" w:rsidRPr="0093524B" w:rsidRDefault="0093524B" w:rsidP="0093524B">
      <w:pPr>
        <w:tabs>
          <w:tab w:val="left" w:pos="1220"/>
        </w:tabs>
        <w:spacing w:after="0" w:line="240" w:lineRule="auto"/>
        <w:ind w:right="20"/>
        <w:jc w:val="both"/>
        <w:rPr>
          <w:rFonts w:ascii="Times New Roman" w:hAnsi="Times New Roman" w:cs="Times New Roman"/>
          <w:sz w:val="20"/>
          <w:szCs w:val="20"/>
        </w:rPr>
      </w:pPr>
      <w:r w:rsidRPr="0093524B">
        <w:rPr>
          <w:rFonts w:ascii="Times New Roman" w:hAnsi="Times New Roman" w:cs="Times New Roman"/>
          <w:sz w:val="20"/>
          <w:szCs w:val="20"/>
        </w:rPr>
        <w:t>способов подачи уведомления о планируемом сносе объекта капитального</w:t>
      </w:r>
      <w:r w:rsidR="00227F98">
        <w:rPr>
          <w:rFonts w:ascii="Times New Roman" w:hAnsi="Times New Roman" w:cs="Times New Roman"/>
          <w:sz w:val="20"/>
          <w:szCs w:val="20"/>
        </w:rPr>
        <w:t xml:space="preserve"> </w:t>
      </w:r>
      <w:r w:rsidRPr="0093524B">
        <w:rPr>
          <w:rFonts w:ascii="Times New Roman" w:hAnsi="Times New Roman" w:cs="Times New Roman"/>
          <w:sz w:val="20"/>
          <w:szCs w:val="20"/>
        </w:rPr>
        <w:t>строительства и ув</w:t>
      </w:r>
      <w:r w:rsidRPr="0093524B">
        <w:rPr>
          <w:rFonts w:ascii="Times New Roman" w:hAnsi="Times New Roman" w:cs="Times New Roman"/>
          <w:sz w:val="20"/>
          <w:szCs w:val="20"/>
        </w:rPr>
        <w:t>е</w:t>
      </w:r>
      <w:r w:rsidRPr="0093524B">
        <w:rPr>
          <w:rFonts w:ascii="Times New Roman" w:hAnsi="Times New Roman" w:cs="Times New Roman"/>
          <w:sz w:val="20"/>
          <w:szCs w:val="20"/>
        </w:rPr>
        <w:t>домления о завершении сноса объекта капитального строительства (далее - уведомление о сносе, уведомление о завершении сноса соответственно);</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адресов Администрации, Отдела и МБУ «МФЦ», обращение в которые необходимо для предоставления муниципальной услуги;</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справочной информации о работе Администрации, Отдела и МБУ «МФЦ»;</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документов, необходимых для предоставления муниципальной услуги;</w:t>
      </w:r>
    </w:p>
    <w:p w:rsidR="0093524B" w:rsidRPr="0093524B" w:rsidRDefault="0093524B" w:rsidP="0093524B">
      <w:pPr>
        <w:spacing w:after="0" w:line="240" w:lineRule="auto"/>
        <w:ind w:left="20" w:right="20" w:firstLine="720"/>
        <w:rPr>
          <w:rFonts w:ascii="Times New Roman" w:hAnsi="Times New Roman" w:cs="Times New Roman"/>
          <w:sz w:val="20"/>
          <w:szCs w:val="20"/>
        </w:rPr>
      </w:pPr>
      <w:r w:rsidRPr="0093524B">
        <w:rPr>
          <w:rFonts w:ascii="Times New Roman" w:hAnsi="Times New Roman" w:cs="Times New Roman"/>
          <w:sz w:val="20"/>
          <w:szCs w:val="20"/>
        </w:rPr>
        <w:t xml:space="preserve">порядка и сроков предоставления муниципальной услуги; </w:t>
      </w:r>
    </w:p>
    <w:p w:rsidR="0093524B" w:rsidRPr="0093524B" w:rsidRDefault="0093524B" w:rsidP="0093524B">
      <w:pPr>
        <w:spacing w:after="0" w:line="240" w:lineRule="auto"/>
        <w:ind w:left="20" w:right="20" w:firstLine="720"/>
        <w:rPr>
          <w:rFonts w:ascii="Times New Roman" w:hAnsi="Times New Roman" w:cs="Times New Roman"/>
          <w:sz w:val="20"/>
          <w:szCs w:val="20"/>
        </w:rPr>
      </w:pPr>
      <w:r w:rsidRPr="0093524B">
        <w:rPr>
          <w:rFonts w:ascii="Times New Roman" w:hAnsi="Times New Roman" w:cs="Times New Roman"/>
          <w:sz w:val="20"/>
          <w:szCs w:val="20"/>
        </w:rPr>
        <w:t>порядка получения сведений о ходе рассмотрения уведомления о сносе, уведомления о завершении сноса соответственно и о результатах предоставления муниципальной услуги;</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Получение информации по вопросам предоставления муниципальной услуги и услуг, к</w:t>
      </w:r>
      <w:r w:rsidRPr="0093524B">
        <w:rPr>
          <w:rFonts w:ascii="Times New Roman" w:hAnsi="Times New Roman" w:cs="Times New Roman"/>
          <w:sz w:val="20"/>
          <w:szCs w:val="20"/>
        </w:rPr>
        <w:t>о</w:t>
      </w:r>
      <w:r w:rsidRPr="0093524B">
        <w:rPr>
          <w:rFonts w:ascii="Times New Roman" w:hAnsi="Times New Roman" w:cs="Times New Roman"/>
          <w:sz w:val="20"/>
          <w:szCs w:val="20"/>
        </w:rPr>
        <w:t>торые являются необходимыми и обязательными для предоставления муниципальной услуги осуществляется бесплатно.</w:t>
      </w:r>
    </w:p>
    <w:p w:rsidR="0093524B" w:rsidRPr="0093524B" w:rsidRDefault="0093524B" w:rsidP="006B4C78">
      <w:pPr>
        <w:numPr>
          <w:ilvl w:val="0"/>
          <w:numId w:val="36"/>
        </w:numPr>
        <w:tabs>
          <w:tab w:val="left" w:pos="1239"/>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При устном обращении Заявителя (лично или по телефону) должностное лицо Адм</w:t>
      </w:r>
      <w:r w:rsidRPr="0093524B">
        <w:rPr>
          <w:rFonts w:ascii="Times New Roman" w:hAnsi="Times New Roman" w:cs="Times New Roman"/>
          <w:sz w:val="20"/>
          <w:szCs w:val="20"/>
        </w:rPr>
        <w:t>и</w:t>
      </w:r>
      <w:r w:rsidRPr="0093524B">
        <w:rPr>
          <w:rFonts w:ascii="Times New Roman" w:hAnsi="Times New Roman" w:cs="Times New Roman"/>
          <w:sz w:val="20"/>
          <w:szCs w:val="20"/>
        </w:rPr>
        <w:t>нистрации, специалист Отдела, работник МБУ «МФЦ», осуществляющий консультирование, подробно и в вежливой (корректной) форме информирует обратившихся по интересующим в</w:t>
      </w:r>
      <w:r w:rsidRPr="0093524B">
        <w:rPr>
          <w:rFonts w:ascii="Times New Roman" w:hAnsi="Times New Roman" w:cs="Times New Roman"/>
          <w:sz w:val="20"/>
          <w:szCs w:val="20"/>
        </w:rPr>
        <w:t>о</w:t>
      </w:r>
      <w:r w:rsidRPr="0093524B">
        <w:rPr>
          <w:rFonts w:ascii="Times New Roman" w:hAnsi="Times New Roman" w:cs="Times New Roman"/>
          <w:sz w:val="20"/>
          <w:szCs w:val="20"/>
        </w:rPr>
        <w:t>просам.</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Если должностное лицо Администрации, специалист Отдела, работник МБУ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w:t>
      </w:r>
      <w:r w:rsidRPr="0093524B">
        <w:rPr>
          <w:rFonts w:ascii="Times New Roman" w:hAnsi="Times New Roman" w:cs="Times New Roman"/>
          <w:sz w:val="20"/>
          <w:szCs w:val="20"/>
        </w:rPr>
        <w:t>о</w:t>
      </w:r>
      <w:r w:rsidRPr="0093524B">
        <w:rPr>
          <w:rFonts w:ascii="Times New Roman" w:hAnsi="Times New Roman" w:cs="Times New Roman"/>
          <w:sz w:val="20"/>
          <w:szCs w:val="20"/>
        </w:rPr>
        <w:t>мер, по которому можно будет получить необходимую информацию</w:t>
      </w:r>
    </w:p>
    <w:p w:rsidR="0093524B" w:rsidRPr="0093524B" w:rsidRDefault="0093524B" w:rsidP="0093524B">
      <w:pPr>
        <w:spacing w:after="0" w:line="240" w:lineRule="auto"/>
        <w:ind w:left="20" w:right="20" w:firstLine="720"/>
        <w:rPr>
          <w:rFonts w:ascii="Times New Roman" w:hAnsi="Times New Roman" w:cs="Times New Roman"/>
          <w:sz w:val="20"/>
          <w:szCs w:val="20"/>
        </w:rPr>
      </w:pPr>
      <w:r w:rsidRPr="0093524B">
        <w:rPr>
          <w:rFonts w:ascii="Times New Roman" w:hAnsi="Times New Roman" w:cs="Times New Roman"/>
          <w:sz w:val="20"/>
          <w:szCs w:val="20"/>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Должностное лицо Администрации, специалист Отдела, работник МБУ «МФЦ» не вправе осуществлять информирование, выходящее за рамки стандартных процедур и условий предо</w:t>
      </w:r>
      <w:r w:rsidRPr="0093524B">
        <w:rPr>
          <w:rFonts w:ascii="Times New Roman" w:hAnsi="Times New Roman" w:cs="Times New Roman"/>
          <w:sz w:val="20"/>
          <w:szCs w:val="20"/>
        </w:rPr>
        <w:t>с</w:t>
      </w:r>
      <w:r w:rsidRPr="0093524B">
        <w:rPr>
          <w:rFonts w:ascii="Times New Roman" w:hAnsi="Times New Roman" w:cs="Times New Roman"/>
          <w:sz w:val="20"/>
          <w:szCs w:val="20"/>
        </w:rPr>
        <w:t>тавления муниципальной услуги, и влияющее прямо или косвенно на принимаемое решение.</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Продолжительность информирования по телефону не должна превышать 10 минут.</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Информирование осуществляется в соответствии с графиком приема граждан.</w:t>
      </w:r>
    </w:p>
    <w:p w:rsidR="0093524B" w:rsidRPr="0093524B" w:rsidRDefault="0093524B" w:rsidP="006B4C78">
      <w:pPr>
        <w:numPr>
          <w:ilvl w:val="0"/>
          <w:numId w:val="36"/>
        </w:numPr>
        <w:tabs>
          <w:tab w:val="left" w:pos="1354"/>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По письменному обращению должностное лицо Администрации, специалист Отд</w:t>
      </w:r>
      <w:r w:rsidRPr="0093524B">
        <w:rPr>
          <w:rFonts w:ascii="Times New Roman" w:hAnsi="Times New Roman" w:cs="Times New Roman"/>
          <w:sz w:val="20"/>
          <w:szCs w:val="20"/>
        </w:rPr>
        <w:t>е</w:t>
      </w:r>
      <w:r w:rsidRPr="0093524B">
        <w:rPr>
          <w:rFonts w:ascii="Times New Roman" w:hAnsi="Times New Roman" w:cs="Times New Roman"/>
          <w:sz w:val="20"/>
          <w:szCs w:val="20"/>
        </w:rPr>
        <w:t>ла, работник МБУ «МФЦ», ответственный за предоставление муниципальной услуги, подробно в письменной форме разъясняет гражданину сведения по вопросам, указанным в пункте 1.5. н</w:t>
      </w:r>
      <w:r w:rsidRPr="0093524B">
        <w:rPr>
          <w:rFonts w:ascii="Times New Roman" w:hAnsi="Times New Roman" w:cs="Times New Roman"/>
          <w:sz w:val="20"/>
          <w:szCs w:val="20"/>
        </w:rPr>
        <w:t>а</w:t>
      </w:r>
      <w:r w:rsidRPr="0093524B">
        <w:rPr>
          <w:rFonts w:ascii="Times New Roman" w:hAnsi="Times New Roman" w:cs="Times New Roman"/>
          <w:sz w:val="20"/>
          <w:szCs w:val="20"/>
        </w:rPr>
        <w:t>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w:t>
      </w:r>
      <w:r w:rsidRPr="0093524B">
        <w:rPr>
          <w:rFonts w:ascii="Times New Roman" w:hAnsi="Times New Roman" w:cs="Times New Roman"/>
          <w:sz w:val="20"/>
          <w:szCs w:val="20"/>
        </w:rPr>
        <w:t>а</w:t>
      </w:r>
      <w:r w:rsidRPr="0093524B">
        <w:rPr>
          <w:rFonts w:ascii="Times New Roman" w:hAnsi="Times New Roman" w:cs="Times New Roman"/>
          <w:sz w:val="20"/>
          <w:szCs w:val="20"/>
        </w:rPr>
        <w:t>лее - Федеральный закон № 59-ФЗ).</w:t>
      </w:r>
    </w:p>
    <w:p w:rsidR="0093524B" w:rsidRPr="0093524B" w:rsidRDefault="0093524B" w:rsidP="006B4C78">
      <w:pPr>
        <w:numPr>
          <w:ilvl w:val="0"/>
          <w:numId w:val="36"/>
        </w:numPr>
        <w:tabs>
          <w:tab w:val="left" w:pos="1340"/>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На Едином портале размещаются сведения, предусмотренные Положением о фед</w:t>
      </w:r>
      <w:r w:rsidRPr="0093524B">
        <w:rPr>
          <w:rFonts w:ascii="Times New Roman" w:hAnsi="Times New Roman" w:cs="Times New Roman"/>
          <w:sz w:val="20"/>
          <w:szCs w:val="20"/>
        </w:rPr>
        <w:t>е</w:t>
      </w:r>
      <w:r w:rsidRPr="0093524B">
        <w:rPr>
          <w:rFonts w:ascii="Times New Roman" w:hAnsi="Times New Roman" w:cs="Times New Roman"/>
          <w:sz w:val="20"/>
          <w:szCs w:val="20"/>
        </w:rPr>
        <w:t>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Доступ к информации о сроках и порядке предоставления муниципальной услуги осущ</w:t>
      </w:r>
      <w:r w:rsidRPr="0093524B">
        <w:rPr>
          <w:rFonts w:ascii="Times New Roman" w:hAnsi="Times New Roman" w:cs="Times New Roman"/>
          <w:sz w:val="20"/>
          <w:szCs w:val="20"/>
        </w:rPr>
        <w:t>е</w:t>
      </w:r>
      <w:r w:rsidRPr="0093524B">
        <w:rPr>
          <w:rFonts w:ascii="Times New Roman" w:hAnsi="Times New Roman" w:cs="Times New Roman"/>
          <w:sz w:val="20"/>
          <w:szCs w:val="20"/>
        </w:rPr>
        <w:t>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w:t>
      </w:r>
      <w:r w:rsidRPr="0093524B">
        <w:rPr>
          <w:rFonts w:ascii="Times New Roman" w:hAnsi="Times New Roman" w:cs="Times New Roman"/>
          <w:sz w:val="20"/>
          <w:szCs w:val="20"/>
        </w:rPr>
        <w:t>а</w:t>
      </w:r>
      <w:r w:rsidRPr="0093524B">
        <w:rPr>
          <w:rFonts w:ascii="Times New Roman" w:hAnsi="Times New Roman" w:cs="Times New Roman"/>
          <w:sz w:val="20"/>
          <w:szCs w:val="20"/>
        </w:rPr>
        <w:t>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w:t>
      </w:r>
      <w:r w:rsidRPr="0093524B">
        <w:rPr>
          <w:rFonts w:ascii="Times New Roman" w:hAnsi="Times New Roman" w:cs="Times New Roman"/>
          <w:sz w:val="20"/>
          <w:szCs w:val="20"/>
        </w:rPr>
        <w:t>в</w:t>
      </w:r>
      <w:r w:rsidRPr="0093524B">
        <w:rPr>
          <w:rFonts w:ascii="Times New Roman" w:hAnsi="Times New Roman" w:cs="Times New Roman"/>
          <w:sz w:val="20"/>
          <w:szCs w:val="20"/>
        </w:rPr>
        <w:t>ление им персональных данных.</w:t>
      </w:r>
    </w:p>
    <w:p w:rsidR="0093524B" w:rsidRPr="0093524B" w:rsidRDefault="0093524B" w:rsidP="006B4C78">
      <w:pPr>
        <w:numPr>
          <w:ilvl w:val="0"/>
          <w:numId w:val="36"/>
        </w:numPr>
        <w:tabs>
          <w:tab w:val="left" w:pos="1273"/>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На официальном сайте Администрации, на стендах в местах предоставления мун</w:t>
      </w:r>
      <w:r w:rsidRPr="0093524B">
        <w:rPr>
          <w:rFonts w:ascii="Times New Roman" w:hAnsi="Times New Roman" w:cs="Times New Roman"/>
          <w:sz w:val="20"/>
          <w:szCs w:val="20"/>
        </w:rPr>
        <w:t>и</w:t>
      </w:r>
      <w:r w:rsidRPr="0093524B">
        <w:rPr>
          <w:rFonts w:ascii="Times New Roman" w:hAnsi="Times New Roman" w:cs="Times New Roman"/>
          <w:sz w:val="20"/>
          <w:szCs w:val="20"/>
        </w:rPr>
        <w:t>ципальной услуги и в МБУ «МФЦ» размещается следующая справочная информация:</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о месте нахождения и графике работы Администрации и Отдела, ответственных за пр</w:t>
      </w:r>
      <w:r w:rsidRPr="0093524B">
        <w:rPr>
          <w:rFonts w:ascii="Times New Roman" w:hAnsi="Times New Roman" w:cs="Times New Roman"/>
          <w:sz w:val="20"/>
          <w:szCs w:val="20"/>
        </w:rPr>
        <w:t>е</w:t>
      </w:r>
      <w:r w:rsidRPr="0093524B">
        <w:rPr>
          <w:rFonts w:ascii="Times New Roman" w:hAnsi="Times New Roman" w:cs="Times New Roman"/>
          <w:sz w:val="20"/>
          <w:szCs w:val="20"/>
        </w:rPr>
        <w:t>доставление муниципальной услуги, а также МБУ «МФЦ»;</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справочные телефоны Администрации и Отдела, ответственных за предоставление мун</w:t>
      </w:r>
      <w:r w:rsidRPr="0093524B">
        <w:rPr>
          <w:rFonts w:ascii="Times New Roman" w:hAnsi="Times New Roman" w:cs="Times New Roman"/>
          <w:sz w:val="20"/>
          <w:szCs w:val="20"/>
        </w:rPr>
        <w:t>и</w:t>
      </w:r>
      <w:r w:rsidRPr="0093524B">
        <w:rPr>
          <w:rFonts w:ascii="Times New Roman" w:hAnsi="Times New Roman" w:cs="Times New Roman"/>
          <w:sz w:val="20"/>
          <w:szCs w:val="20"/>
        </w:rPr>
        <w:t>ципальной услуги, в том числе номер телефона-автоинформатора (при наличии);</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адрес официального сайта, а также электронной почты и (или) формы обратной связи А</w:t>
      </w:r>
      <w:r w:rsidRPr="0093524B">
        <w:rPr>
          <w:rFonts w:ascii="Times New Roman" w:hAnsi="Times New Roman" w:cs="Times New Roman"/>
          <w:sz w:val="20"/>
          <w:szCs w:val="20"/>
        </w:rPr>
        <w:t>д</w:t>
      </w:r>
      <w:r w:rsidRPr="0093524B">
        <w:rPr>
          <w:rFonts w:ascii="Times New Roman" w:hAnsi="Times New Roman" w:cs="Times New Roman"/>
          <w:sz w:val="20"/>
          <w:szCs w:val="20"/>
        </w:rPr>
        <w:t>министрации в сети «Интернет».</w:t>
      </w:r>
    </w:p>
    <w:p w:rsidR="0093524B" w:rsidRPr="0093524B" w:rsidRDefault="0093524B" w:rsidP="006B4C78">
      <w:pPr>
        <w:numPr>
          <w:ilvl w:val="0"/>
          <w:numId w:val="36"/>
        </w:numPr>
        <w:tabs>
          <w:tab w:val="left" w:pos="1374"/>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В залах ожидания Отдела размещаются нормативные правовые акты, регулиру</w:t>
      </w:r>
      <w:r w:rsidRPr="0093524B">
        <w:rPr>
          <w:rFonts w:ascii="Times New Roman" w:hAnsi="Times New Roman" w:cs="Times New Roman"/>
          <w:sz w:val="20"/>
          <w:szCs w:val="20"/>
        </w:rPr>
        <w:t>ю</w:t>
      </w:r>
      <w:r w:rsidRPr="0093524B">
        <w:rPr>
          <w:rFonts w:ascii="Times New Roman" w:hAnsi="Times New Roman" w:cs="Times New Roman"/>
          <w:sz w:val="20"/>
          <w:szCs w:val="20"/>
        </w:rPr>
        <w:t>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3524B" w:rsidRPr="0093524B" w:rsidRDefault="0093524B" w:rsidP="006B4C78">
      <w:pPr>
        <w:numPr>
          <w:ilvl w:val="0"/>
          <w:numId w:val="36"/>
        </w:numPr>
        <w:tabs>
          <w:tab w:val="left" w:pos="1417"/>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 xml:space="preserve">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w:t>
      </w:r>
      <w:r w:rsidRPr="0093524B">
        <w:rPr>
          <w:rFonts w:ascii="Times New Roman" w:hAnsi="Times New Roman" w:cs="Times New Roman"/>
          <w:sz w:val="20"/>
          <w:szCs w:val="20"/>
        </w:rPr>
        <w:lastRenderedPageBreak/>
        <w:t>«МФЦ» и Администрации с учетом требований к информиров</w:t>
      </w:r>
      <w:r w:rsidRPr="0093524B">
        <w:rPr>
          <w:rFonts w:ascii="Times New Roman" w:hAnsi="Times New Roman" w:cs="Times New Roman"/>
          <w:sz w:val="20"/>
          <w:szCs w:val="20"/>
        </w:rPr>
        <w:t>а</w:t>
      </w:r>
      <w:r w:rsidRPr="0093524B">
        <w:rPr>
          <w:rFonts w:ascii="Times New Roman" w:hAnsi="Times New Roman" w:cs="Times New Roman"/>
          <w:sz w:val="20"/>
          <w:szCs w:val="20"/>
        </w:rPr>
        <w:t>нию, установленных Административным регламентом.</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1.12. Информация о ходе рассмотрения уведомление о сносе, уведомление о завершении сноса соответственно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w:t>
      </w:r>
      <w:r w:rsidRPr="0093524B">
        <w:rPr>
          <w:rFonts w:ascii="Times New Roman" w:hAnsi="Times New Roman" w:cs="Times New Roman"/>
          <w:sz w:val="20"/>
          <w:szCs w:val="20"/>
        </w:rPr>
        <w:t>р</w:t>
      </w:r>
      <w:r w:rsidRPr="0093524B">
        <w:rPr>
          <w:rFonts w:ascii="Times New Roman" w:hAnsi="Times New Roman" w:cs="Times New Roman"/>
          <w:sz w:val="20"/>
          <w:szCs w:val="20"/>
        </w:rPr>
        <w:t>тале, а также в Отделе при обращении заявителя лично, по телефону посредством электронной почты.</w:t>
      </w:r>
    </w:p>
    <w:p w:rsidR="0093524B" w:rsidRPr="0093524B" w:rsidRDefault="0093524B" w:rsidP="0093524B">
      <w:pPr>
        <w:keepNext/>
        <w:keepLines/>
        <w:spacing w:after="0" w:line="240" w:lineRule="auto"/>
        <w:ind w:firstLine="720"/>
        <w:jc w:val="center"/>
        <w:rPr>
          <w:rFonts w:ascii="Times New Roman" w:hAnsi="Times New Roman" w:cs="Times New Roman"/>
          <w:b/>
          <w:sz w:val="20"/>
          <w:szCs w:val="20"/>
        </w:rPr>
      </w:pPr>
      <w:bookmarkStart w:id="97" w:name="bookmark98"/>
      <w:r w:rsidRPr="0093524B">
        <w:rPr>
          <w:rFonts w:ascii="Times New Roman" w:hAnsi="Times New Roman" w:cs="Times New Roman"/>
          <w:b/>
          <w:sz w:val="20"/>
          <w:szCs w:val="20"/>
        </w:rPr>
        <w:t>II. Стандарт предоставления муниципальной услуги</w:t>
      </w:r>
      <w:bookmarkEnd w:id="97"/>
    </w:p>
    <w:p w:rsidR="0093524B" w:rsidRPr="0093524B" w:rsidRDefault="0093524B" w:rsidP="0093524B">
      <w:pPr>
        <w:keepNext/>
        <w:keepLines/>
        <w:spacing w:after="0" w:line="240" w:lineRule="auto"/>
        <w:jc w:val="center"/>
        <w:rPr>
          <w:rFonts w:ascii="Times New Roman" w:hAnsi="Times New Roman" w:cs="Times New Roman"/>
          <w:b/>
          <w:sz w:val="20"/>
          <w:szCs w:val="20"/>
        </w:rPr>
      </w:pPr>
      <w:r w:rsidRPr="0093524B">
        <w:rPr>
          <w:rFonts w:ascii="Times New Roman" w:hAnsi="Times New Roman" w:cs="Times New Roman"/>
          <w:b/>
          <w:sz w:val="20"/>
          <w:szCs w:val="20"/>
        </w:rPr>
        <w:t>Наименование муниципальной услуги</w:t>
      </w:r>
    </w:p>
    <w:p w:rsidR="0093524B" w:rsidRPr="0093524B" w:rsidRDefault="0093524B" w:rsidP="006B4C78">
      <w:pPr>
        <w:numPr>
          <w:ilvl w:val="0"/>
          <w:numId w:val="37"/>
        </w:numPr>
        <w:tabs>
          <w:tab w:val="left" w:pos="1200"/>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w:t>
      </w:r>
      <w:r w:rsidRPr="0093524B">
        <w:rPr>
          <w:rFonts w:ascii="Times New Roman" w:hAnsi="Times New Roman" w:cs="Times New Roman"/>
          <w:sz w:val="20"/>
          <w:szCs w:val="20"/>
        </w:rPr>
        <w:t>ь</w:t>
      </w:r>
      <w:r w:rsidRPr="0093524B">
        <w:rPr>
          <w:rFonts w:ascii="Times New Roman" w:hAnsi="Times New Roman" w:cs="Times New Roman"/>
          <w:sz w:val="20"/>
          <w:szCs w:val="20"/>
        </w:rPr>
        <w:t>ного строительства» на территории городского округа Тейково Ивановской области (далее – М</w:t>
      </w:r>
      <w:r w:rsidRPr="0093524B">
        <w:rPr>
          <w:rFonts w:ascii="Times New Roman" w:hAnsi="Times New Roman" w:cs="Times New Roman"/>
          <w:sz w:val="20"/>
          <w:szCs w:val="20"/>
        </w:rPr>
        <w:t>у</w:t>
      </w:r>
      <w:r w:rsidRPr="0093524B">
        <w:rPr>
          <w:rFonts w:ascii="Times New Roman" w:hAnsi="Times New Roman" w:cs="Times New Roman"/>
          <w:sz w:val="20"/>
          <w:szCs w:val="20"/>
        </w:rPr>
        <w:t>ниципальная услуга).</w:t>
      </w:r>
    </w:p>
    <w:p w:rsidR="0093524B" w:rsidRPr="0093524B" w:rsidRDefault="0093524B" w:rsidP="0093524B">
      <w:pPr>
        <w:tabs>
          <w:tab w:val="left" w:pos="1200"/>
        </w:tabs>
        <w:spacing w:after="0" w:line="240" w:lineRule="auto"/>
        <w:ind w:left="720" w:right="20"/>
        <w:jc w:val="both"/>
        <w:rPr>
          <w:rFonts w:ascii="Times New Roman" w:hAnsi="Times New Roman" w:cs="Times New Roman"/>
          <w:sz w:val="20"/>
          <w:szCs w:val="20"/>
        </w:rPr>
      </w:pPr>
    </w:p>
    <w:p w:rsidR="0093524B" w:rsidRPr="0093524B" w:rsidRDefault="0093524B" w:rsidP="0093524B">
      <w:pPr>
        <w:tabs>
          <w:tab w:val="left" w:pos="1200"/>
        </w:tabs>
        <w:spacing w:after="0" w:line="240" w:lineRule="auto"/>
        <w:ind w:left="720" w:right="20"/>
        <w:rPr>
          <w:rFonts w:ascii="Times New Roman" w:hAnsi="Times New Roman" w:cs="Times New Roman"/>
          <w:b/>
          <w:sz w:val="20"/>
          <w:szCs w:val="20"/>
        </w:rPr>
      </w:pPr>
      <w:r w:rsidRPr="0093524B">
        <w:rPr>
          <w:rFonts w:ascii="Times New Roman" w:hAnsi="Times New Roman" w:cs="Times New Roman"/>
          <w:b/>
          <w:sz w:val="20"/>
          <w:szCs w:val="20"/>
        </w:rPr>
        <w:t>Наименование органа местного самоуправления (организации), предоставляющего муниципальную услугу</w:t>
      </w:r>
    </w:p>
    <w:p w:rsidR="0093524B" w:rsidRPr="0093524B" w:rsidRDefault="0093524B" w:rsidP="0093524B">
      <w:pPr>
        <w:tabs>
          <w:tab w:val="left" w:pos="1200"/>
        </w:tabs>
        <w:spacing w:after="0" w:line="240" w:lineRule="auto"/>
        <w:ind w:left="720" w:right="20"/>
        <w:rPr>
          <w:rFonts w:ascii="Times New Roman" w:hAnsi="Times New Roman" w:cs="Times New Roman"/>
          <w:b/>
          <w:sz w:val="20"/>
          <w:szCs w:val="20"/>
        </w:rPr>
      </w:pPr>
    </w:p>
    <w:p w:rsidR="0093524B" w:rsidRPr="0093524B" w:rsidRDefault="0093524B" w:rsidP="0093524B">
      <w:pPr>
        <w:pStyle w:val="112"/>
        <w:shd w:val="clear" w:color="auto" w:fill="auto"/>
        <w:spacing w:line="240" w:lineRule="auto"/>
        <w:ind w:right="20" w:firstLine="720"/>
        <w:rPr>
          <w:rFonts w:ascii="Times New Roman" w:hAnsi="Times New Roman" w:cs="Times New Roman"/>
          <w:sz w:val="20"/>
          <w:szCs w:val="20"/>
        </w:rPr>
      </w:pPr>
      <w:r w:rsidRPr="0093524B">
        <w:rPr>
          <w:rStyle w:val="116"/>
          <w:rFonts w:eastAsiaTheme="minorEastAsia"/>
          <w:sz w:val="20"/>
          <w:szCs w:val="20"/>
        </w:rPr>
        <w:t>Муниципальная услуга предоставляется Уполномоченным органом</w:t>
      </w:r>
      <w:r w:rsidRPr="0093524B">
        <w:rPr>
          <w:rFonts w:ascii="Times New Roman" w:hAnsi="Times New Roman" w:cs="Times New Roman"/>
          <w:sz w:val="20"/>
          <w:szCs w:val="20"/>
        </w:rPr>
        <w:t>- администрацией г</w:t>
      </w:r>
      <w:r w:rsidRPr="0093524B">
        <w:rPr>
          <w:rFonts w:ascii="Times New Roman" w:hAnsi="Times New Roman" w:cs="Times New Roman"/>
          <w:sz w:val="20"/>
          <w:szCs w:val="20"/>
        </w:rPr>
        <w:t>о</w:t>
      </w:r>
      <w:r w:rsidRPr="0093524B">
        <w:rPr>
          <w:rFonts w:ascii="Times New Roman" w:hAnsi="Times New Roman" w:cs="Times New Roman"/>
          <w:sz w:val="20"/>
          <w:szCs w:val="20"/>
        </w:rPr>
        <w:t>родского округа Тейково Ивановской области.</w:t>
      </w:r>
    </w:p>
    <w:p w:rsidR="0093524B" w:rsidRPr="0093524B" w:rsidRDefault="0093524B" w:rsidP="0093524B">
      <w:pPr>
        <w:pStyle w:val="112"/>
        <w:shd w:val="clear" w:color="auto" w:fill="auto"/>
        <w:spacing w:line="240" w:lineRule="auto"/>
        <w:ind w:right="20" w:firstLine="720"/>
        <w:rPr>
          <w:rFonts w:ascii="Times New Roman" w:hAnsi="Times New Roman" w:cs="Times New Roman"/>
          <w:sz w:val="20"/>
          <w:szCs w:val="20"/>
        </w:rPr>
      </w:pPr>
      <w:r w:rsidRPr="0093524B">
        <w:rPr>
          <w:rFonts w:ascii="Times New Roman" w:hAnsi="Times New Roman" w:cs="Times New Roman"/>
          <w:sz w:val="20"/>
          <w:szCs w:val="20"/>
        </w:rPr>
        <w:t>Непосредственное предоставление Муниципальной услуги, оформление документов ос</w:t>
      </w:r>
      <w:r w:rsidRPr="0093524B">
        <w:rPr>
          <w:rFonts w:ascii="Times New Roman" w:hAnsi="Times New Roman" w:cs="Times New Roman"/>
          <w:sz w:val="20"/>
          <w:szCs w:val="20"/>
        </w:rPr>
        <w:t>у</w:t>
      </w:r>
      <w:r w:rsidRPr="0093524B">
        <w:rPr>
          <w:rFonts w:ascii="Times New Roman" w:hAnsi="Times New Roman" w:cs="Times New Roman"/>
          <w:sz w:val="20"/>
          <w:szCs w:val="20"/>
        </w:rPr>
        <w:t>ществляет отдел градостроительства и архитектуры администрации городского округа Тейково Ивановской области.</w:t>
      </w:r>
    </w:p>
    <w:p w:rsidR="0093524B" w:rsidRPr="0093524B" w:rsidRDefault="0093524B" w:rsidP="006B4C78">
      <w:pPr>
        <w:numPr>
          <w:ilvl w:val="0"/>
          <w:numId w:val="37"/>
        </w:numPr>
        <w:tabs>
          <w:tab w:val="left" w:pos="1210"/>
        </w:tabs>
        <w:spacing w:after="0" w:line="240" w:lineRule="auto"/>
        <w:ind w:firstLine="720"/>
        <w:jc w:val="both"/>
        <w:rPr>
          <w:rFonts w:ascii="Times New Roman" w:hAnsi="Times New Roman" w:cs="Times New Roman"/>
          <w:sz w:val="20"/>
          <w:szCs w:val="20"/>
        </w:rPr>
      </w:pPr>
      <w:r w:rsidRPr="0093524B">
        <w:rPr>
          <w:rFonts w:ascii="Times New Roman" w:hAnsi="Times New Roman" w:cs="Times New Roman"/>
          <w:sz w:val="20"/>
          <w:szCs w:val="20"/>
        </w:rPr>
        <w:t>Состав заявителей.</w:t>
      </w:r>
    </w:p>
    <w:p w:rsidR="0093524B" w:rsidRPr="0093524B" w:rsidRDefault="0093524B" w:rsidP="0093524B">
      <w:pPr>
        <w:spacing w:after="0" w:line="240" w:lineRule="auto"/>
        <w:ind w:firstLine="720"/>
        <w:jc w:val="both"/>
        <w:rPr>
          <w:rFonts w:ascii="Times New Roman" w:hAnsi="Times New Roman" w:cs="Times New Roman"/>
          <w:sz w:val="20"/>
          <w:szCs w:val="20"/>
        </w:rPr>
      </w:pPr>
      <w:r w:rsidRPr="0093524B">
        <w:rPr>
          <w:rFonts w:ascii="Times New Roman" w:hAnsi="Times New Roman" w:cs="Times New Roman"/>
          <w:sz w:val="20"/>
          <w:szCs w:val="20"/>
        </w:rPr>
        <w:t>Заявителями при обращении за получением Муниципальной услуги являются застройщ</w:t>
      </w:r>
      <w:r w:rsidRPr="0093524B">
        <w:rPr>
          <w:rFonts w:ascii="Times New Roman" w:hAnsi="Times New Roman" w:cs="Times New Roman"/>
          <w:sz w:val="20"/>
          <w:szCs w:val="20"/>
        </w:rPr>
        <w:t>и</w:t>
      </w:r>
      <w:r w:rsidRPr="0093524B">
        <w:rPr>
          <w:rFonts w:ascii="Times New Roman" w:hAnsi="Times New Roman" w:cs="Times New Roman"/>
          <w:sz w:val="20"/>
          <w:szCs w:val="20"/>
        </w:rPr>
        <w:t>ки.</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w:t>
      </w:r>
      <w:r w:rsidRPr="0093524B">
        <w:rPr>
          <w:rFonts w:ascii="Times New Roman" w:hAnsi="Times New Roman" w:cs="Times New Roman"/>
          <w:sz w:val="20"/>
          <w:szCs w:val="20"/>
        </w:rPr>
        <w:t>н</w:t>
      </w:r>
      <w:r w:rsidRPr="0093524B">
        <w:rPr>
          <w:rFonts w:ascii="Times New Roman" w:hAnsi="Times New Roman" w:cs="Times New Roman"/>
          <w:sz w:val="20"/>
          <w:szCs w:val="20"/>
        </w:rPr>
        <w:t>ной в соответствии с требованиями законодательства Российской Федерации.</w:t>
      </w:r>
    </w:p>
    <w:p w:rsidR="0093524B" w:rsidRPr="0093524B" w:rsidRDefault="0093524B" w:rsidP="0093524B">
      <w:pPr>
        <w:spacing w:after="0" w:line="240" w:lineRule="auto"/>
        <w:ind w:right="20" w:firstLine="720"/>
        <w:jc w:val="both"/>
        <w:rPr>
          <w:rFonts w:ascii="Times New Roman" w:hAnsi="Times New Roman" w:cs="Times New Roman"/>
          <w:sz w:val="20"/>
          <w:szCs w:val="20"/>
        </w:rPr>
      </w:pPr>
    </w:p>
    <w:p w:rsidR="0093524B" w:rsidRPr="0093524B" w:rsidRDefault="0093524B" w:rsidP="0093524B">
      <w:pPr>
        <w:spacing w:after="0" w:line="240" w:lineRule="auto"/>
        <w:ind w:right="20" w:firstLine="720"/>
        <w:rPr>
          <w:rFonts w:ascii="Times New Roman" w:hAnsi="Times New Roman" w:cs="Times New Roman"/>
          <w:b/>
          <w:sz w:val="20"/>
          <w:szCs w:val="20"/>
        </w:rPr>
      </w:pPr>
      <w:r w:rsidRPr="0093524B">
        <w:rPr>
          <w:rFonts w:ascii="Times New Roman" w:hAnsi="Times New Roman" w:cs="Times New Roman"/>
          <w:b/>
          <w:sz w:val="20"/>
          <w:szCs w:val="20"/>
        </w:rPr>
        <w:t>Нормативные правовые акты, регулирующие предоставление муниципальной усл</w:t>
      </w:r>
      <w:r w:rsidRPr="0093524B">
        <w:rPr>
          <w:rFonts w:ascii="Times New Roman" w:hAnsi="Times New Roman" w:cs="Times New Roman"/>
          <w:b/>
          <w:sz w:val="20"/>
          <w:szCs w:val="20"/>
        </w:rPr>
        <w:t>у</w:t>
      </w:r>
      <w:r w:rsidRPr="0093524B">
        <w:rPr>
          <w:rFonts w:ascii="Times New Roman" w:hAnsi="Times New Roman" w:cs="Times New Roman"/>
          <w:b/>
          <w:sz w:val="20"/>
          <w:szCs w:val="20"/>
        </w:rPr>
        <w:t>ги</w:t>
      </w:r>
    </w:p>
    <w:p w:rsidR="0093524B" w:rsidRPr="0093524B" w:rsidRDefault="0093524B" w:rsidP="0093524B">
      <w:pPr>
        <w:spacing w:after="0" w:line="240" w:lineRule="auto"/>
        <w:ind w:right="20" w:firstLine="720"/>
        <w:rPr>
          <w:rFonts w:ascii="Times New Roman" w:hAnsi="Times New Roman" w:cs="Times New Roman"/>
          <w:sz w:val="20"/>
          <w:szCs w:val="20"/>
        </w:rPr>
      </w:pPr>
    </w:p>
    <w:p w:rsidR="0093524B" w:rsidRPr="0093524B" w:rsidRDefault="0093524B" w:rsidP="006B4C78">
      <w:pPr>
        <w:numPr>
          <w:ilvl w:val="0"/>
          <w:numId w:val="37"/>
        </w:numPr>
        <w:tabs>
          <w:tab w:val="left" w:pos="1200"/>
        </w:tabs>
        <w:spacing w:after="0" w:line="240" w:lineRule="auto"/>
        <w:ind w:firstLine="720"/>
        <w:jc w:val="both"/>
        <w:rPr>
          <w:rFonts w:ascii="Times New Roman" w:hAnsi="Times New Roman" w:cs="Times New Roman"/>
          <w:sz w:val="20"/>
          <w:szCs w:val="20"/>
        </w:rPr>
      </w:pPr>
      <w:r w:rsidRPr="0093524B">
        <w:rPr>
          <w:rFonts w:ascii="Times New Roman" w:hAnsi="Times New Roman" w:cs="Times New Roman"/>
          <w:sz w:val="20"/>
          <w:szCs w:val="20"/>
        </w:rPr>
        <w:t>Правовые основания для предоставления Муниципальной услуги:</w:t>
      </w:r>
    </w:p>
    <w:p w:rsidR="0093524B" w:rsidRPr="0093524B" w:rsidRDefault="0093524B" w:rsidP="006B4C78">
      <w:pPr>
        <w:numPr>
          <w:ilvl w:val="0"/>
          <w:numId w:val="47"/>
        </w:numPr>
        <w:spacing w:after="0" w:line="240" w:lineRule="auto"/>
        <w:jc w:val="both"/>
        <w:rPr>
          <w:rFonts w:ascii="Times New Roman" w:hAnsi="Times New Roman" w:cs="Times New Roman"/>
          <w:sz w:val="20"/>
          <w:szCs w:val="20"/>
        </w:rPr>
      </w:pPr>
      <w:r w:rsidRPr="0093524B">
        <w:rPr>
          <w:rFonts w:ascii="Times New Roman" w:hAnsi="Times New Roman" w:cs="Times New Roman"/>
          <w:sz w:val="20"/>
          <w:szCs w:val="20"/>
        </w:rPr>
        <w:t>Градостроительный кодекс Российской Федерации (Собрание законодательства Ро</w:t>
      </w:r>
      <w:r w:rsidRPr="0093524B">
        <w:rPr>
          <w:rFonts w:ascii="Times New Roman" w:hAnsi="Times New Roman" w:cs="Times New Roman"/>
          <w:sz w:val="20"/>
          <w:szCs w:val="20"/>
        </w:rPr>
        <w:t>с</w:t>
      </w:r>
      <w:r w:rsidRPr="0093524B">
        <w:rPr>
          <w:rFonts w:ascii="Times New Roman" w:hAnsi="Times New Roman" w:cs="Times New Roman"/>
          <w:sz w:val="20"/>
          <w:szCs w:val="20"/>
        </w:rPr>
        <w:t>сийской Федерации, 03.01.2005, №1 (часть 1), ст. 16);</w:t>
      </w:r>
    </w:p>
    <w:p w:rsidR="0093524B" w:rsidRPr="0093524B" w:rsidRDefault="0093524B" w:rsidP="006B4C78">
      <w:pPr>
        <w:numPr>
          <w:ilvl w:val="0"/>
          <w:numId w:val="47"/>
        </w:numPr>
        <w:spacing w:after="0" w:line="240" w:lineRule="auto"/>
        <w:jc w:val="both"/>
        <w:rPr>
          <w:rFonts w:ascii="Times New Roman" w:hAnsi="Times New Roman" w:cs="Times New Roman"/>
          <w:sz w:val="20"/>
          <w:szCs w:val="20"/>
        </w:rPr>
      </w:pPr>
      <w:r w:rsidRPr="0093524B">
        <w:rPr>
          <w:rFonts w:ascii="Times New Roman" w:hAnsi="Times New Roman" w:cs="Times New Roman"/>
          <w:sz w:val="20"/>
          <w:szCs w:val="20"/>
        </w:rPr>
        <w:t>Земельный кодекс Российской Федерации («Собрание законодательства Российской Федерации», 29.10.2001, №44, ст. 4147);</w:t>
      </w:r>
    </w:p>
    <w:p w:rsidR="0093524B" w:rsidRPr="0093524B" w:rsidRDefault="0093524B" w:rsidP="0093524B">
      <w:pPr>
        <w:spacing w:after="0" w:line="240" w:lineRule="auto"/>
        <w:ind w:left="284" w:right="20" w:firstLine="424"/>
        <w:jc w:val="both"/>
        <w:rPr>
          <w:rFonts w:ascii="Times New Roman" w:hAnsi="Times New Roman" w:cs="Times New Roman"/>
          <w:sz w:val="20"/>
          <w:szCs w:val="20"/>
        </w:rPr>
      </w:pPr>
      <w:r w:rsidRPr="0093524B">
        <w:rPr>
          <w:rFonts w:ascii="Times New Roman" w:hAnsi="Times New Roman" w:cs="Times New Roman"/>
          <w:sz w:val="20"/>
          <w:szCs w:val="20"/>
        </w:rPr>
        <w:t>- Федеральный закон от 06.10.2003 №131-ФЗ «Об общих принципах организации местн</w:t>
      </w:r>
      <w:r w:rsidRPr="0093524B">
        <w:rPr>
          <w:rFonts w:ascii="Times New Roman" w:hAnsi="Times New Roman" w:cs="Times New Roman"/>
          <w:sz w:val="20"/>
          <w:szCs w:val="20"/>
        </w:rPr>
        <w:t>о</w:t>
      </w:r>
      <w:r w:rsidRPr="0093524B">
        <w:rPr>
          <w:rFonts w:ascii="Times New Roman" w:hAnsi="Times New Roman" w:cs="Times New Roman"/>
          <w:sz w:val="20"/>
          <w:szCs w:val="20"/>
        </w:rPr>
        <w:t>го самоуправления в Российской Федерации» (Собрание законодательства Российской Фед</w:t>
      </w:r>
      <w:r w:rsidRPr="0093524B">
        <w:rPr>
          <w:rFonts w:ascii="Times New Roman" w:hAnsi="Times New Roman" w:cs="Times New Roman"/>
          <w:sz w:val="20"/>
          <w:szCs w:val="20"/>
        </w:rPr>
        <w:t>е</w:t>
      </w:r>
      <w:r w:rsidRPr="0093524B">
        <w:rPr>
          <w:rFonts w:ascii="Times New Roman" w:hAnsi="Times New Roman" w:cs="Times New Roman"/>
          <w:sz w:val="20"/>
          <w:szCs w:val="20"/>
        </w:rPr>
        <w:t>рации 06.10.2003, №40, ст. 3822);</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 Федеральный закон от 27.07.2010 №210-ФЗ «Об организации предоставления государс</w:t>
      </w:r>
      <w:r w:rsidRPr="0093524B">
        <w:rPr>
          <w:rFonts w:ascii="Times New Roman" w:hAnsi="Times New Roman" w:cs="Times New Roman"/>
          <w:sz w:val="20"/>
          <w:szCs w:val="20"/>
        </w:rPr>
        <w:t>т</w:t>
      </w:r>
      <w:r w:rsidRPr="0093524B">
        <w:rPr>
          <w:rFonts w:ascii="Times New Roman" w:hAnsi="Times New Roman" w:cs="Times New Roman"/>
          <w:sz w:val="20"/>
          <w:szCs w:val="20"/>
        </w:rPr>
        <w:t>венных и муниципальных услуг» (Собрание законодательства Российской Федерации, 2010, №31, ст. 4179; 2011, №15, ст. 2038; №27, ст. 3873; №27, ст. 3880; №29, ст. 4291; №30, ст. 4587; №49, ст. 7061; №31, ст. 4322);</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 Федеральный закон от 25.06.2002 №73-ФЗ «Об объектах культурного наследия (памятниках истории и культуры) народов Российской Федерации» (Собрание законодательства Ро</w:t>
      </w:r>
      <w:r w:rsidRPr="0093524B">
        <w:rPr>
          <w:rFonts w:ascii="Times New Roman" w:hAnsi="Times New Roman" w:cs="Times New Roman"/>
          <w:sz w:val="20"/>
          <w:szCs w:val="20"/>
        </w:rPr>
        <w:t>с</w:t>
      </w:r>
      <w:r w:rsidRPr="0093524B">
        <w:rPr>
          <w:rFonts w:ascii="Times New Roman" w:hAnsi="Times New Roman" w:cs="Times New Roman"/>
          <w:sz w:val="20"/>
          <w:szCs w:val="20"/>
        </w:rPr>
        <w:t>сийской Федерации, 01.07.2002, №26, ст. 2519);</w:t>
      </w:r>
    </w:p>
    <w:p w:rsidR="0093524B" w:rsidRPr="0093524B" w:rsidRDefault="0093524B" w:rsidP="0093524B">
      <w:pPr>
        <w:spacing w:after="0" w:line="240" w:lineRule="auto"/>
        <w:ind w:firstLine="720"/>
        <w:jc w:val="both"/>
        <w:rPr>
          <w:rFonts w:ascii="Times New Roman" w:hAnsi="Times New Roman" w:cs="Times New Roman"/>
          <w:sz w:val="20"/>
          <w:szCs w:val="20"/>
        </w:rPr>
      </w:pPr>
      <w:r w:rsidRPr="0093524B">
        <w:rPr>
          <w:rFonts w:ascii="Times New Roman" w:hAnsi="Times New Roman" w:cs="Times New Roman"/>
          <w:sz w:val="20"/>
          <w:szCs w:val="20"/>
        </w:rPr>
        <w:t>- Федеральный закон от 06.04.2011 №63-ФЗ «Об электронной подписи» (Собрание зак</w:t>
      </w:r>
      <w:r w:rsidRPr="0093524B">
        <w:rPr>
          <w:rFonts w:ascii="Times New Roman" w:hAnsi="Times New Roman" w:cs="Times New Roman"/>
          <w:sz w:val="20"/>
          <w:szCs w:val="20"/>
        </w:rPr>
        <w:t>о</w:t>
      </w:r>
      <w:r w:rsidRPr="0093524B">
        <w:rPr>
          <w:rFonts w:ascii="Times New Roman" w:hAnsi="Times New Roman" w:cs="Times New Roman"/>
          <w:sz w:val="20"/>
          <w:szCs w:val="20"/>
        </w:rPr>
        <w:t>нодательства Российской Федерации, 11.04.2011, №15, ст. 2036);</w:t>
      </w:r>
    </w:p>
    <w:p w:rsidR="0093524B" w:rsidRPr="0093524B" w:rsidRDefault="0093524B" w:rsidP="0093524B">
      <w:pPr>
        <w:spacing w:after="0" w:line="240" w:lineRule="auto"/>
        <w:ind w:firstLine="720"/>
        <w:jc w:val="both"/>
        <w:rPr>
          <w:rFonts w:ascii="Times New Roman" w:hAnsi="Times New Roman" w:cs="Times New Roman"/>
          <w:sz w:val="20"/>
          <w:szCs w:val="20"/>
        </w:rPr>
      </w:pPr>
      <w:r w:rsidRPr="0093524B">
        <w:rPr>
          <w:rFonts w:ascii="Times New Roman" w:hAnsi="Times New Roman" w:cs="Times New Roman"/>
          <w:sz w:val="20"/>
          <w:szCs w:val="20"/>
        </w:rPr>
        <w:t>- Федеральный закон от 27.07.2006 №152-ФЗ «О персональных данных» (Собрание зак</w:t>
      </w:r>
      <w:r w:rsidRPr="0093524B">
        <w:rPr>
          <w:rFonts w:ascii="Times New Roman" w:hAnsi="Times New Roman" w:cs="Times New Roman"/>
          <w:sz w:val="20"/>
          <w:szCs w:val="20"/>
        </w:rPr>
        <w:t>о</w:t>
      </w:r>
      <w:r w:rsidRPr="0093524B">
        <w:rPr>
          <w:rFonts w:ascii="Times New Roman" w:hAnsi="Times New Roman" w:cs="Times New Roman"/>
          <w:sz w:val="20"/>
          <w:szCs w:val="20"/>
        </w:rPr>
        <w:t>нодательства Российской Федерации, 31.07.2006, №31 (1 ч.), ст. 3451);</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31.12.2012, N 53 (ч. 2), ст. 7932);</w:t>
      </w:r>
    </w:p>
    <w:p w:rsidR="0093524B" w:rsidRPr="0093524B" w:rsidRDefault="0093524B" w:rsidP="0093524B">
      <w:pPr>
        <w:tabs>
          <w:tab w:val="left" w:pos="2731"/>
          <w:tab w:val="left" w:pos="5630"/>
          <w:tab w:val="left" w:pos="6624"/>
          <w:tab w:val="left" w:pos="9394"/>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 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w:t>
      </w:r>
      <w:r w:rsidR="00227F98">
        <w:rPr>
          <w:rFonts w:ascii="Times New Roman" w:hAnsi="Times New Roman" w:cs="Times New Roman"/>
          <w:sz w:val="20"/>
          <w:szCs w:val="20"/>
        </w:rPr>
        <w:t xml:space="preserve"> </w:t>
      </w:r>
      <w:r w:rsidRPr="0093524B">
        <w:rPr>
          <w:rFonts w:ascii="Times New Roman" w:hAnsi="Times New Roman" w:cs="Times New Roman"/>
          <w:sz w:val="20"/>
          <w:szCs w:val="20"/>
        </w:rPr>
        <w:t>муниципальных</w:t>
      </w:r>
      <w:r w:rsidR="00227F98">
        <w:rPr>
          <w:rFonts w:ascii="Times New Roman" w:hAnsi="Times New Roman" w:cs="Times New Roman"/>
          <w:sz w:val="20"/>
          <w:szCs w:val="20"/>
        </w:rPr>
        <w:t xml:space="preserve"> </w:t>
      </w:r>
      <w:r w:rsidRPr="0093524B">
        <w:rPr>
          <w:rFonts w:ascii="Times New Roman" w:hAnsi="Times New Roman" w:cs="Times New Roman"/>
          <w:sz w:val="20"/>
          <w:szCs w:val="20"/>
        </w:rPr>
        <w:t>услуги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w:t>
      </w:r>
      <w:r w:rsidRPr="0093524B">
        <w:rPr>
          <w:rFonts w:ascii="Times New Roman" w:hAnsi="Times New Roman" w:cs="Times New Roman"/>
          <w:sz w:val="20"/>
          <w:szCs w:val="20"/>
        </w:rPr>
        <w:t>е</w:t>
      </w:r>
      <w:r w:rsidRPr="0093524B">
        <w:rPr>
          <w:rFonts w:ascii="Times New Roman" w:hAnsi="Times New Roman" w:cs="Times New Roman"/>
          <w:sz w:val="20"/>
          <w:szCs w:val="20"/>
        </w:rPr>
        <w:t>рации, органами местного самоуправления» (Собрание законодательства Российской Федерации, 03.10.2011, №40, ст. 5559);</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w:t>
      </w:r>
      <w:r w:rsidRPr="0093524B">
        <w:rPr>
          <w:rFonts w:ascii="Times New Roman" w:hAnsi="Times New Roman" w:cs="Times New Roman"/>
          <w:sz w:val="20"/>
          <w:szCs w:val="20"/>
        </w:rPr>
        <w:t>с</w:t>
      </w:r>
      <w:r w:rsidRPr="0093524B">
        <w:rPr>
          <w:rFonts w:ascii="Times New Roman" w:hAnsi="Times New Roman" w:cs="Times New Roman"/>
          <w:sz w:val="20"/>
          <w:szCs w:val="20"/>
        </w:rPr>
        <w:t>луг» (Собрание законодательства Российской Федерации, 04.02.2013, №5, ст. 377);</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 постановление Правительства Российской Федерации от 18 марта 2015 г. № 250 «Об у</w:t>
      </w:r>
      <w:r w:rsidRPr="0093524B">
        <w:rPr>
          <w:rFonts w:ascii="Times New Roman" w:hAnsi="Times New Roman" w:cs="Times New Roman"/>
          <w:sz w:val="20"/>
          <w:szCs w:val="20"/>
        </w:rPr>
        <w:t>т</w:t>
      </w:r>
      <w:r w:rsidRPr="0093524B">
        <w:rPr>
          <w:rFonts w:ascii="Times New Roman" w:hAnsi="Times New Roman" w:cs="Times New Roman"/>
          <w:sz w:val="20"/>
          <w:szCs w:val="20"/>
        </w:rPr>
        <w:t>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w:t>
      </w:r>
      <w:r w:rsidRPr="0093524B">
        <w:rPr>
          <w:rFonts w:ascii="Times New Roman" w:hAnsi="Times New Roman" w:cs="Times New Roman"/>
          <w:sz w:val="20"/>
          <w:szCs w:val="20"/>
        </w:rPr>
        <w:t>у</w:t>
      </w:r>
      <w:r w:rsidRPr="0093524B">
        <w:rPr>
          <w:rFonts w:ascii="Times New Roman" w:hAnsi="Times New Roman" w:cs="Times New Roman"/>
          <w:sz w:val="20"/>
          <w:szCs w:val="20"/>
        </w:rPr>
        <w:t>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w:t>
      </w:r>
      <w:r w:rsidRPr="0093524B">
        <w:rPr>
          <w:rFonts w:ascii="Times New Roman" w:hAnsi="Times New Roman" w:cs="Times New Roman"/>
          <w:sz w:val="20"/>
          <w:szCs w:val="20"/>
        </w:rPr>
        <w:t>и</w:t>
      </w:r>
      <w:r w:rsidRPr="0093524B">
        <w:rPr>
          <w:rFonts w:ascii="Times New Roman" w:hAnsi="Times New Roman" w:cs="Times New Roman"/>
          <w:sz w:val="20"/>
          <w:szCs w:val="20"/>
        </w:rPr>
        <w:t>онно - технологической и коммуникационной инфраструктуры, документов, включая составл</w:t>
      </w:r>
      <w:r w:rsidRPr="0093524B">
        <w:rPr>
          <w:rFonts w:ascii="Times New Roman" w:hAnsi="Times New Roman" w:cs="Times New Roman"/>
          <w:sz w:val="20"/>
          <w:szCs w:val="20"/>
        </w:rPr>
        <w:t>е</w:t>
      </w:r>
      <w:r w:rsidRPr="0093524B">
        <w:rPr>
          <w:rFonts w:ascii="Times New Roman" w:hAnsi="Times New Roman" w:cs="Times New Roman"/>
          <w:sz w:val="20"/>
          <w:szCs w:val="20"/>
        </w:rPr>
        <w:t>ние на бумажном носителе и заверение выписок из указанных информационных систем» (Оф</w:t>
      </w:r>
      <w:r w:rsidRPr="0093524B">
        <w:rPr>
          <w:rFonts w:ascii="Times New Roman" w:hAnsi="Times New Roman" w:cs="Times New Roman"/>
          <w:sz w:val="20"/>
          <w:szCs w:val="20"/>
        </w:rPr>
        <w:t>и</w:t>
      </w:r>
      <w:r w:rsidRPr="0093524B">
        <w:rPr>
          <w:rFonts w:ascii="Times New Roman" w:hAnsi="Times New Roman" w:cs="Times New Roman"/>
          <w:sz w:val="20"/>
          <w:szCs w:val="20"/>
        </w:rPr>
        <w:t>циальный интернет-портал правовой информации http://www.pravo.gov.ru, 25.03.2015);</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 постановление Правительства Российской Федерации от 26 марта 2016 г. № 236 «О тр</w:t>
      </w:r>
      <w:r w:rsidRPr="0093524B">
        <w:rPr>
          <w:rFonts w:ascii="Times New Roman" w:hAnsi="Times New Roman" w:cs="Times New Roman"/>
          <w:sz w:val="20"/>
          <w:szCs w:val="20"/>
        </w:rPr>
        <w:t>е</w:t>
      </w:r>
      <w:r w:rsidRPr="0093524B">
        <w:rPr>
          <w:rFonts w:ascii="Times New Roman" w:hAnsi="Times New Roman" w:cs="Times New Roman"/>
          <w:sz w:val="20"/>
          <w:szCs w:val="20"/>
        </w:rPr>
        <w:t>бованиях к предоставлению в электронной форме государственных и муниципальных услуг» (Официальный интернет-портал правовой информации http://www.pravo.gov.ru, 05.04.2016);</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lastRenderedPageBreak/>
        <w:t>- Устав городского округа Тейково Ивановской области;</w:t>
      </w:r>
    </w:p>
    <w:p w:rsidR="0093524B" w:rsidRPr="0093524B" w:rsidRDefault="0093524B" w:rsidP="0093524B">
      <w:pPr>
        <w:spacing w:after="0" w:line="240" w:lineRule="auto"/>
        <w:ind w:right="20" w:firstLine="20"/>
        <w:jc w:val="both"/>
        <w:rPr>
          <w:rFonts w:ascii="Times New Roman" w:hAnsi="Times New Roman" w:cs="Times New Roman"/>
          <w:sz w:val="20"/>
          <w:szCs w:val="20"/>
        </w:rPr>
      </w:pPr>
      <w:r w:rsidRPr="0093524B">
        <w:rPr>
          <w:rFonts w:ascii="Times New Roman" w:hAnsi="Times New Roman" w:cs="Times New Roman"/>
          <w:sz w:val="20"/>
          <w:szCs w:val="20"/>
        </w:rPr>
        <w:t xml:space="preserve">           - настоящий Административный регламент;</w:t>
      </w:r>
    </w:p>
    <w:p w:rsidR="0093524B" w:rsidRPr="0093524B" w:rsidRDefault="0093524B" w:rsidP="0093524B">
      <w:pPr>
        <w:spacing w:after="0" w:line="240" w:lineRule="auto"/>
        <w:ind w:right="20"/>
        <w:jc w:val="both"/>
        <w:rPr>
          <w:rFonts w:ascii="Times New Roman" w:hAnsi="Times New Roman" w:cs="Times New Roman"/>
          <w:sz w:val="20"/>
          <w:szCs w:val="20"/>
        </w:rPr>
      </w:pPr>
      <w:r w:rsidRPr="0093524B">
        <w:rPr>
          <w:rFonts w:ascii="Times New Roman" w:hAnsi="Times New Roman" w:cs="Times New Roman"/>
          <w:sz w:val="20"/>
          <w:szCs w:val="20"/>
        </w:rPr>
        <w:t xml:space="preserve">           - иные нормативные правовые акты.</w:t>
      </w:r>
    </w:p>
    <w:p w:rsidR="0093524B" w:rsidRPr="0093524B" w:rsidRDefault="0093524B" w:rsidP="0093524B">
      <w:pPr>
        <w:spacing w:after="0" w:line="240" w:lineRule="auto"/>
        <w:ind w:right="20"/>
        <w:jc w:val="both"/>
        <w:rPr>
          <w:rFonts w:ascii="Times New Roman" w:hAnsi="Times New Roman" w:cs="Times New Roman"/>
          <w:sz w:val="20"/>
          <w:szCs w:val="20"/>
        </w:rPr>
      </w:pPr>
      <w:r w:rsidRPr="0093524B">
        <w:rPr>
          <w:rFonts w:ascii="Times New Roman" w:hAnsi="Times New Roman" w:cs="Times New Roman"/>
          <w:sz w:val="20"/>
          <w:szCs w:val="20"/>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3524B" w:rsidRPr="0093524B" w:rsidRDefault="0093524B" w:rsidP="0093524B">
      <w:pPr>
        <w:spacing w:after="0" w:line="240" w:lineRule="auto"/>
        <w:ind w:right="20"/>
        <w:jc w:val="both"/>
        <w:rPr>
          <w:rFonts w:ascii="Times New Roman" w:hAnsi="Times New Roman" w:cs="Times New Roman"/>
          <w:sz w:val="20"/>
          <w:szCs w:val="20"/>
        </w:rPr>
      </w:pPr>
    </w:p>
    <w:p w:rsidR="0093524B" w:rsidRPr="0093524B" w:rsidRDefault="0093524B" w:rsidP="0093524B">
      <w:pPr>
        <w:spacing w:after="0" w:line="240" w:lineRule="auto"/>
        <w:ind w:left="20" w:right="580"/>
        <w:jc w:val="center"/>
        <w:rPr>
          <w:rFonts w:ascii="Times New Roman" w:hAnsi="Times New Roman" w:cs="Times New Roman"/>
          <w:b/>
          <w:sz w:val="20"/>
          <w:szCs w:val="20"/>
        </w:rPr>
      </w:pPr>
      <w:r w:rsidRPr="0093524B">
        <w:rPr>
          <w:rFonts w:ascii="Times New Roman" w:hAnsi="Times New Roman" w:cs="Times New Roman"/>
          <w:b/>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w:t>
      </w:r>
      <w:r w:rsidRPr="0093524B">
        <w:rPr>
          <w:rFonts w:ascii="Times New Roman" w:hAnsi="Times New Roman" w:cs="Times New Roman"/>
          <w:b/>
          <w:sz w:val="20"/>
          <w:szCs w:val="20"/>
        </w:rPr>
        <w:t>с</w:t>
      </w:r>
      <w:r w:rsidRPr="0093524B">
        <w:rPr>
          <w:rFonts w:ascii="Times New Roman" w:hAnsi="Times New Roman" w:cs="Times New Roman"/>
          <w:b/>
          <w:sz w:val="20"/>
          <w:szCs w:val="20"/>
        </w:rPr>
        <w:t>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w:t>
      </w:r>
      <w:r w:rsidRPr="0093524B">
        <w:rPr>
          <w:rFonts w:ascii="Times New Roman" w:hAnsi="Times New Roman" w:cs="Times New Roman"/>
          <w:b/>
          <w:sz w:val="20"/>
          <w:szCs w:val="20"/>
        </w:rPr>
        <w:t>я</w:t>
      </w:r>
      <w:r w:rsidRPr="0093524B">
        <w:rPr>
          <w:rFonts w:ascii="Times New Roman" w:hAnsi="Times New Roman" w:cs="Times New Roman"/>
          <w:b/>
          <w:sz w:val="20"/>
          <w:szCs w:val="20"/>
        </w:rPr>
        <w:t>вителем, в том числе в электронной форме, порядок их представления</w:t>
      </w:r>
    </w:p>
    <w:p w:rsidR="0093524B" w:rsidRPr="0093524B" w:rsidRDefault="0093524B" w:rsidP="0093524B">
      <w:pPr>
        <w:spacing w:after="0" w:line="240" w:lineRule="auto"/>
        <w:ind w:right="20"/>
        <w:jc w:val="both"/>
        <w:rPr>
          <w:rFonts w:ascii="Times New Roman" w:hAnsi="Times New Roman" w:cs="Times New Roman"/>
          <w:sz w:val="20"/>
          <w:szCs w:val="20"/>
        </w:rPr>
      </w:pP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2.4. Заявитель или его представитель представляет в Администрацию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w:t>
      </w:r>
      <w:r w:rsidRPr="0093524B">
        <w:rPr>
          <w:rFonts w:ascii="Times New Roman" w:hAnsi="Times New Roman" w:cs="Times New Roman"/>
          <w:sz w:val="20"/>
          <w:szCs w:val="20"/>
        </w:rPr>
        <w:t>и</w:t>
      </w:r>
      <w:r w:rsidRPr="0093524B">
        <w:rPr>
          <w:rFonts w:ascii="Times New Roman" w:hAnsi="Times New Roman" w:cs="Times New Roman"/>
          <w:sz w:val="20"/>
          <w:szCs w:val="20"/>
        </w:rPr>
        <w:t>тельства, а также прилагаемые к нему документы, указанные в пункте 2.8 настоящего Админис</w:t>
      </w:r>
      <w:r w:rsidRPr="0093524B">
        <w:rPr>
          <w:rFonts w:ascii="Times New Roman" w:hAnsi="Times New Roman" w:cs="Times New Roman"/>
          <w:sz w:val="20"/>
          <w:szCs w:val="20"/>
        </w:rPr>
        <w:t>т</w:t>
      </w:r>
      <w:r w:rsidRPr="0093524B">
        <w:rPr>
          <w:rFonts w:ascii="Times New Roman" w:hAnsi="Times New Roman" w:cs="Times New Roman"/>
          <w:sz w:val="20"/>
          <w:szCs w:val="20"/>
        </w:rPr>
        <w:t>ративного регламента, одним из следующих способов по выбору заявителя:</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w:t>
      </w:r>
      <w:r w:rsidRPr="0093524B">
        <w:rPr>
          <w:rFonts w:ascii="Times New Roman" w:hAnsi="Times New Roman" w:cs="Times New Roman"/>
          <w:sz w:val="20"/>
          <w:szCs w:val="20"/>
        </w:rPr>
        <w:t>н</w:t>
      </w:r>
      <w:r w:rsidRPr="0093524B">
        <w:rPr>
          <w:rFonts w:ascii="Times New Roman" w:hAnsi="Times New Roman" w:cs="Times New Roman"/>
          <w:sz w:val="20"/>
          <w:szCs w:val="20"/>
        </w:rPr>
        <w:t>формационной системой субъекта Российской Федерации.</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В случае направления уведомления о сносе, уведомления о завершении сноса и прилага</w:t>
      </w:r>
      <w:r w:rsidRPr="0093524B">
        <w:rPr>
          <w:rFonts w:ascii="Times New Roman" w:hAnsi="Times New Roman" w:cs="Times New Roman"/>
          <w:sz w:val="20"/>
          <w:szCs w:val="20"/>
        </w:rPr>
        <w:t>е</w:t>
      </w:r>
      <w:r w:rsidRPr="0093524B">
        <w:rPr>
          <w:rFonts w:ascii="Times New Roman" w:hAnsi="Times New Roman" w:cs="Times New Roman"/>
          <w:sz w:val="20"/>
          <w:szCs w:val="20"/>
        </w:rPr>
        <w:t>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w:t>
      </w:r>
      <w:r w:rsidRPr="0093524B">
        <w:rPr>
          <w:rFonts w:ascii="Times New Roman" w:hAnsi="Times New Roman" w:cs="Times New Roman"/>
          <w:sz w:val="20"/>
          <w:szCs w:val="20"/>
        </w:rPr>
        <w:t>о</w:t>
      </w:r>
      <w:r w:rsidRPr="0093524B">
        <w:rPr>
          <w:rFonts w:ascii="Times New Roman" w:hAnsi="Times New Roman" w:cs="Times New Roman"/>
          <w:sz w:val="20"/>
          <w:szCs w:val="20"/>
        </w:rPr>
        <w:t>го уведомления, простой электронной подписью, либо усиленной квалифицированной электро</w:t>
      </w:r>
      <w:r w:rsidRPr="0093524B">
        <w:rPr>
          <w:rFonts w:ascii="Times New Roman" w:hAnsi="Times New Roman" w:cs="Times New Roman"/>
          <w:sz w:val="20"/>
          <w:szCs w:val="20"/>
        </w:rPr>
        <w:t>н</w:t>
      </w:r>
      <w:r w:rsidRPr="0093524B">
        <w:rPr>
          <w:rFonts w:ascii="Times New Roman" w:hAnsi="Times New Roman" w:cs="Times New Roman"/>
          <w:sz w:val="20"/>
          <w:szCs w:val="20"/>
        </w:rPr>
        <w:t>ной подписью,</w:t>
      </w:r>
      <w:r w:rsidRPr="0093524B">
        <w:rPr>
          <w:rFonts w:ascii="Times New Roman" w:hAnsi="Times New Roman" w:cs="Times New Roman"/>
          <w:sz w:val="20"/>
          <w:szCs w:val="20"/>
        </w:rPr>
        <w:tab/>
        <w:t>либо усиленной</w:t>
      </w:r>
      <w:r w:rsidR="00227F98">
        <w:rPr>
          <w:rFonts w:ascii="Times New Roman" w:hAnsi="Times New Roman" w:cs="Times New Roman"/>
          <w:sz w:val="20"/>
          <w:szCs w:val="20"/>
        </w:rPr>
        <w:t xml:space="preserve"> </w:t>
      </w:r>
      <w:r w:rsidRPr="0093524B">
        <w:rPr>
          <w:rFonts w:ascii="Times New Roman" w:hAnsi="Times New Roman" w:cs="Times New Roman"/>
          <w:sz w:val="20"/>
          <w:szCs w:val="20"/>
        </w:rPr>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w:t>
      </w:r>
      <w:r w:rsidRPr="0093524B">
        <w:rPr>
          <w:rFonts w:ascii="Times New Roman" w:hAnsi="Times New Roman" w:cs="Times New Roman"/>
          <w:sz w:val="20"/>
          <w:szCs w:val="20"/>
        </w:rPr>
        <w:t>в</w:t>
      </w:r>
      <w:r w:rsidRPr="0093524B">
        <w:rPr>
          <w:rFonts w:ascii="Times New Roman" w:hAnsi="Times New Roman" w:cs="Times New Roman"/>
          <w:sz w:val="20"/>
          <w:szCs w:val="20"/>
        </w:rPr>
        <w:t>ления государственных и муниципальных услуг в электронной форме, которая создается и пр</w:t>
      </w:r>
      <w:r w:rsidRPr="0093524B">
        <w:rPr>
          <w:rFonts w:ascii="Times New Roman" w:hAnsi="Times New Roman" w:cs="Times New Roman"/>
          <w:sz w:val="20"/>
          <w:szCs w:val="20"/>
        </w:rPr>
        <w:t>о</w:t>
      </w:r>
      <w:r w:rsidRPr="0093524B">
        <w:rPr>
          <w:rFonts w:ascii="Times New Roman" w:hAnsi="Times New Roman" w:cs="Times New Roman"/>
          <w:sz w:val="20"/>
          <w:szCs w:val="20"/>
        </w:rPr>
        <w:t>веряется с использованиемсредств электронной подписи и средств удостоверяющего центра, имеющих подтверждение соответствия требованиям, установленным федеральным органом и</w:t>
      </w:r>
      <w:r w:rsidRPr="0093524B">
        <w:rPr>
          <w:rFonts w:ascii="Times New Roman" w:hAnsi="Times New Roman" w:cs="Times New Roman"/>
          <w:sz w:val="20"/>
          <w:szCs w:val="20"/>
        </w:rPr>
        <w:t>с</w:t>
      </w:r>
      <w:r w:rsidRPr="0093524B">
        <w:rPr>
          <w:rFonts w:ascii="Times New Roman" w:hAnsi="Times New Roman" w:cs="Times New Roman"/>
          <w:sz w:val="20"/>
          <w:szCs w:val="20"/>
        </w:rPr>
        <w:t>полнительной власти в области обеспечения безопасности в соответствии с частью 5 статьи 8 Федерального закона от 06.04.2011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w:t>
      </w:r>
      <w:r w:rsidR="00227F98">
        <w:rPr>
          <w:rFonts w:ascii="Times New Roman" w:hAnsi="Times New Roman" w:cs="Times New Roman"/>
          <w:sz w:val="20"/>
          <w:szCs w:val="20"/>
        </w:rPr>
        <w:t xml:space="preserve"> </w:t>
      </w:r>
      <w:r w:rsidRPr="0093524B">
        <w:rPr>
          <w:rFonts w:ascii="Times New Roman" w:hAnsi="Times New Roman" w:cs="Times New Roman"/>
          <w:sz w:val="20"/>
          <w:szCs w:val="20"/>
        </w:rPr>
        <w:t>подписи при обращении за получением государственных и муниципальных услуг, утвержденными пост</w:t>
      </w:r>
      <w:r w:rsidRPr="0093524B">
        <w:rPr>
          <w:rFonts w:ascii="Times New Roman" w:hAnsi="Times New Roman" w:cs="Times New Roman"/>
          <w:sz w:val="20"/>
          <w:szCs w:val="20"/>
        </w:rPr>
        <w:t>а</w:t>
      </w:r>
      <w:r w:rsidRPr="0093524B">
        <w:rPr>
          <w:rFonts w:ascii="Times New Roman" w:hAnsi="Times New Roman" w:cs="Times New Roman"/>
          <w:sz w:val="20"/>
          <w:szCs w:val="20"/>
        </w:rPr>
        <w:t>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w:t>
      </w:r>
      <w:r w:rsidRPr="0093524B">
        <w:rPr>
          <w:rFonts w:ascii="Times New Roman" w:hAnsi="Times New Roman" w:cs="Times New Roman"/>
          <w:sz w:val="20"/>
          <w:szCs w:val="20"/>
        </w:rPr>
        <w:t>т</w:t>
      </w:r>
      <w:r w:rsidRPr="0093524B">
        <w:rPr>
          <w:rFonts w:ascii="Times New Roman" w:hAnsi="Times New Roman" w:cs="Times New Roman"/>
          <w:sz w:val="20"/>
          <w:szCs w:val="20"/>
        </w:rPr>
        <w:t>ветствии с Правилами определения видов электронной подписи, использование которых допу</w:t>
      </w:r>
      <w:r w:rsidRPr="0093524B">
        <w:rPr>
          <w:rFonts w:ascii="Times New Roman" w:hAnsi="Times New Roman" w:cs="Times New Roman"/>
          <w:sz w:val="20"/>
          <w:szCs w:val="20"/>
        </w:rPr>
        <w:t>с</w:t>
      </w:r>
      <w:r w:rsidRPr="0093524B">
        <w:rPr>
          <w:rFonts w:ascii="Times New Roman" w:hAnsi="Times New Roman" w:cs="Times New Roman"/>
          <w:sz w:val="20"/>
          <w:szCs w:val="20"/>
        </w:rPr>
        <w:t>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w:t>
      </w:r>
      <w:r w:rsidRPr="0093524B">
        <w:rPr>
          <w:rFonts w:ascii="Times New Roman" w:hAnsi="Times New Roman" w:cs="Times New Roman"/>
          <w:sz w:val="20"/>
          <w:szCs w:val="20"/>
        </w:rPr>
        <w:t>д</w:t>
      </w:r>
      <w:r w:rsidRPr="0093524B">
        <w:rPr>
          <w:rFonts w:ascii="Times New Roman" w:hAnsi="Times New Roman" w:cs="Times New Roman"/>
          <w:sz w:val="20"/>
          <w:szCs w:val="20"/>
        </w:rPr>
        <w:t>пись).</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б) на бумажном носителе посредством личного обращения в Администрацию либо Отдел, в том числе через МБУ «МФЦ» в соответствии с соглашением о взаимодействии между МБУ «МФЦ» и Администрацией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w:t>
      </w:r>
      <w:r w:rsidRPr="0093524B">
        <w:rPr>
          <w:rFonts w:ascii="Times New Roman" w:hAnsi="Times New Roman" w:cs="Times New Roman"/>
          <w:sz w:val="20"/>
          <w:szCs w:val="20"/>
        </w:rPr>
        <w:t>л</w:t>
      </w:r>
      <w:r w:rsidRPr="0093524B">
        <w:rPr>
          <w:rFonts w:ascii="Times New Roman" w:hAnsi="Times New Roman" w:cs="Times New Roman"/>
          <w:sz w:val="20"/>
          <w:szCs w:val="20"/>
        </w:rPr>
        <w:t>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w:t>
      </w:r>
      <w:r w:rsidRPr="0093524B">
        <w:rPr>
          <w:rFonts w:ascii="Times New Roman" w:hAnsi="Times New Roman" w:cs="Times New Roman"/>
          <w:sz w:val="20"/>
          <w:szCs w:val="20"/>
        </w:rPr>
        <w:t>т</w:t>
      </w:r>
      <w:r w:rsidRPr="0093524B">
        <w:rPr>
          <w:rFonts w:ascii="Times New Roman" w:hAnsi="Times New Roman" w:cs="Times New Roman"/>
          <w:sz w:val="20"/>
          <w:szCs w:val="20"/>
        </w:rPr>
        <w:t>вом почтового отправления с уведомлением о вручении.</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В целях предоставления Муниципальной услуги заявителю или его представителю обе</w:t>
      </w:r>
      <w:r w:rsidRPr="0093524B">
        <w:rPr>
          <w:rFonts w:ascii="Times New Roman" w:hAnsi="Times New Roman" w:cs="Times New Roman"/>
          <w:sz w:val="20"/>
          <w:szCs w:val="20"/>
        </w:rPr>
        <w:t>с</w:t>
      </w:r>
      <w:r w:rsidRPr="0093524B">
        <w:rPr>
          <w:rFonts w:ascii="Times New Roman" w:hAnsi="Times New Roman" w:cs="Times New Roman"/>
          <w:sz w:val="20"/>
          <w:szCs w:val="20"/>
        </w:rPr>
        <w:t>печивается в МБУ «МФЦ»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w:t>
      </w:r>
      <w:r w:rsidRPr="0093524B">
        <w:rPr>
          <w:rFonts w:ascii="Times New Roman" w:hAnsi="Times New Roman" w:cs="Times New Roman"/>
          <w:sz w:val="20"/>
          <w:szCs w:val="20"/>
        </w:rPr>
        <w:t>у</w:t>
      </w:r>
      <w:r w:rsidRPr="0093524B">
        <w:rPr>
          <w:rFonts w:ascii="Times New Roman" w:hAnsi="Times New Roman" w:cs="Times New Roman"/>
          <w:sz w:val="20"/>
          <w:szCs w:val="20"/>
        </w:rPr>
        <w:t>дарственных и муниципальных услуг».</w:t>
      </w:r>
    </w:p>
    <w:p w:rsidR="0093524B" w:rsidRPr="0093524B" w:rsidRDefault="0093524B" w:rsidP="0093524B">
      <w:pPr>
        <w:spacing w:after="0" w:line="240" w:lineRule="auto"/>
        <w:ind w:right="20" w:firstLine="720"/>
        <w:jc w:val="both"/>
        <w:rPr>
          <w:rFonts w:ascii="Times New Roman" w:hAnsi="Times New Roman" w:cs="Times New Roman"/>
          <w:sz w:val="20"/>
          <w:szCs w:val="20"/>
        </w:rPr>
      </w:pPr>
    </w:p>
    <w:p w:rsidR="0093524B" w:rsidRPr="0093524B" w:rsidRDefault="0093524B" w:rsidP="0093524B">
      <w:pPr>
        <w:spacing w:after="0" w:line="240" w:lineRule="auto"/>
        <w:jc w:val="center"/>
        <w:rPr>
          <w:rFonts w:ascii="Times New Roman" w:hAnsi="Times New Roman" w:cs="Times New Roman"/>
          <w:b/>
          <w:sz w:val="20"/>
          <w:szCs w:val="20"/>
        </w:rPr>
      </w:pPr>
      <w:r w:rsidRPr="0093524B">
        <w:rPr>
          <w:rFonts w:ascii="Times New Roman" w:hAnsi="Times New Roman" w:cs="Times New Roman"/>
          <w:b/>
          <w:sz w:val="20"/>
          <w:szCs w:val="2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w:t>
      </w:r>
      <w:r w:rsidRPr="0093524B">
        <w:rPr>
          <w:rFonts w:ascii="Times New Roman" w:hAnsi="Times New Roman" w:cs="Times New Roman"/>
          <w:b/>
          <w:sz w:val="20"/>
          <w:szCs w:val="20"/>
        </w:rPr>
        <w:t>с</w:t>
      </w:r>
      <w:r w:rsidRPr="0093524B">
        <w:rPr>
          <w:rFonts w:ascii="Times New Roman" w:hAnsi="Times New Roman" w:cs="Times New Roman"/>
          <w:b/>
          <w:sz w:val="20"/>
          <w:szCs w:val="20"/>
        </w:rPr>
        <w:t>луги по экстерриториальному принципу и особенности предоставления муниципальной у</w:t>
      </w:r>
      <w:r w:rsidRPr="0093524B">
        <w:rPr>
          <w:rFonts w:ascii="Times New Roman" w:hAnsi="Times New Roman" w:cs="Times New Roman"/>
          <w:b/>
          <w:sz w:val="20"/>
          <w:szCs w:val="20"/>
        </w:rPr>
        <w:t>с</w:t>
      </w:r>
      <w:r w:rsidRPr="0093524B">
        <w:rPr>
          <w:rFonts w:ascii="Times New Roman" w:hAnsi="Times New Roman" w:cs="Times New Roman"/>
          <w:b/>
          <w:sz w:val="20"/>
          <w:szCs w:val="20"/>
        </w:rPr>
        <w:t>луги в электронной форме</w:t>
      </w:r>
    </w:p>
    <w:p w:rsidR="0093524B" w:rsidRPr="0093524B" w:rsidRDefault="0093524B" w:rsidP="0093524B">
      <w:pPr>
        <w:spacing w:after="0" w:line="240" w:lineRule="auto"/>
        <w:ind w:right="20" w:firstLine="720"/>
        <w:jc w:val="both"/>
        <w:rPr>
          <w:rFonts w:ascii="Times New Roman" w:hAnsi="Times New Roman" w:cs="Times New Roman"/>
          <w:sz w:val="20"/>
          <w:szCs w:val="20"/>
        </w:rPr>
      </w:pPr>
    </w:p>
    <w:p w:rsidR="0093524B" w:rsidRPr="0093524B" w:rsidRDefault="0093524B" w:rsidP="006B4C78">
      <w:pPr>
        <w:numPr>
          <w:ilvl w:val="0"/>
          <w:numId w:val="38"/>
        </w:numPr>
        <w:tabs>
          <w:tab w:val="left" w:pos="1345"/>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Документы, прилагаемые к уведомлению о сносе, уведомлению о завершении сн</w:t>
      </w:r>
      <w:r w:rsidRPr="0093524B">
        <w:rPr>
          <w:rFonts w:ascii="Times New Roman" w:hAnsi="Times New Roman" w:cs="Times New Roman"/>
          <w:sz w:val="20"/>
          <w:szCs w:val="20"/>
        </w:rPr>
        <w:t>о</w:t>
      </w:r>
      <w:r w:rsidRPr="0093524B">
        <w:rPr>
          <w:rFonts w:ascii="Times New Roman" w:hAnsi="Times New Roman" w:cs="Times New Roman"/>
          <w:sz w:val="20"/>
          <w:szCs w:val="20"/>
        </w:rPr>
        <w:t>са, представляемые в электронной форме, направляются в следующих форматах:</w:t>
      </w:r>
    </w:p>
    <w:p w:rsidR="0093524B" w:rsidRPr="0093524B" w:rsidRDefault="0093524B" w:rsidP="0093524B">
      <w:pPr>
        <w:tabs>
          <w:tab w:val="left" w:pos="1129"/>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а)</w:t>
      </w:r>
      <w:r w:rsidRPr="0093524B">
        <w:rPr>
          <w:rFonts w:ascii="Times New Roman" w:hAnsi="Times New Roman" w:cs="Times New Roman"/>
          <w:sz w:val="20"/>
          <w:szCs w:val="20"/>
        </w:rPr>
        <w:tab/>
      </w:r>
      <w:r w:rsidRPr="0093524B">
        <w:rPr>
          <w:rFonts w:ascii="Times New Roman" w:hAnsi="Times New Roman" w:cs="Times New Roman"/>
          <w:sz w:val="20"/>
          <w:szCs w:val="20"/>
          <w:lang w:val="en-US"/>
        </w:rPr>
        <w:t>xml</w:t>
      </w:r>
      <w:r w:rsidRPr="0093524B">
        <w:rPr>
          <w:rFonts w:ascii="Times New Roman" w:hAnsi="Times New Roman" w:cs="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3524B">
        <w:rPr>
          <w:rFonts w:ascii="Times New Roman" w:hAnsi="Times New Roman" w:cs="Times New Roman"/>
          <w:sz w:val="20"/>
          <w:szCs w:val="20"/>
          <w:lang w:val="en-US"/>
        </w:rPr>
        <w:t>xml</w:t>
      </w:r>
      <w:r w:rsidRPr="0093524B">
        <w:rPr>
          <w:rFonts w:ascii="Times New Roman" w:hAnsi="Times New Roman" w:cs="Times New Roman"/>
          <w:sz w:val="20"/>
          <w:szCs w:val="20"/>
        </w:rPr>
        <w:t>;</w:t>
      </w:r>
    </w:p>
    <w:p w:rsidR="0093524B" w:rsidRPr="0093524B" w:rsidRDefault="0093524B" w:rsidP="0093524B">
      <w:pPr>
        <w:tabs>
          <w:tab w:val="left" w:pos="1268"/>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б)</w:t>
      </w:r>
      <w:r w:rsidRPr="0093524B">
        <w:rPr>
          <w:rFonts w:ascii="Times New Roman" w:hAnsi="Times New Roman" w:cs="Times New Roman"/>
          <w:sz w:val="20"/>
          <w:szCs w:val="20"/>
        </w:rPr>
        <w:tab/>
      </w:r>
      <w:r w:rsidRPr="0093524B">
        <w:rPr>
          <w:rFonts w:ascii="Times New Roman" w:hAnsi="Times New Roman" w:cs="Times New Roman"/>
          <w:sz w:val="20"/>
          <w:szCs w:val="20"/>
          <w:lang w:val="en-US"/>
        </w:rPr>
        <w:t>doc</w:t>
      </w:r>
      <w:r w:rsidRPr="0093524B">
        <w:rPr>
          <w:rFonts w:ascii="Times New Roman" w:hAnsi="Times New Roman" w:cs="Times New Roman"/>
          <w:sz w:val="20"/>
          <w:szCs w:val="20"/>
        </w:rPr>
        <w:t xml:space="preserve">, </w:t>
      </w:r>
      <w:r w:rsidRPr="0093524B">
        <w:rPr>
          <w:rFonts w:ascii="Times New Roman" w:hAnsi="Times New Roman" w:cs="Times New Roman"/>
          <w:sz w:val="20"/>
          <w:szCs w:val="20"/>
          <w:lang w:val="en-US"/>
        </w:rPr>
        <w:t>docx</w:t>
      </w:r>
      <w:r w:rsidRPr="0093524B">
        <w:rPr>
          <w:rFonts w:ascii="Times New Roman" w:hAnsi="Times New Roman" w:cs="Times New Roman"/>
          <w:sz w:val="20"/>
          <w:szCs w:val="20"/>
        </w:rPr>
        <w:t xml:space="preserve">, </w:t>
      </w:r>
      <w:r w:rsidRPr="0093524B">
        <w:rPr>
          <w:rFonts w:ascii="Times New Roman" w:hAnsi="Times New Roman" w:cs="Times New Roman"/>
          <w:sz w:val="20"/>
          <w:szCs w:val="20"/>
          <w:lang w:val="en-US"/>
        </w:rPr>
        <w:t>odt</w:t>
      </w:r>
      <w:r w:rsidRPr="0093524B">
        <w:rPr>
          <w:rFonts w:ascii="Times New Roman" w:hAnsi="Times New Roman" w:cs="Times New Roman"/>
          <w:sz w:val="20"/>
          <w:szCs w:val="20"/>
        </w:rPr>
        <w:t xml:space="preserve"> - для документов с текстовым содержанием, не включающим форм</w:t>
      </w:r>
      <w:r w:rsidRPr="0093524B">
        <w:rPr>
          <w:rFonts w:ascii="Times New Roman" w:hAnsi="Times New Roman" w:cs="Times New Roman"/>
          <w:sz w:val="20"/>
          <w:szCs w:val="20"/>
        </w:rPr>
        <w:t>у</w:t>
      </w:r>
      <w:r w:rsidRPr="0093524B">
        <w:rPr>
          <w:rFonts w:ascii="Times New Roman" w:hAnsi="Times New Roman" w:cs="Times New Roman"/>
          <w:sz w:val="20"/>
          <w:szCs w:val="20"/>
        </w:rPr>
        <w:t>лы;</w:t>
      </w:r>
    </w:p>
    <w:p w:rsidR="0093524B" w:rsidRPr="0093524B" w:rsidRDefault="0093524B" w:rsidP="0093524B">
      <w:pPr>
        <w:tabs>
          <w:tab w:val="left" w:pos="1076"/>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в)</w:t>
      </w:r>
      <w:r w:rsidRPr="0093524B">
        <w:rPr>
          <w:rFonts w:ascii="Times New Roman" w:hAnsi="Times New Roman" w:cs="Times New Roman"/>
          <w:sz w:val="20"/>
          <w:szCs w:val="20"/>
        </w:rPr>
        <w:tab/>
      </w:r>
      <w:r w:rsidRPr="0093524B">
        <w:rPr>
          <w:rFonts w:ascii="Times New Roman" w:hAnsi="Times New Roman" w:cs="Times New Roman"/>
          <w:sz w:val="20"/>
          <w:szCs w:val="20"/>
          <w:lang w:val="en-US"/>
        </w:rPr>
        <w:t>pdf</w:t>
      </w:r>
      <w:r w:rsidRPr="0093524B">
        <w:rPr>
          <w:rFonts w:ascii="Times New Roman" w:hAnsi="Times New Roman" w:cs="Times New Roman"/>
          <w:sz w:val="20"/>
          <w:szCs w:val="20"/>
        </w:rPr>
        <w:t xml:space="preserve">, </w:t>
      </w:r>
      <w:r w:rsidRPr="0093524B">
        <w:rPr>
          <w:rFonts w:ascii="Times New Roman" w:hAnsi="Times New Roman" w:cs="Times New Roman"/>
          <w:sz w:val="20"/>
          <w:szCs w:val="20"/>
          <w:lang w:val="en-US"/>
        </w:rPr>
        <w:t>jpg</w:t>
      </w:r>
      <w:r w:rsidRPr="0093524B">
        <w:rPr>
          <w:rFonts w:ascii="Times New Roman" w:hAnsi="Times New Roman" w:cs="Times New Roman"/>
          <w:sz w:val="20"/>
          <w:szCs w:val="20"/>
        </w:rPr>
        <w:t xml:space="preserve">, </w:t>
      </w:r>
      <w:r w:rsidRPr="0093524B">
        <w:rPr>
          <w:rFonts w:ascii="Times New Roman" w:hAnsi="Times New Roman" w:cs="Times New Roman"/>
          <w:sz w:val="20"/>
          <w:szCs w:val="20"/>
          <w:lang w:val="en-US"/>
        </w:rPr>
        <w:t>jpeg</w:t>
      </w:r>
      <w:r w:rsidRPr="0093524B">
        <w:rPr>
          <w:rFonts w:ascii="Times New Roman" w:hAnsi="Times New Roman" w:cs="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524B" w:rsidRPr="0093524B" w:rsidRDefault="0093524B" w:rsidP="006B4C78">
      <w:pPr>
        <w:numPr>
          <w:ilvl w:val="0"/>
          <w:numId w:val="38"/>
        </w:numPr>
        <w:tabs>
          <w:tab w:val="left" w:pos="1215"/>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lastRenderedPageBreak/>
        <w:t>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w:t>
      </w:r>
      <w:r w:rsidRPr="0093524B">
        <w:rPr>
          <w:rFonts w:ascii="Times New Roman" w:hAnsi="Times New Roman" w:cs="Times New Roman"/>
          <w:sz w:val="20"/>
          <w:szCs w:val="20"/>
        </w:rPr>
        <w:t>и</w:t>
      </w:r>
      <w:r w:rsidRPr="0093524B">
        <w:rPr>
          <w:rFonts w:ascii="Times New Roman" w:hAnsi="Times New Roman" w:cs="Times New Roman"/>
          <w:sz w:val="20"/>
          <w:szCs w:val="20"/>
        </w:rPr>
        <w:t xml:space="preserve">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3524B">
        <w:rPr>
          <w:rFonts w:ascii="Times New Roman" w:hAnsi="Times New Roman" w:cs="Times New Roman"/>
          <w:sz w:val="20"/>
          <w:szCs w:val="20"/>
          <w:lang w:val="en-US"/>
        </w:rPr>
        <w:t>dpi</w:t>
      </w:r>
      <w:r w:rsidRPr="0093524B">
        <w:rPr>
          <w:rFonts w:ascii="Times New Roman" w:hAnsi="Times New Roman" w:cs="Times New Roman"/>
          <w:sz w:val="20"/>
          <w:szCs w:val="20"/>
        </w:rPr>
        <w:t xml:space="preserve"> (масштаб 1:1) и всех аутентичных признаков подлинности (графической подписи лица, печ</w:t>
      </w:r>
      <w:r w:rsidRPr="0093524B">
        <w:rPr>
          <w:rFonts w:ascii="Times New Roman" w:hAnsi="Times New Roman" w:cs="Times New Roman"/>
          <w:sz w:val="20"/>
          <w:szCs w:val="20"/>
        </w:rPr>
        <w:t>а</w:t>
      </w:r>
      <w:r w:rsidRPr="0093524B">
        <w:rPr>
          <w:rFonts w:ascii="Times New Roman" w:hAnsi="Times New Roman" w:cs="Times New Roman"/>
          <w:sz w:val="20"/>
          <w:szCs w:val="20"/>
        </w:rPr>
        <w:t>ти, углового штампа бланка), с использованием следующих режимов:</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 "черно-белый" (при отсутствии в документе графических изображений и (или) цветного текста);</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 "оттенки серого" (при наличии в документе графических изображений, отличных от цветного графического изображения);</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 "цветной" или "режим полной цветопередачи" (при наличии в документе цветных гр</w:t>
      </w:r>
      <w:r w:rsidRPr="0093524B">
        <w:rPr>
          <w:rFonts w:ascii="Times New Roman" w:hAnsi="Times New Roman" w:cs="Times New Roman"/>
          <w:sz w:val="20"/>
          <w:szCs w:val="20"/>
        </w:rPr>
        <w:t>а</w:t>
      </w:r>
      <w:r w:rsidRPr="0093524B">
        <w:rPr>
          <w:rFonts w:ascii="Times New Roman" w:hAnsi="Times New Roman" w:cs="Times New Roman"/>
          <w:sz w:val="20"/>
          <w:szCs w:val="20"/>
        </w:rPr>
        <w:t>фических изображений либо цветного текста).</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93524B" w:rsidRPr="0093524B" w:rsidRDefault="0093524B" w:rsidP="006B4C78">
      <w:pPr>
        <w:numPr>
          <w:ilvl w:val="0"/>
          <w:numId w:val="38"/>
        </w:numPr>
        <w:tabs>
          <w:tab w:val="left" w:pos="1503"/>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Документы, прилагаемые заявителем к уведомлению о сносе, уведомлению о з</w:t>
      </w:r>
      <w:r w:rsidRPr="0093524B">
        <w:rPr>
          <w:rFonts w:ascii="Times New Roman" w:hAnsi="Times New Roman" w:cs="Times New Roman"/>
          <w:sz w:val="20"/>
          <w:szCs w:val="20"/>
        </w:rPr>
        <w:t>а</w:t>
      </w:r>
      <w:r w:rsidRPr="0093524B">
        <w:rPr>
          <w:rFonts w:ascii="Times New Roman" w:hAnsi="Times New Roman" w:cs="Times New Roman"/>
          <w:sz w:val="20"/>
          <w:szCs w:val="20"/>
        </w:rPr>
        <w:t>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 xml:space="preserve">Документы, подлежащие представлению в форматах </w:t>
      </w:r>
      <w:r w:rsidRPr="0093524B">
        <w:rPr>
          <w:rFonts w:ascii="Times New Roman" w:hAnsi="Times New Roman" w:cs="Times New Roman"/>
          <w:sz w:val="20"/>
          <w:szCs w:val="20"/>
          <w:lang w:val="en-US"/>
        </w:rPr>
        <w:t>xls</w:t>
      </w:r>
      <w:r w:rsidRPr="0093524B">
        <w:rPr>
          <w:rFonts w:ascii="Times New Roman" w:hAnsi="Times New Roman" w:cs="Times New Roman"/>
          <w:sz w:val="20"/>
          <w:szCs w:val="20"/>
        </w:rPr>
        <w:t xml:space="preserve">, </w:t>
      </w:r>
      <w:r w:rsidRPr="0093524B">
        <w:rPr>
          <w:rFonts w:ascii="Times New Roman" w:hAnsi="Times New Roman" w:cs="Times New Roman"/>
          <w:sz w:val="20"/>
          <w:szCs w:val="20"/>
          <w:lang w:val="en-US"/>
        </w:rPr>
        <w:t>xlsx</w:t>
      </w:r>
      <w:r w:rsidRPr="0093524B">
        <w:rPr>
          <w:rFonts w:ascii="Times New Roman" w:hAnsi="Times New Roman" w:cs="Times New Roman"/>
          <w:sz w:val="20"/>
          <w:szCs w:val="20"/>
        </w:rPr>
        <w:t xml:space="preserve"> или </w:t>
      </w:r>
      <w:r w:rsidRPr="0093524B">
        <w:rPr>
          <w:rFonts w:ascii="Times New Roman" w:hAnsi="Times New Roman" w:cs="Times New Roman"/>
          <w:sz w:val="20"/>
          <w:szCs w:val="20"/>
          <w:lang w:val="en-US"/>
        </w:rPr>
        <w:t>ods</w:t>
      </w:r>
      <w:r w:rsidRPr="0093524B">
        <w:rPr>
          <w:rFonts w:ascii="Times New Roman" w:hAnsi="Times New Roman" w:cs="Times New Roman"/>
          <w:sz w:val="20"/>
          <w:szCs w:val="20"/>
        </w:rPr>
        <w:t>, формируются в в</w:t>
      </w:r>
      <w:r w:rsidRPr="0093524B">
        <w:rPr>
          <w:rFonts w:ascii="Times New Roman" w:hAnsi="Times New Roman" w:cs="Times New Roman"/>
          <w:sz w:val="20"/>
          <w:szCs w:val="20"/>
        </w:rPr>
        <w:t>и</w:t>
      </w:r>
      <w:r w:rsidRPr="0093524B">
        <w:rPr>
          <w:rFonts w:ascii="Times New Roman" w:hAnsi="Times New Roman" w:cs="Times New Roman"/>
          <w:sz w:val="20"/>
          <w:szCs w:val="20"/>
        </w:rPr>
        <w:t>де отдельного документа, представляемого в электронной форме.</w:t>
      </w:r>
    </w:p>
    <w:p w:rsidR="0093524B" w:rsidRPr="0093524B" w:rsidRDefault="0093524B" w:rsidP="006B4C78">
      <w:pPr>
        <w:numPr>
          <w:ilvl w:val="0"/>
          <w:numId w:val="38"/>
        </w:numPr>
        <w:tabs>
          <w:tab w:val="left" w:pos="1215"/>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Исчерпывающий перечень документов, необходимых для предоставления Муниц</w:t>
      </w:r>
      <w:r w:rsidRPr="0093524B">
        <w:rPr>
          <w:rFonts w:ascii="Times New Roman" w:hAnsi="Times New Roman" w:cs="Times New Roman"/>
          <w:sz w:val="20"/>
          <w:szCs w:val="20"/>
        </w:rPr>
        <w:t>и</w:t>
      </w:r>
      <w:r w:rsidRPr="0093524B">
        <w:rPr>
          <w:rFonts w:ascii="Times New Roman" w:hAnsi="Times New Roman" w:cs="Times New Roman"/>
          <w:sz w:val="20"/>
          <w:szCs w:val="20"/>
        </w:rPr>
        <w:t>пальной услуги, подлежащих представлению заявителем самостоятельно:</w:t>
      </w:r>
    </w:p>
    <w:p w:rsidR="0093524B" w:rsidRPr="0093524B" w:rsidRDefault="0093524B" w:rsidP="0093524B">
      <w:pPr>
        <w:tabs>
          <w:tab w:val="left" w:pos="1095"/>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а)</w:t>
      </w:r>
      <w:r w:rsidRPr="0093524B">
        <w:rPr>
          <w:rFonts w:ascii="Times New Roman" w:hAnsi="Times New Roman" w:cs="Times New Roman"/>
          <w:sz w:val="20"/>
          <w:szCs w:val="20"/>
        </w:rPr>
        <w:tab/>
        <w:t>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w:t>
      </w:r>
      <w:r w:rsidRPr="0093524B">
        <w:rPr>
          <w:rFonts w:ascii="Times New Roman" w:hAnsi="Times New Roman" w:cs="Times New Roman"/>
          <w:sz w:val="20"/>
          <w:szCs w:val="20"/>
        </w:rPr>
        <w:t>о</w:t>
      </w:r>
      <w:r w:rsidRPr="0093524B">
        <w:rPr>
          <w:rFonts w:ascii="Times New Roman" w:hAnsi="Times New Roman" w:cs="Times New Roman"/>
          <w:sz w:val="20"/>
          <w:szCs w:val="20"/>
        </w:rPr>
        <w:t>нальном портале;</w:t>
      </w:r>
    </w:p>
    <w:p w:rsidR="0093524B" w:rsidRPr="0093524B" w:rsidRDefault="0093524B" w:rsidP="0093524B">
      <w:pPr>
        <w:tabs>
          <w:tab w:val="left" w:pos="1038"/>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б)</w:t>
      </w:r>
      <w:r w:rsidRPr="0093524B">
        <w:rPr>
          <w:rFonts w:ascii="Times New Roman" w:hAnsi="Times New Roman" w:cs="Times New Roman"/>
          <w:sz w:val="20"/>
          <w:szCs w:val="20"/>
        </w:rPr>
        <w:tab/>
        <w:t>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w:t>
      </w:r>
      <w:r w:rsidRPr="0093524B">
        <w:rPr>
          <w:rFonts w:ascii="Times New Roman" w:hAnsi="Times New Roman" w:cs="Times New Roman"/>
          <w:sz w:val="20"/>
          <w:szCs w:val="20"/>
        </w:rPr>
        <w:t>б</w:t>
      </w:r>
      <w:r w:rsidRPr="0093524B">
        <w:rPr>
          <w:rFonts w:ascii="Times New Roman" w:hAnsi="Times New Roman" w:cs="Times New Roman"/>
          <w:sz w:val="20"/>
          <w:szCs w:val="20"/>
        </w:rPr>
        <w:t>ращения в Администрацию либо Отдел, в том числе через МБУ «МФЦ». В случае представления документов в электронной форме посредством Единого портала, регионального портала в соо</w:t>
      </w:r>
      <w:r w:rsidRPr="0093524B">
        <w:rPr>
          <w:rFonts w:ascii="Times New Roman" w:hAnsi="Times New Roman" w:cs="Times New Roman"/>
          <w:sz w:val="20"/>
          <w:szCs w:val="20"/>
        </w:rPr>
        <w:t>т</w:t>
      </w:r>
      <w:r w:rsidRPr="0093524B">
        <w:rPr>
          <w:rFonts w:ascii="Times New Roman" w:hAnsi="Times New Roman" w:cs="Times New Roman"/>
          <w:sz w:val="20"/>
          <w:szCs w:val="20"/>
        </w:rPr>
        <w:t>ветствии с подпунктом "а" пункта 2.4 настоящего Административного регламента направление указанного документа не требуется;</w:t>
      </w:r>
    </w:p>
    <w:p w:rsidR="0093524B" w:rsidRPr="0093524B" w:rsidRDefault="0093524B" w:rsidP="0093524B">
      <w:pPr>
        <w:tabs>
          <w:tab w:val="left" w:pos="1008"/>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в)</w:t>
      </w:r>
      <w:r w:rsidRPr="0093524B">
        <w:rPr>
          <w:rFonts w:ascii="Times New Roman" w:hAnsi="Times New Roman" w:cs="Times New Roman"/>
          <w:sz w:val="20"/>
          <w:szCs w:val="20"/>
        </w:rPr>
        <w:tab/>
        <w:t>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Единого портала, р</w:t>
      </w:r>
      <w:r w:rsidRPr="0093524B">
        <w:rPr>
          <w:rFonts w:ascii="Times New Roman" w:hAnsi="Times New Roman" w:cs="Times New Roman"/>
          <w:sz w:val="20"/>
          <w:szCs w:val="20"/>
        </w:rPr>
        <w:t>е</w:t>
      </w:r>
      <w:r w:rsidRPr="0093524B">
        <w:rPr>
          <w:rFonts w:ascii="Times New Roman" w:hAnsi="Times New Roman" w:cs="Times New Roman"/>
          <w:sz w:val="20"/>
          <w:szCs w:val="20"/>
        </w:rPr>
        <w:t>гионального портала в соответствии с подпунктом "а" пункта 2.4 настоящего Административн</w:t>
      </w:r>
      <w:r w:rsidRPr="0093524B">
        <w:rPr>
          <w:rFonts w:ascii="Times New Roman" w:hAnsi="Times New Roman" w:cs="Times New Roman"/>
          <w:sz w:val="20"/>
          <w:szCs w:val="20"/>
        </w:rPr>
        <w:t>о</w:t>
      </w:r>
      <w:r w:rsidRPr="0093524B">
        <w:rPr>
          <w:rFonts w:ascii="Times New Roman" w:hAnsi="Times New Roman" w:cs="Times New Roman"/>
          <w:sz w:val="20"/>
          <w:szCs w:val="20"/>
        </w:rPr>
        <w:t>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w:t>
      </w:r>
      <w:r w:rsidRPr="0093524B">
        <w:rPr>
          <w:rFonts w:ascii="Times New Roman" w:hAnsi="Times New Roman" w:cs="Times New Roman"/>
          <w:sz w:val="20"/>
          <w:szCs w:val="20"/>
        </w:rPr>
        <w:t>и</w:t>
      </w:r>
      <w:r w:rsidRPr="0093524B">
        <w:rPr>
          <w:rFonts w:ascii="Times New Roman" w:hAnsi="Times New Roman" w:cs="Times New Roman"/>
          <w:sz w:val="20"/>
          <w:szCs w:val="20"/>
        </w:rPr>
        <w:t>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w:t>
      </w:r>
      <w:r w:rsidRPr="0093524B">
        <w:rPr>
          <w:rFonts w:ascii="Times New Roman" w:hAnsi="Times New Roman" w:cs="Times New Roman"/>
          <w:sz w:val="20"/>
          <w:szCs w:val="20"/>
        </w:rPr>
        <w:t>и</w:t>
      </w:r>
      <w:r w:rsidRPr="0093524B">
        <w:rPr>
          <w:rFonts w:ascii="Times New Roman" w:hAnsi="Times New Roman" w:cs="Times New Roman"/>
          <w:sz w:val="20"/>
          <w:szCs w:val="20"/>
        </w:rPr>
        <w:t>цированной электронной подписью нотариуса;</w:t>
      </w:r>
    </w:p>
    <w:p w:rsidR="0093524B" w:rsidRPr="0093524B" w:rsidRDefault="0093524B" w:rsidP="0093524B">
      <w:pPr>
        <w:tabs>
          <w:tab w:val="left" w:pos="994"/>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г)</w:t>
      </w:r>
      <w:r w:rsidRPr="0093524B">
        <w:rPr>
          <w:rFonts w:ascii="Times New Roman" w:hAnsi="Times New Roman" w:cs="Times New Roman"/>
          <w:sz w:val="20"/>
          <w:szCs w:val="20"/>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w:t>
      </w:r>
      <w:r w:rsidRPr="0093524B">
        <w:rPr>
          <w:rFonts w:ascii="Times New Roman" w:hAnsi="Times New Roman" w:cs="Times New Roman"/>
          <w:sz w:val="20"/>
          <w:szCs w:val="20"/>
        </w:rPr>
        <w:t>а</w:t>
      </w:r>
      <w:r w:rsidRPr="0093524B">
        <w:rPr>
          <w:rFonts w:ascii="Times New Roman" w:hAnsi="Times New Roman" w:cs="Times New Roman"/>
          <w:sz w:val="20"/>
          <w:szCs w:val="20"/>
        </w:rPr>
        <w:t>стройщиком является иностранное юридическое лицо;</w:t>
      </w:r>
    </w:p>
    <w:p w:rsidR="0093524B" w:rsidRPr="0093524B" w:rsidRDefault="0093524B" w:rsidP="0093524B">
      <w:pPr>
        <w:tabs>
          <w:tab w:val="left" w:pos="1008"/>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д)</w:t>
      </w:r>
      <w:r w:rsidRPr="0093524B">
        <w:rPr>
          <w:rFonts w:ascii="Times New Roman" w:hAnsi="Times New Roman" w:cs="Times New Roman"/>
          <w:sz w:val="20"/>
          <w:szCs w:val="20"/>
        </w:rPr>
        <w:tab/>
        <w:t>результаты и материалы обследования объекта капитального строительства (в случае направления уведомления о сносе);</w:t>
      </w:r>
    </w:p>
    <w:p w:rsidR="0093524B" w:rsidRPr="0093524B" w:rsidRDefault="0093524B" w:rsidP="0093524B">
      <w:pPr>
        <w:tabs>
          <w:tab w:val="left" w:pos="1003"/>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е)</w:t>
      </w:r>
      <w:r w:rsidRPr="0093524B">
        <w:rPr>
          <w:rFonts w:ascii="Times New Roman" w:hAnsi="Times New Roman" w:cs="Times New Roman"/>
          <w:sz w:val="20"/>
          <w:szCs w:val="20"/>
        </w:rPr>
        <w:tab/>
        <w:t>проект организации работ по сносу объекта капитального строительства (в случае н</w:t>
      </w:r>
      <w:r w:rsidRPr="0093524B">
        <w:rPr>
          <w:rFonts w:ascii="Times New Roman" w:hAnsi="Times New Roman" w:cs="Times New Roman"/>
          <w:sz w:val="20"/>
          <w:szCs w:val="20"/>
        </w:rPr>
        <w:t>а</w:t>
      </w:r>
      <w:r w:rsidRPr="0093524B">
        <w:rPr>
          <w:rFonts w:ascii="Times New Roman" w:hAnsi="Times New Roman" w:cs="Times New Roman"/>
          <w:sz w:val="20"/>
          <w:szCs w:val="20"/>
        </w:rPr>
        <w:t>правления уведомления о сносе);</w:t>
      </w:r>
    </w:p>
    <w:p w:rsidR="0093524B" w:rsidRPr="0093524B" w:rsidRDefault="0093524B" w:rsidP="0093524B">
      <w:pPr>
        <w:tabs>
          <w:tab w:val="left" w:pos="1070"/>
        </w:tabs>
        <w:spacing w:after="0" w:line="240" w:lineRule="auto"/>
        <w:ind w:firstLine="720"/>
        <w:jc w:val="both"/>
        <w:rPr>
          <w:rFonts w:ascii="Times New Roman" w:hAnsi="Times New Roman" w:cs="Times New Roman"/>
          <w:sz w:val="20"/>
          <w:szCs w:val="20"/>
        </w:rPr>
      </w:pPr>
      <w:r w:rsidRPr="0093524B">
        <w:rPr>
          <w:rFonts w:ascii="Times New Roman" w:hAnsi="Times New Roman" w:cs="Times New Roman"/>
          <w:sz w:val="20"/>
          <w:szCs w:val="20"/>
        </w:rPr>
        <w:t>ж)</w:t>
      </w:r>
      <w:r w:rsidRPr="0093524B">
        <w:rPr>
          <w:rFonts w:ascii="Times New Roman" w:hAnsi="Times New Roman" w:cs="Times New Roman"/>
          <w:sz w:val="20"/>
          <w:szCs w:val="20"/>
        </w:rPr>
        <w:tab/>
        <w:t>уведомление о завершении сноса.</w:t>
      </w:r>
    </w:p>
    <w:p w:rsidR="0093524B" w:rsidRPr="0093524B" w:rsidRDefault="0093524B" w:rsidP="0093524B">
      <w:pPr>
        <w:tabs>
          <w:tab w:val="left" w:pos="1070"/>
        </w:tabs>
        <w:spacing w:after="0" w:line="240" w:lineRule="auto"/>
        <w:ind w:firstLine="720"/>
        <w:jc w:val="both"/>
        <w:rPr>
          <w:rFonts w:ascii="Times New Roman" w:hAnsi="Times New Roman" w:cs="Times New Roman"/>
          <w:sz w:val="20"/>
          <w:szCs w:val="20"/>
        </w:rPr>
      </w:pPr>
    </w:p>
    <w:p w:rsidR="0093524B" w:rsidRPr="0093524B" w:rsidRDefault="0093524B" w:rsidP="0093524B">
      <w:pPr>
        <w:spacing w:after="0" w:line="240" w:lineRule="auto"/>
        <w:jc w:val="center"/>
        <w:rPr>
          <w:rFonts w:ascii="Times New Roman" w:hAnsi="Times New Roman" w:cs="Times New Roman"/>
          <w:b/>
          <w:sz w:val="20"/>
          <w:szCs w:val="20"/>
        </w:rPr>
      </w:pPr>
      <w:r w:rsidRPr="0093524B">
        <w:rPr>
          <w:rFonts w:ascii="Times New Roman" w:hAnsi="Times New Roman" w:cs="Times New Roman"/>
          <w:b/>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w:t>
      </w:r>
      <w:r w:rsidRPr="0093524B">
        <w:rPr>
          <w:rFonts w:ascii="Times New Roman" w:hAnsi="Times New Roman" w:cs="Times New Roman"/>
          <w:b/>
          <w:sz w:val="20"/>
          <w:szCs w:val="20"/>
        </w:rPr>
        <w:t>о</w:t>
      </w:r>
      <w:r w:rsidRPr="0093524B">
        <w:rPr>
          <w:rFonts w:ascii="Times New Roman" w:hAnsi="Times New Roman" w:cs="Times New Roman"/>
          <w:b/>
          <w:sz w:val="20"/>
          <w:szCs w:val="20"/>
        </w:rPr>
        <w:t>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Отделом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w:t>
      </w:r>
      <w:r w:rsidRPr="0093524B">
        <w:rPr>
          <w:rFonts w:ascii="Times New Roman" w:hAnsi="Times New Roman" w:cs="Times New Roman"/>
          <w:sz w:val="20"/>
          <w:szCs w:val="20"/>
        </w:rPr>
        <w:t>а</w:t>
      </w:r>
      <w:r w:rsidRPr="0093524B">
        <w:rPr>
          <w:rFonts w:ascii="Times New Roman" w:hAnsi="Times New Roman" w:cs="Times New Roman"/>
          <w:sz w:val="20"/>
          <w:szCs w:val="20"/>
        </w:rPr>
        <w:t>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w:t>
      </w:r>
      <w:r w:rsidRPr="0093524B">
        <w:rPr>
          <w:rFonts w:ascii="Times New Roman" w:hAnsi="Times New Roman" w:cs="Times New Roman"/>
          <w:sz w:val="20"/>
          <w:szCs w:val="20"/>
        </w:rPr>
        <w:t>н</w:t>
      </w:r>
      <w:r w:rsidRPr="0093524B">
        <w:rPr>
          <w:rFonts w:ascii="Times New Roman" w:hAnsi="Times New Roman" w:cs="Times New Roman"/>
          <w:sz w:val="20"/>
          <w:szCs w:val="20"/>
        </w:rPr>
        <w:t>ты и которые заявитель вправе представить по собственной инициативе:</w:t>
      </w:r>
    </w:p>
    <w:p w:rsidR="0093524B" w:rsidRPr="0093524B" w:rsidRDefault="0093524B" w:rsidP="0093524B">
      <w:pPr>
        <w:tabs>
          <w:tab w:val="left" w:pos="1363"/>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а)</w:t>
      </w:r>
      <w:r w:rsidRPr="0093524B">
        <w:rPr>
          <w:rFonts w:ascii="Times New Roman" w:hAnsi="Times New Roman" w:cs="Times New Roman"/>
          <w:sz w:val="20"/>
          <w:szCs w:val="2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w:t>
      </w:r>
      <w:r w:rsidRPr="0093524B">
        <w:rPr>
          <w:rFonts w:ascii="Times New Roman" w:hAnsi="Times New Roman" w:cs="Times New Roman"/>
          <w:sz w:val="20"/>
          <w:szCs w:val="20"/>
        </w:rPr>
        <w:t>н</w:t>
      </w:r>
      <w:r w:rsidRPr="0093524B">
        <w:rPr>
          <w:rFonts w:ascii="Times New Roman" w:hAnsi="Times New Roman" w:cs="Times New Roman"/>
          <w:sz w:val="20"/>
          <w:szCs w:val="20"/>
        </w:rPr>
        <w:t>дивидуальных предпринимателей (при обращении застройщика, являющегося индивидуальным предпринимателем).</w:t>
      </w:r>
    </w:p>
    <w:p w:rsidR="0093524B" w:rsidRPr="0093524B" w:rsidRDefault="0093524B" w:rsidP="0093524B">
      <w:pPr>
        <w:tabs>
          <w:tab w:val="left" w:pos="1358"/>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б)</w:t>
      </w:r>
      <w:r w:rsidRPr="0093524B">
        <w:rPr>
          <w:rFonts w:ascii="Times New Roman" w:hAnsi="Times New Roman" w:cs="Times New Roman"/>
          <w:sz w:val="20"/>
          <w:szCs w:val="20"/>
        </w:rPr>
        <w:tab/>
        <w:t>сведения из Единого государственного реестра недвижимости (в случае направл</w:t>
      </w:r>
      <w:r w:rsidRPr="0093524B">
        <w:rPr>
          <w:rFonts w:ascii="Times New Roman" w:hAnsi="Times New Roman" w:cs="Times New Roman"/>
          <w:sz w:val="20"/>
          <w:szCs w:val="20"/>
        </w:rPr>
        <w:t>е</w:t>
      </w:r>
      <w:r w:rsidRPr="0093524B">
        <w:rPr>
          <w:rFonts w:ascii="Times New Roman" w:hAnsi="Times New Roman" w:cs="Times New Roman"/>
          <w:sz w:val="20"/>
          <w:szCs w:val="20"/>
        </w:rPr>
        <w:t>ния уведомлений по объектам недвижимости, права на которые зарегистрированы в Едином г</w:t>
      </w:r>
      <w:r w:rsidRPr="0093524B">
        <w:rPr>
          <w:rFonts w:ascii="Times New Roman" w:hAnsi="Times New Roman" w:cs="Times New Roman"/>
          <w:sz w:val="20"/>
          <w:szCs w:val="20"/>
        </w:rPr>
        <w:t>о</w:t>
      </w:r>
      <w:r w:rsidRPr="0093524B">
        <w:rPr>
          <w:rFonts w:ascii="Times New Roman" w:hAnsi="Times New Roman" w:cs="Times New Roman"/>
          <w:sz w:val="20"/>
          <w:szCs w:val="20"/>
        </w:rPr>
        <w:t>сударственном реестре недвижимости).</w:t>
      </w:r>
    </w:p>
    <w:p w:rsidR="0093524B" w:rsidRPr="0093524B" w:rsidRDefault="0093524B" w:rsidP="0093524B">
      <w:pPr>
        <w:tabs>
          <w:tab w:val="left" w:pos="1421"/>
        </w:tabs>
        <w:spacing w:after="0" w:line="240" w:lineRule="auto"/>
        <w:ind w:firstLine="720"/>
        <w:jc w:val="both"/>
        <w:rPr>
          <w:rFonts w:ascii="Times New Roman" w:hAnsi="Times New Roman" w:cs="Times New Roman"/>
          <w:sz w:val="20"/>
          <w:szCs w:val="20"/>
        </w:rPr>
      </w:pPr>
      <w:r w:rsidRPr="0093524B">
        <w:rPr>
          <w:rFonts w:ascii="Times New Roman" w:hAnsi="Times New Roman" w:cs="Times New Roman"/>
          <w:sz w:val="20"/>
          <w:szCs w:val="20"/>
        </w:rPr>
        <w:t>в)</w:t>
      </w:r>
      <w:r w:rsidRPr="0093524B">
        <w:rPr>
          <w:rFonts w:ascii="Times New Roman" w:hAnsi="Times New Roman" w:cs="Times New Roman"/>
          <w:sz w:val="20"/>
          <w:szCs w:val="20"/>
        </w:rPr>
        <w:tab/>
        <w:t>решение суда о сносе объекта капитального строительства.</w:t>
      </w:r>
    </w:p>
    <w:p w:rsidR="0093524B" w:rsidRPr="0093524B" w:rsidRDefault="0093524B" w:rsidP="0093524B">
      <w:pPr>
        <w:tabs>
          <w:tab w:val="left" w:pos="1411"/>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г)</w:t>
      </w:r>
      <w:r w:rsidRPr="0093524B">
        <w:rPr>
          <w:rFonts w:ascii="Times New Roman" w:hAnsi="Times New Roman" w:cs="Times New Roman"/>
          <w:sz w:val="20"/>
          <w:szCs w:val="20"/>
        </w:rPr>
        <w:tab/>
        <w:t>решение органа местного самоуправления о сносе объекта капитального строител</w:t>
      </w:r>
      <w:r w:rsidRPr="0093524B">
        <w:rPr>
          <w:rFonts w:ascii="Times New Roman" w:hAnsi="Times New Roman" w:cs="Times New Roman"/>
          <w:sz w:val="20"/>
          <w:szCs w:val="20"/>
        </w:rPr>
        <w:t>ь</w:t>
      </w:r>
      <w:r w:rsidRPr="0093524B">
        <w:rPr>
          <w:rFonts w:ascii="Times New Roman" w:hAnsi="Times New Roman" w:cs="Times New Roman"/>
          <w:sz w:val="20"/>
          <w:szCs w:val="20"/>
        </w:rPr>
        <w:t>ства.</w:t>
      </w:r>
    </w:p>
    <w:p w:rsidR="0093524B" w:rsidRPr="0093524B" w:rsidRDefault="0093524B" w:rsidP="0093524B">
      <w:pPr>
        <w:tabs>
          <w:tab w:val="left" w:pos="1411"/>
        </w:tabs>
        <w:spacing w:after="0" w:line="240" w:lineRule="auto"/>
        <w:ind w:right="20" w:firstLine="720"/>
        <w:jc w:val="both"/>
        <w:rPr>
          <w:rFonts w:ascii="Times New Roman" w:hAnsi="Times New Roman" w:cs="Times New Roman"/>
          <w:sz w:val="20"/>
          <w:szCs w:val="20"/>
        </w:rPr>
      </w:pPr>
    </w:p>
    <w:p w:rsidR="0093524B" w:rsidRPr="0093524B" w:rsidRDefault="0093524B" w:rsidP="0093524B">
      <w:pPr>
        <w:spacing w:after="0" w:line="240" w:lineRule="auto"/>
        <w:ind w:left="160" w:right="160" w:hanging="18"/>
        <w:jc w:val="center"/>
        <w:rPr>
          <w:rFonts w:ascii="Times New Roman" w:hAnsi="Times New Roman" w:cs="Times New Roman"/>
          <w:b/>
          <w:sz w:val="20"/>
          <w:szCs w:val="20"/>
        </w:rPr>
      </w:pPr>
      <w:r w:rsidRPr="0093524B">
        <w:rPr>
          <w:rFonts w:ascii="Times New Roman" w:hAnsi="Times New Roman" w:cs="Times New Roman"/>
          <w:b/>
          <w:sz w:val="20"/>
          <w:szCs w:val="20"/>
        </w:rPr>
        <w:t>Срок и порядок регистрации запроса заявителя о предоставлении муниципальной усл</w:t>
      </w:r>
      <w:r w:rsidRPr="0093524B">
        <w:rPr>
          <w:rFonts w:ascii="Times New Roman" w:hAnsi="Times New Roman" w:cs="Times New Roman"/>
          <w:b/>
          <w:sz w:val="20"/>
          <w:szCs w:val="20"/>
        </w:rPr>
        <w:t>у</w:t>
      </w:r>
      <w:r w:rsidRPr="0093524B">
        <w:rPr>
          <w:rFonts w:ascii="Times New Roman" w:hAnsi="Times New Roman" w:cs="Times New Roman"/>
          <w:b/>
          <w:sz w:val="20"/>
          <w:szCs w:val="20"/>
        </w:rPr>
        <w:t>ги, в том числе в электронной форме</w:t>
      </w:r>
    </w:p>
    <w:p w:rsidR="0093524B" w:rsidRPr="0093524B" w:rsidRDefault="0093524B" w:rsidP="006B4C78">
      <w:pPr>
        <w:numPr>
          <w:ilvl w:val="0"/>
          <w:numId w:val="39"/>
        </w:numPr>
        <w:tabs>
          <w:tab w:val="left" w:pos="1445"/>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lastRenderedPageBreak/>
        <w:t>Регистрация Уведомления о планируемом сносе, уведомления о завершении сноса, представленного в Администрацию либо Отдел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В случае направления уведомления о планируемом сносе, уведомления о завершении сноса в электронной форме способом, указанным в подпункте «а» пункта 2.4 настоящего Админис</w:t>
      </w:r>
      <w:r w:rsidRPr="0093524B">
        <w:rPr>
          <w:rFonts w:ascii="Times New Roman" w:hAnsi="Times New Roman" w:cs="Times New Roman"/>
          <w:sz w:val="20"/>
          <w:szCs w:val="20"/>
        </w:rPr>
        <w:t>т</w:t>
      </w:r>
      <w:r w:rsidRPr="0093524B">
        <w:rPr>
          <w:rFonts w:ascii="Times New Roman" w:hAnsi="Times New Roman" w:cs="Times New Roman"/>
          <w:sz w:val="20"/>
          <w:szCs w:val="20"/>
        </w:rPr>
        <w:t>ративного регламента, вне рабочего времени Администрации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93524B" w:rsidRPr="0093524B" w:rsidRDefault="0093524B" w:rsidP="0093524B">
      <w:pPr>
        <w:spacing w:after="0" w:line="240" w:lineRule="auto"/>
        <w:ind w:right="20" w:firstLine="720"/>
        <w:jc w:val="both"/>
        <w:rPr>
          <w:rFonts w:ascii="Times New Roman" w:hAnsi="Times New Roman" w:cs="Times New Roman"/>
          <w:sz w:val="20"/>
          <w:szCs w:val="20"/>
        </w:rPr>
      </w:pPr>
    </w:p>
    <w:p w:rsidR="0093524B" w:rsidRPr="0093524B" w:rsidRDefault="0093524B" w:rsidP="0093524B">
      <w:pPr>
        <w:spacing w:after="0" w:line="240" w:lineRule="auto"/>
        <w:ind w:left="20" w:right="20" w:firstLine="740"/>
        <w:jc w:val="center"/>
        <w:rPr>
          <w:rFonts w:ascii="Times New Roman" w:hAnsi="Times New Roman" w:cs="Times New Roman"/>
          <w:b/>
          <w:sz w:val="20"/>
          <w:szCs w:val="20"/>
        </w:rPr>
      </w:pPr>
      <w:r w:rsidRPr="0093524B">
        <w:rPr>
          <w:rFonts w:ascii="Times New Roman" w:hAnsi="Times New Roman" w:cs="Times New Roman"/>
          <w:b/>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w:t>
      </w:r>
      <w:r w:rsidRPr="0093524B">
        <w:rPr>
          <w:rFonts w:ascii="Times New Roman" w:hAnsi="Times New Roman" w:cs="Times New Roman"/>
          <w:b/>
          <w:sz w:val="20"/>
          <w:szCs w:val="20"/>
        </w:rPr>
        <w:t>о</w:t>
      </w:r>
      <w:r w:rsidRPr="0093524B">
        <w:rPr>
          <w:rFonts w:ascii="Times New Roman" w:hAnsi="Times New Roman" w:cs="Times New Roman"/>
          <w:b/>
          <w:sz w:val="20"/>
          <w:szCs w:val="20"/>
        </w:rPr>
        <w:t>кументов, являющихся результатом предоставления муниципальной услуги</w:t>
      </w:r>
    </w:p>
    <w:p w:rsidR="0093524B" w:rsidRPr="0093524B" w:rsidRDefault="0093524B" w:rsidP="0093524B">
      <w:pPr>
        <w:spacing w:after="0" w:line="240" w:lineRule="auto"/>
        <w:ind w:right="20" w:firstLine="720"/>
        <w:jc w:val="both"/>
        <w:rPr>
          <w:rFonts w:ascii="Times New Roman" w:hAnsi="Times New Roman" w:cs="Times New Roman"/>
          <w:sz w:val="20"/>
          <w:szCs w:val="20"/>
        </w:rPr>
      </w:pPr>
    </w:p>
    <w:p w:rsidR="0093524B" w:rsidRPr="0093524B" w:rsidRDefault="0093524B" w:rsidP="006B4C78">
      <w:pPr>
        <w:numPr>
          <w:ilvl w:val="0"/>
          <w:numId w:val="39"/>
        </w:numPr>
        <w:tabs>
          <w:tab w:val="left" w:pos="1344"/>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Срок предоставления Муниципальной услуги составляет не более семи рабочих дней со дня поступления уведомления о сносе, уведомления о завершении сноса в Администр</w:t>
      </w:r>
      <w:r w:rsidRPr="0093524B">
        <w:rPr>
          <w:rFonts w:ascii="Times New Roman" w:hAnsi="Times New Roman" w:cs="Times New Roman"/>
          <w:sz w:val="20"/>
          <w:szCs w:val="20"/>
        </w:rPr>
        <w:t>а</w:t>
      </w:r>
      <w:r w:rsidRPr="0093524B">
        <w:rPr>
          <w:rFonts w:ascii="Times New Roman" w:hAnsi="Times New Roman" w:cs="Times New Roman"/>
          <w:sz w:val="20"/>
          <w:szCs w:val="20"/>
        </w:rPr>
        <w:t>цию.</w:t>
      </w:r>
    </w:p>
    <w:p w:rsidR="0093524B" w:rsidRPr="0093524B" w:rsidRDefault="0093524B" w:rsidP="0093524B">
      <w:pPr>
        <w:tabs>
          <w:tab w:val="left" w:pos="1344"/>
        </w:tabs>
        <w:spacing w:after="0" w:line="240" w:lineRule="auto"/>
        <w:ind w:left="720" w:right="20"/>
        <w:jc w:val="both"/>
        <w:rPr>
          <w:rFonts w:ascii="Times New Roman" w:hAnsi="Times New Roman" w:cs="Times New Roman"/>
          <w:sz w:val="20"/>
          <w:szCs w:val="20"/>
        </w:rPr>
      </w:pPr>
    </w:p>
    <w:p w:rsidR="0093524B" w:rsidRPr="0093524B" w:rsidRDefault="0093524B" w:rsidP="0093524B">
      <w:pPr>
        <w:spacing w:after="0" w:line="240" w:lineRule="auto"/>
        <w:ind w:right="20" w:firstLine="709"/>
        <w:jc w:val="center"/>
        <w:rPr>
          <w:rFonts w:ascii="Times New Roman" w:hAnsi="Times New Roman" w:cs="Times New Roman"/>
          <w:b/>
          <w:sz w:val="20"/>
          <w:szCs w:val="20"/>
        </w:rPr>
      </w:pPr>
      <w:r w:rsidRPr="0093524B">
        <w:rPr>
          <w:rFonts w:ascii="Times New Roman" w:hAnsi="Times New Roman" w:cs="Times New Roman"/>
          <w:b/>
          <w:sz w:val="20"/>
          <w:szCs w:val="20"/>
        </w:rPr>
        <w:t>Исчерпывающий перечень оснований для приостановления или отказа в предоста</w:t>
      </w:r>
      <w:r w:rsidRPr="0093524B">
        <w:rPr>
          <w:rFonts w:ascii="Times New Roman" w:hAnsi="Times New Roman" w:cs="Times New Roman"/>
          <w:b/>
          <w:sz w:val="20"/>
          <w:szCs w:val="20"/>
        </w:rPr>
        <w:t>в</w:t>
      </w:r>
      <w:r w:rsidRPr="0093524B">
        <w:rPr>
          <w:rFonts w:ascii="Times New Roman" w:hAnsi="Times New Roman" w:cs="Times New Roman"/>
          <w:b/>
          <w:sz w:val="20"/>
          <w:szCs w:val="20"/>
        </w:rPr>
        <w:t>лении муниципальной услуги</w:t>
      </w:r>
    </w:p>
    <w:p w:rsidR="0093524B" w:rsidRPr="0093524B" w:rsidRDefault="0093524B" w:rsidP="0093524B">
      <w:pPr>
        <w:tabs>
          <w:tab w:val="left" w:pos="1344"/>
        </w:tabs>
        <w:spacing w:after="0" w:line="240" w:lineRule="auto"/>
        <w:ind w:left="720" w:right="20"/>
        <w:jc w:val="both"/>
        <w:rPr>
          <w:rFonts w:ascii="Times New Roman" w:hAnsi="Times New Roman" w:cs="Times New Roman"/>
          <w:sz w:val="20"/>
          <w:szCs w:val="20"/>
        </w:rPr>
      </w:pPr>
      <w:r w:rsidRPr="0093524B">
        <w:rPr>
          <w:rFonts w:ascii="Times New Roman" w:hAnsi="Times New Roman" w:cs="Times New Roman"/>
          <w:sz w:val="20"/>
          <w:szCs w:val="20"/>
        </w:rPr>
        <w:t>Оснований для приостановления предоставления Муниципальной услуги не предусмо</w:t>
      </w:r>
      <w:r w:rsidRPr="0093524B">
        <w:rPr>
          <w:rFonts w:ascii="Times New Roman" w:hAnsi="Times New Roman" w:cs="Times New Roman"/>
          <w:sz w:val="20"/>
          <w:szCs w:val="20"/>
        </w:rPr>
        <w:t>т</w:t>
      </w:r>
      <w:r w:rsidRPr="0093524B">
        <w:rPr>
          <w:rFonts w:ascii="Times New Roman" w:hAnsi="Times New Roman" w:cs="Times New Roman"/>
          <w:sz w:val="20"/>
          <w:szCs w:val="20"/>
        </w:rPr>
        <w:t>рено законодательством Российской Федерации.</w:t>
      </w:r>
    </w:p>
    <w:p w:rsidR="0093524B" w:rsidRPr="0093524B" w:rsidRDefault="0093524B" w:rsidP="006B4C78">
      <w:pPr>
        <w:numPr>
          <w:ilvl w:val="0"/>
          <w:numId w:val="39"/>
        </w:numPr>
        <w:tabs>
          <w:tab w:val="left" w:pos="1349"/>
        </w:tabs>
        <w:spacing w:after="0" w:line="240" w:lineRule="auto"/>
        <w:ind w:firstLine="720"/>
        <w:jc w:val="both"/>
        <w:rPr>
          <w:rFonts w:ascii="Times New Roman" w:hAnsi="Times New Roman" w:cs="Times New Roman"/>
          <w:sz w:val="20"/>
          <w:szCs w:val="20"/>
        </w:rPr>
      </w:pPr>
      <w:r w:rsidRPr="0093524B">
        <w:rPr>
          <w:rFonts w:ascii="Times New Roman" w:hAnsi="Times New Roman" w:cs="Times New Roman"/>
          <w:sz w:val="20"/>
          <w:szCs w:val="20"/>
        </w:rPr>
        <w:t>Основания для отказа в предоставлении Муниципальной услуги:</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В случае обращения за Муниципальной услугой «Направление уведомления о планиру</w:t>
      </w:r>
      <w:r w:rsidRPr="0093524B">
        <w:rPr>
          <w:rFonts w:ascii="Times New Roman" w:hAnsi="Times New Roman" w:cs="Times New Roman"/>
          <w:sz w:val="20"/>
          <w:szCs w:val="20"/>
        </w:rPr>
        <w:t>е</w:t>
      </w:r>
      <w:r w:rsidRPr="0093524B">
        <w:rPr>
          <w:rFonts w:ascii="Times New Roman" w:hAnsi="Times New Roman" w:cs="Times New Roman"/>
          <w:sz w:val="20"/>
          <w:szCs w:val="20"/>
        </w:rPr>
        <w:t>мом сносе объекта капитального строительства»:</w:t>
      </w:r>
    </w:p>
    <w:p w:rsidR="0093524B" w:rsidRPr="0093524B" w:rsidRDefault="0093524B" w:rsidP="006B4C78">
      <w:pPr>
        <w:numPr>
          <w:ilvl w:val="1"/>
          <w:numId w:val="39"/>
        </w:numPr>
        <w:tabs>
          <w:tab w:val="left" w:pos="1416"/>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документы (сведения), представленные заявителем, противоречат документам (св</w:t>
      </w:r>
      <w:r w:rsidRPr="0093524B">
        <w:rPr>
          <w:rFonts w:ascii="Times New Roman" w:hAnsi="Times New Roman" w:cs="Times New Roman"/>
          <w:sz w:val="20"/>
          <w:szCs w:val="20"/>
        </w:rPr>
        <w:t>е</w:t>
      </w:r>
      <w:r w:rsidRPr="0093524B">
        <w:rPr>
          <w:rFonts w:ascii="Times New Roman" w:hAnsi="Times New Roman" w:cs="Times New Roman"/>
          <w:sz w:val="20"/>
          <w:szCs w:val="20"/>
        </w:rPr>
        <w:t>дениям), полученным в рамках межведомственного взаимодействия;</w:t>
      </w:r>
    </w:p>
    <w:p w:rsidR="0093524B" w:rsidRPr="0093524B" w:rsidRDefault="0093524B" w:rsidP="006B4C78">
      <w:pPr>
        <w:numPr>
          <w:ilvl w:val="1"/>
          <w:numId w:val="39"/>
        </w:numPr>
        <w:tabs>
          <w:tab w:val="left" w:pos="1421"/>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отсутствие документов (сведений), предусмотренных нормативными правовыми актами Российской Федерации;</w:t>
      </w:r>
    </w:p>
    <w:p w:rsidR="0093524B" w:rsidRPr="0093524B" w:rsidRDefault="0093524B" w:rsidP="006B4C78">
      <w:pPr>
        <w:numPr>
          <w:ilvl w:val="1"/>
          <w:numId w:val="39"/>
        </w:numPr>
        <w:tabs>
          <w:tab w:val="left" w:pos="1411"/>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заявитель не является правообладателем объекта капитального строительства;</w:t>
      </w:r>
    </w:p>
    <w:p w:rsidR="0093524B" w:rsidRPr="0093524B" w:rsidRDefault="0093524B" w:rsidP="006B4C78">
      <w:pPr>
        <w:numPr>
          <w:ilvl w:val="1"/>
          <w:numId w:val="39"/>
        </w:numPr>
        <w:tabs>
          <w:tab w:val="left" w:pos="1416"/>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уведомление о сносе содержит сведения об объекте, который не является объектом капитального строительства.</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В случае обращения за Муниципальной услугой «Направление уведомления о завершении сноса объекта капитального строительства»:</w:t>
      </w:r>
    </w:p>
    <w:p w:rsidR="0093524B" w:rsidRPr="0093524B" w:rsidRDefault="0093524B" w:rsidP="0093524B">
      <w:pPr>
        <w:tabs>
          <w:tab w:val="left" w:pos="709"/>
        </w:tabs>
        <w:spacing w:after="0" w:line="240" w:lineRule="auto"/>
        <w:ind w:right="20"/>
        <w:jc w:val="both"/>
        <w:rPr>
          <w:rFonts w:ascii="Times New Roman" w:hAnsi="Times New Roman" w:cs="Times New Roman"/>
          <w:sz w:val="20"/>
          <w:szCs w:val="20"/>
        </w:rPr>
      </w:pPr>
      <w:r w:rsidRPr="0093524B">
        <w:rPr>
          <w:rFonts w:ascii="Times New Roman" w:hAnsi="Times New Roman" w:cs="Times New Roman"/>
          <w:sz w:val="20"/>
          <w:szCs w:val="20"/>
        </w:rPr>
        <w:tab/>
        <w:t>5) документы (сведения), представленные заявителем, противоречат документам (свед</w:t>
      </w:r>
      <w:r w:rsidRPr="0093524B">
        <w:rPr>
          <w:rFonts w:ascii="Times New Roman" w:hAnsi="Times New Roman" w:cs="Times New Roman"/>
          <w:sz w:val="20"/>
          <w:szCs w:val="20"/>
        </w:rPr>
        <w:t>е</w:t>
      </w:r>
      <w:r w:rsidRPr="0093524B">
        <w:rPr>
          <w:rFonts w:ascii="Times New Roman" w:hAnsi="Times New Roman" w:cs="Times New Roman"/>
          <w:sz w:val="20"/>
          <w:szCs w:val="20"/>
        </w:rPr>
        <w:t>ниям), полученным в рамках межведомственного взаимодействия;</w:t>
      </w:r>
    </w:p>
    <w:p w:rsidR="0093524B" w:rsidRPr="0093524B" w:rsidRDefault="0093524B" w:rsidP="0093524B">
      <w:pPr>
        <w:tabs>
          <w:tab w:val="left" w:pos="1421"/>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6) отсутствие документов (сведений), предусмотренных нормативными правовыми актами Российской Федерации.</w:t>
      </w:r>
    </w:p>
    <w:p w:rsidR="0093524B" w:rsidRPr="0093524B" w:rsidRDefault="0093524B" w:rsidP="0093524B">
      <w:pPr>
        <w:tabs>
          <w:tab w:val="left" w:pos="1421"/>
        </w:tabs>
        <w:spacing w:after="0" w:line="240" w:lineRule="auto"/>
        <w:ind w:left="720" w:right="20"/>
        <w:jc w:val="both"/>
        <w:rPr>
          <w:rFonts w:ascii="Times New Roman" w:hAnsi="Times New Roman" w:cs="Times New Roman"/>
          <w:sz w:val="20"/>
          <w:szCs w:val="20"/>
        </w:rPr>
      </w:pPr>
    </w:p>
    <w:p w:rsidR="0093524B" w:rsidRPr="0093524B" w:rsidRDefault="0093524B" w:rsidP="0093524B">
      <w:pPr>
        <w:spacing w:after="0" w:line="240" w:lineRule="auto"/>
        <w:ind w:left="20" w:right="20" w:firstLine="740"/>
        <w:jc w:val="center"/>
        <w:rPr>
          <w:rFonts w:ascii="Times New Roman" w:hAnsi="Times New Roman" w:cs="Times New Roman"/>
          <w:b/>
          <w:sz w:val="20"/>
          <w:szCs w:val="20"/>
        </w:rPr>
      </w:pPr>
      <w:r w:rsidRPr="0093524B">
        <w:rPr>
          <w:rFonts w:ascii="Times New Roman" w:hAnsi="Times New Roman" w:cs="Times New Roman"/>
          <w:b/>
          <w:sz w:val="20"/>
          <w:szCs w:val="20"/>
        </w:rPr>
        <w:t>Исчерпывающий перечень оснований для отказа в приеме документов, необход</w:t>
      </w:r>
      <w:r w:rsidRPr="0093524B">
        <w:rPr>
          <w:rFonts w:ascii="Times New Roman" w:hAnsi="Times New Roman" w:cs="Times New Roman"/>
          <w:b/>
          <w:sz w:val="20"/>
          <w:szCs w:val="20"/>
        </w:rPr>
        <w:t>и</w:t>
      </w:r>
      <w:r w:rsidRPr="0093524B">
        <w:rPr>
          <w:rFonts w:ascii="Times New Roman" w:hAnsi="Times New Roman" w:cs="Times New Roman"/>
          <w:b/>
          <w:sz w:val="20"/>
          <w:szCs w:val="20"/>
        </w:rPr>
        <w:t>мых для предоставления муниципальной услуги</w:t>
      </w:r>
    </w:p>
    <w:p w:rsidR="0093524B" w:rsidRPr="0093524B" w:rsidRDefault="0093524B" w:rsidP="0093524B">
      <w:pPr>
        <w:tabs>
          <w:tab w:val="left" w:pos="1421"/>
        </w:tabs>
        <w:spacing w:after="0" w:line="240" w:lineRule="auto"/>
        <w:ind w:left="720" w:right="20"/>
        <w:jc w:val="both"/>
        <w:rPr>
          <w:rFonts w:ascii="Times New Roman" w:hAnsi="Times New Roman" w:cs="Times New Roman"/>
          <w:sz w:val="20"/>
          <w:szCs w:val="20"/>
        </w:rPr>
      </w:pPr>
    </w:p>
    <w:p w:rsidR="0093524B" w:rsidRPr="0093524B" w:rsidRDefault="0093524B" w:rsidP="0093524B">
      <w:pPr>
        <w:tabs>
          <w:tab w:val="left" w:pos="709"/>
        </w:tabs>
        <w:spacing w:after="0" w:line="240" w:lineRule="auto"/>
        <w:ind w:right="20"/>
        <w:jc w:val="both"/>
        <w:rPr>
          <w:rFonts w:ascii="Times New Roman" w:hAnsi="Times New Roman" w:cs="Times New Roman"/>
          <w:sz w:val="20"/>
          <w:szCs w:val="20"/>
        </w:rPr>
      </w:pPr>
      <w:r w:rsidRPr="0093524B">
        <w:rPr>
          <w:rFonts w:ascii="Times New Roman" w:hAnsi="Times New Roman" w:cs="Times New Roman"/>
          <w:sz w:val="20"/>
          <w:szCs w:val="20"/>
        </w:rPr>
        <w:tab/>
        <w:t>2.13.Исчерпывающий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w:t>
      </w:r>
      <w:r w:rsidRPr="0093524B">
        <w:rPr>
          <w:rFonts w:ascii="Times New Roman" w:hAnsi="Times New Roman" w:cs="Times New Roman"/>
          <w:sz w:val="20"/>
          <w:szCs w:val="20"/>
        </w:rPr>
        <w:t>н</w:t>
      </w:r>
      <w:r w:rsidRPr="0093524B">
        <w:rPr>
          <w:rFonts w:ascii="Times New Roman" w:hAnsi="Times New Roman" w:cs="Times New Roman"/>
          <w:sz w:val="20"/>
          <w:szCs w:val="20"/>
        </w:rPr>
        <w:t>ной форме:</w:t>
      </w:r>
    </w:p>
    <w:p w:rsidR="0093524B" w:rsidRPr="0093524B" w:rsidRDefault="0093524B" w:rsidP="0093524B">
      <w:pPr>
        <w:tabs>
          <w:tab w:val="left" w:pos="994"/>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а)</w:t>
      </w:r>
      <w:r w:rsidRPr="0093524B">
        <w:rPr>
          <w:rFonts w:ascii="Times New Roman" w:hAnsi="Times New Roman" w:cs="Times New Roman"/>
          <w:sz w:val="20"/>
          <w:szCs w:val="20"/>
        </w:rPr>
        <w:tab/>
        <w:t>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w:t>
      </w:r>
      <w:r w:rsidRPr="0093524B">
        <w:rPr>
          <w:rFonts w:ascii="Times New Roman" w:hAnsi="Times New Roman" w:cs="Times New Roman"/>
          <w:sz w:val="20"/>
          <w:szCs w:val="20"/>
        </w:rPr>
        <w:t>е</w:t>
      </w:r>
      <w:r w:rsidRPr="0093524B">
        <w:rPr>
          <w:rFonts w:ascii="Times New Roman" w:hAnsi="Times New Roman" w:cs="Times New Roman"/>
          <w:sz w:val="20"/>
          <w:szCs w:val="20"/>
        </w:rPr>
        <w:t>ние Муниципальной услуги;</w:t>
      </w:r>
    </w:p>
    <w:p w:rsidR="0093524B" w:rsidRPr="0093524B" w:rsidRDefault="0093524B" w:rsidP="0093524B">
      <w:pPr>
        <w:tabs>
          <w:tab w:val="left" w:pos="1022"/>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б)</w:t>
      </w:r>
      <w:r w:rsidRPr="0093524B">
        <w:rPr>
          <w:rFonts w:ascii="Times New Roman" w:hAnsi="Times New Roman" w:cs="Times New Roman"/>
          <w:sz w:val="20"/>
          <w:szCs w:val="2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93524B" w:rsidRPr="0093524B" w:rsidRDefault="0093524B" w:rsidP="0093524B">
      <w:pPr>
        <w:tabs>
          <w:tab w:val="left" w:pos="1008"/>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в)</w:t>
      </w:r>
      <w:r w:rsidRPr="0093524B">
        <w:rPr>
          <w:rFonts w:ascii="Times New Roman" w:hAnsi="Times New Roman" w:cs="Times New Roman"/>
          <w:sz w:val="20"/>
          <w:szCs w:val="20"/>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3524B" w:rsidRPr="0093524B" w:rsidRDefault="0093524B" w:rsidP="0093524B">
      <w:pPr>
        <w:tabs>
          <w:tab w:val="left" w:pos="1009"/>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г)</w:t>
      </w:r>
      <w:r w:rsidRPr="0093524B">
        <w:rPr>
          <w:rFonts w:ascii="Times New Roman" w:hAnsi="Times New Roman" w:cs="Times New Roman"/>
          <w:sz w:val="20"/>
          <w:szCs w:val="2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w:t>
      </w:r>
      <w:r w:rsidRPr="0093524B">
        <w:rPr>
          <w:rFonts w:ascii="Times New Roman" w:hAnsi="Times New Roman" w:cs="Times New Roman"/>
          <w:sz w:val="20"/>
          <w:szCs w:val="20"/>
        </w:rPr>
        <w:t>у</w:t>
      </w:r>
      <w:r w:rsidRPr="0093524B">
        <w:rPr>
          <w:rFonts w:ascii="Times New Roman" w:hAnsi="Times New Roman" w:cs="Times New Roman"/>
          <w:sz w:val="20"/>
          <w:szCs w:val="20"/>
        </w:rPr>
        <w:t>ментах;</w:t>
      </w:r>
    </w:p>
    <w:p w:rsidR="0093524B" w:rsidRPr="0093524B" w:rsidRDefault="0093524B" w:rsidP="0093524B">
      <w:pPr>
        <w:tabs>
          <w:tab w:val="left" w:pos="1038"/>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д)</w:t>
      </w:r>
      <w:r w:rsidRPr="0093524B">
        <w:rPr>
          <w:rFonts w:ascii="Times New Roman" w:hAnsi="Times New Roman" w:cs="Times New Roman"/>
          <w:sz w:val="20"/>
          <w:szCs w:val="20"/>
        </w:rPr>
        <w:tab/>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2.5 –2.7 настоящего Административного регл</w:t>
      </w:r>
      <w:r w:rsidRPr="0093524B">
        <w:rPr>
          <w:rFonts w:ascii="Times New Roman" w:hAnsi="Times New Roman" w:cs="Times New Roman"/>
          <w:sz w:val="20"/>
          <w:szCs w:val="20"/>
        </w:rPr>
        <w:t>а</w:t>
      </w:r>
      <w:r w:rsidRPr="0093524B">
        <w:rPr>
          <w:rFonts w:ascii="Times New Roman" w:hAnsi="Times New Roman" w:cs="Times New Roman"/>
          <w:sz w:val="20"/>
          <w:szCs w:val="20"/>
        </w:rPr>
        <w:t>мента;</w:t>
      </w:r>
    </w:p>
    <w:p w:rsidR="0093524B" w:rsidRPr="0093524B" w:rsidRDefault="0093524B" w:rsidP="0093524B">
      <w:pPr>
        <w:tabs>
          <w:tab w:val="left" w:pos="1062"/>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е)</w:t>
      </w:r>
      <w:r w:rsidRPr="0093524B">
        <w:rPr>
          <w:rFonts w:ascii="Times New Roman" w:hAnsi="Times New Roman" w:cs="Times New Roman"/>
          <w:sz w:val="20"/>
          <w:szCs w:val="20"/>
        </w:rPr>
        <w:tab/>
        <w:t>выявлено несоблюдение установленных статьей 11 Федерального закона от 06.04.2011 №63-ФЗ «Об электронной подписи» условий признания квалифицированной электронной по</w:t>
      </w:r>
      <w:r w:rsidRPr="0093524B">
        <w:rPr>
          <w:rFonts w:ascii="Times New Roman" w:hAnsi="Times New Roman" w:cs="Times New Roman"/>
          <w:sz w:val="20"/>
          <w:szCs w:val="20"/>
        </w:rPr>
        <w:t>д</w:t>
      </w:r>
      <w:r w:rsidRPr="0093524B">
        <w:rPr>
          <w:rFonts w:ascii="Times New Roman" w:hAnsi="Times New Roman" w:cs="Times New Roman"/>
          <w:sz w:val="20"/>
          <w:szCs w:val="20"/>
        </w:rPr>
        <w:t>писи действительной в документах, представленных в электронной форме;</w:t>
      </w:r>
    </w:p>
    <w:p w:rsidR="0093524B" w:rsidRPr="0093524B" w:rsidRDefault="0093524B" w:rsidP="0093524B">
      <w:pPr>
        <w:tabs>
          <w:tab w:val="left" w:pos="1215"/>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ж)</w:t>
      </w:r>
      <w:r w:rsidRPr="0093524B">
        <w:rPr>
          <w:rFonts w:ascii="Times New Roman" w:hAnsi="Times New Roman" w:cs="Times New Roman"/>
          <w:sz w:val="20"/>
          <w:szCs w:val="20"/>
        </w:rPr>
        <w:tab/>
        <w:t>неполное заполнение полей в форме уведомления, в том числе в интерактивной фо</w:t>
      </w:r>
      <w:r w:rsidRPr="0093524B">
        <w:rPr>
          <w:rFonts w:ascii="Times New Roman" w:hAnsi="Times New Roman" w:cs="Times New Roman"/>
          <w:sz w:val="20"/>
          <w:szCs w:val="20"/>
        </w:rPr>
        <w:t>р</w:t>
      </w:r>
      <w:r w:rsidRPr="0093524B">
        <w:rPr>
          <w:rFonts w:ascii="Times New Roman" w:hAnsi="Times New Roman" w:cs="Times New Roman"/>
          <w:sz w:val="20"/>
          <w:szCs w:val="20"/>
        </w:rPr>
        <w:t>ме уведомления на Едином портале, региональном портале;</w:t>
      </w:r>
    </w:p>
    <w:p w:rsidR="0093524B" w:rsidRPr="0093524B" w:rsidRDefault="0093524B" w:rsidP="0093524B">
      <w:pPr>
        <w:tabs>
          <w:tab w:val="left" w:pos="1162"/>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з)</w:t>
      </w:r>
      <w:r w:rsidRPr="0093524B">
        <w:rPr>
          <w:rFonts w:ascii="Times New Roman" w:hAnsi="Times New Roman" w:cs="Times New Roman"/>
          <w:sz w:val="20"/>
          <w:szCs w:val="20"/>
        </w:rPr>
        <w:tab/>
        <w:t>представление неполного комплекта документов, необходимых для предоставления Муниципальной услуги.</w:t>
      </w:r>
    </w:p>
    <w:p w:rsidR="0093524B" w:rsidRPr="0093524B" w:rsidRDefault="0093524B" w:rsidP="0093524B">
      <w:pPr>
        <w:tabs>
          <w:tab w:val="left" w:pos="1359"/>
        </w:tabs>
        <w:spacing w:after="0" w:line="240" w:lineRule="auto"/>
        <w:ind w:right="20" w:firstLine="567"/>
        <w:jc w:val="both"/>
        <w:rPr>
          <w:rFonts w:ascii="Times New Roman" w:hAnsi="Times New Roman" w:cs="Times New Roman"/>
          <w:sz w:val="20"/>
          <w:szCs w:val="20"/>
        </w:rPr>
      </w:pPr>
      <w:r w:rsidRPr="0093524B">
        <w:rPr>
          <w:rFonts w:ascii="Times New Roman" w:hAnsi="Times New Roman" w:cs="Times New Roman"/>
          <w:sz w:val="20"/>
          <w:szCs w:val="20"/>
        </w:rPr>
        <w:t>2.14.Решение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w:t>
      </w:r>
      <w:r w:rsidRPr="0093524B">
        <w:rPr>
          <w:rFonts w:ascii="Times New Roman" w:hAnsi="Times New Roman" w:cs="Times New Roman"/>
          <w:sz w:val="20"/>
          <w:szCs w:val="20"/>
        </w:rPr>
        <w:t>и</w:t>
      </w:r>
      <w:r w:rsidRPr="0093524B">
        <w:rPr>
          <w:rFonts w:ascii="Times New Roman" w:hAnsi="Times New Roman" w:cs="Times New Roman"/>
          <w:sz w:val="20"/>
          <w:szCs w:val="20"/>
        </w:rPr>
        <w:t>нистративному регламенту.</w:t>
      </w:r>
    </w:p>
    <w:p w:rsidR="0093524B" w:rsidRPr="0093524B" w:rsidRDefault="0093524B" w:rsidP="0093524B">
      <w:pPr>
        <w:tabs>
          <w:tab w:val="left" w:pos="1450"/>
        </w:tabs>
        <w:spacing w:after="0" w:line="240" w:lineRule="auto"/>
        <w:ind w:right="20" w:firstLine="709"/>
        <w:jc w:val="both"/>
        <w:rPr>
          <w:rFonts w:ascii="Times New Roman" w:hAnsi="Times New Roman" w:cs="Times New Roman"/>
          <w:sz w:val="20"/>
          <w:szCs w:val="20"/>
        </w:rPr>
      </w:pPr>
      <w:r w:rsidRPr="0093524B">
        <w:rPr>
          <w:rFonts w:ascii="Times New Roman" w:hAnsi="Times New Roman" w:cs="Times New Roman"/>
          <w:sz w:val="20"/>
          <w:szCs w:val="20"/>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w:t>
      </w:r>
      <w:r w:rsidRPr="0093524B">
        <w:rPr>
          <w:rFonts w:ascii="Times New Roman" w:hAnsi="Times New Roman" w:cs="Times New Roman"/>
          <w:sz w:val="20"/>
          <w:szCs w:val="20"/>
        </w:rPr>
        <w:t>е</w:t>
      </w:r>
      <w:r w:rsidRPr="0093524B">
        <w:rPr>
          <w:rFonts w:ascii="Times New Roman" w:hAnsi="Times New Roman" w:cs="Times New Roman"/>
          <w:sz w:val="20"/>
          <w:szCs w:val="20"/>
        </w:rPr>
        <w:t xml:space="preserve">домлении о сносе, уведомлении о </w:t>
      </w:r>
      <w:r w:rsidRPr="0093524B">
        <w:rPr>
          <w:rFonts w:ascii="Times New Roman" w:hAnsi="Times New Roman" w:cs="Times New Roman"/>
          <w:sz w:val="20"/>
          <w:szCs w:val="20"/>
        </w:rPr>
        <w:lastRenderedPageBreak/>
        <w:t>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МБУ «МФЦ» или Отдел.</w:t>
      </w:r>
    </w:p>
    <w:p w:rsidR="0093524B" w:rsidRPr="0093524B" w:rsidRDefault="0093524B" w:rsidP="0093524B">
      <w:pPr>
        <w:tabs>
          <w:tab w:val="left" w:pos="1479"/>
        </w:tabs>
        <w:spacing w:after="0" w:line="240" w:lineRule="auto"/>
        <w:ind w:right="20" w:firstLine="567"/>
        <w:jc w:val="both"/>
        <w:rPr>
          <w:rFonts w:ascii="Times New Roman" w:hAnsi="Times New Roman" w:cs="Times New Roman"/>
          <w:sz w:val="20"/>
          <w:szCs w:val="20"/>
        </w:rPr>
      </w:pPr>
      <w:r w:rsidRPr="0093524B">
        <w:rPr>
          <w:rFonts w:ascii="Times New Roman" w:hAnsi="Times New Roman" w:cs="Times New Roman"/>
          <w:sz w:val="20"/>
          <w:szCs w:val="20"/>
        </w:rPr>
        <w:t>2.16.Отказ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93524B" w:rsidRPr="0093524B" w:rsidRDefault="0093524B" w:rsidP="0093524B">
      <w:pPr>
        <w:spacing w:after="0" w:line="240" w:lineRule="auto"/>
        <w:ind w:firstLine="567"/>
        <w:jc w:val="both"/>
        <w:rPr>
          <w:rFonts w:ascii="Times New Roman" w:hAnsi="Times New Roman" w:cs="Times New Roman"/>
          <w:color w:val="000000"/>
          <w:sz w:val="20"/>
          <w:szCs w:val="20"/>
        </w:rPr>
      </w:pPr>
      <w:r w:rsidRPr="0093524B">
        <w:rPr>
          <w:rFonts w:ascii="Times New Roman" w:hAnsi="Times New Roman" w:cs="Times New Roman"/>
          <w:color w:val="000000"/>
          <w:sz w:val="20"/>
          <w:szCs w:val="20"/>
        </w:rPr>
        <w:t>2.17.Запрещается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w:t>
      </w:r>
      <w:r w:rsidRPr="0093524B">
        <w:rPr>
          <w:rFonts w:ascii="Times New Roman" w:hAnsi="Times New Roman" w:cs="Times New Roman"/>
          <w:color w:val="000000"/>
          <w:sz w:val="20"/>
          <w:szCs w:val="20"/>
        </w:rPr>
        <w:t>д</w:t>
      </w:r>
      <w:r w:rsidRPr="0093524B">
        <w:rPr>
          <w:rFonts w:ascii="Times New Roman" w:hAnsi="Times New Roman" w:cs="Times New Roman"/>
          <w:color w:val="000000"/>
          <w:sz w:val="20"/>
          <w:szCs w:val="20"/>
        </w:rPr>
        <w:t>ке предоставления муниципальной услуги, опубликованной на Едином портале, региональном портале.</w:t>
      </w:r>
    </w:p>
    <w:p w:rsidR="0093524B" w:rsidRPr="0093524B" w:rsidRDefault="0093524B" w:rsidP="0093524B">
      <w:pPr>
        <w:tabs>
          <w:tab w:val="left" w:pos="1479"/>
        </w:tabs>
        <w:spacing w:after="0" w:line="240" w:lineRule="auto"/>
        <w:ind w:right="20"/>
        <w:jc w:val="both"/>
        <w:rPr>
          <w:rFonts w:ascii="Times New Roman" w:hAnsi="Times New Roman" w:cs="Times New Roman"/>
          <w:sz w:val="20"/>
          <w:szCs w:val="20"/>
        </w:rPr>
      </w:pPr>
    </w:p>
    <w:p w:rsidR="0093524B" w:rsidRPr="0093524B" w:rsidRDefault="0093524B" w:rsidP="0093524B">
      <w:pPr>
        <w:keepNext/>
        <w:keepLines/>
        <w:spacing w:after="0" w:line="240" w:lineRule="auto"/>
        <w:ind w:left="20" w:firstLine="720"/>
        <w:jc w:val="both"/>
        <w:rPr>
          <w:rFonts w:ascii="Times New Roman" w:hAnsi="Times New Roman" w:cs="Times New Roman"/>
          <w:b/>
          <w:sz w:val="20"/>
          <w:szCs w:val="20"/>
        </w:rPr>
      </w:pPr>
      <w:r w:rsidRPr="0093524B">
        <w:rPr>
          <w:rFonts w:ascii="Times New Roman" w:hAnsi="Times New Roman" w:cs="Times New Roman"/>
          <w:b/>
          <w:sz w:val="20"/>
          <w:szCs w:val="20"/>
        </w:rPr>
        <w:t>Описание результата предоставления муниципальной услуги</w:t>
      </w:r>
    </w:p>
    <w:p w:rsidR="0093524B" w:rsidRPr="0093524B" w:rsidRDefault="0093524B" w:rsidP="0093524B">
      <w:pPr>
        <w:tabs>
          <w:tab w:val="left" w:pos="1479"/>
        </w:tabs>
        <w:spacing w:after="0" w:line="240" w:lineRule="auto"/>
        <w:ind w:right="20"/>
        <w:jc w:val="both"/>
        <w:rPr>
          <w:rFonts w:ascii="Times New Roman" w:hAnsi="Times New Roman" w:cs="Times New Roman"/>
          <w:sz w:val="20"/>
          <w:szCs w:val="20"/>
        </w:rPr>
      </w:pPr>
    </w:p>
    <w:p w:rsidR="0093524B" w:rsidRPr="0093524B" w:rsidRDefault="0093524B" w:rsidP="0093524B">
      <w:pPr>
        <w:tabs>
          <w:tab w:val="left" w:pos="1364"/>
        </w:tabs>
        <w:spacing w:after="0" w:line="240" w:lineRule="auto"/>
        <w:ind w:firstLine="567"/>
        <w:jc w:val="both"/>
        <w:rPr>
          <w:rFonts w:ascii="Times New Roman" w:hAnsi="Times New Roman" w:cs="Times New Roman"/>
          <w:sz w:val="20"/>
          <w:szCs w:val="20"/>
        </w:rPr>
      </w:pPr>
      <w:r w:rsidRPr="0093524B">
        <w:rPr>
          <w:rFonts w:ascii="Times New Roman" w:hAnsi="Times New Roman" w:cs="Times New Roman"/>
          <w:sz w:val="20"/>
          <w:szCs w:val="20"/>
        </w:rPr>
        <w:t>2.18.Результатом предоставления Муниципальной услуги является:</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В случае обращения за Муниципальной услугой «Направление уведомления о планиру</w:t>
      </w:r>
      <w:r w:rsidRPr="0093524B">
        <w:rPr>
          <w:rFonts w:ascii="Times New Roman" w:hAnsi="Times New Roman" w:cs="Times New Roman"/>
          <w:sz w:val="20"/>
          <w:szCs w:val="20"/>
        </w:rPr>
        <w:t>е</w:t>
      </w:r>
      <w:r w:rsidRPr="0093524B">
        <w:rPr>
          <w:rFonts w:ascii="Times New Roman" w:hAnsi="Times New Roman" w:cs="Times New Roman"/>
          <w:sz w:val="20"/>
          <w:szCs w:val="20"/>
        </w:rPr>
        <w:t>мом сносе объекта капитального строительства»:</w:t>
      </w:r>
    </w:p>
    <w:p w:rsidR="0093524B" w:rsidRPr="0093524B" w:rsidRDefault="0093524B" w:rsidP="006B4C78">
      <w:pPr>
        <w:numPr>
          <w:ilvl w:val="4"/>
          <w:numId w:val="39"/>
        </w:numPr>
        <w:tabs>
          <w:tab w:val="left" w:pos="1441"/>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размещение уведомления о планируемом сносе и документов в информационной системе обеспечения градостроительной деятельности и извещение заявителя о приеме такого уведомления</w:t>
      </w:r>
    </w:p>
    <w:p w:rsidR="0093524B" w:rsidRPr="0093524B" w:rsidRDefault="0093524B" w:rsidP="006B4C78">
      <w:pPr>
        <w:numPr>
          <w:ilvl w:val="4"/>
          <w:numId w:val="39"/>
        </w:numPr>
        <w:tabs>
          <w:tab w:val="left" w:pos="1441"/>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отказ в предоставлении Муниципальной услуги (форма приведена в Приложении №2 к настоящему Административному регламенту).</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В случае обращения за Муниципальной услугой «Направление уведомления о заверш</w:t>
      </w:r>
      <w:r w:rsidRPr="0093524B">
        <w:rPr>
          <w:rFonts w:ascii="Times New Roman" w:hAnsi="Times New Roman" w:cs="Times New Roman"/>
          <w:sz w:val="20"/>
          <w:szCs w:val="20"/>
        </w:rPr>
        <w:t>е</w:t>
      </w:r>
      <w:r w:rsidRPr="0093524B">
        <w:rPr>
          <w:rFonts w:ascii="Times New Roman" w:hAnsi="Times New Roman" w:cs="Times New Roman"/>
          <w:sz w:val="20"/>
          <w:szCs w:val="20"/>
        </w:rPr>
        <w:t>нии сноса объекта капитального строительства»:</w:t>
      </w:r>
    </w:p>
    <w:p w:rsidR="0093524B" w:rsidRPr="0093524B" w:rsidRDefault="0093524B" w:rsidP="006B4C78">
      <w:pPr>
        <w:numPr>
          <w:ilvl w:val="5"/>
          <w:numId w:val="39"/>
        </w:numPr>
        <w:tabs>
          <w:tab w:val="left" w:pos="1441"/>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размещение уведомления о завершении сноса и документов в информационной системе обеспечения градостроительной деятельности и извещение заявителя о приеме такого уведомления;</w:t>
      </w:r>
    </w:p>
    <w:p w:rsidR="0093524B" w:rsidRPr="0093524B" w:rsidRDefault="0093524B" w:rsidP="006B4C78">
      <w:pPr>
        <w:numPr>
          <w:ilvl w:val="5"/>
          <w:numId w:val="39"/>
        </w:numPr>
        <w:tabs>
          <w:tab w:val="left" w:pos="1441"/>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отказ в предоставлении Муниципальной услуги (форма приведена в Приложении №2 к настоящему Административному регламенту).</w:t>
      </w:r>
    </w:p>
    <w:p w:rsidR="0093524B" w:rsidRPr="0093524B" w:rsidRDefault="0093524B" w:rsidP="006B4C78">
      <w:pPr>
        <w:numPr>
          <w:ilvl w:val="6"/>
          <w:numId w:val="39"/>
        </w:numPr>
        <w:tabs>
          <w:tab w:val="left" w:pos="1493"/>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w:t>
      </w:r>
      <w:r w:rsidRPr="0093524B">
        <w:rPr>
          <w:rFonts w:ascii="Times New Roman" w:hAnsi="Times New Roman" w:cs="Times New Roman"/>
          <w:sz w:val="20"/>
          <w:szCs w:val="20"/>
        </w:rPr>
        <w:t>а</w:t>
      </w:r>
      <w:r w:rsidRPr="0093524B">
        <w:rPr>
          <w:rFonts w:ascii="Times New Roman" w:hAnsi="Times New Roman" w:cs="Times New Roman"/>
          <w:sz w:val="20"/>
          <w:szCs w:val="20"/>
        </w:rPr>
        <w:t>ции государственной политики и нормативно- правовому регулированию в сфере строительства, архитектуры, градостроительства.</w:t>
      </w:r>
    </w:p>
    <w:p w:rsidR="0093524B" w:rsidRPr="0093524B" w:rsidRDefault="0093524B" w:rsidP="0093524B">
      <w:pPr>
        <w:tabs>
          <w:tab w:val="left" w:pos="1493"/>
        </w:tabs>
        <w:spacing w:after="0" w:line="240" w:lineRule="auto"/>
        <w:ind w:left="720" w:right="20"/>
        <w:jc w:val="both"/>
        <w:rPr>
          <w:rFonts w:ascii="Times New Roman" w:hAnsi="Times New Roman" w:cs="Times New Roman"/>
          <w:sz w:val="20"/>
          <w:szCs w:val="20"/>
        </w:rPr>
      </w:pPr>
    </w:p>
    <w:p w:rsidR="0093524B" w:rsidRPr="0093524B" w:rsidRDefault="0093524B" w:rsidP="0093524B">
      <w:pPr>
        <w:keepNext/>
        <w:keepLines/>
        <w:spacing w:after="0" w:line="240" w:lineRule="auto"/>
        <w:ind w:left="20" w:right="20" w:hanging="20"/>
        <w:jc w:val="center"/>
        <w:rPr>
          <w:rFonts w:ascii="Times New Roman" w:hAnsi="Times New Roman" w:cs="Times New Roman"/>
          <w:b/>
          <w:sz w:val="20"/>
          <w:szCs w:val="20"/>
        </w:rPr>
      </w:pPr>
      <w:r w:rsidRPr="0093524B">
        <w:rPr>
          <w:rFonts w:ascii="Times New Roman" w:hAnsi="Times New Roman" w:cs="Times New Roman"/>
          <w:b/>
          <w:sz w:val="20"/>
          <w:szCs w:val="20"/>
        </w:rPr>
        <w:t>Порядок, размер и основания взимания государственной пошлины или иной оплаты, вз</w:t>
      </w:r>
      <w:r w:rsidRPr="0093524B">
        <w:rPr>
          <w:rFonts w:ascii="Times New Roman" w:hAnsi="Times New Roman" w:cs="Times New Roman"/>
          <w:b/>
          <w:sz w:val="20"/>
          <w:szCs w:val="20"/>
        </w:rPr>
        <w:t>и</w:t>
      </w:r>
      <w:r w:rsidRPr="0093524B">
        <w:rPr>
          <w:rFonts w:ascii="Times New Roman" w:hAnsi="Times New Roman" w:cs="Times New Roman"/>
          <w:b/>
          <w:sz w:val="20"/>
          <w:szCs w:val="20"/>
        </w:rPr>
        <w:t>маемой за предоставление муниципальной услуги</w:t>
      </w:r>
    </w:p>
    <w:p w:rsidR="0093524B" w:rsidRPr="0093524B" w:rsidRDefault="0093524B" w:rsidP="0093524B">
      <w:pPr>
        <w:tabs>
          <w:tab w:val="left" w:pos="1493"/>
        </w:tabs>
        <w:spacing w:after="0" w:line="240" w:lineRule="auto"/>
        <w:ind w:left="720" w:right="20"/>
        <w:jc w:val="both"/>
        <w:rPr>
          <w:rFonts w:ascii="Times New Roman" w:hAnsi="Times New Roman" w:cs="Times New Roman"/>
          <w:sz w:val="20"/>
          <w:szCs w:val="20"/>
        </w:rPr>
      </w:pPr>
    </w:p>
    <w:p w:rsidR="0093524B" w:rsidRPr="0093524B" w:rsidRDefault="0093524B" w:rsidP="006B4C78">
      <w:pPr>
        <w:numPr>
          <w:ilvl w:val="6"/>
          <w:numId w:val="39"/>
        </w:numPr>
        <w:tabs>
          <w:tab w:val="left" w:pos="1339"/>
        </w:tabs>
        <w:spacing w:after="0" w:line="240" w:lineRule="auto"/>
        <w:ind w:firstLine="720"/>
        <w:jc w:val="both"/>
        <w:rPr>
          <w:rFonts w:ascii="Times New Roman" w:hAnsi="Times New Roman" w:cs="Times New Roman"/>
          <w:sz w:val="20"/>
          <w:szCs w:val="20"/>
        </w:rPr>
      </w:pPr>
      <w:r w:rsidRPr="0093524B">
        <w:rPr>
          <w:rFonts w:ascii="Times New Roman" w:hAnsi="Times New Roman" w:cs="Times New Roman"/>
          <w:sz w:val="20"/>
          <w:szCs w:val="20"/>
        </w:rPr>
        <w:t>Предоставление Муниципальной услуги осуществляется без взимания платы.</w:t>
      </w:r>
    </w:p>
    <w:p w:rsidR="0093524B" w:rsidRPr="0093524B" w:rsidRDefault="0093524B" w:rsidP="006B4C78">
      <w:pPr>
        <w:numPr>
          <w:ilvl w:val="6"/>
          <w:numId w:val="39"/>
        </w:numPr>
        <w:tabs>
          <w:tab w:val="left" w:pos="1349"/>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w:t>
      </w:r>
      <w:r w:rsidRPr="0093524B">
        <w:rPr>
          <w:rFonts w:ascii="Times New Roman" w:hAnsi="Times New Roman" w:cs="Times New Roman"/>
          <w:sz w:val="20"/>
          <w:szCs w:val="20"/>
        </w:rPr>
        <w:t>а</w:t>
      </w:r>
      <w:r w:rsidRPr="0093524B">
        <w:rPr>
          <w:rFonts w:ascii="Times New Roman" w:hAnsi="Times New Roman" w:cs="Times New Roman"/>
          <w:sz w:val="20"/>
          <w:szCs w:val="20"/>
        </w:rPr>
        <w:t>тивного регламента, доводятся до заявителя путем уведомления об изменении статуса уведомл</w:t>
      </w:r>
      <w:r w:rsidRPr="0093524B">
        <w:rPr>
          <w:rFonts w:ascii="Times New Roman" w:hAnsi="Times New Roman" w:cs="Times New Roman"/>
          <w:sz w:val="20"/>
          <w:szCs w:val="20"/>
        </w:rPr>
        <w:t>е</w:t>
      </w:r>
      <w:r w:rsidRPr="0093524B">
        <w:rPr>
          <w:rFonts w:ascii="Times New Roman" w:hAnsi="Times New Roman" w:cs="Times New Roman"/>
          <w:sz w:val="20"/>
          <w:szCs w:val="20"/>
        </w:rPr>
        <w:t>ния в личном кабинете заявителя на Едином портале, региональном портале.</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 xml:space="preserve">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Отдел, МБУ «МФЦ») либо письменного запроса, составляемого в произвольной форме, без взимания платы. </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Письменный запрос может быть подан:</w:t>
      </w:r>
    </w:p>
    <w:p w:rsidR="0093524B" w:rsidRPr="0093524B" w:rsidRDefault="0093524B" w:rsidP="0093524B">
      <w:pPr>
        <w:tabs>
          <w:tab w:val="left" w:pos="1301"/>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а)</w:t>
      </w:r>
      <w:r w:rsidRPr="0093524B">
        <w:rPr>
          <w:rFonts w:ascii="Times New Roman" w:hAnsi="Times New Roman" w:cs="Times New Roman"/>
          <w:sz w:val="20"/>
          <w:szCs w:val="20"/>
        </w:rPr>
        <w:tab/>
        <w:t>на бумажном носителе посредством личного обращения в Администрацию либо О</w:t>
      </w:r>
      <w:r w:rsidRPr="0093524B">
        <w:rPr>
          <w:rFonts w:ascii="Times New Roman" w:hAnsi="Times New Roman" w:cs="Times New Roman"/>
          <w:sz w:val="20"/>
          <w:szCs w:val="20"/>
        </w:rPr>
        <w:t>т</w:t>
      </w:r>
      <w:r w:rsidRPr="0093524B">
        <w:rPr>
          <w:rFonts w:ascii="Times New Roman" w:hAnsi="Times New Roman" w:cs="Times New Roman"/>
          <w:sz w:val="20"/>
          <w:szCs w:val="20"/>
        </w:rPr>
        <w:t>дел, в том числе через МБУ «МФЦ» либо посредством почтового отправления с объявленной ценностью при его пересылке, описью вложения и уведомлением о вручении;</w:t>
      </w:r>
    </w:p>
    <w:p w:rsidR="0093524B" w:rsidRPr="0093524B" w:rsidRDefault="0093524B" w:rsidP="0093524B">
      <w:pPr>
        <w:tabs>
          <w:tab w:val="left" w:pos="1018"/>
        </w:tabs>
        <w:spacing w:after="0" w:line="240" w:lineRule="auto"/>
        <w:ind w:firstLine="720"/>
        <w:jc w:val="both"/>
        <w:rPr>
          <w:rFonts w:ascii="Times New Roman" w:hAnsi="Times New Roman" w:cs="Times New Roman"/>
          <w:sz w:val="20"/>
          <w:szCs w:val="20"/>
        </w:rPr>
      </w:pPr>
      <w:r w:rsidRPr="0093524B">
        <w:rPr>
          <w:rFonts w:ascii="Times New Roman" w:hAnsi="Times New Roman" w:cs="Times New Roman"/>
          <w:sz w:val="20"/>
          <w:szCs w:val="20"/>
        </w:rPr>
        <w:t>б)</w:t>
      </w:r>
      <w:r w:rsidRPr="0093524B">
        <w:rPr>
          <w:rFonts w:ascii="Times New Roman" w:hAnsi="Times New Roman" w:cs="Times New Roman"/>
          <w:sz w:val="20"/>
          <w:szCs w:val="20"/>
        </w:rPr>
        <w:tab/>
        <w:t>в электронной форме посредством электронной почты.</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w:t>
      </w:r>
      <w:r w:rsidRPr="0093524B">
        <w:rPr>
          <w:rFonts w:ascii="Times New Roman" w:hAnsi="Times New Roman" w:cs="Times New Roman"/>
          <w:sz w:val="20"/>
          <w:szCs w:val="20"/>
        </w:rPr>
        <w:t>е</w:t>
      </w:r>
      <w:r w:rsidRPr="0093524B">
        <w:rPr>
          <w:rFonts w:ascii="Times New Roman" w:hAnsi="Times New Roman" w:cs="Times New Roman"/>
          <w:sz w:val="20"/>
          <w:szCs w:val="20"/>
        </w:rPr>
        <w:t>фону в Отдел, МБУ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3524B" w:rsidRPr="0093524B" w:rsidRDefault="0093524B" w:rsidP="0093524B">
      <w:pPr>
        <w:spacing w:after="0" w:line="240" w:lineRule="auto"/>
        <w:ind w:right="20" w:firstLine="720"/>
        <w:jc w:val="both"/>
        <w:rPr>
          <w:rFonts w:ascii="Times New Roman" w:hAnsi="Times New Roman" w:cs="Times New Roman"/>
          <w:sz w:val="20"/>
          <w:szCs w:val="20"/>
        </w:rPr>
      </w:pPr>
    </w:p>
    <w:p w:rsidR="0093524B" w:rsidRPr="0093524B" w:rsidRDefault="0093524B" w:rsidP="0093524B">
      <w:pPr>
        <w:keepNext/>
        <w:keepLines/>
        <w:spacing w:after="0" w:line="240" w:lineRule="auto"/>
        <w:ind w:left="200" w:right="200" w:firstLine="1160"/>
        <w:jc w:val="center"/>
        <w:rPr>
          <w:rFonts w:ascii="Times New Roman" w:hAnsi="Times New Roman" w:cs="Times New Roman"/>
          <w:b/>
          <w:sz w:val="20"/>
          <w:szCs w:val="20"/>
        </w:rPr>
      </w:pPr>
      <w:r w:rsidRPr="0093524B">
        <w:rPr>
          <w:rFonts w:ascii="Times New Roman" w:hAnsi="Times New Roman" w:cs="Times New Roman"/>
          <w:b/>
          <w:sz w:val="20"/>
          <w:szCs w:val="20"/>
        </w:rPr>
        <w:t>Максимальный срок ожидания в очереди при подаче запроса о предоставл</w:t>
      </w:r>
      <w:r w:rsidRPr="0093524B">
        <w:rPr>
          <w:rFonts w:ascii="Times New Roman" w:hAnsi="Times New Roman" w:cs="Times New Roman"/>
          <w:b/>
          <w:sz w:val="20"/>
          <w:szCs w:val="20"/>
        </w:rPr>
        <w:t>е</w:t>
      </w:r>
      <w:r w:rsidRPr="0093524B">
        <w:rPr>
          <w:rFonts w:ascii="Times New Roman" w:hAnsi="Times New Roman" w:cs="Times New Roman"/>
          <w:b/>
          <w:sz w:val="20"/>
          <w:szCs w:val="20"/>
        </w:rPr>
        <w:t>нии муниципальной услуги и при получении результата предоставления муниципал</w:t>
      </w:r>
      <w:r w:rsidRPr="0093524B">
        <w:rPr>
          <w:rFonts w:ascii="Times New Roman" w:hAnsi="Times New Roman" w:cs="Times New Roman"/>
          <w:b/>
          <w:sz w:val="20"/>
          <w:szCs w:val="20"/>
        </w:rPr>
        <w:t>ь</w:t>
      </w:r>
      <w:r w:rsidRPr="0093524B">
        <w:rPr>
          <w:rFonts w:ascii="Times New Roman" w:hAnsi="Times New Roman" w:cs="Times New Roman"/>
          <w:b/>
          <w:sz w:val="20"/>
          <w:szCs w:val="20"/>
        </w:rPr>
        <w:t>ной услуги</w:t>
      </w:r>
    </w:p>
    <w:p w:rsidR="0093524B" w:rsidRPr="0093524B" w:rsidRDefault="0093524B" w:rsidP="0093524B">
      <w:pPr>
        <w:spacing w:after="0" w:line="240" w:lineRule="auto"/>
        <w:ind w:right="20" w:firstLine="720"/>
        <w:jc w:val="both"/>
        <w:rPr>
          <w:rFonts w:ascii="Times New Roman" w:hAnsi="Times New Roman" w:cs="Times New Roman"/>
          <w:sz w:val="20"/>
          <w:szCs w:val="20"/>
        </w:rPr>
      </w:pPr>
    </w:p>
    <w:p w:rsidR="0093524B" w:rsidRPr="0093524B" w:rsidRDefault="0093524B" w:rsidP="0093524B">
      <w:pPr>
        <w:tabs>
          <w:tab w:val="left" w:pos="709"/>
        </w:tabs>
        <w:spacing w:after="0" w:line="240" w:lineRule="auto"/>
        <w:ind w:left="142" w:right="20"/>
        <w:jc w:val="both"/>
        <w:rPr>
          <w:rFonts w:ascii="Times New Roman" w:hAnsi="Times New Roman" w:cs="Times New Roman"/>
          <w:sz w:val="20"/>
          <w:szCs w:val="20"/>
        </w:rPr>
      </w:pPr>
      <w:r w:rsidRPr="0093524B">
        <w:rPr>
          <w:rFonts w:ascii="Times New Roman" w:hAnsi="Times New Roman" w:cs="Times New Roman"/>
          <w:sz w:val="20"/>
          <w:szCs w:val="20"/>
        </w:rPr>
        <w:tab/>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w:t>
      </w:r>
      <w:r w:rsidRPr="0093524B">
        <w:rPr>
          <w:rFonts w:ascii="Times New Roman" w:hAnsi="Times New Roman" w:cs="Times New Roman"/>
          <w:sz w:val="20"/>
          <w:szCs w:val="20"/>
        </w:rPr>
        <w:t>т</w:t>
      </w:r>
      <w:r w:rsidRPr="0093524B">
        <w:rPr>
          <w:rFonts w:ascii="Times New Roman" w:hAnsi="Times New Roman" w:cs="Times New Roman"/>
          <w:sz w:val="20"/>
          <w:szCs w:val="20"/>
        </w:rPr>
        <w:t>деле или МБУ «МФЦ» составляет не более 15 минут.</w:t>
      </w:r>
    </w:p>
    <w:p w:rsidR="0093524B" w:rsidRPr="0093524B" w:rsidRDefault="0093524B" w:rsidP="0093524B">
      <w:pPr>
        <w:tabs>
          <w:tab w:val="left" w:pos="709"/>
        </w:tabs>
        <w:spacing w:after="0" w:line="240" w:lineRule="auto"/>
        <w:ind w:left="142" w:right="20"/>
        <w:jc w:val="both"/>
        <w:rPr>
          <w:rFonts w:ascii="Times New Roman" w:hAnsi="Times New Roman" w:cs="Times New Roman"/>
          <w:sz w:val="20"/>
          <w:szCs w:val="20"/>
        </w:rPr>
      </w:pPr>
    </w:p>
    <w:p w:rsidR="0093524B" w:rsidRPr="0093524B" w:rsidRDefault="0093524B" w:rsidP="0093524B">
      <w:pPr>
        <w:keepNext/>
        <w:keepLines/>
        <w:spacing w:after="0" w:line="240" w:lineRule="auto"/>
        <w:ind w:right="20" w:firstLine="709"/>
        <w:jc w:val="center"/>
        <w:rPr>
          <w:rFonts w:ascii="Times New Roman" w:hAnsi="Times New Roman" w:cs="Times New Roman"/>
          <w:b/>
          <w:sz w:val="20"/>
          <w:szCs w:val="20"/>
        </w:rPr>
      </w:pPr>
      <w:r w:rsidRPr="0093524B">
        <w:rPr>
          <w:rFonts w:ascii="Times New Roman" w:hAnsi="Times New Roman" w:cs="Times New Roman"/>
          <w:b/>
          <w:sz w:val="20"/>
          <w:szCs w:val="20"/>
        </w:rPr>
        <w:t>Перечень услуг, которые являются необходимыми и обязательными для предоста</w:t>
      </w:r>
      <w:r w:rsidRPr="0093524B">
        <w:rPr>
          <w:rFonts w:ascii="Times New Roman" w:hAnsi="Times New Roman" w:cs="Times New Roman"/>
          <w:b/>
          <w:sz w:val="20"/>
          <w:szCs w:val="20"/>
        </w:rPr>
        <w:t>в</w:t>
      </w:r>
      <w:r w:rsidRPr="0093524B">
        <w:rPr>
          <w:rFonts w:ascii="Times New Roman" w:hAnsi="Times New Roman" w:cs="Times New Roman"/>
          <w:b/>
          <w:sz w:val="20"/>
          <w:szCs w:val="20"/>
        </w:rPr>
        <w:t>ления муниципальной услуги, в том числе сведения о документе (документах), выдаваемом (выдаваемых)</w:t>
      </w:r>
    </w:p>
    <w:p w:rsidR="0093524B" w:rsidRPr="0093524B" w:rsidRDefault="0093524B" w:rsidP="0093524B">
      <w:pPr>
        <w:keepNext/>
        <w:keepLines/>
        <w:spacing w:after="0" w:line="240" w:lineRule="auto"/>
        <w:ind w:firstLine="709"/>
        <w:jc w:val="center"/>
        <w:rPr>
          <w:rFonts w:ascii="Times New Roman" w:hAnsi="Times New Roman" w:cs="Times New Roman"/>
          <w:b/>
          <w:sz w:val="20"/>
          <w:szCs w:val="20"/>
        </w:rPr>
      </w:pPr>
      <w:r w:rsidRPr="0093524B">
        <w:rPr>
          <w:rFonts w:ascii="Times New Roman" w:hAnsi="Times New Roman" w:cs="Times New Roman"/>
          <w:b/>
          <w:sz w:val="20"/>
          <w:szCs w:val="20"/>
        </w:rPr>
        <w:t>организациями, участвующими в предоставлении</w:t>
      </w:r>
    </w:p>
    <w:p w:rsidR="0093524B" w:rsidRPr="0093524B" w:rsidRDefault="0093524B" w:rsidP="0093524B">
      <w:pPr>
        <w:tabs>
          <w:tab w:val="left" w:pos="709"/>
        </w:tabs>
        <w:spacing w:after="0" w:line="240" w:lineRule="auto"/>
        <w:ind w:left="142" w:right="20"/>
        <w:rPr>
          <w:rFonts w:ascii="Times New Roman" w:hAnsi="Times New Roman" w:cs="Times New Roman"/>
          <w:b/>
          <w:sz w:val="20"/>
          <w:szCs w:val="20"/>
        </w:rPr>
      </w:pPr>
      <w:r w:rsidRPr="0093524B">
        <w:rPr>
          <w:rFonts w:ascii="Times New Roman" w:hAnsi="Times New Roman" w:cs="Times New Roman"/>
          <w:b/>
          <w:sz w:val="20"/>
          <w:szCs w:val="20"/>
        </w:rPr>
        <w:t>муниципальной услуги</w:t>
      </w:r>
    </w:p>
    <w:p w:rsidR="0093524B" w:rsidRPr="0093524B" w:rsidRDefault="0093524B" w:rsidP="0093524B">
      <w:pPr>
        <w:tabs>
          <w:tab w:val="left" w:pos="709"/>
        </w:tabs>
        <w:spacing w:after="0" w:line="240" w:lineRule="auto"/>
        <w:ind w:left="142" w:right="20"/>
        <w:rPr>
          <w:rFonts w:ascii="Times New Roman" w:hAnsi="Times New Roman" w:cs="Times New Roman"/>
          <w:sz w:val="20"/>
          <w:szCs w:val="20"/>
        </w:rPr>
      </w:pPr>
    </w:p>
    <w:p w:rsidR="0093524B" w:rsidRPr="0093524B" w:rsidRDefault="0093524B" w:rsidP="0093524B">
      <w:pPr>
        <w:tabs>
          <w:tab w:val="left" w:pos="709"/>
        </w:tabs>
        <w:spacing w:after="0" w:line="240" w:lineRule="auto"/>
        <w:ind w:right="20"/>
        <w:jc w:val="both"/>
        <w:rPr>
          <w:rFonts w:ascii="Times New Roman" w:hAnsi="Times New Roman" w:cs="Times New Roman"/>
          <w:sz w:val="20"/>
          <w:szCs w:val="20"/>
        </w:rPr>
      </w:pPr>
      <w:r w:rsidRPr="0093524B">
        <w:rPr>
          <w:rFonts w:ascii="Times New Roman" w:hAnsi="Times New Roman" w:cs="Times New Roman"/>
          <w:sz w:val="20"/>
          <w:szCs w:val="20"/>
        </w:rPr>
        <w:tab/>
        <w:t>2.23. Услуги, необходимые и обязательные для предоставления муниципальной услуги, отсутствуют.</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2.24. При предоставлении муниципальной услуги запрещается требовать от заявителя:</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w:t>
      </w:r>
      <w:r w:rsidRPr="0093524B">
        <w:rPr>
          <w:rFonts w:ascii="Times New Roman" w:hAnsi="Times New Roman" w:cs="Times New Roman"/>
          <w:sz w:val="20"/>
          <w:szCs w:val="20"/>
        </w:rPr>
        <w:t>ю</w:t>
      </w:r>
      <w:r w:rsidRPr="0093524B">
        <w:rPr>
          <w:rFonts w:ascii="Times New Roman" w:hAnsi="Times New Roman" w:cs="Times New Roman"/>
          <w:sz w:val="20"/>
          <w:szCs w:val="20"/>
        </w:rPr>
        <w:t>щими отношения, возникающие в связи с предоставлением муниципальной услуги;</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lastRenderedPageBreak/>
        <w:t>Представления документов и информации, которые в соответствии с нормативными правовыми актами Российской Федерации и</w:t>
      </w:r>
      <w:r w:rsidR="00227F98">
        <w:rPr>
          <w:rFonts w:ascii="Times New Roman" w:hAnsi="Times New Roman" w:cs="Times New Roman"/>
          <w:sz w:val="20"/>
          <w:szCs w:val="20"/>
        </w:rPr>
        <w:t xml:space="preserve"> </w:t>
      </w:r>
      <w:r w:rsidRPr="0093524B">
        <w:rPr>
          <w:rStyle w:val="affff"/>
          <w:rFonts w:cs="Times New Roman"/>
          <w:sz w:val="20"/>
          <w:szCs w:val="20"/>
        </w:rPr>
        <w:t>Ивановской области</w:t>
      </w:r>
      <w:r w:rsidRPr="0093524B">
        <w:rPr>
          <w:rFonts w:ascii="Times New Roman" w:hAnsi="Times New Roman" w:cs="Times New Roman"/>
          <w:sz w:val="20"/>
          <w:szCs w:val="20"/>
        </w:rPr>
        <w:t>, муниципальными правовыми актами</w:t>
      </w:r>
      <w:r w:rsidRPr="0093524B">
        <w:rPr>
          <w:rStyle w:val="affff"/>
          <w:rFonts w:cs="Times New Roman"/>
          <w:sz w:val="20"/>
          <w:szCs w:val="20"/>
        </w:rPr>
        <w:t xml:space="preserve"> городского округа Тейково Ивановской области</w:t>
      </w:r>
      <w:r w:rsidRPr="0093524B">
        <w:rPr>
          <w:rFonts w:ascii="Times New Roman" w:hAnsi="Times New Roman" w:cs="Times New Roman"/>
          <w:sz w:val="20"/>
          <w:szCs w:val="20"/>
        </w:rPr>
        <w:t xml:space="preserve"> находятся в распоряжении органов, предоставляющих муниципальную услугу, государственных органов, органов местного самоупра</w:t>
      </w:r>
      <w:r w:rsidRPr="0093524B">
        <w:rPr>
          <w:rFonts w:ascii="Times New Roman" w:hAnsi="Times New Roman" w:cs="Times New Roman"/>
          <w:sz w:val="20"/>
          <w:szCs w:val="20"/>
        </w:rPr>
        <w:t>в</w:t>
      </w:r>
      <w:r w:rsidRPr="0093524B">
        <w:rPr>
          <w:rFonts w:ascii="Times New Roman" w:hAnsi="Times New Roman" w:cs="Times New Roman"/>
          <w:sz w:val="20"/>
          <w:szCs w:val="20"/>
        </w:rPr>
        <w:t>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w:t>
      </w:r>
      <w:r w:rsidRPr="0093524B">
        <w:rPr>
          <w:rFonts w:ascii="Times New Roman" w:hAnsi="Times New Roman" w:cs="Times New Roman"/>
          <w:sz w:val="20"/>
          <w:szCs w:val="20"/>
        </w:rPr>
        <w:t>а</w:t>
      </w:r>
      <w:r w:rsidRPr="0093524B">
        <w:rPr>
          <w:rFonts w:ascii="Times New Roman" w:hAnsi="Times New Roman" w:cs="Times New Roman"/>
          <w:sz w:val="20"/>
          <w:szCs w:val="20"/>
        </w:rPr>
        <w:t>кон № 210-ФЗ);</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w:t>
      </w:r>
      <w:r w:rsidRPr="0093524B">
        <w:rPr>
          <w:rFonts w:ascii="Times New Roman" w:hAnsi="Times New Roman" w:cs="Times New Roman"/>
          <w:sz w:val="20"/>
          <w:szCs w:val="20"/>
        </w:rPr>
        <w:t>в</w:t>
      </w:r>
      <w:r w:rsidRPr="0093524B">
        <w:rPr>
          <w:rFonts w:ascii="Times New Roman" w:hAnsi="Times New Roman" w:cs="Times New Roman"/>
          <w:sz w:val="20"/>
          <w:szCs w:val="20"/>
        </w:rPr>
        <w:t>ления муниципальной услуги, либо в предоставлении муниципальной услуги, за исключением следующих случаев:</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 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w:t>
      </w:r>
      <w:r w:rsidRPr="0093524B">
        <w:rPr>
          <w:rFonts w:ascii="Times New Roman" w:hAnsi="Times New Roman" w:cs="Times New Roman"/>
          <w:sz w:val="20"/>
          <w:szCs w:val="20"/>
        </w:rPr>
        <w:t>р</w:t>
      </w:r>
      <w:r w:rsidRPr="0093524B">
        <w:rPr>
          <w:rFonts w:ascii="Times New Roman" w:hAnsi="Times New Roman" w:cs="Times New Roman"/>
          <w:sz w:val="20"/>
          <w:szCs w:val="20"/>
        </w:rPr>
        <w:t>шении сноса;</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 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 истечение срока действия документов или изменение информации после первоначальн</w:t>
      </w:r>
      <w:r w:rsidRPr="0093524B">
        <w:rPr>
          <w:rFonts w:ascii="Times New Roman" w:hAnsi="Times New Roman" w:cs="Times New Roman"/>
          <w:sz w:val="20"/>
          <w:szCs w:val="20"/>
        </w:rPr>
        <w:t>о</w:t>
      </w:r>
      <w:r w:rsidRPr="0093524B">
        <w:rPr>
          <w:rFonts w:ascii="Times New Roman" w:hAnsi="Times New Roman" w:cs="Times New Roman"/>
          <w:sz w:val="20"/>
          <w:szCs w:val="20"/>
        </w:rPr>
        <w:t>го отказа в приеме документов, необходимых для предоставления муниципальной услуги, либо в предоставлении муниципальной услуги;</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 выявление документально подтвержденного факта (признаков) ошибочного или прот</w:t>
      </w:r>
      <w:r w:rsidRPr="0093524B">
        <w:rPr>
          <w:rFonts w:ascii="Times New Roman" w:hAnsi="Times New Roman" w:cs="Times New Roman"/>
          <w:sz w:val="20"/>
          <w:szCs w:val="20"/>
        </w:rPr>
        <w:t>и</w:t>
      </w:r>
      <w:r w:rsidRPr="0093524B">
        <w:rPr>
          <w:rFonts w:ascii="Times New Roman" w:hAnsi="Times New Roman" w:cs="Times New Roman"/>
          <w:sz w:val="20"/>
          <w:szCs w:val="20"/>
        </w:rPr>
        <w:t>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городского округа Тейково Ивановской области, р</w:t>
      </w:r>
      <w:r w:rsidRPr="0093524B">
        <w:rPr>
          <w:rFonts w:ascii="Times New Roman" w:hAnsi="Times New Roman" w:cs="Times New Roman"/>
          <w:sz w:val="20"/>
          <w:szCs w:val="20"/>
        </w:rPr>
        <w:t>у</w:t>
      </w:r>
      <w:r w:rsidRPr="0093524B">
        <w:rPr>
          <w:rFonts w:ascii="Times New Roman" w:hAnsi="Times New Roman" w:cs="Times New Roman"/>
          <w:sz w:val="20"/>
          <w:szCs w:val="20"/>
        </w:rPr>
        <w:t>ководителя МБУ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w:t>
      </w:r>
      <w:r w:rsidRPr="0093524B">
        <w:rPr>
          <w:rFonts w:ascii="Times New Roman" w:hAnsi="Times New Roman" w:cs="Times New Roman"/>
          <w:sz w:val="20"/>
          <w:szCs w:val="20"/>
        </w:rPr>
        <w:t>а</w:t>
      </w:r>
      <w:r w:rsidRPr="0093524B">
        <w:rPr>
          <w:rFonts w:ascii="Times New Roman" w:hAnsi="Times New Roman" w:cs="Times New Roman"/>
          <w:sz w:val="20"/>
          <w:szCs w:val="20"/>
        </w:rPr>
        <w:t>стью 1.1 статьи 16 Федерального закона № 210-ФЗ, уведомляется заявитель, а также приносятся извинения за доставленные неудобства.</w:t>
      </w:r>
    </w:p>
    <w:p w:rsidR="0093524B" w:rsidRPr="0093524B" w:rsidRDefault="0093524B" w:rsidP="0093524B">
      <w:pPr>
        <w:spacing w:after="0" w:line="240" w:lineRule="auto"/>
        <w:ind w:right="20" w:firstLine="720"/>
        <w:jc w:val="both"/>
        <w:rPr>
          <w:rFonts w:ascii="Times New Roman" w:hAnsi="Times New Roman" w:cs="Times New Roman"/>
          <w:sz w:val="20"/>
          <w:szCs w:val="20"/>
        </w:rPr>
      </w:pPr>
    </w:p>
    <w:p w:rsidR="0093524B" w:rsidRPr="0093524B" w:rsidRDefault="0093524B" w:rsidP="0093524B">
      <w:pPr>
        <w:spacing w:after="0" w:line="240" w:lineRule="auto"/>
        <w:ind w:right="20" w:firstLine="720"/>
        <w:rPr>
          <w:rFonts w:ascii="Times New Roman" w:hAnsi="Times New Roman" w:cs="Times New Roman"/>
          <w:b/>
          <w:sz w:val="20"/>
          <w:szCs w:val="20"/>
        </w:rPr>
      </w:pPr>
      <w:r w:rsidRPr="0093524B">
        <w:rPr>
          <w:rFonts w:ascii="Times New Roman" w:hAnsi="Times New Roman" w:cs="Times New Roman"/>
          <w:b/>
          <w:sz w:val="20"/>
          <w:szCs w:val="20"/>
        </w:rPr>
        <w:t>Порядок исправления допущенных опечаток и ошибок в выданных в результате предоставления муниципальной услуги документах</w:t>
      </w:r>
    </w:p>
    <w:p w:rsidR="0093524B" w:rsidRPr="0093524B" w:rsidRDefault="0093524B" w:rsidP="0093524B">
      <w:pPr>
        <w:spacing w:after="0" w:line="240" w:lineRule="auto"/>
        <w:ind w:right="20" w:firstLine="720"/>
        <w:rPr>
          <w:rFonts w:ascii="Times New Roman" w:hAnsi="Times New Roman" w:cs="Times New Roman"/>
          <w:b/>
          <w:sz w:val="20"/>
          <w:szCs w:val="20"/>
        </w:rPr>
      </w:pP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2.25. Порядок исправления допущенных опечаток и ошибок в результате предоставления Муниципальной услуги.</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Заявитель вправе обратиться в Администрацию с заявлением об исправлении допуще</w:t>
      </w:r>
      <w:r w:rsidRPr="0093524B">
        <w:rPr>
          <w:rFonts w:ascii="Times New Roman" w:hAnsi="Times New Roman" w:cs="Times New Roman"/>
          <w:sz w:val="20"/>
          <w:szCs w:val="20"/>
        </w:rPr>
        <w:t>н</w:t>
      </w:r>
      <w:r w:rsidRPr="0093524B">
        <w:rPr>
          <w:rFonts w:ascii="Times New Roman" w:hAnsi="Times New Roman" w:cs="Times New Roman"/>
          <w:sz w:val="20"/>
          <w:szCs w:val="20"/>
        </w:rPr>
        <w:t>ных опечаток и ошибок в результате предоставления Муниципальной услуги (далее - заявление об исправлении допущенных опечаток и ошибок) по форме согласно Приложению № 3 к н</w:t>
      </w:r>
      <w:r w:rsidRPr="0093524B">
        <w:rPr>
          <w:rFonts w:ascii="Times New Roman" w:hAnsi="Times New Roman" w:cs="Times New Roman"/>
          <w:sz w:val="20"/>
          <w:szCs w:val="20"/>
        </w:rPr>
        <w:t>а</w:t>
      </w:r>
      <w:r w:rsidRPr="0093524B">
        <w:rPr>
          <w:rFonts w:ascii="Times New Roman" w:hAnsi="Times New Roman" w:cs="Times New Roman"/>
          <w:sz w:val="20"/>
          <w:szCs w:val="20"/>
        </w:rPr>
        <w:t>стоящему Административному регламенту, в порядке, установленном пунктами 2.4 - 2.7, 2.10 настоящего Административного регламента.</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В случае подтверждения наличия допущенных опечаток, ошибок в результате предоста</w:t>
      </w:r>
      <w:r w:rsidRPr="0093524B">
        <w:rPr>
          <w:rFonts w:ascii="Times New Roman" w:hAnsi="Times New Roman" w:cs="Times New Roman"/>
          <w:sz w:val="20"/>
          <w:szCs w:val="20"/>
        </w:rPr>
        <w:t>в</w:t>
      </w:r>
      <w:r w:rsidRPr="0093524B">
        <w:rPr>
          <w:rFonts w:ascii="Times New Roman" w:hAnsi="Times New Roman" w:cs="Times New Roman"/>
          <w:sz w:val="20"/>
          <w:szCs w:val="20"/>
        </w:rPr>
        <w:t xml:space="preserve">ления Муниципальной услуги Отдел вносит исправления. </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Результат предоставления Муниципальной услуги с внесенными исправлениями доп</w:t>
      </w:r>
      <w:r w:rsidRPr="0093524B">
        <w:rPr>
          <w:rFonts w:ascii="Times New Roman" w:hAnsi="Times New Roman" w:cs="Times New Roman"/>
          <w:sz w:val="20"/>
          <w:szCs w:val="20"/>
        </w:rPr>
        <w:t>у</w:t>
      </w:r>
      <w:r w:rsidRPr="0093524B">
        <w:rPr>
          <w:rFonts w:ascii="Times New Roman" w:hAnsi="Times New Roman" w:cs="Times New Roman"/>
          <w:sz w:val="20"/>
          <w:szCs w:val="20"/>
        </w:rPr>
        <w:t>щенных опечаток и ошибок либо решение об отказе во внесении исправлений по форме согласно Приложению № 4 к настоящему Административному регламенту направляется заявителю</w:t>
      </w:r>
      <w:r w:rsidR="00227F98">
        <w:rPr>
          <w:rFonts w:ascii="Times New Roman" w:hAnsi="Times New Roman" w:cs="Times New Roman"/>
          <w:sz w:val="20"/>
          <w:szCs w:val="20"/>
        </w:rPr>
        <w:t xml:space="preserve"> </w:t>
      </w:r>
      <w:r w:rsidRPr="0093524B">
        <w:rPr>
          <w:rFonts w:ascii="Times New Roman" w:hAnsi="Times New Roman" w:cs="Times New Roman"/>
          <w:sz w:val="20"/>
          <w:szCs w:val="20"/>
        </w:rPr>
        <w:t>спос</w:t>
      </w:r>
      <w:r w:rsidRPr="0093524B">
        <w:rPr>
          <w:rFonts w:ascii="Times New Roman" w:hAnsi="Times New Roman" w:cs="Times New Roman"/>
          <w:sz w:val="20"/>
          <w:szCs w:val="20"/>
        </w:rPr>
        <w:t>о</w:t>
      </w:r>
      <w:r w:rsidRPr="0093524B">
        <w:rPr>
          <w:rFonts w:ascii="Times New Roman" w:hAnsi="Times New Roman" w:cs="Times New Roman"/>
          <w:sz w:val="20"/>
          <w:szCs w:val="20"/>
        </w:rPr>
        <w:t>бом, указанным в заявлении об исправлении допущенных опечаток и ошибок, в течение пяти р</w:t>
      </w:r>
      <w:r w:rsidRPr="0093524B">
        <w:rPr>
          <w:rFonts w:ascii="Times New Roman" w:hAnsi="Times New Roman" w:cs="Times New Roman"/>
          <w:sz w:val="20"/>
          <w:szCs w:val="20"/>
        </w:rPr>
        <w:t>а</w:t>
      </w:r>
      <w:r w:rsidRPr="0093524B">
        <w:rPr>
          <w:rFonts w:ascii="Times New Roman" w:hAnsi="Times New Roman" w:cs="Times New Roman"/>
          <w:sz w:val="20"/>
          <w:szCs w:val="20"/>
        </w:rPr>
        <w:t>бочих дней с даты поступления заявления об исправлении допущенных опечаток и ошибок.</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2.26.</w:t>
      </w:r>
      <w:r w:rsidRPr="0093524B">
        <w:rPr>
          <w:rFonts w:ascii="Times New Roman" w:hAnsi="Times New Roman" w:cs="Times New Roman"/>
          <w:sz w:val="20"/>
          <w:szCs w:val="20"/>
        </w:rPr>
        <w:tab/>
        <w:t>Исчерпывающий перечень оснований для отказа в исправлении допущенных оп</w:t>
      </w:r>
      <w:r w:rsidRPr="0093524B">
        <w:rPr>
          <w:rFonts w:ascii="Times New Roman" w:hAnsi="Times New Roman" w:cs="Times New Roman"/>
          <w:sz w:val="20"/>
          <w:szCs w:val="20"/>
        </w:rPr>
        <w:t>е</w:t>
      </w:r>
      <w:r w:rsidRPr="0093524B">
        <w:rPr>
          <w:rFonts w:ascii="Times New Roman" w:hAnsi="Times New Roman" w:cs="Times New Roman"/>
          <w:sz w:val="20"/>
          <w:szCs w:val="20"/>
        </w:rPr>
        <w:t>чаток и ошибок в уведомлении о соответствии, уведомлении о несоответствии:</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а)</w:t>
      </w:r>
      <w:r w:rsidRPr="0093524B">
        <w:rPr>
          <w:rFonts w:ascii="Times New Roman" w:hAnsi="Times New Roman" w:cs="Times New Roman"/>
          <w:sz w:val="20"/>
          <w:szCs w:val="20"/>
        </w:rPr>
        <w:tab/>
        <w:t>несоответствие заявителя кругу лиц, указанных в пункте 2.2 настоящего Админ</w:t>
      </w:r>
      <w:r w:rsidRPr="0093524B">
        <w:rPr>
          <w:rFonts w:ascii="Times New Roman" w:hAnsi="Times New Roman" w:cs="Times New Roman"/>
          <w:sz w:val="20"/>
          <w:szCs w:val="20"/>
        </w:rPr>
        <w:t>и</w:t>
      </w:r>
      <w:r w:rsidRPr="0093524B">
        <w:rPr>
          <w:rFonts w:ascii="Times New Roman" w:hAnsi="Times New Roman" w:cs="Times New Roman"/>
          <w:sz w:val="20"/>
          <w:szCs w:val="20"/>
        </w:rPr>
        <w:t>стративного регламента;</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б)</w:t>
      </w:r>
      <w:r w:rsidRPr="0093524B">
        <w:rPr>
          <w:rFonts w:ascii="Times New Roman" w:hAnsi="Times New Roman" w:cs="Times New Roman"/>
          <w:sz w:val="20"/>
          <w:szCs w:val="20"/>
        </w:rPr>
        <w:tab/>
        <w:t>отсутствие факта допущения опечаток и ошибок в результате предоставления М</w:t>
      </w:r>
      <w:r w:rsidRPr="0093524B">
        <w:rPr>
          <w:rFonts w:ascii="Times New Roman" w:hAnsi="Times New Roman" w:cs="Times New Roman"/>
          <w:sz w:val="20"/>
          <w:szCs w:val="20"/>
        </w:rPr>
        <w:t>у</w:t>
      </w:r>
      <w:r w:rsidRPr="0093524B">
        <w:rPr>
          <w:rFonts w:ascii="Times New Roman" w:hAnsi="Times New Roman" w:cs="Times New Roman"/>
          <w:sz w:val="20"/>
          <w:szCs w:val="20"/>
        </w:rPr>
        <w:t>ниципальной услуги.</w:t>
      </w:r>
    </w:p>
    <w:p w:rsidR="0093524B" w:rsidRPr="0093524B" w:rsidRDefault="0093524B" w:rsidP="0093524B">
      <w:pPr>
        <w:spacing w:after="0" w:line="240" w:lineRule="auto"/>
        <w:ind w:right="20" w:firstLine="720"/>
        <w:jc w:val="both"/>
        <w:rPr>
          <w:rFonts w:ascii="Times New Roman" w:hAnsi="Times New Roman" w:cs="Times New Roman"/>
          <w:sz w:val="20"/>
          <w:szCs w:val="20"/>
        </w:rPr>
      </w:pPr>
    </w:p>
    <w:p w:rsidR="0093524B" w:rsidRPr="0093524B" w:rsidRDefault="0093524B" w:rsidP="0093524B">
      <w:pPr>
        <w:spacing w:after="0" w:line="240" w:lineRule="auto"/>
        <w:ind w:right="20" w:firstLine="720"/>
        <w:rPr>
          <w:rFonts w:ascii="Times New Roman" w:hAnsi="Times New Roman" w:cs="Times New Roman"/>
          <w:b/>
          <w:sz w:val="20"/>
          <w:szCs w:val="20"/>
        </w:rPr>
      </w:pPr>
      <w:r w:rsidRPr="0093524B">
        <w:rPr>
          <w:rFonts w:ascii="Times New Roman" w:hAnsi="Times New Roman" w:cs="Times New Roman"/>
          <w:b/>
          <w:sz w:val="20"/>
          <w:szCs w:val="20"/>
        </w:rPr>
        <w:t>Порядок выдачи дубликата результата предоставления Муниципальной услуги.</w:t>
      </w:r>
    </w:p>
    <w:p w:rsidR="0093524B" w:rsidRPr="0093524B" w:rsidRDefault="0093524B" w:rsidP="0093524B">
      <w:pPr>
        <w:spacing w:after="0" w:line="240" w:lineRule="auto"/>
        <w:ind w:right="20" w:firstLine="720"/>
        <w:jc w:val="both"/>
        <w:rPr>
          <w:rFonts w:ascii="Times New Roman" w:hAnsi="Times New Roman" w:cs="Times New Roman"/>
          <w:sz w:val="20"/>
          <w:szCs w:val="20"/>
        </w:rPr>
      </w:pP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2.27.Заявитель вправе обратиться в Администрацию с заявлением о выдаче дубликата результата предоставления Муниципальной услуги (далее - заявление о выдаче дубликата) по форме согласно Приложению № 5 к настоящему Административному регламенту, в порядке, уст</w:t>
      </w:r>
      <w:r w:rsidRPr="0093524B">
        <w:rPr>
          <w:rFonts w:ascii="Times New Roman" w:hAnsi="Times New Roman" w:cs="Times New Roman"/>
          <w:sz w:val="20"/>
          <w:szCs w:val="20"/>
        </w:rPr>
        <w:t>а</w:t>
      </w:r>
      <w:r w:rsidRPr="0093524B">
        <w:rPr>
          <w:rFonts w:ascii="Times New Roman" w:hAnsi="Times New Roman" w:cs="Times New Roman"/>
          <w:sz w:val="20"/>
          <w:szCs w:val="20"/>
        </w:rPr>
        <w:t>новленном пунктами 2.4 - 2.7, 2.10 настоящего Административного регламента.</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В случае отсутствия оснований для отказа в выдаче дубликата результата предоставления Муниципальной услуги, установленных пунктом 2.28 настоящего Административного регламента, Отдел выдает дубликат результата предоставления Муниципальной услуги с тем же регис</w:t>
      </w:r>
      <w:r w:rsidRPr="0093524B">
        <w:rPr>
          <w:rFonts w:ascii="Times New Roman" w:hAnsi="Times New Roman" w:cs="Times New Roman"/>
          <w:sz w:val="20"/>
          <w:szCs w:val="20"/>
        </w:rPr>
        <w:t>т</w:t>
      </w:r>
      <w:r w:rsidRPr="0093524B">
        <w:rPr>
          <w:rFonts w:ascii="Times New Roman" w:hAnsi="Times New Roman" w:cs="Times New Roman"/>
          <w:sz w:val="20"/>
          <w:szCs w:val="20"/>
        </w:rPr>
        <w:t xml:space="preserve">рационным номером, который был указан в ранее выданном результате Муниципальной услуги. </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 xml:space="preserve">Дубликат результата Муниципальной услуги либо решение об отказе в выдаче дубликата по форме согласно </w:t>
      </w:r>
      <w:r w:rsidRPr="0093524B">
        <w:rPr>
          <w:rFonts w:ascii="Times New Roman" w:hAnsi="Times New Roman" w:cs="Times New Roman"/>
          <w:color w:val="FF0000"/>
          <w:sz w:val="20"/>
          <w:szCs w:val="20"/>
        </w:rPr>
        <w:t>Приложению № 6</w:t>
      </w:r>
      <w:r w:rsidRPr="0093524B">
        <w:rPr>
          <w:rFonts w:ascii="Times New Roman" w:hAnsi="Times New Roman" w:cs="Times New Roman"/>
          <w:sz w:val="20"/>
          <w:szCs w:val="20"/>
        </w:rPr>
        <w:t xml:space="preserve"> к настоящему Административному регламенту направляе</w:t>
      </w:r>
      <w:r w:rsidRPr="0093524B">
        <w:rPr>
          <w:rFonts w:ascii="Times New Roman" w:hAnsi="Times New Roman" w:cs="Times New Roman"/>
          <w:sz w:val="20"/>
          <w:szCs w:val="20"/>
        </w:rPr>
        <w:t>т</w:t>
      </w:r>
      <w:r w:rsidRPr="0093524B">
        <w:rPr>
          <w:rFonts w:ascii="Times New Roman" w:hAnsi="Times New Roman" w:cs="Times New Roman"/>
          <w:sz w:val="20"/>
          <w:szCs w:val="20"/>
        </w:rPr>
        <w:t>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2.28.Исчерпывающий перечень оснований для отказа в выдаче дубликата:</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 несоответствие заявителя кругу лиц, указанных в пункте 2.2 настоящего Администр</w:t>
      </w:r>
      <w:r w:rsidRPr="0093524B">
        <w:rPr>
          <w:rFonts w:ascii="Times New Roman" w:hAnsi="Times New Roman" w:cs="Times New Roman"/>
          <w:sz w:val="20"/>
          <w:szCs w:val="20"/>
        </w:rPr>
        <w:t>а</w:t>
      </w:r>
      <w:r w:rsidRPr="0093524B">
        <w:rPr>
          <w:rFonts w:ascii="Times New Roman" w:hAnsi="Times New Roman" w:cs="Times New Roman"/>
          <w:sz w:val="20"/>
          <w:szCs w:val="20"/>
        </w:rPr>
        <w:t>тивного регламента.</w:t>
      </w:r>
    </w:p>
    <w:p w:rsidR="0093524B" w:rsidRPr="0093524B" w:rsidRDefault="0093524B" w:rsidP="0093524B">
      <w:pPr>
        <w:spacing w:after="0" w:line="240" w:lineRule="auto"/>
        <w:ind w:right="20" w:firstLine="720"/>
        <w:jc w:val="both"/>
        <w:rPr>
          <w:rFonts w:ascii="Times New Roman" w:hAnsi="Times New Roman" w:cs="Times New Roman"/>
          <w:sz w:val="20"/>
          <w:szCs w:val="20"/>
        </w:rPr>
      </w:pPr>
    </w:p>
    <w:p w:rsidR="0093524B" w:rsidRPr="0093524B" w:rsidRDefault="0093524B" w:rsidP="0093524B">
      <w:pPr>
        <w:spacing w:after="0" w:line="240" w:lineRule="auto"/>
        <w:ind w:right="20" w:firstLine="720"/>
        <w:rPr>
          <w:rFonts w:ascii="Times New Roman" w:hAnsi="Times New Roman" w:cs="Times New Roman"/>
          <w:b/>
          <w:sz w:val="20"/>
          <w:szCs w:val="20"/>
        </w:rPr>
      </w:pPr>
      <w:r w:rsidRPr="0093524B">
        <w:rPr>
          <w:rFonts w:ascii="Times New Roman" w:hAnsi="Times New Roman" w:cs="Times New Roman"/>
          <w:b/>
          <w:sz w:val="20"/>
          <w:szCs w:val="20"/>
        </w:rPr>
        <w:lastRenderedPageBreak/>
        <w:t>Порядок оставления запроса заявителя о предоставлении муниципальной услуги без рассмотрения.</w:t>
      </w:r>
    </w:p>
    <w:p w:rsidR="0093524B" w:rsidRPr="0093524B" w:rsidRDefault="0093524B" w:rsidP="0093524B">
      <w:pPr>
        <w:spacing w:after="0" w:line="240" w:lineRule="auto"/>
        <w:ind w:right="20" w:firstLine="720"/>
        <w:jc w:val="both"/>
        <w:rPr>
          <w:rFonts w:ascii="Times New Roman" w:hAnsi="Times New Roman" w:cs="Times New Roman"/>
          <w:sz w:val="20"/>
          <w:szCs w:val="20"/>
        </w:rPr>
      </w:pP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2.29. Основания оставления обращений без рассмотрения.</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2.29.1. Не подлежат рассмотрению обращения:</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w:t>
      </w:r>
      <w:r w:rsidRPr="0093524B">
        <w:rPr>
          <w:rFonts w:ascii="Times New Roman" w:hAnsi="Times New Roman" w:cs="Times New Roman"/>
          <w:sz w:val="20"/>
          <w:szCs w:val="20"/>
        </w:rPr>
        <w:t>и</w:t>
      </w:r>
      <w:r w:rsidRPr="0093524B">
        <w:rPr>
          <w:rFonts w:ascii="Times New Roman" w:hAnsi="Times New Roman" w:cs="Times New Roman"/>
          <w:sz w:val="20"/>
          <w:szCs w:val="20"/>
        </w:rPr>
        <w:t>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w:t>
      </w:r>
      <w:r w:rsidRPr="0093524B">
        <w:rPr>
          <w:rFonts w:ascii="Times New Roman" w:hAnsi="Times New Roman" w:cs="Times New Roman"/>
          <w:sz w:val="20"/>
          <w:szCs w:val="20"/>
        </w:rPr>
        <w:t>н</w:t>
      </w:r>
      <w:r w:rsidRPr="0093524B">
        <w:rPr>
          <w:rFonts w:ascii="Times New Roman" w:hAnsi="Times New Roman" w:cs="Times New Roman"/>
          <w:sz w:val="20"/>
          <w:szCs w:val="20"/>
        </w:rPr>
        <w:t>ном противоправном деянии, а также о лице, его подготавливающем, совершающим или сове</w:t>
      </w:r>
      <w:r w:rsidRPr="0093524B">
        <w:rPr>
          <w:rFonts w:ascii="Times New Roman" w:hAnsi="Times New Roman" w:cs="Times New Roman"/>
          <w:sz w:val="20"/>
          <w:szCs w:val="20"/>
        </w:rPr>
        <w:t>р</w:t>
      </w:r>
      <w:r w:rsidRPr="0093524B">
        <w:rPr>
          <w:rFonts w:ascii="Times New Roman" w:hAnsi="Times New Roman" w:cs="Times New Roman"/>
          <w:sz w:val="20"/>
          <w:szCs w:val="20"/>
        </w:rPr>
        <w:t>шившим, то обращение подлежит направлению в правоохранительные органы или структурное подразделение в соответствии с его компетенцией.</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 В случае,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w:t>
      </w:r>
      <w:r w:rsidRPr="0093524B">
        <w:rPr>
          <w:rFonts w:ascii="Times New Roman" w:hAnsi="Times New Roman" w:cs="Times New Roman"/>
          <w:sz w:val="20"/>
          <w:szCs w:val="20"/>
        </w:rPr>
        <w:t>е</w:t>
      </w:r>
      <w:r w:rsidRPr="0093524B">
        <w:rPr>
          <w:rFonts w:ascii="Times New Roman" w:hAnsi="Times New Roman" w:cs="Times New Roman"/>
          <w:sz w:val="20"/>
          <w:szCs w:val="20"/>
        </w:rPr>
        <w:t>нию.</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w:t>
      </w:r>
      <w:r w:rsidRPr="0093524B">
        <w:rPr>
          <w:rFonts w:ascii="Times New Roman" w:hAnsi="Times New Roman" w:cs="Times New Roman"/>
          <w:sz w:val="20"/>
          <w:szCs w:val="20"/>
        </w:rPr>
        <w:t>т</w:t>
      </w:r>
      <w:r w:rsidRPr="0093524B">
        <w:rPr>
          <w:rFonts w:ascii="Times New Roman" w:hAnsi="Times New Roman" w:cs="Times New Roman"/>
          <w:sz w:val="20"/>
          <w:szCs w:val="20"/>
        </w:rPr>
        <w:t>ва, может быть принято решение о безосновательности очередного обращения и прекращении переписки с заявителем по данному вопросу.</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w:t>
      </w:r>
      <w:r w:rsidRPr="0093524B">
        <w:rPr>
          <w:rFonts w:ascii="Times New Roman" w:hAnsi="Times New Roman" w:cs="Times New Roman"/>
          <w:sz w:val="20"/>
          <w:szCs w:val="20"/>
        </w:rPr>
        <w:t>в</w:t>
      </w:r>
      <w:r w:rsidRPr="0093524B">
        <w:rPr>
          <w:rFonts w:ascii="Times New Roman" w:hAnsi="Times New Roman" w:cs="Times New Roman"/>
          <w:sz w:val="20"/>
          <w:szCs w:val="20"/>
        </w:rPr>
        <w:t>шему обращение, сообщается о невозможности дать ответ по существу поставленного в нем в</w:t>
      </w:r>
      <w:r w:rsidRPr="0093524B">
        <w:rPr>
          <w:rFonts w:ascii="Times New Roman" w:hAnsi="Times New Roman" w:cs="Times New Roman"/>
          <w:sz w:val="20"/>
          <w:szCs w:val="20"/>
        </w:rPr>
        <w:t>о</w:t>
      </w:r>
      <w:r w:rsidRPr="0093524B">
        <w:rPr>
          <w:rFonts w:ascii="Times New Roman" w:hAnsi="Times New Roman" w:cs="Times New Roman"/>
          <w:sz w:val="20"/>
          <w:szCs w:val="20"/>
        </w:rPr>
        <w:t>проса, в связи с недопустимостью разглашения указанных сведений.</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2.29.2. На основании Заявления Заявителя.</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Заявитель не позднее рабочего дня, предшествующего дню окончания срока предоставл</w:t>
      </w:r>
      <w:r w:rsidRPr="0093524B">
        <w:rPr>
          <w:rFonts w:ascii="Times New Roman" w:hAnsi="Times New Roman" w:cs="Times New Roman"/>
          <w:sz w:val="20"/>
          <w:szCs w:val="20"/>
        </w:rPr>
        <w:t>е</w:t>
      </w:r>
      <w:r w:rsidRPr="0093524B">
        <w:rPr>
          <w:rFonts w:ascii="Times New Roman" w:hAnsi="Times New Roman" w:cs="Times New Roman"/>
          <w:sz w:val="20"/>
          <w:szCs w:val="20"/>
        </w:rPr>
        <w:t>ния Муниципальной услуги, вправе обратиться в Отдел или МБУ «МФЦ» с Заявлением об о</w:t>
      </w:r>
      <w:r w:rsidRPr="0093524B">
        <w:rPr>
          <w:rFonts w:ascii="Times New Roman" w:hAnsi="Times New Roman" w:cs="Times New Roman"/>
          <w:sz w:val="20"/>
          <w:szCs w:val="20"/>
        </w:rPr>
        <w:t>с</w:t>
      </w:r>
      <w:r w:rsidRPr="0093524B">
        <w:rPr>
          <w:rFonts w:ascii="Times New Roman" w:hAnsi="Times New Roman" w:cs="Times New Roman"/>
          <w:sz w:val="20"/>
          <w:szCs w:val="20"/>
        </w:rPr>
        <w:t>тавлении заявления без рассмотрения.</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На основании поступившего Заявления об оставлении без рассмотрения Отдел принимает решение об оставлении Заявления без рассмотрения.</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Решение об оставлении Заявления без рассмотрения подписывается начальником Отдела и направляется Заявителю способом, указанным Заявителем в Заявлении об оставлении Заявл</w:t>
      </w:r>
      <w:r w:rsidRPr="0093524B">
        <w:rPr>
          <w:rFonts w:ascii="Times New Roman" w:hAnsi="Times New Roman" w:cs="Times New Roman"/>
          <w:sz w:val="20"/>
          <w:szCs w:val="20"/>
        </w:rPr>
        <w:t>е</w:t>
      </w:r>
      <w:r w:rsidRPr="0093524B">
        <w:rPr>
          <w:rFonts w:ascii="Times New Roman" w:hAnsi="Times New Roman" w:cs="Times New Roman"/>
          <w:sz w:val="20"/>
          <w:szCs w:val="20"/>
        </w:rPr>
        <w:t>ния без рассмотрения, не позднее рабочего дня, следующего за днем поступления Заявления об оставлении Заявления без рассмотрения.</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Оставление Заявления без рассмотрения не препятствует повторному обращению Заяв</w:t>
      </w:r>
      <w:r w:rsidRPr="0093524B">
        <w:rPr>
          <w:rFonts w:ascii="Times New Roman" w:hAnsi="Times New Roman" w:cs="Times New Roman"/>
          <w:sz w:val="20"/>
          <w:szCs w:val="20"/>
        </w:rPr>
        <w:t>и</w:t>
      </w:r>
      <w:r w:rsidRPr="0093524B">
        <w:rPr>
          <w:rFonts w:ascii="Times New Roman" w:hAnsi="Times New Roman" w:cs="Times New Roman"/>
          <w:sz w:val="20"/>
          <w:szCs w:val="20"/>
        </w:rPr>
        <w:t>теля в Отдел или МБУ «МФЦ» за получением Муниципальной услуги.</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2.30.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2.31. Решение об оставлении обращения без рассмотрения может быть обжаловано в п</w:t>
      </w:r>
      <w:r w:rsidRPr="0093524B">
        <w:rPr>
          <w:rFonts w:ascii="Times New Roman" w:hAnsi="Times New Roman" w:cs="Times New Roman"/>
          <w:sz w:val="20"/>
          <w:szCs w:val="20"/>
        </w:rPr>
        <w:t>о</w:t>
      </w:r>
      <w:r w:rsidRPr="0093524B">
        <w:rPr>
          <w:rFonts w:ascii="Times New Roman" w:hAnsi="Times New Roman" w:cs="Times New Roman"/>
          <w:sz w:val="20"/>
          <w:szCs w:val="20"/>
        </w:rPr>
        <w:t>рядке, установленном действующим законодательством.</w:t>
      </w:r>
    </w:p>
    <w:p w:rsidR="0093524B" w:rsidRPr="0093524B" w:rsidRDefault="0093524B" w:rsidP="0093524B">
      <w:pPr>
        <w:spacing w:after="0" w:line="240" w:lineRule="auto"/>
        <w:ind w:right="20" w:firstLine="720"/>
        <w:jc w:val="both"/>
        <w:rPr>
          <w:rFonts w:ascii="Times New Roman" w:hAnsi="Times New Roman" w:cs="Times New Roman"/>
          <w:sz w:val="20"/>
          <w:szCs w:val="20"/>
        </w:rPr>
      </w:pPr>
    </w:p>
    <w:p w:rsidR="0093524B" w:rsidRPr="0093524B" w:rsidRDefault="0093524B" w:rsidP="0093524B">
      <w:pPr>
        <w:spacing w:after="0" w:line="240" w:lineRule="auto"/>
        <w:ind w:right="20" w:firstLine="720"/>
        <w:rPr>
          <w:rFonts w:ascii="Times New Roman" w:hAnsi="Times New Roman" w:cs="Times New Roman"/>
          <w:b/>
          <w:sz w:val="20"/>
          <w:szCs w:val="20"/>
        </w:rPr>
      </w:pPr>
      <w:r w:rsidRPr="0093524B">
        <w:rPr>
          <w:rFonts w:ascii="Times New Roman" w:hAnsi="Times New Roman" w:cs="Times New Roman"/>
          <w:b/>
          <w:sz w:val="20"/>
          <w:szCs w:val="20"/>
        </w:rPr>
        <w:t>Требования к помещениям, в которых предоставляется муниципальная услуга</w:t>
      </w:r>
    </w:p>
    <w:p w:rsidR="0093524B" w:rsidRPr="0093524B" w:rsidRDefault="0093524B" w:rsidP="0093524B">
      <w:pPr>
        <w:spacing w:after="0" w:line="240" w:lineRule="auto"/>
        <w:ind w:right="20" w:firstLine="720"/>
        <w:rPr>
          <w:rFonts w:ascii="Times New Roman" w:hAnsi="Times New Roman" w:cs="Times New Roman"/>
          <w:b/>
          <w:sz w:val="20"/>
          <w:szCs w:val="20"/>
        </w:rPr>
      </w:pP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2.32.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w:t>
      </w:r>
      <w:r w:rsidRPr="0093524B">
        <w:rPr>
          <w:rFonts w:ascii="Times New Roman" w:hAnsi="Times New Roman" w:cs="Times New Roman"/>
          <w:sz w:val="20"/>
          <w:szCs w:val="20"/>
        </w:rPr>
        <w:t>в</w:t>
      </w:r>
      <w:r w:rsidRPr="0093524B">
        <w:rPr>
          <w:rFonts w:ascii="Times New Roman" w:hAnsi="Times New Roman" w:cs="Times New Roman"/>
          <w:sz w:val="20"/>
          <w:szCs w:val="20"/>
        </w:rPr>
        <w:t>ления муниципальной услуги, а также выдача результатов предоставления муниципальной усл</w:t>
      </w:r>
      <w:r w:rsidRPr="0093524B">
        <w:rPr>
          <w:rFonts w:ascii="Times New Roman" w:hAnsi="Times New Roman" w:cs="Times New Roman"/>
          <w:sz w:val="20"/>
          <w:szCs w:val="20"/>
        </w:rPr>
        <w:t>у</w:t>
      </w:r>
      <w:r w:rsidRPr="0093524B">
        <w:rPr>
          <w:rFonts w:ascii="Times New Roman" w:hAnsi="Times New Roman" w:cs="Times New Roman"/>
          <w:sz w:val="20"/>
          <w:szCs w:val="20"/>
        </w:rPr>
        <w:t>ги, должно обеспечивать удобство для граждан с точки зрения пешеходной доступности от ост</w:t>
      </w:r>
      <w:r w:rsidRPr="0093524B">
        <w:rPr>
          <w:rFonts w:ascii="Times New Roman" w:hAnsi="Times New Roman" w:cs="Times New Roman"/>
          <w:sz w:val="20"/>
          <w:szCs w:val="20"/>
        </w:rPr>
        <w:t>а</w:t>
      </w:r>
      <w:r w:rsidRPr="0093524B">
        <w:rPr>
          <w:rFonts w:ascii="Times New Roman" w:hAnsi="Times New Roman" w:cs="Times New Roman"/>
          <w:sz w:val="20"/>
          <w:szCs w:val="20"/>
        </w:rPr>
        <w:t>новок общественного транспорта.</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В случае, если имеется возможность организации стоянки (парковки) возле здания (стро</w:t>
      </w:r>
      <w:r w:rsidRPr="0093524B">
        <w:rPr>
          <w:rFonts w:ascii="Times New Roman" w:hAnsi="Times New Roman" w:cs="Times New Roman"/>
          <w:sz w:val="20"/>
          <w:szCs w:val="20"/>
        </w:rPr>
        <w:t>е</w:t>
      </w:r>
      <w:r w:rsidRPr="0093524B">
        <w:rPr>
          <w:rFonts w:ascii="Times New Roman" w:hAnsi="Times New Roman" w:cs="Times New Roman"/>
          <w:sz w:val="20"/>
          <w:szCs w:val="20"/>
        </w:rPr>
        <w:t>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w:t>
      </w:r>
      <w:r w:rsidRPr="0093524B">
        <w:rPr>
          <w:rFonts w:ascii="Times New Roman" w:hAnsi="Times New Roman" w:cs="Times New Roman"/>
          <w:sz w:val="20"/>
          <w:szCs w:val="20"/>
        </w:rPr>
        <w:t>р</w:t>
      </w:r>
      <w:r w:rsidRPr="0093524B">
        <w:rPr>
          <w:rFonts w:ascii="Times New Roman" w:hAnsi="Times New Roman" w:cs="Times New Roman"/>
          <w:sz w:val="20"/>
          <w:szCs w:val="20"/>
        </w:rPr>
        <w:t>ковкой) с заявителей плата не взимается.</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3524B">
        <w:rPr>
          <w:rFonts w:ascii="Times New Roman" w:hAnsi="Times New Roman" w:cs="Times New Roman"/>
          <w:sz w:val="20"/>
          <w:szCs w:val="20"/>
          <w:lang w:val="en-US"/>
        </w:rPr>
        <w:t>I</w:t>
      </w:r>
      <w:r w:rsidRPr="0093524B">
        <w:rPr>
          <w:rFonts w:ascii="Times New Roman" w:hAnsi="Times New Roman" w:cs="Times New Roman"/>
          <w:sz w:val="20"/>
          <w:szCs w:val="20"/>
        </w:rPr>
        <w:t>, II групп, а также инвалидами III группы в порядке, у</w:t>
      </w:r>
      <w:r w:rsidRPr="0093524B">
        <w:rPr>
          <w:rFonts w:ascii="Times New Roman" w:hAnsi="Times New Roman" w:cs="Times New Roman"/>
          <w:sz w:val="20"/>
          <w:szCs w:val="20"/>
        </w:rPr>
        <w:t>с</w:t>
      </w:r>
      <w:r w:rsidRPr="0093524B">
        <w:rPr>
          <w:rFonts w:ascii="Times New Roman" w:hAnsi="Times New Roman" w:cs="Times New Roman"/>
          <w:sz w:val="20"/>
          <w:szCs w:val="20"/>
        </w:rPr>
        <w:t>тановленном Правительством Российской Федерации, и транспортных средств, перевозящих т</w:t>
      </w:r>
      <w:r w:rsidRPr="0093524B">
        <w:rPr>
          <w:rFonts w:ascii="Times New Roman" w:hAnsi="Times New Roman" w:cs="Times New Roman"/>
          <w:sz w:val="20"/>
          <w:szCs w:val="20"/>
        </w:rPr>
        <w:t>а</w:t>
      </w:r>
      <w:r w:rsidRPr="0093524B">
        <w:rPr>
          <w:rFonts w:ascii="Times New Roman" w:hAnsi="Times New Roman" w:cs="Times New Roman"/>
          <w:sz w:val="20"/>
          <w:szCs w:val="20"/>
        </w:rPr>
        <w:t>ких инвалидов и (или) детей-инвалидов.</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В целях обеспечения беспрепятственного доступа заявителей, в том числе передвига</w:t>
      </w:r>
      <w:r w:rsidRPr="0093524B">
        <w:rPr>
          <w:rFonts w:ascii="Times New Roman" w:hAnsi="Times New Roman" w:cs="Times New Roman"/>
          <w:sz w:val="20"/>
          <w:szCs w:val="20"/>
        </w:rPr>
        <w:t>ю</w:t>
      </w:r>
      <w:r w:rsidRPr="0093524B">
        <w:rPr>
          <w:rFonts w:ascii="Times New Roman" w:hAnsi="Times New Roman" w:cs="Times New Roman"/>
          <w:sz w:val="20"/>
          <w:szCs w:val="20"/>
        </w:rPr>
        <w:t>щихся на инвалидных колясках, вход в здание и помещения, в которых предоставляется муниц</w:t>
      </w:r>
      <w:r w:rsidRPr="0093524B">
        <w:rPr>
          <w:rFonts w:ascii="Times New Roman" w:hAnsi="Times New Roman" w:cs="Times New Roman"/>
          <w:sz w:val="20"/>
          <w:szCs w:val="20"/>
        </w:rPr>
        <w:t>и</w:t>
      </w:r>
      <w:r w:rsidRPr="0093524B">
        <w:rPr>
          <w:rFonts w:ascii="Times New Roman" w:hAnsi="Times New Roman" w:cs="Times New Roman"/>
          <w:sz w:val="20"/>
          <w:szCs w:val="20"/>
        </w:rPr>
        <w:t>пальная услуга, оборудуются пандусами, поручнями, тактильными (контрастными) предупре</w:t>
      </w:r>
      <w:r w:rsidRPr="0093524B">
        <w:rPr>
          <w:rFonts w:ascii="Times New Roman" w:hAnsi="Times New Roman" w:cs="Times New Roman"/>
          <w:sz w:val="20"/>
          <w:szCs w:val="20"/>
        </w:rPr>
        <w:t>ж</w:t>
      </w:r>
      <w:r w:rsidRPr="0093524B">
        <w:rPr>
          <w:rFonts w:ascii="Times New Roman" w:hAnsi="Times New Roman" w:cs="Times New Roman"/>
          <w:sz w:val="20"/>
          <w:szCs w:val="20"/>
        </w:rPr>
        <w:t>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w:t>
      </w:r>
      <w:r w:rsidRPr="0093524B">
        <w:rPr>
          <w:rFonts w:ascii="Times New Roman" w:hAnsi="Times New Roman" w:cs="Times New Roman"/>
          <w:sz w:val="20"/>
          <w:szCs w:val="20"/>
        </w:rPr>
        <w:t>с</w:t>
      </w:r>
      <w:r w:rsidRPr="0093524B">
        <w:rPr>
          <w:rFonts w:ascii="Times New Roman" w:hAnsi="Times New Roman" w:cs="Times New Roman"/>
          <w:sz w:val="20"/>
          <w:szCs w:val="20"/>
        </w:rPr>
        <w:t>сийской Федерации о социальной защите инвалидов.</w:t>
      </w:r>
    </w:p>
    <w:p w:rsidR="0093524B" w:rsidRPr="0093524B" w:rsidRDefault="0093524B" w:rsidP="0093524B">
      <w:pPr>
        <w:spacing w:after="0" w:line="240" w:lineRule="auto"/>
        <w:ind w:left="20" w:right="20" w:firstLine="700"/>
        <w:rPr>
          <w:rFonts w:ascii="Times New Roman" w:hAnsi="Times New Roman" w:cs="Times New Roman"/>
          <w:sz w:val="20"/>
          <w:szCs w:val="20"/>
        </w:rPr>
      </w:pPr>
      <w:r w:rsidRPr="0093524B">
        <w:rPr>
          <w:rFonts w:ascii="Times New Roman" w:hAnsi="Times New Roman" w:cs="Times New Roman"/>
          <w:sz w:val="20"/>
          <w:szCs w:val="20"/>
        </w:rPr>
        <w:t>Центральный вход в здание Администрации, Отдела и МБУ «МФЦ» должен быть обор</w:t>
      </w:r>
      <w:r w:rsidRPr="0093524B">
        <w:rPr>
          <w:rFonts w:ascii="Times New Roman" w:hAnsi="Times New Roman" w:cs="Times New Roman"/>
          <w:sz w:val="20"/>
          <w:szCs w:val="20"/>
        </w:rPr>
        <w:t>у</w:t>
      </w:r>
      <w:r w:rsidRPr="0093524B">
        <w:rPr>
          <w:rFonts w:ascii="Times New Roman" w:hAnsi="Times New Roman" w:cs="Times New Roman"/>
          <w:sz w:val="20"/>
          <w:szCs w:val="20"/>
        </w:rPr>
        <w:t xml:space="preserve">дован информационной табличкой (вывеской), содержащей информацию: </w:t>
      </w:r>
    </w:p>
    <w:p w:rsidR="0093524B" w:rsidRPr="0093524B" w:rsidRDefault="0093524B" w:rsidP="0093524B">
      <w:pPr>
        <w:spacing w:after="0" w:line="240" w:lineRule="auto"/>
        <w:ind w:left="20" w:right="20" w:firstLine="700"/>
        <w:rPr>
          <w:rFonts w:ascii="Times New Roman" w:hAnsi="Times New Roman" w:cs="Times New Roman"/>
          <w:sz w:val="20"/>
          <w:szCs w:val="20"/>
        </w:rPr>
      </w:pPr>
      <w:r w:rsidRPr="0093524B">
        <w:rPr>
          <w:rFonts w:ascii="Times New Roman" w:hAnsi="Times New Roman" w:cs="Times New Roman"/>
          <w:sz w:val="20"/>
          <w:szCs w:val="20"/>
        </w:rPr>
        <w:t>-наименование;</w:t>
      </w:r>
    </w:p>
    <w:p w:rsidR="0093524B" w:rsidRPr="0093524B" w:rsidRDefault="0093524B" w:rsidP="0093524B">
      <w:pPr>
        <w:spacing w:after="0" w:line="240" w:lineRule="auto"/>
        <w:ind w:left="720" w:right="4480"/>
        <w:rPr>
          <w:rFonts w:ascii="Times New Roman" w:hAnsi="Times New Roman" w:cs="Times New Roman"/>
          <w:sz w:val="20"/>
          <w:szCs w:val="20"/>
        </w:rPr>
      </w:pPr>
      <w:r w:rsidRPr="0093524B">
        <w:rPr>
          <w:rFonts w:ascii="Times New Roman" w:hAnsi="Times New Roman" w:cs="Times New Roman"/>
          <w:sz w:val="20"/>
          <w:szCs w:val="20"/>
        </w:rPr>
        <w:t>- местонахождение и юридический адрес; - р</w:t>
      </w:r>
      <w:r w:rsidRPr="0093524B">
        <w:rPr>
          <w:rFonts w:ascii="Times New Roman" w:hAnsi="Times New Roman" w:cs="Times New Roman"/>
          <w:sz w:val="20"/>
          <w:szCs w:val="20"/>
        </w:rPr>
        <w:t>е</w:t>
      </w:r>
      <w:r w:rsidRPr="0093524B">
        <w:rPr>
          <w:rFonts w:ascii="Times New Roman" w:hAnsi="Times New Roman" w:cs="Times New Roman"/>
          <w:sz w:val="20"/>
          <w:szCs w:val="20"/>
        </w:rPr>
        <w:t>жим работы; график приема;</w:t>
      </w:r>
    </w:p>
    <w:p w:rsidR="0093524B" w:rsidRPr="0093524B" w:rsidRDefault="0093524B" w:rsidP="0093524B">
      <w:pPr>
        <w:spacing w:after="0" w:line="240" w:lineRule="auto"/>
        <w:ind w:left="20" w:firstLine="700"/>
        <w:jc w:val="both"/>
        <w:rPr>
          <w:rFonts w:ascii="Times New Roman" w:hAnsi="Times New Roman" w:cs="Times New Roman"/>
          <w:sz w:val="20"/>
          <w:szCs w:val="20"/>
        </w:rPr>
      </w:pPr>
      <w:r w:rsidRPr="0093524B">
        <w:rPr>
          <w:rFonts w:ascii="Times New Roman" w:hAnsi="Times New Roman" w:cs="Times New Roman"/>
          <w:sz w:val="20"/>
          <w:szCs w:val="20"/>
        </w:rPr>
        <w:t>- номера телефонов для справок.</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Помещения, в которых предоставляется муниципальная услуга, оснащаются:</w:t>
      </w:r>
    </w:p>
    <w:p w:rsidR="0093524B" w:rsidRPr="0093524B" w:rsidRDefault="0093524B" w:rsidP="0093524B">
      <w:pPr>
        <w:spacing w:after="0" w:line="240" w:lineRule="auto"/>
        <w:ind w:left="720" w:right="1620"/>
        <w:rPr>
          <w:rFonts w:ascii="Times New Roman" w:hAnsi="Times New Roman" w:cs="Times New Roman"/>
          <w:sz w:val="20"/>
          <w:szCs w:val="20"/>
        </w:rPr>
      </w:pPr>
      <w:r w:rsidRPr="0093524B">
        <w:rPr>
          <w:rFonts w:ascii="Times New Roman" w:hAnsi="Times New Roman" w:cs="Times New Roman"/>
          <w:sz w:val="20"/>
          <w:szCs w:val="20"/>
        </w:rPr>
        <w:t xml:space="preserve">- противопожарной системой и средствами пожаротушения; </w:t>
      </w:r>
    </w:p>
    <w:p w:rsidR="0093524B" w:rsidRPr="0093524B" w:rsidRDefault="0093524B" w:rsidP="0093524B">
      <w:pPr>
        <w:spacing w:after="0" w:line="240" w:lineRule="auto"/>
        <w:ind w:left="720" w:right="1620"/>
        <w:rPr>
          <w:rFonts w:ascii="Times New Roman" w:hAnsi="Times New Roman" w:cs="Times New Roman"/>
          <w:sz w:val="20"/>
          <w:szCs w:val="20"/>
        </w:rPr>
      </w:pPr>
      <w:r w:rsidRPr="0093524B">
        <w:rPr>
          <w:rFonts w:ascii="Times New Roman" w:hAnsi="Times New Roman" w:cs="Times New Roman"/>
          <w:sz w:val="20"/>
          <w:szCs w:val="20"/>
        </w:rPr>
        <w:t xml:space="preserve">- системой оповещения о возникновении чрезвычайной ситуации; </w:t>
      </w:r>
    </w:p>
    <w:p w:rsidR="0093524B" w:rsidRPr="0093524B" w:rsidRDefault="0093524B" w:rsidP="0093524B">
      <w:pPr>
        <w:spacing w:after="0" w:line="240" w:lineRule="auto"/>
        <w:ind w:left="720" w:right="1620"/>
        <w:rPr>
          <w:rFonts w:ascii="Times New Roman" w:hAnsi="Times New Roman" w:cs="Times New Roman"/>
          <w:sz w:val="20"/>
          <w:szCs w:val="20"/>
        </w:rPr>
      </w:pPr>
      <w:r w:rsidRPr="0093524B">
        <w:rPr>
          <w:rFonts w:ascii="Times New Roman" w:hAnsi="Times New Roman" w:cs="Times New Roman"/>
          <w:sz w:val="20"/>
          <w:szCs w:val="20"/>
        </w:rPr>
        <w:t xml:space="preserve">- средствами оказания первой медицинской помощи; </w:t>
      </w:r>
    </w:p>
    <w:p w:rsidR="0093524B" w:rsidRPr="0093524B" w:rsidRDefault="0093524B" w:rsidP="0093524B">
      <w:pPr>
        <w:spacing w:after="0" w:line="240" w:lineRule="auto"/>
        <w:ind w:left="720" w:right="1620"/>
        <w:rPr>
          <w:rFonts w:ascii="Times New Roman" w:hAnsi="Times New Roman" w:cs="Times New Roman"/>
          <w:sz w:val="20"/>
          <w:szCs w:val="20"/>
        </w:rPr>
      </w:pPr>
      <w:r w:rsidRPr="0093524B">
        <w:rPr>
          <w:rFonts w:ascii="Times New Roman" w:hAnsi="Times New Roman" w:cs="Times New Roman"/>
          <w:sz w:val="20"/>
          <w:szCs w:val="20"/>
        </w:rPr>
        <w:lastRenderedPageBreak/>
        <w:t>- туалетными комнатами для посетителей.</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w:t>
      </w:r>
      <w:r w:rsidRPr="0093524B">
        <w:rPr>
          <w:rFonts w:ascii="Times New Roman" w:hAnsi="Times New Roman" w:cs="Times New Roman"/>
          <w:sz w:val="20"/>
          <w:szCs w:val="20"/>
        </w:rPr>
        <w:t>к</w:t>
      </w:r>
      <w:r w:rsidRPr="0093524B">
        <w:rPr>
          <w:rFonts w:ascii="Times New Roman" w:hAnsi="Times New Roman" w:cs="Times New Roman"/>
          <w:sz w:val="20"/>
          <w:szCs w:val="20"/>
        </w:rPr>
        <w:t>же информационными стендами.</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Места для заполнения заявлений оборудуются стульями, столами (стойками), бланками заявлений, письменными принадлежностями.</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Места приема Заявителей оборудуются информационными табличками (вывесками) с указанием:</w:t>
      </w:r>
    </w:p>
    <w:p w:rsidR="0093524B" w:rsidRPr="0093524B" w:rsidRDefault="0093524B" w:rsidP="0093524B">
      <w:pPr>
        <w:spacing w:after="0" w:line="240" w:lineRule="auto"/>
        <w:ind w:left="20" w:firstLine="700"/>
        <w:jc w:val="both"/>
        <w:rPr>
          <w:rFonts w:ascii="Times New Roman" w:hAnsi="Times New Roman" w:cs="Times New Roman"/>
          <w:sz w:val="20"/>
          <w:szCs w:val="20"/>
        </w:rPr>
      </w:pPr>
      <w:r w:rsidRPr="0093524B">
        <w:rPr>
          <w:rFonts w:ascii="Times New Roman" w:hAnsi="Times New Roman" w:cs="Times New Roman"/>
          <w:sz w:val="20"/>
          <w:szCs w:val="20"/>
        </w:rPr>
        <w:t>- номера кабинета и наименования отдела;</w:t>
      </w:r>
    </w:p>
    <w:p w:rsidR="0093524B" w:rsidRPr="0093524B" w:rsidRDefault="0093524B" w:rsidP="0093524B">
      <w:pPr>
        <w:spacing w:after="0" w:line="240" w:lineRule="auto"/>
        <w:ind w:left="20" w:firstLine="700"/>
        <w:jc w:val="both"/>
        <w:rPr>
          <w:rFonts w:ascii="Times New Roman" w:hAnsi="Times New Roman" w:cs="Times New Roman"/>
          <w:sz w:val="20"/>
          <w:szCs w:val="20"/>
        </w:rPr>
      </w:pPr>
      <w:r w:rsidRPr="0093524B">
        <w:rPr>
          <w:rFonts w:ascii="Times New Roman" w:hAnsi="Times New Roman" w:cs="Times New Roman"/>
          <w:sz w:val="20"/>
          <w:szCs w:val="20"/>
        </w:rPr>
        <w:t>- фамилии, имени и отчества (последнее - при наличии), должности</w:t>
      </w:r>
    </w:p>
    <w:p w:rsidR="0093524B" w:rsidRPr="0093524B" w:rsidRDefault="0093524B" w:rsidP="0093524B">
      <w:pPr>
        <w:spacing w:after="0" w:line="240" w:lineRule="auto"/>
        <w:ind w:left="20"/>
        <w:rPr>
          <w:rFonts w:ascii="Times New Roman" w:hAnsi="Times New Roman" w:cs="Times New Roman"/>
          <w:sz w:val="20"/>
          <w:szCs w:val="20"/>
        </w:rPr>
      </w:pPr>
      <w:r w:rsidRPr="0093524B">
        <w:rPr>
          <w:rFonts w:ascii="Times New Roman" w:hAnsi="Times New Roman" w:cs="Times New Roman"/>
          <w:sz w:val="20"/>
          <w:szCs w:val="20"/>
        </w:rPr>
        <w:t xml:space="preserve">          - ответственного лица за прием документов; </w:t>
      </w:r>
    </w:p>
    <w:p w:rsidR="0093524B" w:rsidRPr="0093524B" w:rsidRDefault="0093524B" w:rsidP="0093524B">
      <w:pPr>
        <w:spacing w:after="0" w:line="240" w:lineRule="auto"/>
        <w:ind w:left="20"/>
        <w:rPr>
          <w:rFonts w:ascii="Times New Roman" w:hAnsi="Times New Roman" w:cs="Times New Roman"/>
          <w:sz w:val="20"/>
          <w:szCs w:val="20"/>
        </w:rPr>
      </w:pPr>
      <w:r w:rsidRPr="0093524B">
        <w:rPr>
          <w:rFonts w:ascii="Times New Roman" w:hAnsi="Times New Roman" w:cs="Times New Roman"/>
          <w:sz w:val="20"/>
          <w:szCs w:val="20"/>
        </w:rPr>
        <w:t xml:space="preserve">          - графика приема Заявителей.</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Рабочее место каждого ответственного лица за прием документов, должно быть оборуд</w:t>
      </w:r>
      <w:r w:rsidRPr="0093524B">
        <w:rPr>
          <w:rFonts w:ascii="Times New Roman" w:hAnsi="Times New Roman" w:cs="Times New Roman"/>
          <w:sz w:val="20"/>
          <w:szCs w:val="20"/>
        </w:rPr>
        <w:t>о</w:t>
      </w:r>
      <w:r w:rsidRPr="0093524B">
        <w:rPr>
          <w:rFonts w:ascii="Times New Roman" w:hAnsi="Times New Roman" w:cs="Times New Roman"/>
          <w:sz w:val="20"/>
          <w:szCs w:val="20"/>
        </w:rPr>
        <w:t>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Лицо, ответственное за прием документов, должно иметь настольную табличку с указан</w:t>
      </w:r>
      <w:r w:rsidRPr="0093524B">
        <w:rPr>
          <w:rFonts w:ascii="Times New Roman" w:hAnsi="Times New Roman" w:cs="Times New Roman"/>
          <w:sz w:val="20"/>
          <w:szCs w:val="20"/>
        </w:rPr>
        <w:t>и</w:t>
      </w:r>
      <w:r w:rsidRPr="0093524B">
        <w:rPr>
          <w:rFonts w:ascii="Times New Roman" w:hAnsi="Times New Roman" w:cs="Times New Roman"/>
          <w:sz w:val="20"/>
          <w:szCs w:val="20"/>
        </w:rPr>
        <w:t>ем фамилии, имени, отчества (последнее - при наличии) и должности.</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При предоставлении муниципальной услуги инвалидам обеспечиваются:</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 возможность беспрепятственного доступа к объекту (зданию, помещению), в котором предоставляется муниципальная услуга;</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w:t>
      </w:r>
      <w:r w:rsidRPr="0093524B">
        <w:rPr>
          <w:rFonts w:ascii="Times New Roman" w:hAnsi="Times New Roman" w:cs="Times New Roman"/>
          <w:sz w:val="20"/>
          <w:szCs w:val="20"/>
        </w:rPr>
        <w:t>с</w:t>
      </w:r>
      <w:r w:rsidRPr="0093524B">
        <w:rPr>
          <w:rFonts w:ascii="Times New Roman" w:hAnsi="Times New Roman" w:cs="Times New Roman"/>
          <w:sz w:val="20"/>
          <w:szCs w:val="20"/>
        </w:rPr>
        <w:t>пользование кресла - коляски;</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 сопровождение инвалидов, имеющих стойкие расстройства функции зрения и самосто</w:t>
      </w:r>
      <w:r w:rsidRPr="0093524B">
        <w:rPr>
          <w:rFonts w:ascii="Times New Roman" w:hAnsi="Times New Roman" w:cs="Times New Roman"/>
          <w:sz w:val="20"/>
          <w:szCs w:val="20"/>
        </w:rPr>
        <w:t>я</w:t>
      </w:r>
      <w:r w:rsidRPr="0093524B">
        <w:rPr>
          <w:rFonts w:ascii="Times New Roman" w:hAnsi="Times New Roman" w:cs="Times New Roman"/>
          <w:sz w:val="20"/>
          <w:szCs w:val="20"/>
        </w:rPr>
        <w:t>тельного передвижения;</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w:t>
      </w:r>
      <w:r w:rsidRPr="0093524B">
        <w:rPr>
          <w:rFonts w:ascii="Times New Roman" w:hAnsi="Times New Roman" w:cs="Times New Roman"/>
          <w:sz w:val="20"/>
          <w:szCs w:val="20"/>
        </w:rPr>
        <w:t>я</w:t>
      </w:r>
      <w:r w:rsidRPr="0093524B">
        <w:rPr>
          <w:rFonts w:ascii="Times New Roman" w:hAnsi="Times New Roman" w:cs="Times New Roman"/>
          <w:sz w:val="20"/>
          <w:szCs w:val="20"/>
        </w:rPr>
        <w:t>тельности;</w:t>
      </w:r>
    </w:p>
    <w:p w:rsidR="0093524B" w:rsidRPr="0093524B" w:rsidRDefault="0093524B" w:rsidP="0093524B">
      <w:pPr>
        <w:spacing w:after="0" w:line="240" w:lineRule="auto"/>
        <w:ind w:left="20" w:right="20" w:firstLine="700"/>
        <w:rPr>
          <w:rFonts w:ascii="Times New Roman" w:hAnsi="Times New Roman" w:cs="Times New Roman"/>
          <w:sz w:val="20"/>
          <w:szCs w:val="20"/>
        </w:rPr>
      </w:pPr>
      <w:r w:rsidRPr="0093524B">
        <w:rPr>
          <w:rFonts w:ascii="Times New Roman" w:hAnsi="Times New Roman" w:cs="Times New Roman"/>
          <w:sz w:val="20"/>
          <w:szCs w:val="20"/>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w:t>
      </w:r>
      <w:r w:rsidRPr="0093524B">
        <w:rPr>
          <w:rFonts w:ascii="Times New Roman" w:hAnsi="Times New Roman" w:cs="Times New Roman"/>
          <w:sz w:val="20"/>
          <w:szCs w:val="20"/>
        </w:rPr>
        <w:t>ф</w:t>
      </w:r>
      <w:r w:rsidRPr="0093524B">
        <w:rPr>
          <w:rFonts w:ascii="Times New Roman" w:hAnsi="Times New Roman" w:cs="Times New Roman"/>
          <w:sz w:val="20"/>
          <w:szCs w:val="20"/>
        </w:rPr>
        <w:t xml:space="preserve">но-точечным шрифтом Брайля; </w:t>
      </w:r>
    </w:p>
    <w:p w:rsidR="0093524B" w:rsidRPr="0093524B" w:rsidRDefault="0093524B" w:rsidP="0093524B">
      <w:pPr>
        <w:spacing w:after="0" w:line="240" w:lineRule="auto"/>
        <w:ind w:left="20" w:right="20" w:firstLine="700"/>
        <w:rPr>
          <w:rFonts w:ascii="Times New Roman" w:hAnsi="Times New Roman" w:cs="Times New Roman"/>
          <w:sz w:val="20"/>
          <w:szCs w:val="20"/>
        </w:rPr>
      </w:pPr>
      <w:r w:rsidRPr="0093524B">
        <w:rPr>
          <w:rFonts w:ascii="Times New Roman" w:hAnsi="Times New Roman" w:cs="Times New Roman"/>
          <w:sz w:val="20"/>
          <w:szCs w:val="20"/>
        </w:rPr>
        <w:t>-допуск сурдопереводчика и тифлосурдопереводчика;</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w:t>
      </w:r>
      <w:r w:rsidRPr="0093524B">
        <w:rPr>
          <w:rFonts w:ascii="Times New Roman" w:hAnsi="Times New Roman" w:cs="Times New Roman"/>
          <w:sz w:val="20"/>
          <w:szCs w:val="20"/>
        </w:rPr>
        <w:t>и</w:t>
      </w:r>
      <w:r w:rsidRPr="0093524B">
        <w:rPr>
          <w:rFonts w:ascii="Times New Roman" w:hAnsi="Times New Roman" w:cs="Times New Roman"/>
          <w:sz w:val="20"/>
          <w:szCs w:val="20"/>
        </w:rPr>
        <w:t>ципальная) услуги;</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 оказание инвалидам помощи в преодолении барьеров, мешающих получению ими гос</w:t>
      </w:r>
      <w:r w:rsidRPr="0093524B">
        <w:rPr>
          <w:rFonts w:ascii="Times New Roman" w:hAnsi="Times New Roman" w:cs="Times New Roman"/>
          <w:sz w:val="20"/>
          <w:szCs w:val="20"/>
        </w:rPr>
        <w:t>у</w:t>
      </w:r>
      <w:r w:rsidRPr="0093524B">
        <w:rPr>
          <w:rFonts w:ascii="Times New Roman" w:hAnsi="Times New Roman" w:cs="Times New Roman"/>
          <w:sz w:val="20"/>
          <w:szCs w:val="20"/>
        </w:rPr>
        <w:t>дарственных и муниципальных услуг наравне с другими лицами.</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p>
    <w:p w:rsidR="0093524B" w:rsidRPr="0093524B" w:rsidRDefault="0093524B" w:rsidP="0093524B">
      <w:pPr>
        <w:pStyle w:val="125"/>
        <w:shd w:val="clear" w:color="auto" w:fill="auto"/>
        <w:spacing w:before="0" w:line="240" w:lineRule="auto"/>
        <w:ind w:left="23" w:right="23" w:firstLine="697"/>
        <w:jc w:val="center"/>
        <w:rPr>
          <w:b/>
          <w:sz w:val="20"/>
          <w:szCs w:val="20"/>
        </w:rPr>
      </w:pPr>
      <w:r w:rsidRPr="0093524B">
        <w:rPr>
          <w:b/>
          <w:sz w:val="20"/>
          <w:szCs w:val="20"/>
        </w:rPr>
        <w:t>Показатели доступности и качества муниципальной услуги</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2.33. Основными показателями доступности предоставления муниципальной услуги я</w:t>
      </w:r>
      <w:r w:rsidRPr="0093524B">
        <w:rPr>
          <w:rFonts w:ascii="Times New Roman" w:hAnsi="Times New Roman" w:cs="Times New Roman"/>
          <w:sz w:val="20"/>
          <w:szCs w:val="20"/>
        </w:rPr>
        <w:t>в</w:t>
      </w:r>
      <w:r w:rsidRPr="0093524B">
        <w:rPr>
          <w:rFonts w:ascii="Times New Roman" w:hAnsi="Times New Roman" w:cs="Times New Roman"/>
          <w:sz w:val="20"/>
          <w:szCs w:val="20"/>
        </w:rPr>
        <w:t>ляются:</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 наличие полной и понятной информации о порядке, сроках и ходе предоставления мун</w:t>
      </w:r>
      <w:r w:rsidRPr="0093524B">
        <w:rPr>
          <w:rFonts w:ascii="Times New Roman" w:hAnsi="Times New Roman" w:cs="Times New Roman"/>
          <w:sz w:val="20"/>
          <w:szCs w:val="20"/>
        </w:rPr>
        <w:t>и</w:t>
      </w:r>
      <w:r w:rsidRPr="0093524B">
        <w:rPr>
          <w:rFonts w:ascii="Times New Roman" w:hAnsi="Times New Roman" w:cs="Times New Roman"/>
          <w:sz w:val="20"/>
          <w:szCs w:val="20"/>
        </w:rPr>
        <w:t>ципальной услуги в информационно - телекоммуникационных сетях общего пользования (в том числе в сети «Интернет»), средствах массовой информации;</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 возможность получения заявителем уведомлений о предоставлении муниципальной у</w:t>
      </w:r>
      <w:r w:rsidRPr="0093524B">
        <w:rPr>
          <w:rFonts w:ascii="Times New Roman" w:hAnsi="Times New Roman" w:cs="Times New Roman"/>
          <w:sz w:val="20"/>
          <w:szCs w:val="20"/>
        </w:rPr>
        <w:t>с</w:t>
      </w:r>
      <w:r w:rsidRPr="0093524B">
        <w:rPr>
          <w:rFonts w:ascii="Times New Roman" w:hAnsi="Times New Roman" w:cs="Times New Roman"/>
          <w:sz w:val="20"/>
          <w:szCs w:val="20"/>
        </w:rPr>
        <w:t>луги с помощью Единого портала, регионального портала;</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2.34. Основными показателями качества предоставления муниципальной услуги являю</w:t>
      </w:r>
      <w:r w:rsidRPr="0093524B">
        <w:rPr>
          <w:rFonts w:ascii="Times New Roman" w:hAnsi="Times New Roman" w:cs="Times New Roman"/>
          <w:sz w:val="20"/>
          <w:szCs w:val="20"/>
        </w:rPr>
        <w:t>т</w:t>
      </w:r>
      <w:r w:rsidRPr="0093524B">
        <w:rPr>
          <w:rFonts w:ascii="Times New Roman" w:hAnsi="Times New Roman" w:cs="Times New Roman"/>
          <w:sz w:val="20"/>
          <w:szCs w:val="20"/>
        </w:rPr>
        <w:t>ся:</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 минимально возможное количество взаимодействий гражданина с должностными лиц</w:t>
      </w:r>
      <w:r w:rsidRPr="0093524B">
        <w:rPr>
          <w:rFonts w:ascii="Times New Roman" w:hAnsi="Times New Roman" w:cs="Times New Roman"/>
          <w:sz w:val="20"/>
          <w:szCs w:val="20"/>
        </w:rPr>
        <w:t>а</w:t>
      </w:r>
      <w:r w:rsidRPr="0093524B">
        <w:rPr>
          <w:rFonts w:ascii="Times New Roman" w:hAnsi="Times New Roman" w:cs="Times New Roman"/>
          <w:sz w:val="20"/>
          <w:szCs w:val="20"/>
        </w:rPr>
        <w:t>ми, участвующими в предоставлении муниципальной услуги;</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 отсутствие обоснованных жалоб на действия (бездействие) сотрудников и их некоррек</w:t>
      </w:r>
      <w:r w:rsidRPr="0093524B">
        <w:rPr>
          <w:rFonts w:ascii="Times New Roman" w:hAnsi="Times New Roman" w:cs="Times New Roman"/>
          <w:sz w:val="20"/>
          <w:szCs w:val="20"/>
        </w:rPr>
        <w:t>т</w:t>
      </w:r>
      <w:r w:rsidRPr="0093524B">
        <w:rPr>
          <w:rFonts w:ascii="Times New Roman" w:hAnsi="Times New Roman" w:cs="Times New Roman"/>
          <w:sz w:val="20"/>
          <w:szCs w:val="20"/>
        </w:rPr>
        <w:t>ное (невнимательное) отношение к заявителям;</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 отсутствие нарушений установленных сроков в процессе предоставления муниципал</w:t>
      </w:r>
      <w:r w:rsidRPr="0093524B">
        <w:rPr>
          <w:rFonts w:ascii="Times New Roman" w:hAnsi="Times New Roman" w:cs="Times New Roman"/>
          <w:sz w:val="20"/>
          <w:szCs w:val="20"/>
        </w:rPr>
        <w:t>ь</w:t>
      </w:r>
      <w:r w:rsidRPr="0093524B">
        <w:rPr>
          <w:rFonts w:ascii="Times New Roman" w:hAnsi="Times New Roman" w:cs="Times New Roman"/>
          <w:sz w:val="20"/>
          <w:szCs w:val="20"/>
        </w:rPr>
        <w:t>ной услуги;</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 отсутствие заявлений об оспаривании решений, действий (бездействия) Администрации, её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w:t>
      </w:r>
      <w:r w:rsidRPr="0093524B">
        <w:rPr>
          <w:rFonts w:ascii="Times New Roman" w:hAnsi="Times New Roman" w:cs="Times New Roman"/>
          <w:sz w:val="20"/>
          <w:szCs w:val="20"/>
        </w:rPr>
        <w:t>о</w:t>
      </w:r>
      <w:r w:rsidRPr="0093524B">
        <w:rPr>
          <w:rFonts w:ascii="Times New Roman" w:hAnsi="Times New Roman" w:cs="Times New Roman"/>
          <w:sz w:val="20"/>
          <w:szCs w:val="20"/>
        </w:rPr>
        <w:t>рении) требований заявителей.</w:t>
      </w:r>
    </w:p>
    <w:p w:rsidR="0093524B" w:rsidRPr="0093524B" w:rsidRDefault="0093524B" w:rsidP="0093524B">
      <w:pPr>
        <w:keepNext/>
        <w:keepLines/>
        <w:spacing w:after="0" w:line="240" w:lineRule="auto"/>
        <w:ind w:left="20" w:right="20" w:firstLine="700"/>
        <w:jc w:val="center"/>
        <w:rPr>
          <w:rFonts w:ascii="Times New Roman" w:hAnsi="Times New Roman" w:cs="Times New Roman"/>
          <w:b/>
          <w:sz w:val="20"/>
          <w:szCs w:val="20"/>
        </w:rPr>
      </w:pPr>
      <w:bookmarkStart w:id="98" w:name="bookmark99"/>
      <w:r w:rsidRPr="0093524B">
        <w:rPr>
          <w:rFonts w:ascii="Times New Roman" w:hAnsi="Times New Roman" w:cs="Times New Roman"/>
          <w:b/>
          <w:sz w:val="20"/>
          <w:szCs w:val="20"/>
        </w:rPr>
        <w:t>III.Состав,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98"/>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3.1. Предоставление Муниципальной услуги включает в себя следующие администрати</w:t>
      </w:r>
      <w:r w:rsidRPr="0093524B">
        <w:rPr>
          <w:rFonts w:ascii="Times New Roman" w:hAnsi="Times New Roman" w:cs="Times New Roman"/>
          <w:sz w:val="20"/>
          <w:szCs w:val="20"/>
        </w:rPr>
        <w:t>в</w:t>
      </w:r>
      <w:r w:rsidRPr="0093524B">
        <w:rPr>
          <w:rFonts w:ascii="Times New Roman" w:hAnsi="Times New Roman" w:cs="Times New Roman"/>
          <w:sz w:val="20"/>
          <w:szCs w:val="20"/>
        </w:rPr>
        <w:t>ные процедуры:</w:t>
      </w:r>
    </w:p>
    <w:p w:rsidR="0093524B" w:rsidRPr="0093524B" w:rsidRDefault="0093524B" w:rsidP="006B4C78">
      <w:pPr>
        <w:numPr>
          <w:ilvl w:val="0"/>
          <w:numId w:val="40"/>
        </w:numPr>
        <w:tabs>
          <w:tab w:val="left" w:pos="1402"/>
        </w:tabs>
        <w:spacing w:after="0" w:line="240" w:lineRule="auto"/>
        <w:ind w:left="20" w:firstLine="700"/>
        <w:jc w:val="both"/>
        <w:rPr>
          <w:rFonts w:ascii="Times New Roman" w:hAnsi="Times New Roman" w:cs="Times New Roman"/>
          <w:sz w:val="20"/>
          <w:szCs w:val="20"/>
        </w:rPr>
      </w:pPr>
      <w:r w:rsidRPr="0093524B">
        <w:rPr>
          <w:rFonts w:ascii="Times New Roman" w:hAnsi="Times New Roman" w:cs="Times New Roman"/>
          <w:sz w:val="20"/>
          <w:szCs w:val="20"/>
        </w:rPr>
        <w:t>проверка документов и регистрация заявления;</w:t>
      </w:r>
    </w:p>
    <w:p w:rsidR="0093524B" w:rsidRPr="0093524B" w:rsidRDefault="0093524B" w:rsidP="006B4C78">
      <w:pPr>
        <w:numPr>
          <w:ilvl w:val="0"/>
          <w:numId w:val="40"/>
        </w:numPr>
        <w:tabs>
          <w:tab w:val="left" w:pos="1436"/>
        </w:tabs>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3524B" w:rsidRPr="0093524B" w:rsidRDefault="0093524B" w:rsidP="006B4C78">
      <w:pPr>
        <w:numPr>
          <w:ilvl w:val="0"/>
          <w:numId w:val="40"/>
        </w:numPr>
        <w:tabs>
          <w:tab w:val="left" w:pos="1416"/>
        </w:tabs>
        <w:spacing w:after="0" w:line="240" w:lineRule="auto"/>
        <w:ind w:left="20" w:firstLine="700"/>
        <w:jc w:val="both"/>
        <w:rPr>
          <w:rFonts w:ascii="Times New Roman" w:hAnsi="Times New Roman" w:cs="Times New Roman"/>
          <w:sz w:val="20"/>
          <w:szCs w:val="20"/>
        </w:rPr>
      </w:pPr>
      <w:r w:rsidRPr="0093524B">
        <w:rPr>
          <w:rFonts w:ascii="Times New Roman" w:hAnsi="Times New Roman" w:cs="Times New Roman"/>
          <w:sz w:val="20"/>
          <w:szCs w:val="20"/>
        </w:rPr>
        <w:t>рассмотрение документов и сведений;</w:t>
      </w:r>
    </w:p>
    <w:p w:rsidR="0093524B" w:rsidRPr="0093524B" w:rsidRDefault="0093524B" w:rsidP="006B4C78">
      <w:pPr>
        <w:numPr>
          <w:ilvl w:val="0"/>
          <w:numId w:val="40"/>
        </w:numPr>
        <w:tabs>
          <w:tab w:val="left" w:pos="1426"/>
        </w:tabs>
        <w:spacing w:after="0" w:line="240" w:lineRule="auto"/>
        <w:ind w:left="20" w:firstLine="700"/>
        <w:jc w:val="both"/>
        <w:rPr>
          <w:rFonts w:ascii="Times New Roman" w:hAnsi="Times New Roman" w:cs="Times New Roman"/>
          <w:sz w:val="20"/>
          <w:szCs w:val="20"/>
        </w:rPr>
      </w:pPr>
      <w:r w:rsidRPr="0093524B">
        <w:rPr>
          <w:rFonts w:ascii="Times New Roman" w:hAnsi="Times New Roman" w:cs="Times New Roman"/>
          <w:sz w:val="20"/>
          <w:szCs w:val="20"/>
        </w:rPr>
        <w:t>принятие решения;</w:t>
      </w:r>
    </w:p>
    <w:p w:rsidR="0093524B" w:rsidRPr="0093524B" w:rsidRDefault="0093524B" w:rsidP="006B4C78">
      <w:pPr>
        <w:numPr>
          <w:ilvl w:val="0"/>
          <w:numId w:val="40"/>
        </w:numPr>
        <w:tabs>
          <w:tab w:val="left" w:pos="1421"/>
        </w:tabs>
        <w:spacing w:after="0" w:line="240" w:lineRule="auto"/>
        <w:ind w:left="20" w:firstLine="700"/>
        <w:jc w:val="both"/>
        <w:rPr>
          <w:rFonts w:ascii="Times New Roman" w:hAnsi="Times New Roman" w:cs="Times New Roman"/>
          <w:sz w:val="20"/>
          <w:szCs w:val="20"/>
        </w:rPr>
      </w:pPr>
      <w:r w:rsidRPr="0093524B">
        <w:rPr>
          <w:rFonts w:ascii="Times New Roman" w:hAnsi="Times New Roman" w:cs="Times New Roman"/>
          <w:sz w:val="20"/>
          <w:szCs w:val="20"/>
        </w:rPr>
        <w:t>выдача результата;</w:t>
      </w:r>
    </w:p>
    <w:p w:rsidR="0093524B" w:rsidRPr="0093524B" w:rsidRDefault="0093524B" w:rsidP="006B4C78">
      <w:pPr>
        <w:numPr>
          <w:ilvl w:val="0"/>
          <w:numId w:val="40"/>
        </w:numPr>
        <w:tabs>
          <w:tab w:val="left" w:pos="1436"/>
        </w:tabs>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lastRenderedPageBreak/>
        <w:t>внесение результата Муниципальной услуги в реестр юридически значимых зап</w:t>
      </w:r>
      <w:r w:rsidRPr="0093524B">
        <w:rPr>
          <w:rFonts w:ascii="Times New Roman" w:hAnsi="Times New Roman" w:cs="Times New Roman"/>
          <w:sz w:val="20"/>
          <w:szCs w:val="20"/>
        </w:rPr>
        <w:t>и</w:t>
      </w:r>
      <w:r w:rsidRPr="0093524B">
        <w:rPr>
          <w:rFonts w:ascii="Times New Roman" w:hAnsi="Times New Roman" w:cs="Times New Roman"/>
          <w:sz w:val="20"/>
          <w:szCs w:val="20"/>
        </w:rPr>
        <w:t>сей.</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r w:rsidRPr="0093524B">
        <w:rPr>
          <w:rFonts w:ascii="Times New Roman" w:hAnsi="Times New Roman" w:cs="Times New Roman"/>
          <w:sz w:val="20"/>
          <w:szCs w:val="20"/>
        </w:rPr>
        <w:t xml:space="preserve">Описание административных процедур представлено в </w:t>
      </w:r>
      <w:r w:rsidRPr="0093524B">
        <w:rPr>
          <w:rFonts w:ascii="Times New Roman" w:hAnsi="Times New Roman" w:cs="Times New Roman"/>
          <w:color w:val="FF0000"/>
          <w:sz w:val="20"/>
          <w:szCs w:val="20"/>
        </w:rPr>
        <w:t>Приложении №7</w:t>
      </w:r>
      <w:r w:rsidRPr="0093524B">
        <w:rPr>
          <w:rFonts w:ascii="Times New Roman" w:hAnsi="Times New Roman" w:cs="Times New Roman"/>
          <w:sz w:val="20"/>
          <w:szCs w:val="20"/>
        </w:rPr>
        <w:t xml:space="preserve"> к настоящему Административному регламенту.</w:t>
      </w:r>
    </w:p>
    <w:p w:rsidR="0093524B" w:rsidRPr="0093524B" w:rsidRDefault="0093524B" w:rsidP="0093524B">
      <w:pPr>
        <w:spacing w:after="0" w:line="240" w:lineRule="auto"/>
        <w:ind w:left="20" w:right="20" w:firstLine="700"/>
        <w:jc w:val="both"/>
        <w:rPr>
          <w:rFonts w:ascii="Times New Roman" w:hAnsi="Times New Roman" w:cs="Times New Roman"/>
          <w:sz w:val="20"/>
          <w:szCs w:val="20"/>
        </w:rPr>
      </w:pPr>
    </w:p>
    <w:p w:rsidR="0093524B" w:rsidRPr="0093524B" w:rsidRDefault="0093524B" w:rsidP="0093524B">
      <w:pPr>
        <w:keepNext/>
        <w:keepLines/>
        <w:spacing w:after="0" w:line="240" w:lineRule="auto"/>
        <w:ind w:left="20" w:firstLine="720"/>
        <w:jc w:val="center"/>
        <w:rPr>
          <w:rFonts w:ascii="Times New Roman" w:hAnsi="Times New Roman" w:cs="Times New Roman"/>
          <w:b/>
          <w:sz w:val="20"/>
          <w:szCs w:val="20"/>
        </w:rPr>
      </w:pPr>
      <w:r w:rsidRPr="0093524B">
        <w:rPr>
          <w:rFonts w:ascii="Times New Roman" w:hAnsi="Times New Roman" w:cs="Times New Roman"/>
          <w:b/>
          <w:sz w:val="20"/>
          <w:szCs w:val="20"/>
        </w:rPr>
        <w:t>Порядок осуществления административных процедур (действий) в</w:t>
      </w:r>
    </w:p>
    <w:p w:rsidR="0093524B" w:rsidRPr="0093524B" w:rsidRDefault="0093524B" w:rsidP="0093524B">
      <w:pPr>
        <w:spacing w:after="0" w:line="240" w:lineRule="auto"/>
        <w:ind w:left="20" w:right="20" w:firstLine="700"/>
        <w:rPr>
          <w:rFonts w:ascii="Times New Roman" w:hAnsi="Times New Roman" w:cs="Times New Roman"/>
          <w:b/>
          <w:sz w:val="20"/>
          <w:szCs w:val="20"/>
        </w:rPr>
      </w:pPr>
      <w:r w:rsidRPr="0093524B">
        <w:rPr>
          <w:rFonts w:ascii="Times New Roman" w:hAnsi="Times New Roman" w:cs="Times New Roman"/>
          <w:b/>
          <w:sz w:val="20"/>
          <w:szCs w:val="20"/>
        </w:rPr>
        <w:t>электронной форме</w:t>
      </w:r>
    </w:p>
    <w:p w:rsidR="0093524B" w:rsidRPr="0093524B" w:rsidRDefault="0093524B" w:rsidP="0093524B">
      <w:pPr>
        <w:spacing w:after="0" w:line="240" w:lineRule="auto"/>
        <w:ind w:left="20" w:right="20" w:firstLine="700"/>
        <w:rPr>
          <w:rFonts w:ascii="Times New Roman" w:hAnsi="Times New Roman" w:cs="Times New Roman"/>
          <w:sz w:val="20"/>
          <w:szCs w:val="20"/>
        </w:rPr>
      </w:pPr>
    </w:p>
    <w:p w:rsidR="0093524B" w:rsidRPr="0093524B" w:rsidRDefault="0093524B" w:rsidP="006B4C78">
      <w:pPr>
        <w:numPr>
          <w:ilvl w:val="0"/>
          <w:numId w:val="41"/>
        </w:numPr>
        <w:tabs>
          <w:tab w:val="left" w:pos="1393"/>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При предоставлении муниципальной услуги в электронной форме заявителю обе</w:t>
      </w:r>
      <w:r w:rsidRPr="0093524B">
        <w:rPr>
          <w:rFonts w:ascii="Times New Roman" w:hAnsi="Times New Roman" w:cs="Times New Roman"/>
          <w:sz w:val="20"/>
          <w:szCs w:val="20"/>
        </w:rPr>
        <w:t>с</w:t>
      </w:r>
      <w:r w:rsidRPr="0093524B">
        <w:rPr>
          <w:rFonts w:ascii="Times New Roman" w:hAnsi="Times New Roman" w:cs="Times New Roman"/>
          <w:sz w:val="20"/>
          <w:szCs w:val="20"/>
        </w:rPr>
        <w:t>печиваются:</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 получение информации о порядке и сроках предоставления муниципальной услуги;</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 xml:space="preserve">- формирование уведомления о сносе, уведомления о завершении сноса; </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 прием и регистрация Администрацией уведомления о сносе, уведомления о завершении сноса и иных документов, необходимых для предоставления муниципальной услуги;</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 получение результата предоставления муниципальной услуги;</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 получение сведений о ходе рассмотрения уведомления о сносе, уведомления о заверш</w:t>
      </w:r>
      <w:r w:rsidRPr="0093524B">
        <w:rPr>
          <w:rFonts w:ascii="Times New Roman" w:hAnsi="Times New Roman" w:cs="Times New Roman"/>
          <w:sz w:val="20"/>
          <w:szCs w:val="20"/>
        </w:rPr>
        <w:t>е</w:t>
      </w:r>
      <w:r w:rsidRPr="0093524B">
        <w:rPr>
          <w:rFonts w:ascii="Times New Roman" w:hAnsi="Times New Roman" w:cs="Times New Roman"/>
          <w:sz w:val="20"/>
          <w:szCs w:val="20"/>
        </w:rPr>
        <w:t>нии сноса;</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 осуществление оценки качества предоставления муниципальной услуги;</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 досудебное (внесудебное) обжалование решений и действий (бездействия) Администр</w:t>
      </w:r>
      <w:r w:rsidRPr="0093524B">
        <w:rPr>
          <w:rFonts w:ascii="Times New Roman" w:hAnsi="Times New Roman" w:cs="Times New Roman"/>
          <w:sz w:val="20"/>
          <w:szCs w:val="20"/>
        </w:rPr>
        <w:t>а</w:t>
      </w:r>
      <w:r w:rsidRPr="0093524B">
        <w:rPr>
          <w:rFonts w:ascii="Times New Roman" w:hAnsi="Times New Roman" w:cs="Times New Roman"/>
          <w:sz w:val="20"/>
          <w:szCs w:val="20"/>
        </w:rPr>
        <w:t>ции либо действия (бездействие) должностных лиц Администрации предоставляющей муниц</w:t>
      </w:r>
      <w:r w:rsidRPr="0093524B">
        <w:rPr>
          <w:rFonts w:ascii="Times New Roman" w:hAnsi="Times New Roman" w:cs="Times New Roman"/>
          <w:sz w:val="20"/>
          <w:szCs w:val="20"/>
        </w:rPr>
        <w:t>и</w:t>
      </w:r>
      <w:r w:rsidRPr="0093524B">
        <w:rPr>
          <w:rFonts w:ascii="Times New Roman" w:hAnsi="Times New Roman" w:cs="Times New Roman"/>
          <w:sz w:val="20"/>
          <w:szCs w:val="20"/>
        </w:rPr>
        <w:t>пальную услугу, либо муниципального служащего.</w:t>
      </w:r>
    </w:p>
    <w:p w:rsidR="0093524B" w:rsidRPr="0093524B" w:rsidRDefault="0093524B" w:rsidP="006B4C78">
      <w:pPr>
        <w:numPr>
          <w:ilvl w:val="0"/>
          <w:numId w:val="41"/>
        </w:numPr>
        <w:tabs>
          <w:tab w:val="left" w:pos="1359"/>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Формирование уведомления о планируемом сносе, уведомления о завершении сн</w:t>
      </w:r>
      <w:r w:rsidRPr="0093524B">
        <w:rPr>
          <w:rFonts w:ascii="Times New Roman" w:hAnsi="Times New Roman" w:cs="Times New Roman"/>
          <w:sz w:val="20"/>
          <w:szCs w:val="20"/>
        </w:rPr>
        <w:t>о</w:t>
      </w:r>
      <w:r w:rsidRPr="0093524B">
        <w:rPr>
          <w:rFonts w:ascii="Times New Roman" w:hAnsi="Times New Roman" w:cs="Times New Roman"/>
          <w:sz w:val="20"/>
          <w:szCs w:val="20"/>
        </w:rPr>
        <w:t>са.</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Едином портале, региональном портале, без необходимости дополнител</w:t>
      </w:r>
      <w:r w:rsidRPr="0093524B">
        <w:rPr>
          <w:rFonts w:ascii="Times New Roman" w:hAnsi="Times New Roman" w:cs="Times New Roman"/>
          <w:sz w:val="20"/>
          <w:szCs w:val="20"/>
        </w:rPr>
        <w:t>ь</w:t>
      </w:r>
      <w:r w:rsidRPr="0093524B">
        <w:rPr>
          <w:rFonts w:ascii="Times New Roman" w:hAnsi="Times New Roman" w:cs="Times New Roman"/>
          <w:sz w:val="20"/>
          <w:szCs w:val="20"/>
        </w:rPr>
        <w:t>ной подачи уведомления о сносе, уведомления о завершении сноса в какой-либо иной форме.</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Форматно-логическая проверка сформированного уведомления о сносе, уведомления о завершении сноса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w:t>
      </w:r>
      <w:r w:rsidRPr="0093524B">
        <w:rPr>
          <w:rFonts w:ascii="Times New Roman" w:hAnsi="Times New Roman" w:cs="Times New Roman"/>
          <w:sz w:val="20"/>
          <w:szCs w:val="20"/>
        </w:rPr>
        <w:t>а</w:t>
      </w:r>
      <w:r w:rsidRPr="0093524B">
        <w:rPr>
          <w:rFonts w:ascii="Times New Roman" w:hAnsi="Times New Roman" w:cs="Times New Roman"/>
          <w:sz w:val="20"/>
          <w:szCs w:val="20"/>
        </w:rPr>
        <w:t>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w:t>
      </w:r>
      <w:r w:rsidRPr="0093524B">
        <w:rPr>
          <w:rFonts w:ascii="Times New Roman" w:hAnsi="Times New Roman" w:cs="Times New Roman"/>
          <w:sz w:val="20"/>
          <w:szCs w:val="20"/>
        </w:rPr>
        <w:t>е</w:t>
      </w:r>
      <w:r w:rsidRPr="0093524B">
        <w:rPr>
          <w:rFonts w:ascii="Times New Roman" w:hAnsi="Times New Roman" w:cs="Times New Roman"/>
          <w:sz w:val="20"/>
          <w:szCs w:val="20"/>
        </w:rPr>
        <w:t>домления о завершении сноса.</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При формировании уведомления о сносе, уведомления о завершении сноса заявителю обеспечивается:</w:t>
      </w:r>
    </w:p>
    <w:p w:rsidR="0093524B" w:rsidRPr="0093524B" w:rsidRDefault="0093524B" w:rsidP="0093524B">
      <w:pPr>
        <w:tabs>
          <w:tab w:val="left" w:pos="1249"/>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а)</w:t>
      </w:r>
      <w:r w:rsidRPr="0093524B">
        <w:rPr>
          <w:rFonts w:ascii="Times New Roman" w:hAnsi="Times New Roman" w:cs="Times New Roman"/>
          <w:sz w:val="20"/>
          <w:szCs w:val="20"/>
        </w:rPr>
        <w:tab/>
        <w:t>возможность копирования и сохранения уведомления о сносе, уведомления о заве</w:t>
      </w:r>
      <w:r w:rsidRPr="0093524B">
        <w:rPr>
          <w:rFonts w:ascii="Times New Roman" w:hAnsi="Times New Roman" w:cs="Times New Roman"/>
          <w:sz w:val="20"/>
          <w:szCs w:val="20"/>
        </w:rPr>
        <w:t>р</w:t>
      </w:r>
      <w:r w:rsidRPr="0093524B">
        <w:rPr>
          <w:rFonts w:ascii="Times New Roman" w:hAnsi="Times New Roman" w:cs="Times New Roman"/>
          <w:sz w:val="20"/>
          <w:szCs w:val="20"/>
        </w:rPr>
        <w:t>шении сноса и иных документов, указанных в Административном регламенте, необходимых для предоставления муниципальной услуги;</w:t>
      </w:r>
    </w:p>
    <w:p w:rsidR="0093524B" w:rsidRPr="0093524B" w:rsidRDefault="0093524B" w:rsidP="0093524B">
      <w:pPr>
        <w:tabs>
          <w:tab w:val="left" w:pos="1105"/>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б)</w:t>
      </w:r>
      <w:r w:rsidRPr="0093524B">
        <w:rPr>
          <w:rFonts w:ascii="Times New Roman" w:hAnsi="Times New Roman" w:cs="Times New Roman"/>
          <w:sz w:val="20"/>
          <w:szCs w:val="20"/>
        </w:rPr>
        <w:tab/>
        <w:t>возможность печати на бумажном носителе копии электронной формы уведомления о сносе, уведомления о завершении сноса;</w:t>
      </w:r>
    </w:p>
    <w:p w:rsidR="0093524B" w:rsidRPr="0093524B" w:rsidRDefault="0093524B" w:rsidP="0093524B">
      <w:pPr>
        <w:tabs>
          <w:tab w:val="left" w:pos="1157"/>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в)</w:t>
      </w:r>
      <w:r w:rsidRPr="0093524B">
        <w:rPr>
          <w:rFonts w:ascii="Times New Roman" w:hAnsi="Times New Roman" w:cs="Times New Roman"/>
          <w:sz w:val="20"/>
          <w:szCs w:val="20"/>
        </w:rPr>
        <w:tab/>
        <w:t>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w:t>
      </w:r>
      <w:r w:rsidRPr="0093524B">
        <w:rPr>
          <w:rFonts w:ascii="Times New Roman" w:hAnsi="Times New Roman" w:cs="Times New Roman"/>
          <w:sz w:val="20"/>
          <w:szCs w:val="20"/>
        </w:rPr>
        <w:t>о</w:t>
      </w:r>
      <w:r w:rsidRPr="0093524B">
        <w:rPr>
          <w:rFonts w:ascii="Times New Roman" w:hAnsi="Times New Roman" w:cs="Times New Roman"/>
          <w:sz w:val="20"/>
          <w:szCs w:val="20"/>
        </w:rPr>
        <w:t>вении ошибок ввода и возврате для повторного ввода значений в электронную форму уведомл</w:t>
      </w:r>
      <w:r w:rsidRPr="0093524B">
        <w:rPr>
          <w:rFonts w:ascii="Times New Roman" w:hAnsi="Times New Roman" w:cs="Times New Roman"/>
          <w:sz w:val="20"/>
          <w:szCs w:val="20"/>
        </w:rPr>
        <w:t>е</w:t>
      </w:r>
      <w:r w:rsidRPr="0093524B">
        <w:rPr>
          <w:rFonts w:ascii="Times New Roman" w:hAnsi="Times New Roman" w:cs="Times New Roman"/>
          <w:sz w:val="20"/>
          <w:szCs w:val="20"/>
        </w:rPr>
        <w:t>ния о сносе, уведомления о завершении сноса;</w:t>
      </w:r>
    </w:p>
    <w:p w:rsidR="0093524B" w:rsidRPr="0093524B" w:rsidRDefault="0093524B" w:rsidP="0093524B">
      <w:pPr>
        <w:tabs>
          <w:tab w:val="left" w:pos="994"/>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г)</w:t>
      </w:r>
      <w:r w:rsidRPr="0093524B">
        <w:rPr>
          <w:rFonts w:ascii="Times New Roman" w:hAnsi="Times New Roman" w:cs="Times New Roman"/>
          <w:sz w:val="20"/>
          <w:szCs w:val="20"/>
        </w:rP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w:t>
      </w:r>
      <w:r w:rsidRPr="0093524B">
        <w:rPr>
          <w:rFonts w:ascii="Times New Roman" w:hAnsi="Times New Roman" w:cs="Times New Roman"/>
          <w:sz w:val="20"/>
          <w:szCs w:val="20"/>
        </w:rPr>
        <w:t>е</w:t>
      </w:r>
      <w:r w:rsidRPr="0093524B">
        <w:rPr>
          <w:rFonts w:ascii="Times New Roman" w:hAnsi="Times New Roman" w:cs="Times New Roman"/>
          <w:sz w:val="20"/>
          <w:szCs w:val="20"/>
        </w:rPr>
        <w:t>дений, отсутствующих в ЕСИА;</w:t>
      </w:r>
    </w:p>
    <w:p w:rsidR="0093524B" w:rsidRPr="0093524B" w:rsidRDefault="0093524B" w:rsidP="0093524B">
      <w:pPr>
        <w:tabs>
          <w:tab w:val="left" w:pos="1118"/>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д)</w:t>
      </w:r>
      <w:r w:rsidRPr="0093524B">
        <w:rPr>
          <w:rFonts w:ascii="Times New Roman" w:hAnsi="Times New Roman" w:cs="Times New Roman"/>
          <w:sz w:val="20"/>
          <w:szCs w:val="20"/>
        </w:rPr>
        <w:tab/>
        <w:t>возможность вернуться на любой из этапов заполнения электронной формы уведо</w:t>
      </w:r>
      <w:r w:rsidRPr="0093524B">
        <w:rPr>
          <w:rFonts w:ascii="Times New Roman" w:hAnsi="Times New Roman" w:cs="Times New Roman"/>
          <w:sz w:val="20"/>
          <w:szCs w:val="20"/>
        </w:rPr>
        <w:t>м</w:t>
      </w:r>
      <w:r w:rsidRPr="0093524B">
        <w:rPr>
          <w:rFonts w:ascii="Times New Roman" w:hAnsi="Times New Roman" w:cs="Times New Roman"/>
          <w:sz w:val="20"/>
          <w:szCs w:val="20"/>
        </w:rPr>
        <w:t>ления о сносе, уведомления о завершении сноса без потери ранее введенной информации;</w:t>
      </w:r>
    </w:p>
    <w:p w:rsidR="0093524B" w:rsidRPr="0093524B" w:rsidRDefault="0093524B" w:rsidP="0093524B">
      <w:pPr>
        <w:tabs>
          <w:tab w:val="left" w:pos="1032"/>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е)</w:t>
      </w:r>
      <w:r w:rsidRPr="0093524B">
        <w:rPr>
          <w:rFonts w:ascii="Times New Roman" w:hAnsi="Times New Roman" w:cs="Times New Roman"/>
          <w:sz w:val="20"/>
          <w:szCs w:val="20"/>
        </w:rPr>
        <w:tab/>
        <w:t>возможность доступа заявителя на Едином портале, региональном портале, к ранее п</w:t>
      </w:r>
      <w:r w:rsidRPr="0093524B">
        <w:rPr>
          <w:rFonts w:ascii="Times New Roman" w:hAnsi="Times New Roman" w:cs="Times New Roman"/>
          <w:sz w:val="20"/>
          <w:szCs w:val="20"/>
        </w:rPr>
        <w:t>о</w:t>
      </w:r>
      <w:r w:rsidRPr="0093524B">
        <w:rPr>
          <w:rFonts w:ascii="Times New Roman" w:hAnsi="Times New Roman" w:cs="Times New Roman"/>
          <w:sz w:val="20"/>
          <w:szCs w:val="20"/>
        </w:rPr>
        <w:t>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А</w:t>
      </w:r>
      <w:r w:rsidRPr="0093524B">
        <w:rPr>
          <w:rFonts w:ascii="Times New Roman" w:hAnsi="Times New Roman" w:cs="Times New Roman"/>
          <w:sz w:val="20"/>
          <w:szCs w:val="20"/>
        </w:rPr>
        <w:t>д</w:t>
      </w:r>
      <w:r w:rsidRPr="0093524B">
        <w:rPr>
          <w:rFonts w:ascii="Times New Roman" w:hAnsi="Times New Roman" w:cs="Times New Roman"/>
          <w:sz w:val="20"/>
          <w:szCs w:val="20"/>
        </w:rPr>
        <w:t>министрацию посредством Единого портала, регионального портала.</w:t>
      </w:r>
    </w:p>
    <w:p w:rsidR="0093524B" w:rsidRPr="0093524B" w:rsidRDefault="0093524B" w:rsidP="006B4C78">
      <w:pPr>
        <w:numPr>
          <w:ilvl w:val="0"/>
          <w:numId w:val="41"/>
        </w:numPr>
        <w:tabs>
          <w:tab w:val="left" w:pos="1214"/>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Отдел обеспечивает в срок не позднее 1 рабочего дня с момента подачи уведомления о сносе, уведомления о завершении сноса на Единый портал, региональный портал, а в случае его поступления в нерабочий или праздничный день, - в следующий за ним первый рабочий день:</w:t>
      </w:r>
    </w:p>
    <w:p w:rsidR="0093524B" w:rsidRPr="0093524B" w:rsidRDefault="0093524B" w:rsidP="0093524B">
      <w:pPr>
        <w:tabs>
          <w:tab w:val="left" w:pos="1085"/>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а)</w:t>
      </w:r>
      <w:r w:rsidRPr="0093524B">
        <w:rPr>
          <w:rFonts w:ascii="Times New Roman" w:hAnsi="Times New Roman" w:cs="Times New Roman"/>
          <w:sz w:val="20"/>
          <w:szCs w:val="20"/>
        </w:rPr>
        <w:tab/>
        <w:t>прием документов, необходимых для предоставления муниципальной услуги, и н</w:t>
      </w:r>
      <w:r w:rsidRPr="0093524B">
        <w:rPr>
          <w:rFonts w:ascii="Times New Roman" w:hAnsi="Times New Roman" w:cs="Times New Roman"/>
          <w:sz w:val="20"/>
          <w:szCs w:val="20"/>
        </w:rPr>
        <w:t>а</w:t>
      </w:r>
      <w:r w:rsidRPr="0093524B">
        <w:rPr>
          <w:rFonts w:ascii="Times New Roman" w:hAnsi="Times New Roman" w:cs="Times New Roman"/>
          <w:sz w:val="20"/>
          <w:szCs w:val="20"/>
        </w:rPr>
        <w:t>правление заявителю электронного сообщения о поступлении уведомления о сносе, уведомления о завершении сноса;</w:t>
      </w:r>
    </w:p>
    <w:p w:rsidR="0093524B" w:rsidRPr="0093524B" w:rsidRDefault="0093524B" w:rsidP="0093524B">
      <w:pPr>
        <w:tabs>
          <w:tab w:val="left" w:pos="1080"/>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б)</w:t>
      </w:r>
      <w:r w:rsidRPr="0093524B">
        <w:rPr>
          <w:rFonts w:ascii="Times New Roman" w:hAnsi="Times New Roman" w:cs="Times New Roman"/>
          <w:sz w:val="20"/>
          <w:szCs w:val="20"/>
        </w:rPr>
        <w:tab/>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93524B" w:rsidRPr="0093524B" w:rsidRDefault="0093524B" w:rsidP="006B4C78">
      <w:pPr>
        <w:numPr>
          <w:ilvl w:val="0"/>
          <w:numId w:val="41"/>
        </w:numPr>
        <w:tabs>
          <w:tab w:val="left" w:pos="1277"/>
        </w:tabs>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Электронное уведомления о сносе, уведомления о завершении сноса становится до</w:t>
      </w:r>
      <w:r w:rsidRPr="0093524B">
        <w:rPr>
          <w:rFonts w:ascii="Times New Roman" w:hAnsi="Times New Roman" w:cs="Times New Roman"/>
          <w:sz w:val="20"/>
          <w:szCs w:val="20"/>
        </w:rPr>
        <w:t>с</w:t>
      </w:r>
      <w:r w:rsidRPr="0093524B">
        <w:rPr>
          <w:rFonts w:ascii="Times New Roman" w:hAnsi="Times New Roman" w:cs="Times New Roman"/>
          <w:sz w:val="20"/>
          <w:szCs w:val="20"/>
        </w:rPr>
        <w:t>тупным для специалиста Отдела, ответственного за прием и регистрацию уведомления о сносе, уведомления о завершении сноса (далее –специалист Отдела), в государственной информацио</w:t>
      </w:r>
      <w:r w:rsidRPr="0093524B">
        <w:rPr>
          <w:rFonts w:ascii="Times New Roman" w:hAnsi="Times New Roman" w:cs="Times New Roman"/>
          <w:sz w:val="20"/>
          <w:szCs w:val="20"/>
        </w:rPr>
        <w:t>н</w:t>
      </w:r>
      <w:r w:rsidRPr="0093524B">
        <w:rPr>
          <w:rFonts w:ascii="Times New Roman" w:hAnsi="Times New Roman" w:cs="Times New Roman"/>
          <w:sz w:val="20"/>
          <w:szCs w:val="20"/>
        </w:rPr>
        <w:t>ной системе, используемой Администрации для предоставления муниципальной услуги (далее - ГИС).</w:t>
      </w:r>
    </w:p>
    <w:p w:rsidR="0093524B" w:rsidRPr="0093524B" w:rsidRDefault="0093524B" w:rsidP="0093524B">
      <w:pPr>
        <w:spacing w:after="0" w:line="240" w:lineRule="auto"/>
        <w:ind w:firstLine="720"/>
        <w:jc w:val="both"/>
        <w:rPr>
          <w:rFonts w:ascii="Times New Roman" w:hAnsi="Times New Roman" w:cs="Times New Roman"/>
          <w:sz w:val="20"/>
          <w:szCs w:val="20"/>
        </w:rPr>
      </w:pPr>
      <w:r w:rsidRPr="0093524B">
        <w:rPr>
          <w:rFonts w:ascii="Times New Roman" w:hAnsi="Times New Roman" w:cs="Times New Roman"/>
          <w:sz w:val="20"/>
          <w:szCs w:val="20"/>
        </w:rPr>
        <w:t>Специалист Отдела:</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 проверяет наличие электронных уведомлений о сносе, уведомлений о завершении сноса, поступивших с Единого портала, регионального портала, с периодом не реже 2 раз в день;</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 рассматривает поступившие уведомления о сносе, уведомления о завершении сноса и приложенные образы документов (документы);</w:t>
      </w:r>
    </w:p>
    <w:p w:rsidR="0093524B" w:rsidRPr="0093524B" w:rsidRDefault="0093524B" w:rsidP="0093524B">
      <w:pPr>
        <w:spacing w:after="0" w:line="240" w:lineRule="auto"/>
        <w:ind w:right="20" w:firstLine="720"/>
        <w:jc w:val="both"/>
        <w:rPr>
          <w:rFonts w:ascii="Times New Roman" w:hAnsi="Times New Roman" w:cs="Times New Roman"/>
          <w:sz w:val="20"/>
          <w:szCs w:val="20"/>
        </w:rPr>
      </w:pPr>
      <w:r w:rsidRPr="0093524B">
        <w:rPr>
          <w:rFonts w:ascii="Times New Roman" w:hAnsi="Times New Roman" w:cs="Times New Roman"/>
          <w:sz w:val="20"/>
          <w:szCs w:val="20"/>
        </w:rPr>
        <w:t>- производит действия в соответствии с пунктом 3.4 настоящего Административного ре</w:t>
      </w:r>
      <w:r w:rsidRPr="0093524B">
        <w:rPr>
          <w:rFonts w:ascii="Times New Roman" w:hAnsi="Times New Roman" w:cs="Times New Roman"/>
          <w:sz w:val="20"/>
          <w:szCs w:val="20"/>
        </w:rPr>
        <w:t>г</w:t>
      </w:r>
      <w:r w:rsidRPr="0093524B">
        <w:rPr>
          <w:rFonts w:ascii="Times New Roman" w:hAnsi="Times New Roman" w:cs="Times New Roman"/>
          <w:sz w:val="20"/>
          <w:szCs w:val="20"/>
        </w:rPr>
        <w:t>ламента.</w:t>
      </w:r>
    </w:p>
    <w:p w:rsidR="0093524B" w:rsidRPr="0093524B" w:rsidRDefault="0093524B" w:rsidP="006B4C78">
      <w:pPr>
        <w:numPr>
          <w:ilvl w:val="0"/>
          <w:numId w:val="41"/>
        </w:numPr>
        <w:tabs>
          <w:tab w:val="left" w:pos="1364"/>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lastRenderedPageBreak/>
        <w:t>Заявителю в качестве результата предоставления муниципальной услуги обеспеч</w:t>
      </w:r>
      <w:r w:rsidRPr="0093524B">
        <w:rPr>
          <w:rFonts w:ascii="Times New Roman" w:hAnsi="Times New Roman" w:cs="Times New Roman"/>
          <w:sz w:val="20"/>
          <w:szCs w:val="20"/>
        </w:rPr>
        <w:t>и</w:t>
      </w:r>
      <w:r w:rsidRPr="0093524B">
        <w:rPr>
          <w:rFonts w:ascii="Times New Roman" w:hAnsi="Times New Roman" w:cs="Times New Roman"/>
          <w:sz w:val="20"/>
          <w:szCs w:val="20"/>
        </w:rPr>
        <w:t>вается возможность получения документа:</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 в форме электронного документа, подписанного усиленной квалифицированной эле</w:t>
      </w:r>
      <w:r w:rsidRPr="0093524B">
        <w:rPr>
          <w:rFonts w:ascii="Times New Roman" w:hAnsi="Times New Roman" w:cs="Times New Roman"/>
          <w:sz w:val="20"/>
          <w:szCs w:val="20"/>
        </w:rPr>
        <w:t>к</w:t>
      </w:r>
      <w:r w:rsidRPr="0093524B">
        <w:rPr>
          <w:rFonts w:ascii="Times New Roman" w:hAnsi="Times New Roman" w:cs="Times New Roman"/>
          <w:sz w:val="20"/>
          <w:szCs w:val="20"/>
        </w:rPr>
        <w:t>тронной подписью начальника Отдела, направленного заявителю в личный кабинет на Едином портале, региональном портале;</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 в виде бумажного документа, подтверждающего содержание электронного документа, который заявитель получает при личном обращении в Отдел либо МБУ «МФЦ».</w:t>
      </w:r>
    </w:p>
    <w:p w:rsidR="0093524B" w:rsidRPr="0093524B" w:rsidRDefault="0093524B" w:rsidP="006B4C78">
      <w:pPr>
        <w:numPr>
          <w:ilvl w:val="0"/>
          <w:numId w:val="41"/>
        </w:numPr>
        <w:tabs>
          <w:tab w:val="left" w:pos="1330"/>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w:t>
      </w:r>
      <w:r w:rsidRPr="0093524B">
        <w:rPr>
          <w:rFonts w:ascii="Times New Roman" w:hAnsi="Times New Roman" w:cs="Times New Roman"/>
          <w:sz w:val="20"/>
          <w:szCs w:val="20"/>
        </w:rPr>
        <w:t>т</w:t>
      </w:r>
      <w:r w:rsidRPr="0093524B">
        <w:rPr>
          <w:rFonts w:ascii="Times New Roman" w:hAnsi="Times New Roman" w:cs="Times New Roman"/>
          <w:sz w:val="20"/>
          <w:szCs w:val="20"/>
        </w:rPr>
        <w:t>ся в личном кабинете на Едином портале, региональном портале, при условии авторизации. За</w:t>
      </w:r>
      <w:r w:rsidRPr="0093524B">
        <w:rPr>
          <w:rFonts w:ascii="Times New Roman" w:hAnsi="Times New Roman" w:cs="Times New Roman"/>
          <w:sz w:val="20"/>
          <w:szCs w:val="20"/>
        </w:rPr>
        <w:t>я</w:t>
      </w:r>
      <w:r w:rsidRPr="0093524B">
        <w:rPr>
          <w:rFonts w:ascii="Times New Roman" w:hAnsi="Times New Roman" w:cs="Times New Roman"/>
          <w:sz w:val="20"/>
          <w:szCs w:val="20"/>
        </w:rPr>
        <w:t>витель имеет возможность просматривать статус электронного уведомления о сносе, уведомл</w:t>
      </w:r>
      <w:r w:rsidRPr="0093524B">
        <w:rPr>
          <w:rFonts w:ascii="Times New Roman" w:hAnsi="Times New Roman" w:cs="Times New Roman"/>
          <w:sz w:val="20"/>
          <w:szCs w:val="20"/>
        </w:rPr>
        <w:t>е</w:t>
      </w:r>
      <w:r w:rsidRPr="0093524B">
        <w:rPr>
          <w:rFonts w:ascii="Times New Roman" w:hAnsi="Times New Roman" w:cs="Times New Roman"/>
          <w:sz w:val="20"/>
          <w:szCs w:val="20"/>
        </w:rPr>
        <w:t>ния о завершении сноса, а также информацию о дальнейших действиях в личном кабинете по собственной инициативе, в любое время.</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При предоставлении муниципальной услуги в электронной форме заявителю направляе</w:t>
      </w:r>
      <w:r w:rsidRPr="0093524B">
        <w:rPr>
          <w:rFonts w:ascii="Times New Roman" w:hAnsi="Times New Roman" w:cs="Times New Roman"/>
          <w:sz w:val="20"/>
          <w:szCs w:val="20"/>
        </w:rPr>
        <w:t>т</w:t>
      </w:r>
      <w:r w:rsidRPr="0093524B">
        <w:rPr>
          <w:rFonts w:ascii="Times New Roman" w:hAnsi="Times New Roman" w:cs="Times New Roman"/>
          <w:sz w:val="20"/>
          <w:szCs w:val="20"/>
        </w:rPr>
        <w:t>ся:</w:t>
      </w:r>
    </w:p>
    <w:p w:rsidR="0093524B" w:rsidRPr="0093524B" w:rsidRDefault="0093524B" w:rsidP="0093524B">
      <w:pPr>
        <w:tabs>
          <w:tab w:val="left" w:pos="1033"/>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а)</w:t>
      </w:r>
      <w:r w:rsidRPr="0093524B">
        <w:rPr>
          <w:rFonts w:ascii="Times New Roman" w:hAnsi="Times New Roman" w:cs="Times New Roman"/>
          <w:sz w:val="20"/>
          <w:szCs w:val="20"/>
        </w:rPr>
        <w:tab/>
        <w:t>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w:t>
      </w:r>
      <w:r w:rsidRPr="0093524B">
        <w:rPr>
          <w:rFonts w:ascii="Times New Roman" w:hAnsi="Times New Roman" w:cs="Times New Roman"/>
          <w:sz w:val="20"/>
          <w:szCs w:val="20"/>
        </w:rPr>
        <w:t>и</w:t>
      </w:r>
      <w:r w:rsidRPr="0093524B">
        <w:rPr>
          <w:rFonts w:ascii="Times New Roman" w:hAnsi="Times New Roman" w:cs="Times New Roman"/>
          <w:sz w:val="20"/>
          <w:szCs w:val="20"/>
        </w:rPr>
        <w:t>пальной услуги либо мотивированный отказ в приеме документов, необходимых для предоста</w:t>
      </w:r>
      <w:r w:rsidRPr="0093524B">
        <w:rPr>
          <w:rFonts w:ascii="Times New Roman" w:hAnsi="Times New Roman" w:cs="Times New Roman"/>
          <w:sz w:val="20"/>
          <w:szCs w:val="20"/>
        </w:rPr>
        <w:t>в</w:t>
      </w:r>
      <w:r w:rsidRPr="0093524B">
        <w:rPr>
          <w:rFonts w:ascii="Times New Roman" w:hAnsi="Times New Roman" w:cs="Times New Roman"/>
          <w:sz w:val="20"/>
          <w:szCs w:val="20"/>
        </w:rPr>
        <w:t>ления муниципальной услуги;</w:t>
      </w:r>
    </w:p>
    <w:p w:rsidR="0093524B" w:rsidRPr="0093524B" w:rsidRDefault="0093524B" w:rsidP="0093524B">
      <w:pPr>
        <w:tabs>
          <w:tab w:val="left" w:pos="1081"/>
        </w:tabs>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б)</w:t>
      </w:r>
      <w:r w:rsidRPr="0093524B">
        <w:rPr>
          <w:rFonts w:ascii="Times New Roman" w:hAnsi="Times New Roman" w:cs="Times New Roman"/>
          <w:sz w:val="20"/>
          <w:szCs w:val="20"/>
        </w:rPr>
        <w:tab/>
        <w:t>уведомление о результатах рассмотрения документов, необходимых для предоставл</w:t>
      </w:r>
      <w:r w:rsidRPr="0093524B">
        <w:rPr>
          <w:rFonts w:ascii="Times New Roman" w:hAnsi="Times New Roman" w:cs="Times New Roman"/>
          <w:sz w:val="20"/>
          <w:szCs w:val="20"/>
        </w:rPr>
        <w:t>е</w:t>
      </w:r>
      <w:r w:rsidRPr="0093524B">
        <w:rPr>
          <w:rFonts w:ascii="Times New Roman" w:hAnsi="Times New Roman" w:cs="Times New Roman"/>
          <w:sz w:val="20"/>
          <w:szCs w:val="20"/>
        </w:rPr>
        <w:t>ния муниципальной услуги, содержащее сведения о принятии положительного решения о пр</w:t>
      </w:r>
      <w:r w:rsidRPr="0093524B">
        <w:rPr>
          <w:rFonts w:ascii="Times New Roman" w:hAnsi="Times New Roman" w:cs="Times New Roman"/>
          <w:sz w:val="20"/>
          <w:szCs w:val="20"/>
        </w:rPr>
        <w:t>е</w:t>
      </w:r>
      <w:r w:rsidRPr="0093524B">
        <w:rPr>
          <w:rFonts w:ascii="Times New Roman" w:hAnsi="Times New Roman" w:cs="Times New Roman"/>
          <w:sz w:val="20"/>
          <w:szCs w:val="20"/>
        </w:rPr>
        <w:t>доставлении муниципальной услуги и возможности получить результат предоставления муниц</w:t>
      </w:r>
      <w:r w:rsidRPr="0093524B">
        <w:rPr>
          <w:rFonts w:ascii="Times New Roman" w:hAnsi="Times New Roman" w:cs="Times New Roman"/>
          <w:sz w:val="20"/>
          <w:szCs w:val="20"/>
        </w:rPr>
        <w:t>и</w:t>
      </w:r>
      <w:r w:rsidRPr="0093524B">
        <w:rPr>
          <w:rFonts w:ascii="Times New Roman" w:hAnsi="Times New Roman" w:cs="Times New Roman"/>
          <w:sz w:val="20"/>
          <w:szCs w:val="20"/>
        </w:rPr>
        <w:t>пальной услуги либо мотивированный отказ в предоставлении муниципальной услуги.</w:t>
      </w:r>
    </w:p>
    <w:p w:rsidR="0093524B" w:rsidRPr="0093524B" w:rsidRDefault="0093524B" w:rsidP="006B4C78">
      <w:pPr>
        <w:numPr>
          <w:ilvl w:val="0"/>
          <w:numId w:val="41"/>
        </w:numPr>
        <w:tabs>
          <w:tab w:val="left" w:pos="1230"/>
        </w:tabs>
        <w:spacing w:after="0" w:line="240" w:lineRule="auto"/>
        <w:ind w:left="20" w:firstLine="720"/>
        <w:jc w:val="both"/>
        <w:rPr>
          <w:rFonts w:ascii="Times New Roman" w:hAnsi="Times New Roman" w:cs="Times New Roman"/>
          <w:sz w:val="20"/>
          <w:szCs w:val="20"/>
        </w:rPr>
      </w:pPr>
      <w:r w:rsidRPr="0093524B">
        <w:rPr>
          <w:rFonts w:ascii="Times New Roman" w:hAnsi="Times New Roman" w:cs="Times New Roman"/>
          <w:sz w:val="20"/>
          <w:szCs w:val="20"/>
        </w:rPr>
        <w:t>Оценка качества предоставления муниципальной услуги.</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w:t>
      </w:r>
      <w:r w:rsidRPr="0093524B">
        <w:rPr>
          <w:rFonts w:ascii="Times New Roman" w:hAnsi="Times New Roman" w:cs="Times New Roman"/>
          <w:sz w:val="20"/>
          <w:szCs w:val="20"/>
        </w:rPr>
        <w:t>а</w:t>
      </w:r>
      <w:r w:rsidRPr="0093524B">
        <w:rPr>
          <w:rFonts w:ascii="Times New Roman" w:hAnsi="Times New Roman" w:cs="Times New Roman"/>
          <w:sz w:val="20"/>
          <w:szCs w:val="20"/>
        </w:rPr>
        <w:t>нами эффективности деятельности руководителей территориальных органов федеральных орг</w:t>
      </w:r>
      <w:r w:rsidRPr="0093524B">
        <w:rPr>
          <w:rFonts w:ascii="Times New Roman" w:hAnsi="Times New Roman" w:cs="Times New Roman"/>
          <w:sz w:val="20"/>
          <w:szCs w:val="20"/>
        </w:rPr>
        <w:t>а</w:t>
      </w:r>
      <w:r w:rsidRPr="0093524B">
        <w:rPr>
          <w:rFonts w:ascii="Times New Roman" w:hAnsi="Times New Roman" w:cs="Times New Roman"/>
          <w:sz w:val="20"/>
          <w:szCs w:val="20"/>
        </w:rPr>
        <w:t>нов исполнительной власти (их структурных подразделений) и территориальных органов гос</w:t>
      </w:r>
      <w:r w:rsidRPr="0093524B">
        <w:rPr>
          <w:rFonts w:ascii="Times New Roman" w:hAnsi="Times New Roman" w:cs="Times New Roman"/>
          <w:sz w:val="20"/>
          <w:szCs w:val="20"/>
        </w:rPr>
        <w:t>у</w:t>
      </w:r>
      <w:r w:rsidRPr="0093524B">
        <w:rPr>
          <w:rFonts w:ascii="Times New Roman" w:hAnsi="Times New Roman" w:cs="Times New Roman"/>
          <w:sz w:val="20"/>
          <w:szCs w:val="20"/>
        </w:rPr>
        <w:t>дарственных внебюджетных фондов (их региональных отделений) с учетом качества предоста</w:t>
      </w:r>
      <w:r w:rsidRPr="0093524B">
        <w:rPr>
          <w:rFonts w:ascii="Times New Roman" w:hAnsi="Times New Roman" w:cs="Times New Roman"/>
          <w:sz w:val="20"/>
          <w:szCs w:val="20"/>
        </w:rPr>
        <w:t>в</w:t>
      </w:r>
      <w:r w:rsidRPr="0093524B">
        <w:rPr>
          <w:rFonts w:ascii="Times New Roman" w:hAnsi="Times New Roman" w:cs="Times New Roman"/>
          <w:sz w:val="20"/>
          <w:szCs w:val="20"/>
        </w:rPr>
        <w:t>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w:t>
      </w:r>
      <w:r w:rsidRPr="0093524B">
        <w:rPr>
          <w:rFonts w:ascii="Times New Roman" w:hAnsi="Times New Roman" w:cs="Times New Roman"/>
          <w:sz w:val="20"/>
          <w:szCs w:val="20"/>
        </w:rPr>
        <w:t>у</w:t>
      </w:r>
      <w:r w:rsidRPr="0093524B">
        <w:rPr>
          <w:rFonts w:ascii="Times New Roman" w:hAnsi="Times New Roman" w:cs="Times New Roman"/>
          <w:sz w:val="20"/>
          <w:szCs w:val="20"/>
        </w:rPr>
        <w:t>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w:t>
      </w:r>
      <w:r w:rsidRPr="0093524B">
        <w:rPr>
          <w:rFonts w:ascii="Times New Roman" w:hAnsi="Times New Roman" w:cs="Times New Roman"/>
          <w:sz w:val="20"/>
          <w:szCs w:val="20"/>
        </w:rPr>
        <w:t>у</w:t>
      </w:r>
      <w:r w:rsidRPr="0093524B">
        <w:rPr>
          <w:rFonts w:ascii="Times New Roman" w:hAnsi="Times New Roman" w:cs="Times New Roman"/>
          <w:sz w:val="20"/>
          <w:szCs w:val="20"/>
        </w:rPr>
        <w:t>ководителями своих должностных обязанностей».</w:t>
      </w:r>
    </w:p>
    <w:p w:rsidR="0093524B" w:rsidRPr="0093524B" w:rsidRDefault="0093524B" w:rsidP="0093524B">
      <w:pPr>
        <w:spacing w:after="0" w:line="240" w:lineRule="auto"/>
        <w:ind w:left="20" w:right="20" w:firstLine="720"/>
        <w:jc w:val="both"/>
        <w:rPr>
          <w:rFonts w:ascii="Times New Roman" w:hAnsi="Times New Roman" w:cs="Times New Roman"/>
          <w:sz w:val="20"/>
          <w:szCs w:val="20"/>
        </w:rPr>
      </w:pPr>
      <w:r w:rsidRPr="0093524B">
        <w:rPr>
          <w:rFonts w:ascii="Times New Roman" w:hAnsi="Times New Roman" w:cs="Times New Roman"/>
          <w:sz w:val="20"/>
          <w:szCs w:val="20"/>
        </w:rPr>
        <w:t>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w:t>
      </w:r>
      <w:r w:rsidRPr="0093524B">
        <w:rPr>
          <w:rFonts w:ascii="Times New Roman" w:hAnsi="Times New Roman" w:cs="Times New Roman"/>
          <w:sz w:val="20"/>
          <w:szCs w:val="20"/>
        </w:rPr>
        <w:t>в</w:t>
      </w:r>
      <w:r w:rsidRPr="0093524B">
        <w:rPr>
          <w:rFonts w:ascii="Times New Roman" w:hAnsi="Times New Roman" w:cs="Times New Roman"/>
          <w:sz w:val="20"/>
          <w:szCs w:val="20"/>
        </w:rPr>
        <w:t>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w:t>
      </w:r>
      <w:r w:rsidRPr="0093524B">
        <w:rPr>
          <w:rFonts w:ascii="Times New Roman" w:hAnsi="Times New Roman" w:cs="Times New Roman"/>
          <w:sz w:val="20"/>
          <w:szCs w:val="20"/>
        </w:rPr>
        <w:t>б</w:t>
      </w:r>
      <w:r w:rsidRPr="0093524B">
        <w:rPr>
          <w:rFonts w:ascii="Times New Roman" w:hAnsi="Times New Roman" w:cs="Times New Roman"/>
          <w:sz w:val="20"/>
          <w:szCs w:val="20"/>
        </w:rPr>
        <w:t>ного, (внесудебного) обжалования решений и действий (бездействия), совершенных при предо</w:t>
      </w:r>
      <w:r w:rsidRPr="0093524B">
        <w:rPr>
          <w:rFonts w:ascii="Times New Roman" w:hAnsi="Times New Roman" w:cs="Times New Roman"/>
          <w:sz w:val="20"/>
          <w:szCs w:val="20"/>
        </w:rPr>
        <w:t>с</w:t>
      </w:r>
      <w:r w:rsidRPr="0093524B">
        <w:rPr>
          <w:rFonts w:ascii="Times New Roman" w:hAnsi="Times New Roman" w:cs="Times New Roman"/>
          <w:sz w:val="20"/>
          <w:szCs w:val="20"/>
        </w:rPr>
        <w:t>тавлении государственных и муниципальных услуг».</w:t>
      </w:r>
    </w:p>
    <w:p w:rsidR="0093524B" w:rsidRPr="0093524B" w:rsidRDefault="0093524B" w:rsidP="0093524B">
      <w:pPr>
        <w:spacing w:after="0" w:line="240" w:lineRule="auto"/>
        <w:ind w:left="23" w:right="23" w:firstLine="692"/>
        <w:jc w:val="center"/>
        <w:rPr>
          <w:rFonts w:ascii="Times New Roman" w:hAnsi="Times New Roman" w:cs="Times New Roman"/>
          <w:b/>
          <w:sz w:val="20"/>
          <w:szCs w:val="20"/>
        </w:rPr>
      </w:pPr>
      <w:r w:rsidRPr="0093524B">
        <w:rPr>
          <w:rFonts w:ascii="Times New Roman" w:hAnsi="Times New Roman" w:cs="Times New Roman"/>
          <w:b/>
          <w:sz w:val="20"/>
          <w:szCs w:val="20"/>
        </w:rPr>
        <w:t>Исчерпывающий перечень административных процедур (действий) при предоста</w:t>
      </w:r>
      <w:r w:rsidRPr="0093524B">
        <w:rPr>
          <w:rFonts w:ascii="Times New Roman" w:hAnsi="Times New Roman" w:cs="Times New Roman"/>
          <w:b/>
          <w:sz w:val="20"/>
          <w:szCs w:val="20"/>
        </w:rPr>
        <w:t>в</w:t>
      </w:r>
      <w:r w:rsidRPr="0093524B">
        <w:rPr>
          <w:rFonts w:ascii="Times New Roman" w:hAnsi="Times New Roman" w:cs="Times New Roman"/>
          <w:b/>
          <w:sz w:val="20"/>
          <w:szCs w:val="20"/>
        </w:rPr>
        <w:t>лении муниципальной услуги, выполняемых МБУ «МФЦ»</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3.10. МБУ «МФЦ» осуществляет:</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w:t>
      </w:r>
      <w:r w:rsidRPr="0093524B">
        <w:rPr>
          <w:rFonts w:ascii="Times New Roman" w:hAnsi="Times New Roman" w:cs="Times New Roman"/>
          <w:sz w:val="20"/>
          <w:szCs w:val="20"/>
        </w:rPr>
        <w:t>я</w:t>
      </w:r>
      <w:r w:rsidRPr="0093524B">
        <w:rPr>
          <w:rFonts w:ascii="Times New Roman" w:hAnsi="Times New Roman" w:cs="Times New Roman"/>
          <w:sz w:val="20"/>
          <w:szCs w:val="20"/>
        </w:rPr>
        <w:t>вителей о порядке предоставления Муниципальной услуги в МБУ «МФЦ»;</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 прием Заявления Заявителей о предоставлении Муниципальной услуги и иных докуме</w:t>
      </w:r>
      <w:r w:rsidRPr="0093524B">
        <w:rPr>
          <w:rFonts w:ascii="Times New Roman" w:hAnsi="Times New Roman" w:cs="Times New Roman"/>
          <w:sz w:val="20"/>
          <w:szCs w:val="20"/>
        </w:rPr>
        <w:t>н</w:t>
      </w:r>
      <w:r w:rsidRPr="0093524B">
        <w:rPr>
          <w:rFonts w:ascii="Times New Roman" w:hAnsi="Times New Roman" w:cs="Times New Roman"/>
          <w:sz w:val="20"/>
          <w:szCs w:val="20"/>
        </w:rPr>
        <w:t>тов, необходимых для предоставления Муниципальной услуги;</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 выдачу Заявителю результата предоставления Муниципальной услуги, на бумажном н</w:t>
      </w:r>
      <w:r w:rsidRPr="0093524B">
        <w:rPr>
          <w:rFonts w:ascii="Times New Roman" w:hAnsi="Times New Roman" w:cs="Times New Roman"/>
          <w:sz w:val="20"/>
          <w:szCs w:val="20"/>
        </w:rPr>
        <w:t>о</w:t>
      </w:r>
      <w:r w:rsidRPr="0093524B">
        <w:rPr>
          <w:rFonts w:ascii="Times New Roman" w:hAnsi="Times New Roman" w:cs="Times New Roman"/>
          <w:sz w:val="20"/>
          <w:szCs w:val="20"/>
        </w:rPr>
        <w:t>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w:t>
      </w:r>
      <w:r w:rsidRPr="0093524B">
        <w:rPr>
          <w:rFonts w:ascii="Times New Roman" w:hAnsi="Times New Roman" w:cs="Times New Roman"/>
          <w:sz w:val="20"/>
          <w:szCs w:val="20"/>
        </w:rPr>
        <w:t>о</w:t>
      </w:r>
      <w:r w:rsidRPr="0093524B">
        <w:rPr>
          <w:rFonts w:ascii="Times New Roman" w:hAnsi="Times New Roman" w:cs="Times New Roman"/>
          <w:sz w:val="20"/>
          <w:szCs w:val="20"/>
        </w:rPr>
        <w:t>ченных органов государственной власти, органов местного самоуправления;</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 иные процедуры и действия, предусмотренные Федеральным законом № 210-ФЗ.</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3524B" w:rsidRPr="0093524B" w:rsidRDefault="0093524B" w:rsidP="0093524B">
      <w:pPr>
        <w:spacing w:after="0" w:line="240" w:lineRule="auto"/>
        <w:ind w:left="23" w:right="23" w:firstLine="692"/>
        <w:jc w:val="both"/>
        <w:rPr>
          <w:rFonts w:ascii="Times New Roman" w:hAnsi="Times New Roman" w:cs="Times New Roman"/>
          <w:b/>
          <w:sz w:val="20"/>
          <w:szCs w:val="20"/>
        </w:rPr>
      </w:pPr>
      <w:r w:rsidRPr="0093524B">
        <w:rPr>
          <w:rFonts w:ascii="Times New Roman" w:hAnsi="Times New Roman" w:cs="Times New Roman"/>
          <w:b/>
          <w:sz w:val="20"/>
          <w:szCs w:val="20"/>
        </w:rPr>
        <w:t>Информирование Заявителей</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3.10.1. Информирование Заявителя МБУ «МФЦ» осуществляет следующими способами:</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а)</w:t>
      </w:r>
      <w:r w:rsidRPr="0093524B">
        <w:rPr>
          <w:rFonts w:ascii="Times New Roman" w:hAnsi="Times New Roman" w:cs="Times New Roman"/>
          <w:sz w:val="20"/>
          <w:szCs w:val="20"/>
        </w:rPr>
        <w:tab/>
        <w:t>посредством привлечения средств массовой информации, а также путем размещ</w:t>
      </w:r>
      <w:r w:rsidRPr="0093524B">
        <w:rPr>
          <w:rFonts w:ascii="Times New Roman" w:hAnsi="Times New Roman" w:cs="Times New Roman"/>
          <w:sz w:val="20"/>
          <w:szCs w:val="20"/>
        </w:rPr>
        <w:t>е</w:t>
      </w:r>
      <w:r w:rsidRPr="0093524B">
        <w:rPr>
          <w:rFonts w:ascii="Times New Roman" w:hAnsi="Times New Roman" w:cs="Times New Roman"/>
          <w:sz w:val="20"/>
          <w:szCs w:val="20"/>
        </w:rPr>
        <w:t>ния информации на официальных сайтах и информационных стендах МБУ «МФЦ»;</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б)</w:t>
      </w:r>
      <w:r w:rsidRPr="0093524B">
        <w:rPr>
          <w:rFonts w:ascii="Times New Roman" w:hAnsi="Times New Roman" w:cs="Times New Roman"/>
          <w:sz w:val="20"/>
          <w:szCs w:val="20"/>
        </w:rPr>
        <w:tab/>
        <w:t>при обращении Заявителя в МБУ «МФЦ» лично, по телефону, посредством почт</w:t>
      </w:r>
      <w:r w:rsidRPr="0093524B">
        <w:rPr>
          <w:rFonts w:ascii="Times New Roman" w:hAnsi="Times New Roman" w:cs="Times New Roman"/>
          <w:sz w:val="20"/>
          <w:szCs w:val="20"/>
        </w:rPr>
        <w:t>о</w:t>
      </w:r>
      <w:r w:rsidRPr="0093524B">
        <w:rPr>
          <w:rFonts w:ascii="Times New Roman" w:hAnsi="Times New Roman" w:cs="Times New Roman"/>
          <w:sz w:val="20"/>
          <w:szCs w:val="20"/>
        </w:rPr>
        <w:t>вых отправлений, либо по электронной почте.</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При личном обращении работник МБУ «МФЦ» подробно информирует Заявителей по и</w:t>
      </w:r>
      <w:r w:rsidRPr="0093524B">
        <w:rPr>
          <w:rFonts w:ascii="Times New Roman" w:hAnsi="Times New Roman" w:cs="Times New Roman"/>
          <w:sz w:val="20"/>
          <w:szCs w:val="20"/>
        </w:rPr>
        <w:t>н</w:t>
      </w:r>
      <w:r w:rsidRPr="0093524B">
        <w:rPr>
          <w:rFonts w:ascii="Times New Roman" w:hAnsi="Times New Roman" w:cs="Times New Roman"/>
          <w:sz w:val="20"/>
          <w:szCs w:val="20"/>
        </w:rPr>
        <w:t xml:space="preserve">тересующим их вопросам в вежливой корректной форме с использованием официально-делового стиля речи. Рекомендуемое время </w:t>
      </w:r>
      <w:r w:rsidRPr="0093524B">
        <w:rPr>
          <w:rFonts w:ascii="Times New Roman" w:hAnsi="Times New Roman" w:cs="Times New Roman"/>
          <w:sz w:val="20"/>
          <w:szCs w:val="20"/>
        </w:rPr>
        <w:lastRenderedPageBreak/>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Ответ на телефонный звонок должен начинаться с информации о наименовании организ</w:t>
      </w:r>
      <w:r w:rsidRPr="0093524B">
        <w:rPr>
          <w:rFonts w:ascii="Times New Roman" w:hAnsi="Times New Roman" w:cs="Times New Roman"/>
          <w:sz w:val="20"/>
          <w:szCs w:val="20"/>
        </w:rPr>
        <w:t>а</w:t>
      </w:r>
      <w:r w:rsidRPr="0093524B">
        <w:rPr>
          <w:rFonts w:ascii="Times New Roman" w:hAnsi="Times New Roman" w:cs="Times New Roman"/>
          <w:sz w:val="20"/>
          <w:szCs w:val="20"/>
        </w:rPr>
        <w:t>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w:t>
      </w:r>
      <w:r w:rsidRPr="0093524B">
        <w:rPr>
          <w:rFonts w:ascii="Times New Roman" w:hAnsi="Times New Roman" w:cs="Times New Roman"/>
          <w:sz w:val="20"/>
          <w:szCs w:val="20"/>
        </w:rPr>
        <w:t>т</w:t>
      </w:r>
      <w:r w:rsidRPr="0093524B">
        <w:rPr>
          <w:rFonts w:ascii="Times New Roman" w:hAnsi="Times New Roman" w:cs="Times New Roman"/>
          <w:sz w:val="20"/>
          <w:szCs w:val="20"/>
        </w:rPr>
        <w:t>ник МБУ «МФЦ» осуществляет не более 10 минут;</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 изложить обращение в письменной форме (ответ направляется Заявителю в соответствии со способом, указанным в обращении);</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 назначить другое время для консультаций.</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w:t>
      </w:r>
      <w:r w:rsidRPr="0093524B">
        <w:rPr>
          <w:rFonts w:ascii="Times New Roman" w:hAnsi="Times New Roman" w:cs="Times New Roman"/>
          <w:sz w:val="20"/>
          <w:szCs w:val="20"/>
        </w:rPr>
        <w:t>к</w:t>
      </w:r>
      <w:r w:rsidRPr="0093524B">
        <w:rPr>
          <w:rFonts w:ascii="Times New Roman" w:hAnsi="Times New Roman" w:cs="Times New Roman"/>
          <w:sz w:val="20"/>
          <w:szCs w:val="20"/>
        </w:rPr>
        <w:t>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rsidR="0093524B" w:rsidRPr="0093524B" w:rsidRDefault="0093524B" w:rsidP="0093524B">
      <w:pPr>
        <w:spacing w:after="0" w:line="240" w:lineRule="auto"/>
        <w:ind w:left="23" w:right="23" w:firstLine="692"/>
        <w:jc w:val="both"/>
        <w:rPr>
          <w:rFonts w:ascii="Times New Roman" w:hAnsi="Times New Roman" w:cs="Times New Roman"/>
          <w:b/>
          <w:sz w:val="20"/>
          <w:szCs w:val="20"/>
        </w:rPr>
      </w:pPr>
      <w:r w:rsidRPr="0093524B">
        <w:rPr>
          <w:rFonts w:ascii="Times New Roman" w:hAnsi="Times New Roman" w:cs="Times New Roman"/>
          <w:b/>
          <w:sz w:val="20"/>
          <w:szCs w:val="20"/>
        </w:rPr>
        <w:t>Прием Заявления Заявителей о предоставлении Муниципальной услуги и иных д</w:t>
      </w:r>
      <w:r w:rsidRPr="0093524B">
        <w:rPr>
          <w:rFonts w:ascii="Times New Roman" w:hAnsi="Times New Roman" w:cs="Times New Roman"/>
          <w:b/>
          <w:sz w:val="20"/>
          <w:szCs w:val="20"/>
        </w:rPr>
        <w:t>о</w:t>
      </w:r>
      <w:r w:rsidRPr="0093524B">
        <w:rPr>
          <w:rFonts w:ascii="Times New Roman" w:hAnsi="Times New Roman" w:cs="Times New Roman"/>
          <w:b/>
          <w:sz w:val="20"/>
          <w:szCs w:val="20"/>
        </w:rPr>
        <w:t>кументов, необходимых для предоставления Муниципальной услуги</w:t>
      </w:r>
    </w:p>
    <w:p w:rsidR="0093524B" w:rsidRPr="0093524B" w:rsidRDefault="0093524B" w:rsidP="0093524B">
      <w:pPr>
        <w:spacing w:after="0" w:line="240" w:lineRule="auto"/>
        <w:ind w:right="23" w:firstLine="708"/>
        <w:jc w:val="both"/>
        <w:rPr>
          <w:rFonts w:ascii="Times New Roman" w:hAnsi="Times New Roman" w:cs="Times New Roman"/>
          <w:sz w:val="20"/>
          <w:szCs w:val="20"/>
        </w:rPr>
      </w:pPr>
      <w:r w:rsidRPr="0093524B">
        <w:rPr>
          <w:rFonts w:ascii="Times New Roman" w:hAnsi="Times New Roman" w:cs="Times New Roman"/>
          <w:sz w:val="20"/>
          <w:szCs w:val="20"/>
        </w:rPr>
        <w:t>3.10.2. Для подачи Заявления о предоставлении Муниципальной услуги для Заявителей на сайте МБУ «МФЦ» доступна предварительная запись.</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w:t>
      </w:r>
      <w:r w:rsidRPr="0093524B">
        <w:rPr>
          <w:rFonts w:ascii="Times New Roman" w:hAnsi="Times New Roman" w:cs="Times New Roman"/>
          <w:sz w:val="20"/>
          <w:szCs w:val="20"/>
        </w:rPr>
        <w:t>а</w:t>
      </w:r>
      <w:r w:rsidRPr="0093524B">
        <w:rPr>
          <w:rFonts w:ascii="Times New Roman" w:hAnsi="Times New Roman" w:cs="Times New Roman"/>
          <w:sz w:val="20"/>
          <w:szCs w:val="20"/>
        </w:rPr>
        <w:t>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3.10.3. Работник МБУ «МФЦ», осуществляющий прием заявителей и необходимых документов, указанных в пункте 2.8. настоящего Административного регламента, удостоверяет ли</w:t>
      </w:r>
      <w:r w:rsidRPr="0093524B">
        <w:rPr>
          <w:rFonts w:ascii="Times New Roman" w:hAnsi="Times New Roman" w:cs="Times New Roman"/>
          <w:sz w:val="20"/>
          <w:szCs w:val="20"/>
        </w:rPr>
        <w:t>ч</w:t>
      </w:r>
      <w:r w:rsidRPr="0093524B">
        <w:rPr>
          <w:rFonts w:ascii="Times New Roman" w:hAnsi="Times New Roman" w:cs="Times New Roman"/>
          <w:sz w:val="20"/>
          <w:szCs w:val="20"/>
        </w:rPr>
        <w:t>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w:t>
      </w:r>
      <w:r w:rsidRPr="0093524B">
        <w:rPr>
          <w:rFonts w:ascii="Times New Roman" w:hAnsi="Times New Roman" w:cs="Times New Roman"/>
          <w:sz w:val="20"/>
          <w:szCs w:val="20"/>
        </w:rPr>
        <w:t>о</w:t>
      </w:r>
      <w:r w:rsidRPr="0093524B">
        <w:rPr>
          <w:rFonts w:ascii="Times New Roman" w:hAnsi="Times New Roman" w:cs="Times New Roman"/>
          <w:sz w:val="20"/>
          <w:szCs w:val="20"/>
        </w:rPr>
        <w:t>кументов необходимых для получения Муниципальной услуги.</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3.10.4.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w:t>
      </w:r>
      <w:r w:rsidRPr="0093524B">
        <w:rPr>
          <w:rFonts w:ascii="Times New Roman" w:hAnsi="Times New Roman" w:cs="Times New Roman"/>
          <w:sz w:val="20"/>
          <w:szCs w:val="20"/>
        </w:rPr>
        <w:t>а</w:t>
      </w:r>
      <w:r w:rsidRPr="0093524B">
        <w:rPr>
          <w:rFonts w:ascii="Times New Roman" w:hAnsi="Times New Roman" w:cs="Times New Roman"/>
          <w:sz w:val="20"/>
          <w:szCs w:val="20"/>
        </w:rPr>
        <w:t>тельством реквизитов документа.</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3.10.5. Сформированное в АИС МФЦ Заявление распечатывается на бумажном носителе и подписывается Заявителем.</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Заявление, заполненное Заявителем собственноручно, сканируется и прикрепляется к комплекту принятых документов в АИС МФЦ.</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3.10.6. Принятый комплект документов работник МБУ «МФЦ» направляет в электронной форме посредством системы электронного межведомственного взаимодействия (далее – СМЭВ) в Отдел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w:t>
      </w:r>
      <w:r w:rsidRPr="0093524B">
        <w:rPr>
          <w:rFonts w:ascii="Times New Roman" w:hAnsi="Times New Roman" w:cs="Times New Roman"/>
          <w:sz w:val="20"/>
          <w:szCs w:val="20"/>
        </w:rPr>
        <w:t>н</w:t>
      </w:r>
      <w:r w:rsidRPr="0093524B">
        <w:rPr>
          <w:rFonts w:ascii="Times New Roman" w:hAnsi="Times New Roman" w:cs="Times New Roman"/>
          <w:sz w:val="20"/>
          <w:szCs w:val="20"/>
        </w:rPr>
        <w:t>ты в Отдел на бумажных носителях.</w:t>
      </w:r>
    </w:p>
    <w:p w:rsidR="0093524B" w:rsidRPr="0093524B" w:rsidRDefault="0093524B" w:rsidP="0093524B">
      <w:pPr>
        <w:spacing w:after="0" w:line="240" w:lineRule="auto"/>
        <w:ind w:right="23" w:firstLine="708"/>
        <w:jc w:val="both"/>
        <w:rPr>
          <w:rFonts w:ascii="Times New Roman" w:hAnsi="Times New Roman" w:cs="Times New Roman"/>
          <w:b/>
          <w:sz w:val="20"/>
          <w:szCs w:val="20"/>
        </w:rPr>
      </w:pPr>
      <w:r w:rsidRPr="0093524B">
        <w:rPr>
          <w:rFonts w:ascii="Times New Roman" w:hAnsi="Times New Roman" w:cs="Times New Roman"/>
          <w:b/>
          <w:sz w:val="20"/>
          <w:szCs w:val="20"/>
        </w:rPr>
        <w:t>Выдача Заявителю результата предоставления муниципальной услуги</w:t>
      </w:r>
    </w:p>
    <w:p w:rsidR="0093524B" w:rsidRPr="0093524B" w:rsidRDefault="0093524B" w:rsidP="0093524B">
      <w:pPr>
        <w:spacing w:after="0" w:line="240" w:lineRule="auto"/>
        <w:ind w:right="23" w:firstLine="708"/>
        <w:jc w:val="both"/>
        <w:rPr>
          <w:rFonts w:ascii="Times New Roman" w:hAnsi="Times New Roman" w:cs="Times New Roman"/>
          <w:sz w:val="20"/>
          <w:szCs w:val="20"/>
        </w:rPr>
      </w:pPr>
      <w:r w:rsidRPr="0093524B">
        <w:rPr>
          <w:rFonts w:ascii="Times New Roman" w:hAnsi="Times New Roman" w:cs="Times New Roman"/>
          <w:sz w:val="20"/>
          <w:szCs w:val="20"/>
        </w:rPr>
        <w:t>3.10.7. При наличии в Заявлении указания о предоставлении Муниципальной услуги через МБУ «МФЦ», Отдел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w:t>
      </w:r>
      <w:r w:rsidRPr="0093524B">
        <w:rPr>
          <w:rFonts w:ascii="Times New Roman" w:hAnsi="Times New Roman" w:cs="Times New Roman"/>
          <w:sz w:val="20"/>
          <w:szCs w:val="20"/>
        </w:rPr>
        <w:t>с</w:t>
      </w:r>
      <w:r w:rsidRPr="0093524B">
        <w:rPr>
          <w:rFonts w:ascii="Times New Roman" w:hAnsi="Times New Roman" w:cs="Times New Roman"/>
          <w:sz w:val="20"/>
          <w:szCs w:val="20"/>
        </w:rPr>
        <w:t>сийской Федерации от 27 сентября 2011 г. № 797 «О взаимодействии между многофункционал</w:t>
      </w:r>
      <w:r w:rsidRPr="0093524B">
        <w:rPr>
          <w:rFonts w:ascii="Times New Roman" w:hAnsi="Times New Roman" w:cs="Times New Roman"/>
          <w:sz w:val="20"/>
          <w:szCs w:val="20"/>
        </w:rPr>
        <w:t>ь</w:t>
      </w:r>
      <w:r w:rsidRPr="0093524B">
        <w:rPr>
          <w:rFonts w:ascii="Times New Roman" w:hAnsi="Times New Roman" w:cs="Times New Roman"/>
          <w:sz w:val="20"/>
          <w:szCs w:val="20"/>
        </w:rPr>
        <w:t>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w:t>
      </w:r>
      <w:r w:rsidRPr="0093524B">
        <w:rPr>
          <w:rFonts w:ascii="Times New Roman" w:hAnsi="Times New Roman" w:cs="Times New Roman"/>
          <w:sz w:val="20"/>
          <w:szCs w:val="20"/>
        </w:rPr>
        <w:t>у</w:t>
      </w:r>
      <w:r w:rsidRPr="0093524B">
        <w:rPr>
          <w:rFonts w:ascii="Times New Roman" w:hAnsi="Times New Roman" w:cs="Times New Roman"/>
          <w:sz w:val="20"/>
          <w:szCs w:val="20"/>
        </w:rPr>
        <w:t>дарственной власти субъектов Российской Федерации, органами местного самоуправления».</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Порядок и сроки передачи Отделом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w:t>
      </w:r>
      <w:r w:rsidRPr="0093524B">
        <w:rPr>
          <w:rFonts w:ascii="Times New Roman" w:hAnsi="Times New Roman" w:cs="Times New Roman"/>
          <w:sz w:val="20"/>
          <w:szCs w:val="20"/>
        </w:rPr>
        <w:t>е</w:t>
      </w:r>
      <w:r w:rsidRPr="0093524B">
        <w:rPr>
          <w:rFonts w:ascii="Times New Roman" w:hAnsi="Times New Roman" w:cs="Times New Roman"/>
          <w:sz w:val="20"/>
          <w:szCs w:val="20"/>
        </w:rPr>
        <w:t>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w:t>
      </w:r>
      <w:r w:rsidRPr="0093524B">
        <w:rPr>
          <w:rFonts w:ascii="Times New Roman" w:hAnsi="Times New Roman" w:cs="Times New Roman"/>
          <w:sz w:val="20"/>
          <w:szCs w:val="20"/>
        </w:rPr>
        <w:t>о</w:t>
      </w:r>
      <w:r w:rsidRPr="0093524B">
        <w:rPr>
          <w:rFonts w:ascii="Times New Roman" w:hAnsi="Times New Roman" w:cs="Times New Roman"/>
          <w:sz w:val="20"/>
          <w:szCs w:val="20"/>
        </w:rPr>
        <w:t>управления».</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3.10.8. Прием Заявителей для выдачи документов, являющихся результатом Муниципал</w:t>
      </w:r>
      <w:r w:rsidRPr="0093524B">
        <w:rPr>
          <w:rFonts w:ascii="Times New Roman" w:hAnsi="Times New Roman" w:cs="Times New Roman"/>
          <w:sz w:val="20"/>
          <w:szCs w:val="20"/>
        </w:rPr>
        <w:t>ь</w:t>
      </w:r>
      <w:r w:rsidRPr="0093524B">
        <w:rPr>
          <w:rFonts w:ascii="Times New Roman" w:hAnsi="Times New Roman" w:cs="Times New Roman"/>
          <w:sz w:val="20"/>
          <w:szCs w:val="20"/>
        </w:rPr>
        <w:t>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Работник МБУ «МФЦ» осуществляет следующие действия:</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 проверяет полномочия представителя Заявителя (в случае обращения представителя За</w:t>
      </w:r>
      <w:r w:rsidRPr="0093524B">
        <w:rPr>
          <w:rFonts w:ascii="Times New Roman" w:hAnsi="Times New Roman" w:cs="Times New Roman"/>
          <w:sz w:val="20"/>
          <w:szCs w:val="20"/>
        </w:rPr>
        <w:t>я</w:t>
      </w:r>
      <w:r w:rsidRPr="0093524B">
        <w:rPr>
          <w:rFonts w:ascii="Times New Roman" w:hAnsi="Times New Roman" w:cs="Times New Roman"/>
          <w:sz w:val="20"/>
          <w:szCs w:val="20"/>
        </w:rPr>
        <w:t>вителя);</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t>- выдает документы Заявителю, при необходимости запрашивает у Заявителя подписи за каждый выданный документ;</w:t>
      </w:r>
    </w:p>
    <w:p w:rsidR="0093524B" w:rsidRPr="0093524B" w:rsidRDefault="0093524B" w:rsidP="0093524B">
      <w:pPr>
        <w:spacing w:after="0" w:line="240" w:lineRule="auto"/>
        <w:ind w:left="23" w:right="23" w:firstLine="692"/>
        <w:jc w:val="both"/>
        <w:rPr>
          <w:rFonts w:ascii="Times New Roman" w:hAnsi="Times New Roman" w:cs="Times New Roman"/>
          <w:sz w:val="20"/>
          <w:szCs w:val="20"/>
        </w:rPr>
      </w:pPr>
      <w:r w:rsidRPr="0093524B">
        <w:rPr>
          <w:rFonts w:ascii="Times New Roman" w:hAnsi="Times New Roman" w:cs="Times New Roman"/>
          <w:sz w:val="20"/>
          <w:szCs w:val="20"/>
        </w:rPr>
        <w:lastRenderedPageBreak/>
        <w:t>- запрашивает согласие Заявителя на участие в смс-опросе для оценки качества предо</w:t>
      </w:r>
      <w:r w:rsidRPr="0093524B">
        <w:rPr>
          <w:rFonts w:ascii="Times New Roman" w:hAnsi="Times New Roman" w:cs="Times New Roman"/>
          <w:sz w:val="20"/>
          <w:szCs w:val="20"/>
        </w:rPr>
        <w:t>с</w:t>
      </w:r>
      <w:r w:rsidRPr="0093524B">
        <w:rPr>
          <w:rFonts w:ascii="Times New Roman" w:hAnsi="Times New Roman" w:cs="Times New Roman"/>
          <w:sz w:val="20"/>
          <w:szCs w:val="20"/>
        </w:rPr>
        <w:t>тавленной Муниципальной услуги МБУ «МФЦ».</w:t>
      </w:r>
    </w:p>
    <w:p w:rsidR="0093524B" w:rsidRPr="0093524B" w:rsidRDefault="0093524B" w:rsidP="0093524B">
      <w:pPr>
        <w:keepNext/>
        <w:keepLines/>
        <w:spacing w:after="0" w:line="240" w:lineRule="auto"/>
        <w:jc w:val="both"/>
        <w:rPr>
          <w:rFonts w:ascii="Times New Roman" w:hAnsi="Times New Roman" w:cs="Times New Roman"/>
          <w:color w:val="000000"/>
          <w:sz w:val="20"/>
          <w:szCs w:val="20"/>
        </w:rPr>
      </w:pPr>
      <w:bookmarkStart w:id="99" w:name="bookmark100"/>
    </w:p>
    <w:p w:rsidR="0093524B" w:rsidRPr="0093524B" w:rsidRDefault="0093524B" w:rsidP="0093524B">
      <w:pPr>
        <w:keepNext/>
        <w:keepLines/>
        <w:spacing w:after="0" w:line="240" w:lineRule="auto"/>
        <w:jc w:val="center"/>
        <w:rPr>
          <w:rFonts w:ascii="Times New Roman" w:hAnsi="Times New Roman" w:cs="Times New Roman"/>
          <w:b/>
          <w:sz w:val="20"/>
          <w:szCs w:val="20"/>
        </w:rPr>
      </w:pPr>
      <w:r w:rsidRPr="0093524B">
        <w:rPr>
          <w:rFonts w:ascii="Times New Roman" w:hAnsi="Times New Roman" w:cs="Times New Roman"/>
          <w:b/>
          <w:sz w:val="20"/>
          <w:szCs w:val="20"/>
        </w:rPr>
        <w:t>IV. Формы контроля за исполнением административного регламента</w:t>
      </w:r>
      <w:bookmarkEnd w:id="99"/>
    </w:p>
    <w:p w:rsidR="0093524B" w:rsidRPr="0093524B" w:rsidRDefault="0093524B" w:rsidP="006B4C78">
      <w:pPr>
        <w:numPr>
          <w:ilvl w:val="0"/>
          <w:numId w:val="42"/>
        </w:numPr>
        <w:tabs>
          <w:tab w:val="left" w:pos="1268"/>
        </w:tabs>
        <w:spacing w:after="0" w:line="240" w:lineRule="auto"/>
        <w:ind w:left="20" w:right="20" w:firstLine="540"/>
        <w:jc w:val="both"/>
        <w:rPr>
          <w:rFonts w:ascii="Times New Roman" w:hAnsi="Times New Roman" w:cs="Times New Roman"/>
          <w:sz w:val="20"/>
          <w:szCs w:val="20"/>
        </w:rPr>
      </w:pPr>
      <w:r w:rsidRPr="0093524B">
        <w:rPr>
          <w:rFonts w:ascii="Times New Roman" w:hAnsi="Times New Roman" w:cs="Times New Roman"/>
          <w:sz w:val="20"/>
          <w:szCs w:val="2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w:t>
      </w:r>
      <w:r w:rsidRPr="0093524B">
        <w:rPr>
          <w:rFonts w:ascii="Times New Roman" w:hAnsi="Times New Roman" w:cs="Times New Roman"/>
          <w:sz w:val="20"/>
          <w:szCs w:val="20"/>
        </w:rPr>
        <w:t>е</w:t>
      </w:r>
      <w:r w:rsidRPr="0093524B">
        <w:rPr>
          <w:rFonts w:ascii="Times New Roman" w:hAnsi="Times New Roman" w:cs="Times New Roman"/>
          <w:sz w:val="20"/>
          <w:szCs w:val="20"/>
        </w:rPr>
        <w:t>нию муниципальной услуги, осуществляется на постоянной основе осуществляет первый заме</w:t>
      </w:r>
      <w:r w:rsidRPr="0093524B">
        <w:rPr>
          <w:rFonts w:ascii="Times New Roman" w:hAnsi="Times New Roman" w:cs="Times New Roman"/>
          <w:sz w:val="20"/>
          <w:szCs w:val="20"/>
        </w:rPr>
        <w:t>с</w:t>
      </w:r>
      <w:r w:rsidRPr="0093524B">
        <w:rPr>
          <w:rFonts w:ascii="Times New Roman" w:hAnsi="Times New Roman" w:cs="Times New Roman"/>
          <w:sz w:val="20"/>
          <w:szCs w:val="20"/>
        </w:rPr>
        <w:t>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и непосредс</w:t>
      </w:r>
      <w:r w:rsidRPr="0093524B">
        <w:rPr>
          <w:rFonts w:ascii="Times New Roman" w:hAnsi="Times New Roman" w:cs="Times New Roman"/>
          <w:sz w:val="20"/>
          <w:szCs w:val="20"/>
        </w:rPr>
        <w:t>т</w:t>
      </w:r>
      <w:r w:rsidRPr="0093524B">
        <w:rPr>
          <w:rFonts w:ascii="Times New Roman" w:hAnsi="Times New Roman" w:cs="Times New Roman"/>
          <w:sz w:val="20"/>
          <w:szCs w:val="20"/>
        </w:rPr>
        <w:t>венно начальник Отдела.</w:t>
      </w:r>
    </w:p>
    <w:p w:rsidR="0093524B" w:rsidRPr="0093524B" w:rsidRDefault="0093524B" w:rsidP="0093524B">
      <w:pPr>
        <w:spacing w:after="0" w:line="240" w:lineRule="auto"/>
        <w:ind w:left="20" w:right="20" w:firstLine="540"/>
        <w:jc w:val="both"/>
        <w:rPr>
          <w:rFonts w:ascii="Times New Roman" w:hAnsi="Times New Roman" w:cs="Times New Roman"/>
          <w:sz w:val="20"/>
          <w:szCs w:val="20"/>
        </w:rPr>
      </w:pPr>
      <w:r w:rsidRPr="0093524B">
        <w:rPr>
          <w:rFonts w:ascii="Times New Roman" w:hAnsi="Times New Roman" w:cs="Times New Roman"/>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3524B" w:rsidRPr="0093524B" w:rsidRDefault="0093524B" w:rsidP="0093524B">
      <w:pPr>
        <w:spacing w:after="0" w:line="240" w:lineRule="auto"/>
        <w:ind w:left="20" w:firstLine="540"/>
        <w:jc w:val="both"/>
        <w:rPr>
          <w:rFonts w:ascii="Times New Roman" w:hAnsi="Times New Roman" w:cs="Times New Roman"/>
          <w:sz w:val="20"/>
          <w:szCs w:val="20"/>
        </w:rPr>
      </w:pPr>
      <w:r w:rsidRPr="0093524B">
        <w:rPr>
          <w:rFonts w:ascii="Times New Roman" w:hAnsi="Times New Roman" w:cs="Times New Roman"/>
          <w:sz w:val="20"/>
          <w:szCs w:val="20"/>
        </w:rPr>
        <w:t>Текущий контроль осуществляется путем проведения проверок:</w:t>
      </w:r>
    </w:p>
    <w:p w:rsidR="0093524B" w:rsidRPr="0093524B" w:rsidRDefault="0093524B" w:rsidP="0093524B">
      <w:pPr>
        <w:spacing w:after="0" w:line="240" w:lineRule="auto"/>
        <w:ind w:left="20" w:right="20" w:firstLine="540"/>
        <w:jc w:val="both"/>
        <w:rPr>
          <w:rFonts w:ascii="Times New Roman" w:hAnsi="Times New Roman" w:cs="Times New Roman"/>
          <w:sz w:val="20"/>
          <w:szCs w:val="20"/>
        </w:rPr>
      </w:pPr>
      <w:r w:rsidRPr="0093524B">
        <w:rPr>
          <w:rFonts w:ascii="Times New Roman" w:hAnsi="Times New Roman" w:cs="Times New Roman"/>
          <w:sz w:val="20"/>
          <w:szCs w:val="20"/>
        </w:rPr>
        <w:t>- решений о предоставлении (об отказе в предоставлении) муниципальной услуги;</w:t>
      </w:r>
    </w:p>
    <w:p w:rsidR="0093524B" w:rsidRPr="0093524B" w:rsidRDefault="0093524B" w:rsidP="0093524B">
      <w:pPr>
        <w:spacing w:after="0" w:line="240" w:lineRule="auto"/>
        <w:ind w:left="20" w:firstLine="540"/>
        <w:jc w:val="both"/>
        <w:rPr>
          <w:rFonts w:ascii="Times New Roman" w:hAnsi="Times New Roman" w:cs="Times New Roman"/>
          <w:sz w:val="20"/>
          <w:szCs w:val="20"/>
        </w:rPr>
      </w:pPr>
      <w:r w:rsidRPr="0093524B">
        <w:rPr>
          <w:rFonts w:ascii="Times New Roman" w:hAnsi="Times New Roman" w:cs="Times New Roman"/>
          <w:sz w:val="20"/>
          <w:szCs w:val="20"/>
        </w:rPr>
        <w:t>- выявления и устранения нарушений прав граждан;</w:t>
      </w:r>
    </w:p>
    <w:p w:rsidR="0093524B" w:rsidRPr="0093524B" w:rsidRDefault="0093524B" w:rsidP="0093524B">
      <w:pPr>
        <w:spacing w:after="0" w:line="240" w:lineRule="auto"/>
        <w:ind w:left="20" w:right="20" w:firstLine="540"/>
        <w:jc w:val="both"/>
        <w:rPr>
          <w:rFonts w:ascii="Times New Roman" w:hAnsi="Times New Roman" w:cs="Times New Roman"/>
          <w:sz w:val="20"/>
          <w:szCs w:val="20"/>
        </w:rPr>
      </w:pPr>
      <w:r w:rsidRPr="0093524B">
        <w:rPr>
          <w:rFonts w:ascii="Times New Roman" w:hAnsi="Times New Roman" w:cs="Times New Roman"/>
          <w:sz w:val="20"/>
          <w:szCs w:val="20"/>
        </w:rPr>
        <w:t>- рассмотрения, принятия решений и подготовки ответов на обращения граждан, содерж</w:t>
      </w:r>
      <w:r w:rsidRPr="0093524B">
        <w:rPr>
          <w:rFonts w:ascii="Times New Roman" w:hAnsi="Times New Roman" w:cs="Times New Roman"/>
          <w:sz w:val="20"/>
          <w:szCs w:val="20"/>
        </w:rPr>
        <w:t>а</w:t>
      </w:r>
      <w:r w:rsidRPr="0093524B">
        <w:rPr>
          <w:rFonts w:ascii="Times New Roman" w:hAnsi="Times New Roman" w:cs="Times New Roman"/>
          <w:sz w:val="20"/>
          <w:szCs w:val="20"/>
        </w:rPr>
        <w:t>щие жалобы на решения, действия (бездействие) должностных лиц.</w:t>
      </w:r>
    </w:p>
    <w:p w:rsidR="0093524B" w:rsidRPr="0093524B" w:rsidRDefault="0093524B" w:rsidP="006B4C78">
      <w:pPr>
        <w:numPr>
          <w:ilvl w:val="0"/>
          <w:numId w:val="42"/>
        </w:numPr>
        <w:tabs>
          <w:tab w:val="left" w:pos="1162"/>
        </w:tabs>
        <w:spacing w:after="0" w:line="240" w:lineRule="auto"/>
        <w:ind w:left="20" w:right="20" w:firstLine="540"/>
        <w:jc w:val="both"/>
        <w:rPr>
          <w:rFonts w:ascii="Times New Roman" w:hAnsi="Times New Roman" w:cs="Times New Roman"/>
          <w:sz w:val="20"/>
          <w:szCs w:val="20"/>
        </w:rPr>
      </w:pPr>
      <w:r w:rsidRPr="0093524B">
        <w:rPr>
          <w:rFonts w:ascii="Times New Roman" w:hAnsi="Times New Roman" w:cs="Times New Roman"/>
          <w:sz w:val="20"/>
          <w:szCs w:val="20"/>
        </w:rPr>
        <w:t>Контроль за полнотой и качеством предоставления муниципальной услуги включает в себя проведение плановых и внеплановых проверок.</w:t>
      </w:r>
    </w:p>
    <w:p w:rsidR="0093524B" w:rsidRPr="0093524B" w:rsidRDefault="0093524B" w:rsidP="006B4C78">
      <w:pPr>
        <w:numPr>
          <w:ilvl w:val="0"/>
          <w:numId w:val="42"/>
        </w:numPr>
        <w:tabs>
          <w:tab w:val="left" w:pos="1057"/>
        </w:tabs>
        <w:spacing w:after="0" w:line="240" w:lineRule="auto"/>
        <w:ind w:left="20" w:right="20" w:firstLine="540"/>
        <w:jc w:val="both"/>
        <w:rPr>
          <w:rFonts w:ascii="Times New Roman" w:hAnsi="Times New Roman" w:cs="Times New Roman"/>
          <w:sz w:val="20"/>
          <w:szCs w:val="20"/>
        </w:rPr>
      </w:pPr>
      <w:r w:rsidRPr="0093524B">
        <w:rPr>
          <w:rFonts w:ascii="Times New Roman" w:hAnsi="Times New Roman" w:cs="Times New Roman"/>
          <w:sz w:val="20"/>
          <w:szCs w:val="20"/>
        </w:rPr>
        <w:t>Плановые проверки осуществляются на основании годовых планов работы Админис</w:t>
      </w:r>
      <w:r w:rsidRPr="0093524B">
        <w:rPr>
          <w:rFonts w:ascii="Times New Roman" w:hAnsi="Times New Roman" w:cs="Times New Roman"/>
          <w:sz w:val="20"/>
          <w:szCs w:val="20"/>
        </w:rPr>
        <w:t>т</w:t>
      </w:r>
      <w:r w:rsidRPr="0093524B">
        <w:rPr>
          <w:rFonts w:ascii="Times New Roman" w:hAnsi="Times New Roman" w:cs="Times New Roman"/>
          <w:sz w:val="20"/>
          <w:szCs w:val="20"/>
        </w:rPr>
        <w:t>рации, утверждаемых главой городского округа Тейково Ивановской области. При плановой проверке полноты и качества предоставления муниципальной услуги контролю подлежат:</w:t>
      </w:r>
    </w:p>
    <w:p w:rsidR="0093524B" w:rsidRPr="0093524B" w:rsidRDefault="0093524B" w:rsidP="0093524B">
      <w:pPr>
        <w:spacing w:after="0" w:line="240" w:lineRule="auto"/>
        <w:ind w:left="20" w:firstLine="540"/>
        <w:jc w:val="both"/>
        <w:rPr>
          <w:rFonts w:ascii="Times New Roman" w:hAnsi="Times New Roman" w:cs="Times New Roman"/>
          <w:sz w:val="20"/>
          <w:szCs w:val="20"/>
        </w:rPr>
      </w:pPr>
      <w:r w:rsidRPr="0093524B">
        <w:rPr>
          <w:rFonts w:ascii="Times New Roman" w:hAnsi="Times New Roman" w:cs="Times New Roman"/>
          <w:sz w:val="20"/>
          <w:szCs w:val="20"/>
        </w:rPr>
        <w:t>- соблюдение сроков предоставления муниципальной</w:t>
      </w:r>
      <w:r w:rsidR="00227F98">
        <w:rPr>
          <w:rFonts w:ascii="Times New Roman" w:hAnsi="Times New Roman" w:cs="Times New Roman"/>
          <w:sz w:val="20"/>
          <w:szCs w:val="20"/>
        </w:rPr>
        <w:t xml:space="preserve"> </w:t>
      </w:r>
      <w:r w:rsidRPr="0093524B">
        <w:rPr>
          <w:rFonts w:ascii="Times New Roman" w:hAnsi="Times New Roman" w:cs="Times New Roman"/>
          <w:sz w:val="20"/>
          <w:szCs w:val="20"/>
        </w:rPr>
        <w:t>услуги;</w:t>
      </w:r>
    </w:p>
    <w:p w:rsidR="0093524B" w:rsidRPr="0093524B" w:rsidRDefault="0093524B" w:rsidP="0093524B">
      <w:pPr>
        <w:spacing w:after="0" w:line="240" w:lineRule="auto"/>
        <w:ind w:left="20" w:firstLine="540"/>
        <w:jc w:val="both"/>
        <w:rPr>
          <w:rFonts w:ascii="Times New Roman" w:hAnsi="Times New Roman" w:cs="Times New Roman"/>
          <w:sz w:val="20"/>
          <w:szCs w:val="20"/>
        </w:rPr>
      </w:pPr>
      <w:r w:rsidRPr="0093524B">
        <w:rPr>
          <w:rFonts w:ascii="Times New Roman" w:hAnsi="Times New Roman" w:cs="Times New Roman"/>
          <w:sz w:val="20"/>
          <w:szCs w:val="20"/>
        </w:rPr>
        <w:t>- соблюдение положений настоящего Административного регламента;</w:t>
      </w:r>
    </w:p>
    <w:p w:rsidR="0093524B" w:rsidRPr="0093524B" w:rsidRDefault="0093524B" w:rsidP="0093524B">
      <w:pPr>
        <w:spacing w:after="0" w:line="240" w:lineRule="auto"/>
        <w:ind w:left="20" w:right="20" w:firstLine="540"/>
        <w:jc w:val="both"/>
        <w:rPr>
          <w:rFonts w:ascii="Times New Roman" w:hAnsi="Times New Roman" w:cs="Times New Roman"/>
          <w:sz w:val="20"/>
          <w:szCs w:val="20"/>
        </w:rPr>
      </w:pPr>
      <w:r w:rsidRPr="0093524B">
        <w:rPr>
          <w:rFonts w:ascii="Times New Roman" w:hAnsi="Times New Roman" w:cs="Times New Roman"/>
          <w:sz w:val="20"/>
          <w:szCs w:val="20"/>
        </w:rPr>
        <w:t>- правильность и обоснованность принятого решения об отказе в предоставлении муниц</w:t>
      </w:r>
      <w:r w:rsidRPr="0093524B">
        <w:rPr>
          <w:rFonts w:ascii="Times New Roman" w:hAnsi="Times New Roman" w:cs="Times New Roman"/>
          <w:sz w:val="20"/>
          <w:szCs w:val="20"/>
        </w:rPr>
        <w:t>и</w:t>
      </w:r>
      <w:r w:rsidRPr="0093524B">
        <w:rPr>
          <w:rFonts w:ascii="Times New Roman" w:hAnsi="Times New Roman" w:cs="Times New Roman"/>
          <w:sz w:val="20"/>
          <w:szCs w:val="20"/>
        </w:rPr>
        <w:t>пальной услуги.</w:t>
      </w:r>
    </w:p>
    <w:p w:rsidR="0093524B" w:rsidRPr="0093524B" w:rsidRDefault="0093524B" w:rsidP="0093524B">
      <w:pPr>
        <w:spacing w:after="0" w:line="240" w:lineRule="auto"/>
        <w:ind w:left="20" w:right="20" w:firstLine="540"/>
        <w:jc w:val="both"/>
        <w:rPr>
          <w:rFonts w:ascii="Times New Roman" w:hAnsi="Times New Roman" w:cs="Times New Roman"/>
          <w:sz w:val="20"/>
          <w:szCs w:val="20"/>
        </w:rPr>
      </w:pPr>
      <w:r w:rsidRPr="0093524B">
        <w:rPr>
          <w:rFonts w:ascii="Times New Roman" w:hAnsi="Times New Roman" w:cs="Times New Roman"/>
          <w:sz w:val="20"/>
          <w:szCs w:val="20"/>
        </w:rPr>
        <w:t xml:space="preserve">Основанием для проведения внеплановых проверок являются: </w:t>
      </w:r>
    </w:p>
    <w:p w:rsidR="0093524B" w:rsidRPr="0093524B" w:rsidRDefault="0093524B" w:rsidP="0093524B">
      <w:pPr>
        <w:spacing w:after="0" w:line="240" w:lineRule="auto"/>
        <w:ind w:left="20" w:right="20" w:firstLine="540"/>
        <w:jc w:val="both"/>
        <w:rPr>
          <w:rFonts w:ascii="Times New Roman" w:hAnsi="Times New Roman" w:cs="Times New Roman"/>
          <w:sz w:val="20"/>
          <w:szCs w:val="20"/>
        </w:rPr>
      </w:pPr>
      <w:r w:rsidRPr="0093524B">
        <w:rPr>
          <w:rFonts w:ascii="Times New Roman" w:hAnsi="Times New Roman" w:cs="Times New Roman"/>
          <w:sz w:val="20"/>
          <w:szCs w:val="2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227F98">
        <w:rPr>
          <w:rFonts w:ascii="Times New Roman" w:hAnsi="Times New Roman" w:cs="Times New Roman"/>
          <w:sz w:val="20"/>
          <w:szCs w:val="20"/>
        </w:rPr>
        <w:t xml:space="preserve"> </w:t>
      </w:r>
      <w:r w:rsidRPr="0093524B">
        <w:rPr>
          <w:rStyle w:val="affff"/>
          <w:rFonts w:cs="Times New Roman"/>
          <w:sz w:val="20"/>
          <w:szCs w:val="20"/>
        </w:rPr>
        <w:t>Ивановской области</w:t>
      </w:r>
      <w:r w:rsidRPr="0093524B">
        <w:rPr>
          <w:rFonts w:ascii="Times New Roman" w:hAnsi="Times New Roman" w:cs="Times New Roman"/>
          <w:sz w:val="20"/>
          <w:szCs w:val="20"/>
        </w:rPr>
        <w:t xml:space="preserve"> и нормативных правовых актов горо</w:t>
      </w:r>
      <w:r w:rsidRPr="0093524B">
        <w:rPr>
          <w:rFonts w:ascii="Times New Roman" w:hAnsi="Times New Roman" w:cs="Times New Roman"/>
          <w:sz w:val="20"/>
          <w:szCs w:val="20"/>
        </w:rPr>
        <w:t>д</w:t>
      </w:r>
      <w:r w:rsidRPr="0093524B">
        <w:rPr>
          <w:rFonts w:ascii="Times New Roman" w:hAnsi="Times New Roman" w:cs="Times New Roman"/>
          <w:sz w:val="20"/>
          <w:szCs w:val="20"/>
        </w:rPr>
        <w:t>ского округа Тейково Ивановской области</w:t>
      </w:r>
      <w:r w:rsidRPr="0093524B">
        <w:rPr>
          <w:rStyle w:val="affff"/>
          <w:rFonts w:cs="Times New Roman"/>
          <w:sz w:val="20"/>
          <w:szCs w:val="20"/>
        </w:rPr>
        <w:t>;</w:t>
      </w:r>
    </w:p>
    <w:p w:rsidR="0093524B" w:rsidRPr="0093524B" w:rsidRDefault="0093524B" w:rsidP="0093524B">
      <w:pPr>
        <w:spacing w:after="0" w:line="240" w:lineRule="auto"/>
        <w:ind w:left="20" w:right="20" w:firstLine="540"/>
        <w:jc w:val="both"/>
        <w:rPr>
          <w:rFonts w:ascii="Times New Roman" w:hAnsi="Times New Roman" w:cs="Times New Roman"/>
          <w:sz w:val="20"/>
          <w:szCs w:val="20"/>
        </w:rPr>
      </w:pPr>
      <w:r w:rsidRPr="0093524B">
        <w:rPr>
          <w:rFonts w:ascii="Times New Roman" w:hAnsi="Times New Roman" w:cs="Times New Roman"/>
          <w:sz w:val="20"/>
          <w:szCs w:val="20"/>
        </w:rPr>
        <w:t>- обращения граждан и юридических лиц на нарушения законодательства, в том числе на качество предоставления муниципальной услуги.</w:t>
      </w:r>
    </w:p>
    <w:p w:rsidR="0093524B" w:rsidRPr="0093524B" w:rsidRDefault="0093524B" w:rsidP="006B4C78">
      <w:pPr>
        <w:numPr>
          <w:ilvl w:val="0"/>
          <w:numId w:val="43"/>
        </w:numPr>
        <w:tabs>
          <w:tab w:val="left" w:pos="1129"/>
        </w:tabs>
        <w:spacing w:after="0" w:line="240" w:lineRule="auto"/>
        <w:ind w:left="20" w:right="20" w:firstLine="540"/>
        <w:jc w:val="both"/>
        <w:rPr>
          <w:rFonts w:ascii="Times New Roman" w:hAnsi="Times New Roman" w:cs="Times New Roman"/>
          <w:sz w:val="20"/>
          <w:szCs w:val="20"/>
        </w:rPr>
      </w:pPr>
      <w:r w:rsidRPr="0093524B">
        <w:rPr>
          <w:rFonts w:ascii="Times New Roman" w:hAnsi="Times New Roman" w:cs="Times New Roman"/>
          <w:sz w:val="20"/>
          <w:szCs w:val="20"/>
        </w:rPr>
        <w:t>По результатам проведенных проверок в случае выявления нарушений положений н</w:t>
      </w:r>
      <w:r w:rsidRPr="0093524B">
        <w:rPr>
          <w:rFonts w:ascii="Times New Roman" w:hAnsi="Times New Roman" w:cs="Times New Roman"/>
          <w:sz w:val="20"/>
          <w:szCs w:val="20"/>
        </w:rPr>
        <w:t>а</w:t>
      </w:r>
      <w:r w:rsidRPr="0093524B">
        <w:rPr>
          <w:rFonts w:ascii="Times New Roman" w:hAnsi="Times New Roman" w:cs="Times New Roman"/>
          <w:sz w:val="20"/>
          <w:szCs w:val="20"/>
        </w:rPr>
        <w:t>стоящего Административного регламента, нормативных правовых актов</w:t>
      </w:r>
      <w:r w:rsidR="00227F98">
        <w:rPr>
          <w:rFonts w:ascii="Times New Roman" w:hAnsi="Times New Roman" w:cs="Times New Roman"/>
          <w:sz w:val="20"/>
          <w:szCs w:val="20"/>
        </w:rPr>
        <w:t xml:space="preserve"> </w:t>
      </w:r>
      <w:r w:rsidRPr="0093524B">
        <w:rPr>
          <w:rStyle w:val="affff"/>
          <w:rFonts w:cs="Times New Roman"/>
          <w:sz w:val="20"/>
          <w:szCs w:val="20"/>
        </w:rPr>
        <w:t>Ивановской области</w:t>
      </w:r>
      <w:r w:rsidRPr="0093524B">
        <w:rPr>
          <w:rFonts w:ascii="Times New Roman" w:hAnsi="Times New Roman" w:cs="Times New Roman"/>
          <w:sz w:val="20"/>
          <w:szCs w:val="20"/>
        </w:rPr>
        <w:t xml:space="preserve"> и нормативных правовых актов городского округа Тейково Ивановской области</w:t>
      </w:r>
      <w:r w:rsidR="00227F98">
        <w:rPr>
          <w:rFonts w:ascii="Times New Roman" w:hAnsi="Times New Roman" w:cs="Times New Roman"/>
          <w:sz w:val="20"/>
          <w:szCs w:val="20"/>
        </w:rPr>
        <w:t xml:space="preserve"> </w:t>
      </w:r>
      <w:r w:rsidRPr="0093524B">
        <w:rPr>
          <w:rFonts w:ascii="Times New Roman" w:hAnsi="Times New Roman" w:cs="Times New Roman"/>
          <w:sz w:val="20"/>
          <w:szCs w:val="20"/>
        </w:rPr>
        <w:t>осуществляется привлечение виновных лиц к ответственности в соответствии с законодательством Российской Федерации.</w:t>
      </w:r>
    </w:p>
    <w:p w:rsidR="0093524B" w:rsidRPr="0093524B" w:rsidRDefault="0093524B" w:rsidP="0093524B">
      <w:pPr>
        <w:spacing w:after="0" w:line="240" w:lineRule="auto"/>
        <w:ind w:left="20" w:right="20" w:firstLine="540"/>
        <w:jc w:val="both"/>
        <w:rPr>
          <w:rFonts w:ascii="Times New Roman" w:hAnsi="Times New Roman" w:cs="Times New Roman"/>
          <w:sz w:val="20"/>
          <w:szCs w:val="20"/>
        </w:rPr>
      </w:pPr>
      <w:r w:rsidRPr="0093524B">
        <w:rPr>
          <w:rFonts w:ascii="Times New Roman" w:hAnsi="Times New Roman" w:cs="Times New Roman"/>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w:t>
      </w:r>
      <w:r w:rsidRPr="0093524B">
        <w:rPr>
          <w:rFonts w:ascii="Times New Roman" w:hAnsi="Times New Roman" w:cs="Times New Roman"/>
          <w:sz w:val="20"/>
          <w:szCs w:val="20"/>
        </w:rPr>
        <w:t>я</w:t>
      </w:r>
      <w:r w:rsidRPr="0093524B">
        <w:rPr>
          <w:rFonts w:ascii="Times New Roman" w:hAnsi="Times New Roman" w:cs="Times New Roman"/>
          <w:sz w:val="20"/>
          <w:szCs w:val="20"/>
        </w:rPr>
        <w:t>ется в их должностных регламентах в соответствии с требованиями законодательства.</w:t>
      </w:r>
    </w:p>
    <w:p w:rsidR="0093524B" w:rsidRPr="0093524B" w:rsidRDefault="0093524B" w:rsidP="006B4C78">
      <w:pPr>
        <w:numPr>
          <w:ilvl w:val="0"/>
          <w:numId w:val="43"/>
        </w:numPr>
        <w:tabs>
          <w:tab w:val="left" w:pos="1138"/>
        </w:tabs>
        <w:spacing w:after="0" w:line="240" w:lineRule="auto"/>
        <w:ind w:left="20" w:right="20" w:firstLine="540"/>
        <w:jc w:val="both"/>
        <w:rPr>
          <w:rFonts w:ascii="Times New Roman" w:hAnsi="Times New Roman" w:cs="Times New Roman"/>
          <w:sz w:val="20"/>
          <w:szCs w:val="20"/>
        </w:rPr>
      </w:pPr>
      <w:r w:rsidRPr="0093524B">
        <w:rPr>
          <w:rFonts w:ascii="Times New Roman" w:hAnsi="Times New Roman" w:cs="Times New Roman"/>
          <w:sz w:val="20"/>
          <w:szCs w:val="2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w:t>
      </w:r>
      <w:r w:rsidRPr="0093524B">
        <w:rPr>
          <w:rFonts w:ascii="Times New Roman" w:hAnsi="Times New Roman" w:cs="Times New Roman"/>
          <w:sz w:val="20"/>
          <w:szCs w:val="20"/>
        </w:rPr>
        <w:t>у</w:t>
      </w:r>
      <w:r w:rsidRPr="0093524B">
        <w:rPr>
          <w:rFonts w:ascii="Times New Roman" w:hAnsi="Times New Roman" w:cs="Times New Roman"/>
          <w:sz w:val="20"/>
          <w:szCs w:val="20"/>
        </w:rPr>
        <w:t>ниципальной услуги, в том числе о сроках завершения административных процедур (действий).</w:t>
      </w:r>
    </w:p>
    <w:p w:rsidR="0093524B" w:rsidRPr="0093524B" w:rsidRDefault="0093524B" w:rsidP="0093524B">
      <w:pPr>
        <w:spacing w:after="0" w:line="240" w:lineRule="auto"/>
        <w:ind w:left="20" w:right="20" w:firstLine="540"/>
        <w:rPr>
          <w:rFonts w:ascii="Times New Roman" w:hAnsi="Times New Roman" w:cs="Times New Roman"/>
          <w:sz w:val="20"/>
          <w:szCs w:val="20"/>
        </w:rPr>
      </w:pPr>
      <w:r w:rsidRPr="0093524B">
        <w:rPr>
          <w:rFonts w:ascii="Times New Roman" w:hAnsi="Times New Roman" w:cs="Times New Roman"/>
          <w:sz w:val="20"/>
          <w:szCs w:val="20"/>
        </w:rPr>
        <w:t xml:space="preserve">Граждане, их объединения и организации также имеют право: </w:t>
      </w:r>
    </w:p>
    <w:p w:rsidR="0093524B" w:rsidRPr="0093524B" w:rsidRDefault="0093524B" w:rsidP="0093524B">
      <w:pPr>
        <w:spacing w:after="0" w:line="240" w:lineRule="auto"/>
        <w:ind w:left="20" w:right="20" w:firstLine="540"/>
        <w:rPr>
          <w:rFonts w:ascii="Times New Roman" w:hAnsi="Times New Roman" w:cs="Times New Roman"/>
          <w:sz w:val="20"/>
          <w:szCs w:val="20"/>
        </w:rPr>
      </w:pPr>
      <w:r w:rsidRPr="0093524B">
        <w:rPr>
          <w:rFonts w:ascii="Times New Roman" w:hAnsi="Times New Roman" w:cs="Times New Roman"/>
          <w:sz w:val="20"/>
          <w:szCs w:val="20"/>
        </w:rPr>
        <w:t>- направлять замечания и предложения по улучшению доступности и качества предоставл</w:t>
      </w:r>
      <w:r w:rsidRPr="0093524B">
        <w:rPr>
          <w:rFonts w:ascii="Times New Roman" w:hAnsi="Times New Roman" w:cs="Times New Roman"/>
          <w:sz w:val="20"/>
          <w:szCs w:val="20"/>
        </w:rPr>
        <w:t>е</w:t>
      </w:r>
      <w:r w:rsidRPr="0093524B">
        <w:rPr>
          <w:rFonts w:ascii="Times New Roman" w:hAnsi="Times New Roman" w:cs="Times New Roman"/>
          <w:sz w:val="20"/>
          <w:szCs w:val="20"/>
        </w:rPr>
        <w:t>ния государственной (муниципальной) услуги;</w:t>
      </w:r>
    </w:p>
    <w:p w:rsidR="0093524B" w:rsidRPr="0093524B" w:rsidRDefault="0093524B" w:rsidP="0093524B">
      <w:pPr>
        <w:spacing w:after="0" w:line="240" w:lineRule="auto"/>
        <w:ind w:left="20" w:right="20" w:firstLine="540"/>
        <w:jc w:val="both"/>
        <w:rPr>
          <w:rFonts w:ascii="Times New Roman" w:hAnsi="Times New Roman" w:cs="Times New Roman"/>
          <w:sz w:val="20"/>
          <w:szCs w:val="20"/>
        </w:rPr>
      </w:pPr>
      <w:r w:rsidRPr="0093524B">
        <w:rPr>
          <w:rFonts w:ascii="Times New Roman" w:hAnsi="Times New Roman" w:cs="Times New Roman"/>
          <w:sz w:val="20"/>
          <w:szCs w:val="20"/>
        </w:rPr>
        <w:t>- вносить предложения о мерах по устранению нарушений настоящего Административного регламента.</w:t>
      </w:r>
    </w:p>
    <w:p w:rsidR="0093524B" w:rsidRPr="0093524B" w:rsidRDefault="0093524B" w:rsidP="006B4C78">
      <w:pPr>
        <w:numPr>
          <w:ilvl w:val="0"/>
          <w:numId w:val="43"/>
        </w:numPr>
        <w:tabs>
          <w:tab w:val="left" w:pos="1234"/>
        </w:tabs>
        <w:spacing w:after="0" w:line="240" w:lineRule="auto"/>
        <w:ind w:left="20" w:right="20" w:firstLine="540"/>
        <w:jc w:val="both"/>
        <w:rPr>
          <w:rFonts w:ascii="Times New Roman" w:hAnsi="Times New Roman" w:cs="Times New Roman"/>
          <w:sz w:val="20"/>
          <w:szCs w:val="20"/>
        </w:rPr>
      </w:pPr>
      <w:r w:rsidRPr="0093524B">
        <w:rPr>
          <w:rFonts w:ascii="Times New Roman" w:hAnsi="Times New Roman" w:cs="Times New Roman"/>
          <w:sz w:val="20"/>
          <w:szCs w:val="20"/>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93524B" w:rsidRPr="0093524B" w:rsidRDefault="0093524B" w:rsidP="0093524B">
      <w:pPr>
        <w:spacing w:after="0" w:line="240" w:lineRule="auto"/>
        <w:ind w:left="20" w:right="20" w:firstLine="540"/>
        <w:jc w:val="both"/>
        <w:rPr>
          <w:rFonts w:ascii="Times New Roman" w:hAnsi="Times New Roman" w:cs="Times New Roman"/>
          <w:sz w:val="20"/>
          <w:szCs w:val="20"/>
        </w:rPr>
      </w:pPr>
      <w:r w:rsidRPr="0093524B">
        <w:rPr>
          <w:rFonts w:ascii="Times New Roman" w:hAnsi="Times New Roman" w:cs="Times New Roman"/>
          <w:sz w:val="20"/>
          <w:szCs w:val="20"/>
        </w:rPr>
        <w:t>Информация о результатах рассмотрения замечаний и предложений граждан, их объедин</w:t>
      </w:r>
      <w:r w:rsidRPr="0093524B">
        <w:rPr>
          <w:rFonts w:ascii="Times New Roman" w:hAnsi="Times New Roman" w:cs="Times New Roman"/>
          <w:sz w:val="20"/>
          <w:szCs w:val="20"/>
        </w:rPr>
        <w:t>е</w:t>
      </w:r>
      <w:r w:rsidRPr="0093524B">
        <w:rPr>
          <w:rFonts w:ascii="Times New Roman" w:hAnsi="Times New Roman" w:cs="Times New Roman"/>
          <w:sz w:val="20"/>
          <w:szCs w:val="20"/>
        </w:rPr>
        <w:t>ний и организаций доводится до сведения лиц, направивших эти замечания и предложения.</w:t>
      </w:r>
    </w:p>
    <w:p w:rsidR="0093524B" w:rsidRPr="0093524B" w:rsidRDefault="0093524B" w:rsidP="0093524B">
      <w:pPr>
        <w:keepNext/>
        <w:keepLines/>
        <w:spacing w:after="0" w:line="240" w:lineRule="auto"/>
        <w:ind w:left="20" w:right="20" w:firstLine="720"/>
        <w:jc w:val="center"/>
        <w:rPr>
          <w:rFonts w:ascii="Times New Roman" w:hAnsi="Times New Roman" w:cs="Times New Roman"/>
          <w:b/>
          <w:sz w:val="20"/>
          <w:szCs w:val="20"/>
        </w:rPr>
      </w:pPr>
      <w:bookmarkStart w:id="100" w:name="bookmark101"/>
      <w:r w:rsidRPr="0093524B">
        <w:rPr>
          <w:rFonts w:ascii="Times New Roman" w:hAnsi="Times New Roman" w:cs="Times New Roman"/>
          <w:b/>
          <w:sz w:val="20"/>
          <w:szCs w:val="20"/>
        </w:rPr>
        <w:t>V. Досудебный (внесудебный) порядок обжалования решений и действий (бездейс</w:t>
      </w:r>
      <w:r w:rsidRPr="0093524B">
        <w:rPr>
          <w:rFonts w:ascii="Times New Roman" w:hAnsi="Times New Roman" w:cs="Times New Roman"/>
          <w:b/>
          <w:sz w:val="20"/>
          <w:szCs w:val="20"/>
        </w:rPr>
        <w:t>т</w:t>
      </w:r>
      <w:r w:rsidRPr="0093524B">
        <w:rPr>
          <w:rFonts w:ascii="Times New Roman" w:hAnsi="Times New Roman" w:cs="Times New Roman"/>
          <w:b/>
          <w:sz w:val="20"/>
          <w:szCs w:val="20"/>
        </w:rPr>
        <w:t>вия) органа, предоставляющего государственную (муниципальную) услугу, а также их должностных лиц, государственных (муниципальных)</w:t>
      </w:r>
      <w:bookmarkStart w:id="101" w:name="bookmark102"/>
      <w:bookmarkEnd w:id="100"/>
      <w:r w:rsidRPr="0093524B">
        <w:rPr>
          <w:rFonts w:ascii="Times New Roman" w:hAnsi="Times New Roman" w:cs="Times New Roman"/>
          <w:b/>
          <w:sz w:val="20"/>
          <w:szCs w:val="20"/>
        </w:rPr>
        <w:t>служащих</w:t>
      </w:r>
      <w:bookmarkEnd w:id="101"/>
      <w:r w:rsidRPr="0093524B">
        <w:rPr>
          <w:rFonts w:ascii="Times New Roman" w:hAnsi="Times New Roman" w:cs="Times New Roman"/>
          <w:b/>
          <w:sz w:val="20"/>
          <w:szCs w:val="20"/>
        </w:rPr>
        <w:t>.</w:t>
      </w:r>
    </w:p>
    <w:p w:rsidR="0093524B" w:rsidRPr="0093524B" w:rsidRDefault="0093524B" w:rsidP="0093524B">
      <w:pPr>
        <w:keepNext/>
        <w:keepLines/>
        <w:spacing w:after="0" w:line="240" w:lineRule="auto"/>
        <w:ind w:left="20" w:right="20" w:firstLine="720"/>
        <w:jc w:val="both"/>
        <w:rPr>
          <w:rFonts w:ascii="Times New Roman" w:hAnsi="Times New Roman" w:cs="Times New Roman"/>
          <w:sz w:val="20"/>
          <w:szCs w:val="20"/>
        </w:rPr>
      </w:pP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5.1. Заявитель имеет право на обжалование решения и (или) действий (бездействия) А</w:t>
      </w:r>
      <w:r w:rsidRPr="0093524B">
        <w:rPr>
          <w:rFonts w:ascii="Times New Roman" w:hAnsi="Times New Roman" w:cs="Times New Roman"/>
          <w:sz w:val="20"/>
          <w:szCs w:val="20"/>
        </w:rPr>
        <w:t>д</w:t>
      </w:r>
      <w:r w:rsidRPr="0093524B">
        <w:rPr>
          <w:rFonts w:ascii="Times New Roman" w:hAnsi="Times New Roman" w:cs="Times New Roman"/>
          <w:sz w:val="20"/>
          <w:szCs w:val="20"/>
        </w:rPr>
        <w:t>министрации, Отдела, муниципальных служащих, МБУ «МФЦ», а также работника МБУ «МФЦ» при предоставлении Муниципальной услуги в досудебном (внесудебном) порядке (д</w:t>
      </w:r>
      <w:r w:rsidRPr="0093524B">
        <w:rPr>
          <w:rFonts w:ascii="Times New Roman" w:hAnsi="Times New Roman" w:cs="Times New Roman"/>
          <w:sz w:val="20"/>
          <w:szCs w:val="20"/>
        </w:rPr>
        <w:t>а</w:t>
      </w:r>
      <w:r w:rsidRPr="0093524B">
        <w:rPr>
          <w:rFonts w:ascii="Times New Roman" w:hAnsi="Times New Roman" w:cs="Times New Roman"/>
          <w:sz w:val="20"/>
          <w:szCs w:val="20"/>
        </w:rPr>
        <w:t>лее – жалоба).</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Заявитель может обратиться с жалобой на действия или бездействия специалистов и должностных лиц Администрации, Отдела, МБУ «МФЦ» и организаций, предусмотренных частью 1.1 статьи 16 Федерального закона № 210-ФЗ, и по предоставлению Муниципальной усл</w:t>
      </w:r>
      <w:r w:rsidRPr="0093524B">
        <w:rPr>
          <w:rFonts w:ascii="Times New Roman" w:hAnsi="Times New Roman" w:cs="Times New Roman"/>
          <w:sz w:val="20"/>
          <w:szCs w:val="20"/>
        </w:rPr>
        <w:t>у</w:t>
      </w:r>
      <w:r w:rsidRPr="0093524B">
        <w:rPr>
          <w:rFonts w:ascii="Times New Roman" w:hAnsi="Times New Roman" w:cs="Times New Roman"/>
          <w:sz w:val="20"/>
          <w:szCs w:val="20"/>
        </w:rPr>
        <w:t>ги в следующих случаях:</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1) нарушение срока регистрации запроса о предоставлении муниципальной услуги, запр</w:t>
      </w:r>
      <w:r w:rsidRPr="0093524B">
        <w:rPr>
          <w:rFonts w:ascii="Times New Roman" w:hAnsi="Times New Roman" w:cs="Times New Roman"/>
          <w:sz w:val="20"/>
          <w:szCs w:val="20"/>
        </w:rPr>
        <w:t>о</w:t>
      </w:r>
      <w:r w:rsidRPr="0093524B">
        <w:rPr>
          <w:rFonts w:ascii="Times New Roman" w:hAnsi="Times New Roman" w:cs="Times New Roman"/>
          <w:sz w:val="20"/>
          <w:szCs w:val="20"/>
        </w:rPr>
        <w:t>са, указанного в статье 15.1 Федерального закона № 210-ФЗ;</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 xml:space="preserve">2) нарушение срока предоставления муниципальной услуги. </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В указанном случае досудебное (внесудебное) обжалование Заявителем решений и дейс</w:t>
      </w:r>
      <w:r w:rsidRPr="0093524B">
        <w:rPr>
          <w:rFonts w:ascii="Times New Roman" w:hAnsi="Times New Roman" w:cs="Times New Roman"/>
          <w:sz w:val="20"/>
          <w:szCs w:val="20"/>
        </w:rPr>
        <w:t>т</w:t>
      </w:r>
      <w:r w:rsidRPr="0093524B">
        <w:rPr>
          <w:rFonts w:ascii="Times New Roman" w:hAnsi="Times New Roman" w:cs="Times New Roman"/>
          <w:sz w:val="20"/>
          <w:szCs w:val="20"/>
        </w:rPr>
        <w:t>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w:t>
      </w:r>
      <w:r w:rsidRPr="0093524B">
        <w:rPr>
          <w:rFonts w:ascii="Times New Roman" w:hAnsi="Times New Roman" w:cs="Times New Roman"/>
          <w:sz w:val="20"/>
          <w:szCs w:val="20"/>
        </w:rPr>
        <w:t>о</w:t>
      </w:r>
      <w:r w:rsidRPr="0093524B">
        <w:rPr>
          <w:rFonts w:ascii="Times New Roman" w:hAnsi="Times New Roman" w:cs="Times New Roman"/>
          <w:sz w:val="20"/>
          <w:szCs w:val="20"/>
        </w:rPr>
        <w:t>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w:t>
      </w:r>
      <w:r w:rsidRPr="0093524B">
        <w:rPr>
          <w:rFonts w:ascii="Times New Roman" w:hAnsi="Times New Roman" w:cs="Times New Roman"/>
          <w:sz w:val="20"/>
          <w:szCs w:val="20"/>
        </w:rPr>
        <w:t>д</w:t>
      </w:r>
      <w:r w:rsidRPr="0093524B">
        <w:rPr>
          <w:rFonts w:ascii="Times New Roman" w:hAnsi="Times New Roman" w:cs="Times New Roman"/>
          <w:sz w:val="20"/>
          <w:szCs w:val="20"/>
        </w:rPr>
        <w:t>министративным регламентом;</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w:t>
      </w:r>
      <w:r w:rsidRPr="0093524B">
        <w:rPr>
          <w:rFonts w:ascii="Times New Roman" w:hAnsi="Times New Roman" w:cs="Times New Roman"/>
          <w:sz w:val="20"/>
          <w:szCs w:val="20"/>
        </w:rPr>
        <w:t>б</w:t>
      </w:r>
      <w:r w:rsidRPr="0093524B">
        <w:rPr>
          <w:rFonts w:ascii="Times New Roman" w:hAnsi="Times New Roman" w:cs="Times New Roman"/>
          <w:sz w:val="20"/>
          <w:szCs w:val="20"/>
        </w:rPr>
        <w:t>ласти, настоящим Административным регламентом для предоставления Муниципальной услуги, у Заявителя;</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 отказ в предоставлении Муниципальной услуги, если основания отказа не предусмо</w:t>
      </w:r>
      <w:r w:rsidRPr="0093524B">
        <w:rPr>
          <w:rFonts w:ascii="Times New Roman" w:hAnsi="Times New Roman" w:cs="Times New Roman"/>
          <w:sz w:val="20"/>
          <w:szCs w:val="20"/>
        </w:rPr>
        <w:t>т</w:t>
      </w:r>
      <w:r w:rsidRPr="0093524B">
        <w:rPr>
          <w:rFonts w:ascii="Times New Roman" w:hAnsi="Times New Roman" w:cs="Times New Roman"/>
          <w:sz w:val="20"/>
          <w:szCs w:val="20"/>
        </w:rPr>
        <w:t>рены федеральными законами и принятыми в соответствии с ними иными нормативными прав</w:t>
      </w:r>
      <w:r w:rsidRPr="0093524B">
        <w:rPr>
          <w:rFonts w:ascii="Times New Roman" w:hAnsi="Times New Roman" w:cs="Times New Roman"/>
          <w:sz w:val="20"/>
          <w:szCs w:val="20"/>
        </w:rPr>
        <w:t>о</w:t>
      </w:r>
      <w:r w:rsidRPr="0093524B">
        <w:rPr>
          <w:rFonts w:ascii="Times New Roman" w:hAnsi="Times New Roman" w:cs="Times New Roman"/>
          <w:sz w:val="20"/>
          <w:szCs w:val="20"/>
        </w:rPr>
        <w:t>выми актами Российской Федерации, законами и иными нормативными правовыми актами Ив</w:t>
      </w:r>
      <w:r w:rsidRPr="0093524B">
        <w:rPr>
          <w:rFonts w:ascii="Times New Roman" w:hAnsi="Times New Roman" w:cs="Times New Roman"/>
          <w:sz w:val="20"/>
          <w:szCs w:val="20"/>
        </w:rPr>
        <w:t>а</w:t>
      </w:r>
      <w:r w:rsidRPr="0093524B">
        <w:rPr>
          <w:rFonts w:ascii="Times New Roman" w:hAnsi="Times New Roman" w:cs="Times New Roman"/>
          <w:sz w:val="20"/>
          <w:szCs w:val="20"/>
        </w:rPr>
        <w:t>новской области, настоящим Административным регламентом.</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 xml:space="preserve"> В указанном случае досудебное (внесудебное) обжалование Заявителем решений и де</w:t>
      </w:r>
      <w:r w:rsidRPr="0093524B">
        <w:rPr>
          <w:rFonts w:ascii="Times New Roman" w:hAnsi="Times New Roman" w:cs="Times New Roman"/>
          <w:sz w:val="20"/>
          <w:szCs w:val="20"/>
        </w:rPr>
        <w:t>й</w:t>
      </w:r>
      <w:r w:rsidRPr="0093524B">
        <w:rPr>
          <w:rFonts w:ascii="Times New Roman" w:hAnsi="Times New Roman" w:cs="Times New Roman"/>
          <w:sz w:val="20"/>
          <w:szCs w:val="20"/>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w:t>
      </w:r>
      <w:r w:rsidRPr="0093524B">
        <w:rPr>
          <w:rFonts w:ascii="Times New Roman" w:hAnsi="Times New Roman" w:cs="Times New Roman"/>
          <w:sz w:val="20"/>
          <w:szCs w:val="20"/>
        </w:rPr>
        <w:t>о</w:t>
      </w:r>
      <w:r w:rsidRPr="0093524B">
        <w:rPr>
          <w:rFonts w:ascii="Times New Roman" w:hAnsi="Times New Roman" w:cs="Times New Roman"/>
          <w:sz w:val="20"/>
          <w:szCs w:val="20"/>
        </w:rPr>
        <w:t>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w:t>
      </w:r>
      <w:r w:rsidRPr="0093524B">
        <w:rPr>
          <w:rFonts w:ascii="Times New Roman" w:hAnsi="Times New Roman" w:cs="Times New Roman"/>
          <w:sz w:val="20"/>
          <w:szCs w:val="20"/>
        </w:rPr>
        <w:t>ы</w:t>
      </w:r>
      <w:r w:rsidRPr="0093524B">
        <w:rPr>
          <w:rFonts w:ascii="Times New Roman" w:hAnsi="Times New Roman" w:cs="Times New Roman"/>
          <w:sz w:val="20"/>
          <w:szCs w:val="20"/>
        </w:rPr>
        <w:t>ми актами Ивановской области, настоящим Административным регламентом;</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7) отказ Отдела, предоставляющего Муниципальную услугу, специалиста Отдела, предоставляющего Муниципальную услугу, многофункционального центра, работника многофункци</w:t>
      </w:r>
      <w:r w:rsidRPr="0093524B">
        <w:rPr>
          <w:rFonts w:ascii="Times New Roman" w:hAnsi="Times New Roman" w:cs="Times New Roman"/>
          <w:sz w:val="20"/>
          <w:szCs w:val="20"/>
        </w:rPr>
        <w:t>о</w:t>
      </w:r>
      <w:r w:rsidRPr="0093524B">
        <w:rPr>
          <w:rFonts w:ascii="Times New Roman" w:hAnsi="Times New Roman" w:cs="Times New Roman"/>
          <w:sz w:val="20"/>
          <w:szCs w:val="20"/>
        </w:rPr>
        <w:t xml:space="preserve">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В указанном случае досудебное (внесудебное) обжалование Заявителем решений и дейс</w:t>
      </w:r>
      <w:r w:rsidRPr="0093524B">
        <w:rPr>
          <w:rFonts w:ascii="Times New Roman" w:hAnsi="Times New Roman" w:cs="Times New Roman"/>
          <w:sz w:val="20"/>
          <w:szCs w:val="20"/>
        </w:rPr>
        <w:t>т</w:t>
      </w:r>
      <w:r w:rsidRPr="0093524B">
        <w:rPr>
          <w:rFonts w:ascii="Times New Roman" w:hAnsi="Times New Roman" w:cs="Times New Roman"/>
          <w:sz w:val="20"/>
          <w:szCs w:val="20"/>
        </w:rPr>
        <w:t>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w:t>
      </w:r>
      <w:r w:rsidRPr="0093524B">
        <w:rPr>
          <w:rFonts w:ascii="Times New Roman" w:hAnsi="Times New Roman" w:cs="Times New Roman"/>
          <w:sz w:val="20"/>
          <w:szCs w:val="20"/>
        </w:rPr>
        <w:t>о</w:t>
      </w:r>
      <w:r w:rsidRPr="0093524B">
        <w:rPr>
          <w:rFonts w:ascii="Times New Roman" w:hAnsi="Times New Roman" w:cs="Times New Roman"/>
          <w:sz w:val="20"/>
          <w:szCs w:val="20"/>
        </w:rPr>
        <w:t>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8) нарушение срока или порядка выдачи документов по результатам предоставления М</w:t>
      </w:r>
      <w:r w:rsidRPr="0093524B">
        <w:rPr>
          <w:rFonts w:ascii="Times New Roman" w:hAnsi="Times New Roman" w:cs="Times New Roman"/>
          <w:sz w:val="20"/>
          <w:szCs w:val="20"/>
        </w:rPr>
        <w:t>у</w:t>
      </w:r>
      <w:r w:rsidRPr="0093524B">
        <w:rPr>
          <w:rFonts w:ascii="Times New Roman" w:hAnsi="Times New Roman" w:cs="Times New Roman"/>
          <w:sz w:val="20"/>
          <w:szCs w:val="20"/>
        </w:rPr>
        <w:t>ниципальной услуги;</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9) приостановление предоставления Муниципальной услуги, если основания приостано</w:t>
      </w:r>
      <w:r w:rsidRPr="0093524B">
        <w:rPr>
          <w:rFonts w:ascii="Times New Roman" w:hAnsi="Times New Roman" w:cs="Times New Roman"/>
          <w:sz w:val="20"/>
          <w:szCs w:val="20"/>
        </w:rPr>
        <w:t>в</w:t>
      </w:r>
      <w:r w:rsidRPr="0093524B">
        <w:rPr>
          <w:rFonts w:ascii="Times New Roman" w:hAnsi="Times New Roman" w:cs="Times New Roman"/>
          <w:sz w:val="20"/>
          <w:szCs w:val="20"/>
        </w:rPr>
        <w:t xml:space="preserve">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В указанном случае досудебное (внесудебное) обжалование Заявителем решений и дейс</w:t>
      </w:r>
      <w:r w:rsidRPr="0093524B">
        <w:rPr>
          <w:rFonts w:ascii="Times New Roman" w:hAnsi="Times New Roman" w:cs="Times New Roman"/>
          <w:sz w:val="20"/>
          <w:szCs w:val="20"/>
        </w:rPr>
        <w:t>т</w:t>
      </w:r>
      <w:r w:rsidRPr="0093524B">
        <w:rPr>
          <w:rFonts w:ascii="Times New Roman" w:hAnsi="Times New Roman" w:cs="Times New Roman"/>
          <w:sz w:val="20"/>
          <w:szCs w:val="20"/>
        </w:rPr>
        <w:t>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w:t>
      </w:r>
      <w:r w:rsidRPr="0093524B">
        <w:rPr>
          <w:rFonts w:ascii="Times New Roman" w:hAnsi="Times New Roman" w:cs="Times New Roman"/>
          <w:sz w:val="20"/>
          <w:szCs w:val="20"/>
        </w:rPr>
        <w:t>о</w:t>
      </w:r>
      <w:r w:rsidRPr="0093524B">
        <w:rPr>
          <w:rFonts w:ascii="Times New Roman" w:hAnsi="Times New Roman" w:cs="Times New Roman"/>
          <w:sz w:val="20"/>
          <w:szCs w:val="20"/>
        </w:rPr>
        <w:t>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 xml:space="preserve"> В указанном случае досудебное (внесудебное) обжалование Заявителем решений и де</w:t>
      </w:r>
      <w:r w:rsidRPr="0093524B">
        <w:rPr>
          <w:rFonts w:ascii="Times New Roman" w:hAnsi="Times New Roman" w:cs="Times New Roman"/>
          <w:sz w:val="20"/>
          <w:szCs w:val="20"/>
        </w:rPr>
        <w:t>й</w:t>
      </w:r>
      <w:r w:rsidRPr="0093524B">
        <w:rPr>
          <w:rFonts w:ascii="Times New Roman" w:hAnsi="Times New Roman" w:cs="Times New Roman"/>
          <w:sz w:val="20"/>
          <w:szCs w:val="20"/>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w:t>
      </w:r>
      <w:r w:rsidRPr="0093524B">
        <w:rPr>
          <w:rFonts w:ascii="Times New Roman" w:hAnsi="Times New Roman" w:cs="Times New Roman"/>
          <w:sz w:val="20"/>
          <w:szCs w:val="20"/>
        </w:rPr>
        <w:t>о</w:t>
      </w:r>
      <w:r w:rsidRPr="0093524B">
        <w:rPr>
          <w:rFonts w:ascii="Times New Roman" w:hAnsi="Times New Roman" w:cs="Times New Roman"/>
          <w:sz w:val="20"/>
          <w:szCs w:val="20"/>
        </w:rPr>
        <w:t>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5.2. Жалоба должна содержать:</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5.2.1.наименование органа, предоставляющего муниципальную услугу либо наименов</w:t>
      </w:r>
      <w:r w:rsidRPr="0093524B">
        <w:rPr>
          <w:rFonts w:ascii="Times New Roman" w:hAnsi="Times New Roman" w:cs="Times New Roman"/>
          <w:sz w:val="20"/>
          <w:szCs w:val="20"/>
        </w:rPr>
        <w:t>а</w:t>
      </w:r>
      <w:r w:rsidRPr="0093524B">
        <w:rPr>
          <w:rFonts w:ascii="Times New Roman" w:hAnsi="Times New Roman" w:cs="Times New Roman"/>
          <w:sz w:val="20"/>
          <w:szCs w:val="20"/>
        </w:rPr>
        <w:t>ние должности, фамилию, имя, отчество специалиста или должностного лица, решения и дейс</w:t>
      </w:r>
      <w:r w:rsidRPr="0093524B">
        <w:rPr>
          <w:rFonts w:ascii="Times New Roman" w:hAnsi="Times New Roman" w:cs="Times New Roman"/>
          <w:sz w:val="20"/>
          <w:szCs w:val="20"/>
        </w:rPr>
        <w:t>т</w:t>
      </w:r>
      <w:r w:rsidRPr="0093524B">
        <w:rPr>
          <w:rFonts w:ascii="Times New Roman" w:hAnsi="Times New Roman" w:cs="Times New Roman"/>
          <w:sz w:val="20"/>
          <w:szCs w:val="20"/>
        </w:rPr>
        <w:t>вия (бездействие) которых обжалуются;</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w:t>
      </w:r>
      <w:r w:rsidRPr="0093524B">
        <w:rPr>
          <w:rFonts w:ascii="Times New Roman" w:hAnsi="Times New Roman" w:cs="Times New Roman"/>
          <w:sz w:val="20"/>
          <w:szCs w:val="20"/>
        </w:rPr>
        <w:t>ч</w:t>
      </w:r>
      <w:r w:rsidRPr="0093524B">
        <w:rPr>
          <w:rFonts w:ascii="Times New Roman" w:hAnsi="Times New Roman" w:cs="Times New Roman"/>
          <w:sz w:val="20"/>
          <w:szCs w:val="20"/>
        </w:rPr>
        <w:t>ты (при наличии) и почтовый адрес, по которым должен быть направлен ответ Заявителю;</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5.2.3.сведения об обжалуемых решениях и действиях (бездействии) органа, предоста</w:t>
      </w:r>
      <w:r w:rsidRPr="0093524B">
        <w:rPr>
          <w:rFonts w:ascii="Times New Roman" w:hAnsi="Times New Roman" w:cs="Times New Roman"/>
          <w:sz w:val="20"/>
          <w:szCs w:val="20"/>
        </w:rPr>
        <w:t>в</w:t>
      </w:r>
      <w:r w:rsidRPr="0093524B">
        <w:rPr>
          <w:rFonts w:ascii="Times New Roman" w:hAnsi="Times New Roman" w:cs="Times New Roman"/>
          <w:sz w:val="20"/>
          <w:szCs w:val="20"/>
        </w:rPr>
        <w:t>ляющего муниципальную услугу либо специалиста или должностного лица;</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5.2.4.доводы,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w:t>
      </w:r>
      <w:r w:rsidRPr="0093524B">
        <w:rPr>
          <w:rFonts w:ascii="Times New Roman" w:hAnsi="Times New Roman" w:cs="Times New Roman"/>
          <w:sz w:val="20"/>
          <w:szCs w:val="20"/>
        </w:rPr>
        <w:t>т</w:t>
      </w:r>
      <w:r w:rsidRPr="0093524B">
        <w:rPr>
          <w:rFonts w:ascii="Times New Roman" w:hAnsi="Times New Roman" w:cs="Times New Roman"/>
          <w:sz w:val="20"/>
          <w:szCs w:val="20"/>
        </w:rPr>
        <w:t>ного лица. Заявителем могут быть представлены документы (при наличии), подтверждающие доводы Заявителя, либо их копии.</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5.3. В случае если жалоба подается через представителя Заявителя, представляется док</w:t>
      </w:r>
      <w:r w:rsidRPr="0093524B">
        <w:rPr>
          <w:rFonts w:ascii="Times New Roman" w:hAnsi="Times New Roman" w:cs="Times New Roman"/>
          <w:sz w:val="20"/>
          <w:szCs w:val="20"/>
        </w:rPr>
        <w:t>у</w:t>
      </w:r>
      <w:r w:rsidRPr="0093524B">
        <w:rPr>
          <w:rFonts w:ascii="Times New Roman" w:hAnsi="Times New Roman" w:cs="Times New Roman"/>
          <w:sz w:val="20"/>
          <w:szCs w:val="20"/>
        </w:rPr>
        <w:t>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w:t>
      </w:r>
      <w:r w:rsidRPr="0093524B">
        <w:rPr>
          <w:rFonts w:ascii="Times New Roman" w:hAnsi="Times New Roman" w:cs="Times New Roman"/>
          <w:sz w:val="20"/>
          <w:szCs w:val="20"/>
        </w:rPr>
        <w:t>о</w:t>
      </w:r>
      <w:r w:rsidRPr="0093524B">
        <w:rPr>
          <w:rFonts w:ascii="Times New Roman" w:hAnsi="Times New Roman" w:cs="Times New Roman"/>
          <w:sz w:val="20"/>
          <w:szCs w:val="20"/>
        </w:rPr>
        <w:t>жет быть представлена:</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1) оформленная в соответствии с законодательством Российской Федерации доверенность (для физических лиц);</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2) оформленная в соответствии с законодательством Российской Федерации довере</w:t>
      </w:r>
      <w:r w:rsidRPr="0093524B">
        <w:rPr>
          <w:rFonts w:ascii="Times New Roman" w:hAnsi="Times New Roman" w:cs="Times New Roman"/>
          <w:sz w:val="20"/>
          <w:szCs w:val="20"/>
        </w:rPr>
        <w:t>н</w:t>
      </w:r>
      <w:r w:rsidRPr="0093524B">
        <w:rPr>
          <w:rFonts w:ascii="Times New Roman" w:hAnsi="Times New Roman" w:cs="Times New Roman"/>
          <w:sz w:val="20"/>
          <w:szCs w:val="20"/>
        </w:rPr>
        <w:t>ность, заверенная печатью Заявителя (при наличии печати) и подписанная руководителем Заяв</w:t>
      </w:r>
      <w:r w:rsidRPr="0093524B">
        <w:rPr>
          <w:rFonts w:ascii="Times New Roman" w:hAnsi="Times New Roman" w:cs="Times New Roman"/>
          <w:sz w:val="20"/>
          <w:szCs w:val="20"/>
        </w:rPr>
        <w:t>и</w:t>
      </w:r>
      <w:r w:rsidRPr="0093524B">
        <w:rPr>
          <w:rFonts w:ascii="Times New Roman" w:hAnsi="Times New Roman" w:cs="Times New Roman"/>
          <w:sz w:val="20"/>
          <w:szCs w:val="20"/>
        </w:rPr>
        <w:t>теля или уполномоченным этим руководителем лицом (для юридических лиц);</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lastRenderedPageBreak/>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w:t>
      </w:r>
      <w:r w:rsidRPr="0093524B">
        <w:rPr>
          <w:rFonts w:ascii="Times New Roman" w:hAnsi="Times New Roman" w:cs="Times New Roman"/>
          <w:sz w:val="20"/>
          <w:szCs w:val="20"/>
        </w:rPr>
        <w:t>о</w:t>
      </w:r>
      <w:r w:rsidRPr="0093524B">
        <w:rPr>
          <w:rFonts w:ascii="Times New Roman" w:hAnsi="Times New Roman" w:cs="Times New Roman"/>
          <w:sz w:val="20"/>
          <w:szCs w:val="20"/>
        </w:rPr>
        <w:t>вать от имени Заявителя без доверенности.</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5.4.</w:t>
      </w:r>
      <w:r w:rsidRPr="0093524B">
        <w:rPr>
          <w:rFonts w:ascii="Times New Roman" w:hAnsi="Times New Roman" w:cs="Times New Roman"/>
          <w:sz w:val="20"/>
          <w:szCs w:val="20"/>
        </w:rPr>
        <w:tab/>
        <w:t>Жалоба подается в письменной форме на бумажном носителе, в том числе на ли</w:t>
      </w:r>
      <w:r w:rsidRPr="0093524B">
        <w:rPr>
          <w:rFonts w:ascii="Times New Roman" w:hAnsi="Times New Roman" w:cs="Times New Roman"/>
          <w:sz w:val="20"/>
          <w:szCs w:val="20"/>
        </w:rPr>
        <w:t>ч</w:t>
      </w:r>
      <w:r w:rsidRPr="0093524B">
        <w:rPr>
          <w:rFonts w:ascii="Times New Roman" w:hAnsi="Times New Roman" w:cs="Times New Roman"/>
          <w:sz w:val="20"/>
          <w:szCs w:val="20"/>
        </w:rPr>
        <w:t>ном приеме Заявителя, по почте либо в электронной форме.</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5.5.</w:t>
      </w:r>
      <w:r w:rsidRPr="0093524B">
        <w:rPr>
          <w:rFonts w:ascii="Times New Roman" w:hAnsi="Times New Roman" w:cs="Times New Roman"/>
          <w:sz w:val="20"/>
          <w:szCs w:val="20"/>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5.6.</w:t>
      </w:r>
      <w:r w:rsidRPr="0093524B">
        <w:rPr>
          <w:rFonts w:ascii="Times New Roman" w:hAnsi="Times New Roman" w:cs="Times New Roman"/>
          <w:sz w:val="20"/>
          <w:szCs w:val="20"/>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w:t>
      </w:r>
      <w:r w:rsidRPr="0093524B">
        <w:rPr>
          <w:rFonts w:ascii="Times New Roman" w:hAnsi="Times New Roman" w:cs="Times New Roman"/>
          <w:sz w:val="20"/>
          <w:szCs w:val="20"/>
        </w:rPr>
        <w:t>ю</w:t>
      </w:r>
      <w:r w:rsidRPr="0093524B">
        <w:rPr>
          <w:rFonts w:ascii="Times New Roman" w:hAnsi="Times New Roman" w:cs="Times New Roman"/>
          <w:sz w:val="20"/>
          <w:szCs w:val="20"/>
        </w:rPr>
        <w:t>щий личность, не требуется.</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5.7.</w:t>
      </w:r>
      <w:r w:rsidRPr="0093524B">
        <w:rPr>
          <w:rFonts w:ascii="Times New Roman" w:hAnsi="Times New Roman" w:cs="Times New Roman"/>
          <w:sz w:val="20"/>
          <w:szCs w:val="20"/>
        </w:rPr>
        <w:tab/>
        <w:t>В электронной форме жалоба может быть подана Заявителем посредством:</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5.7.1.официального сайта Правительства Ивановской области в сети Интернет;</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5.7.2.официального сайта Администрации, МБУ «МФЦ» в сети Интернет;</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 xml:space="preserve">5.8. </w:t>
      </w:r>
      <w:r w:rsidRPr="0093524B">
        <w:rPr>
          <w:rFonts w:ascii="Times New Roman" w:hAnsi="Times New Roman" w:cs="Times New Roman"/>
          <w:sz w:val="20"/>
          <w:szCs w:val="20"/>
        </w:rPr>
        <w:tab/>
        <w:t>В МБУ «МФЦ», Администрации определяются работники, которые обеспечивают:</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5.8.1.прием и регистрацию жалоб;</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5.8.2.направление жалоб в уполномоченные на их рассмотрение органы в соответствии с пунктом 5.22. настоящего Административного регламента;</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5.8.3.рассмотрение жалоб в соответствии с требованиями законодательства Российской Федерации.</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5.9.По результатам рассмотрения жалобы МБУ «МФЦ», Администрация принимает одно из следующих решений:</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5.9.1.жалоба удовлетворяется, в том числе в форме отмены принятого решения, исправл</w:t>
      </w:r>
      <w:r w:rsidRPr="0093524B">
        <w:rPr>
          <w:rFonts w:ascii="Times New Roman" w:hAnsi="Times New Roman" w:cs="Times New Roman"/>
          <w:sz w:val="20"/>
          <w:szCs w:val="20"/>
        </w:rPr>
        <w:t>е</w:t>
      </w:r>
      <w:r w:rsidRPr="0093524B">
        <w:rPr>
          <w:rFonts w:ascii="Times New Roman" w:hAnsi="Times New Roman" w:cs="Times New Roman"/>
          <w:sz w:val="20"/>
          <w:szCs w:val="20"/>
        </w:rPr>
        <w:t>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w:t>
      </w:r>
      <w:r w:rsidRPr="0093524B">
        <w:rPr>
          <w:rFonts w:ascii="Times New Roman" w:hAnsi="Times New Roman" w:cs="Times New Roman"/>
          <w:sz w:val="20"/>
          <w:szCs w:val="20"/>
        </w:rPr>
        <w:t>у</w:t>
      </w:r>
      <w:r w:rsidRPr="0093524B">
        <w:rPr>
          <w:rFonts w:ascii="Times New Roman" w:hAnsi="Times New Roman" w:cs="Times New Roman"/>
          <w:sz w:val="20"/>
          <w:szCs w:val="20"/>
        </w:rPr>
        <w:t>смотрено законодательством Российской Федерации;</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5.9.2.в удовлетворении жалобы отказывается по основаниям, предусмотренным пунктом 5.16. настоящего Административного регламента.</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5.10.При удовлетворении жалобы МБУ «МФЦ», Администрация принимает исчерпывающие меры по устранению выявленных нарушений, в том числе по выдаче Заявителю резул</w:t>
      </w:r>
      <w:r w:rsidRPr="0093524B">
        <w:rPr>
          <w:rFonts w:ascii="Times New Roman" w:hAnsi="Times New Roman" w:cs="Times New Roman"/>
          <w:sz w:val="20"/>
          <w:szCs w:val="20"/>
        </w:rPr>
        <w:t>ь</w:t>
      </w:r>
      <w:r w:rsidRPr="0093524B">
        <w:rPr>
          <w:rFonts w:ascii="Times New Roman" w:hAnsi="Times New Roman" w:cs="Times New Roman"/>
          <w:sz w:val="20"/>
          <w:szCs w:val="20"/>
        </w:rPr>
        <w:t>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5.11.Не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w:t>
      </w:r>
      <w:r w:rsidRPr="0093524B">
        <w:rPr>
          <w:rFonts w:ascii="Times New Roman" w:hAnsi="Times New Roman" w:cs="Times New Roman"/>
          <w:sz w:val="20"/>
          <w:szCs w:val="20"/>
        </w:rPr>
        <w:t>я</w:t>
      </w:r>
      <w:r w:rsidRPr="0093524B">
        <w:rPr>
          <w:rFonts w:ascii="Times New Roman" w:hAnsi="Times New Roman" w:cs="Times New Roman"/>
          <w:sz w:val="20"/>
          <w:szCs w:val="20"/>
        </w:rPr>
        <w:t>вителя в электронной форме направляется мотивированный ответ о результатах рассмотрения жалобы.</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5.12.Ответ по результатам рассмотрения жалобы подписывается уполномоченным на рассмотрение жалобы работником МБУ «МФЦ», уполномоченным должностным лицом Админис</w:t>
      </w:r>
      <w:r w:rsidRPr="0093524B">
        <w:rPr>
          <w:rFonts w:ascii="Times New Roman" w:hAnsi="Times New Roman" w:cs="Times New Roman"/>
          <w:sz w:val="20"/>
          <w:szCs w:val="20"/>
        </w:rPr>
        <w:t>т</w:t>
      </w:r>
      <w:r w:rsidRPr="0093524B">
        <w:rPr>
          <w:rFonts w:ascii="Times New Roman" w:hAnsi="Times New Roman" w:cs="Times New Roman"/>
          <w:sz w:val="20"/>
          <w:szCs w:val="20"/>
        </w:rPr>
        <w:t>рации соответственно.</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w:t>
      </w:r>
      <w:r w:rsidRPr="0093524B">
        <w:rPr>
          <w:rFonts w:ascii="Times New Roman" w:hAnsi="Times New Roman" w:cs="Times New Roman"/>
          <w:sz w:val="20"/>
          <w:szCs w:val="20"/>
        </w:rPr>
        <w:t>о</w:t>
      </w:r>
      <w:r w:rsidRPr="0093524B">
        <w:rPr>
          <w:rFonts w:ascii="Times New Roman" w:hAnsi="Times New Roman" w:cs="Times New Roman"/>
          <w:sz w:val="20"/>
          <w:szCs w:val="20"/>
        </w:rPr>
        <w:t>вершить Заявителю в целях получения Муниципальной услуги.</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5.15.В ответе по результатам рассмотрения жалобы указываются:</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5.15.1.наименование  органа, рассмотревшего жалобу, должность, фамилия, имя, отчество (при наличии) должностного лица и (или) работника, принявшего решение по жалобе;</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5.15.2.номер, дата, место принятия решения, включая сведения о должностном лице, р</w:t>
      </w:r>
      <w:r w:rsidRPr="0093524B">
        <w:rPr>
          <w:rFonts w:ascii="Times New Roman" w:hAnsi="Times New Roman" w:cs="Times New Roman"/>
          <w:sz w:val="20"/>
          <w:szCs w:val="20"/>
        </w:rPr>
        <w:t>а</w:t>
      </w:r>
      <w:r w:rsidRPr="0093524B">
        <w:rPr>
          <w:rFonts w:ascii="Times New Roman" w:hAnsi="Times New Roman" w:cs="Times New Roman"/>
          <w:sz w:val="20"/>
          <w:szCs w:val="20"/>
        </w:rPr>
        <w:t>ботнике, решение или действие (бездействие) которого обжалуется;</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5.15.3.фамилия, имя, отчество (при наличии) или наименование Заявителя;</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5.15.4.основания для принятия решения по жалобе;</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5.15.5.принятое по жалобе решение;</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5.15.6.в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w:t>
      </w:r>
      <w:r w:rsidRPr="0093524B">
        <w:rPr>
          <w:rFonts w:ascii="Times New Roman" w:hAnsi="Times New Roman" w:cs="Times New Roman"/>
          <w:sz w:val="20"/>
          <w:szCs w:val="20"/>
        </w:rPr>
        <w:t>р</w:t>
      </w:r>
      <w:r w:rsidRPr="0093524B">
        <w:rPr>
          <w:rFonts w:ascii="Times New Roman" w:hAnsi="Times New Roman" w:cs="Times New Roman"/>
          <w:sz w:val="20"/>
          <w:szCs w:val="20"/>
        </w:rPr>
        <w:t>мация, указанная в пункте 5.13. настоящего Административного регламента;</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5.15.7.информация о порядке обжалования принятого по жалобе решения.</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5.16. МБУ «МФЦ», Администрация отказывает в удовлетворении жалобы в следующих случаях:</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5.16.1.наличия вступившего в законную силу решения суда, арбитражного суда по жалобе о том же предмете и по тем же основаниям;</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5.16.2.подачи  жалобы  лицом,  полномочия  которого  не  подтверждены в порядке, уст</w:t>
      </w:r>
      <w:r w:rsidRPr="0093524B">
        <w:rPr>
          <w:rFonts w:ascii="Times New Roman" w:hAnsi="Times New Roman" w:cs="Times New Roman"/>
          <w:sz w:val="20"/>
          <w:szCs w:val="20"/>
        </w:rPr>
        <w:t>а</w:t>
      </w:r>
      <w:r w:rsidRPr="0093524B">
        <w:rPr>
          <w:rFonts w:ascii="Times New Roman" w:hAnsi="Times New Roman" w:cs="Times New Roman"/>
          <w:sz w:val="20"/>
          <w:szCs w:val="20"/>
        </w:rPr>
        <w:t>новленном законодательством Российской Федерации;</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5.16.4. необоснованность изложенных в жалобе доводов.</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5.17.МБУ «МФЦ», Администрация вправе оставить жалобу без ответа в следующих сл</w:t>
      </w:r>
      <w:r w:rsidRPr="0093524B">
        <w:rPr>
          <w:rFonts w:ascii="Times New Roman" w:hAnsi="Times New Roman" w:cs="Times New Roman"/>
          <w:sz w:val="20"/>
          <w:szCs w:val="20"/>
        </w:rPr>
        <w:t>у</w:t>
      </w:r>
      <w:r w:rsidRPr="0093524B">
        <w:rPr>
          <w:rFonts w:ascii="Times New Roman" w:hAnsi="Times New Roman" w:cs="Times New Roman"/>
          <w:sz w:val="20"/>
          <w:szCs w:val="20"/>
        </w:rPr>
        <w:t>чаях:</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lastRenderedPageBreak/>
        <w:t>5.18.</w:t>
      </w:r>
      <w:r w:rsidRPr="0093524B">
        <w:rPr>
          <w:rFonts w:ascii="Times New Roman" w:hAnsi="Times New Roman" w:cs="Times New Roman"/>
          <w:sz w:val="20"/>
          <w:szCs w:val="20"/>
        </w:rPr>
        <w:tab/>
        <w:t>МБУ «МФЦ», Администрация сообщает Заявителю об оставлении жалобы без о</w:t>
      </w:r>
      <w:r w:rsidRPr="0093524B">
        <w:rPr>
          <w:rFonts w:ascii="Times New Roman" w:hAnsi="Times New Roman" w:cs="Times New Roman"/>
          <w:sz w:val="20"/>
          <w:szCs w:val="20"/>
        </w:rPr>
        <w:t>т</w:t>
      </w:r>
      <w:r w:rsidRPr="0093524B">
        <w:rPr>
          <w:rFonts w:ascii="Times New Roman" w:hAnsi="Times New Roman" w:cs="Times New Roman"/>
          <w:sz w:val="20"/>
          <w:szCs w:val="20"/>
        </w:rPr>
        <w:t>вета в течение 3 (Tpex) рабочих дней со дня регистрации жалобы.</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5.19.</w:t>
      </w:r>
      <w:r w:rsidRPr="0093524B">
        <w:rPr>
          <w:rFonts w:ascii="Times New Roman" w:hAnsi="Times New Roman" w:cs="Times New Roman"/>
          <w:sz w:val="20"/>
          <w:szCs w:val="20"/>
        </w:rPr>
        <w:tab/>
        <w:t>Заявитель вправе обжаловать принятое по жалобе решение в судебном порядке в соответствии с законодательством Российской Федерации.</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5.20.</w:t>
      </w:r>
      <w:r w:rsidRPr="0093524B">
        <w:rPr>
          <w:rFonts w:ascii="Times New Roman" w:hAnsi="Times New Roman" w:cs="Times New Roman"/>
          <w:sz w:val="20"/>
          <w:szCs w:val="20"/>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w:t>
      </w:r>
      <w:r w:rsidRPr="0093524B">
        <w:rPr>
          <w:rFonts w:ascii="Times New Roman" w:hAnsi="Times New Roman" w:cs="Times New Roman"/>
          <w:sz w:val="20"/>
          <w:szCs w:val="20"/>
        </w:rPr>
        <w:t>й</w:t>
      </w:r>
      <w:r w:rsidRPr="0093524B">
        <w:rPr>
          <w:rFonts w:ascii="Times New Roman" w:hAnsi="Times New Roman" w:cs="Times New Roman"/>
          <w:sz w:val="20"/>
          <w:szCs w:val="20"/>
        </w:rPr>
        <w:t>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w:t>
      </w:r>
      <w:r w:rsidRPr="0093524B">
        <w:rPr>
          <w:rFonts w:ascii="Times New Roman" w:hAnsi="Times New Roman" w:cs="Times New Roman"/>
          <w:sz w:val="20"/>
          <w:szCs w:val="20"/>
        </w:rPr>
        <w:t>а</w:t>
      </w:r>
      <w:r w:rsidRPr="0093524B">
        <w:rPr>
          <w:rFonts w:ascii="Times New Roman" w:hAnsi="Times New Roman" w:cs="Times New Roman"/>
          <w:sz w:val="20"/>
          <w:szCs w:val="20"/>
        </w:rPr>
        <w:t>правляет имеющиеся материалы в органы прокуратуры.</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5.21.</w:t>
      </w:r>
      <w:r w:rsidRPr="0093524B">
        <w:rPr>
          <w:rFonts w:ascii="Times New Roman" w:hAnsi="Times New Roman" w:cs="Times New Roman"/>
          <w:sz w:val="20"/>
          <w:szCs w:val="20"/>
        </w:rPr>
        <w:tab/>
        <w:t>МБУ «МФЦ», Администрация соответственно в своих организациях обеспечивает:</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5.21.1.оснащение мест приема жалоб;</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5.21.2.информирование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w:t>
      </w:r>
      <w:r w:rsidRPr="0093524B">
        <w:rPr>
          <w:rFonts w:ascii="Times New Roman" w:hAnsi="Times New Roman" w:cs="Times New Roman"/>
          <w:sz w:val="20"/>
          <w:szCs w:val="20"/>
        </w:rPr>
        <w:t>и</w:t>
      </w:r>
      <w:r w:rsidRPr="0093524B">
        <w:rPr>
          <w:rFonts w:ascii="Times New Roman" w:hAnsi="Times New Roman" w:cs="Times New Roman"/>
          <w:sz w:val="20"/>
          <w:szCs w:val="20"/>
        </w:rPr>
        <w:t>ципальной услуги, на официальных сайтах, Едином портале;</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5.21.3.консультирование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93524B" w:rsidRPr="0093524B" w:rsidRDefault="0093524B" w:rsidP="0093524B">
      <w:pPr>
        <w:spacing w:after="0" w:line="240" w:lineRule="auto"/>
        <w:ind w:right="20" w:firstLine="720"/>
        <w:jc w:val="both"/>
        <w:rPr>
          <w:rFonts w:ascii="Times New Roman" w:hAnsi="Times New Roman" w:cs="Times New Roman"/>
          <w:sz w:val="20"/>
          <w:szCs w:val="20"/>
        </w:rPr>
      </w:pPr>
    </w:p>
    <w:p w:rsidR="0093524B" w:rsidRPr="0093524B" w:rsidRDefault="0093524B" w:rsidP="0093524B">
      <w:pPr>
        <w:spacing w:after="0" w:line="240" w:lineRule="auto"/>
        <w:ind w:right="20" w:firstLine="720"/>
        <w:jc w:val="both"/>
        <w:rPr>
          <w:rFonts w:ascii="Times New Roman" w:hAnsi="Times New Roman" w:cs="Times New Roman"/>
          <w:sz w:val="20"/>
          <w:szCs w:val="20"/>
        </w:rPr>
      </w:pPr>
    </w:p>
    <w:p w:rsidR="0093524B" w:rsidRPr="0093524B" w:rsidRDefault="0093524B" w:rsidP="0093524B">
      <w:pPr>
        <w:spacing w:after="0" w:line="240" w:lineRule="auto"/>
        <w:ind w:right="40"/>
        <w:jc w:val="center"/>
        <w:rPr>
          <w:rFonts w:ascii="Times New Roman" w:hAnsi="Times New Roman" w:cs="Times New Roman"/>
          <w:b/>
          <w:sz w:val="20"/>
          <w:szCs w:val="20"/>
        </w:rPr>
      </w:pPr>
      <w:r w:rsidRPr="0093524B">
        <w:rPr>
          <w:rFonts w:ascii="Times New Roman" w:hAnsi="Times New Roman" w:cs="Times New Roman"/>
          <w:b/>
          <w:sz w:val="20"/>
          <w:szCs w:val="20"/>
        </w:rPr>
        <w:t>Органы местного самоуправления, организации и уполномоченные на рассмотрение жал</w:t>
      </w:r>
      <w:r w:rsidRPr="0093524B">
        <w:rPr>
          <w:rFonts w:ascii="Times New Roman" w:hAnsi="Times New Roman" w:cs="Times New Roman"/>
          <w:b/>
          <w:sz w:val="20"/>
          <w:szCs w:val="20"/>
        </w:rPr>
        <w:t>о</w:t>
      </w:r>
      <w:r w:rsidRPr="0093524B">
        <w:rPr>
          <w:rFonts w:ascii="Times New Roman" w:hAnsi="Times New Roman" w:cs="Times New Roman"/>
          <w:b/>
          <w:sz w:val="20"/>
          <w:szCs w:val="20"/>
        </w:rPr>
        <w:t>бы лица, которым может быть направлена жалоба Заявителя в досудебном (внесудебном) порядке</w:t>
      </w:r>
    </w:p>
    <w:p w:rsidR="0093524B" w:rsidRPr="0093524B" w:rsidRDefault="0093524B" w:rsidP="0093524B">
      <w:pPr>
        <w:spacing w:after="0" w:line="240" w:lineRule="auto"/>
        <w:ind w:right="40"/>
        <w:jc w:val="center"/>
        <w:rPr>
          <w:rFonts w:ascii="Times New Roman" w:hAnsi="Times New Roman" w:cs="Times New Roman"/>
          <w:sz w:val="20"/>
          <w:szCs w:val="20"/>
        </w:rPr>
      </w:pP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5.22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 в Администрацию – на решение и (или) действия (бездействие) начальника Отдела, сп</w:t>
      </w:r>
      <w:r w:rsidRPr="0093524B">
        <w:rPr>
          <w:rFonts w:ascii="Times New Roman" w:hAnsi="Times New Roman" w:cs="Times New Roman"/>
          <w:sz w:val="20"/>
          <w:szCs w:val="20"/>
        </w:rPr>
        <w:t>е</w:t>
      </w:r>
      <w:r w:rsidRPr="0093524B">
        <w:rPr>
          <w:rFonts w:ascii="Times New Roman" w:hAnsi="Times New Roman" w:cs="Times New Roman"/>
          <w:sz w:val="20"/>
          <w:szCs w:val="20"/>
        </w:rPr>
        <w:t>циалистов Администрации и Отдела;</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 к руководителю МБУ «МФЦ» - на решения и действия (бездействие) работников МБУ «МФЦ»;</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 в Администрацию как учредителю МБУ «МФЦ» - на решение и действия (бездействие) МБУ «МФЦ».</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w:t>
      </w:r>
      <w:r w:rsidRPr="0093524B">
        <w:rPr>
          <w:rFonts w:ascii="Times New Roman" w:hAnsi="Times New Roman" w:cs="Times New Roman"/>
          <w:sz w:val="20"/>
          <w:szCs w:val="20"/>
        </w:rPr>
        <w:t>д</w:t>
      </w:r>
      <w:r w:rsidRPr="0093524B">
        <w:rPr>
          <w:rFonts w:ascii="Times New Roman" w:hAnsi="Times New Roman" w:cs="Times New Roman"/>
          <w:sz w:val="20"/>
          <w:szCs w:val="20"/>
        </w:rPr>
        <w:t>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w:t>
      </w:r>
      <w:r w:rsidRPr="0093524B">
        <w:rPr>
          <w:rFonts w:ascii="Times New Roman" w:hAnsi="Times New Roman" w:cs="Times New Roman"/>
          <w:sz w:val="20"/>
          <w:szCs w:val="20"/>
        </w:rPr>
        <w:t>с</w:t>
      </w:r>
      <w:r w:rsidRPr="0093524B">
        <w:rPr>
          <w:rFonts w:ascii="Times New Roman" w:hAnsi="Times New Roman" w:cs="Times New Roman"/>
          <w:sz w:val="20"/>
          <w:szCs w:val="20"/>
        </w:rPr>
        <w:t>те, где Заявителем получен результат указанной Муниципальной услуги.</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w:t>
      </w:r>
      <w:r w:rsidRPr="0093524B">
        <w:rPr>
          <w:rFonts w:ascii="Times New Roman" w:hAnsi="Times New Roman" w:cs="Times New Roman"/>
          <w:sz w:val="20"/>
          <w:szCs w:val="20"/>
        </w:rPr>
        <w:t>е</w:t>
      </w:r>
      <w:r w:rsidRPr="0093524B">
        <w:rPr>
          <w:rFonts w:ascii="Times New Roman" w:hAnsi="Times New Roman" w:cs="Times New Roman"/>
          <w:sz w:val="20"/>
          <w:szCs w:val="20"/>
        </w:rPr>
        <w:t>дующего за днем регистрации жалобы.</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5.23. Жалоба, поступившая в Отдел, МБУ «МФЦ» или Администрацию, подлежит рег</w:t>
      </w:r>
      <w:r w:rsidRPr="0093524B">
        <w:rPr>
          <w:rFonts w:ascii="Times New Roman" w:hAnsi="Times New Roman" w:cs="Times New Roman"/>
          <w:sz w:val="20"/>
          <w:szCs w:val="20"/>
        </w:rPr>
        <w:t>и</w:t>
      </w:r>
      <w:r w:rsidRPr="0093524B">
        <w:rPr>
          <w:rFonts w:ascii="Times New Roman" w:hAnsi="Times New Roman" w:cs="Times New Roman"/>
          <w:sz w:val="20"/>
          <w:szCs w:val="20"/>
        </w:rPr>
        <w:t>страции не позднее следующего рабочего дня со дня ее поступления.</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5.24. Жалоба, поступившая в Администрацию, Отдел либо МБУ «МФЦ» подлежит ра</w:t>
      </w:r>
      <w:r w:rsidRPr="0093524B">
        <w:rPr>
          <w:rFonts w:ascii="Times New Roman" w:hAnsi="Times New Roman" w:cs="Times New Roman"/>
          <w:sz w:val="20"/>
          <w:szCs w:val="20"/>
        </w:rPr>
        <w:t>с</w:t>
      </w:r>
      <w:r w:rsidRPr="0093524B">
        <w:rPr>
          <w:rFonts w:ascii="Times New Roman" w:hAnsi="Times New Roman" w:cs="Times New Roman"/>
          <w:sz w:val="20"/>
          <w:szCs w:val="20"/>
        </w:rPr>
        <w:t>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w:t>
      </w:r>
      <w:r w:rsidRPr="0093524B">
        <w:rPr>
          <w:rFonts w:ascii="Times New Roman" w:hAnsi="Times New Roman" w:cs="Times New Roman"/>
          <w:sz w:val="20"/>
          <w:szCs w:val="20"/>
        </w:rPr>
        <w:t>у</w:t>
      </w:r>
      <w:r w:rsidRPr="0093524B">
        <w:rPr>
          <w:rFonts w:ascii="Times New Roman" w:hAnsi="Times New Roman" w:cs="Times New Roman"/>
          <w:sz w:val="20"/>
          <w:szCs w:val="20"/>
        </w:rPr>
        <w:t>чае обжалования нарушения установленного срока таких исправлений – в течение пяти рабочих дней со дня ее регистрации.</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В случае если жалоба подана Заявителем в орган, в компетенцию которого не входит принятие решения по жалобе, в течение 3 (Tpex) рабочих дней со дня регистрации такой жалобы она направляется в уполномоченный на ее рассмотрение орган, о чем в письменной форме и</w:t>
      </w:r>
      <w:r w:rsidRPr="0093524B">
        <w:rPr>
          <w:rFonts w:ascii="Times New Roman" w:hAnsi="Times New Roman" w:cs="Times New Roman"/>
          <w:sz w:val="20"/>
          <w:szCs w:val="20"/>
        </w:rPr>
        <w:t>н</w:t>
      </w:r>
      <w:r w:rsidRPr="0093524B">
        <w:rPr>
          <w:rFonts w:ascii="Times New Roman" w:hAnsi="Times New Roman" w:cs="Times New Roman"/>
          <w:sz w:val="20"/>
          <w:szCs w:val="20"/>
        </w:rPr>
        <w:t>формируется Заявитель.</w:t>
      </w:r>
    </w:p>
    <w:p w:rsidR="0093524B" w:rsidRPr="0093524B" w:rsidRDefault="0093524B" w:rsidP="0093524B">
      <w:pPr>
        <w:spacing w:after="0" w:line="240" w:lineRule="auto"/>
        <w:ind w:left="23" w:right="40" w:firstLine="697"/>
        <w:jc w:val="both"/>
        <w:rPr>
          <w:rFonts w:ascii="Times New Roman" w:hAnsi="Times New Roman" w:cs="Times New Roman"/>
          <w:sz w:val="20"/>
          <w:szCs w:val="20"/>
        </w:rPr>
      </w:pPr>
      <w:r w:rsidRPr="0093524B">
        <w:rPr>
          <w:rFonts w:ascii="Times New Roman" w:hAnsi="Times New Roman" w:cs="Times New Roman"/>
          <w:sz w:val="20"/>
          <w:szCs w:val="20"/>
        </w:rPr>
        <w:t>При этом срок рассмотрения жалобы исчисляется со дня регистрации жалобы в уполн</w:t>
      </w:r>
      <w:r w:rsidRPr="0093524B">
        <w:rPr>
          <w:rFonts w:ascii="Times New Roman" w:hAnsi="Times New Roman" w:cs="Times New Roman"/>
          <w:sz w:val="20"/>
          <w:szCs w:val="20"/>
        </w:rPr>
        <w:t>о</w:t>
      </w:r>
      <w:r w:rsidRPr="0093524B">
        <w:rPr>
          <w:rFonts w:ascii="Times New Roman" w:hAnsi="Times New Roman" w:cs="Times New Roman"/>
          <w:sz w:val="20"/>
          <w:szCs w:val="20"/>
        </w:rPr>
        <w:t>моченном на ее рассмотрение органе.</w:t>
      </w:r>
    </w:p>
    <w:p w:rsidR="0093524B" w:rsidRPr="0093524B" w:rsidRDefault="0093524B" w:rsidP="0093524B">
      <w:pPr>
        <w:spacing w:after="0" w:line="240" w:lineRule="auto"/>
        <w:ind w:right="20" w:firstLine="720"/>
        <w:jc w:val="both"/>
        <w:rPr>
          <w:rFonts w:ascii="Times New Roman" w:hAnsi="Times New Roman" w:cs="Times New Roman"/>
          <w:sz w:val="20"/>
          <w:szCs w:val="20"/>
        </w:rPr>
      </w:pPr>
    </w:p>
    <w:p w:rsidR="0093524B" w:rsidRPr="0093524B" w:rsidRDefault="0093524B" w:rsidP="0093524B">
      <w:pPr>
        <w:spacing w:after="0" w:line="240" w:lineRule="auto"/>
        <w:ind w:right="20" w:firstLine="720"/>
        <w:jc w:val="both"/>
        <w:rPr>
          <w:rFonts w:ascii="Times New Roman" w:hAnsi="Times New Roman" w:cs="Times New Roman"/>
          <w:sz w:val="20"/>
          <w:szCs w:val="20"/>
        </w:rPr>
      </w:pPr>
    </w:p>
    <w:p w:rsidR="0093524B" w:rsidRPr="0093524B" w:rsidRDefault="0093524B" w:rsidP="0093524B">
      <w:pPr>
        <w:spacing w:after="0" w:line="240" w:lineRule="auto"/>
        <w:ind w:left="20" w:right="20" w:hanging="20"/>
        <w:jc w:val="center"/>
        <w:rPr>
          <w:rFonts w:ascii="Times New Roman" w:hAnsi="Times New Roman" w:cs="Times New Roman"/>
          <w:b/>
          <w:sz w:val="20"/>
          <w:szCs w:val="20"/>
        </w:rPr>
      </w:pPr>
      <w:r w:rsidRPr="0093524B">
        <w:rPr>
          <w:rFonts w:ascii="Times New Roman" w:hAnsi="Times New Roman" w:cs="Times New Roman"/>
          <w:b/>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w:t>
      </w:r>
      <w:r w:rsidR="0033249B">
        <w:rPr>
          <w:rFonts w:ascii="Times New Roman" w:hAnsi="Times New Roman" w:cs="Times New Roman"/>
          <w:b/>
          <w:sz w:val="20"/>
          <w:szCs w:val="20"/>
        </w:rPr>
        <w:t xml:space="preserve"> </w:t>
      </w:r>
      <w:r w:rsidRPr="0093524B">
        <w:rPr>
          <w:rFonts w:ascii="Times New Roman" w:hAnsi="Times New Roman" w:cs="Times New Roman"/>
          <w:b/>
          <w:sz w:val="20"/>
          <w:szCs w:val="20"/>
        </w:rPr>
        <w:t>муниципальных услуг (фун</w:t>
      </w:r>
      <w:r w:rsidRPr="0093524B">
        <w:rPr>
          <w:rFonts w:ascii="Times New Roman" w:hAnsi="Times New Roman" w:cs="Times New Roman"/>
          <w:b/>
          <w:sz w:val="20"/>
          <w:szCs w:val="20"/>
        </w:rPr>
        <w:t>к</w:t>
      </w:r>
      <w:r w:rsidRPr="0093524B">
        <w:rPr>
          <w:rFonts w:ascii="Times New Roman" w:hAnsi="Times New Roman" w:cs="Times New Roman"/>
          <w:b/>
          <w:sz w:val="20"/>
          <w:szCs w:val="20"/>
        </w:rPr>
        <w:t>ций)</w:t>
      </w:r>
    </w:p>
    <w:p w:rsidR="0093524B" w:rsidRPr="0093524B" w:rsidRDefault="0093524B" w:rsidP="0093524B">
      <w:pPr>
        <w:spacing w:after="0" w:line="240" w:lineRule="auto"/>
        <w:ind w:left="20" w:right="20" w:hanging="20"/>
        <w:jc w:val="center"/>
        <w:rPr>
          <w:rFonts w:ascii="Times New Roman" w:hAnsi="Times New Roman" w:cs="Times New Roman"/>
          <w:b/>
          <w:sz w:val="20"/>
          <w:szCs w:val="20"/>
        </w:rPr>
      </w:pPr>
    </w:p>
    <w:p w:rsidR="0093524B" w:rsidRPr="0093524B" w:rsidRDefault="0093524B" w:rsidP="0093524B">
      <w:pPr>
        <w:tabs>
          <w:tab w:val="left" w:pos="567"/>
        </w:tabs>
        <w:spacing w:after="0" w:line="240" w:lineRule="auto"/>
        <w:ind w:right="20"/>
        <w:jc w:val="both"/>
        <w:rPr>
          <w:rFonts w:ascii="Times New Roman" w:hAnsi="Times New Roman" w:cs="Times New Roman"/>
          <w:color w:val="000000"/>
          <w:sz w:val="20"/>
          <w:szCs w:val="20"/>
        </w:rPr>
      </w:pPr>
      <w:r w:rsidRPr="0093524B">
        <w:rPr>
          <w:rFonts w:ascii="Times New Roman" w:hAnsi="Times New Roman" w:cs="Times New Roman"/>
          <w:color w:val="000000"/>
          <w:sz w:val="20"/>
          <w:szCs w:val="20"/>
        </w:rPr>
        <w:tab/>
        <w:t>5.25.Информация о порядке подачи и рассмотрения жалобы размещается на информацио</w:t>
      </w:r>
      <w:r w:rsidRPr="0093524B">
        <w:rPr>
          <w:rFonts w:ascii="Times New Roman" w:hAnsi="Times New Roman" w:cs="Times New Roman"/>
          <w:color w:val="000000"/>
          <w:sz w:val="20"/>
          <w:szCs w:val="20"/>
        </w:rPr>
        <w:t>н</w:t>
      </w:r>
      <w:r w:rsidRPr="0093524B">
        <w:rPr>
          <w:rFonts w:ascii="Times New Roman" w:hAnsi="Times New Roman" w:cs="Times New Roman"/>
          <w:color w:val="000000"/>
          <w:sz w:val="20"/>
          <w:szCs w:val="20"/>
        </w:rPr>
        <w:t>ных стендах в местах предоставления муниципальной услуги, на сайте Администрации и МБУ «МФЦ», Едином портале, региональном портале, а также предоставляется в устной форме по т</w:t>
      </w:r>
      <w:r w:rsidRPr="0093524B">
        <w:rPr>
          <w:rFonts w:ascii="Times New Roman" w:hAnsi="Times New Roman" w:cs="Times New Roman"/>
          <w:color w:val="000000"/>
          <w:sz w:val="20"/>
          <w:szCs w:val="20"/>
        </w:rPr>
        <w:t>е</w:t>
      </w:r>
      <w:r w:rsidRPr="0093524B">
        <w:rPr>
          <w:rFonts w:ascii="Times New Roman" w:hAnsi="Times New Roman" w:cs="Times New Roman"/>
          <w:color w:val="000000"/>
          <w:sz w:val="20"/>
          <w:szCs w:val="20"/>
        </w:rPr>
        <w:t>лефону и (или) на личном приеме либо в письменной форме почтовым отправлением по адресу, указанному заявителем (представителем).</w:t>
      </w:r>
    </w:p>
    <w:p w:rsidR="0093524B" w:rsidRPr="0093524B" w:rsidRDefault="0093524B" w:rsidP="0093524B">
      <w:pPr>
        <w:spacing w:after="0" w:line="240" w:lineRule="auto"/>
        <w:ind w:right="-2"/>
        <w:jc w:val="center"/>
        <w:rPr>
          <w:rFonts w:ascii="Times New Roman" w:hAnsi="Times New Roman" w:cs="Times New Roman"/>
          <w:b/>
          <w:sz w:val="20"/>
          <w:szCs w:val="20"/>
        </w:rPr>
      </w:pPr>
      <w:r w:rsidRPr="0093524B">
        <w:rPr>
          <w:rFonts w:ascii="Times New Roman" w:hAnsi="Times New Roman" w:cs="Times New Roman"/>
          <w:b/>
          <w:sz w:val="20"/>
          <w:szCs w:val="20"/>
        </w:rPr>
        <w:t>Перечень нормативных правовых актов, регулирующих порядок досудебного (внесудебн</w:t>
      </w:r>
      <w:r w:rsidRPr="0093524B">
        <w:rPr>
          <w:rFonts w:ascii="Times New Roman" w:hAnsi="Times New Roman" w:cs="Times New Roman"/>
          <w:b/>
          <w:sz w:val="20"/>
          <w:szCs w:val="20"/>
        </w:rPr>
        <w:t>о</w:t>
      </w:r>
      <w:r w:rsidRPr="0093524B">
        <w:rPr>
          <w:rFonts w:ascii="Times New Roman" w:hAnsi="Times New Roman" w:cs="Times New Roman"/>
          <w:b/>
          <w:sz w:val="20"/>
          <w:szCs w:val="20"/>
        </w:rPr>
        <w:t>го) обжалования действий (бездействия) и (или) решений, принятых (осуществленных) в ходе предоставления муниципальной услуги</w:t>
      </w:r>
    </w:p>
    <w:p w:rsidR="0093524B" w:rsidRPr="0093524B" w:rsidRDefault="0093524B" w:rsidP="0093524B">
      <w:pPr>
        <w:keepNext/>
        <w:keepLines/>
        <w:spacing w:after="0" w:line="240" w:lineRule="auto"/>
        <w:ind w:firstLine="400"/>
        <w:jc w:val="both"/>
        <w:outlineLvl w:val="0"/>
        <w:rPr>
          <w:rFonts w:ascii="Times New Roman" w:hAnsi="Times New Roman" w:cs="Times New Roman"/>
          <w:sz w:val="20"/>
          <w:szCs w:val="20"/>
        </w:rPr>
      </w:pPr>
      <w:r w:rsidRPr="0093524B">
        <w:rPr>
          <w:rFonts w:ascii="Times New Roman" w:eastAsiaTheme="majorEastAsia" w:hAnsi="Times New Roman" w:cs="Times New Roman"/>
          <w:b/>
          <w:bCs/>
          <w:color w:val="365F91" w:themeColor="accent1" w:themeShade="BF"/>
          <w:sz w:val="20"/>
          <w:szCs w:val="20"/>
        </w:rPr>
        <w:tab/>
      </w:r>
      <w:r w:rsidRPr="0093524B">
        <w:rPr>
          <w:rFonts w:ascii="Times New Roman" w:hAnsi="Times New Roman" w:cs="Times New Roman"/>
          <w:sz w:val="20"/>
          <w:szCs w:val="20"/>
        </w:rPr>
        <w:t>5.26.Порядок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w:t>
      </w:r>
      <w:r w:rsidRPr="0093524B">
        <w:rPr>
          <w:rFonts w:ascii="Times New Roman" w:hAnsi="Times New Roman" w:cs="Times New Roman"/>
          <w:sz w:val="20"/>
          <w:szCs w:val="20"/>
        </w:rPr>
        <w:t>а</w:t>
      </w:r>
      <w:r w:rsidRPr="0093524B">
        <w:rPr>
          <w:rFonts w:ascii="Times New Roman" w:hAnsi="Times New Roman" w:cs="Times New Roman"/>
          <w:sz w:val="20"/>
          <w:szCs w:val="20"/>
        </w:rPr>
        <w:t>ции, а также его должностных лиц регулируется:</w:t>
      </w:r>
    </w:p>
    <w:p w:rsidR="0093524B" w:rsidRPr="0093524B" w:rsidRDefault="0093524B" w:rsidP="0093524B">
      <w:pPr>
        <w:keepNext/>
        <w:keepLines/>
        <w:spacing w:after="0" w:line="240" w:lineRule="auto"/>
        <w:ind w:firstLine="400"/>
        <w:jc w:val="both"/>
        <w:outlineLvl w:val="0"/>
        <w:rPr>
          <w:rFonts w:ascii="Times New Roman" w:hAnsi="Times New Roman" w:cs="Times New Roman"/>
          <w:sz w:val="20"/>
          <w:szCs w:val="20"/>
        </w:rPr>
      </w:pPr>
      <w:r w:rsidRPr="0093524B">
        <w:rPr>
          <w:rFonts w:ascii="Times New Roman" w:hAnsi="Times New Roman" w:cs="Times New Roman"/>
          <w:sz w:val="20"/>
          <w:szCs w:val="20"/>
        </w:rPr>
        <w:t>- Федеральным законом № 210-ФЗ;</w:t>
      </w:r>
    </w:p>
    <w:p w:rsidR="0093524B" w:rsidRPr="0093524B" w:rsidRDefault="0093524B" w:rsidP="0093524B">
      <w:pPr>
        <w:keepNext/>
        <w:keepLines/>
        <w:spacing w:after="0" w:line="240" w:lineRule="auto"/>
        <w:ind w:firstLine="400"/>
        <w:jc w:val="both"/>
        <w:outlineLvl w:val="0"/>
        <w:rPr>
          <w:rFonts w:ascii="Times New Roman" w:hAnsi="Times New Roman" w:cs="Times New Roman"/>
          <w:sz w:val="20"/>
          <w:szCs w:val="20"/>
        </w:rPr>
      </w:pPr>
      <w:r w:rsidRPr="0093524B">
        <w:rPr>
          <w:rFonts w:ascii="Times New Roman" w:hAnsi="Times New Roman" w:cs="Times New Roman"/>
          <w:sz w:val="20"/>
          <w:szCs w:val="20"/>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w:t>
      </w:r>
      <w:r w:rsidRPr="0093524B">
        <w:rPr>
          <w:rFonts w:ascii="Times New Roman" w:hAnsi="Times New Roman" w:cs="Times New Roman"/>
          <w:sz w:val="20"/>
          <w:szCs w:val="20"/>
        </w:rPr>
        <w:t>е</w:t>
      </w:r>
      <w:r w:rsidRPr="0093524B">
        <w:rPr>
          <w:rFonts w:ascii="Times New Roman" w:hAnsi="Times New Roman" w:cs="Times New Roman"/>
          <w:sz w:val="20"/>
          <w:szCs w:val="20"/>
        </w:rPr>
        <w:t>нии государственных и муниципальных услуг».</w:t>
      </w:r>
    </w:p>
    <w:p w:rsidR="0093524B" w:rsidRPr="0093524B" w:rsidRDefault="0093524B" w:rsidP="0093524B">
      <w:pPr>
        <w:spacing w:after="0" w:line="240" w:lineRule="auto"/>
        <w:ind w:right="20" w:firstLine="720"/>
        <w:jc w:val="both"/>
        <w:rPr>
          <w:rFonts w:ascii="Times New Roman" w:hAnsi="Times New Roman" w:cs="Times New Roman"/>
          <w:sz w:val="20"/>
          <w:szCs w:val="20"/>
        </w:rPr>
        <w:sectPr w:rsidR="0093524B" w:rsidRPr="0093524B" w:rsidSect="0093524B">
          <w:pgSz w:w="11905" w:h="16837"/>
          <w:pgMar w:top="284" w:right="553" w:bottom="567" w:left="1263" w:header="0" w:footer="3" w:gutter="0"/>
          <w:cols w:space="720"/>
          <w:noEndnote/>
          <w:docGrid w:linePitch="360"/>
        </w:sectPr>
      </w:pPr>
    </w:p>
    <w:p w:rsidR="0093524B" w:rsidRPr="0093524B" w:rsidRDefault="0093524B" w:rsidP="0093524B">
      <w:pPr>
        <w:spacing w:after="0" w:line="240" w:lineRule="auto"/>
        <w:ind w:left="3480" w:right="181"/>
        <w:jc w:val="right"/>
        <w:rPr>
          <w:rFonts w:ascii="Times New Roman" w:hAnsi="Times New Roman" w:cs="Times New Roman"/>
          <w:sz w:val="20"/>
          <w:szCs w:val="20"/>
        </w:rPr>
      </w:pPr>
      <w:r w:rsidRPr="0093524B">
        <w:rPr>
          <w:rFonts w:ascii="Times New Roman" w:hAnsi="Times New Roman" w:cs="Times New Roman"/>
          <w:sz w:val="20"/>
          <w:szCs w:val="20"/>
        </w:rPr>
        <w:lastRenderedPageBreak/>
        <w:t xml:space="preserve">Приложение № 1 </w:t>
      </w:r>
    </w:p>
    <w:p w:rsidR="0093524B" w:rsidRPr="0093524B" w:rsidRDefault="0093524B" w:rsidP="0093524B">
      <w:pPr>
        <w:spacing w:after="0" w:line="240" w:lineRule="auto"/>
        <w:ind w:left="3480" w:right="181"/>
        <w:jc w:val="right"/>
        <w:rPr>
          <w:rFonts w:ascii="Times New Roman" w:hAnsi="Times New Roman" w:cs="Times New Roman"/>
          <w:sz w:val="20"/>
          <w:szCs w:val="20"/>
        </w:rPr>
      </w:pPr>
      <w:r w:rsidRPr="0093524B">
        <w:rPr>
          <w:rFonts w:ascii="Times New Roman" w:hAnsi="Times New Roman" w:cs="Times New Roman"/>
          <w:sz w:val="20"/>
          <w:szCs w:val="20"/>
        </w:rPr>
        <w:t xml:space="preserve">к Административному регламенту </w:t>
      </w:r>
    </w:p>
    <w:p w:rsidR="0093524B" w:rsidRPr="0093524B" w:rsidRDefault="0093524B" w:rsidP="0093524B">
      <w:pPr>
        <w:pStyle w:val="35"/>
        <w:shd w:val="clear" w:color="auto" w:fill="auto"/>
        <w:spacing w:before="0" w:line="240" w:lineRule="auto"/>
        <w:ind w:right="181"/>
        <w:jc w:val="right"/>
        <w:rPr>
          <w:rFonts w:ascii="Times New Roman" w:hAnsi="Times New Roman" w:cs="Times New Roman"/>
          <w:sz w:val="20"/>
          <w:szCs w:val="20"/>
        </w:rPr>
      </w:pPr>
    </w:p>
    <w:p w:rsidR="0093524B" w:rsidRPr="0093524B" w:rsidRDefault="0093524B" w:rsidP="0093524B">
      <w:pPr>
        <w:pStyle w:val="35"/>
        <w:shd w:val="clear" w:color="auto" w:fill="auto"/>
        <w:tabs>
          <w:tab w:val="left" w:leader="underscore" w:pos="8414"/>
        </w:tabs>
        <w:spacing w:before="0" w:line="240" w:lineRule="auto"/>
        <w:ind w:left="3480"/>
        <w:jc w:val="right"/>
        <w:rPr>
          <w:rFonts w:ascii="Times New Roman" w:hAnsi="Times New Roman" w:cs="Times New Roman"/>
          <w:sz w:val="20"/>
          <w:szCs w:val="20"/>
        </w:rPr>
      </w:pPr>
      <w:r w:rsidRPr="0093524B">
        <w:rPr>
          <w:rFonts w:ascii="Times New Roman" w:hAnsi="Times New Roman" w:cs="Times New Roman"/>
          <w:sz w:val="20"/>
          <w:szCs w:val="20"/>
        </w:rPr>
        <w:t>Кому</w:t>
      </w:r>
      <w:r w:rsidRPr="0093524B">
        <w:rPr>
          <w:rFonts w:ascii="Times New Roman" w:hAnsi="Times New Roman" w:cs="Times New Roman"/>
          <w:sz w:val="20"/>
          <w:szCs w:val="20"/>
        </w:rPr>
        <w:tab/>
      </w:r>
    </w:p>
    <w:p w:rsidR="0093524B" w:rsidRPr="0093524B" w:rsidRDefault="0093524B" w:rsidP="0093524B">
      <w:pPr>
        <w:pStyle w:val="71"/>
        <w:shd w:val="clear" w:color="auto" w:fill="auto"/>
        <w:spacing w:line="240" w:lineRule="auto"/>
        <w:ind w:right="180"/>
        <w:rPr>
          <w:rFonts w:ascii="Times New Roman" w:hAnsi="Times New Roman" w:cs="Times New Roman"/>
          <w:sz w:val="20"/>
          <w:szCs w:val="20"/>
        </w:rPr>
      </w:pPr>
      <w:r w:rsidRPr="0093524B">
        <w:rPr>
          <w:rFonts w:ascii="Times New Roman" w:hAnsi="Times New Roman" w:cs="Times New Roman"/>
          <w:sz w:val="20"/>
          <w:szCs w:val="20"/>
        </w:rPr>
        <w:t xml:space="preserve">(фамилия, имя, отчество (при наличии) застройщика, </w:t>
      </w:r>
    </w:p>
    <w:p w:rsidR="0093524B" w:rsidRPr="0093524B" w:rsidRDefault="0093524B" w:rsidP="0093524B">
      <w:pPr>
        <w:pStyle w:val="71"/>
        <w:shd w:val="clear" w:color="auto" w:fill="auto"/>
        <w:spacing w:line="240" w:lineRule="auto"/>
        <w:ind w:right="180"/>
        <w:rPr>
          <w:rFonts w:ascii="Times New Roman" w:hAnsi="Times New Roman" w:cs="Times New Roman"/>
          <w:sz w:val="20"/>
          <w:szCs w:val="20"/>
        </w:rPr>
      </w:pPr>
      <w:r w:rsidRPr="0093524B">
        <w:rPr>
          <w:rFonts w:ascii="Times New Roman" w:hAnsi="Times New Roman" w:cs="Times New Roman"/>
          <w:sz w:val="20"/>
          <w:szCs w:val="20"/>
        </w:rPr>
        <w:t xml:space="preserve">ОГРНИП (для физического лица, зарегистрированного в качестве </w:t>
      </w:r>
    </w:p>
    <w:p w:rsidR="0093524B" w:rsidRPr="0093524B" w:rsidRDefault="0093524B" w:rsidP="0093524B">
      <w:pPr>
        <w:pStyle w:val="71"/>
        <w:shd w:val="clear" w:color="auto" w:fill="auto"/>
        <w:spacing w:line="240" w:lineRule="auto"/>
        <w:ind w:right="180"/>
        <w:rPr>
          <w:rFonts w:ascii="Times New Roman" w:hAnsi="Times New Roman" w:cs="Times New Roman"/>
          <w:sz w:val="20"/>
          <w:szCs w:val="20"/>
        </w:rPr>
      </w:pPr>
      <w:r w:rsidRPr="0093524B">
        <w:rPr>
          <w:rFonts w:ascii="Times New Roman" w:hAnsi="Times New Roman" w:cs="Times New Roman"/>
          <w:sz w:val="20"/>
          <w:szCs w:val="20"/>
        </w:rPr>
        <w:t xml:space="preserve">индивидуального предпринимателя) - для физического лица, </w:t>
      </w:r>
    </w:p>
    <w:p w:rsidR="0093524B" w:rsidRPr="0093524B" w:rsidRDefault="0093524B" w:rsidP="0093524B">
      <w:pPr>
        <w:pStyle w:val="71"/>
        <w:shd w:val="clear" w:color="auto" w:fill="auto"/>
        <w:spacing w:line="240" w:lineRule="auto"/>
        <w:ind w:right="180"/>
        <w:rPr>
          <w:rFonts w:ascii="Times New Roman" w:hAnsi="Times New Roman" w:cs="Times New Roman"/>
          <w:sz w:val="20"/>
          <w:szCs w:val="20"/>
        </w:rPr>
      </w:pPr>
      <w:r w:rsidRPr="0093524B">
        <w:rPr>
          <w:rFonts w:ascii="Times New Roman" w:hAnsi="Times New Roman" w:cs="Times New Roman"/>
          <w:sz w:val="20"/>
          <w:szCs w:val="20"/>
        </w:rPr>
        <w:t>полное наименование застройщика, ИНН*, ОГРН - для юридического лица</w:t>
      </w:r>
    </w:p>
    <w:p w:rsidR="0093524B" w:rsidRPr="0093524B" w:rsidRDefault="0093524B" w:rsidP="0093524B">
      <w:pPr>
        <w:pStyle w:val="71"/>
        <w:shd w:val="clear" w:color="auto" w:fill="auto"/>
        <w:spacing w:line="240" w:lineRule="auto"/>
        <w:ind w:right="180"/>
        <w:rPr>
          <w:rFonts w:ascii="Times New Roman" w:hAnsi="Times New Roman" w:cs="Times New Roman"/>
          <w:sz w:val="20"/>
          <w:szCs w:val="20"/>
        </w:rPr>
      </w:pPr>
      <w:r w:rsidRPr="0093524B">
        <w:rPr>
          <w:rFonts w:ascii="Times New Roman" w:hAnsi="Times New Roman" w:cs="Times New Roman"/>
          <w:sz w:val="20"/>
          <w:szCs w:val="20"/>
        </w:rPr>
        <w:t>почтовый индекс и адрес, телефон, адрес электронной почты застройщика)</w:t>
      </w:r>
    </w:p>
    <w:p w:rsidR="0093524B" w:rsidRPr="0093524B" w:rsidRDefault="0093524B" w:rsidP="0093524B">
      <w:pPr>
        <w:pStyle w:val="161"/>
        <w:shd w:val="clear" w:color="auto" w:fill="auto"/>
        <w:spacing w:before="0" w:after="0" w:line="240" w:lineRule="auto"/>
        <w:jc w:val="center"/>
        <w:rPr>
          <w:rFonts w:cs="Times New Roman"/>
          <w:sz w:val="20"/>
          <w:szCs w:val="20"/>
        </w:rPr>
      </w:pPr>
    </w:p>
    <w:p w:rsidR="0093524B" w:rsidRPr="0093524B" w:rsidRDefault="0093524B" w:rsidP="0093524B">
      <w:pPr>
        <w:pStyle w:val="161"/>
        <w:shd w:val="clear" w:color="auto" w:fill="auto"/>
        <w:spacing w:before="0" w:after="0" w:line="240" w:lineRule="auto"/>
        <w:jc w:val="center"/>
        <w:rPr>
          <w:rFonts w:cs="Times New Roman"/>
          <w:b/>
          <w:sz w:val="20"/>
          <w:szCs w:val="20"/>
        </w:rPr>
      </w:pPr>
      <w:r w:rsidRPr="0093524B">
        <w:rPr>
          <w:rFonts w:cs="Times New Roman"/>
          <w:b/>
          <w:sz w:val="20"/>
          <w:szCs w:val="20"/>
        </w:rPr>
        <w:t xml:space="preserve">Р Е Ш Е Н И Е </w:t>
      </w:r>
    </w:p>
    <w:p w:rsidR="0093524B" w:rsidRPr="0093524B" w:rsidRDefault="0093524B" w:rsidP="0093524B">
      <w:pPr>
        <w:pStyle w:val="161"/>
        <w:shd w:val="clear" w:color="auto" w:fill="auto"/>
        <w:spacing w:before="0" w:after="0" w:line="240" w:lineRule="auto"/>
        <w:jc w:val="center"/>
        <w:rPr>
          <w:rFonts w:cs="Times New Roman"/>
          <w:b/>
          <w:sz w:val="20"/>
          <w:szCs w:val="20"/>
        </w:rPr>
      </w:pPr>
      <w:r w:rsidRPr="0093524B">
        <w:rPr>
          <w:rFonts w:cs="Times New Roman"/>
          <w:b/>
          <w:sz w:val="20"/>
          <w:szCs w:val="20"/>
        </w:rPr>
        <w:t>об отказе в приеме документов</w:t>
      </w:r>
    </w:p>
    <w:p w:rsidR="0093524B" w:rsidRPr="0093524B" w:rsidRDefault="0093524B" w:rsidP="0093524B">
      <w:pPr>
        <w:pStyle w:val="161"/>
        <w:shd w:val="clear" w:color="auto" w:fill="auto"/>
        <w:spacing w:before="0" w:after="0" w:line="240" w:lineRule="auto"/>
        <w:jc w:val="center"/>
        <w:rPr>
          <w:rFonts w:cs="Times New Roman"/>
          <w:b/>
          <w:sz w:val="20"/>
          <w:szCs w:val="20"/>
        </w:rPr>
      </w:pPr>
    </w:p>
    <w:p w:rsidR="0093524B" w:rsidRPr="0093524B" w:rsidRDefault="0093524B" w:rsidP="0093524B">
      <w:pPr>
        <w:pStyle w:val="161"/>
        <w:shd w:val="clear" w:color="auto" w:fill="auto"/>
        <w:spacing w:before="0" w:after="0" w:line="240" w:lineRule="auto"/>
        <w:jc w:val="center"/>
        <w:rPr>
          <w:rFonts w:cs="Times New Roman"/>
          <w:b/>
          <w:sz w:val="20"/>
          <w:szCs w:val="20"/>
          <w:u w:val="single"/>
        </w:rPr>
      </w:pPr>
      <w:r w:rsidRPr="0093524B">
        <w:rPr>
          <w:rFonts w:cs="Times New Roman"/>
          <w:b/>
          <w:sz w:val="20"/>
          <w:szCs w:val="20"/>
          <w:u w:val="single"/>
        </w:rPr>
        <w:t>Администрация городского округа Тейково Ивановской области</w:t>
      </w:r>
    </w:p>
    <w:p w:rsidR="0093524B" w:rsidRPr="0093524B" w:rsidRDefault="0093524B" w:rsidP="0093524B">
      <w:pPr>
        <w:pStyle w:val="71"/>
        <w:shd w:val="clear" w:color="auto" w:fill="auto"/>
        <w:spacing w:line="240" w:lineRule="auto"/>
        <w:jc w:val="center"/>
        <w:rPr>
          <w:rFonts w:ascii="Times New Roman" w:hAnsi="Times New Roman" w:cs="Times New Roman"/>
          <w:i/>
          <w:sz w:val="20"/>
          <w:szCs w:val="20"/>
        </w:rPr>
      </w:pPr>
      <w:r w:rsidRPr="0093524B">
        <w:rPr>
          <w:rFonts w:ascii="Times New Roman" w:hAnsi="Times New Roman" w:cs="Times New Roman"/>
          <w:i/>
          <w:sz w:val="20"/>
          <w:szCs w:val="20"/>
        </w:rPr>
        <w:t>(наименование уполномоченного органа местного самоуправления)</w:t>
      </w:r>
    </w:p>
    <w:p w:rsidR="0093524B" w:rsidRPr="0093524B" w:rsidRDefault="0093524B" w:rsidP="0093524B">
      <w:pPr>
        <w:pStyle w:val="35"/>
        <w:shd w:val="clear" w:color="auto" w:fill="auto"/>
        <w:spacing w:before="0" w:line="240" w:lineRule="auto"/>
        <w:ind w:left="80" w:right="-6" w:firstLine="600"/>
        <w:jc w:val="both"/>
        <w:rPr>
          <w:rFonts w:ascii="Times New Roman" w:hAnsi="Times New Roman" w:cs="Times New Roman"/>
          <w:sz w:val="20"/>
          <w:szCs w:val="20"/>
        </w:rPr>
      </w:pPr>
      <w:r w:rsidRPr="0093524B">
        <w:rPr>
          <w:rFonts w:ascii="Times New Roman" w:hAnsi="Times New Roman" w:cs="Times New Roman"/>
          <w:sz w:val="20"/>
          <w:szCs w:val="20"/>
        </w:rPr>
        <w:t>В приеме документов для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tbl>
      <w:tblPr>
        <w:tblStyle w:val="ac"/>
        <w:tblW w:w="10234" w:type="dxa"/>
        <w:tblInd w:w="80" w:type="dxa"/>
        <w:tblLook w:val="04A0"/>
      </w:tblPr>
      <w:tblGrid>
        <w:gridCol w:w="2296"/>
        <w:gridCol w:w="4536"/>
        <w:gridCol w:w="3402"/>
      </w:tblGrid>
      <w:tr w:rsidR="0093524B" w:rsidRPr="0093524B" w:rsidTr="0093524B">
        <w:tc>
          <w:tcPr>
            <w:tcW w:w="2296" w:type="dxa"/>
          </w:tcPr>
          <w:p w:rsidR="0093524B" w:rsidRPr="0093524B" w:rsidRDefault="0093524B" w:rsidP="0093524B">
            <w:pPr>
              <w:pStyle w:val="35"/>
              <w:spacing w:before="0" w:line="240" w:lineRule="auto"/>
              <w:ind w:right="69"/>
              <w:rPr>
                <w:rFonts w:ascii="Times New Roman" w:hAnsi="Times New Roman" w:cs="Times New Roman"/>
                <w:sz w:val="20"/>
                <w:szCs w:val="20"/>
              </w:rPr>
            </w:pPr>
            <w:r w:rsidRPr="0093524B">
              <w:rPr>
                <w:rFonts w:ascii="Times New Roman" w:hAnsi="Times New Roman" w:cs="Times New Roman"/>
                <w:sz w:val="20"/>
                <w:szCs w:val="20"/>
              </w:rPr>
              <w:t>№ пункта</w:t>
            </w:r>
          </w:p>
          <w:p w:rsidR="0093524B" w:rsidRPr="0093524B" w:rsidRDefault="0093524B" w:rsidP="0093524B">
            <w:pPr>
              <w:pStyle w:val="35"/>
              <w:spacing w:before="0" w:line="240" w:lineRule="auto"/>
              <w:ind w:right="69"/>
              <w:rPr>
                <w:rFonts w:ascii="Times New Roman" w:hAnsi="Times New Roman" w:cs="Times New Roman"/>
                <w:sz w:val="20"/>
                <w:szCs w:val="20"/>
              </w:rPr>
            </w:pPr>
            <w:r w:rsidRPr="0093524B">
              <w:rPr>
                <w:rFonts w:ascii="Times New Roman" w:hAnsi="Times New Roman" w:cs="Times New Roman"/>
                <w:sz w:val="20"/>
                <w:szCs w:val="20"/>
              </w:rPr>
              <w:t>Административного регламента</w:t>
            </w:r>
          </w:p>
        </w:tc>
        <w:tc>
          <w:tcPr>
            <w:tcW w:w="4536" w:type="dxa"/>
          </w:tcPr>
          <w:p w:rsidR="0093524B" w:rsidRPr="0093524B" w:rsidRDefault="0093524B" w:rsidP="0093524B">
            <w:pPr>
              <w:pStyle w:val="35"/>
              <w:tabs>
                <w:tab w:val="left" w:pos="3243"/>
              </w:tabs>
              <w:spacing w:before="0" w:line="240" w:lineRule="auto"/>
              <w:rPr>
                <w:rFonts w:ascii="Times New Roman" w:hAnsi="Times New Roman" w:cs="Times New Roman"/>
                <w:sz w:val="20"/>
                <w:szCs w:val="20"/>
              </w:rPr>
            </w:pPr>
            <w:r w:rsidRPr="0093524B">
              <w:rPr>
                <w:rFonts w:ascii="Times New Roman" w:hAnsi="Times New Roman" w:cs="Times New Roman"/>
                <w:sz w:val="20"/>
                <w:szCs w:val="20"/>
              </w:rPr>
              <w:t>Наименование основания для</w:t>
            </w:r>
          </w:p>
          <w:p w:rsidR="0093524B" w:rsidRPr="0093524B" w:rsidRDefault="0093524B" w:rsidP="0093524B">
            <w:pPr>
              <w:pStyle w:val="35"/>
              <w:tabs>
                <w:tab w:val="left" w:pos="3243"/>
              </w:tabs>
              <w:spacing w:before="0" w:line="240" w:lineRule="auto"/>
              <w:rPr>
                <w:rFonts w:ascii="Times New Roman" w:hAnsi="Times New Roman" w:cs="Times New Roman"/>
                <w:sz w:val="20"/>
                <w:szCs w:val="20"/>
              </w:rPr>
            </w:pPr>
            <w:r w:rsidRPr="0093524B">
              <w:rPr>
                <w:rFonts w:ascii="Times New Roman" w:hAnsi="Times New Roman" w:cs="Times New Roman"/>
                <w:sz w:val="20"/>
                <w:szCs w:val="20"/>
              </w:rPr>
              <w:t>отказа в соответствии с</w:t>
            </w:r>
          </w:p>
          <w:p w:rsidR="0093524B" w:rsidRPr="0093524B" w:rsidRDefault="0093524B" w:rsidP="0093524B">
            <w:pPr>
              <w:pStyle w:val="35"/>
              <w:tabs>
                <w:tab w:val="left" w:pos="3243"/>
              </w:tabs>
              <w:spacing w:before="0" w:line="240" w:lineRule="auto"/>
              <w:rPr>
                <w:rFonts w:ascii="Times New Roman" w:hAnsi="Times New Roman" w:cs="Times New Roman"/>
                <w:sz w:val="20"/>
                <w:szCs w:val="20"/>
              </w:rPr>
            </w:pPr>
            <w:r w:rsidRPr="0093524B">
              <w:rPr>
                <w:rFonts w:ascii="Times New Roman" w:hAnsi="Times New Roman" w:cs="Times New Roman"/>
                <w:sz w:val="20"/>
                <w:szCs w:val="20"/>
              </w:rPr>
              <w:t>Административным регламентом</w:t>
            </w:r>
          </w:p>
        </w:tc>
        <w:tc>
          <w:tcPr>
            <w:tcW w:w="3402" w:type="dxa"/>
          </w:tcPr>
          <w:p w:rsidR="0093524B" w:rsidRPr="0093524B" w:rsidRDefault="0093524B" w:rsidP="0093524B">
            <w:pPr>
              <w:pStyle w:val="35"/>
              <w:spacing w:before="0" w:line="240" w:lineRule="auto"/>
              <w:rPr>
                <w:rFonts w:ascii="Times New Roman" w:hAnsi="Times New Roman" w:cs="Times New Roman"/>
                <w:sz w:val="20"/>
                <w:szCs w:val="20"/>
              </w:rPr>
            </w:pPr>
            <w:r w:rsidRPr="0093524B">
              <w:rPr>
                <w:rFonts w:ascii="Times New Roman" w:hAnsi="Times New Roman" w:cs="Times New Roman"/>
                <w:sz w:val="20"/>
                <w:szCs w:val="20"/>
              </w:rPr>
              <w:t xml:space="preserve">Разъяснение причин отказа </w:t>
            </w:r>
          </w:p>
          <w:p w:rsidR="0093524B" w:rsidRPr="0093524B" w:rsidRDefault="0093524B" w:rsidP="0093524B">
            <w:pPr>
              <w:pStyle w:val="35"/>
              <w:spacing w:before="0" w:line="240" w:lineRule="auto"/>
              <w:rPr>
                <w:rFonts w:ascii="Times New Roman" w:hAnsi="Times New Roman" w:cs="Times New Roman"/>
                <w:sz w:val="20"/>
                <w:szCs w:val="20"/>
              </w:rPr>
            </w:pPr>
            <w:r w:rsidRPr="0093524B">
              <w:rPr>
                <w:rFonts w:ascii="Times New Roman" w:hAnsi="Times New Roman" w:cs="Times New Roman"/>
                <w:sz w:val="20"/>
                <w:szCs w:val="20"/>
              </w:rPr>
              <w:t>в приеме документов</w:t>
            </w:r>
          </w:p>
        </w:tc>
      </w:tr>
      <w:tr w:rsidR="0093524B" w:rsidRPr="0093524B" w:rsidTr="0093524B">
        <w:tc>
          <w:tcPr>
            <w:tcW w:w="2296" w:type="dxa"/>
          </w:tcPr>
          <w:p w:rsidR="0093524B" w:rsidRPr="0093524B" w:rsidRDefault="0093524B" w:rsidP="0093524B">
            <w:pPr>
              <w:adjustRightInd w:val="0"/>
              <w:rPr>
                <w:rFonts w:ascii="Times New Roman" w:eastAsia="Calibri" w:hAnsi="Times New Roman" w:cs="Times New Roman"/>
                <w:sz w:val="20"/>
                <w:szCs w:val="20"/>
              </w:rPr>
            </w:pPr>
            <w:r w:rsidRPr="0093524B">
              <w:rPr>
                <w:rFonts w:ascii="Times New Roman" w:eastAsia="Calibri" w:hAnsi="Times New Roman" w:cs="Times New Roman"/>
                <w:sz w:val="20"/>
                <w:szCs w:val="20"/>
              </w:rPr>
              <w:t>подпункт "а"</w:t>
            </w:r>
          </w:p>
          <w:p w:rsidR="0093524B" w:rsidRPr="0093524B" w:rsidRDefault="0093524B" w:rsidP="0093524B">
            <w:pPr>
              <w:pStyle w:val="35"/>
              <w:shd w:val="clear" w:color="auto" w:fill="auto"/>
              <w:spacing w:before="0" w:line="240" w:lineRule="auto"/>
              <w:ind w:right="800"/>
              <w:rPr>
                <w:rFonts w:ascii="Times New Roman" w:hAnsi="Times New Roman" w:cs="Times New Roman"/>
                <w:sz w:val="20"/>
                <w:szCs w:val="20"/>
              </w:rPr>
            </w:pPr>
            <w:r w:rsidRPr="0093524B">
              <w:rPr>
                <w:rFonts w:ascii="Times New Roman" w:eastAsia="Calibri" w:hAnsi="Times New Roman" w:cs="Times New Roman"/>
                <w:sz w:val="20"/>
                <w:szCs w:val="20"/>
              </w:rPr>
              <w:t>пункта 2.13</w:t>
            </w:r>
          </w:p>
        </w:tc>
        <w:tc>
          <w:tcPr>
            <w:tcW w:w="4536" w:type="dxa"/>
          </w:tcPr>
          <w:p w:rsidR="0093524B" w:rsidRPr="0093524B" w:rsidRDefault="0093524B" w:rsidP="0093524B">
            <w:pPr>
              <w:adjustRightInd w:val="0"/>
              <w:jc w:val="both"/>
              <w:rPr>
                <w:rFonts w:ascii="Times New Roman" w:hAnsi="Times New Roman" w:cs="Times New Roman"/>
                <w:sz w:val="20"/>
                <w:szCs w:val="20"/>
              </w:rPr>
            </w:pPr>
            <w:r w:rsidRPr="0093524B">
              <w:rPr>
                <w:rFonts w:ascii="Times New Roman" w:eastAsia="Calibri" w:hAnsi="Times New Roman" w:cs="Times New Roman"/>
                <w:sz w:val="20"/>
                <w:szCs w:val="20"/>
              </w:rPr>
              <w:t>Уведомление о сносе, уведомление о завершении сноса</w:t>
            </w:r>
            <w:r w:rsidR="00227F98">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представлено в орган государственной</w:t>
            </w:r>
            <w:r w:rsidR="00227F98">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власти, орган местного самоуправления,</w:t>
            </w:r>
            <w:r w:rsidR="00227F98">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в полномочия которых не входит</w:t>
            </w:r>
            <w:r w:rsidR="00227F98">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пред</w:t>
            </w:r>
            <w:r w:rsidRPr="0093524B">
              <w:rPr>
                <w:rFonts w:ascii="Times New Roman" w:eastAsia="Calibri" w:hAnsi="Times New Roman" w:cs="Times New Roman"/>
                <w:sz w:val="20"/>
                <w:szCs w:val="20"/>
              </w:rPr>
              <w:t>о</w:t>
            </w:r>
            <w:r w:rsidRPr="0093524B">
              <w:rPr>
                <w:rFonts w:ascii="Times New Roman" w:eastAsia="Calibri" w:hAnsi="Times New Roman" w:cs="Times New Roman"/>
                <w:sz w:val="20"/>
                <w:szCs w:val="20"/>
              </w:rPr>
              <w:t>ставление Муниципальной услуги</w:t>
            </w:r>
          </w:p>
        </w:tc>
        <w:tc>
          <w:tcPr>
            <w:tcW w:w="3402" w:type="dxa"/>
          </w:tcPr>
          <w:p w:rsidR="0093524B" w:rsidRPr="0093524B" w:rsidRDefault="0093524B" w:rsidP="0093524B">
            <w:pPr>
              <w:adjustRightInd w:val="0"/>
              <w:jc w:val="both"/>
              <w:rPr>
                <w:rFonts w:ascii="Times New Roman" w:hAnsi="Times New Roman" w:cs="Times New Roman"/>
                <w:sz w:val="20"/>
                <w:szCs w:val="20"/>
              </w:rPr>
            </w:pPr>
            <w:r w:rsidRPr="0093524B">
              <w:rPr>
                <w:rFonts w:ascii="Times New Roman" w:eastAsia="Calibri" w:hAnsi="Times New Roman" w:cs="Times New Roman"/>
                <w:iCs/>
                <w:sz w:val="20"/>
                <w:szCs w:val="20"/>
              </w:rPr>
              <w:t>Указывается, какое ведомство</w:t>
            </w:r>
            <w:r w:rsidR="00227F98">
              <w:rPr>
                <w:rFonts w:ascii="Times New Roman" w:eastAsia="Calibri" w:hAnsi="Times New Roman" w:cs="Times New Roman"/>
                <w:iCs/>
                <w:sz w:val="20"/>
                <w:szCs w:val="20"/>
              </w:rPr>
              <w:t xml:space="preserve"> </w:t>
            </w:r>
            <w:r w:rsidRPr="0093524B">
              <w:rPr>
                <w:rFonts w:ascii="Times New Roman" w:eastAsia="Calibri" w:hAnsi="Times New Roman" w:cs="Times New Roman"/>
                <w:iCs/>
                <w:sz w:val="20"/>
                <w:szCs w:val="20"/>
              </w:rPr>
              <w:t>предоставляет Муниципальную услугу, информац</w:t>
            </w:r>
            <w:r w:rsidRPr="0093524B">
              <w:rPr>
                <w:rFonts w:ascii="Times New Roman" w:eastAsia="Calibri" w:hAnsi="Times New Roman" w:cs="Times New Roman"/>
                <w:iCs/>
                <w:sz w:val="20"/>
                <w:szCs w:val="20"/>
              </w:rPr>
              <w:t>и</w:t>
            </w:r>
            <w:r w:rsidRPr="0093524B">
              <w:rPr>
                <w:rFonts w:ascii="Times New Roman" w:eastAsia="Calibri" w:hAnsi="Times New Roman" w:cs="Times New Roman"/>
                <w:iCs/>
                <w:sz w:val="20"/>
                <w:szCs w:val="20"/>
              </w:rPr>
              <w:t>я</w:t>
            </w:r>
            <w:r w:rsidR="00227F98">
              <w:rPr>
                <w:rFonts w:ascii="Times New Roman" w:eastAsia="Calibri" w:hAnsi="Times New Roman" w:cs="Times New Roman"/>
                <w:iCs/>
                <w:sz w:val="20"/>
                <w:szCs w:val="20"/>
              </w:rPr>
              <w:t xml:space="preserve"> </w:t>
            </w:r>
            <w:r w:rsidRPr="0093524B">
              <w:rPr>
                <w:rFonts w:ascii="Times New Roman" w:eastAsia="Calibri" w:hAnsi="Times New Roman" w:cs="Times New Roman"/>
                <w:iCs/>
                <w:sz w:val="20"/>
                <w:szCs w:val="20"/>
              </w:rPr>
              <w:t>о местонахождении</w:t>
            </w:r>
          </w:p>
        </w:tc>
      </w:tr>
      <w:tr w:rsidR="0093524B" w:rsidRPr="0093524B" w:rsidTr="0093524B">
        <w:tc>
          <w:tcPr>
            <w:tcW w:w="2296" w:type="dxa"/>
          </w:tcPr>
          <w:p w:rsidR="0093524B" w:rsidRPr="0093524B" w:rsidRDefault="0093524B" w:rsidP="0093524B">
            <w:pPr>
              <w:adjustRightInd w:val="0"/>
              <w:rPr>
                <w:rFonts w:ascii="Times New Roman" w:eastAsia="Calibri" w:hAnsi="Times New Roman" w:cs="Times New Roman"/>
                <w:sz w:val="20"/>
                <w:szCs w:val="20"/>
              </w:rPr>
            </w:pPr>
            <w:r w:rsidRPr="0093524B">
              <w:rPr>
                <w:rFonts w:ascii="Times New Roman" w:eastAsia="Calibri" w:hAnsi="Times New Roman" w:cs="Times New Roman"/>
                <w:sz w:val="20"/>
                <w:szCs w:val="20"/>
              </w:rPr>
              <w:t>подпункт "б"</w:t>
            </w:r>
          </w:p>
          <w:p w:rsidR="0093524B" w:rsidRPr="0093524B" w:rsidRDefault="0093524B" w:rsidP="0093524B">
            <w:pPr>
              <w:pStyle w:val="35"/>
              <w:shd w:val="clear" w:color="auto" w:fill="auto"/>
              <w:spacing w:before="0" w:line="240" w:lineRule="auto"/>
              <w:ind w:right="800"/>
              <w:rPr>
                <w:rFonts w:ascii="Times New Roman" w:hAnsi="Times New Roman" w:cs="Times New Roman"/>
                <w:sz w:val="20"/>
                <w:szCs w:val="20"/>
              </w:rPr>
            </w:pPr>
            <w:r w:rsidRPr="0093524B">
              <w:rPr>
                <w:rFonts w:ascii="Times New Roman" w:eastAsia="Calibri" w:hAnsi="Times New Roman" w:cs="Times New Roman"/>
                <w:sz w:val="20"/>
                <w:szCs w:val="20"/>
              </w:rPr>
              <w:t>пункта 2.13</w:t>
            </w:r>
          </w:p>
        </w:tc>
        <w:tc>
          <w:tcPr>
            <w:tcW w:w="4536" w:type="dxa"/>
          </w:tcPr>
          <w:p w:rsidR="0093524B" w:rsidRPr="0093524B" w:rsidRDefault="0093524B" w:rsidP="0093524B">
            <w:pPr>
              <w:adjustRightInd w:val="0"/>
              <w:jc w:val="both"/>
              <w:rPr>
                <w:rFonts w:ascii="Times New Roman" w:eastAsia="Calibri" w:hAnsi="Times New Roman" w:cs="Times New Roman"/>
                <w:sz w:val="20"/>
                <w:szCs w:val="20"/>
              </w:rPr>
            </w:pPr>
            <w:r w:rsidRPr="0093524B">
              <w:rPr>
                <w:rFonts w:ascii="Times New Roman" w:eastAsia="Calibri" w:hAnsi="Times New Roman" w:cs="Times New Roman"/>
                <w:sz w:val="20"/>
                <w:szCs w:val="20"/>
              </w:rPr>
              <w:t>Представленные документы утратили</w:t>
            </w:r>
            <w:r w:rsidR="00227F98">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силу на момент обращения за услугой(документ, удостоверяющий личность; документ, удостоверяющий полномочия</w:t>
            </w:r>
            <w:r w:rsidR="00227F98">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представителя за</w:t>
            </w:r>
            <w:r w:rsidRPr="0093524B">
              <w:rPr>
                <w:rFonts w:ascii="Times New Roman" w:eastAsia="Calibri" w:hAnsi="Times New Roman" w:cs="Times New Roman"/>
                <w:sz w:val="20"/>
                <w:szCs w:val="20"/>
              </w:rPr>
              <w:t>я</w:t>
            </w:r>
            <w:r w:rsidRPr="0093524B">
              <w:rPr>
                <w:rFonts w:ascii="Times New Roman" w:eastAsia="Calibri" w:hAnsi="Times New Roman" w:cs="Times New Roman"/>
                <w:sz w:val="20"/>
                <w:szCs w:val="20"/>
              </w:rPr>
              <w:t>вителя, в случае</w:t>
            </w:r>
            <w:r w:rsidR="00227F98">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обращения за получением Муниципальной услуги</w:t>
            </w:r>
            <w:r w:rsidR="00227F98">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указанным лицом)</w:t>
            </w:r>
          </w:p>
        </w:tc>
        <w:tc>
          <w:tcPr>
            <w:tcW w:w="3402" w:type="dxa"/>
          </w:tcPr>
          <w:p w:rsidR="0093524B" w:rsidRPr="0093524B" w:rsidRDefault="0093524B" w:rsidP="0093524B">
            <w:pPr>
              <w:adjustRightInd w:val="0"/>
              <w:jc w:val="both"/>
              <w:rPr>
                <w:rFonts w:ascii="Times New Roman" w:hAnsi="Times New Roman" w:cs="Times New Roman"/>
                <w:sz w:val="20"/>
                <w:szCs w:val="20"/>
              </w:rPr>
            </w:pPr>
            <w:r w:rsidRPr="0093524B">
              <w:rPr>
                <w:rFonts w:ascii="Times New Roman" w:eastAsia="Calibri" w:hAnsi="Times New Roman" w:cs="Times New Roman"/>
                <w:iCs/>
                <w:sz w:val="20"/>
                <w:szCs w:val="20"/>
              </w:rPr>
              <w:t>Указывается исчерпывающий</w:t>
            </w:r>
            <w:r w:rsidR="00227F98">
              <w:rPr>
                <w:rFonts w:ascii="Times New Roman" w:eastAsia="Calibri" w:hAnsi="Times New Roman" w:cs="Times New Roman"/>
                <w:iCs/>
                <w:sz w:val="20"/>
                <w:szCs w:val="20"/>
              </w:rPr>
              <w:t xml:space="preserve"> </w:t>
            </w:r>
            <w:r w:rsidRPr="0093524B">
              <w:rPr>
                <w:rFonts w:ascii="Times New Roman" w:eastAsia="Calibri" w:hAnsi="Times New Roman" w:cs="Times New Roman"/>
                <w:iCs/>
                <w:sz w:val="20"/>
                <w:szCs w:val="20"/>
              </w:rPr>
              <w:t>перечень документов, утративших</w:t>
            </w:r>
            <w:r w:rsidR="00227F98">
              <w:rPr>
                <w:rFonts w:ascii="Times New Roman" w:eastAsia="Calibri" w:hAnsi="Times New Roman" w:cs="Times New Roman"/>
                <w:iCs/>
                <w:sz w:val="20"/>
                <w:szCs w:val="20"/>
              </w:rPr>
              <w:t xml:space="preserve"> </w:t>
            </w:r>
            <w:r w:rsidRPr="0093524B">
              <w:rPr>
                <w:rFonts w:ascii="Times New Roman" w:eastAsia="Calibri" w:hAnsi="Times New Roman" w:cs="Times New Roman"/>
                <w:iCs/>
                <w:sz w:val="20"/>
                <w:szCs w:val="20"/>
              </w:rPr>
              <w:t>силу</w:t>
            </w:r>
          </w:p>
        </w:tc>
      </w:tr>
      <w:tr w:rsidR="0093524B" w:rsidRPr="0093524B" w:rsidTr="0093524B">
        <w:tc>
          <w:tcPr>
            <w:tcW w:w="2296" w:type="dxa"/>
          </w:tcPr>
          <w:p w:rsidR="0093524B" w:rsidRPr="0093524B" w:rsidRDefault="0093524B" w:rsidP="0093524B">
            <w:pPr>
              <w:pStyle w:val="35"/>
              <w:shd w:val="clear" w:color="auto" w:fill="auto"/>
              <w:spacing w:before="0" w:line="240" w:lineRule="auto"/>
              <w:ind w:right="800"/>
              <w:rPr>
                <w:rFonts w:ascii="Times New Roman" w:hAnsi="Times New Roman" w:cs="Times New Roman"/>
                <w:sz w:val="20"/>
                <w:szCs w:val="20"/>
              </w:rPr>
            </w:pPr>
            <w:r w:rsidRPr="0093524B">
              <w:rPr>
                <w:rFonts w:ascii="Times New Roman" w:eastAsia="Calibri" w:hAnsi="Times New Roman" w:cs="Times New Roman"/>
                <w:sz w:val="20"/>
                <w:szCs w:val="20"/>
              </w:rPr>
              <w:t>подпункт "в"пункта 2.13</w:t>
            </w:r>
          </w:p>
        </w:tc>
        <w:tc>
          <w:tcPr>
            <w:tcW w:w="4536" w:type="dxa"/>
          </w:tcPr>
          <w:p w:rsidR="0093524B" w:rsidRPr="0093524B" w:rsidRDefault="0093524B" w:rsidP="0093524B">
            <w:pPr>
              <w:pStyle w:val="35"/>
              <w:shd w:val="clear" w:color="auto" w:fill="auto"/>
              <w:spacing w:before="0" w:line="240" w:lineRule="auto"/>
              <w:ind w:right="33"/>
              <w:jc w:val="both"/>
              <w:rPr>
                <w:rFonts w:ascii="Times New Roman" w:hAnsi="Times New Roman" w:cs="Times New Roman"/>
                <w:sz w:val="20"/>
                <w:szCs w:val="20"/>
              </w:rPr>
            </w:pPr>
            <w:r w:rsidRPr="0093524B">
              <w:rPr>
                <w:rFonts w:ascii="Times New Roman" w:eastAsia="Calibri" w:hAnsi="Times New Roman" w:cs="Times New Roman"/>
                <w:sz w:val="20"/>
                <w:szCs w:val="20"/>
              </w:rPr>
              <w:t>Представленные заявителем документы содержат подчистки и исправления текста, не заверенные в порядке, установленном зак</w:t>
            </w:r>
            <w:r w:rsidRPr="0093524B">
              <w:rPr>
                <w:rFonts w:ascii="Times New Roman" w:eastAsia="Calibri" w:hAnsi="Times New Roman" w:cs="Times New Roman"/>
                <w:sz w:val="20"/>
                <w:szCs w:val="20"/>
              </w:rPr>
              <w:t>о</w:t>
            </w:r>
            <w:r w:rsidRPr="0093524B">
              <w:rPr>
                <w:rFonts w:ascii="Times New Roman" w:eastAsia="Calibri" w:hAnsi="Times New Roman" w:cs="Times New Roman"/>
                <w:sz w:val="20"/>
                <w:szCs w:val="20"/>
              </w:rPr>
              <w:t>нодательством Российской Федерации</w:t>
            </w:r>
          </w:p>
        </w:tc>
        <w:tc>
          <w:tcPr>
            <w:tcW w:w="3402" w:type="dxa"/>
          </w:tcPr>
          <w:p w:rsidR="0093524B" w:rsidRPr="0093524B" w:rsidRDefault="0093524B" w:rsidP="0093524B">
            <w:pPr>
              <w:adjustRightInd w:val="0"/>
              <w:jc w:val="both"/>
              <w:rPr>
                <w:rFonts w:ascii="Times New Roman" w:hAnsi="Times New Roman" w:cs="Times New Roman"/>
                <w:sz w:val="20"/>
                <w:szCs w:val="20"/>
              </w:rPr>
            </w:pPr>
            <w:r w:rsidRPr="0093524B">
              <w:rPr>
                <w:rFonts w:ascii="Times New Roman" w:eastAsia="Calibri" w:hAnsi="Times New Roman" w:cs="Times New Roman"/>
                <w:iCs/>
                <w:sz w:val="20"/>
                <w:szCs w:val="20"/>
              </w:rPr>
              <w:t>Указывается исчерпывающий</w:t>
            </w:r>
            <w:r w:rsidR="00227F98">
              <w:rPr>
                <w:rFonts w:ascii="Times New Roman" w:eastAsia="Calibri" w:hAnsi="Times New Roman" w:cs="Times New Roman"/>
                <w:iCs/>
                <w:sz w:val="20"/>
                <w:szCs w:val="20"/>
              </w:rPr>
              <w:t xml:space="preserve"> </w:t>
            </w:r>
            <w:r w:rsidRPr="0093524B">
              <w:rPr>
                <w:rFonts w:ascii="Times New Roman" w:eastAsia="Calibri" w:hAnsi="Times New Roman" w:cs="Times New Roman"/>
                <w:iCs/>
                <w:sz w:val="20"/>
                <w:szCs w:val="20"/>
              </w:rPr>
              <w:t>перечень документов, содержащих</w:t>
            </w:r>
            <w:r w:rsidR="00227F98">
              <w:rPr>
                <w:rFonts w:ascii="Times New Roman" w:eastAsia="Calibri" w:hAnsi="Times New Roman" w:cs="Times New Roman"/>
                <w:iCs/>
                <w:sz w:val="20"/>
                <w:szCs w:val="20"/>
              </w:rPr>
              <w:t xml:space="preserve"> </w:t>
            </w:r>
            <w:r w:rsidRPr="0093524B">
              <w:rPr>
                <w:rFonts w:ascii="Times New Roman" w:eastAsia="Calibri" w:hAnsi="Times New Roman" w:cs="Times New Roman"/>
                <w:iCs/>
                <w:sz w:val="20"/>
                <w:szCs w:val="20"/>
              </w:rPr>
              <w:t>подчистки и исправления текста,</w:t>
            </w:r>
            <w:r w:rsidR="00227F98">
              <w:rPr>
                <w:rFonts w:ascii="Times New Roman" w:eastAsia="Calibri" w:hAnsi="Times New Roman" w:cs="Times New Roman"/>
                <w:iCs/>
                <w:sz w:val="20"/>
                <w:szCs w:val="20"/>
              </w:rPr>
              <w:t xml:space="preserve"> </w:t>
            </w:r>
            <w:r w:rsidRPr="0093524B">
              <w:rPr>
                <w:rFonts w:ascii="Times New Roman" w:eastAsia="Calibri" w:hAnsi="Times New Roman" w:cs="Times New Roman"/>
                <w:iCs/>
                <w:sz w:val="20"/>
                <w:szCs w:val="20"/>
              </w:rPr>
              <w:t>не заверенные в порядке,</w:t>
            </w:r>
            <w:r w:rsidR="00227F98">
              <w:rPr>
                <w:rFonts w:ascii="Times New Roman" w:eastAsia="Calibri" w:hAnsi="Times New Roman" w:cs="Times New Roman"/>
                <w:iCs/>
                <w:sz w:val="20"/>
                <w:szCs w:val="20"/>
              </w:rPr>
              <w:t xml:space="preserve"> </w:t>
            </w:r>
            <w:r w:rsidRPr="0093524B">
              <w:rPr>
                <w:rFonts w:ascii="Times New Roman" w:eastAsia="Calibri" w:hAnsi="Times New Roman" w:cs="Times New Roman"/>
                <w:iCs/>
                <w:sz w:val="20"/>
                <w:szCs w:val="20"/>
              </w:rPr>
              <w:t>установленном</w:t>
            </w:r>
            <w:r w:rsidR="00227F98">
              <w:rPr>
                <w:rFonts w:ascii="Times New Roman" w:eastAsia="Calibri" w:hAnsi="Times New Roman" w:cs="Times New Roman"/>
                <w:iCs/>
                <w:sz w:val="20"/>
                <w:szCs w:val="20"/>
              </w:rPr>
              <w:t xml:space="preserve"> </w:t>
            </w:r>
            <w:r w:rsidRPr="0093524B">
              <w:rPr>
                <w:rFonts w:ascii="Times New Roman" w:eastAsia="Calibri" w:hAnsi="Times New Roman" w:cs="Times New Roman"/>
                <w:iCs/>
                <w:sz w:val="20"/>
                <w:szCs w:val="20"/>
              </w:rPr>
              <w:t>законодательством Ро</w:t>
            </w:r>
            <w:r w:rsidRPr="0093524B">
              <w:rPr>
                <w:rFonts w:ascii="Times New Roman" w:eastAsia="Calibri" w:hAnsi="Times New Roman" w:cs="Times New Roman"/>
                <w:iCs/>
                <w:sz w:val="20"/>
                <w:szCs w:val="20"/>
              </w:rPr>
              <w:t>с</w:t>
            </w:r>
            <w:r w:rsidRPr="0093524B">
              <w:rPr>
                <w:rFonts w:ascii="Times New Roman" w:eastAsia="Calibri" w:hAnsi="Times New Roman" w:cs="Times New Roman"/>
                <w:iCs/>
                <w:sz w:val="20"/>
                <w:szCs w:val="20"/>
              </w:rPr>
              <w:t>сийской</w:t>
            </w:r>
            <w:r w:rsidR="00227F98">
              <w:rPr>
                <w:rFonts w:ascii="Times New Roman" w:eastAsia="Calibri" w:hAnsi="Times New Roman" w:cs="Times New Roman"/>
                <w:iCs/>
                <w:sz w:val="20"/>
                <w:szCs w:val="20"/>
              </w:rPr>
              <w:t xml:space="preserve"> </w:t>
            </w:r>
            <w:r w:rsidRPr="0093524B">
              <w:rPr>
                <w:rFonts w:ascii="Times New Roman" w:eastAsia="Calibri" w:hAnsi="Times New Roman" w:cs="Times New Roman"/>
                <w:iCs/>
                <w:sz w:val="20"/>
                <w:szCs w:val="20"/>
              </w:rPr>
              <w:t>Федерации</w:t>
            </w:r>
          </w:p>
        </w:tc>
      </w:tr>
      <w:tr w:rsidR="0093524B" w:rsidRPr="0093524B" w:rsidTr="0093524B">
        <w:tc>
          <w:tcPr>
            <w:tcW w:w="2296" w:type="dxa"/>
          </w:tcPr>
          <w:p w:rsidR="0093524B" w:rsidRPr="0093524B" w:rsidRDefault="0093524B" w:rsidP="0093524B">
            <w:pPr>
              <w:adjustRightInd w:val="0"/>
              <w:rPr>
                <w:rFonts w:ascii="Times New Roman" w:eastAsia="Calibri" w:hAnsi="Times New Roman" w:cs="Times New Roman"/>
                <w:sz w:val="20"/>
                <w:szCs w:val="20"/>
              </w:rPr>
            </w:pPr>
            <w:r w:rsidRPr="0093524B">
              <w:rPr>
                <w:rFonts w:ascii="Times New Roman" w:eastAsia="Calibri" w:hAnsi="Times New Roman" w:cs="Times New Roman"/>
                <w:sz w:val="20"/>
                <w:szCs w:val="20"/>
              </w:rPr>
              <w:t>подпункт "г"</w:t>
            </w:r>
          </w:p>
          <w:p w:rsidR="0093524B" w:rsidRPr="0093524B" w:rsidRDefault="0093524B" w:rsidP="0093524B">
            <w:pPr>
              <w:pStyle w:val="35"/>
              <w:shd w:val="clear" w:color="auto" w:fill="auto"/>
              <w:spacing w:before="0" w:line="240" w:lineRule="auto"/>
              <w:ind w:right="800"/>
              <w:rPr>
                <w:rFonts w:ascii="Times New Roman" w:hAnsi="Times New Roman" w:cs="Times New Roman"/>
                <w:sz w:val="20"/>
                <w:szCs w:val="20"/>
              </w:rPr>
            </w:pPr>
            <w:r w:rsidRPr="0093524B">
              <w:rPr>
                <w:rFonts w:ascii="Times New Roman" w:eastAsia="Calibri" w:hAnsi="Times New Roman" w:cs="Times New Roman"/>
                <w:sz w:val="20"/>
                <w:szCs w:val="20"/>
              </w:rPr>
              <w:t>пункта 2.13</w:t>
            </w:r>
          </w:p>
        </w:tc>
        <w:tc>
          <w:tcPr>
            <w:tcW w:w="4536" w:type="dxa"/>
          </w:tcPr>
          <w:p w:rsidR="0093524B" w:rsidRPr="0093524B" w:rsidRDefault="0093524B" w:rsidP="0093524B">
            <w:pPr>
              <w:adjustRightInd w:val="0"/>
              <w:jc w:val="both"/>
              <w:rPr>
                <w:rFonts w:ascii="Times New Roman" w:hAnsi="Times New Roman" w:cs="Times New Roman"/>
                <w:sz w:val="20"/>
                <w:szCs w:val="20"/>
              </w:rPr>
            </w:pPr>
            <w:r w:rsidRPr="0093524B">
              <w:rPr>
                <w:rFonts w:ascii="Times New Roman" w:eastAsia="Calibri" w:hAnsi="Times New Roman" w:cs="Times New Roman"/>
                <w:sz w:val="20"/>
                <w:szCs w:val="20"/>
              </w:rPr>
              <w:t>Представленные в электронном виде</w:t>
            </w:r>
            <w:r w:rsidR="00227F98">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документы содержат повреждения,</w:t>
            </w:r>
            <w:r w:rsidR="00227F98">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наличие кот</w:t>
            </w:r>
            <w:r w:rsidRPr="0093524B">
              <w:rPr>
                <w:rFonts w:ascii="Times New Roman" w:eastAsia="Calibri" w:hAnsi="Times New Roman" w:cs="Times New Roman"/>
                <w:sz w:val="20"/>
                <w:szCs w:val="20"/>
              </w:rPr>
              <w:t>о</w:t>
            </w:r>
            <w:r w:rsidRPr="0093524B">
              <w:rPr>
                <w:rFonts w:ascii="Times New Roman" w:eastAsia="Calibri" w:hAnsi="Times New Roman" w:cs="Times New Roman"/>
                <w:sz w:val="20"/>
                <w:szCs w:val="20"/>
              </w:rPr>
              <w:t>рых не позволяет в полном</w:t>
            </w:r>
            <w:r w:rsidR="00227F98">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объеме получить информацию и</w:t>
            </w:r>
            <w:r w:rsidR="00227F98">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сведения, содержащиеся в документах</w:t>
            </w:r>
          </w:p>
        </w:tc>
        <w:tc>
          <w:tcPr>
            <w:tcW w:w="3402" w:type="dxa"/>
          </w:tcPr>
          <w:p w:rsidR="0093524B" w:rsidRPr="0093524B" w:rsidRDefault="0093524B" w:rsidP="0093524B">
            <w:pPr>
              <w:adjustRightInd w:val="0"/>
              <w:jc w:val="both"/>
              <w:rPr>
                <w:rFonts w:ascii="Times New Roman" w:hAnsi="Times New Roman" w:cs="Times New Roman"/>
                <w:sz w:val="20"/>
                <w:szCs w:val="20"/>
              </w:rPr>
            </w:pPr>
            <w:r w:rsidRPr="0093524B">
              <w:rPr>
                <w:rFonts w:ascii="Times New Roman" w:eastAsia="Calibri" w:hAnsi="Times New Roman" w:cs="Times New Roman"/>
                <w:iCs/>
                <w:sz w:val="20"/>
                <w:szCs w:val="20"/>
              </w:rPr>
              <w:t>Указывается исчерпывающий</w:t>
            </w:r>
            <w:r w:rsidR="00227F98">
              <w:rPr>
                <w:rFonts w:ascii="Times New Roman" w:eastAsia="Calibri" w:hAnsi="Times New Roman" w:cs="Times New Roman"/>
                <w:iCs/>
                <w:sz w:val="20"/>
                <w:szCs w:val="20"/>
              </w:rPr>
              <w:t xml:space="preserve"> </w:t>
            </w:r>
            <w:r w:rsidRPr="0093524B">
              <w:rPr>
                <w:rFonts w:ascii="Times New Roman" w:eastAsia="Calibri" w:hAnsi="Times New Roman" w:cs="Times New Roman"/>
                <w:iCs/>
                <w:sz w:val="20"/>
                <w:szCs w:val="20"/>
              </w:rPr>
              <w:t>перечень документов, содержащих</w:t>
            </w:r>
            <w:r w:rsidR="00227F98">
              <w:rPr>
                <w:rFonts w:ascii="Times New Roman" w:eastAsia="Calibri" w:hAnsi="Times New Roman" w:cs="Times New Roman"/>
                <w:iCs/>
                <w:sz w:val="20"/>
                <w:szCs w:val="20"/>
              </w:rPr>
              <w:t xml:space="preserve"> </w:t>
            </w:r>
            <w:r w:rsidRPr="0093524B">
              <w:rPr>
                <w:rFonts w:ascii="Times New Roman" w:eastAsia="Calibri" w:hAnsi="Times New Roman" w:cs="Times New Roman"/>
                <w:iCs/>
                <w:sz w:val="20"/>
                <w:szCs w:val="20"/>
              </w:rPr>
              <w:t>повреждения</w:t>
            </w:r>
          </w:p>
        </w:tc>
      </w:tr>
      <w:tr w:rsidR="0093524B" w:rsidRPr="0093524B" w:rsidTr="0093524B">
        <w:tc>
          <w:tcPr>
            <w:tcW w:w="2296" w:type="dxa"/>
          </w:tcPr>
          <w:p w:rsidR="0093524B" w:rsidRPr="0093524B" w:rsidRDefault="0093524B" w:rsidP="0093524B">
            <w:pPr>
              <w:adjustRightInd w:val="0"/>
              <w:rPr>
                <w:rFonts w:ascii="Times New Roman" w:eastAsia="Calibri" w:hAnsi="Times New Roman" w:cs="Times New Roman"/>
                <w:sz w:val="20"/>
                <w:szCs w:val="20"/>
              </w:rPr>
            </w:pPr>
            <w:r w:rsidRPr="0093524B">
              <w:rPr>
                <w:rFonts w:ascii="Times New Roman" w:eastAsia="Calibri" w:hAnsi="Times New Roman" w:cs="Times New Roman"/>
                <w:sz w:val="20"/>
                <w:szCs w:val="20"/>
              </w:rPr>
              <w:t>подпункт "д"</w:t>
            </w:r>
          </w:p>
          <w:p w:rsidR="0093524B" w:rsidRPr="0093524B" w:rsidRDefault="0093524B" w:rsidP="0093524B">
            <w:pPr>
              <w:pStyle w:val="35"/>
              <w:shd w:val="clear" w:color="auto" w:fill="auto"/>
              <w:spacing w:before="0" w:line="240" w:lineRule="auto"/>
              <w:ind w:right="800"/>
              <w:rPr>
                <w:rFonts w:ascii="Times New Roman" w:hAnsi="Times New Roman" w:cs="Times New Roman"/>
                <w:sz w:val="20"/>
                <w:szCs w:val="20"/>
              </w:rPr>
            </w:pPr>
            <w:r w:rsidRPr="0093524B">
              <w:rPr>
                <w:rFonts w:ascii="Times New Roman" w:eastAsia="Calibri" w:hAnsi="Times New Roman" w:cs="Times New Roman"/>
                <w:sz w:val="20"/>
                <w:szCs w:val="20"/>
              </w:rPr>
              <w:t>пункта 2.13</w:t>
            </w:r>
          </w:p>
        </w:tc>
        <w:tc>
          <w:tcPr>
            <w:tcW w:w="4536" w:type="dxa"/>
          </w:tcPr>
          <w:p w:rsidR="0093524B" w:rsidRPr="0093524B" w:rsidRDefault="0093524B" w:rsidP="0093524B">
            <w:pPr>
              <w:adjustRightInd w:val="0"/>
              <w:jc w:val="both"/>
              <w:rPr>
                <w:rFonts w:ascii="Times New Roman" w:hAnsi="Times New Roman" w:cs="Times New Roman"/>
                <w:sz w:val="20"/>
                <w:szCs w:val="20"/>
              </w:rPr>
            </w:pPr>
            <w:r w:rsidRPr="0093524B">
              <w:rPr>
                <w:rFonts w:ascii="Times New Roman" w:eastAsia="Calibri" w:hAnsi="Times New Roman" w:cs="Times New Roman"/>
                <w:sz w:val="20"/>
                <w:szCs w:val="20"/>
              </w:rPr>
              <w:t>уведомления о сносе, уведомления о завершении сноса</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и</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документы, указанные в пункте 2.8 Административного регламента, представлены в</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электронной форме с нарушен</w:t>
            </w:r>
            <w:r w:rsidRPr="0093524B">
              <w:rPr>
                <w:rFonts w:ascii="Times New Roman" w:eastAsia="Calibri" w:hAnsi="Times New Roman" w:cs="Times New Roman"/>
                <w:sz w:val="20"/>
                <w:szCs w:val="20"/>
              </w:rPr>
              <w:t>и</w:t>
            </w:r>
            <w:r w:rsidRPr="0093524B">
              <w:rPr>
                <w:rFonts w:ascii="Times New Roman" w:eastAsia="Calibri" w:hAnsi="Times New Roman" w:cs="Times New Roman"/>
                <w:sz w:val="20"/>
                <w:szCs w:val="20"/>
              </w:rPr>
              <w:t>ем</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требований, установленных пунктами2.5-2.7 Административного регламента</w:t>
            </w:r>
          </w:p>
        </w:tc>
        <w:tc>
          <w:tcPr>
            <w:tcW w:w="3402" w:type="dxa"/>
          </w:tcPr>
          <w:p w:rsidR="0093524B" w:rsidRPr="0093524B" w:rsidRDefault="0093524B" w:rsidP="0093524B">
            <w:pPr>
              <w:adjustRightInd w:val="0"/>
              <w:jc w:val="both"/>
              <w:rPr>
                <w:rFonts w:ascii="Times New Roman" w:hAnsi="Times New Roman" w:cs="Times New Roman"/>
                <w:sz w:val="20"/>
                <w:szCs w:val="20"/>
              </w:rPr>
            </w:pPr>
            <w:r w:rsidRPr="0093524B">
              <w:rPr>
                <w:rFonts w:ascii="Times New Roman" w:eastAsia="Calibri" w:hAnsi="Times New Roman" w:cs="Times New Roman"/>
                <w:iCs/>
                <w:sz w:val="20"/>
                <w:szCs w:val="20"/>
              </w:rPr>
              <w:t>Указывается исчерпывающий</w:t>
            </w:r>
            <w:r w:rsidR="009D7E1C">
              <w:rPr>
                <w:rFonts w:ascii="Times New Roman" w:eastAsia="Calibri" w:hAnsi="Times New Roman" w:cs="Times New Roman"/>
                <w:iCs/>
                <w:sz w:val="20"/>
                <w:szCs w:val="20"/>
              </w:rPr>
              <w:t xml:space="preserve"> </w:t>
            </w:r>
            <w:r w:rsidRPr="0093524B">
              <w:rPr>
                <w:rFonts w:ascii="Times New Roman" w:eastAsia="Calibri" w:hAnsi="Times New Roman" w:cs="Times New Roman"/>
                <w:iCs/>
                <w:sz w:val="20"/>
                <w:szCs w:val="20"/>
              </w:rPr>
              <w:t>перечень документов, поданных с</w:t>
            </w:r>
            <w:r w:rsidR="009D7E1C">
              <w:rPr>
                <w:rFonts w:ascii="Times New Roman" w:eastAsia="Calibri" w:hAnsi="Times New Roman" w:cs="Times New Roman"/>
                <w:iCs/>
                <w:sz w:val="20"/>
                <w:szCs w:val="20"/>
              </w:rPr>
              <w:t xml:space="preserve"> </w:t>
            </w:r>
            <w:r w:rsidRPr="0093524B">
              <w:rPr>
                <w:rFonts w:ascii="Times New Roman" w:eastAsia="Calibri" w:hAnsi="Times New Roman" w:cs="Times New Roman"/>
                <w:iCs/>
                <w:sz w:val="20"/>
                <w:szCs w:val="20"/>
              </w:rPr>
              <w:t>нарушением указанных</w:t>
            </w:r>
            <w:r w:rsidR="009D7E1C">
              <w:rPr>
                <w:rFonts w:ascii="Times New Roman" w:eastAsia="Calibri" w:hAnsi="Times New Roman" w:cs="Times New Roman"/>
                <w:iCs/>
                <w:sz w:val="20"/>
                <w:szCs w:val="20"/>
              </w:rPr>
              <w:t xml:space="preserve"> </w:t>
            </w:r>
            <w:r w:rsidRPr="0093524B">
              <w:rPr>
                <w:rFonts w:ascii="Times New Roman" w:eastAsia="Calibri" w:hAnsi="Times New Roman" w:cs="Times New Roman"/>
                <w:iCs/>
                <w:sz w:val="20"/>
                <w:szCs w:val="20"/>
              </w:rPr>
              <w:t>требований, а также нарушенные</w:t>
            </w:r>
            <w:r w:rsidR="009D7E1C">
              <w:rPr>
                <w:rFonts w:ascii="Times New Roman" w:eastAsia="Calibri" w:hAnsi="Times New Roman" w:cs="Times New Roman"/>
                <w:iCs/>
                <w:sz w:val="20"/>
                <w:szCs w:val="20"/>
              </w:rPr>
              <w:t xml:space="preserve"> </w:t>
            </w:r>
            <w:r w:rsidRPr="0093524B">
              <w:rPr>
                <w:rFonts w:ascii="Times New Roman" w:eastAsia="Calibri" w:hAnsi="Times New Roman" w:cs="Times New Roman"/>
                <w:iCs/>
                <w:sz w:val="20"/>
                <w:szCs w:val="20"/>
              </w:rPr>
              <w:t>т</w:t>
            </w:r>
            <w:r w:rsidRPr="0093524B">
              <w:rPr>
                <w:rFonts w:ascii="Times New Roman" w:eastAsia="Calibri" w:hAnsi="Times New Roman" w:cs="Times New Roman"/>
                <w:iCs/>
                <w:sz w:val="20"/>
                <w:szCs w:val="20"/>
              </w:rPr>
              <w:t>ребования</w:t>
            </w:r>
          </w:p>
        </w:tc>
      </w:tr>
      <w:tr w:rsidR="0093524B" w:rsidRPr="0093524B" w:rsidTr="0093524B">
        <w:tc>
          <w:tcPr>
            <w:tcW w:w="2296" w:type="dxa"/>
          </w:tcPr>
          <w:p w:rsidR="0093524B" w:rsidRPr="0093524B" w:rsidRDefault="0093524B" w:rsidP="0093524B">
            <w:pPr>
              <w:adjustRightInd w:val="0"/>
              <w:rPr>
                <w:rFonts w:ascii="Times New Roman" w:eastAsia="Calibri" w:hAnsi="Times New Roman" w:cs="Times New Roman"/>
                <w:sz w:val="20"/>
                <w:szCs w:val="20"/>
              </w:rPr>
            </w:pPr>
            <w:r w:rsidRPr="0093524B">
              <w:rPr>
                <w:rFonts w:ascii="Times New Roman" w:eastAsia="Calibri" w:hAnsi="Times New Roman" w:cs="Times New Roman"/>
                <w:sz w:val="20"/>
                <w:szCs w:val="20"/>
              </w:rPr>
              <w:t>подпункт "е"</w:t>
            </w:r>
          </w:p>
          <w:p w:rsidR="0093524B" w:rsidRPr="0093524B" w:rsidRDefault="0093524B" w:rsidP="0093524B">
            <w:pPr>
              <w:pStyle w:val="35"/>
              <w:shd w:val="clear" w:color="auto" w:fill="auto"/>
              <w:spacing w:before="0" w:line="240" w:lineRule="auto"/>
              <w:ind w:right="800"/>
              <w:rPr>
                <w:rFonts w:ascii="Times New Roman" w:hAnsi="Times New Roman" w:cs="Times New Roman"/>
                <w:sz w:val="20"/>
                <w:szCs w:val="20"/>
              </w:rPr>
            </w:pPr>
            <w:r w:rsidRPr="0093524B">
              <w:rPr>
                <w:rFonts w:ascii="Times New Roman" w:eastAsia="Calibri" w:hAnsi="Times New Roman" w:cs="Times New Roman"/>
                <w:sz w:val="20"/>
                <w:szCs w:val="20"/>
              </w:rPr>
              <w:t>пункта 2.13</w:t>
            </w:r>
          </w:p>
        </w:tc>
        <w:tc>
          <w:tcPr>
            <w:tcW w:w="4536" w:type="dxa"/>
          </w:tcPr>
          <w:p w:rsidR="0093524B" w:rsidRPr="0093524B" w:rsidRDefault="0093524B" w:rsidP="0093524B">
            <w:pPr>
              <w:adjustRightInd w:val="0"/>
              <w:jc w:val="both"/>
              <w:rPr>
                <w:rFonts w:ascii="Times New Roman" w:hAnsi="Times New Roman" w:cs="Times New Roman"/>
                <w:sz w:val="20"/>
                <w:szCs w:val="20"/>
              </w:rPr>
            </w:pPr>
            <w:r w:rsidRPr="0093524B">
              <w:rPr>
                <w:rFonts w:ascii="Times New Roman" w:eastAsia="Calibri" w:hAnsi="Times New Roman" w:cs="Times New Roman"/>
                <w:sz w:val="20"/>
                <w:szCs w:val="20"/>
              </w:rPr>
              <w:t xml:space="preserve">выявлено несоблюдение </w:t>
            </w:r>
            <w:r w:rsidR="009D7E1C">
              <w:rPr>
                <w:rFonts w:ascii="Times New Roman" w:eastAsia="Calibri" w:hAnsi="Times New Roman" w:cs="Times New Roman"/>
                <w:sz w:val="20"/>
                <w:szCs w:val="20"/>
              </w:rPr>
              <w:t xml:space="preserve">установленных </w:t>
            </w:r>
            <w:r w:rsidRPr="0093524B">
              <w:rPr>
                <w:rFonts w:ascii="Times New Roman" w:eastAsia="Calibri" w:hAnsi="Times New Roman" w:cs="Times New Roman"/>
                <w:sz w:val="20"/>
                <w:szCs w:val="20"/>
              </w:rPr>
              <w:t>статьей 11 Федерального закона от 06.04.2011 №63-ФЗ «Об</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электронной подписи» условий</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признания квалифицированной</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электронной подписи действительной в</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док</w:t>
            </w:r>
            <w:r w:rsidRPr="0093524B">
              <w:rPr>
                <w:rFonts w:ascii="Times New Roman" w:eastAsia="Calibri" w:hAnsi="Times New Roman" w:cs="Times New Roman"/>
                <w:sz w:val="20"/>
                <w:szCs w:val="20"/>
              </w:rPr>
              <w:t>у</w:t>
            </w:r>
            <w:r w:rsidRPr="0093524B">
              <w:rPr>
                <w:rFonts w:ascii="Times New Roman" w:eastAsia="Calibri" w:hAnsi="Times New Roman" w:cs="Times New Roman"/>
                <w:sz w:val="20"/>
                <w:szCs w:val="20"/>
              </w:rPr>
              <w:t>ментах, представленных в</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электронной форме</w:t>
            </w:r>
          </w:p>
        </w:tc>
        <w:tc>
          <w:tcPr>
            <w:tcW w:w="3402" w:type="dxa"/>
          </w:tcPr>
          <w:p w:rsidR="0093524B" w:rsidRPr="0093524B" w:rsidRDefault="0093524B" w:rsidP="0093524B">
            <w:pPr>
              <w:adjustRightInd w:val="0"/>
              <w:jc w:val="both"/>
              <w:rPr>
                <w:rFonts w:ascii="Times New Roman" w:hAnsi="Times New Roman" w:cs="Times New Roman"/>
                <w:sz w:val="20"/>
                <w:szCs w:val="20"/>
              </w:rPr>
            </w:pPr>
            <w:r w:rsidRPr="0093524B">
              <w:rPr>
                <w:rFonts w:ascii="Times New Roman" w:eastAsia="Calibri" w:hAnsi="Times New Roman" w:cs="Times New Roman"/>
                <w:iCs/>
                <w:sz w:val="20"/>
                <w:szCs w:val="20"/>
              </w:rPr>
              <w:t>Указывается исчерпывающий</w:t>
            </w:r>
            <w:r w:rsidR="009D7E1C">
              <w:rPr>
                <w:rFonts w:ascii="Times New Roman" w:eastAsia="Calibri" w:hAnsi="Times New Roman" w:cs="Times New Roman"/>
                <w:iCs/>
                <w:sz w:val="20"/>
                <w:szCs w:val="20"/>
              </w:rPr>
              <w:t xml:space="preserve"> </w:t>
            </w:r>
            <w:r w:rsidRPr="0093524B">
              <w:rPr>
                <w:rFonts w:ascii="Times New Roman" w:eastAsia="Calibri" w:hAnsi="Times New Roman" w:cs="Times New Roman"/>
                <w:iCs/>
                <w:sz w:val="20"/>
                <w:szCs w:val="20"/>
              </w:rPr>
              <w:t>перечень электронных</w:t>
            </w:r>
            <w:r w:rsidR="009D7E1C">
              <w:rPr>
                <w:rFonts w:ascii="Times New Roman" w:eastAsia="Calibri" w:hAnsi="Times New Roman" w:cs="Times New Roman"/>
                <w:iCs/>
                <w:sz w:val="20"/>
                <w:szCs w:val="20"/>
              </w:rPr>
              <w:t xml:space="preserve"> </w:t>
            </w:r>
            <w:r w:rsidRPr="0093524B">
              <w:rPr>
                <w:rFonts w:ascii="Times New Roman" w:eastAsia="Calibri" w:hAnsi="Times New Roman" w:cs="Times New Roman"/>
                <w:iCs/>
                <w:sz w:val="20"/>
                <w:szCs w:val="20"/>
              </w:rPr>
              <w:t>документов, не соответс</w:t>
            </w:r>
            <w:r w:rsidRPr="0093524B">
              <w:rPr>
                <w:rFonts w:ascii="Times New Roman" w:eastAsia="Calibri" w:hAnsi="Times New Roman" w:cs="Times New Roman"/>
                <w:iCs/>
                <w:sz w:val="20"/>
                <w:szCs w:val="20"/>
              </w:rPr>
              <w:t>т</w:t>
            </w:r>
            <w:r w:rsidRPr="0093524B">
              <w:rPr>
                <w:rFonts w:ascii="Times New Roman" w:eastAsia="Calibri" w:hAnsi="Times New Roman" w:cs="Times New Roman"/>
                <w:iCs/>
                <w:sz w:val="20"/>
                <w:szCs w:val="20"/>
              </w:rPr>
              <w:t>вующих</w:t>
            </w:r>
            <w:r w:rsidR="009D7E1C">
              <w:rPr>
                <w:rFonts w:ascii="Times New Roman" w:eastAsia="Calibri" w:hAnsi="Times New Roman" w:cs="Times New Roman"/>
                <w:iCs/>
                <w:sz w:val="20"/>
                <w:szCs w:val="20"/>
              </w:rPr>
              <w:t xml:space="preserve"> </w:t>
            </w:r>
            <w:r w:rsidRPr="0093524B">
              <w:rPr>
                <w:rFonts w:ascii="Times New Roman" w:eastAsia="Calibri" w:hAnsi="Times New Roman" w:cs="Times New Roman"/>
                <w:iCs/>
                <w:sz w:val="20"/>
                <w:szCs w:val="20"/>
              </w:rPr>
              <w:t>указанному критерию</w:t>
            </w:r>
          </w:p>
        </w:tc>
      </w:tr>
      <w:tr w:rsidR="0093524B" w:rsidRPr="0093524B" w:rsidTr="0093524B">
        <w:tc>
          <w:tcPr>
            <w:tcW w:w="2296" w:type="dxa"/>
          </w:tcPr>
          <w:p w:rsidR="0093524B" w:rsidRPr="0093524B" w:rsidRDefault="0093524B" w:rsidP="0093524B">
            <w:pPr>
              <w:adjustRightInd w:val="0"/>
              <w:rPr>
                <w:rFonts w:ascii="Times New Roman" w:eastAsia="Calibri" w:hAnsi="Times New Roman" w:cs="Times New Roman"/>
                <w:sz w:val="20"/>
                <w:szCs w:val="20"/>
              </w:rPr>
            </w:pPr>
            <w:r w:rsidRPr="0093524B">
              <w:rPr>
                <w:rFonts w:ascii="Times New Roman" w:eastAsia="Calibri" w:hAnsi="Times New Roman" w:cs="Times New Roman"/>
                <w:sz w:val="20"/>
                <w:szCs w:val="20"/>
              </w:rPr>
              <w:t>подпункт "ж"</w:t>
            </w:r>
          </w:p>
          <w:p w:rsidR="0093524B" w:rsidRPr="0093524B" w:rsidRDefault="0093524B" w:rsidP="0093524B">
            <w:pPr>
              <w:adjustRightInd w:val="0"/>
              <w:rPr>
                <w:rFonts w:ascii="Times New Roman" w:eastAsia="Calibri" w:hAnsi="Times New Roman" w:cs="Times New Roman"/>
                <w:sz w:val="20"/>
                <w:szCs w:val="20"/>
              </w:rPr>
            </w:pPr>
            <w:r w:rsidRPr="0093524B">
              <w:rPr>
                <w:rFonts w:ascii="Times New Roman" w:eastAsia="Calibri" w:hAnsi="Times New Roman" w:cs="Times New Roman"/>
                <w:sz w:val="20"/>
                <w:szCs w:val="20"/>
              </w:rPr>
              <w:t>пункта 2.13</w:t>
            </w:r>
          </w:p>
        </w:tc>
        <w:tc>
          <w:tcPr>
            <w:tcW w:w="4536" w:type="dxa"/>
          </w:tcPr>
          <w:p w:rsidR="0093524B" w:rsidRPr="0093524B" w:rsidRDefault="0093524B" w:rsidP="0093524B">
            <w:pPr>
              <w:adjustRightInd w:val="0"/>
              <w:jc w:val="both"/>
              <w:rPr>
                <w:rFonts w:ascii="Times New Roman" w:eastAsia="Calibri" w:hAnsi="Times New Roman" w:cs="Times New Roman"/>
                <w:sz w:val="20"/>
                <w:szCs w:val="20"/>
              </w:rPr>
            </w:pPr>
            <w:r w:rsidRPr="0093524B">
              <w:rPr>
                <w:rFonts w:ascii="Times New Roman" w:eastAsia="Calibri" w:hAnsi="Times New Roman" w:cs="Times New Roman"/>
                <w:sz w:val="20"/>
                <w:szCs w:val="20"/>
              </w:rPr>
              <w:t>неполное заполнение полей в форме уведомления, в том числе в интерактивной форме уведомления на Едином портале, регионал</w:t>
            </w:r>
            <w:r w:rsidRPr="0093524B">
              <w:rPr>
                <w:rFonts w:ascii="Times New Roman" w:eastAsia="Calibri" w:hAnsi="Times New Roman" w:cs="Times New Roman"/>
                <w:sz w:val="20"/>
                <w:szCs w:val="20"/>
              </w:rPr>
              <w:t>ь</w:t>
            </w:r>
            <w:r w:rsidRPr="0093524B">
              <w:rPr>
                <w:rFonts w:ascii="Times New Roman" w:eastAsia="Calibri" w:hAnsi="Times New Roman" w:cs="Times New Roman"/>
                <w:sz w:val="20"/>
                <w:szCs w:val="20"/>
              </w:rPr>
              <w:t>ном портале</w:t>
            </w:r>
          </w:p>
        </w:tc>
        <w:tc>
          <w:tcPr>
            <w:tcW w:w="3402" w:type="dxa"/>
          </w:tcPr>
          <w:p w:rsidR="0093524B" w:rsidRPr="0093524B" w:rsidRDefault="0093524B" w:rsidP="0093524B">
            <w:pPr>
              <w:adjustRightInd w:val="0"/>
              <w:jc w:val="both"/>
              <w:rPr>
                <w:rFonts w:ascii="Times New Roman" w:eastAsia="Calibri" w:hAnsi="Times New Roman" w:cs="Times New Roman"/>
                <w:iCs/>
                <w:sz w:val="20"/>
                <w:szCs w:val="20"/>
              </w:rPr>
            </w:pPr>
            <w:r w:rsidRPr="0093524B">
              <w:rPr>
                <w:rFonts w:ascii="Times New Roman" w:eastAsia="Calibri" w:hAnsi="Times New Roman" w:cs="Times New Roman"/>
                <w:iCs/>
                <w:sz w:val="20"/>
                <w:szCs w:val="20"/>
              </w:rPr>
              <w:t>Указывается основание такого вывода</w:t>
            </w:r>
          </w:p>
        </w:tc>
      </w:tr>
      <w:tr w:rsidR="0093524B" w:rsidRPr="0093524B" w:rsidTr="0093524B">
        <w:tc>
          <w:tcPr>
            <w:tcW w:w="2296" w:type="dxa"/>
          </w:tcPr>
          <w:p w:rsidR="0093524B" w:rsidRPr="0093524B" w:rsidRDefault="0093524B" w:rsidP="0093524B">
            <w:pPr>
              <w:adjustRightInd w:val="0"/>
              <w:rPr>
                <w:rFonts w:ascii="Times New Roman" w:eastAsia="Calibri" w:hAnsi="Times New Roman" w:cs="Times New Roman"/>
                <w:sz w:val="20"/>
                <w:szCs w:val="20"/>
              </w:rPr>
            </w:pPr>
            <w:r w:rsidRPr="0093524B">
              <w:rPr>
                <w:rFonts w:ascii="Times New Roman" w:eastAsia="Calibri" w:hAnsi="Times New Roman" w:cs="Times New Roman"/>
                <w:sz w:val="20"/>
                <w:szCs w:val="20"/>
              </w:rPr>
              <w:t>подпункт "з"</w:t>
            </w:r>
          </w:p>
          <w:p w:rsidR="0093524B" w:rsidRPr="0093524B" w:rsidRDefault="0093524B" w:rsidP="0093524B">
            <w:pPr>
              <w:adjustRightInd w:val="0"/>
              <w:rPr>
                <w:rFonts w:ascii="Times New Roman" w:eastAsia="Calibri" w:hAnsi="Times New Roman" w:cs="Times New Roman"/>
                <w:sz w:val="20"/>
                <w:szCs w:val="20"/>
              </w:rPr>
            </w:pPr>
            <w:r w:rsidRPr="0093524B">
              <w:rPr>
                <w:rFonts w:ascii="Times New Roman" w:eastAsia="Calibri" w:hAnsi="Times New Roman" w:cs="Times New Roman"/>
                <w:sz w:val="20"/>
                <w:szCs w:val="20"/>
              </w:rPr>
              <w:t>пункта 2.13</w:t>
            </w:r>
          </w:p>
        </w:tc>
        <w:tc>
          <w:tcPr>
            <w:tcW w:w="4536" w:type="dxa"/>
          </w:tcPr>
          <w:p w:rsidR="0093524B" w:rsidRPr="0093524B" w:rsidRDefault="0093524B" w:rsidP="0093524B">
            <w:pPr>
              <w:adjustRightInd w:val="0"/>
              <w:jc w:val="both"/>
              <w:rPr>
                <w:rFonts w:ascii="Times New Roman" w:eastAsia="Calibri" w:hAnsi="Times New Roman" w:cs="Times New Roman"/>
                <w:sz w:val="20"/>
                <w:szCs w:val="20"/>
              </w:rPr>
            </w:pPr>
            <w:r w:rsidRPr="0093524B">
              <w:rPr>
                <w:rFonts w:ascii="Times New Roman" w:eastAsia="Calibri" w:hAnsi="Times New Roman" w:cs="Times New Roman"/>
                <w:sz w:val="20"/>
                <w:szCs w:val="20"/>
              </w:rPr>
              <w:t>представление неполного комплекта док</w:t>
            </w:r>
            <w:r w:rsidRPr="0093524B">
              <w:rPr>
                <w:rFonts w:ascii="Times New Roman" w:eastAsia="Calibri" w:hAnsi="Times New Roman" w:cs="Times New Roman"/>
                <w:sz w:val="20"/>
                <w:szCs w:val="20"/>
              </w:rPr>
              <w:t>у</w:t>
            </w:r>
            <w:r w:rsidRPr="0093524B">
              <w:rPr>
                <w:rFonts w:ascii="Times New Roman" w:eastAsia="Calibri" w:hAnsi="Times New Roman" w:cs="Times New Roman"/>
                <w:sz w:val="20"/>
                <w:szCs w:val="20"/>
              </w:rPr>
              <w:t>ментов, необходимых для предоставления Муниципальной услуги</w:t>
            </w:r>
          </w:p>
        </w:tc>
        <w:tc>
          <w:tcPr>
            <w:tcW w:w="3402" w:type="dxa"/>
          </w:tcPr>
          <w:p w:rsidR="0093524B" w:rsidRPr="0093524B" w:rsidRDefault="009D7E1C" w:rsidP="0093524B">
            <w:pPr>
              <w:adjustRightInd w:val="0"/>
              <w:jc w:val="both"/>
              <w:rPr>
                <w:rFonts w:ascii="Times New Roman" w:eastAsia="Calibri" w:hAnsi="Times New Roman" w:cs="Times New Roman"/>
                <w:iCs/>
                <w:sz w:val="20"/>
                <w:szCs w:val="20"/>
              </w:rPr>
            </w:pPr>
            <w:r>
              <w:rPr>
                <w:rFonts w:ascii="Times New Roman" w:eastAsia="Calibri" w:hAnsi="Times New Roman" w:cs="Times New Roman"/>
                <w:iCs/>
                <w:sz w:val="20"/>
                <w:szCs w:val="20"/>
              </w:rPr>
              <w:t>Указывается исчерпывающий пере</w:t>
            </w:r>
            <w:r w:rsidR="0093524B" w:rsidRPr="0093524B">
              <w:rPr>
                <w:rFonts w:ascii="Times New Roman" w:eastAsia="Calibri" w:hAnsi="Times New Roman" w:cs="Times New Roman"/>
                <w:iCs/>
                <w:sz w:val="20"/>
                <w:szCs w:val="20"/>
              </w:rPr>
              <w:t>чень документов не представленных, обязанность по предоставлению которых возл</w:t>
            </w:r>
            <w:r w:rsidR="0093524B" w:rsidRPr="0093524B">
              <w:rPr>
                <w:rFonts w:ascii="Times New Roman" w:eastAsia="Calibri" w:hAnsi="Times New Roman" w:cs="Times New Roman"/>
                <w:iCs/>
                <w:sz w:val="20"/>
                <w:szCs w:val="20"/>
              </w:rPr>
              <w:t>о</w:t>
            </w:r>
            <w:r w:rsidR="0093524B" w:rsidRPr="0093524B">
              <w:rPr>
                <w:rFonts w:ascii="Times New Roman" w:eastAsia="Calibri" w:hAnsi="Times New Roman" w:cs="Times New Roman"/>
                <w:iCs/>
                <w:sz w:val="20"/>
                <w:szCs w:val="20"/>
              </w:rPr>
              <w:t>жена на Заявителя.</w:t>
            </w:r>
          </w:p>
        </w:tc>
      </w:tr>
    </w:tbl>
    <w:p w:rsidR="0093524B" w:rsidRPr="0093524B" w:rsidRDefault="0093524B" w:rsidP="0093524B">
      <w:pPr>
        <w:pStyle w:val="35"/>
        <w:shd w:val="clear" w:color="auto" w:fill="auto"/>
        <w:spacing w:before="0" w:line="240" w:lineRule="auto"/>
        <w:ind w:left="80" w:right="800" w:firstLine="600"/>
        <w:rPr>
          <w:rFonts w:ascii="Times New Roman" w:hAnsi="Times New Roman" w:cs="Times New Roman"/>
          <w:sz w:val="20"/>
          <w:szCs w:val="20"/>
        </w:rPr>
      </w:pPr>
    </w:p>
    <w:p w:rsidR="0093524B" w:rsidRPr="0093524B" w:rsidRDefault="0093524B" w:rsidP="0093524B">
      <w:pPr>
        <w:pStyle w:val="35"/>
        <w:shd w:val="clear" w:color="auto" w:fill="auto"/>
        <w:spacing w:before="0" w:line="240" w:lineRule="auto"/>
        <w:ind w:right="800"/>
        <w:rPr>
          <w:rFonts w:ascii="Times New Roman" w:hAnsi="Times New Roman" w:cs="Times New Roman"/>
          <w:i w:val="0"/>
          <w:sz w:val="20"/>
          <w:szCs w:val="20"/>
        </w:rPr>
      </w:pPr>
      <w:r w:rsidRPr="0093524B">
        <w:rPr>
          <w:rFonts w:ascii="Times New Roman" w:hAnsi="Times New Roman" w:cs="Times New Roman"/>
          <w:sz w:val="20"/>
          <w:szCs w:val="20"/>
        </w:rPr>
        <w:t xml:space="preserve">* </w:t>
      </w:r>
      <w:r w:rsidRPr="0093524B">
        <w:rPr>
          <w:rFonts w:ascii="Times New Roman" w:eastAsia="Calibri" w:hAnsi="Times New Roman" w:cs="Times New Roman"/>
          <w:sz w:val="20"/>
          <w:szCs w:val="20"/>
        </w:rPr>
        <w:t>Сведения об ИНН в отношении иностранного юридического лица не указываются.</w:t>
      </w:r>
    </w:p>
    <w:p w:rsidR="0093524B" w:rsidRPr="0093524B" w:rsidRDefault="0093524B" w:rsidP="0093524B">
      <w:pPr>
        <w:pStyle w:val="35"/>
        <w:shd w:val="clear" w:color="auto" w:fill="auto"/>
        <w:spacing w:before="0" w:line="240" w:lineRule="auto"/>
        <w:ind w:left="80" w:right="800" w:firstLine="600"/>
        <w:rPr>
          <w:rFonts w:ascii="Times New Roman" w:hAnsi="Times New Roman" w:cs="Times New Roman"/>
          <w:sz w:val="20"/>
          <w:szCs w:val="20"/>
        </w:rPr>
      </w:pPr>
    </w:p>
    <w:p w:rsidR="0093524B" w:rsidRPr="0093524B" w:rsidRDefault="0093524B" w:rsidP="0093524B">
      <w:pPr>
        <w:pStyle w:val="35"/>
        <w:shd w:val="clear" w:color="auto" w:fill="auto"/>
        <w:spacing w:before="0" w:line="240" w:lineRule="auto"/>
        <w:ind w:left="80" w:right="800" w:firstLine="600"/>
        <w:rPr>
          <w:rFonts w:ascii="Times New Roman" w:hAnsi="Times New Roman" w:cs="Times New Roman"/>
          <w:sz w:val="20"/>
          <w:szCs w:val="20"/>
        </w:rPr>
      </w:pPr>
    </w:p>
    <w:p w:rsidR="0093524B" w:rsidRPr="0093524B" w:rsidRDefault="0093524B" w:rsidP="0093524B">
      <w:pPr>
        <w:pStyle w:val="35"/>
        <w:shd w:val="clear" w:color="auto" w:fill="auto"/>
        <w:spacing w:before="0" w:line="240" w:lineRule="auto"/>
        <w:ind w:left="80" w:right="800" w:firstLine="600"/>
        <w:rPr>
          <w:rFonts w:ascii="Times New Roman" w:hAnsi="Times New Roman" w:cs="Times New Roman"/>
          <w:sz w:val="20"/>
          <w:szCs w:val="20"/>
        </w:rPr>
      </w:pPr>
    </w:p>
    <w:p w:rsidR="0093524B" w:rsidRPr="0093524B" w:rsidRDefault="0093524B" w:rsidP="0093524B">
      <w:pPr>
        <w:spacing w:after="0" w:line="240" w:lineRule="auto"/>
        <w:rPr>
          <w:rFonts w:ascii="Times New Roman" w:hAnsi="Times New Roman" w:cs="Times New Roman"/>
          <w:sz w:val="20"/>
          <w:szCs w:val="20"/>
        </w:rPr>
      </w:pPr>
    </w:p>
    <w:p w:rsidR="0093524B" w:rsidRPr="0093524B" w:rsidRDefault="0093524B" w:rsidP="0093524B">
      <w:pPr>
        <w:spacing w:after="0" w:line="240" w:lineRule="auto"/>
        <w:rPr>
          <w:rFonts w:ascii="Times New Roman" w:hAnsi="Times New Roman" w:cs="Times New Roman"/>
          <w:sz w:val="20"/>
          <w:szCs w:val="20"/>
        </w:rPr>
      </w:pPr>
    </w:p>
    <w:p w:rsidR="0093524B" w:rsidRPr="0093524B" w:rsidRDefault="0093524B" w:rsidP="0093524B">
      <w:pPr>
        <w:pStyle w:val="71"/>
        <w:shd w:val="clear" w:color="auto" w:fill="auto"/>
        <w:spacing w:line="240" w:lineRule="auto"/>
        <w:ind w:left="200"/>
        <w:jc w:val="center"/>
        <w:rPr>
          <w:rFonts w:ascii="Times New Roman" w:hAnsi="Times New Roman" w:cs="Times New Roman"/>
          <w:sz w:val="20"/>
          <w:szCs w:val="20"/>
        </w:rPr>
      </w:pPr>
      <w:r w:rsidRPr="0093524B">
        <w:rPr>
          <w:rFonts w:ascii="Times New Roman" w:hAnsi="Times New Roman" w:cs="Times New Roman"/>
          <w:sz w:val="20"/>
          <w:szCs w:val="20"/>
        </w:rPr>
        <w:t>Дополнительно информируем: ______________________________________________ ________________________________________________________________________</w:t>
      </w:r>
    </w:p>
    <w:p w:rsidR="0093524B" w:rsidRPr="0093524B" w:rsidRDefault="0093524B" w:rsidP="0093524B">
      <w:pPr>
        <w:pStyle w:val="71"/>
        <w:shd w:val="clear" w:color="auto" w:fill="auto"/>
        <w:spacing w:line="240" w:lineRule="auto"/>
        <w:ind w:left="200"/>
        <w:jc w:val="center"/>
        <w:rPr>
          <w:rFonts w:ascii="Times New Roman" w:hAnsi="Times New Roman" w:cs="Times New Roman"/>
          <w:i/>
          <w:sz w:val="20"/>
          <w:szCs w:val="20"/>
        </w:rPr>
      </w:pPr>
      <w:r w:rsidRPr="0093524B">
        <w:rPr>
          <w:rFonts w:ascii="Times New Roman" w:hAnsi="Times New Roman" w:cs="Times New Roman"/>
          <w:i/>
          <w:sz w:val="20"/>
          <w:szCs w:val="20"/>
        </w:rPr>
        <w:t>(указывается информация, необходимая для устранения оснований для отказа в приеме документов, необходимых для предоставления Муниципальной услуги, а также иная дополнительная информация при наличии)</w:t>
      </w:r>
    </w:p>
    <w:p w:rsidR="0093524B" w:rsidRPr="0093524B" w:rsidRDefault="0093524B" w:rsidP="0093524B">
      <w:pPr>
        <w:pStyle w:val="35"/>
        <w:shd w:val="clear" w:color="auto" w:fill="auto"/>
        <w:tabs>
          <w:tab w:val="left" w:leader="underscore" w:pos="10206"/>
        </w:tabs>
        <w:spacing w:before="0" w:line="240" w:lineRule="auto"/>
        <w:ind w:left="60" w:hanging="60"/>
        <w:rPr>
          <w:rFonts w:ascii="Times New Roman" w:hAnsi="Times New Roman" w:cs="Times New Roman"/>
          <w:sz w:val="20"/>
          <w:szCs w:val="20"/>
        </w:rPr>
      </w:pPr>
      <w:r w:rsidRPr="0093524B">
        <w:rPr>
          <w:rFonts w:ascii="Times New Roman" w:hAnsi="Times New Roman" w:cs="Times New Roman"/>
          <w:sz w:val="20"/>
          <w:szCs w:val="20"/>
        </w:rPr>
        <w:t xml:space="preserve">Приложение: </w:t>
      </w:r>
      <w:r w:rsidRPr="0093524B">
        <w:rPr>
          <w:rFonts w:ascii="Times New Roman" w:hAnsi="Times New Roman" w:cs="Times New Roman"/>
          <w:sz w:val="20"/>
          <w:szCs w:val="20"/>
        </w:rPr>
        <w:tab/>
      </w:r>
    </w:p>
    <w:p w:rsidR="0093524B" w:rsidRPr="0093524B" w:rsidRDefault="0093524B" w:rsidP="0093524B">
      <w:pPr>
        <w:pStyle w:val="35"/>
        <w:shd w:val="clear" w:color="auto" w:fill="auto"/>
        <w:tabs>
          <w:tab w:val="left" w:leader="underscore" w:pos="10206"/>
        </w:tabs>
        <w:spacing w:before="0" w:line="240" w:lineRule="auto"/>
        <w:ind w:left="60" w:hanging="60"/>
        <w:rPr>
          <w:rFonts w:ascii="Times New Roman" w:hAnsi="Times New Roman" w:cs="Times New Roman"/>
          <w:sz w:val="20"/>
          <w:szCs w:val="20"/>
        </w:rPr>
      </w:pPr>
      <w:r w:rsidRPr="0093524B">
        <w:rPr>
          <w:rFonts w:ascii="Times New Roman" w:hAnsi="Times New Roman" w:cs="Times New Roman"/>
          <w:sz w:val="20"/>
          <w:szCs w:val="20"/>
        </w:rPr>
        <w:t xml:space="preserve">________________________________________________________________________________________________________________________________________________________________________________ </w:t>
      </w:r>
    </w:p>
    <w:p w:rsidR="0093524B" w:rsidRPr="0093524B" w:rsidRDefault="0093524B" w:rsidP="0093524B">
      <w:pPr>
        <w:pStyle w:val="71"/>
        <w:shd w:val="clear" w:color="auto" w:fill="auto"/>
        <w:spacing w:line="240" w:lineRule="auto"/>
        <w:ind w:left="200"/>
        <w:jc w:val="center"/>
        <w:rPr>
          <w:rFonts w:ascii="Times New Roman" w:hAnsi="Times New Roman" w:cs="Times New Roman"/>
          <w:i/>
          <w:sz w:val="20"/>
          <w:szCs w:val="20"/>
        </w:rPr>
      </w:pPr>
      <w:r w:rsidRPr="0093524B">
        <w:rPr>
          <w:rFonts w:ascii="Times New Roman" w:hAnsi="Times New Roman" w:cs="Times New Roman"/>
          <w:i/>
          <w:sz w:val="20"/>
          <w:szCs w:val="20"/>
        </w:rPr>
        <w:t>(прилагаются документы, представленные заявителем)</w:t>
      </w:r>
    </w:p>
    <w:p w:rsidR="0093524B" w:rsidRPr="0093524B" w:rsidRDefault="0093524B" w:rsidP="0093524B">
      <w:pPr>
        <w:pStyle w:val="71"/>
        <w:shd w:val="clear" w:color="auto" w:fill="auto"/>
        <w:spacing w:line="240" w:lineRule="auto"/>
        <w:ind w:left="200"/>
        <w:jc w:val="center"/>
        <w:rPr>
          <w:rFonts w:ascii="Times New Roman" w:hAnsi="Times New Roman" w:cs="Times New Roman"/>
          <w:i/>
          <w:sz w:val="20"/>
          <w:szCs w:val="20"/>
        </w:rPr>
      </w:pPr>
    </w:p>
    <w:p w:rsidR="0093524B" w:rsidRPr="0093524B" w:rsidRDefault="0093524B" w:rsidP="0093524B">
      <w:pPr>
        <w:pStyle w:val="71"/>
        <w:shd w:val="clear" w:color="auto" w:fill="auto"/>
        <w:spacing w:line="240" w:lineRule="auto"/>
        <w:ind w:left="200"/>
        <w:jc w:val="center"/>
        <w:rPr>
          <w:rFonts w:ascii="Times New Roman" w:hAnsi="Times New Roman" w:cs="Times New Roman"/>
          <w:i/>
          <w:sz w:val="20"/>
          <w:szCs w:val="20"/>
        </w:rPr>
      </w:pPr>
    </w:p>
    <w:p w:rsidR="0093524B" w:rsidRPr="0093524B" w:rsidRDefault="0093524B" w:rsidP="0093524B">
      <w:pPr>
        <w:spacing w:after="0" w:line="240" w:lineRule="auto"/>
        <w:ind w:left="709"/>
        <w:rPr>
          <w:rFonts w:ascii="Times New Roman" w:hAnsi="Times New Roman" w:cs="Times New Roman"/>
          <w:b/>
          <w:sz w:val="20"/>
          <w:szCs w:val="20"/>
        </w:rPr>
      </w:pPr>
      <w:r w:rsidRPr="0093524B">
        <w:rPr>
          <w:rFonts w:ascii="Times New Roman" w:hAnsi="Times New Roman" w:cs="Times New Roman"/>
          <w:b/>
          <w:sz w:val="20"/>
          <w:szCs w:val="20"/>
        </w:rPr>
        <w:t>Первый заместитель главы администрации</w:t>
      </w:r>
    </w:p>
    <w:p w:rsidR="0093524B" w:rsidRPr="0093524B" w:rsidRDefault="0093524B" w:rsidP="0093524B">
      <w:pPr>
        <w:spacing w:after="0" w:line="240" w:lineRule="auto"/>
        <w:ind w:left="709"/>
        <w:rPr>
          <w:rFonts w:ascii="Times New Roman" w:hAnsi="Times New Roman" w:cs="Times New Roman"/>
          <w:b/>
          <w:sz w:val="20"/>
          <w:szCs w:val="20"/>
        </w:rPr>
      </w:pPr>
      <w:r w:rsidRPr="0093524B">
        <w:rPr>
          <w:rFonts w:ascii="Times New Roman" w:hAnsi="Times New Roman" w:cs="Times New Roman"/>
          <w:b/>
          <w:sz w:val="20"/>
          <w:szCs w:val="20"/>
        </w:rPr>
        <w:t>(по вопросам городского хозяйства),</w:t>
      </w:r>
    </w:p>
    <w:p w:rsidR="0093524B" w:rsidRPr="0093524B" w:rsidRDefault="0093524B" w:rsidP="0093524B">
      <w:pPr>
        <w:spacing w:after="0" w:line="240" w:lineRule="auto"/>
        <w:ind w:left="709"/>
        <w:rPr>
          <w:rFonts w:ascii="Times New Roman" w:hAnsi="Times New Roman" w:cs="Times New Roman"/>
          <w:b/>
          <w:sz w:val="20"/>
          <w:szCs w:val="20"/>
        </w:rPr>
      </w:pPr>
      <w:r w:rsidRPr="0093524B">
        <w:rPr>
          <w:rFonts w:ascii="Times New Roman" w:hAnsi="Times New Roman" w:cs="Times New Roman"/>
          <w:b/>
          <w:sz w:val="20"/>
          <w:szCs w:val="20"/>
        </w:rPr>
        <w:t>начальник отдела городской инфраструктуры</w:t>
      </w:r>
    </w:p>
    <w:p w:rsidR="0093524B" w:rsidRPr="0093524B" w:rsidRDefault="0093524B" w:rsidP="0093524B">
      <w:pPr>
        <w:spacing w:after="0" w:line="240" w:lineRule="auto"/>
        <w:ind w:left="709"/>
        <w:rPr>
          <w:rFonts w:ascii="Times New Roman" w:hAnsi="Times New Roman" w:cs="Times New Roman"/>
          <w:b/>
          <w:sz w:val="20"/>
          <w:szCs w:val="20"/>
        </w:rPr>
      </w:pPr>
      <w:r w:rsidRPr="0093524B">
        <w:rPr>
          <w:rFonts w:ascii="Times New Roman" w:hAnsi="Times New Roman" w:cs="Times New Roman"/>
          <w:b/>
          <w:sz w:val="20"/>
          <w:szCs w:val="20"/>
        </w:rPr>
        <w:t>администрации городского округа Тейково</w:t>
      </w:r>
    </w:p>
    <w:p w:rsidR="0093524B" w:rsidRPr="0093524B" w:rsidRDefault="0093524B" w:rsidP="0093524B">
      <w:pPr>
        <w:spacing w:after="0" w:line="240" w:lineRule="auto"/>
        <w:ind w:left="709"/>
        <w:rPr>
          <w:rFonts w:ascii="Times New Roman" w:hAnsi="Times New Roman" w:cs="Times New Roman"/>
          <w:sz w:val="20"/>
          <w:szCs w:val="20"/>
        </w:rPr>
      </w:pPr>
      <w:r w:rsidRPr="0093524B">
        <w:rPr>
          <w:rFonts w:ascii="Times New Roman" w:hAnsi="Times New Roman" w:cs="Times New Roman"/>
          <w:b/>
          <w:sz w:val="20"/>
          <w:szCs w:val="20"/>
        </w:rPr>
        <w:t xml:space="preserve">Ивановской области     </w:t>
      </w:r>
      <w:r w:rsidRPr="0093524B">
        <w:rPr>
          <w:rFonts w:ascii="Times New Roman" w:hAnsi="Times New Roman" w:cs="Times New Roman"/>
          <w:sz w:val="20"/>
          <w:szCs w:val="20"/>
        </w:rPr>
        <w:t xml:space="preserve">                                             _______________ (подпись)</w:t>
      </w:r>
    </w:p>
    <w:p w:rsidR="0093524B" w:rsidRPr="0093524B" w:rsidRDefault="0093524B" w:rsidP="0093524B">
      <w:pPr>
        <w:pStyle w:val="123"/>
        <w:shd w:val="clear" w:color="auto" w:fill="auto"/>
        <w:spacing w:after="0" w:line="240" w:lineRule="auto"/>
        <w:rPr>
          <w:rFonts w:cs="Times New Roman"/>
          <w:b/>
          <w:sz w:val="20"/>
          <w:szCs w:val="20"/>
        </w:rPr>
      </w:pPr>
    </w:p>
    <w:p w:rsidR="0093524B" w:rsidRPr="0093524B" w:rsidRDefault="0093524B" w:rsidP="0093524B">
      <w:pPr>
        <w:pStyle w:val="123"/>
        <w:shd w:val="clear" w:color="auto" w:fill="auto"/>
        <w:spacing w:after="0" w:line="240" w:lineRule="auto"/>
        <w:rPr>
          <w:rFonts w:cs="Times New Roman"/>
          <w:b/>
          <w:sz w:val="20"/>
          <w:szCs w:val="20"/>
        </w:rPr>
      </w:pPr>
    </w:p>
    <w:p w:rsidR="0093524B" w:rsidRPr="0093524B" w:rsidRDefault="0093524B" w:rsidP="009D7E1C">
      <w:pPr>
        <w:pStyle w:val="72"/>
        <w:shd w:val="clear" w:color="auto" w:fill="auto"/>
        <w:tabs>
          <w:tab w:val="left" w:leader="underscore" w:pos="9902"/>
        </w:tabs>
        <w:spacing w:line="240" w:lineRule="auto"/>
        <w:ind w:right="40" w:firstLine="0"/>
        <w:jc w:val="both"/>
        <w:rPr>
          <w:sz w:val="20"/>
          <w:szCs w:val="20"/>
        </w:rPr>
      </w:pPr>
    </w:p>
    <w:p w:rsidR="0093524B" w:rsidRPr="0093524B" w:rsidRDefault="0093524B" w:rsidP="0093524B">
      <w:pPr>
        <w:pStyle w:val="72"/>
        <w:shd w:val="clear" w:color="auto" w:fill="auto"/>
        <w:tabs>
          <w:tab w:val="left" w:leader="underscore" w:pos="9902"/>
        </w:tabs>
        <w:spacing w:line="240" w:lineRule="auto"/>
        <w:ind w:left="1701" w:right="40" w:firstLine="1960"/>
        <w:jc w:val="both"/>
        <w:rPr>
          <w:sz w:val="20"/>
          <w:szCs w:val="20"/>
        </w:rPr>
      </w:pPr>
    </w:p>
    <w:p w:rsidR="0093524B" w:rsidRPr="0093524B" w:rsidRDefault="0093524B" w:rsidP="0093524B">
      <w:pPr>
        <w:pStyle w:val="72"/>
        <w:shd w:val="clear" w:color="auto" w:fill="auto"/>
        <w:tabs>
          <w:tab w:val="left" w:leader="underscore" w:pos="9902"/>
        </w:tabs>
        <w:spacing w:line="240" w:lineRule="auto"/>
        <w:ind w:left="1701" w:right="40" w:firstLine="1960"/>
        <w:jc w:val="both"/>
        <w:rPr>
          <w:sz w:val="20"/>
          <w:szCs w:val="20"/>
        </w:rPr>
      </w:pPr>
    </w:p>
    <w:p w:rsidR="0093524B" w:rsidRPr="0093524B" w:rsidRDefault="0093524B" w:rsidP="0093524B">
      <w:pPr>
        <w:spacing w:after="0" w:line="240" w:lineRule="auto"/>
        <w:ind w:right="181"/>
        <w:jc w:val="right"/>
        <w:rPr>
          <w:rFonts w:ascii="Times New Roman" w:hAnsi="Times New Roman" w:cs="Times New Roman"/>
          <w:sz w:val="20"/>
          <w:szCs w:val="20"/>
        </w:rPr>
      </w:pPr>
      <w:r w:rsidRPr="0093524B">
        <w:rPr>
          <w:rFonts w:ascii="Times New Roman" w:hAnsi="Times New Roman" w:cs="Times New Roman"/>
          <w:sz w:val="20"/>
          <w:szCs w:val="20"/>
        </w:rPr>
        <w:t xml:space="preserve">Приложение № 2 </w:t>
      </w:r>
    </w:p>
    <w:p w:rsidR="0093524B" w:rsidRPr="0093524B" w:rsidRDefault="0093524B" w:rsidP="0093524B">
      <w:pPr>
        <w:spacing w:after="0" w:line="240" w:lineRule="auto"/>
        <w:ind w:left="3480" w:right="181"/>
        <w:jc w:val="right"/>
        <w:rPr>
          <w:rFonts w:ascii="Times New Roman" w:hAnsi="Times New Roman" w:cs="Times New Roman"/>
          <w:sz w:val="20"/>
          <w:szCs w:val="20"/>
        </w:rPr>
      </w:pPr>
      <w:r w:rsidRPr="0093524B">
        <w:rPr>
          <w:rFonts w:ascii="Times New Roman" w:hAnsi="Times New Roman" w:cs="Times New Roman"/>
          <w:sz w:val="20"/>
          <w:szCs w:val="20"/>
        </w:rPr>
        <w:t xml:space="preserve">к Административному регламенту </w:t>
      </w:r>
    </w:p>
    <w:p w:rsidR="0093524B" w:rsidRPr="0093524B" w:rsidRDefault="0093524B" w:rsidP="0093524B">
      <w:pPr>
        <w:tabs>
          <w:tab w:val="left" w:leader="underscore" w:pos="8305"/>
        </w:tabs>
        <w:spacing w:after="0" w:line="240" w:lineRule="auto"/>
        <w:ind w:left="3380"/>
        <w:rPr>
          <w:rFonts w:ascii="Times New Roman" w:hAnsi="Times New Roman" w:cs="Times New Roman"/>
          <w:sz w:val="20"/>
          <w:szCs w:val="20"/>
          <w:u w:val="single"/>
        </w:rPr>
      </w:pPr>
      <w:r w:rsidRPr="0093524B">
        <w:rPr>
          <w:rFonts w:ascii="Times New Roman" w:hAnsi="Times New Roman" w:cs="Times New Roman"/>
          <w:sz w:val="20"/>
          <w:szCs w:val="20"/>
        </w:rPr>
        <w:t xml:space="preserve">Кому </w:t>
      </w:r>
      <w:r w:rsidRPr="0093524B">
        <w:rPr>
          <w:rFonts w:ascii="Times New Roman" w:hAnsi="Times New Roman" w:cs="Times New Roman"/>
          <w:sz w:val="20"/>
          <w:szCs w:val="20"/>
          <w:u w:val="single"/>
        </w:rPr>
        <w:t>_______________________</w:t>
      </w:r>
      <w:r w:rsidRPr="0093524B">
        <w:rPr>
          <w:rFonts w:ascii="Times New Roman" w:hAnsi="Times New Roman" w:cs="Times New Roman"/>
          <w:sz w:val="20"/>
          <w:szCs w:val="20"/>
          <w:u w:val="single"/>
        </w:rPr>
        <w:tab/>
        <w:t>________________</w:t>
      </w:r>
    </w:p>
    <w:p w:rsidR="0093524B" w:rsidRPr="0093524B" w:rsidRDefault="0093524B" w:rsidP="0093524B">
      <w:pPr>
        <w:spacing w:after="0" w:line="240" w:lineRule="auto"/>
        <w:ind w:left="3402" w:right="160"/>
        <w:jc w:val="center"/>
        <w:rPr>
          <w:rFonts w:ascii="Times New Roman" w:hAnsi="Times New Roman" w:cs="Times New Roman"/>
          <w:i/>
          <w:sz w:val="20"/>
          <w:szCs w:val="20"/>
        </w:rPr>
      </w:pPr>
      <w:r w:rsidRPr="0093524B">
        <w:rPr>
          <w:rFonts w:ascii="Times New Roman" w:hAnsi="Times New Roman" w:cs="Times New Roman"/>
          <w:i/>
          <w:sz w:val="20"/>
          <w:szCs w:val="20"/>
        </w:rPr>
        <w:t>(фамилия, имя, отчество (при наличии) заявителя, ОГРНИП (для физического лица, зарегистрированного в качестве индивидуального предпр</w:t>
      </w:r>
      <w:r w:rsidRPr="0093524B">
        <w:rPr>
          <w:rFonts w:ascii="Times New Roman" w:hAnsi="Times New Roman" w:cs="Times New Roman"/>
          <w:i/>
          <w:sz w:val="20"/>
          <w:szCs w:val="20"/>
        </w:rPr>
        <w:t>и</w:t>
      </w:r>
      <w:r w:rsidRPr="0093524B">
        <w:rPr>
          <w:rFonts w:ascii="Times New Roman" w:hAnsi="Times New Roman" w:cs="Times New Roman"/>
          <w:i/>
          <w:sz w:val="20"/>
          <w:szCs w:val="20"/>
        </w:rPr>
        <w:t>нимателя) - для физического лица, полное наименование заявителя, ИНН*, ОГРН - для юридического лица</w:t>
      </w:r>
    </w:p>
    <w:p w:rsidR="0093524B" w:rsidRPr="0093524B" w:rsidRDefault="0093524B" w:rsidP="0093524B">
      <w:pPr>
        <w:spacing w:after="0" w:line="240" w:lineRule="auto"/>
        <w:ind w:left="3402" w:right="160"/>
        <w:jc w:val="center"/>
        <w:rPr>
          <w:rFonts w:ascii="Times New Roman" w:hAnsi="Times New Roman" w:cs="Times New Roman"/>
          <w:i/>
          <w:sz w:val="20"/>
          <w:szCs w:val="20"/>
        </w:rPr>
      </w:pPr>
      <w:r w:rsidRPr="0093524B">
        <w:rPr>
          <w:rFonts w:ascii="Times New Roman" w:hAnsi="Times New Roman" w:cs="Times New Roman"/>
          <w:i/>
          <w:sz w:val="20"/>
          <w:szCs w:val="20"/>
        </w:rPr>
        <w:t>____________________________________________________________</w:t>
      </w:r>
    </w:p>
    <w:p w:rsidR="0093524B" w:rsidRPr="0093524B" w:rsidRDefault="0093524B" w:rsidP="0093524B">
      <w:pPr>
        <w:spacing w:after="0" w:line="240" w:lineRule="auto"/>
        <w:ind w:left="3402"/>
        <w:jc w:val="center"/>
        <w:rPr>
          <w:rFonts w:ascii="Times New Roman" w:hAnsi="Times New Roman" w:cs="Times New Roman"/>
          <w:i/>
          <w:sz w:val="20"/>
          <w:szCs w:val="20"/>
        </w:rPr>
      </w:pPr>
      <w:r w:rsidRPr="0093524B">
        <w:rPr>
          <w:rFonts w:ascii="Times New Roman" w:hAnsi="Times New Roman" w:cs="Times New Roman"/>
          <w:i/>
          <w:sz w:val="20"/>
          <w:szCs w:val="20"/>
        </w:rPr>
        <w:t>почтовый индекс и адрес, телефон, адрес электронной почты заявителя)</w:t>
      </w:r>
    </w:p>
    <w:p w:rsidR="0093524B" w:rsidRPr="0093524B" w:rsidRDefault="0093524B" w:rsidP="0093524B">
      <w:pPr>
        <w:spacing w:after="0" w:line="240" w:lineRule="auto"/>
        <w:ind w:left="4300"/>
        <w:rPr>
          <w:rFonts w:ascii="Times New Roman" w:hAnsi="Times New Roman" w:cs="Times New Roman"/>
          <w:b/>
          <w:sz w:val="20"/>
          <w:szCs w:val="20"/>
        </w:rPr>
      </w:pPr>
      <w:r w:rsidRPr="0093524B">
        <w:rPr>
          <w:rFonts w:ascii="Times New Roman" w:hAnsi="Times New Roman" w:cs="Times New Roman"/>
          <w:b/>
          <w:spacing w:val="60"/>
          <w:sz w:val="20"/>
          <w:szCs w:val="20"/>
          <w:shd w:val="clear" w:color="auto" w:fill="FFFFFF"/>
        </w:rPr>
        <w:t>РЕШЕНИЕ</w:t>
      </w:r>
    </w:p>
    <w:p w:rsidR="0093524B" w:rsidRPr="0093524B" w:rsidRDefault="0093524B" w:rsidP="0093524B">
      <w:pPr>
        <w:spacing w:after="0" w:line="240" w:lineRule="auto"/>
        <w:jc w:val="center"/>
        <w:rPr>
          <w:rFonts w:ascii="Times New Roman" w:hAnsi="Times New Roman" w:cs="Times New Roman"/>
          <w:b/>
          <w:sz w:val="20"/>
          <w:szCs w:val="20"/>
        </w:rPr>
      </w:pPr>
      <w:r w:rsidRPr="0093524B">
        <w:rPr>
          <w:rFonts w:ascii="Times New Roman" w:hAnsi="Times New Roman" w:cs="Times New Roman"/>
          <w:b/>
          <w:sz w:val="20"/>
          <w:szCs w:val="20"/>
        </w:rPr>
        <w:t>об отказе в предоставлении муниципальной услуги</w:t>
      </w:r>
    </w:p>
    <w:p w:rsidR="0093524B" w:rsidRPr="0093524B" w:rsidRDefault="0093524B" w:rsidP="0093524B">
      <w:pPr>
        <w:spacing w:after="0" w:line="240" w:lineRule="auto"/>
        <w:jc w:val="center"/>
        <w:rPr>
          <w:rFonts w:ascii="Times New Roman" w:hAnsi="Times New Roman" w:cs="Times New Roman"/>
          <w:b/>
          <w:sz w:val="20"/>
          <w:szCs w:val="20"/>
          <w:u w:val="single"/>
        </w:rPr>
      </w:pPr>
      <w:r w:rsidRPr="0093524B">
        <w:rPr>
          <w:rFonts w:ascii="Times New Roman" w:hAnsi="Times New Roman" w:cs="Times New Roman"/>
          <w:b/>
          <w:sz w:val="20"/>
          <w:szCs w:val="20"/>
          <w:u w:val="single"/>
        </w:rPr>
        <w:t>Администрация городского округа Тейково Ивановской области</w:t>
      </w:r>
    </w:p>
    <w:p w:rsidR="0093524B" w:rsidRPr="0093524B" w:rsidRDefault="0093524B" w:rsidP="0093524B">
      <w:pPr>
        <w:spacing w:after="0" w:line="240" w:lineRule="auto"/>
        <w:jc w:val="center"/>
        <w:rPr>
          <w:rFonts w:ascii="Times New Roman" w:hAnsi="Times New Roman" w:cs="Times New Roman"/>
          <w:i/>
          <w:sz w:val="20"/>
          <w:szCs w:val="20"/>
        </w:rPr>
      </w:pPr>
      <w:r w:rsidRPr="0093524B">
        <w:rPr>
          <w:rFonts w:ascii="Times New Roman" w:hAnsi="Times New Roman" w:cs="Times New Roman"/>
          <w:i/>
          <w:sz w:val="20"/>
          <w:szCs w:val="20"/>
        </w:rPr>
        <w:t>(наименование уполномоченного органа местного самоуправления)</w:t>
      </w:r>
    </w:p>
    <w:p w:rsidR="0093524B" w:rsidRPr="0093524B" w:rsidRDefault="0093524B" w:rsidP="0093524B">
      <w:pPr>
        <w:spacing w:after="0" w:line="240" w:lineRule="auto"/>
        <w:jc w:val="both"/>
        <w:rPr>
          <w:rFonts w:ascii="Times New Roman" w:hAnsi="Times New Roman" w:cs="Times New Roman"/>
          <w:sz w:val="20"/>
          <w:szCs w:val="20"/>
        </w:rPr>
      </w:pPr>
      <w:r w:rsidRPr="0093524B">
        <w:rPr>
          <w:rFonts w:ascii="Times New Roman" w:hAnsi="Times New Roman" w:cs="Times New Roman"/>
          <w:sz w:val="20"/>
          <w:szCs w:val="20"/>
        </w:rPr>
        <w:t>по результатам рассмотрения заявления по Муниципальной услуге «Направление уведомления о планируемом сносе объекта капитального строительства и уведомления о завершении сноса объекта капитальн</w:t>
      </w:r>
      <w:r w:rsidRPr="0093524B">
        <w:rPr>
          <w:rFonts w:ascii="Times New Roman" w:hAnsi="Times New Roman" w:cs="Times New Roman"/>
          <w:sz w:val="20"/>
          <w:szCs w:val="20"/>
        </w:rPr>
        <w:t>о</w:t>
      </w:r>
      <w:r w:rsidRPr="0093524B">
        <w:rPr>
          <w:rFonts w:ascii="Times New Roman" w:hAnsi="Times New Roman" w:cs="Times New Roman"/>
          <w:sz w:val="20"/>
          <w:szCs w:val="20"/>
        </w:rPr>
        <w:t>го строительства» на территории городского округа Тейково Ивановской области  от_____________№__________________</w:t>
      </w:r>
      <w:r w:rsidRPr="0093524B">
        <w:rPr>
          <w:rFonts w:ascii="Times New Roman" w:hAnsi="Times New Roman" w:cs="Times New Roman"/>
          <w:sz w:val="20"/>
          <w:szCs w:val="20"/>
        </w:rPr>
        <w:tab/>
        <w:t>и приложенных к нему документов принято решение об отказе</w:t>
      </w:r>
    </w:p>
    <w:p w:rsidR="0093524B" w:rsidRPr="0093524B" w:rsidRDefault="0093524B" w:rsidP="0093524B">
      <w:pPr>
        <w:spacing w:after="0" w:line="240" w:lineRule="auto"/>
        <w:jc w:val="both"/>
        <w:rPr>
          <w:rFonts w:ascii="Times New Roman" w:hAnsi="Times New Roman" w:cs="Times New Roman"/>
          <w:sz w:val="20"/>
          <w:szCs w:val="20"/>
        </w:rPr>
      </w:pPr>
      <w:r w:rsidRPr="0093524B">
        <w:rPr>
          <w:rFonts w:ascii="Times New Roman" w:hAnsi="Times New Roman" w:cs="Times New Roman"/>
          <w:sz w:val="20"/>
          <w:szCs w:val="20"/>
        </w:rPr>
        <w:t>в предоставлении Муниципальной услуги по следующим основаниям.</w:t>
      </w:r>
    </w:p>
    <w:tbl>
      <w:tblPr>
        <w:tblW w:w="10206" w:type="dxa"/>
        <w:tblInd w:w="10" w:type="dxa"/>
        <w:tblLayout w:type="fixed"/>
        <w:tblCellMar>
          <w:left w:w="10" w:type="dxa"/>
          <w:right w:w="10" w:type="dxa"/>
        </w:tblCellMar>
        <w:tblLook w:val="04A0"/>
      </w:tblPr>
      <w:tblGrid>
        <w:gridCol w:w="1853"/>
        <w:gridCol w:w="4550"/>
        <w:gridCol w:w="3803"/>
      </w:tblGrid>
      <w:tr w:rsidR="0093524B" w:rsidRPr="0093524B" w:rsidTr="0093524B">
        <w:trPr>
          <w:trHeight w:val="1181"/>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ind w:right="132"/>
              <w:jc w:val="center"/>
              <w:rPr>
                <w:rFonts w:ascii="Times New Roman" w:hAnsi="Times New Roman" w:cs="Times New Roman"/>
                <w:sz w:val="20"/>
                <w:szCs w:val="20"/>
              </w:rPr>
            </w:pPr>
            <w:r w:rsidRPr="0093524B">
              <w:rPr>
                <w:rFonts w:ascii="Times New Roman" w:hAnsi="Times New Roman" w:cs="Times New Roman"/>
                <w:sz w:val="20"/>
                <w:szCs w:val="20"/>
              </w:rPr>
              <w:t>№ пункта Адм</w:t>
            </w:r>
            <w:r w:rsidRPr="0093524B">
              <w:rPr>
                <w:rFonts w:ascii="Times New Roman" w:hAnsi="Times New Roman" w:cs="Times New Roman"/>
                <w:sz w:val="20"/>
                <w:szCs w:val="20"/>
              </w:rPr>
              <w:t>и</w:t>
            </w:r>
            <w:r w:rsidRPr="0093524B">
              <w:rPr>
                <w:rFonts w:ascii="Times New Roman" w:hAnsi="Times New Roman" w:cs="Times New Roman"/>
                <w:sz w:val="20"/>
                <w:szCs w:val="20"/>
              </w:rPr>
              <w:t>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ind w:left="132" w:right="146"/>
              <w:jc w:val="center"/>
              <w:rPr>
                <w:rFonts w:ascii="Times New Roman" w:hAnsi="Times New Roman" w:cs="Times New Roman"/>
                <w:sz w:val="20"/>
                <w:szCs w:val="20"/>
              </w:rPr>
            </w:pPr>
            <w:r w:rsidRPr="0093524B">
              <w:rPr>
                <w:rFonts w:ascii="Times New Roman" w:hAnsi="Times New Roman" w:cs="Times New Roman"/>
                <w:sz w:val="20"/>
                <w:szCs w:val="20"/>
              </w:rPr>
              <w:t>Наименование основания для отказа в соо</w:t>
            </w:r>
            <w:r w:rsidRPr="0093524B">
              <w:rPr>
                <w:rFonts w:ascii="Times New Roman" w:hAnsi="Times New Roman" w:cs="Times New Roman"/>
                <w:sz w:val="20"/>
                <w:szCs w:val="20"/>
              </w:rPr>
              <w:t>т</w:t>
            </w:r>
            <w:r w:rsidRPr="0093524B">
              <w:rPr>
                <w:rFonts w:ascii="Times New Roman" w:hAnsi="Times New Roman" w:cs="Times New Roman"/>
                <w:sz w:val="20"/>
                <w:szCs w:val="20"/>
              </w:rPr>
              <w:t>ветствии с единым стандартом</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ind w:right="65"/>
              <w:jc w:val="center"/>
              <w:rPr>
                <w:rFonts w:ascii="Times New Roman" w:hAnsi="Times New Roman" w:cs="Times New Roman"/>
                <w:sz w:val="20"/>
                <w:szCs w:val="20"/>
              </w:rPr>
            </w:pPr>
            <w:r w:rsidRPr="0093524B">
              <w:rPr>
                <w:rFonts w:ascii="Times New Roman" w:hAnsi="Times New Roman" w:cs="Times New Roman"/>
                <w:sz w:val="20"/>
                <w:szCs w:val="20"/>
              </w:rPr>
              <w:t xml:space="preserve">Разъяснение причин отказа </w:t>
            </w:r>
          </w:p>
        </w:tc>
      </w:tr>
      <w:tr w:rsidR="0093524B" w:rsidRPr="0093524B" w:rsidTr="0093524B">
        <w:trPr>
          <w:trHeight w:val="408"/>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jc w:val="center"/>
              <w:rPr>
                <w:rFonts w:ascii="Times New Roman" w:hAnsi="Times New Roman" w:cs="Times New Roman"/>
                <w:sz w:val="20"/>
                <w:szCs w:val="20"/>
              </w:rPr>
            </w:pPr>
            <w:r w:rsidRPr="0093524B">
              <w:rPr>
                <w:rFonts w:ascii="Times New Roman" w:hAnsi="Times New Roman" w:cs="Times New Roman"/>
                <w:sz w:val="20"/>
                <w:szCs w:val="20"/>
              </w:rPr>
              <w:t>Для подуслуги «Направление уведомления о планируемом сносе объекта капитального строительства»</w:t>
            </w:r>
          </w:p>
        </w:tc>
      </w:tr>
      <w:tr w:rsidR="0093524B" w:rsidRPr="0093524B" w:rsidTr="0093524B">
        <w:trPr>
          <w:trHeight w:val="1199"/>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jc w:val="center"/>
              <w:rPr>
                <w:rFonts w:ascii="Times New Roman" w:hAnsi="Times New Roman" w:cs="Times New Roman"/>
                <w:sz w:val="20"/>
                <w:szCs w:val="20"/>
              </w:rPr>
            </w:pPr>
            <w:r w:rsidRPr="0093524B">
              <w:rPr>
                <w:rFonts w:ascii="Times New Roman" w:hAnsi="Times New Roman" w:cs="Times New Roman"/>
                <w:sz w:val="20"/>
                <w:szCs w:val="20"/>
              </w:rPr>
              <w:t>подпункт 1)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ind w:left="120" w:right="146"/>
              <w:jc w:val="both"/>
              <w:rPr>
                <w:rFonts w:ascii="Times New Roman" w:hAnsi="Times New Roman" w:cs="Times New Roman"/>
                <w:sz w:val="20"/>
                <w:szCs w:val="20"/>
              </w:rPr>
            </w:pPr>
            <w:r w:rsidRPr="0093524B">
              <w:rPr>
                <w:rFonts w:ascii="Times New Roman" w:hAnsi="Times New Roman" w:cs="Times New Roman"/>
                <w:sz w:val="20"/>
                <w:szCs w:val="20"/>
              </w:rPr>
              <w:t>документы (сведения), представленные заявителем, противоречат документам (сведениям), полученным в рамках межведомс</w:t>
            </w:r>
            <w:r w:rsidRPr="0093524B">
              <w:rPr>
                <w:rFonts w:ascii="Times New Roman" w:hAnsi="Times New Roman" w:cs="Times New Roman"/>
                <w:sz w:val="20"/>
                <w:szCs w:val="20"/>
              </w:rPr>
              <w:t>т</w:t>
            </w:r>
            <w:r w:rsidRPr="0093524B">
              <w:rPr>
                <w:rFonts w:ascii="Times New Roman" w:hAnsi="Times New Roman" w:cs="Times New Roman"/>
                <w:sz w:val="20"/>
                <w:szCs w:val="20"/>
              </w:rPr>
              <w:t>венного взаимодействия</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ind w:left="118" w:right="500"/>
              <w:jc w:val="center"/>
              <w:rPr>
                <w:rFonts w:ascii="Times New Roman" w:hAnsi="Times New Roman" w:cs="Times New Roman"/>
                <w:i/>
                <w:sz w:val="20"/>
                <w:szCs w:val="20"/>
              </w:rPr>
            </w:pPr>
            <w:r w:rsidRPr="0093524B">
              <w:rPr>
                <w:rFonts w:ascii="Times New Roman" w:hAnsi="Times New Roman" w:cs="Times New Roman"/>
                <w:i/>
                <w:sz w:val="20"/>
                <w:szCs w:val="20"/>
              </w:rPr>
              <w:t>Указываются основания такого вывода</w:t>
            </w:r>
          </w:p>
        </w:tc>
      </w:tr>
      <w:tr w:rsidR="0093524B" w:rsidRPr="0093524B" w:rsidTr="0093524B">
        <w:trPr>
          <w:trHeight w:val="847"/>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jc w:val="center"/>
              <w:rPr>
                <w:rFonts w:ascii="Times New Roman" w:hAnsi="Times New Roman" w:cs="Times New Roman"/>
                <w:sz w:val="20"/>
                <w:szCs w:val="20"/>
              </w:rPr>
            </w:pPr>
            <w:r w:rsidRPr="0093524B">
              <w:rPr>
                <w:rFonts w:ascii="Times New Roman" w:hAnsi="Times New Roman" w:cs="Times New Roman"/>
                <w:sz w:val="20"/>
                <w:szCs w:val="20"/>
              </w:rPr>
              <w:t>подпункт 2)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rPr>
                <w:rFonts w:ascii="Times New Roman" w:hAnsi="Times New Roman" w:cs="Times New Roman"/>
                <w:sz w:val="20"/>
                <w:szCs w:val="20"/>
              </w:rPr>
            </w:pPr>
            <w:r w:rsidRPr="0093524B">
              <w:rPr>
                <w:rFonts w:ascii="Times New Roman" w:hAnsi="Times New Roman" w:cs="Times New Roman"/>
                <w:sz w:val="20"/>
                <w:szCs w:val="20"/>
              </w:rPr>
              <w:t>отсутствие документов (сведений), предусмотре</w:t>
            </w:r>
            <w:r w:rsidRPr="0093524B">
              <w:rPr>
                <w:rFonts w:ascii="Times New Roman" w:hAnsi="Times New Roman" w:cs="Times New Roman"/>
                <w:sz w:val="20"/>
                <w:szCs w:val="20"/>
              </w:rPr>
              <w:t>н</w:t>
            </w:r>
            <w:r w:rsidRPr="0093524B">
              <w:rPr>
                <w:rFonts w:ascii="Times New Roman" w:hAnsi="Times New Roman" w:cs="Times New Roman"/>
                <w:sz w:val="20"/>
                <w:szCs w:val="20"/>
              </w:rPr>
              <w:t>ных нормативными правовыми актами Российской Федерации</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ind w:left="118" w:right="500"/>
              <w:jc w:val="center"/>
              <w:rPr>
                <w:rFonts w:ascii="Times New Roman" w:hAnsi="Times New Roman" w:cs="Times New Roman"/>
                <w:i/>
                <w:sz w:val="20"/>
                <w:szCs w:val="20"/>
              </w:rPr>
            </w:pPr>
            <w:r w:rsidRPr="0093524B">
              <w:rPr>
                <w:rFonts w:ascii="Times New Roman" w:hAnsi="Times New Roman" w:cs="Times New Roman"/>
                <w:i/>
                <w:sz w:val="20"/>
                <w:szCs w:val="20"/>
              </w:rPr>
              <w:t>Указываются основания такого вывода</w:t>
            </w:r>
          </w:p>
        </w:tc>
      </w:tr>
      <w:tr w:rsidR="0093524B" w:rsidRPr="0093524B" w:rsidTr="0093524B">
        <w:trPr>
          <w:trHeight w:val="562"/>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jc w:val="center"/>
              <w:rPr>
                <w:rFonts w:ascii="Times New Roman" w:hAnsi="Times New Roman" w:cs="Times New Roman"/>
                <w:sz w:val="20"/>
                <w:szCs w:val="20"/>
              </w:rPr>
            </w:pPr>
            <w:r w:rsidRPr="0093524B">
              <w:rPr>
                <w:rFonts w:ascii="Times New Roman" w:hAnsi="Times New Roman" w:cs="Times New Roman"/>
                <w:sz w:val="20"/>
                <w:szCs w:val="20"/>
              </w:rPr>
              <w:t xml:space="preserve">подпункт 3) пункта 2.12 </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ind w:left="120" w:right="146"/>
              <w:jc w:val="both"/>
              <w:rPr>
                <w:rFonts w:ascii="Times New Roman" w:hAnsi="Times New Roman" w:cs="Times New Roman"/>
                <w:sz w:val="20"/>
                <w:szCs w:val="20"/>
              </w:rPr>
            </w:pPr>
            <w:r w:rsidRPr="0093524B">
              <w:rPr>
                <w:rFonts w:ascii="Times New Roman" w:hAnsi="Times New Roman" w:cs="Times New Roman"/>
                <w:sz w:val="20"/>
                <w:szCs w:val="20"/>
              </w:rPr>
              <w:t>заявитель не является правообладателем объекта капитального строительства</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ind w:left="118" w:right="500"/>
              <w:jc w:val="center"/>
              <w:rPr>
                <w:rFonts w:ascii="Times New Roman" w:hAnsi="Times New Roman" w:cs="Times New Roman"/>
                <w:i/>
                <w:sz w:val="20"/>
                <w:szCs w:val="20"/>
              </w:rPr>
            </w:pPr>
            <w:r w:rsidRPr="0093524B">
              <w:rPr>
                <w:rFonts w:ascii="Times New Roman" w:hAnsi="Times New Roman" w:cs="Times New Roman"/>
                <w:i/>
                <w:sz w:val="20"/>
                <w:szCs w:val="20"/>
              </w:rPr>
              <w:t>Указываются основания такого вывода</w:t>
            </w:r>
          </w:p>
        </w:tc>
      </w:tr>
      <w:tr w:rsidR="0093524B" w:rsidRPr="0093524B" w:rsidTr="0093524B">
        <w:trPr>
          <w:trHeight w:val="826"/>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jc w:val="center"/>
              <w:rPr>
                <w:rFonts w:ascii="Times New Roman" w:hAnsi="Times New Roman" w:cs="Times New Roman"/>
                <w:sz w:val="20"/>
                <w:szCs w:val="20"/>
              </w:rPr>
            </w:pPr>
            <w:r w:rsidRPr="0093524B">
              <w:rPr>
                <w:rFonts w:ascii="Times New Roman" w:hAnsi="Times New Roman" w:cs="Times New Roman"/>
                <w:sz w:val="20"/>
                <w:szCs w:val="20"/>
              </w:rPr>
              <w:t>подпункт 4)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ind w:left="120" w:right="146"/>
              <w:jc w:val="both"/>
              <w:rPr>
                <w:rFonts w:ascii="Times New Roman" w:hAnsi="Times New Roman" w:cs="Times New Roman"/>
                <w:sz w:val="20"/>
                <w:szCs w:val="20"/>
              </w:rPr>
            </w:pPr>
            <w:r w:rsidRPr="0093524B">
              <w:rPr>
                <w:rFonts w:ascii="Times New Roman" w:hAnsi="Times New Roman" w:cs="Times New Roman"/>
                <w:sz w:val="20"/>
                <w:szCs w:val="20"/>
              </w:rPr>
              <w:t>уведомление о сносе содержит сведения об объекте, который не является объектом к</w:t>
            </w:r>
            <w:r w:rsidRPr="0093524B">
              <w:rPr>
                <w:rFonts w:ascii="Times New Roman" w:hAnsi="Times New Roman" w:cs="Times New Roman"/>
                <w:sz w:val="20"/>
                <w:szCs w:val="20"/>
              </w:rPr>
              <w:t>а</w:t>
            </w:r>
            <w:r w:rsidRPr="0093524B">
              <w:rPr>
                <w:rFonts w:ascii="Times New Roman" w:hAnsi="Times New Roman" w:cs="Times New Roman"/>
                <w:sz w:val="20"/>
                <w:szCs w:val="20"/>
              </w:rPr>
              <w:t>питального строительства</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ind w:left="118" w:right="500"/>
              <w:jc w:val="center"/>
              <w:rPr>
                <w:rFonts w:ascii="Times New Roman" w:hAnsi="Times New Roman" w:cs="Times New Roman"/>
                <w:i/>
                <w:sz w:val="20"/>
                <w:szCs w:val="20"/>
              </w:rPr>
            </w:pPr>
            <w:r w:rsidRPr="0093524B">
              <w:rPr>
                <w:rFonts w:ascii="Times New Roman" w:hAnsi="Times New Roman" w:cs="Times New Roman"/>
                <w:i/>
                <w:sz w:val="20"/>
                <w:szCs w:val="20"/>
              </w:rPr>
              <w:t>Указываются основания такого вывода</w:t>
            </w:r>
          </w:p>
        </w:tc>
      </w:tr>
      <w:tr w:rsidR="0093524B" w:rsidRPr="0093524B" w:rsidTr="0093524B">
        <w:trPr>
          <w:trHeight w:val="290"/>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ind w:left="118" w:right="500"/>
              <w:jc w:val="center"/>
              <w:rPr>
                <w:rFonts w:ascii="Times New Roman" w:hAnsi="Times New Roman" w:cs="Times New Roman"/>
                <w:sz w:val="20"/>
                <w:szCs w:val="20"/>
              </w:rPr>
            </w:pPr>
            <w:r w:rsidRPr="0093524B">
              <w:rPr>
                <w:rFonts w:ascii="Times New Roman" w:hAnsi="Times New Roman" w:cs="Times New Roman"/>
                <w:sz w:val="20"/>
                <w:szCs w:val="20"/>
              </w:rPr>
              <w:t>Для подуслуги «Направление уведомления о завершении сноса объекта капитального строительс</w:t>
            </w:r>
            <w:r w:rsidRPr="0093524B">
              <w:rPr>
                <w:rFonts w:ascii="Times New Roman" w:hAnsi="Times New Roman" w:cs="Times New Roman"/>
                <w:sz w:val="20"/>
                <w:szCs w:val="20"/>
              </w:rPr>
              <w:t>т</w:t>
            </w:r>
            <w:r w:rsidRPr="0093524B">
              <w:rPr>
                <w:rFonts w:ascii="Times New Roman" w:hAnsi="Times New Roman" w:cs="Times New Roman"/>
                <w:sz w:val="20"/>
                <w:szCs w:val="20"/>
              </w:rPr>
              <w:t>ва»</w:t>
            </w:r>
          </w:p>
        </w:tc>
      </w:tr>
      <w:tr w:rsidR="0093524B" w:rsidRPr="0093524B" w:rsidTr="0093524B">
        <w:trPr>
          <w:trHeight w:val="984"/>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jc w:val="center"/>
              <w:rPr>
                <w:rFonts w:ascii="Times New Roman" w:hAnsi="Times New Roman" w:cs="Times New Roman"/>
                <w:sz w:val="20"/>
                <w:szCs w:val="20"/>
              </w:rPr>
            </w:pPr>
            <w:r w:rsidRPr="0093524B">
              <w:rPr>
                <w:rFonts w:ascii="Times New Roman" w:hAnsi="Times New Roman" w:cs="Times New Roman"/>
                <w:sz w:val="20"/>
                <w:szCs w:val="20"/>
              </w:rPr>
              <w:lastRenderedPageBreak/>
              <w:t>подпункт 5)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ind w:left="120" w:right="146"/>
              <w:jc w:val="both"/>
              <w:rPr>
                <w:rFonts w:ascii="Times New Roman" w:hAnsi="Times New Roman" w:cs="Times New Roman"/>
                <w:sz w:val="20"/>
                <w:szCs w:val="20"/>
              </w:rPr>
            </w:pPr>
            <w:r w:rsidRPr="0093524B">
              <w:rPr>
                <w:rFonts w:ascii="Times New Roman" w:hAnsi="Times New Roman" w:cs="Times New Roman"/>
                <w:sz w:val="20"/>
                <w:szCs w:val="20"/>
              </w:rPr>
              <w:t>документы (сведения), представленные за</w:t>
            </w:r>
            <w:r w:rsidRPr="0093524B">
              <w:rPr>
                <w:rFonts w:ascii="Times New Roman" w:hAnsi="Times New Roman" w:cs="Times New Roman"/>
                <w:sz w:val="20"/>
                <w:szCs w:val="20"/>
              </w:rPr>
              <w:t>я</w:t>
            </w:r>
            <w:r w:rsidRPr="0093524B">
              <w:rPr>
                <w:rFonts w:ascii="Times New Roman" w:hAnsi="Times New Roman" w:cs="Times New Roman"/>
                <w:sz w:val="20"/>
                <w:szCs w:val="20"/>
              </w:rPr>
              <w:t>вителем, противоречат документам (све-дениям), полученным в рамках межведомс</w:t>
            </w:r>
            <w:r w:rsidRPr="0093524B">
              <w:rPr>
                <w:rFonts w:ascii="Times New Roman" w:hAnsi="Times New Roman" w:cs="Times New Roman"/>
                <w:sz w:val="20"/>
                <w:szCs w:val="20"/>
              </w:rPr>
              <w:t>т</w:t>
            </w:r>
            <w:r w:rsidRPr="0093524B">
              <w:rPr>
                <w:rFonts w:ascii="Times New Roman" w:hAnsi="Times New Roman" w:cs="Times New Roman"/>
                <w:sz w:val="20"/>
                <w:szCs w:val="20"/>
              </w:rPr>
              <w:t>венного взаимодействия</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ind w:left="118" w:right="500"/>
              <w:jc w:val="center"/>
              <w:rPr>
                <w:rFonts w:ascii="Times New Roman" w:hAnsi="Times New Roman" w:cs="Times New Roman"/>
                <w:i/>
                <w:sz w:val="20"/>
                <w:szCs w:val="20"/>
              </w:rPr>
            </w:pPr>
            <w:r w:rsidRPr="0093524B">
              <w:rPr>
                <w:rFonts w:ascii="Times New Roman" w:hAnsi="Times New Roman" w:cs="Times New Roman"/>
                <w:i/>
                <w:sz w:val="20"/>
                <w:szCs w:val="20"/>
              </w:rPr>
              <w:t>Указываются основания такого вывода</w:t>
            </w:r>
          </w:p>
        </w:tc>
      </w:tr>
      <w:tr w:rsidR="0093524B" w:rsidRPr="0093524B" w:rsidTr="0093524B">
        <w:trPr>
          <w:trHeight w:val="984"/>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jc w:val="center"/>
              <w:rPr>
                <w:rFonts w:ascii="Times New Roman" w:hAnsi="Times New Roman" w:cs="Times New Roman"/>
                <w:sz w:val="20"/>
                <w:szCs w:val="20"/>
              </w:rPr>
            </w:pPr>
            <w:r w:rsidRPr="0093524B">
              <w:rPr>
                <w:rFonts w:ascii="Times New Roman" w:hAnsi="Times New Roman" w:cs="Times New Roman"/>
                <w:sz w:val="20"/>
                <w:szCs w:val="20"/>
              </w:rPr>
              <w:t>подпункт 6)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ind w:left="120" w:right="146"/>
              <w:jc w:val="both"/>
              <w:rPr>
                <w:rFonts w:ascii="Times New Roman" w:hAnsi="Times New Roman" w:cs="Times New Roman"/>
                <w:sz w:val="20"/>
                <w:szCs w:val="20"/>
              </w:rPr>
            </w:pPr>
            <w:r w:rsidRPr="0093524B">
              <w:rPr>
                <w:rFonts w:ascii="Times New Roman" w:hAnsi="Times New Roman" w:cs="Times New Roman"/>
                <w:sz w:val="20"/>
                <w:szCs w:val="20"/>
              </w:rPr>
              <w:t>отсутствие документов (сведений), предусмотренных нормативными правовыми а</w:t>
            </w:r>
            <w:r w:rsidRPr="0093524B">
              <w:rPr>
                <w:rFonts w:ascii="Times New Roman" w:hAnsi="Times New Roman" w:cs="Times New Roman"/>
                <w:sz w:val="20"/>
                <w:szCs w:val="20"/>
              </w:rPr>
              <w:t>к</w:t>
            </w:r>
            <w:r w:rsidRPr="0093524B">
              <w:rPr>
                <w:rFonts w:ascii="Times New Roman" w:hAnsi="Times New Roman" w:cs="Times New Roman"/>
                <w:sz w:val="20"/>
                <w:szCs w:val="20"/>
              </w:rPr>
              <w:t>тами Российской Федерации</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ind w:left="118" w:right="500"/>
              <w:jc w:val="center"/>
              <w:rPr>
                <w:rFonts w:ascii="Times New Roman" w:hAnsi="Times New Roman" w:cs="Times New Roman"/>
                <w:i/>
                <w:sz w:val="20"/>
                <w:szCs w:val="20"/>
              </w:rPr>
            </w:pPr>
            <w:r w:rsidRPr="0093524B">
              <w:rPr>
                <w:rFonts w:ascii="Times New Roman" w:hAnsi="Times New Roman" w:cs="Times New Roman"/>
                <w:i/>
                <w:sz w:val="20"/>
                <w:szCs w:val="20"/>
              </w:rPr>
              <w:t>Указываются основания такого вывода</w:t>
            </w:r>
          </w:p>
        </w:tc>
      </w:tr>
    </w:tbl>
    <w:p w:rsidR="0093524B" w:rsidRPr="0093524B" w:rsidRDefault="0093524B" w:rsidP="0093524B">
      <w:pPr>
        <w:spacing w:after="0" w:line="240" w:lineRule="auto"/>
        <w:jc w:val="both"/>
        <w:rPr>
          <w:rFonts w:ascii="Times New Roman" w:hAnsi="Times New Roman" w:cs="Times New Roman"/>
          <w:sz w:val="20"/>
          <w:szCs w:val="20"/>
        </w:rPr>
      </w:pPr>
    </w:p>
    <w:p w:rsidR="0093524B" w:rsidRPr="0093524B" w:rsidRDefault="0093524B" w:rsidP="0093524B">
      <w:pPr>
        <w:spacing w:after="0" w:line="240" w:lineRule="auto"/>
        <w:jc w:val="both"/>
        <w:rPr>
          <w:rFonts w:ascii="Times New Roman" w:hAnsi="Times New Roman" w:cs="Times New Roman"/>
          <w:sz w:val="20"/>
          <w:szCs w:val="20"/>
        </w:rPr>
      </w:pPr>
      <w:r w:rsidRPr="0093524B">
        <w:rPr>
          <w:rFonts w:ascii="Times New Roman" w:hAnsi="Times New Roman" w:cs="Times New Roman"/>
          <w:sz w:val="20"/>
          <w:szCs w:val="20"/>
        </w:rPr>
        <w:t>Вы вправе повторно обратиться в администрацию городского округа Тейково Ивановской  области с зая</w:t>
      </w:r>
      <w:r w:rsidRPr="0093524B">
        <w:rPr>
          <w:rFonts w:ascii="Times New Roman" w:hAnsi="Times New Roman" w:cs="Times New Roman"/>
          <w:sz w:val="20"/>
          <w:szCs w:val="20"/>
        </w:rPr>
        <w:t>в</w:t>
      </w:r>
      <w:r w:rsidRPr="0093524B">
        <w:rPr>
          <w:rFonts w:ascii="Times New Roman" w:hAnsi="Times New Roman" w:cs="Times New Roman"/>
          <w:sz w:val="20"/>
          <w:szCs w:val="20"/>
        </w:rPr>
        <w:t>лением о предоставлении муниципальной услуги после устранения указанных нарушений.</w:t>
      </w:r>
    </w:p>
    <w:p w:rsidR="0093524B" w:rsidRPr="0093524B" w:rsidRDefault="0093524B" w:rsidP="0093524B">
      <w:pPr>
        <w:spacing w:after="0" w:line="240" w:lineRule="auto"/>
        <w:jc w:val="both"/>
        <w:rPr>
          <w:rFonts w:ascii="Times New Roman" w:hAnsi="Times New Roman" w:cs="Times New Roman"/>
          <w:sz w:val="20"/>
          <w:szCs w:val="20"/>
        </w:rPr>
      </w:pPr>
      <w:r w:rsidRPr="0093524B">
        <w:rPr>
          <w:rFonts w:ascii="Times New Roman" w:hAnsi="Times New Roman" w:cs="Times New Roman"/>
          <w:sz w:val="20"/>
          <w:szCs w:val="20"/>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93524B" w:rsidRPr="0093524B" w:rsidRDefault="0093524B" w:rsidP="0093524B">
      <w:pPr>
        <w:spacing w:after="0" w:line="240" w:lineRule="auto"/>
        <w:jc w:val="both"/>
        <w:rPr>
          <w:rFonts w:ascii="Times New Roman" w:hAnsi="Times New Roman" w:cs="Times New Roman"/>
          <w:sz w:val="20"/>
          <w:szCs w:val="20"/>
        </w:rPr>
      </w:pPr>
    </w:p>
    <w:p w:rsidR="0093524B" w:rsidRPr="0093524B" w:rsidRDefault="0093524B" w:rsidP="0093524B">
      <w:pPr>
        <w:spacing w:after="0" w:line="240" w:lineRule="auto"/>
        <w:jc w:val="both"/>
        <w:rPr>
          <w:rFonts w:ascii="Times New Roman" w:hAnsi="Times New Roman" w:cs="Times New Roman"/>
          <w:sz w:val="20"/>
          <w:szCs w:val="20"/>
        </w:rPr>
      </w:pPr>
      <w:r w:rsidRPr="0093524B">
        <w:rPr>
          <w:rFonts w:ascii="Times New Roman" w:hAnsi="Times New Roman" w:cs="Times New Roman"/>
          <w:sz w:val="20"/>
          <w:szCs w:val="20"/>
        </w:rPr>
        <w:t>Дополнительно информируем:</w:t>
      </w:r>
      <w:r w:rsidRPr="0093524B">
        <w:rPr>
          <w:rFonts w:ascii="Times New Roman" w:hAnsi="Times New Roman" w:cs="Times New Roman"/>
          <w:sz w:val="20"/>
          <w:szCs w:val="20"/>
        </w:rPr>
        <w:tab/>
        <w:t xml:space="preserve"> _________________________________________________________________________</w:t>
      </w:r>
    </w:p>
    <w:p w:rsidR="0093524B" w:rsidRPr="0093524B" w:rsidRDefault="0093524B" w:rsidP="0093524B">
      <w:pPr>
        <w:spacing w:after="0" w:line="240" w:lineRule="auto"/>
        <w:jc w:val="both"/>
        <w:rPr>
          <w:rFonts w:ascii="Times New Roman" w:hAnsi="Times New Roman" w:cs="Times New Roman"/>
          <w:sz w:val="20"/>
          <w:szCs w:val="20"/>
        </w:rPr>
      </w:pPr>
      <w:r w:rsidRPr="0093524B">
        <w:rPr>
          <w:rFonts w:ascii="Times New Roman" w:hAnsi="Times New Roman" w:cs="Times New Roman"/>
          <w:sz w:val="20"/>
          <w:szCs w:val="20"/>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93524B" w:rsidRPr="0093524B" w:rsidRDefault="0093524B" w:rsidP="0093524B">
      <w:pPr>
        <w:spacing w:after="0" w:line="240" w:lineRule="auto"/>
        <w:jc w:val="both"/>
        <w:rPr>
          <w:rFonts w:ascii="Times New Roman" w:hAnsi="Times New Roman" w:cs="Times New Roman"/>
          <w:sz w:val="20"/>
          <w:szCs w:val="20"/>
        </w:rPr>
      </w:pPr>
    </w:p>
    <w:p w:rsidR="0093524B" w:rsidRPr="0093524B" w:rsidRDefault="0093524B" w:rsidP="0093524B">
      <w:pPr>
        <w:spacing w:after="0" w:line="240" w:lineRule="auto"/>
        <w:ind w:left="709"/>
        <w:rPr>
          <w:rFonts w:ascii="Times New Roman" w:hAnsi="Times New Roman" w:cs="Times New Roman"/>
          <w:b/>
          <w:sz w:val="20"/>
          <w:szCs w:val="20"/>
        </w:rPr>
      </w:pPr>
      <w:r w:rsidRPr="0093524B">
        <w:rPr>
          <w:rFonts w:ascii="Times New Roman" w:hAnsi="Times New Roman" w:cs="Times New Roman"/>
          <w:b/>
          <w:sz w:val="20"/>
          <w:szCs w:val="20"/>
        </w:rPr>
        <w:t>Глава городского округа Тейково</w:t>
      </w:r>
    </w:p>
    <w:p w:rsidR="0093524B" w:rsidRPr="0093524B" w:rsidRDefault="0093524B" w:rsidP="0093524B">
      <w:pPr>
        <w:spacing w:after="0" w:line="240" w:lineRule="auto"/>
        <w:ind w:left="709"/>
        <w:rPr>
          <w:rFonts w:ascii="Times New Roman" w:hAnsi="Times New Roman" w:cs="Times New Roman"/>
          <w:sz w:val="20"/>
          <w:szCs w:val="20"/>
        </w:rPr>
      </w:pPr>
      <w:r w:rsidRPr="0093524B">
        <w:rPr>
          <w:rFonts w:ascii="Times New Roman" w:hAnsi="Times New Roman" w:cs="Times New Roman"/>
          <w:b/>
          <w:sz w:val="20"/>
          <w:szCs w:val="20"/>
        </w:rPr>
        <w:t>Ивановской области</w:t>
      </w:r>
      <w:r w:rsidRPr="0093524B">
        <w:rPr>
          <w:rFonts w:ascii="Times New Roman" w:hAnsi="Times New Roman" w:cs="Times New Roman"/>
          <w:sz w:val="20"/>
          <w:szCs w:val="20"/>
        </w:rPr>
        <w:t xml:space="preserve">                                             _______________ (подпись)</w:t>
      </w:r>
    </w:p>
    <w:p w:rsidR="0093524B" w:rsidRPr="0093524B" w:rsidRDefault="0093524B" w:rsidP="0093524B">
      <w:pPr>
        <w:spacing w:after="0" w:line="240" w:lineRule="auto"/>
        <w:jc w:val="both"/>
        <w:rPr>
          <w:rFonts w:ascii="Times New Roman" w:hAnsi="Times New Roman" w:cs="Times New Roman"/>
          <w:sz w:val="20"/>
          <w:szCs w:val="20"/>
        </w:rPr>
      </w:pPr>
    </w:p>
    <w:p w:rsidR="0093524B" w:rsidRPr="0093524B" w:rsidRDefault="0093524B" w:rsidP="0093524B">
      <w:pPr>
        <w:spacing w:after="0" w:line="240" w:lineRule="auto"/>
        <w:jc w:val="both"/>
        <w:rPr>
          <w:rFonts w:ascii="Times New Roman" w:hAnsi="Times New Roman" w:cs="Times New Roman"/>
          <w:sz w:val="20"/>
          <w:szCs w:val="20"/>
        </w:rPr>
      </w:pPr>
    </w:p>
    <w:p w:rsidR="0093524B" w:rsidRPr="0093524B" w:rsidRDefault="0093524B" w:rsidP="0093524B">
      <w:pPr>
        <w:spacing w:after="0" w:line="240" w:lineRule="auto"/>
        <w:jc w:val="both"/>
        <w:rPr>
          <w:rFonts w:ascii="Times New Roman" w:hAnsi="Times New Roman" w:cs="Times New Roman"/>
          <w:sz w:val="20"/>
          <w:szCs w:val="20"/>
        </w:rPr>
      </w:pPr>
    </w:p>
    <w:p w:rsidR="0093524B" w:rsidRPr="0093524B" w:rsidRDefault="0093524B" w:rsidP="0093524B">
      <w:pPr>
        <w:spacing w:after="0" w:line="240" w:lineRule="auto"/>
        <w:jc w:val="both"/>
        <w:rPr>
          <w:rFonts w:ascii="Times New Roman" w:hAnsi="Times New Roman" w:cs="Times New Roman"/>
          <w:sz w:val="20"/>
          <w:szCs w:val="20"/>
        </w:rPr>
      </w:pPr>
    </w:p>
    <w:p w:rsidR="0093524B" w:rsidRPr="0093524B" w:rsidRDefault="0093524B" w:rsidP="009D7E1C">
      <w:pPr>
        <w:pStyle w:val="72"/>
        <w:shd w:val="clear" w:color="auto" w:fill="auto"/>
        <w:tabs>
          <w:tab w:val="left" w:leader="underscore" w:pos="9902"/>
        </w:tabs>
        <w:spacing w:line="240" w:lineRule="auto"/>
        <w:ind w:right="40" w:firstLine="0"/>
        <w:rPr>
          <w:sz w:val="20"/>
          <w:szCs w:val="20"/>
        </w:rPr>
      </w:pPr>
    </w:p>
    <w:p w:rsidR="0093524B" w:rsidRPr="0093524B" w:rsidRDefault="0093524B" w:rsidP="0093524B">
      <w:pPr>
        <w:spacing w:after="0" w:line="240" w:lineRule="auto"/>
        <w:ind w:left="3480" w:right="181"/>
        <w:jc w:val="right"/>
        <w:rPr>
          <w:rFonts w:ascii="Times New Roman" w:hAnsi="Times New Roman" w:cs="Times New Roman"/>
          <w:sz w:val="20"/>
          <w:szCs w:val="20"/>
        </w:rPr>
      </w:pPr>
      <w:r w:rsidRPr="0093524B">
        <w:rPr>
          <w:rFonts w:ascii="Times New Roman" w:hAnsi="Times New Roman" w:cs="Times New Roman"/>
          <w:sz w:val="20"/>
          <w:szCs w:val="20"/>
        </w:rPr>
        <w:t xml:space="preserve">Приложение № 3 </w:t>
      </w:r>
    </w:p>
    <w:p w:rsidR="0093524B" w:rsidRPr="0093524B" w:rsidRDefault="0093524B" w:rsidP="0093524B">
      <w:pPr>
        <w:spacing w:after="0" w:line="240" w:lineRule="auto"/>
        <w:ind w:left="3480" w:right="181"/>
        <w:jc w:val="right"/>
        <w:rPr>
          <w:rFonts w:ascii="Times New Roman" w:hAnsi="Times New Roman" w:cs="Times New Roman"/>
          <w:sz w:val="20"/>
          <w:szCs w:val="20"/>
        </w:rPr>
      </w:pPr>
      <w:r w:rsidRPr="0093524B">
        <w:rPr>
          <w:rFonts w:ascii="Times New Roman" w:hAnsi="Times New Roman" w:cs="Times New Roman"/>
          <w:sz w:val="20"/>
          <w:szCs w:val="20"/>
        </w:rPr>
        <w:t>к Административному регламенту</w:t>
      </w:r>
    </w:p>
    <w:p w:rsidR="0093524B" w:rsidRPr="0093524B" w:rsidRDefault="0093524B" w:rsidP="0093524B">
      <w:pPr>
        <w:spacing w:after="0" w:line="240" w:lineRule="auto"/>
        <w:ind w:left="3480" w:right="181"/>
        <w:jc w:val="right"/>
        <w:rPr>
          <w:rFonts w:ascii="Times New Roman" w:hAnsi="Times New Roman" w:cs="Times New Roman"/>
          <w:sz w:val="20"/>
          <w:szCs w:val="20"/>
        </w:rPr>
      </w:pPr>
    </w:p>
    <w:p w:rsidR="0093524B" w:rsidRPr="0093524B" w:rsidRDefault="0093524B" w:rsidP="0093524B">
      <w:pPr>
        <w:spacing w:after="0" w:line="240" w:lineRule="auto"/>
        <w:ind w:left="3480" w:right="181"/>
        <w:jc w:val="right"/>
        <w:rPr>
          <w:rFonts w:ascii="Times New Roman" w:hAnsi="Times New Roman" w:cs="Times New Roman"/>
          <w:sz w:val="20"/>
          <w:szCs w:val="20"/>
        </w:rPr>
      </w:pPr>
      <w:r w:rsidRPr="0093524B">
        <w:rPr>
          <w:rFonts w:ascii="Times New Roman" w:hAnsi="Times New Roman" w:cs="Times New Roman"/>
          <w:sz w:val="20"/>
          <w:szCs w:val="20"/>
        </w:rPr>
        <w:t xml:space="preserve">В администрацию городского округа Тейково </w:t>
      </w:r>
    </w:p>
    <w:p w:rsidR="0093524B" w:rsidRPr="0093524B" w:rsidRDefault="0093524B" w:rsidP="0093524B">
      <w:pPr>
        <w:spacing w:after="0" w:line="240" w:lineRule="auto"/>
        <w:ind w:left="3480" w:right="181"/>
        <w:jc w:val="right"/>
        <w:rPr>
          <w:rFonts w:ascii="Times New Roman" w:hAnsi="Times New Roman" w:cs="Times New Roman"/>
          <w:sz w:val="20"/>
          <w:szCs w:val="20"/>
        </w:rPr>
      </w:pPr>
      <w:r w:rsidRPr="0093524B">
        <w:rPr>
          <w:rFonts w:ascii="Times New Roman" w:hAnsi="Times New Roman" w:cs="Times New Roman"/>
          <w:sz w:val="20"/>
          <w:szCs w:val="20"/>
        </w:rPr>
        <w:t>Ивановской области</w:t>
      </w:r>
    </w:p>
    <w:p w:rsidR="0093524B" w:rsidRPr="0093524B" w:rsidRDefault="0093524B" w:rsidP="0093524B">
      <w:pPr>
        <w:tabs>
          <w:tab w:val="left" w:leader="underscore" w:pos="8305"/>
        </w:tabs>
        <w:spacing w:after="0" w:line="240" w:lineRule="auto"/>
        <w:ind w:left="3380"/>
        <w:rPr>
          <w:rFonts w:ascii="Times New Roman" w:hAnsi="Times New Roman" w:cs="Times New Roman"/>
          <w:sz w:val="20"/>
          <w:szCs w:val="20"/>
          <w:u w:val="single"/>
        </w:rPr>
      </w:pPr>
      <w:r w:rsidRPr="0093524B">
        <w:rPr>
          <w:rFonts w:ascii="Times New Roman" w:hAnsi="Times New Roman" w:cs="Times New Roman"/>
          <w:sz w:val="20"/>
          <w:szCs w:val="20"/>
        </w:rPr>
        <w:t>от</w:t>
      </w:r>
      <w:r w:rsidRPr="0093524B">
        <w:rPr>
          <w:rFonts w:ascii="Times New Roman" w:hAnsi="Times New Roman" w:cs="Times New Roman"/>
          <w:sz w:val="20"/>
          <w:szCs w:val="20"/>
          <w:u w:val="single"/>
        </w:rPr>
        <w:t>_______________________</w:t>
      </w:r>
      <w:r w:rsidRPr="0093524B">
        <w:rPr>
          <w:rFonts w:ascii="Times New Roman" w:hAnsi="Times New Roman" w:cs="Times New Roman"/>
          <w:sz w:val="20"/>
          <w:szCs w:val="20"/>
          <w:u w:val="single"/>
        </w:rPr>
        <w:tab/>
        <w:t>________________</w:t>
      </w:r>
    </w:p>
    <w:p w:rsidR="0093524B" w:rsidRPr="0093524B" w:rsidRDefault="0093524B" w:rsidP="0093524B">
      <w:pPr>
        <w:spacing w:after="0" w:line="240" w:lineRule="auto"/>
        <w:ind w:left="3402" w:right="160"/>
        <w:jc w:val="center"/>
        <w:rPr>
          <w:rFonts w:ascii="Times New Roman" w:hAnsi="Times New Roman" w:cs="Times New Roman"/>
          <w:i/>
          <w:sz w:val="20"/>
          <w:szCs w:val="20"/>
        </w:rPr>
      </w:pPr>
      <w:r w:rsidRPr="0093524B">
        <w:rPr>
          <w:rFonts w:ascii="Times New Roman" w:hAnsi="Times New Roman" w:cs="Times New Roman"/>
          <w:i/>
          <w:sz w:val="20"/>
          <w:szCs w:val="20"/>
        </w:rPr>
        <w:t>(фамилия, имя, отчество (при наличии) заявителя, ОГРНИП (для физического лица, зарегистрированного в качестве индивидуального предпр</w:t>
      </w:r>
      <w:r w:rsidRPr="0093524B">
        <w:rPr>
          <w:rFonts w:ascii="Times New Roman" w:hAnsi="Times New Roman" w:cs="Times New Roman"/>
          <w:i/>
          <w:sz w:val="20"/>
          <w:szCs w:val="20"/>
        </w:rPr>
        <w:t>и</w:t>
      </w:r>
      <w:r w:rsidRPr="0093524B">
        <w:rPr>
          <w:rFonts w:ascii="Times New Roman" w:hAnsi="Times New Roman" w:cs="Times New Roman"/>
          <w:i/>
          <w:sz w:val="20"/>
          <w:szCs w:val="20"/>
        </w:rPr>
        <w:t>нимателя) - для физического лица, полное наименование заявителя, ИНН*, ОГРН - для юридического лица</w:t>
      </w:r>
    </w:p>
    <w:p w:rsidR="0093524B" w:rsidRPr="0093524B" w:rsidRDefault="0093524B" w:rsidP="0093524B">
      <w:pPr>
        <w:spacing w:after="0" w:line="240" w:lineRule="auto"/>
        <w:ind w:left="3402" w:right="160"/>
        <w:jc w:val="center"/>
        <w:rPr>
          <w:rFonts w:ascii="Times New Roman" w:hAnsi="Times New Roman" w:cs="Times New Roman"/>
          <w:i/>
          <w:sz w:val="20"/>
          <w:szCs w:val="20"/>
        </w:rPr>
      </w:pPr>
      <w:r w:rsidRPr="0093524B">
        <w:rPr>
          <w:rFonts w:ascii="Times New Roman" w:hAnsi="Times New Roman" w:cs="Times New Roman"/>
          <w:i/>
          <w:sz w:val="20"/>
          <w:szCs w:val="20"/>
        </w:rPr>
        <w:t>____________________________________________________________</w:t>
      </w:r>
    </w:p>
    <w:p w:rsidR="0093524B" w:rsidRPr="0093524B" w:rsidRDefault="0093524B" w:rsidP="0093524B">
      <w:pPr>
        <w:spacing w:after="0" w:line="240" w:lineRule="auto"/>
        <w:ind w:left="3402"/>
        <w:jc w:val="center"/>
        <w:rPr>
          <w:rFonts w:ascii="Times New Roman" w:hAnsi="Times New Roman" w:cs="Times New Roman"/>
          <w:i/>
          <w:sz w:val="20"/>
          <w:szCs w:val="20"/>
        </w:rPr>
      </w:pPr>
      <w:r w:rsidRPr="0093524B">
        <w:rPr>
          <w:rFonts w:ascii="Times New Roman" w:hAnsi="Times New Roman" w:cs="Times New Roman"/>
          <w:i/>
          <w:sz w:val="20"/>
          <w:szCs w:val="20"/>
        </w:rPr>
        <w:t>почтовый индекс и адрес, телефон, адрес электронной почты заявителя)</w:t>
      </w:r>
    </w:p>
    <w:p w:rsidR="0093524B" w:rsidRPr="0093524B" w:rsidRDefault="0093524B" w:rsidP="0093524B">
      <w:pPr>
        <w:widowControl w:val="0"/>
        <w:adjustRightInd w:val="0"/>
        <w:spacing w:after="0" w:line="240" w:lineRule="auto"/>
        <w:jc w:val="center"/>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 xml:space="preserve">Заявление </w:t>
      </w:r>
    </w:p>
    <w:p w:rsidR="0093524B" w:rsidRPr="0093524B" w:rsidRDefault="0093524B" w:rsidP="0093524B">
      <w:pPr>
        <w:widowControl w:val="0"/>
        <w:adjustRightInd w:val="0"/>
        <w:spacing w:after="0" w:line="240" w:lineRule="auto"/>
        <w:jc w:val="center"/>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об исправлении опечатки и (или) ошибки.</w:t>
      </w:r>
    </w:p>
    <w:p w:rsidR="0093524B" w:rsidRPr="0093524B" w:rsidRDefault="0093524B" w:rsidP="0093524B">
      <w:pPr>
        <w:widowControl w:val="0"/>
        <w:adjustRightInd w:val="0"/>
        <w:spacing w:after="0" w:line="240" w:lineRule="auto"/>
        <w:ind w:firstLine="540"/>
        <w:jc w:val="both"/>
        <w:rPr>
          <w:rFonts w:ascii="Times New Roman" w:eastAsia="Calibri" w:hAnsi="Times New Roman" w:cs="Times New Roman"/>
          <w:sz w:val="20"/>
          <w:szCs w:val="20"/>
          <w:lang w:eastAsia="en-US"/>
        </w:rPr>
      </w:pPr>
    </w:p>
    <w:p w:rsidR="0093524B" w:rsidRPr="0093524B" w:rsidRDefault="0093524B" w:rsidP="0093524B">
      <w:pPr>
        <w:widowControl w:val="0"/>
        <w:adjustRightInd w:val="0"/>
        <w:spacing w:after="0" w:line="240" w:lineRule="auto"/>
        <w:ind w:firstLine="540"/>
        <w:jc w:val="both"/>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 xml:space="preserve">Прошу исправить опечатки и (или) ошибки </w:t>
      </w:r>
    </w:p>
    <w:p w:rsidR="0093524B" w:rsidRPr="0093524B" w:rsidRDefault="0093524B" w:rsidP="0093524B">
      <w:pPr>
        <w:widowControl w:val="0"/>
        <w:adjustRightInd w:val="0"/>
        <w:spacing w:after="0" w:line="240" w:lineRule="auto"/>
        <w:jc w:val="both"/>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__________________________________________________________________________________________________________________________________________________________________________</w:t>
      </w:r>
    </w:p>
    <w:p w:rsidR="0093524B" w:rsidRPr="0093524B" w:rsidRDefault="0093524B" w:rsidP="0093524B">
      <w:pPr>
        <w:widowControl w:val="0"/>
        <w:adjustRightInd w:val="0"/>
        <w:spacing w:after="0" w:line="240" w:lineRule="auto"/>
        <w:ind w:firstLine="540"/>
        <w:jc w:val="center"/>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(указать какие именно опечатки и (или) ошибки)</w:t>
      </w:r>
    </w:p>
    <w:p w:rsidR="0093524B" w:rsidRPr="0093524B" w:rsidRDefault="0093524B" w:rsidP="0093524B">
      <w:pPr>
        <w:widowControl w:val="0"/>
        <w:adjustRightInd w:val="0"/>
        <w:spacing w:after="0" w:line="240" w:lineRule="auto"/>
        <w:jc w:val="both"/>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_____________________________________________________________________________________</w:t>
      </w:r>
    </w:p>
    <w:p w:rsidR="0093524B" w:rsidRPr="0093524B" w:rsidRDefault="0093524B" w:rsidP="0093524B">
      <w:pPr>
        <w:widowControl w:val="0"/>
        <w:adjustRightInd w:val="0"/>
        <w:spacing w:after="0" w:line="240" w:lineRule="auto"/>
        <w:jc w:val="both"/>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_____________________________________________________________________________________</w:t>
      </w:r>
    </w:p>
    <w:p w:rsidR="0093524B" w:rsidRPr="0093524B" w:rsidRDefault="0093524B" w:rsidP="0093524B">
      <w:pPr>
        <w:widowControl w:val="0"/>
        <w:adjustRightInd w:val="0"/>
        <w:spacing w:after="0" w:line="240" w:lineRule="auto"/>
        <w:jc w:val="center"/>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(указать наименование и дату документа в котором допущена опечатки и (или) ошибки)</w:t>
      </w:r>
    </w:p>
    <w:p w:rsidR="0093524B" w:rsidRPr="0093524B" w:rsidRDefault="0093524B" w:rsidP="0093524B">
      <w:pPr>
        <w:widowControl w:val="0"/>
        <w:adjustRightInd w:val="0"/>
        <w:spacing w:after="0" w:line="240" w:lineRule="auto"/>
        <w:ind w:firstLine="540"/>
        <w:jc w:val="both"/>
        <w:rPr>
          <w:rFonts w:ascii="Times New Roman" w:eastAsia="Calibri" w:hAnsi="Times New Roman" w:cs="Times New Roman"/>
          <w:sz w:val="20"/>
          <w:szCs w:val="20"/>
          <w:lang w:eastAsia="en-US"/>
        </w:rPr>
      </w:pPr>
    </w:p>
    <w:p w:rsidR="0093524B" w:rsidRPr="0093524B" w:rsidRDefault="0093524B" w:rsidP="0093524B">
      <w:pPr>
        <w:widowControl w:val="0"/>
        <w:adjustRightInd w:val="0"/>
        <w:spacing w:after="0" w:line="240" w:lineRule="auto"/>
        <w:ind w:firstLine="540"/>
        <w:jc w:val="both"/>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Даю свое согласие на сбор, обработку, систематизацию и хранение своих персональных данных в соответствии с требованиями Федерального закона от 27.07.2006 №152-ФЗ «О персонал</w:t>
      </w:r>
      <w:r w:rsidRPr="0093524B">
        <w:rPr>
          <w:rFonts w:ascii="Times New Roman" w:eastAsia="Calibri" w:hAnsi="Times New Roman" w:cs="Times New Roman"/>
          <w:sz w:val="20"/>
          <w:szCs w:val="20"/>
          <w:lang w:eastAsia="en-US"/>
        </w:rPr>
        <w:t>ь</w:t>
      </w:r>
      <w:r w:rsidRPr="0093524B">
        <w:rPr>
          <w:rFonts w:ascii="Times New Roman" w:eastAsia="Calibri" w:hAnsi="Times New Roman" w:cs="Times New Roman"/>
          <w:sz w:val="20"/>
          <w:szCs w:val="20"/>
          <w:lang w:eastAsia="en-US"/>
        </w:rPr>
        <w:t>ных данных» в рамках предоставления Муниципальной услуги.</w:t>
      </w:r>
    </w:p>
    <w:p w:rsidR="0093524B" w:rsidRPr="0093524B" w:rsidRDefault="0093524B" w:rsidP="0093524B">
      <w:pPr>
        <w:widowControl w:val="0"/>
        <w:adjustRightInd w:val="0"/>
        <w:spacing w:after="0" w:line="240" w:lineRule="auto"/>
        <w:ind w:firstLine="540"/>
        <w:jc w:val="both"/>
        <w:rPr>
          <w:rFonts w:ascii="Times New Roman" w:eastAsia="Calibri" w:hAnsi="Times New Roman" w:cs="Times New Roman"/>
          <w:sz w:val="20"/>
          <w:szCs w:val="20"/>
          <w:lang w:eastAsia="en-US"/>
        </w:rPr>
      </w:pPr>
    </w:p>
    <w:p w:rsidR="0093524B" w:rsidRPr="0093524B" w:rsidRDefault="0093524B" w:rsidP="0093524B">
      <w:pPr>
        <w:widowControl w:val="0"/>
        <w:adjustRightInd w:val="0"/>
        <w:spacing w:after="0" w:line="240" w:lineRule="auto"/>
        <w:ind w:firstLine="540"/>
        <w:jc w:val="both"/>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К заявлению прилагаются копии следующих документов:</w:t>
      </w:r>
    </w:p>
    <w:p w:rsidR="0093524B" w:rsidRPr="0093524B" w:rsidRDefault="0093524B" w:rsidP="0093524B">
      <w:pPr>
        <w:widowControl w:val="0"/>
        <w:adjustRightInd w:val="0"/>
        <w:spacing w:after="0" w:line="240" w:lineRule="auto"/>
        <w:ind w:firstLine="540"/>
        <w:jc w:val="both"/>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1.</w:t>
      </w:r>
    </w:p>
    <w:p w:rsidR="0093524B" w:rsidRPr="0093524B" w:rsidRDefault="0093524B" w:rsidP="0093524B">
      <w:pPr>
        <w:widowControl w:val="0"/>
        <w:adjustRightInd w:val="0"/>
        <w:spacing w:after="0" w:line="240" w:lineRule="auto"/>
        <w:ind w:firstLine="540"/>
        <w:jc w:val="both"/>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2.</w:t>
      </w:r>
    </w:p>
    <w:p w:rsidR="0093524B" w:rsidRPr="0093524B" w:rsidRDefault="0093524B" w:rsidP="0093524B">
      <w:pPr>
        <w:widowControl w:val="0"/>
        <w:adjustRightInd w:val="0"/>
        <w:spacing w:after="0" w:line="240" w:lineRule="auto"/>
        <w:ind w:firstLine="540"/>
        <w:jc w:val="both"/>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3. __________________________</w:t>
      </w:r>
    </w:p>
    <w:p w:rsidR="0093524B" w:rsidRPr="0093524B" w:rsidRDefault="0093524B" w:rsidP="0093524B">
      <w:pPr>
        <w:widowControl w:val="0"/>
        <w:adjustRightInd w:val="0"/>
        <w:spacing w:after="0" w:line="240" w:lineRule="auto"/>
        <w:ind w:firstLine="540"/>
        <w:jc w:val="both"/>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4. __________________________</w:t>
      </w:r>
    </w:p>
    <w:p w:rsidR="0093524B" w:rsidRPr="0093524B" w:rsidRDefault="0093524B" w:rsidP="0093524B">
      <w:pPr>
        <w:widowControl w:val="0"/>
        <w:adjustRightInd w:val="0"/>
        <w:spacing w:after="0" w:line="240" w:lineRule="auto"/>
        <w:ind w:firstLine="540"/>
        <w:jc w:val="both"/>
        <w:rPr>
          <w:rFonts w:ascii="Times New Roman" w:eastAsia="Calibri" w:hAnsi="Times New Roman" w:cs="Times New Roman"/>
          <w:sz w:val="20"/>
          <w:szCs w:val="20"/>
          <w:lang w:eastAsia="en-US"/>
        </w:rPr>
      </w:pPr>
    </w:p>
    <w:p w:rsidR="0093524B" w:rsidRPr="0093524B" w:rsidRDefault="0093524B" w:rsidP="0093524B">
      <w:pPr>
        <w:spacing w:after="0" w:line="240" w:lineRule="auto"/>
        <w:ind w:right="40"/>
        <w:jc w:val="right"/>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Дата ___________ 20____ г. подпись _____________________ (расшифровка подписи)</w:t>
      </w:r>
    </w:p>
    <w:p w:rsidR="0093524B" w:rsidRPr="0093524B" w:rsidRDefault="0093524B" w:rsidP="0093524B">
      <w:pPr>
        <w:spacing w:after="0" w:line="240" w:lineRule="auto"/>
        <w:ind w:left="3402"/>
        <w:jc w:val="center"/>
        <w:rPr>
          <w:rFonts w:ascii="Times New Roman" w:hAnsi="Times New Roman" w:cs="Times New Roman"/>
          <w:sz w:val="20"/>
          <w:szCs w:val="20"/>
        </w:rPr>
      </w:pPr>
    </w:p>
    <w:p w:rsidR="0093524B" w:rsidRPr="0093524B" w:rsidRDefault="0093524B" w:rsidP="0093524B">
      <w:pPr>
        <w:spacing w:after="0" w:line="240" w:lineRule="auto"/>
        <w:ind w:left="3480" w:right="181"/>
        <w:jc w:val="right"/>
        <w:rPr>
          <w:rFonts w:ascii="Times New Roman" w:hAnsi="Times New Roman" w:cs="Times New Roman"/>
          <w:sz w:val="20"/>
          <w:szCs w:val="20"/>
        </w:rPr>
      </w:pPr>
    </w:p>
    <w:p w:rsidR="0093524B" w:rsidRPr="0093524B" w:rsidRDefault="0093524B" w:rsidP="0093524B">
      <w:pPr>
        <w:pStyle w:val="72"/>
        <w:shd w:val="clear" w:color="auto" w:fill="auto"/>
        <w:tabs>
          <w:tab w:val="left" w:leader="underscore" w:pos="9902"/>
        </w:tabs>
        <w:spacing w:line="240" w:lineRule="auto"/>
        <w:ind w:left="1701" w:right="40" w:firstLine="1960"/>
        <w:jc w:val="right"/>
        <w:rPr>
          <w:sz w:val="20"/>
          <w:szCs w:val="20"/>
        </w:rPr>
      </w:pPr>
    </w:p>
    <w:p w:rsidR="0093524B" w:rsidRPr="0093524B" w:rsidRDefault="0093524B" w:rsidP="0093524B">
      <w:pPr>
        <w:pStyle w:val="72"/>
        <w:shd w:val="clear" w:color="auto" w:fill="auto"/>
        <w:tabs>
          <w:tab w:val="left" w:leader="underscore" w:pos="9902"/>
        </w:tabs>
        <w:spacing w:line="240" w:lineRule="auto"/>
        <w:ind w:left="1701" w:right="40" w:firstLine="1960"/>
        <w:jc w:val="right"/>
        <w:rPr>
          <w:sz w:val="20"/>
          <w:szCs w:val="20"/>
        </w:rPr>
      </w:pPr>
    </w:p>
    <w:p w:rsidR="0093524B" w:rsidRPr="0093524B" w:rsidRDefault="0093524B" w:rsidP="0093524B">
      <w:pPr>
        <w:pStyle w:val="72"/>
        <w:shd w:val="clear" w:color="auto" w:fill="auto"/>
        <w:tabs>
          <w:tab w:val="left" w:leader="underscore" w:pos="9902"/>
        </w:tabs>
        <w:spacing w:line="240" w:lineRule="auto"/>
        <w:ind w:left="1701" w:right="40" w:firstLine="1960"/>
        <w:jc w:val="right"/>
        <w:rPr>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3524B" w:rsidRPr="0093524B" w:rsidRDefault="0093524B" w:rsidP="0093524B">
      <w:pPr>
        <w:spacing w:after="0" w:line="240" w:lineRule="auto"/>
        <w:ind w:right="181"/>
        <w:jc w:val="right"/>
        <w:rPr>
          <w:rFonts w:ascii="Times New Roman" w:hAnsi="Times New Roman" w:cs="Times New Roman"/>
          <w:sz w:val="20"/>
          <w:szCs w:val="20"/>
        </w:rPr>
      </w:pPr>
      <w:r w:rsidRPr="0093524B">
        <w:rPr>
          <w:rFonts w:ascii="Times New Roman" w:hAnsi="Times New Roman" w:cs="Times New Roman"/>
          <w:sz w:val="20"/>
          <w:szCs w:val="20"/>
        </w:rPr>
        <w:lastRenderedPageBreak/>
        <w:t xml:space="preserve">Приложение № 4 </w:t>
      </w:r>
    </w:p>
    <w:p w:rsidR="0093524B" w:rsidRPr="0093524B" w:rsidRDefault="0093524B" w:rsidP="0093524B">
      <w:pPr>
        <w:spacing w:after="0" w:line="240" w:lineRule="auto"/>
        <w:ind w:left="3480" w:right="181"/>
        <w:jc w:val="right"/>
        <w:rPr>
          <w:rFonts w:ascii="Times New Roman" w:hAnsi="Times New Roman" w:cs="Times New Roman"/>
          <w:sz w:val="20"/>
          <w:szCs w:val="20"/>
        </w:rPr>
      </w:pPr>
      <w:r w:rsidRPr="0093524B">
        <w:rPr>
          <w:rFonts w:ascii="Times New Roman" w:hAnsi="Times New Roman" w:cs="Times New Roman"/>
          <w:sz w:val="20"/>
          <w:szCs w:val="20"/>
        </w:rPr>
        <w:t>к Административному регламенту</w:t>
      </w:r>
    </w:p>
    <w:p w:rsidR="0093524B" w:rsidRPr="0093524B" w:rsidRDefault="0093524B" w:rsidP="0093524B">
      <w:pPr>
        <w:spacing w:after="0" w:line="240" w:lineRule="auto"/>
        <w:ind w:left="3480" w:right="181"/>
        <w:jc w:val="right"/>
        <w:rPr>
          <w:rFonts w:ascii="Times New Roman" w:hAnsi="Times New Roman" w:cs="Times New Roman"/>
          <w:sz w:val="20"/>
          <w:szCs w:val="20"/>
        </w:rPr>
      </w:pPr>
    </w:p>
    <w:p w:rsidR="0093524B" w:rsidRPr="0093524B" w:rsidRDefault="0093524B" w:rsidP="0093524B">
      <w:pPr>
        <w:tabs>
          <w:tab w:val="left" w:leader="underscore" w:pos="8305"/>
        </w:tabs>
        <w:spacing w:after="0" w:line="240" w:lineRule="auto"/>
        <w:ind w:left="3380"/>
        <w:rPr>
          <w:rFonts w:ascii="Times New Roman" w:hAnsi="Times New Roman" w:cs="Times New Roman"/>
          <w:sz w:val="20"/>
          <w:szCs w:val="20"/>
          <w:u w:val="single"/>
        </w:rPr>
      </w:pPr>
      <w:r w:rsidRPr="0093524B">
        <w:rPr>
          <w:rFonts w:ascii="Times New Roman" w:hAnsi="Times New Roman" w:cs="Times New Roman"/>
          <w:sz w:val="20"/>
          <w:szCs w:val="20"/>
        </w:rPr>
        <w:t xml:space="preserve">Кому </w:t>
      </w:r>
      <w:r w:rsidRPr="0093524B">
        <w:rPr>
          <w:rFonts w:ascii="Times New Roman" w:hAnsi="Times New Roman" w:cs="Times New Roman"/>
          <w:sz w:val="20"/>
          <w:szCs w:val="20"/>
          <w:u w:val="single"/>
        </w:rPr>
        <w:t>_______________________</w:t>
      </w:r>
      <w:r w:rsidRPr="0093524B">
        <w:rPr>
          <w:rFonts w:ascii="Times New Roman" w:hAnsi="Times New Roman" w:cs="Times New Roman"/>
          <w:sz w:val="20"/>
          <w:szCs w:val="20"/>
          <w:u w:val="single"/>
        </w:rPr>
        <w:tab/>
        <w:t>________________</w:t>
      </w:r>
    </w:p>
    <w:p w:rsidR="0093524B" w:rsidRPr="0093524B" w:rsidRDefault="0093524B" w:rsidP="0093524B">
      <w:pPr>
        <w:spacing w:after="0" w:line="240" w:lineRule="auto"/>
        <w:ind w:left="3402" w:right="160"/>
        <w:jc w:val="center"/>
        <w:rPr>
          <w:rFonts w:ascii="Times New Roman" w:hAnsi="Times New Roman" w:cs="Times New Roman"/>
          <w:i/>
          <w:sz w:val="20"/>
          <w:szCs w:val="20"/>
        </w:rPr>
      </w:pPr>
      <w:r w:rsidRPr="0093524B">
        <w:rPr>
          <w:rFonts w:ascii="Times New Roman" w:hAnsi="Times New Roman" w:cs="Times New Roman"/>
          <w:i/>
          <w:sz w:val="20"/>
          <w:szCs w:val="20"/>
        </w:rPr>
        <w:t>(фамилия, имя, отчество (при наличии) заявителя, ОГРНИП (для физического лица, зарегистрированного в качестве индивидуального предпр</w:t>
      </w:r>
      <w:r w:rsidRPr="0093524B">
        <w:rPr>
          <w:rFonts w:ascii="Times New Roman" w:hAnsi="Times New Roman" w:cs="Times New Roman"/>
          <w:i/>
          <w:sz w:val="20"/>
          <w:szCs w:val="20"/>
        </w:rPr>
        <w:t>и</w:t>
      </w:r>
      <w:r w:rsidRPr="0093524B">
        <w:rPr>
          <w:rFonts w:ascii="Times New Roman" w:hAnsi="Times New Roman" w:cs="Times New Roman"/>
          <w:i/>
          <w:sz w:val="20"/>
          <w:szCs w:val="20"/>
        </w:rPr>
        <w:t>нимателя) - для физического лица, полное наименование заявителя, ИНН*, ОГРН - для юридического лица</w:t>
      </w:r>
    </w:p>
    <w:p w:rsidR="0093524B" w:rsidRPr="0093524B" w:rsidRDefault="0093524B" w:rsidP="0093524B">
      <w:pPr>
        <w:spacing w:after="0" w:line="240" w:lineRule="auto"/>
        <w:ind w:left="3402" w:right="160"/>
        <w:jc w:val="center"/>
        <w:rPr>
          <w:rFonts w:ascii="Times New Roman" w:hAnsi="Times New Roman" w:cs="Times New Roman"/>
          <w:i/>
          <w:sz w:val="20"/>
          <w:szCs w:val="20"/>
        </w:rPr>
      </w:pPr>
      <w:r w:rsidRPr="0093524B">
        <w:rPr>
          <w:rFonts w:ascii="Times New Roman" w:hAnsi="Times New Roman" w:cs="Times New Roman"/>
          <w:i/>
          <w:sz w:val="20"/>
          <w:szCs w:val="20"/>
        </w:rPr>
        <w:t>____________________________________________________________</w:t>
      </w:r>
    </w:p>
    <w:p w:rsidR="0093524B" w:rsidRPr="0093524B" w:rsidRDefault="0093524B" w:rsidP="0093524B">
      <w:pPr>
        <w:spacing w:after="0" w:line="240" w:lineRule="auto"/>
        <w:ind w:left="3402"/>
        <w:jc w:val="center"/>
        <w:rPr>
          <w:rFonts w:ascii="Times New Roman" w:hAnsi="Times New Roman" w:cs="Times New Roman"/>
          <w:i/>
          <w:sz w:val="20"/>
          <w:szCs w:val="20"/>
        </w:rPr>
      </w:pPr>
      <w:r w:rsidRPr="0093524B">
        <w:rPr>
          <w:rFonts w:ascii="Times New Roman" w:hAnsi="Times New Roman" w:cs="Times New Roman"/>
          <w:i/>
          <w:sz w:val="20"/>
          <w:szCs w:val="20"/>
        </w:rPr>
        <w:t>почтовый индекс и адрес, телефон, адрес электронной почты заявителя)</w:t>
      </w:r>
    </w:p>
    <w:p w:rsidR="0093524B" w:rsidRPr="0093524B" w:rsidRDefault="0093524B" w:rsidP="0093524B">
      <w:pPr>
        <w:spacing w:after="0" w:line="240" w:lineRule="auto"/>
        <w:jc w:val="center"/>
        <w:rPr>
          <w:rFonts w:ascii="Times New Roman" w:hAnsi="Times New Roman" w:cs="Times New Roman"/>
          <w:b/>
          <w:spacing w:val="60"/>
          <w:sz w:val="20"/>
          <w:szCs w:val="20"/>
          <w:shd w:val="clear" w:color="auto" w:fill="FFFFFF"/>
        </w:rPr>
      </w:pPr>
      <w:r w:rsidRPr="0093524B">
        <w:rPr>
          <w:rFonts w:ascii="Times New Roman" w:hAnsi="Times New Roman" w:cs="Times New Roman"/>
          <w:b/>
          <w:spacing w:val="60"/>
          <w:sz w:val="20"/>
          <w:szCs w:val="20"/>
          <w:shd w:val="clear" w:color="auto" w:fill="FFFFFF"/>
        </w:rPr>
        <w:t>РЕШЕНИЕ</w:t>
      </w:r>
    </w:p>
    <w:p w:rsidR="0093524B" w:rsidRPr="0093524B" w:rsidRDefault="0093524B" w:rsidP="0093524B">
      <w:pPr>
        <w:spacing w:after="0" w:line="240" w:lineRule="auto"/>
        <w:jc w:val="center"/>
        <w:rPr>
          <w:rFonts w:ascii="Times New Roman" w:hAnsi="Times New Roman" w:cs="Times New Roman"/>
          <w:b/>
          <w:sz w:val="20"/>
          <w:szCs w:val="20"/>
        </w:rPr>
      </w:pPr>
      <w:r w:rsidRPr="0093524B">
        <w:rPr>
          <w:rFonts w:ascii="Times New Roman" w:hAnsi="Times New Roman" w:cs="Times New Roman"/>
          <w:b/>
          <w:sz w:val="20"/>
          <w:szCs w:val="20"/>
        </w:rPr>
        <w:t>об отказе исправления опечатки и (или) ошибки</w:t>
      </w:r>
    </w:p>
    <w:p w:rsidR="0093524B" w:rsidRPr="0093524B" w:rsidRDefault="0093524B" w:rsidP="0093524B">
      <w:pPr>
        <w:spacing w:after="0" w:line="240" w:lineRule="auto"/>
        <w:jc w:val="center"/>
        <w:rPr>
          <w:rFonts w:ascii="Times New Roman" w:hAnsi="Times New Roman" w:cs="Times New Roman"/>
          <w:b/>
          <w:sz w:val="20"/>
          <w:szCs w:val="20"/>
        </w:rPr>
      </w:pPr>
    </w:p>
    <w:p w:rsidR="0093524B" w:rsidRPr="0093524B" w:rsidRDefault="0093524B" w:rsidP="0093524B">
      <w:pPr>
        <w:spacing w:after="0" w:line="240" w:lineRule="auto"/>
        <w:ind w:left="23"/>
        <w:jc w:val="center"/>
        <w:rPr>
          <w:rFonts w:ascii="Times New Roman" w:hAnsi="Times New Roman" w:cs="Times New Roman"/>
          <w:sz w:val="20"/>
          <w:szCs w:val="20"/>
          <w:u w:val="single"/>
        </w:rPr>
      </w:pPr>
      <w:r w:rsidRPr="0093524B">
        <w:rPr>
          <w:rFonts w:ascii="Times New Roman" w:hAnsi="Times New Roman" w:cs="Times New Roman"/>
          <w:b/>
          <w:sz w:val="20"/>
          <w:szCs w:val="20"/>
        </w:rPr>
        <w:t>________</w:t>
      </w:r>
      <w:r w:rsidRPr="0093524B">
        <w:rPr>
          <w:rFonts w:ascii="Times New Roman" w:hAnsi="Times New Roman" w:cs="Times New Roman"/>
          <w:sz w:val="20"/>
          <w:szCs w:val="20"/>
          <w:u w:val="single"/>
        </w:rPr>
        <w:t>Администрация городского округа Тейково Ивановской области</w:t>
      </w:r>
      <w:r w:rsidRPr="0093524B">
        <w:rPr>
          <w:rFonts w:ascii="Times New Roman" w:hAnsi="Times New Roman" w:cs="Times New Roman"/>
          <w:sz w:val="20"/>
          <w:szCs w:val="20"/>
        </w:rPr>
        <w:t>_____</w:t>
      </w:r>
    </w:p>
    <w:p w:rsidR="0093524B" w:rsidRPr="0093524B" w:rsidRDefault="0093524B" w:rsidP="0093524B">
      <w:pPr>
        <w:spacing w:after="0" w:line="240" w:lineRule="auto"/>
        <w:ind w:left="20"/>
        <w:jc w:val="center"/>
        <w:rPr>
          <w:rFonts w:ascii="Times New Roman" w:hAnsi="Times New Roman" w:cs="Times New Roman"/>
          <w:sz w:val="20"/>
          <w:szCs w:val="20"/>
        </w:rPr>
      </w:pPr>
      <w:r w:rsidRPr="0093524B">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w:t>
      </w:r>
      <w:r w:rsidRPr="0093524B">
        <w:rPr>
          <w:rFonts w:ascii="Times New Roman" w:hAnsi="Times New Roman" w:cs="Times New Roman"/>
          <w:sz w:val="20"/>
          <w:szCs w:val="20"/>
        </w:rPr>
        <w:t>а</w:t>
      </w:r>
      <w:r w:rsidRPr="0093524B">
        <w:rPr>
          <w:rFonts w:ascii="Times New Roman" w:hAnsi="Times New Roman" w:cs="Times New Roman"/>
          <w:sz w:val="20"/>
          <w:szCs w:val="20"/>
        </w:rPr>
        <w:t>сти, органа исполнительной власти субъекта Российской Федерации, органа местного самоуправления)</w:t>
      </w:r>
    </w:p>
    <w:p w:rsidR="0093524B" w:rsidRPr="0093524B" w:rsidRDefault="0093524B" w:rsidP="0093524B">
      <w:pPr>
        <w:spacing w:after="0" w:line="240" w:lineRule="auto"/>
        <w:jc w:val="center"/>
        <w:rPr>
          <w:rFonts w:ascii="Times New Roman" w:hAnsi="Times New Roman" w:cs="Times New Roman"/>
          <w:sz w:val="20"/>
          <w:szCs w:val="20"/>
        </w:rPr>
      </w:pPr>
    </w:p>
    <w:p w:rsidR="0093524B" w:rsidRPr="0093524B" w:rsidRDefault="0093524B" w:rsidP="0093524B">
      <w:pPr>
        <w:spacing w:after="0" w:line="240" w:lineRule="auto"/>
        <w:jc w:val="both"/>
        <w:rPr>
          <w:rFonts w:ascii="Times New Roman" w:hAnsi="Times New Roman" w:cs="Times New Roman"/>
          <w:sz w:val="20"/>
          <w:szCs w:val="20"/>
        </w:rPr>
      </w:pPr>
      <w:r w:rsidRPr="0093524B">
        <w:rPr>
          <w:rFonts w:ascii="Times New Roman" w:hAnsi="Times New Roman" w:cs="Times New Roman"/>
          <w:sz w:val="20"/>
          <w:szCs w:val="20"/>
          <w:shd w:val="clear" w:color="auto" w:fill="FFFFFF"/>
        </w:rPr>
        <w:t>по результатам рассмотрения заявления об исправлении допущенных опечаток и ош</w:t>
      </w:r>
      <w:r w:rsidRPr="0093524B">
        <w:rPr>
          <w:rFonts w:ascii="Times New Roman" w:hAnsi="Times New Roman" w:cs="Times New Roman"/>
          <w:sz w:val="20"/>
          <w:szCs w:val="20"/>
          <w:shd w:val="clear" w:color="auto" w:fill="FFFFFF"/>
        </w:rPr>
        <w:t>и</w:t>
      </w:r>
      <w:r w:rsidRPr="0093524B">
        <w:rPr>
          <w:rFonts w:ascii="Times New Roman" w:hAnsi="Times New Roman" w:cs="Times New Roman"/>
          <w:sz w:val="20"/>
          <w:szCs w:val="20"/>
          <w:shd w:val="clear" w:color="auto" w:fill="FFFFFF"/>
        </w:rPr>
        <w:t xml:space="preserve">бок </w:t>
      </w:r>
      <w:r w:rsidRPr="0093524B">
        <w:rPr>
          <w:rFonts w:ascii="Times New Roman" w:hAnsi="Times New Roman" w:cs="Times New Roman"/>
          <w:sz w:val="20"/>
          <w:szCs w:val="20"/>
        </w:rPr>
        <w:t>от</w:t>
      </w:r>
      <w:r w:rsidRPr="0093524B">
        <w:rPr>
          <w:rFonts w:ascii="Times New Roman" w:hAnsi="Times New Roman" w:cs="Times New Roman"/>
          <w:sz w:val="20"/>
          <w:szCs w:val="20"/>
          <w:u w:val="single"/>
        </w:rPr>
        <w:t xml:space="preserve">______         </w:t>
      </w:r>
      <w:r w:rsidRPr="0093524B">
        <w:rPr>
          <w:rFonts w:ascii="Times New Roman" w:hAnsi="Times New Roman" w:cs="Times New Roman"/>
          <w:sz w:val="20"/>
          <w:szCs w:val="20"/>
        </w:rPr>
        <w:t xml:space="preserve">№ </w:t>
      </w:r>
      <w:r w:rsidRPr="0093524B">
        <w:rPr>
          <w:rFonts w:ascii="Times New Roman" w:hAnsi="Times New Roman" w:cs="Times New Roman"/>
          <w:sz w:val="20"/>
          <w:szCs w:val="20"/>
          <w:u w:val="single"/>
        </w:rPr>
        <w:t>_______________</w:t>
      </w:r>
      <w:r w:rsidRPr="0093524B">
        <w:rPr>
          <w:rFonts w:ascii="Times New Roman" w:hAnsi="Times New Roman" w:cs="Times New Roman"/>
          <w:sz w:val="20"/>
          <w:szCs w:val="20"/>
        </w:rPr>
        <w:t>принято решен</w:t>
      </w:r>
      <w:r w:rsidR="009D7E1C">
        <w:rPr>
          <w:rFonts w:ascii="Times New Roman" w:hAnsi="Times New Roman" w:cs="Times New Roman"/>
          <w:sz w:val="20"/>
          <w:szCs w:val="20"/>
        </w:rPr>
        <w:t>ие об отказе во внесении исправлений</w:t>
      </w:r>
    </w:p>
    <w:p w:rsidR="0093524B" w:rsidRPr="0093524B" w:rsidRDefault="0093524B" w:rsidP="0093524B">
      <w:pPr>
        <w:spacing w:after="0" w:line="240" w:lineRule="auto"/>
        <w:jc w:val="center"/>
        <w:rPr>
          <w:rFonts w:ascii="Times New Roman" w:hAnsi="Times New Roman" w:cs="Times New Roman"/>
          <w:sz w:val="20"/>
          <w:szCs w:val="20"/>
        </w:rPr>
      </w:pPr>
      <w:r w:rsidRPr="0093524B">
        <w:rPr>
          <w:rFonts w:ascii="Times New Roman" w:hAnsi="Times New Roman" w:cs="Times New Roman"/>
          <w:sz w:val="20"/>
          <w:szCs w:val="20"/>
        </w:rPr>
        <w:t>(дата и номер регистрации)</w:t>
      </w:r>
    </w:p>
    <w:p w:rsidR="0093524B" w:rsidRPr="0093524B" w:rsidRDefault="0093524B" w:rsidP="0093524B">
      <w:pPr>
        <w:spacing w:after="0" w:line="240" w:lineRule="auto"/>
        <w:jc w:val="both"/>
        <w:rPr>
          <w:rFonts w:ascii="Times New Roman" w:hAnsi="Times New Roman" w:cs="Times New Roman"/>
          <w:sz w:val="20"/>
          <w:szCs w:val="20"/>
          <w:shd w:val="clear" w:color="auto" w:fill="FFFFFF"/>
        </w:rPr>
      </w:pPr>
    </w:p>
    <w:tbl>
      <w:tblPr>
        <w:tblW w:w="5000" w:type="pct"/>
        <w:tblCellMar>
          <w:left w:w="10" w:type="dxa"/>
          <w:right w:w="10" w:type="dxa"/>
        </w:tblCellMar>
        <w:tblLook w:val="04A0"/>
      </w:tblPr>
      <w:tblGrid>
        <w:gridCol w:w="1840"/>
        <w:gridCol w:w="4505"/>
        <w:gridCol w:w="3875"/>
      </w:tblGrid>
      <w:tr w:rsidR="0093524B" w:rsidRPr="0093524B" w:rsidTr="0093524B">
        <w:trPr>
          <w:trHeight w:val="1114"/>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93524B" w:rsidRPr="0093524B" w:rsidRDefault="0093524B" w:rsidP="0093524B">
            <w:pPr>
              <w:spacing w:after="0" w:line="240" w:lineRule="auto"/>
              <w:jc w:val="center"/>
              <w:rPr>
                <w:rFonts w:ascii="Times New Roman" w:hAnsi="Times New Roman" w:cs="Times New Roman"/>
                <w:sz w:val="20"/>
                <w:szCs w:val="20"/>
              </w:rPr>
            </w:pPr>
            <w:r w:rsidRPr="0093524B">
              <w:rPr>
                <w:rFonts w:ascii="Times New Roman" w:hAnsi="Times New Roman" w:cs="Times New Roman"/>
                <w:sz w:val="20"/>
                <w:szCs w:val="20"/>
              </w:rPr>
              <w:t>№ пункта Адм</w:t>
            </w:r>
            <w:r w:rsidRPr="0093524B">
              <w:rPr>
                <w:rFonts w:ascii="Times New Roman" w:hAnsi="Times New Roman" w:cs="Times New Roman"/>
                <w:sz w:val="20"/>
                <w:szCs w:val="20"/>
              </w:rPr>
              <w:t>и</w:t>
            </w:r>
            <w:r w:rsidRPr="0093524B">
              <w:rPr>
                <w:rFonts w:ascii="Times New Roman" w:hAnsi="Times New Roman" w:cs="Times New Roman"/>
                <w:sz w:val="20"/>
                <w:szCs w:val="20"/>
              </w:rPr>
              <w:t>нистра</w:t>
            </w:r>
            <w:r w:rsidRPr="0093524B">
              <w:rPr>
                <w:rFonts w:ascii="Times New Roman" w:hAnsi="Times New Roman" w:cs="Times New Roman"/>
                <w:sz w:val="20"/>
                <w:szCs w:val="20"/>
              </w:rPr>
              <w:softHyphen/>
              <w:t>тивного регламента</w:t>
            </w:r>
          </w:p>
        </w:tc>
        <w:tc>
          <w:tcPr>
            <w:tcW w:w="2204" w:type="pct"/>
            <w:tcBorders>
              <w:top w:val="single" w:sz="4" w:space="0" w:color="auto"/>
              <w:left w:val="single" w:sz="4" w:space="0" w:color="auto"/>
              <w:bottom w:val="single" w:sz="4" w:space="0" w:color="auto"/>
              <w:right w:val="single" w:sz="4" w:space="0" w:color="auto"/>
            </w:tcBorders>
            <w:shd w:val="clear" w:color="auto" w:fill="FFFFFF"/>
            <w:vAlign w:val="center"/>
          </w:tcPr>
          <w:p w:rsidR="0093524B" w:rsidRPr="0093524B" w:rsidRDefault="0093524B" w:rsidP="0093524B">
            <w:pPr>
              <w:spacing w:after="0" w:line="240" w:lineRule="auto"/>
              <w:jc w:val="center"/>
              <w:rPr>
                <w:rFonts w:ascii="Times New Roman" w:hAnsi="Times New Roman" w:cs="Times New Roman"/>
                <w:sz w:val="20"/>
                <w:szCs w:val="20"/>
              </w:rPr>
            </w:pPr>
            <w:r w:rsidRPr="0093524B">
              <w:rPr>
                <w:rFonts w:ascii="Times New Roman" w:hAnsi="Times New Roman" w:cs="Times New Roman"/>
                <w:sz w:val="20"/>
                <w:szCs w:val="20"/>
              </w:rPr>
              <w:t>Наименование основания для отказа во внесении исправлений в соответствии с Админис</w:t>
            </w:r>
            <w:r w:rsidRPr="0093524B">
              <w:rPr>
                <w:rFonts w:ascii="Times New Roman" w:hAnsi="Times New Roman" w:cs="Times New Roman"/>
                <w:sz w:val="20"/>
                <w:szCs w:val="20"/>
              </w:rPr>
              <w:t>т</w:t>
            </w:r>
            <w:r w:rsidRPr="0093524B">
              <w:rPr>
                <w:rFonts w:ascii="Times New Roman" w:hAnsi="Times New Roman" w:cs="Times New Roman"/>
                <w:sz w:val="20"/>
                <w:szCs w:val="20"/>
              </w:rPr>
              <w:t>ративным регламентом</w:t>
            </w:r>
          </w:p>
        </w:tc>
        <w:tc>
          <w:tcPr>
            <w:tcW w:w="1896" w:type="pct"/>
            <w:tcBorders>
              <w:top w:val="single" w:sz="4" w:space="0" w:color="auto"/>
              <w:left w:val="single" w:sz="4" w:space="0" w:color="auto"/>
              <w:bottom w:val="single" w:sz="4" w:space="0" w:color="auto"/>
              <w:right w:val="single" w:sz="4" w:space="0" w:color="auto"/>
            </w:tcBorders>
            <w:shd w:val="clear" w:color="auto" w:fill="FFFFFF"/>
            <w:vAlign w:val="center"/>
          </w:tcPr>
          <w:p w:rsidR="0093524B" w:rsidRPr="0093524B" w:rsidRDefault="0093524B" w:rsidP="0093524B">
            <w:pPr>
              <w:spacing w:after="0" w:line="240" w:lineRule="auto"/>
              <w:jc w:val="center"/>
              <w:rPr>
                <w:rFonts w:ascii="Times New Roman" w:hAnsi="Times New Roman" w:cs="Times New Roman"/>
                <w:sz w:val="20"/>
                <w:szCs w:val="20"/>
              </w:rPr>
            </w:pPr>
            <w:r w:rsidRPr="0093524B">
              <w:rPr>
                <w:rFonts w:ascii="Times New Roman" w:hAnsi="Times New Roman" w:cs="Times New Roman"/>
                <w:sz w:val="20"/>
                <w:szCs w:val="20"/>
              </w:rPr>
              <w:t>Разъяснение причин отказа об испра</w:t>
            </w:r>
            <w:r w:rsidRPr="0093524B">
              <w:rPr>
                <w:rFonts w:ascii="Times New Roman" w:hAnsi="Times New Roman" w:cs="Times New Roman"/>
                <w:sz w:val="20"/>
                <w:szCs w:val="20"/>
              </w:rPr>
              <w:t>в</w:t>
            </w:r>
            <w:r w:rsidRPr="0093524B">
              <w:rPr>
                <w:rFonts w:ascii="Times New Roman" w:hAnsi="Times New Roman" w:cs="Times New Roman"/>
                <w:sz w:val="20"/>
                <w:szCs w:val="20"/>
              </w:rPr>
              <w:t>лении опечатки и (или) ошибки</w:t>
            </w:r>
          </w:p>
        </w:tc>
      </w:tr>
      <w:tr w:rsidR="0093524B" w:rsidRPr="0093524B" w:rsidTr="0093524B">
        <w:trPr>
          <w:trHeight w:val="1037"/>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93524B" w:rsidRPr="0093524B" w:rsidRDefault="0093524B" w:rsidP="0093524B">
            <w:pPr>
              <w:spacing w:after="0" w:line="240" w:lineRule="auto"/>
              <w:rPr>
                <w:rFonts w:ascii="Times New Roman" w:hAnsi="Times New Roman" w:cs="Times New Roman"/>
                <w:sz w:val="20"/>
                <w:szCs w:val="20"/>
              </w:rPr>
            </w:pPr>
            <w:r w:rsidRPr="0093524B">
              <w:rPr>
                <w:rFonts w:ascii="Times New Roman" w:hAnsi="Times New Roman" w:cs="Times New Roman"/>
                <w:sz w:val="20"/>
                <w:szCs w:val="20"/>
              </w:rPr>
              <w:t>подпункт "а" пункта 2.26</w:t>
            </w:r>
          </w:p>
        </w:tc>
        <w:tc>
          <w:tcPr>
            <w:tcW w:w="2204" w:type="pct"/>
            <w:tcBorders>
              <w:top w:val="single" w:sz="4" w:space="0" w:color="auto"/>
              <w:left w:val="single" w:sz="4" w:space="0" w:color="auto"/>
              <w:bottom w:val="single" w:sz="4" w:space="0" w:color="auto"/>
              <w:right w:val="single" w:sz="4" w:space="0" w:color="auto"/>
            </w:tcBorders>
            <w:shd w:val="clear" w:color="auto" w:fill="FFFFFF"/>
            <w:vAlign w:val="center"/>
          </w:tcPr>
          <w:p w:rsidR="0093524B" w:rsidRPr="0093524B" w:rsidRDefault="0093524B" w:rsidP="0093524B">
            <w:pPr>
              <w:spacing w:after="0" w:line="240" w:lineRule="auto"/>
              <w:ind w:left="120"/>
              <w:rPr>
                <w:rFonts w:ascii="Times New Roman" w:hAnsi="Times New Roman" w:cs="Times New Roman"/>
                <w:sz w:val="20"/>
                <w:szCs w:val="20"/>
              </w:rPr>
            </w:pPr>
            <w:r w:rsidRPr="0093524B">
              <w:rPr>
                <w:rFonts w:ascii="Times New Roman" w:hAnsi="Times New Roman" w:cs="Times New Roman"/>
                <w:sz w:val="20"/>
                <w:szCs w:val="20"/>
              </w:rPr>
              <w:t>несоответствие заявителя кругу лиц, указанных в пункте 2.2 Административного регл</w:t>
            </w:r>
            <w:r w:rsidRPr="0093524B">
              <w:rPr>
                <w:rFonts w:ascii="Times New Roman" w:hAnsi="Times New Roman" w:cs="Times New Roman"/>
                <w:sz w:val="20"/>
                <w:szCs w:val="20"/>
              </w:rPr>
              <w:t>а</w:t>
            </w:r>
            <w:r w:rsidRPr="0093524B">
              <w:rPr>
                <w:rFonts w:ascii="Times New Roman" w:hAnsi="Times New Roman" w:cs="Times New Roman"/>
                <w:sz w:val="20"/>
                <w:szCs w:val="20"/>
              </w:rPr>
              <w:t>мента</w:t>
            </w:r>
          </w:p>
        </w:tc>
        <w:tc>
          <w:tcPr>
            <w:tcW w:w="1896" w:type="pct"/>
            <w:tcBorders>
              <w:top w:val="single" w:sz="4" w:space="0" w:color="auto"/>
              <w:left w:val="single" w:sz="4" w:space="0" w:color="auto"/>
              <w:bottom w:val="single" w:sz="4" w:space="0" w:color="auto"/>
              <w:right w:val="single" w:sz="4" w:space="0" w:color="auto"/>
            </w:tcBorders>
            <w:shd w:val="clear" w:color="auto" w:fill="FFFFFF"/>
            <w:vAlign w:val="center"/>
          </w:tcPr>
          <w:p w:rsidR="0093524B" w:rsidRPr="0093524B" w:rsidRDefault="0093524B" w:rsidP="0093524B">
            <w:pPr>
              <w:spacing w:after="0" w:line="240" w:lineRule="auto"/>
              <w:ind w:left="120"/>
              <w:rPr>
                <w:rFonts w:ascii="Times New Roman" w:hAnsi="Times New Roman" w:cs="Times New Roman"/>
                <w:sz w:val="20"/>
                <w:szCs w:val="20"/>
              </w:rPr>
            </w:pPr>
            <w:r w:rsidRPr="0093524B">
              <w:rPr>
                <w:rFonts w:ascii="Times New Roman" w:hAnsi="Times New Roman" w:cs="Times New Roman"/>
                <w:sz w:val="20"/>
                <w:szCs w:val="20"/>
              </w:rPr>
              <w:t>Указываются основания такого вывода</w:t>
            </w:r>
          </w:p>
        </w:tc>
      </w:tr>
      <w:tr w:rsidR="0093524B" w:rsidRPr="0093524B" w:rsidTr="0093524B">
        <w:trPr>
          <w:trHeight w:val="686"/>
        </w:trPr>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93524B" w:rsidRPr="0093524B" w:rsidRDefault="0093524B" w:rsidP="0093524B">
            <w:pPr>
              <w:spacing w:after="0" w:line="240" w:lineRule="auto"/>
              <w:rPr>
                <w:rFonts w:ascii="Times New Roman" w:hAnsi="Times New Roman" w:cs="Times New Roman"/>
                <w:sz w:val="20"/>
                <w:szCs w:val="20"/>
              </w:rPr>
            </w:pPr>
            <w:r w:rsidRPr="0093524B">
              <w:rPr>
                <w:rFonts w:ascii="Times New Roman" w:hAnsi="Times New Roman" w:cs="Times New Roman"/>
                <w:sz w:val="20"/>
                <w:szCs w:val="20"/>
              </w:rPr>
              <w:t>подпункт "б" пункта 2.26</w:t>
            </w:r>
          </w:p>
        </w:tc>
        <w:tc>
          <w:tcPr>
            <w:tcW w:w="2204" w:type="pct"/>
            <w:tcBorders>
              <w:top w:val="single" w:sz="4" w:space="0" w:color="auto"/>
              <w:left w:val="single" w:sz="4" w:space="0" w:color="auto"/>
              <w:bottom w:val="single" w:sz="4" w:space="0" w:color="auto"/>
              <w:right w:val="single" w:sz="4" w:space="0" w:color="auto"/>
            </w:tcBorders>
            <w:shd w:val="clear" w:color="auto" w:fill="FFFFFF"/>
            <w:vAlign w:val="center"/>
          </w:tcPr>
          <w:p w:rsidR="0093524B" w:rsidRPr="0093524B" w:rsidRDefault="0093524B" w:rsidP="0093524B">
            <w:pPr>
              <w:spacing w:after="0" w:line="240" w:lineRule="auto"/>
              <w:ind w:left="120"/>
              <w:rPr>
                <w:rFonts w:ascii="Times New Roman" w:hAnsi="Times New Roman" w:cs="Times New Roman"/>
                <w:sz w:val="20"/>
                <w:szCs w:val="20"/>
              </w:rPr>
            </w:pPr>
            <w:r w:rsidRPr="0093524B">
              <w:rPr>
                <w:rFonts w:ascii="Times New Roman" w:hAnsi="Times New Roman" w:cs="Times New Roman"/>
                <w:sz w:val="20"/>
                <w:szCs w:val="20"/>
              </w:rPr>
              <w:t>отсутствие факта допущения опечатки или ошибки</w:t>
            </w:r>
            <w:r w:rsidR="009D7E1C">
              <w:rPr>
                <w:rFonts w:ascii="Times New Roman" w:hAnsi="Times New Roman" w:cs="Times New Roman"/>
                <w:sz w:val="20"/>
                <w:szCs w:val="20"/>
              </w:rPr>
              <w:t xml:space="preserve"> </w:t>
            </w:r>
            <w:r w:rsidRPr="0093524B">
              <w:rPr>
                <w:rFonts w:ascii="Times New Roman" w:hAnsi="Times New Roman" w:cs="Times New Roman"/>
                <w:sz w:val="20"/>
                <w:szCs w:val="20"/>
              </w:rPr>
              <w:t>результате предоставления Муниц</w:t>
            </w:r>
            <w:r w:rsidRPr="0093524B">
              <w:rPr>
                <w:rFonts w:ascii="Times New Roman" w:hAnsi="Times New Roman" w:cs="Times New Roman"/>
                <w:sz w:val="20"/>
                <w:szCs w:val="20"/>
              </w:rPr>
              <w:t>и</w:t>
            </w:r>
            <w:r w:rsidRPr="0093524B">
              <w:rPr>
                <w:rFonts w:ascii="Times New Roman" w:hAnsi="Times New Roman" w:cs="Times New Roman"/>
                <w:sz w:val="20"/>
                <w:szCs w:val="20"/>
              </w:rPr>
              <w:t>пальной услуги</w:t>
            </w:r>
          </w:p>
        </w:tc>
        <w:tc>
          <w:tcPr>
            <w:tcW w:w="1896" w:type="pct"/>
            <w:tcBorders>
              <w:top w:val="single" w:sz="4" w:space="0" w:color="auto"/>
              <w:left w:val="single" w:sz="4" w:space="0" w:color="auto"/>
              <w:bottom w:val="single" w:sz="4" w:space="0" w:color="auto"/>
              <w:right w:val="single" w:sz="4" w:space="0" w:color="auto"/>
            </w:tcBorders>
            <w:shd w:val="clear" w:color="auto" w:fill="FFFFFF"/>
            <w:vAlign w:val="center"/>
          </w:tcPr>
          <w:p w:rsidR="0093524B" w:rsidRPr="0093524B" w:rsidRDefault="0093524B" w:rsidP="0093524B">
            <w:pPr>
              <w:spacing w:after="0" w:line="240" w:lineRule="auto"/>
              <w:ind w:left="120"/>
              <w:rPr>
                <w:rFonts w:ascii="Times New Roman" w:hAnsi="Times New Roman" w:cs="Times New Roman"/>
                <w:sz w:val="20"/>
                <w:szCs w:val="20"/>
              </w:rPr>
            </w:pPr>
            <w:r w:rsidRPr="0093524B">
              <w:rPr>
                <w:rFonts w:ascii="Times New Roman" w:hAnsi="Times New Roman" w:cs="Times New Roman"/>
                <w:sz w:val="20"/>
                <w:szCs w:val="20"/>
              </w:rPr>
              <w:t>Указываются основания такого вывода</w:t>
            </w:r>
          </w:p>
        </w:tc>
      </w:tr>
    </w:tbl>
    <w:p w:rsidR="0093524B" w:rsidRPr="0093524B" w:rsidRDefault="0093524B" w:rsidP="0093524B">
      <w:pPr>
        <w:spacing w:after="0" w:line="240" w:lineRule="auto"/>
        <w:ind w:left="140" w:right="180" w:firstLine="569"/>
        <w:jc w:val="both"/>
        <w:rPr>
          <w:rFonts w:ascii="Times New Roman" w:hAnsi="Times New Roman" w:cs="Times New Roman"/>
          <w:sz w:val="20"/>
          <w:szCs w:val="20"/>
        </w:rPr>
      </w:pPr>
      <w:r w:rsidRPr="0093524B">
        <w:rPr>
          <w:rFonts w:ascii="Times New Roman" w:hAnsi="Times New Roman" w:cs="Times New Roman"/>
          <w:sz w:val="20"/>
          <w:szCs w:val="20"/>
        </w:rPr>
        <w:t>Вы вправе повторно обратиться с заявлением об исправлении допущенных оп</w:t>
      </w:r>
      <w:r w:rsidRPr="0093524B">
        <w:rPr>
          <w:rFonts w:ascii="Times New Roman" w:hAnsi="Times New Roman" w:cs="Times New Roman"/>
          <w:sz w:val="20"/>
          <w:szCs w:val="20"/>
        </w:rPr>
        <w:t>е</w:t>
      </w:r>
      <w:r w:rsidRPr="0093524B">
        <w:rPr>
          <w:rFonts w:ascii="Times New Roman" w:hAnsi="Times New Roman" w:cs="Times New Roman"/>
          <w:sz w:val="20"/>
          <w:szCs w:val="20"/>
        </w:rPr>
        <w:t>чаток и ошибок в уведомлении после устранения указанных нарушений.</w:t>
      </w:r>
    </w:p>
    <w:p w:rsidR="0093524B" w:rsidRPr="0093524B" w:rsidRDefault="0093524B" w:rsidP="0093524B">
      <w:pPr>
        <w:spacing w:after="0" w:line="240" w:lineRule="auto"/>
        <w:ind w:right="180" w:firstLine="709"/>
        <w:jc w:val="both"/>
        <w:rPr>
          <w:rFonts w:ascii="Times New Roman" w:hAnsi="Times New Roman" w:cs="Times New Roman"/>
          <w:sz w:val="20"/>
          <w:szCs w:val="20"/>
        </w:rPr>
      </w:pPr>
      <w:r w:rsidRPr="0093524B">
        <w:rPr>
          <w:rFonts w:ascii="Times New Roman" w:hAnsi="Times New Roman" w:cs="Times New Roman"/>
          <w:sz w:val="20"/>
          <w:szCs w:val="20"/>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93524B" w:rsidRPr="0093524B" w:rsidRDefault="0093524B" w:rsidP="0093524B">
      <w:pPr>
        <w:spacing w:after="0" w:line="240" w:lineRule="auto"/>
        <w:rPr>
          <w:rFonts w:ascii="Times New Roman" w:hAnsi="Times New Roman" w:cs="Times New Roman"/>
          <w:sz w:val="20"/>
          <w:szCs w:val="20"/>
        </w:rPr>
      </w:pPr>
    </w:p>
    <w:p w:rsidR="0093524B" w:rsidRPr="0093524B" w:rsidRDefault="0093524B" w:rsidP="0093524B">
      <w:pPr>
        <w:spacing w:after="0" w:line="240" w:lineRule="auto"/>
        <w:rPr>
          <w:rFonts w:ascii="Times New Roman" w:hAnsi="Times New Roman" w:cs="Times New Roman"/>
          <w:sz w:val="20"/>
          <w:szCs w:val="20"/>
        </w:rPr>
      </w:pPr>
      <w:r w:rsidRPr="0093524B">
        <w:rPr>
          <w:rFonts w:ascii="Times New Roman" w:hAnsi="Times New Roman" w:cs="Times New Roman"/>
          <w:sz w:val="20"/>
          <w:szCs w:val="20"/>
        </w:rPr>
        <w:t>Дополнительно информируем:_____________________________________</w:t>
      </w:r>
    </w:p>
    <w:p w:rsidR="0093524B" w:rsidRPr="0093524B" w:rsidRDefault="0093524B" w:rsidP="0093524B">
      <w:pPr>
        <w:spacing w:after="0" w:line="240" w:lineRule="auto"/>
        <w:rPr>
          <w:rFonts w:ascii="Times New Roman" w:hAnsi="Times New Roman" w:cs="Times New Roman"/>
          <w:sz w:val="20"/>
          <w:szCs w:val="20"/>
        </w:rPr>
      </w:pPr>
      <w:r w:rsidRPr="0093524B">
        <w:rPr>
          <w:rFonts w:ascii="Times New Roman" w:hAnsi="Times New Roman" w:cs="Times New Roman"/>
          <w:sz w:val="20"/>
          <w:szCs w:val="20"/>
        </w:rPr>
        <w:t>____________________________________________________________________</w:t>
      </w:r>
    </w:p>
    <w:p w:rsidR="0093524B" w:rsidRPr="0093524B" w:rsidRDefault="0093524B" w:rsidP="0093524B">
      <w:pPr>
        <w:spacing w:after="0" w:line="240" w:lineRule="auto"/>
        <w:jc w:val="center"/>
        <w:rPr>
          <w:rFonts w:ascii="Times New Roman" w:hAnsi="Times New Roman" w:cs="Times New Roman"/>
          <w:sz w:val="20"/>
          <w:szCs w:val="20"/>
        </w:rPr>
      </w:pPr>
      <w:r w:rsidRPr="0093524B">
        <w:rPr>
          <w:rFonts w:ascii="Times New Roman" w:hAnsi="Times New Roman" w:cs="Times New Roman"/>
          <w:sz w:val="20"/>
          <w:szCs w:val="20"/>
        </w:rPr>
        <w:t>(указывается информация, необходимая для устранения причин отказа об исправлении опечатки и (или) ошибки, а также иная дополнительная информация при наличии)</w:t>
      </w:r>
    </w:p>
    <w:p w:rsidR="0093524B" w:rsidRPr="0093524B" w:rsidRDefault="0093524B" w:rsidP="0093524B">
      <w:pPr>
        <w:spacing w:after="0" w:line="240" w:lineRule="auto"/>
        <w:rPr>
          <w:rFonts w:ascii="Times New Roman" w:eastAsia="Calibri" w:hAnsi="Times New Roman" w:cs="Times New Roman"/>
          <w:sz w:val="20"/>
          <w:szCs w:val="20"/>
          <w:lang w:eastAsia="en-US"/>
        </w:rPr>
      </w:pPr>
    </w:p>
    <w:p w:rsidR="0093524B" w:rsidRPr="0093524B" w:rsidRDefault="0093524B" w:rsidP="0093524B">
      <w:pPr>
        <w:spacing w:after="0" w:line="240" w:lineRule="auto"/>
        <w:rPr>
          <w:rFonts w:ascii="Times New Roman" w:eastAsia="Calibri" w:hAnsi="Times New Roman" w:cs="Times New Roman"/>
          <w:sz w:val="20"/>
          <w:szCs w:val="20"/>
          <w:lang w:eastAsia="en-US"/>
        </w:rPr>
      </w:pPr>
    </w:p>
    <w:p w:rsidR="0093524B" w:rsidRPr="0093524B" w:rsidRDefault="0093524B" w:rsidP="0093524B">
      <w:pPr>
        <w:spacing w:after="0" w:line="240" w:lineRule="auto"/>
        <w:rPr>
          <w:rFonts w:ascii="Times New Roman" w:eastAsia="Calibri" w:hAnsi="Times New Roman" w:cs="Times New Roman"/>
          <w:sz w:val="20"/>
          <w:szCs w:val="20"/>
          <w:lang w:eastAsia="en-US"/>
        </w:rPr>
      </w:pPr>
    </w:p>
    <w:p w:rsidR="0093524B" w:rsidRPr="0093524B" w:rsidRDefault="0093524B" w:rsidP="0093524B">
      <w:pPr>
        <w:spacing w:after="0" w:line="240" w:lineRule="auto"/>
        <w:ind w:left="709"/>
        <w:rPr>
          <w:rFonts w:ascii="Times New Roman" w:hAnsi="Times New Roman" w:cs="Times New Roman"/>
          <w:b/>
          <w:sz w:val="20"/>
          <w:szCs w:val="20"/>
        </w:rPr>
      </w:pPr>
      <w:r w:rsidRPr="0093524B">
        <w:rPr>
          <w:rFonts w:ascii="Times New Roman" w:hAnsi="Times New Roman" w:cs="Times New Roman"/>
          <w:b/>
          <w:sz w:val="20"/>
          <w:szCs w:val="20"/>
        </w:rPr>
        <w:t>Первый заместитель главы администрации</w:t>
      </w:r>
    </w:p>
    <w:p w:rsidR="0093524B" w:rsidRPr="0093524B" w:rsidRDefault="0093524B" w:rsidP="0093524B">
      <w:pPr>
        <w:spacing w:after="0" w:line="240" w:lineRule="auto"/>
        <w:ind w:left="709"/>
        <w:rPr>
          <w:rFonts w:ascii="Times New Roman" w:hAnsi="Times New Roman" w:cs="Times New Roman"/>
          <w:b/>
          <w:sz w:val="20"/>
          <w:szCs w:val="20"/>
        </w:rPr>
      </w:pPr>
      <w:r w:rsidRPr="0093524B">
        <w:rPr>
          <w:rFonts w:ascii="Times New Roman" w:hAnsi="Times New Roman" w:cs="Times New Roman"/>
          <w:b/>
          <w:sz w:val="20"/>
          <w:szCs w:val="20"/>
        </w:rPr>
        <w:t>(по вопросам городского хозяйства),</w:t>
      </w:r>
    </w:p>
    <w:p w:rsidR="0093524B" w:rsidRPr="0093524B" w:rsidRDefault="0093524B" w:rsidP="0093524B">
      <w:pPr>
        <w:spacing w:after="0" w:line="240" w:lineRule="auto"/>
        <w:ind w:left="709"/>
        <w:rPr>
          <w:rFonts w:ascii="Times New Roman" w:hAnsi="Times New Roman" w:cs="Times New Roman"/>
          <w:b/>
          <w:sz w:val="20"/>
          <w:szCs w:val="20"/>
        </w:rPr>
      </w:pPr>
      <w:r w:rsidRPr="0093524B">
        <w:rPr>
          <w:rFonts w:ascii="Times New Roman" w:hAnsi="Times New Roman" w:cs="Times New Roman"/>
          <w:b/>
          <w:sz w:val="20"/>
          <w:szCs w:val="20"/>
        </w:rPr>
        <w:t>начальник отдела городской инфраструктуры</w:t>
      </w:r>
    </w:p>
    <w:p w:rsidR="0093524B" w:rsidRPr="0093524B" w:rsidRDefault="0093524B" w:rsidP="0093524B">
      <w:pPr>
        <w:spacing w:after="0" w:line="240" w:lineRule="auto"/>
        <w:ind w:left="709"/>
        <w:rPr>
          <w:rFonts w:ascii="Times New Roman" w:hAnsi="Times New Roman" w:cs="Times New Roman"/>
          <w:b/>
          <w:sz w:val="20"/>
          <w:szCs w:val="20"/>
        </w:rPr>
      </w:pPr>
      <w:r w:rsidRPr="0093524B">
        <w:rPr>
          <w:rFonts w:ascii="Times New Roman" w:hAnsi="Times New Roman" w:cs="Times New Roman"/>
          <w:b/>
          <w:sz w:val="20"/>
          <w:szCs w:val="20"/>
        </w:rPr>
        <w:t>администрации городского округа Тейково</w:t>
      </w:r>
    </w:p>
    <w:p w:rsidR="0093524B" w:rsidRPr="0093524B" w:rsidRDefault="0093524B" w:rsidP="0093524B">
      <w:pPr>
        <w:spacing w:after="0" w:line="240" w:lineRule="auto"/>
        <w:ind w:left="709"/>
        <w:rPr>
          <w:rFonts w:ascii="Times New Roman" w:hAnsi="Times New Roman" w:cs="Times New Roman"/>
          <w:sz w:val="20"/>
          <w:szCs w:val="20"/>
        </w:rPr>
      </w:pPr>
      <w:r w:rsidRPr="0093524B">
        <w:rPr>
          <w:rFonts w:ascii="Times New Roman" w:hAnsi="Times New Roman" w:cs="Times New Roman"/>
          <w:b/>
          <w:sz w:val="20"/>
          <w:szCs w:val="20"/>
        </w:rPr>
        <w:t>Ивановской области                                             ___</w:t>
      </w:r>
      <w:r w:rsidRPr="0093524B">
        <w:rPr>
          <w:rFonts w:ascii="Times New Roman" w:hAnsi="Times New Roman" w:cs="Times New Roman"/>
          <w:sz w:val="20"/>
          <w:szCs w:val="20"/>
        </w:rPr>
        <w:t>_______________ (подпись)</w:t>
      </w:r>
    </w:p>
    <w:p w:rsidR="0093524B" w:rsidRPr="0093524B" w:rsidRDefault="0093524B" w:rsidP="0093524B">
      <w:pPr>
        <w:spacing w:after="0" w:line="240" w:lineRule="auto"/>
        <w:jc w:val="both"/>
        <w:rPr>
          <w:rFonts w:ascii="Times New Roman" w:hAnsi="Times New Roman" w:cs="Times New Roman"/>
          <w:sz w:val="20"/>
          <w:szCs w:val="20"/>
        </w:rPr>
      </w:pPr>
    </w:p>
    <w:p w:rsidR="0093524B" w:rsidRPr="0093524B" w:rsidRDefault="0093524B" w:rsidP="0093524B">
      <w:pPr>
        <w:spacing w:after="0" w:line="240" w:lineRule="auto"/>
        <w:ind w:left="3480" w:right="181"/>
        <w:jc w:val="right"/>
        <w:rPr>
          <w:rFonts w:ascii="Times New Roman" w:hAnsi="Times New Roman" w:cs="Times New Roman"/>
          <w:sz w:val="20"/>
          <w:szCs w:val="20"/>
        </w:rPr>
      </w:pPr>
    </w:p>
    <w:p w:rsidR="009D7E1C" w:rsidRDefault="009D7E1C" w:rsidP="0093524B">
      <w:pPr>
        <w:spacing w:after="0" w:line="240" w:lineRule="auto"/>
        <w:ind w:left="3480" w:right="181"/>
        <w:jc w:val="right"/>
        <w:rPr>
          <w:rFonts w:ascii="Times New Roman" w:hAnsi="Times New Roman" w:cs="Times New Roman"/>
          <w:sz w:val="20"/>
          <w:szCs w:val="20"/>
        </w:rPr>
      </w:pPr>
    </w:p>
    <w:p w:rsidR="009D7E1C" w:rsidRDefault="009D7E1C" w:rsidP="0093524B">
      <w:pPr>
        <w:spacing w:after="0" w:line="240" w:lineRule="auto"/>
        <w:ind w:left="3480" w:right="181"/>
        <w:jc w:val="right"/>
        <w:rPr>
          <w:rFonts w:ascii="Times New Roman" w:hAnsi="Times New Roman" w:cs="Times New Roman"/>
          <w:sz w:val="20"/>
          <w:szCs w:val="20"/>
        </w:rPr>
      </w:pPr>
    </w:p>
    <w:p w:rsidR="009D7E1C" w:rsidRDefault="009D7E1C" w:rsidP="0093524B">
      <w:pPr>
        <w:spacing w:after="0" w:line="240" w:lineRule="auto"/>
        <w:ind w:left="3480" w:right="181"/>
        <w:jc w:val="right"/>
        <w:rPr>
          <w:rFonts w:ascii="Times New Roman" w:hAnsi="Times New Roman" w:cs="Times New Roman"/>
          <w:sz w:val="20"/>
          <w:szCs w:val="20"/>
        </w:rPr>
      </w:pPr>
    </w:p>
    <w:p w:rsidR="009D7E1C" w:rsidRDefault="009D7E1C" w:rsidP="0093524B">
      <w:pPr>
        <w:spacing w:after="0" w:line="240" w:lineRule="auto"/>
        <w:ind w:left="3480" w:right="181"/>
        <w:jc w:val="right"/>
        <w:rPr>
          <w:rFonts w:ascii="Times New Roman" w:hAnsi="Times New Roman" w:cs="Times New Roman"/>
          <w:sz w:val="20"/>
          <w:szCs w:val="20"/>
        </w:rPr>
      </w:pPr>
    </w:p>
    <w:p w:rsidR="009D7E1C" w:rsidRDefault="009D7E1C" w:rsidP="0093524B">
      <w:pPr>
        <w:spacing w:after="0" w:line="240" w:lineRule="auto"/>
        <w:ind w:left="3480" w:right="181"/>
        <w:jc w:val="right"/>
        <w:rPr>
          <w:rFonts w:ascii="Times New Roman" w:hAnsi="Times New Roman" w:cs="Times New Roman"/>
          <w:sz w:val="20"/>
          <w:szCs w:val="20"/>
        </w:rPr>
      </w:pPr>
    </w:p>
    <w:p w:rsidR="009D7E1C" w:rsidRDefault="009D7E1C" w:rsidP="0093524B">
      <w:pPr>
        <w:spacing w:after="0" w:line="240" w:lineRule="auto"/>
        <w:ind w:left="3480" w:right="181"/>
        <w:jc w:val="right"/>
        <w:rPr>
          <w:rFonts w:ascii="Times New Roman" w:hAnsi="Times New Roman" w:cs="Times New Roman"/>
          <w:sz w:val="20"/>
          <w:szCs w:val="20"/>
        </w:rPr>
      </w:pPr>
    </w:p>
    <w:p w:rsidR="009D7E1C" w:rsidRDefault="009D7E1C" w:rsidP="0093524B">
      <w:pPr>
        <w:spacing w:after="0" w:line="240" w:lineRule="auto"/>
        <w:ind w:left="3480" w:right="181"/>
        <w:jc w:val="right"/>
        <w:rPr>
          <w:rFonts w:ascii="Times New Roman" w:hAnsi="Times New Roman" w:cs="Times New Roman"/>
          <w:sz w:val="20"/>
          <w:szCs w:val="20"/>
        </w:rPr>
      </w:pPr>
    </w:p>
    <w:p w:rsidR="009D7E1C" w:rsidRDefault="009D7E1C" w:rsidP="0093524B">
      <w:pPr>
        <w:spacing w:after="0" w:line="240" w:lineRule="auto"/>
        <w:ind w:left="3480" w:right="181"/>
        <w:jc w:val="right"/>
        <w:rPr>
          <w:rFonts w:ascii="Times New Roman" w:hAnsi="Times New Roman" w:cs="Times New Roman"/>
          <w:sz w:val="20"/>
          <w:szCs w:val="20"/>
        </w:rPr>
      </w:pPr>
    </w:p>
    <w:p w:rsidR="009D7E1C" w:rsidRDefault="009D7E1C" w:rsidP="0093524B">
      <w:pPr>
        <w:spacing w:after="0" w:line="240" w:lineRule="auto"/>
        <w:ind w:left="3480" w:right="181"/>
        <w:jc w:val="right"/>
        <w:rPr>
          <w:rFonts w:ascii="Times New Roman" w:hAnsi="Times New Roman" w:cs="Times New Roman"/>
          <w:sz w:val="20"/>
          <w:szCs w:val="20"/>
        </w:rPr>
      </w:pPr>
    </w:p>
    <w:p w:rsidR="009D7E1C" w:rsidRDefault="009D7E1C" w:rsidP="0093524B">
      <w:pPr>
        <w:spacing w:after="0" w:line="240" w:lineRule="auto"/>
        <w:ind w:left="3480" w:right="181"/>
        <w:jc w:val="right"/>
        <w:rPr>
          <w:rFonts w:ascii="Times New Roman" w:hAnsi="Times New Roman" w:cs="Times New Roman"/>
          <w:sz w:val="20"/>
          <w:szCs w:val="20"/>
        </w:rPr>
      </w:pPr>
    </w:p>
    <w:p w:rsidR="009D7E1C" w:rsidRDefault="009D7E1C" w:rsidP="0093524B">
      <w:pPr>
        <w:spacing w:after="0" w:line="240" w:lineRule="auto"/>
        <w:ind w:left="3480" w:right="181"/>
        <w:jc w:val="right"/>
        <w:rPr>
          <w:rFonts w:ascii="Times New Roman" w:hAnsi="Times New Roman" w:cs="Times New Roman"/>
          <w:sz w:val="20"/>
          <w:szCs w:val="20"/>
        </w:rPr>
      </w:pPr>
    </w:p>
    <w:p w:rsidR="009D7E1C" w:rsidRDefault="009D7E1C" w:rsidP="0093524B">
      <w:pPr>
        <w:spacing w:after="0" w:line="240" w:lineRule="auto"/>
        <w:ind w:left="3480" w:right="181"/>
        <w:jc w:val="right"/>
        <w:rPr>
          <w:rFonts w:ascii="Times New Roman" w:hAnsi="Times New Roman" w:cs="Times New Roman"/>
          <w:sz w:val="20"/>
          <w:szCs w:val="20"/>
        </w:rPr>
      </w:pPr>
    </w:p>
    <w:p w:rsidR="009D7E1C" w:rsidRDefault="009D7E1C" w:rsidP="0093524B">
      <w:pPr>
        <w:spacing w:after="0" w:line="240" w:lineRule="auto"/>
        <w:ind w:left="3480" w:right="181"/>
        <w:jc w:val="right"/>
        <w:rPr>
          <w:rFonts w:ascii="Times New Roman" w:hAnsi="Times New Roman" w:cs="Times New Roman"/>
          <w:sz w:val="20"/>
          <w:szCs w:val="20"/>
        </w:rPr>
      </w:pPr>
    </w:p>
    <w:p w:rsidR="009D7E1C" w:rsidRDefault="009D7E1C" w:rsidP="0093524B">
      <w:pPr>
        <w:spacing w:after="0" w:line="240" w:lineRule="auto"/>
        <w:ind w:left="3480" w:right="181"/>
        <w:jc w:val="right"/>
        <w:rPr>
          <w:rFonts w:ascii="Times New Roman" w:hAnsi="Times New Roman" w:cs="Times New Roman"/>
          <w:sz w:val="20"/>
          <w:szCs w:val="20"/>
        </w:rPr>
      </w:pPr>
    </w:p>
    <w:p w:rsidR="009D7E1C" w:rsidRDefault="009D7E1C" w:rsidP="0093524B">
      <w:pPr>
        <w:spacing w:after="0" w:line="240" w:lineRule="auto"/>
        <w:ind w:left="3480" w:right="181"/>
        <w:jc w:val="right"/>
        <w:rPr>
          <w:rFonts w:ascii="Times New Roman" w:hAnsi="Times New Roman" w:cs="Times New Roman"/>
          <w:sz w:val="20"/>
          <w:szCs w:val="20"/>
        </w:rPr>
      </w:pPr>
    </w:p>
    <w:p w:rsidR="0093524B" w:rsidRPr="0093524B" w:rsidRDefault="0093524B" w:rsidP="0093524B">
      <w:pPr>
        <w:spacing w:after="0" w:line="240" w:lineRule="auto"/>
        <w:ind w:left="3480" w:right="181"/>
        <w:jc w:val="right"/>
        <w:rPr>
          <w:rFonts w:ascii="Times New Roman" w:hAnsi="Times New Roman" w:cs="Times New Roman"/>
          <w:sz w:val="20"/>
          <w:szCs w:val="20"/>
        </w:rPr>
      </w:pPr>
      <w:r w:rsidRPr="0093524B">
        <w:rPr>
          <w:rFonts w:ascii="Times New Roman" w:hAnsi="Times New Roman" w:cs="Times New Roman"/>
          <w:sz w:val="20"/>
          <w:szCs w:val="20"/>
        </w:rPr>
        <w:lastRenderedPageBreak/>
        <w:t xml:space="preserve">Приложение № 5 </w:t>
      </w:r>
    </w:p>
    <w:p w:rsidR="0093524B" w:rsidRPr="0093524B" w:rsidRDefault="0093524B" w:rsidP="0093524B">
      <w:pPr>
        <w:spacing w:after="0" w:line="240" w:lineRule="auto"/>
        <w:ind w:left="3480" w:right="181"/>
        <w:jc w:val="right"/>
        <w:rPr>
          <w:rFonts w:ascii="Times New Roman" w:hAnsi="Times New Roman" w:cs="Times New Roman"/>
          <w:sz w:val="20"/>
          <w:szCs w:val="20"/>
        </w:rPr>
      </w:pPr>
      <w:r w:rsidRPr="0093524B">
        <w:rPr>
          <w:rFonts w:ascii="Times New Roman" w:hAnsi="Times New Roman" w:cs="Times New Roman"/>
          <w:sz w:val="20"/>
          <w:szCs w:val="20"/>
        </w:rPr>
        <w:t>к Административному регламенту</w:t>
      </w:r>
    </w:p>
    <w:p w:rsidR="0093524B" w:rsidRPr="0093524B" w:rsidRDefault="0093524B" w:rsidP="0093524B">
      <w:pPr>
        <w:spacing w:after="0" w:line="240" w:lineRule="auto"/>
        <w:ind w:left="3480" w:right="181"/>
        <w:jc w:val="right"/>
        <w:rPr>
          <w:rFonts w:ascii="Times New Roman" w:hAnsi="Times New Roman" w:cs="Times New Roman"/>
          <w:sz w:val="20"/>
          <w:szCs w:val="20"/>
        </w:rPr>
      </w:pPr>
    </w:p>
    <w:p w:rsidR="0093524B" w:rsidRPr="0093524B" w:rsidRDefault="0093524B" w:rsidP="0093524B">
      <w:pPr>
        <w:spacing w:after="0" w:line="240" w:lineRule="auto"/>
        <w:ind w:left="3480" w:right="181"/>
        <w:jc w:val="right"/>
        <w:rPr>
          <w:rFonts w:ascii="Times New Roman" w:hAnsi="Times New Roman" w:cs="Times New Roman"/>
          <w:sz w:val="20"/>
          <w:szCs w:val="20"/>
        </w:rPr>
      </w:pPr>
      <w:r w:rsidRPr="0093524B">
        <w:rPr>
          <w:rFonts w:ascii="Times New Roman" w:hAnsi="Times New Roman" w:cs="Times New Roman"/>
          <w:sz w:val="20"/>
          <w:szCs w:val="20"/>
        </w:rPr>
        <w:t xml:space="preserve">В администрацию городского округа Тейково </w:t>
      </w:r>
    </w:p>
    <w:p w:rsidR="0093524B" w:rsidRPr="0093524B" w:rsidRDefault="0093524B" w:rsidP="0093524B">
      <w:pPr>
        <w:spacing w:after="0" w:line="240" w:lineRule="auto"/>
        <w:ind w:left="3480" w:right="181"/>
        <w:jc w:val="right"/>
        <w:rPr>
          <w:rFonts w:ascii="Times New Roman" w:hAnsi="Times New Roman" w:cs="Times New Roman"/>
          <w:sz w:val="20"/>
          <w:szCs w:val="20"/>
        </w:rPr>
      </w:pPr>
      <w:r w:rsidRPr="0093524B">
        <w:rPr>
          <w:rFonts w:ascii="Times New Roman" w:hAnsi="Times New Roman" w:cs="Times New Roman"/>
          <w:sz w:val="20"/>
          <w:szCs w:val="20"/>
        </w:rPr>
        <w:t>Ивановской области</w:t>
      </w:r>
    </w:p>
    <w:p w:rsidR="0093524B" w:rsidRPr="0093524B" w:rsidRDefault="0093524B" w:rsidP="0093524B">
      <w:pPr>
        <w:tabs>
          <w:tab w:val="left" w:leader="underscore" w:pos="8305"/>
        </w:tabs>
        <w:spacing w:after="0" w:line="240" w:lineRule="auto"/>
        <w:ind w:left="3380"/>
        <w:rPr>
          <w:rFonts w:ascii="Times New Roman" w:hAnsi="Times New Roman" w:cs="Times New Roman"/>
          <w:sz w:val="20"/>
          <w:szCs w:val="20"/>
          <w:u w:val="single"/>
        </w:rPr>
      </w:pPr>
      <w:r w:rsidRPr="0093524B">
        <w:rPr>
          <w:rFonts w:ascii="Times New Roman" w:hAnsi="Times New Roman" w:cs="Times New Roman"/>
          <w:sz w:val="20"/>
          <w:szCs w:val="20"/>
        </w:rPr>
        <w:t>от</w:t>
      </w:r>
      <w:r w:rsidRPr="0093524B">
        <w:rPr>
          <w:rFonts w:ascii="Times New Roman" w:hAnsi="Times New Roman" w:cs="Times New Roman"/>
          <w:sz w:val="20"/>
          <w:szCs w:val="20"/>
          <w:u w:val="single"/>
        </w:rPr>
        <w:t>_______________________</w:t>
      </w:r>
      <w:r w:rsidRPr="0093524B">
        <w:rPr>
          <w:rFonts w:ascii="Times New Roman" w:hAnsi="Times New Roman" w:cs="Times New Roman"/>
          <w:sz w:val="20"/>
          <w:szCs w:val="20"/>
          <w:u w:val="single"/>
        </w:rPr>
        <w:tab/>
        <w:t>________________</w:t>
      </w:r>
    </w:p>
    <w:p w:rsidR="0093524B" w:rsidRPr="0093524B" w:rsidRDefault="0093524B" w:rsidP="0093524B">
      <w:pPr>
        <w:spacing w:after="0" w:line="240" w:lineRule="auto"/>
        <w:ind w:left="3402" w:right="160"/>
        <w:jc w:val="center"/>
        <w:rPr>
          <w:rFonts w:ascii="Times New Roman" w:hAnsi="Times New Roman" w:cs="Times New Roman"/>
          <w:i/>
          <w:sz w:val="20"/>
          <w:szCs w:val="20"/>
        </w:rPr>
      </w:pPr>
      <w:r w:rsidRPr="0093524B">
        <w:rPr>
          <w:rFonts w:ascii="Times New Roman" w:hAnsi="Times New Roman" w:cs="Times New Roman"/>
          <w:i/>
          <w:sz w:val="20"/>
          <w:szCs w:val="20"/>
        </w:rPr>
        <w:t>(фамилия, имя, отчество (при наличии) заявителя, ОГРНИП (для физического лица, зарегистрированного в качестве индивидуального предпр</w:t>
      </w:r>
      <w:r w:rsidRPr="0093524B">
        <w:rPr>
          <w:rFonts w:ascii="Times New Roman" w:hAnsi="Times New Roman" w:cs="Times New Roman"/>
          <w:i/>
          <w:sz w:val="20"/>
          <w:szCs w:val="20"/>
        </w:rPr>
        <w:t>и</w:t>
      </w:r>
      <w:r w:rsidRPr="0093524B">
        <w:rPr>
          <w:rFonts w:ascii="Times New Roman" w:hAnsi="Times New Roman" w:cs="Times New Roman"/>
          <w:i/>
          <w:sz w:val="20"/>
          <w:szCs w:val="20"/>
        </w:rPr>
        <w:t>нимателя) - для физического лица, полное наименование заявителя, ИНН*, ОГРН - для юридического лица</w:t>
      </w:r>
    </w:p>
    <w:p w:rsidR="0093524B" w:rsidRPr="0093524B" w:rsidRDefault="0093524B" w:rsidP="0093524B">
      <w:pPr>
        <w:spacing w:after="0" w:line="240" w:lineRule="auto"/>
        <w:ind w:left="3402" w:right="160"/>
        <w:jc w:val="center"/>
        <w:rPr>
          <w:rFonts w:ascii="Times New Roman" w:hAnsi="Times New Roman" w:cs="Times New Roman"/>
          <w:i/>
          <w:sz w:val="20"/>
          <w:szCs w:val="20"/>
        </w:rPr>
      </w:pPr>
      <w:r w:rsidRPr="0093524B">
        <w:rPr>
          <w:rFonts w:ascii="Times New Roman" w:hAnsi="Times New Roman" w:cs="Times New Roman"/>
          <w:i/>
          <w:sz w:val="20"/>
          <w:szCs w:val="20"/>
        </w:rPr>
        <w:t>____________________________________________________________</w:t>
      </w:r>
    </w:p>
    <w:p w:rsidR="0093524B" w:rsidRPr="0093524B" w:rsidRDefault="0093524B" w:rsidP="0093524B">
      <w:pPr>
        <w:spacing w:after="0" w:line="240" w:lineRule="auto"/>
        <w:ind w:left="3480" w:right="181"/>
        <w:jc w:val="right"/>
        <w:rPr>
          <w:rFonts w:ascii="Times New Roman" w:hAnsi="Times New Roman" w:cs="Times New Roman"/>
          <w:i/>
          <w:sz w:val="20"/>
          <w:szCs w:val="20"/>
        </w:rPr>
      </w:pPr>
      <w:r w:rsidRPr="0093524B">
        <w:rPr>
          <w:rFonts w:ascii="Times New Roman" w:hAnsi="Times New Roman" w:cs="Times New Roman"/>
          <w:i/>
          <w:sz w:val="20"/>
          <w:szCs w:val="20"/>
        </w:rPr>
        <w:t>почтовый индекс и адрес, телефон, адрес электронной почты заявит</w:t>
      </w:r>
      <w:r w:rsidRPr="0093524B">
        <w:rPr>
          <w:rFonts w:ascii="Times New Roman" w:hAnsi="Times New Roman" w:cs="Times New Roman"/>
          <w:i/>
          <w:sz w:val="20"/>
          <w:szCs w:val="20"/>
        </w:rPr>
        <w:t>е</w:t>
      </w:r>
      <w:r w:rsidRPr="0093524B">
        <w:rPr>
          <w:rFonts w:ascii="Times New Roman" w:hAnsi="Times New Roman" w:cs="Times New Roman"/>
          <w:i/>
          <w:sz w:val="20"/>
          <w:szCs w:val="20"/>
        </w:rPr>
        <w:t>ля)</w:t>
      </w:r>
    </w:p>
    <w:p w:rsidR="0093524B" w:rsidRPr="0093524B" w:rsidRDefault="0093524B" w:rsidP="0093524B">
      <w:pPr>
        <w:spacing w:after="0" w:line="240" w:lineRule="auto"/>
        <w:ind w:left="3480" w:right="181"/>
        <w:jc w:val="right"/>
        <w:rPr>
          <w:rFonts w:ascii="Times New Roman" w:hAnsi="Times New Roman" w:cs="Times New Roman"/>
          <w:i/>
          <w:sz w:val="20"/>
          <w:szCs w:val="20"/>
        </w:rPr>
      </w:pPr>
    </w:p>
    <w:p w:rsidR="0093524B" w:rsidRPr="0093524B" w:rsidRDefault="0093524B" w:rsidP="0093524B">
      <w:pPr>
        <w:shd w:val="clear" w:color="auto" w:fill="FFFFFF"/>
        <w:spacing w:after="0" w:line="240" w:lineRule="auto"/>
        <w:jc w:val="center"/>
        <w:rPr>
          <w:rFonts w:ascii="Times New Roman" w:hAnsi="Times New Roman" w:cs="Times New Roman"/>
          <w:b/>
          <w:sz w:val="20"/>
          <w:szCs w:val="20"/>
        </w:rPr>
      </w:pPr>
      <w:r w:rsidRPr="0093524B">
        <w:rPr>
          <w:rFonts w:ascii="Times New Roman" w:hAnsi="Times New Roman" w:cs="Times New Roman"/>
          <w:b/>
          <w:sz w:val="20"/>
          <w:szCs w:val="20"/>
        </w:rPr>
        <w:t>З А Я В Л Е Н И Е</w:t>
      </w:r>
    </w:p>
    <w:p w:rsidR="0093524B" w:rsidRPr="0093524B" w:rsidRDefault="0093524B" w:rsidP="0093524B">
      <w:pPr>
        <w:spacing w:after="0" w:line="240" w:lineRule="auto"/>
        <w:ind w:right="-6"/>
        <w:jc w:val="center"/>
        <w:rPr>
          <w:rFonts w:ascii="Times New Roman" w:hAnsi="Times New Roman" w:cs="Times New Roman"/>
          <w:i/>
          <w:sz w:val="20"/>
          <w:szCs w:val="20"/>
        </w:rPr>
      </w:pPr>
      <w:r w:rsidRPr="0093524B">
        <w:rPr>
          <w:rFonts w:ascii="Times New Roman" w:hAnsi="Times New Roman" w:cs="Times New Roman"/>
          <w:b/>
          <w:sz w:val="20"/>
          <w:szCs w:val="20"/>
        </w:rPr>
        <w:t>о выдаче дубликата</w:t>
      </w:r>
    </w:p>
    <w:p w:rsidR="0093524B" w:rsidRPr="0093524B" w:rsidRDefault="0093524B" w:rsidP="0093524B">
      <w:pPr>
        <w:spacing w:after="0" w:line="240" w:lineRule="auto"/>
        <w:ind w:right="181"/>
        <w:rPr>
          <w:rFonts w:ascii="Times New Roman" w:hAnsi="Times New Roman" w:cs="Times New Roman"/>
          <w:sz w:val="20"/>
          <w:szCs w:val="20"/>
        </w:rPr>
      </w:pPr>
    </w:p>
    <w:p w:rsidR="0093524B" w:rsidRPr="0093524B" w:rsidRDefault="0093524B" w:rsidP="0093524B">
      <w:pPr>
        <w:widowControl w:val="0"/>
        <w:adjustRightInd w:val="0"/>
        <w:spacing w:after="0" w:line="240" w:lineRule="auto"/>
        <w:ind w:firstLine="540"/>
        <w:jc w:val="both"/>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 xml:space="preserve">Прошу выдать дубликат </w:t>
      </w:r>
    </w:p>
    <w:p w:rsidR="0093524B" w:rsidRPr="0093524B" w:rsidRDefault="0093524B" w:rsidP="0093524B">
      <w:pPr>
        <w:widowControl w:val="0"/>
        <w:adjustRightInd w:val="0"/>
        <w:spacing w:after="0" w:line="240" w:lineRule="auto"/>
        <w:jc w:val="both"/>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__________________________________________________________________________</w:t>
      </w:r>
    </w:p>
    <w:p w:rsidR="0093524B" w:rsidRPr="0093524B" w:rsidRDefault="0093524B" w:rsidP="0093524B">
      <w:pPr>
        <w:widowControl w:val="0"/>
        <w:adjustRightInd w:val="0"/>
        <w:spacing w:after="0" w:line="240" w:lineRule="auto"/>
        <w:jc w:val="both"/>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__________________________________________________________________________</w:t>
      </w:r>
    </w:p>
    <w:p w:rsidR="0093524B" w:rsidRPr="0093524B" w:rsidRDefault="0093524B" w:rsidP="0093524B">
      <w:pPr>
        <w:widowControl w:val="0"/>
        <w:adjustRightInd w:val="0"/>
        <w:spacing w:after="0" w:line="240" w:lineRule="auto"/>
        <w:jc w:val="center"/>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(указать наименование и дату документа)</w:t>
      </w:r>
    </w:p>
    <w:p w:rsidR="0093524B" w:rsidRPr="0093524B" w:rsidRDefault="0093524B" w:rsidP="0093524B">
      <w:pPr>
        <w:widowControl w:val="0"/>
        <w:adjustRightInd w:val="0"/>
        <w:spacing w:after="0" w:line="240" w:lineRule="auto"/>
        <w:jc w:val="both"/>
        <w:rPr>
          <w:rFonts w:ascii="Times New Roman" w:eastAsia="Calibri" w:hAnsi="Times New Roman" w:cs="Times New Roman"/>
          <w:b/>
          <w:sz w:val="20"/>
          <w:szCs w:val="20"/>
          <w:lang w:eastAsia="en-US"/>
        </w:rPr>
      </w:pPr>
      <w:r w:rsidRPr="0093524B">
        <w:rPr>
          <w:rFonts w:ascii="Times New Roman" w:eastAsia="Calibri" w:hAnsi="Times New Roman" w:cs="Times New Roman"/>
          <w:b/>
          <w:sz w:val="20"/>
          <w:szCs w:val="20"/>
          <w:lang w:eastAsia="en-US"/>
        </w:rPr>
        <w:t>__________________________________________________________________________</w:t>
      </w:r>
    </w:p>
    <w:p w:rsidR="0093524B" w:rsidRPr="0093524B" w:rsidRDefault="0093524B" w:rsidP="0093524B">
      <w:pPr>
        <w:widowControl w:val="0"/>
        <w:adjustRightInd w:val="0"/>
        <w:spacing w:after="0" w:line="240" w:lineRule="auto"/>
        <w:jc w:val="center"/>
        <w:rPr>
          <w:rFonts w:ascii="Times New Roman" w:eastAsia="Calibri" w:hAnsi="Times New Roman" w:cs="Times New Roman"/>
          <w:b/>
          <w:sz w:val="20"/>
          <w:szCs w:val="20"/>
          <w:lang w:eastAsia="en-US"/>
        </w:rPr>
      </w:pPr>
    </w:p>
    <w:p w:rsidR="0093524B" w:rsidRPr="0093524B" w:rsidRDefault="0093524B" w:rsidP="0093524B">
      <w:pPr>
        <w:widowControl w:val="0"/>
        <w:adjustRightInd w:val="0"/>
        <w:spacing w:after="0" w:line="240" w:lineRule="auto"/>
        <w:jc w:val="both"/>
        <w:rPr>
          <w:rFonts w:ascii="Times New Roman" w:eastAsia="Calibri" w:hAnsi="Times New Roman" w:cs="Times New Roman"/>
          <w:b/>
          <w:sz w:val="20"/>
          <w:szCs w:val="20"/>
          <w:lang w:eastAsia="en-US"/>
        </w:rPr>
      </w:pPr>
      <w:r w:rsidRPr="0093524B">
        <w:rPr>
          <w:rFonts w:ascii="Times New Roman" w:eastAsia="Calibri" w:hAnsi="Times New Roman" w:cs="Times New Roman"/>
          <w:sz w:val="20"/>
          <w:szCs w:val="20"/>
          <w:lang w:eastAsia="en-US"/>
        </w:rPr>
        <w:t>по причине</w:t>
      </w:r>
      <w:r w:rsidRPr="0093524B">
        <w:rPr>
          <w:rFonts w:ascii="Times New Roman" w:eastAsia="Calibri" w:hAnsi="Times New Roman" w:cs="Times New Roman"/>
          <w:b/>
          <w:sz w:val="20"/>
          <w:szCs w:val="20"/>
          <w:lang w:eastAsia="en-US"/>
        </w:rPr>
        <w:t xml:space="preserve"> _______________________________________________________________.</w:t>
      </w:r>
    </w:p>
    <w:p w:rsidR="0093524B" w:rsidRPr="0093524B" w:rsidRDefault="0093524B" w:rsidP="0093524B">
      <w:pPr>
        <w:widowControl w:val="0"/>
        <w:adjustRightInd w:val="0"/>
        <w:spacing w:after="0" w:line="240" w:lineRule="auto"/>
        <w:ind w:firstLine="540"/>
        <w:jc w:val="both"/>
        <w:rPr>
          <w:rFonts w:ascii="Times New Roman" w:eastAsia="Calibri" w:hAnsi="Times New Roman" w:cs="Times New Roman"/>
          <w:sz w:val="20"/>
          <w:szCs w:val="20"/>
          <w:lang w:eastAsia="en-US"/>
        </w:rPr>
      </w:pPr>
    </w:p>
    <w:p w:rsidR="0093524B" w:rsidRPr="0093524B" w:rsidRDefault="0093524B" w:rsidP="0093524B">
      <w:pPr>
        <w:widowControl w:val="0"/>
        <w:adjustRightInd w:val="0"/>
        <w:spacing w:after="0" w:line="240" w:lineRule="auto"/>
        <w:ind w:firstLine="540"/>
        <w:jc w:val="both"/>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Даю свое согласие на сбор, обработку, систематизацию и хранение своих персональных данных в соответствии с требованиями Федерального закона от 27.07.2006 №152-ФЗ «О персонал</w:t>
      </w:r>
      <w:r w:rsidRPr="0093524B">
        <w:rPr>
          <w:rFonts w:ascii="Times New Roman" w:eastAsia="Calibri" w:hAnsi="Times New Roman" w:cs="Times New Roman"/>
          <w:sz w:val="20"/>
          <w:szCs w:val="20"/>
          <w:lang w:eastAsia="en-US"/>
        </w:rPr>
        <w:t>ь</w:t>
      </w:r>
      <w:r w:rsidRPr="0093524B">
        <w:rPr>
          <w:rFonts w:ascii="Times New Roman" w:eastAsia="Calibri" w:hAnsi="Times New Roman" w:cs="Times New Roman"/>
          <w:sz w:val="20"/>
          <w:szCs w:val="20"/>
          <w:lang w:eastAsia="en-US"/>
        </w:rPr>
        <w:t>ных данных» в рамках предоставления услуги.</w:t>
      </w:r>
    </w:p>
    <w:p w:rsidR="0093524B" w:rsidRPr="0093524B" w:rsidRDefault="0093524B" w:rsidP="0093524B">
      <w:pPr>
        <w:widowControl w:val="0"/>
        <w:adjustRightInd w:val="0"/>
        <w:spacing w:after="0" w:line="240" w:lineRule="auto"/>
        <w:ind w:firstLine="540"/>
        <w:jc w:val="both"/>
        <w:rPr>
          <w:rFonts w:ascii="Times New Roman" w:eastAsia="Calibri" w:hAnsi="Times New Roman" w:cs="Times New Roman"/>
          <w:sz w:val="20"/>
          <w:szCs w:val="20"/>
          <w:lang w:eastAsia="en-US"/>
        </w:rPr>
      </w:pPr>
    </w:p>
    <w:p w:rsidR="0093524B" w:rsidRPr="0093524B" w:rsidRDefault="0093524B" w:rsidP="0093524B">
      <w:pPr>
        <w:widowControl w:val="0"/>
        <w:adjustRightInd w:val="0"/>
        <w:spacing w:after="0" w:line="240" w:lineRule="auto"/>
        <w:ind w:firstLine="540"/>
        <w:jc w:val="both"/>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К заявлению прилагаются копии следующих документов:</w:t>
      </w:r>
    </w:p>
    <w:p w:rsidR="0093524B" w:rsidRPr="0093524B" w:rsidRDefault="0093524B" w:rsidP="0093524B">
      <w:pPr>
        <w:widowControl w:val="0"/>
        <w:adjustRightInd w:val="0"/>
        <w:spacing w:after="0" w:line="240" w:lineRule="auto"/>
        <w:ind w:firstLine="540"/>
        <w:jc w:val="both"/>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1.</w:t>
      </w:r>
    </w:p>
    <w:p w:rsidR="0093524B" w:rsidRPr="0093524B" w:rsidRDefault="0093524B" w:rsidP="0093524B">
      <w:pPr>
        <w:widowControl w:val="0"/>
        <w:adjustRightInd w:val="0"/>
        <w:spacing w:after="0" w:line="240" w:lineRule="auto"/>
        <w:ind w:firstLine="540"/>
        <w:jc w:val="both"/>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2.</w:t>
      </w:r>
    </w:p>
    <w:p w:rsidR="0093524B" w:rsidRPr="0093524B" w:rsidRDefault="0093524B" w:rsidP="0093524B">
      <w:pPr>
        <w:widowControl w:val="0"/>
        <w:adjustRightInd w:val="0"/>
        <w:spacing w:after="0" w:line="240" w:lineRule="auto"/>
        <w:ind w:firstLine="540"/>
        <w:jc w:val="both"/>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3. __________________________</w:t>
      </w:r>
    </w:p>
    <w:p w:rsidR="0093524B" w:rsidRPr="0093524B" w:rsidRDefault="0093524B" w:rsidP="0093524B">
      <w:pPr>
        <w:widowControl w:val="0"/>
        <w:adjustRightInd w:val="0"/>
        <w:spacing w:after="0" w:line="240" w:lineRule="auto"/>
        <w:ind w:firstLine="540"/>
        <w:jc w:val="both"/>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4. __________________________</w:t>
      </w:r>
    </w:p>
    <w:p w:rsidR="0093524B" w:rsidRPr="0093524B" w:rsidRDefault="0093524B" w:rsidP="0093524B">
      <w:pPr>
        <w:widowControl w:val="0"/>
        <w:adjustRightInd w:val="0"/>
        <w:spacing w:after="0" w:line="240" w:lineRule="auto"/>
        <w:ind w:firstLine="540"/>
        <w:jc w:val="both"/>
        <w:rPr>
          <w:rFonts w:ascii="Times New Roman" w:eastAsia="Calibri" w:hAnsi="Times New Roman" w:cs="Times New Roman"/>
          <w:sz w:val="20"/>
          <w:szCs w:val="20"/>
          <w:lang w:eastAsia="en-US"/>
        </w:rPr>
      </w:pPr>
    </w:p>
    <w:p w:rsidR="0093524B" w:rsidRPr="0093524B" w:rsidRDefault="0093524B" w:rsidP="0093524B">
      <w:pPr>
        <w:spacing w:after="0" w:line="240" w:lineRule="auto"/>
        <w:ind w:right="40"/>
        <w:jc w:val="right"/>
        <w:rPr>
          <w:rFonts w:ascii="Times New Roman" w:eastAsia="Calibri" w:hAnsi="Times New Roman" w:cs="Times New Roman"/>
          <w:sz w:val="20"/>
          <w:szCs w:val="20"/>
          <w:lang w:eastAsia="en-US"/>
        </w:rPr>
      </w:pPr>
      <w:r w:rsidRPr="0093524B">
        <w:rPr>
          <w:rFonts w:ascii="Times New Roman" w:eastAsia="Calibri" w:hAnsi="Times New Roman" w:cs="Times New Roman"/>
          <w:sz w:val="20"/>
          <w:szCs w:val="20"/>
          <w:lang w:eastAsia="en-US"/>
        </w:rPr>
        <w:t>Дата ___________ 20____ г. подпись _____________________ (расшифровка подписи)</w:t>
      </w:r>
    </w:p>
    <w:p w:rsidR="0093524B" w:rsidRPr="0093524B" w:rsidRDefault="0093524B" w:rsidP="0093524B">
      <w:pPr>
        <w:spacing w:after="0" w:line="240" w:lineRule="auto"/>
        <w:ind w:right="181"/>
        <w:rPr>
          <w:rFonts w:ascii="Times New Roman" w:hAnsi="Times New Roman" w:cs="Times New Roman"/>
          <w:sz w:val="20"/>
          <w:szCs w:val="20"/>
        </w:rPr>
      </w:pPr>
    </w:p>
    <w:p w:rsidR="0093524B" w:rsidRPr="0093524B" w:rsidRDefault="0093524B" w:rsidP="0093524B">
      <w:pPr>
        <w:spacing w:after="0" w:line="240" w:lineRule="auto"/>
        <w:ind w:right="181"/>
        <w:rPr>
          <w:rFonts w:ascii="Times New Roman" w:hAnsi="Times New Roman" w:cs="Times New Roman"/>
          <w:sz w:val="20"/>
          <w:szCs w:val="20"/>
        </w:rPr>
      </w:pPr>
    </w:p>
    <w:p w:rsidR="0093524B" w:rsidRPr="0093524B" w:rsidRDefault="0093524B" w:rsidP="0093524B">
      <w:pPr>
        <w:spacing w:after="0" w:line="240" w:lineRule="auto"/>
        <w:ind w:right="181"/>
        <w:rPr>
          <w:rFonts w:ascii="Times New Roman" w:hAnsi="Times New Roman" w:cs="Times New Roman"/>
          <w:sz w:val="20"/>
          <w:szCs w:val="20"/>
        </w:rPr>
      </w:pPr>
    </w:p>
    <w:p w:rsidR="0093524B" w:rsidRPr="0093524B" w:rsidRDefault="0093524B" w:rsidP="0093524B">
      <w:pPr>
        <w:pStyle w:val="72"/>
        <w:shd w:val="clear" w:color="auto" w:fill="auto"/>
        <w:tabs>
          <w:tab w:val="left" w:leader="underscore" w:pos="9902"/>
        </w:tabs>
        <w:spacing w:line="240" w:lineRule="auto"/>
        <w:ind w:left="1701" w:right="40" w:firstLine="1960"/>
        <w:jc w:val="right"/>
        <w:rPr>
          <w:sz w:val="20"/>
          <w:szCs w:val="20"/>
        </w:rPr>
      </w:pPr>
    </w:p>
    <w:p w:rsidR="0093524B" w:rsidRPr="0093524B" w:rsidRDefault="0093524B" w:rsidP="0093524B">
      <w:pPr>
        <w:pStyle w:val="72"/>
        <w:shd w:val="clear" w:color="auto" w:fill="auto"/>
        <w:tabs>
          <w:tab w:val="left" w:leader="underscore" w:pos="9902"/>
        </w:tabs>
        <w:spacing w:line="240" w:lineRule="auto"/>
        <w:ind w:left="1701" w:right="40" w:firstLine="1960"/>
        <w:jc w:val="right"/>
        <w:rPr>
          <w:sz w:val="20"/>
          <w:szCs w:val="20"/>
        </w:rPr>
      </w:pPr>
    </w:p>
    <w:p w:rsidR="0093524B" w:rsidRPr="0093524B" w:rsidRDefault="0093524B" w:rsidP="0093524B">
      <w:pPr>
        <w:pStyle w:val="72"/>
        <w:shd w:val="clear" w:color="auto" w:fill="auto"/>
        <w:tabs>
          <w:tab w:val="left" w:leader="underscore" w:pos="9902"/>
        </w:tabs>
        <w:spacing w:line="240" w:lineRule="auto"/>
        <w:ind w:left="1701" w:right="40" w:firstLine="1960"/>
        <w:jc w:val="right"/>
        <w:rPr>
          <w:sz w:val="20"/>
          <w:szCs w:val="20"/>
        </w:rPr>
      </w:pPr>
    </w:p>
    <w:p w:rsidR="0093524B" w:rsidRPr="0093524B" w:rsidRDefault="0093524B" w:rsidP="0093524B">
      <w:pPr>
        <w:spacing w:after="0" w:line="240" w:lineRule="auto"/>
        <w:ind w:right="181"/>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D7E1C" w:rsidRDefault="009D7E1C" w:rsidP="0093524B">
      <w:pPr>
        <w:spacing w:after="0" w:line="240" w:lineRule="auto"/>
        <w:ind w:right="181"/>
        <w:jc w:val="right"/>
        <w:rPr>
          <w:rFonts w:ascii="Times New Roman" w:hAnsi="Times New Roman" w:cs="Times New Roman"/>
          <w:sz w:val="20"/>
          <w:szCs w:val="20"/>
        </w:rPr>
      </w:pPr>
    </w:p>
    <w:p w:rsidR="0093524B" w:rsidRPr="0093524B" w:rsidRDefault="0093524B" w:rsidP="0093524B">
      <w:pPr>
        <w:spacing w:after="0" w:line="240" w:lineRule="auto"/>
        <w:ind w:right="181"/>
        <w:jc w:val="right"/>
        <w:rPr>
          <w:rFonts w:ascii="Times New Roman" w:hAnsi="Times New Roman" w:cs="Times New Roman"/>
          <w:sz w:val="20"/>
          <w:szCs w:val="20"/>
        </w:rPr>
      </w:pPr>
      <w:r w:rsidRPr="0093524B">
        <w:rPr>
          <w:rFonts w:ascii="Times New Roman" w:hAnsi="Times New Roman" w:cs="Times New Roman"/>
          <w:sz w:val="20"/>
          <w:szCs w:val="20"/>
        </w:rPr>
        <w:lastRenderedPageBreak/>
        <w:t xml:space="preserve">Приложение № 6 </w:t>
      </w:r>
    </w:p>
    <w:p w:rsidR="0093524B" w:rsidRPr="0093524B" w:rsidRDefault="0093524B" w:rsidP="0093524B">
      <w:pPr>
        <w:spacing w:after="0" w:line="240" w:lineRule="auto"/>
        <w:ind w:left="3480" w:right="181"/>
        <w:jc w:val="right"/>
        <w:rPr>
          <w:rFonts w:ascii="Times New Roman" w:hAnsi="Times New Roman" w:cs="Times New Roman"/>
          <w:sz w:val="20"/>
          <w:szCs w:val="20"/>
        </w:rPr>
      </w:pPr>
      <w:r w:rsidRPr="0093524B">
        <w:rPr>
          <w:rFonts w:ascii="Times New Roman" w:hAnsi="Times New Roman" w:cs="Times New Roman"/>
          <w:sz w:val="20"/>
          <w:szCs w:val="20"/>
        </w:rPr>
        <w:t>к Административному регламенту</w:t>
      </w:r>
    </w:p>
    <w:p w:rsidR="0093524B" w:rsidRPr="0093524B" w:rsidRDefault="0093524B" w:rsidP="0093524B">
      <w:pPr>
        <w:spacing w:after="0" w:line="240" w:lineRule="auto"/>
        <w:ind w:left="3480" w:right="181"/>
        <w:jc w:val="right"/>
        <w:rPr>
          <w:rFonts w:ascii="Times New Roman" w:hAnsi="Times New Roman" w:cs="Times New Roman"/>
          <w:sz w:val="20"/>
          <w:szCs w:val="20"/>
        </w:rPr>
      </w:pPr>
    </w:p>
    <w:p w:rsidR="0093524B" w:rsidRPr="0093524B" w:rsidRDefault="0093524B" w:rsidP="0093524B">
      <w:pPr>
        <w:tabs>
          <w:tab w:val="left" w:leader="underscore" w:pos="8305"/>
        </w:tabs>
        <w:spacing w:after="0" w:line="240" w:lineRule="auto"/>
        <w:ind w:left="3380"/>
        <w:rPr>
          <w:rFonts w:ascii="Times New Roman" w:hAnsi="Times New Roman" w:cs="Times New Roman"/>
          <w:sz w:val="20"/>
          <w:szCs w:val="20"/>
          <w:u w:val="single"/>
        </w:rPr>
      </w:pPr>
      <w:r w:rsidRPr="0093524B">
        <w:rPr>
          <w:rFonts w:ascii="Times New Roman" w:hAnsi="Times New Roman" w:cs="Times New Roman"/>
          <w:sz w:val="20"/>
          <w:szCs w:val="20"/>
        </w:rPr>
        <w:t xml:space="preserve">Кому </w:t>
      </w:r>
      <w:r w:rsidRPr="0093524B">
        <w:rPr>
          <w:rFonts w:ascii="Times New Roman" w:hAnsi="Times New Roman" w:cs="Times New Roman"/>
          <w:sz w:val="20"/>
          <w:szCs w:val="20"/>
          <w:u w:val="single"/>
        </w:rPr>
        <w:t>_______________________</w:t>
      </w:r>
      <w:r w:rsidRPr="0093524B">
        <w:rPr>
          <w:rFonts w:ascii="Times New Roman" w:hAnsi="Times New Roman" w:cs="Times New Roman"/>
          <w:sz w:val="20"/>
          <w:szCs w:val="20"/>
          <w:u w:val="single"/>
        </w:rPr>
        <w:tab/>
        <w:t>________________</w:t>
      </w:r>
    </w:p>
    <w:p w:rsidR="0093524B" w:rsidRPr="0093524B" w:rsidRDefault="0093524B" w:rsidP="0093524B">
      <w:pPr>
        <w:spacing w:after="0" w:line="240" w:lineRule="auto"/>
        <w:ind w:left="3402" w:right="160"/>
        <w:jc w:val="center"/>
        <w:rPr>
          <w:rFonts w:ascii="Times New Roman" w:hAnsi="Times New Roman" w:cs="Times New Roman"/>
          <w:i/>
          <w:sz w:val="20"/>
          <w:szCs w:val="20"/>
        </w:rPr>
      </w:pPr>
      <w:r w:rsidRPr="0093524B">
        <w:rPr>
          <w:rFonts w:ascii="Times New Roman" w:hAnsi="Times New Roman" w:cs="Times New Roman"/>
          <w:i/>
          <w:sz w:val="20"/>
          <w:szCs w:val="20"/>
        </w:rPr>
        <w:t>(фамилия, имя, отчество (при наличии) заявителя, ОГРНИП (для физического лица, зарегистрированного в качестве индивидуального предпр</w:t>
      </w:r>
      <w:r w:rsidRPr="0093524B">
        <w:rPr>
          <w:rFonts w:ascii="Times New Roman" w:hAnsi="Times New Roman" w:cs="Times New Roman"/>
          <w:i/>
          <w:sz w:val="20"/>
          <w:szCs w:val="20"/>
        </w:rPr>
        <w:t>и</w:t>
      </w:r>
      <w:r w:rsidRPr="0093524B">
        <w:rPr>
          <w:rFonts w:ascii="Times New Roman" w:hAnsi="Times New Roman" w:cs="Times New Roman"/>
          <w:i/>
          <w:sz w:val="20"/>
          <w:szCs w:val="20"/>
        </w:rPr>
        <w:t>нимателя) - для физического лица, полное наименование заявителя, ИНН*, ОГРН - для юридического лица</w:t>
      </w:r>
    </w:p>
    <w:p w:rsidR="0093524B" w:rsidRPr="0093524B" w:rsidRDefault="0093524B" w:rsidP="0093524B">
      <w:pPr>
        <w:spacing w:after="0" w:line="240" w:lineRule="auto"/>
        <w:ind w:left="3402" w:right="160"/>
        <w:jc w:val="center"/>
        <w:rPr>
          <w:rFonts w:ascii="Times New Roman" w:hAnsi="Times New Roman" w:cs="Times New Roman"/>
          <w:i/>
          <w:sz w:val="20"/>
          <w:szCs w:val="20"/>
        </w:rPr>
      </w:pPr>
      <w:r w:rsidRPr="0093524B">
        <w:rPr>
          <w:rFonts w:ascii="Times New Roman" w:hAnsi="Times New Roman" w:cs="Times New Roman"/>
          <w:i/>
          <w:sz w:val="20"/>
          <w:szCs w:val="20"/>
        </w:rPr>
        <w:t>____________________________________________________________</w:t>
      </w:r>
    </w:p>
    <w:p w:rsidR="0093524B" w:rsidRPr="0093524B" w:rsidRDefault="0093524B" w:rsidP="0093524B">
      <w:pPr>
        <w:spacing w:after="0" w:line="240" w:lineRule="auto"/>
        <w:ind w:left="3402"/>
        <w:jc w:val="center"/>
        <w:rPr>
          <w:rFonts w:ascii="Times New Roman" w:hAnsi="Times New Roman" w:cs="Times New Roman"/>
          <w:i/>
          <w:sz w:val="20"/>
          <w:szCs w:val="20"/>
        </w:rPr>
      </w:pPr>
      <w:r w:rsidRPr="0093524B">
        <w:rPr>
          <w:rFonts w:ascii="Times New Roman" w:hAnsi="Times New Roman" w:cs="Times New Roman"/>
          <w:i/>
          <w:sz w:val="20"/>
          <w:szCs w:val="20"/>
        </w:rPr>
        <w:t>почтовый индекс и адрес, телефон, адрес электронной почты заявителя)</w:t>
      </w:r>
    </w:p>
    <w:p w:rsidR="0093524B" w:rsidRPr="0093524B" w:rsidRDefault="0093524B" w:rsidP="0093524B">
      <w:pPr>
        <w:spacing w:after="0" w:line="240" w:lineRule="auto"/>
        <w:ind w:left="3000" w:right="3020" w:firstLine="1300"/>
        <w:rPr>
          <w:rFonts w:ascii="Times New Roman" w:hAnsi="Times New Roman" w:cs="Times New Roman"/>
          <w:b/>
          <w:bCs/>
          <w:color w:val="000000"/>
          <w:spacing w:val="60"/>
          <w:sz w:val="20"/>
          <w:szCs w:val="20"/>
        </w:rPr>
      </w:pPr>
      <w:r w:rsidRPr="0093524B">
        <w:rPr>
          <w:rFonts w:ascii="Times New Roman" w:hAnsi="Times New Roman" w:cs="Times New Roman"/>
          <w:b/>
          <w:bCs/>
          <w:color w:val="000000"/>
          <w:spacing w:val="60"/>
          <w:sz w:val="20"/>
          <w:szCs w:val="20"/>
        </w:rPr>
        <w:t>РЕШЕНИЕ</w:t>
      </w:r>
    </w:p>
    <w:p w:rsidR="0093524B" w:rsidRPr="0093524B" w:rsidRDefault="0093524B" w:rsidP="0093524B">
      <w:pPr>
        <w:spacing w:after="0" w:line="240" w:lineRule="auto"/>
        <w:ind w:right="-6"/>
        <w:jc w:val="center"/>
        <w:rPr>
          <w:rFonts w:ascii="Times New Roman" w:hAnsi="Times New Roman" w:cs="Times New Roman"/>
          <w:i/>
          <w:sz w:val="20"/>
          <w:szCs w:val="20"/>
        </w:rPr>
      </w:pPr>
      <w:r w:rsidRPr="0093524B">
        <w:rPr>
          <w:rFonts w:ascii="Times New Roman" w:hAnsi="Times New Roman" w:cs="Times New Roman"/>
          <w:b/>
          <w:bCs/>
          <w:color w:val="000000"/>
          <w:sz w:val="20"/>
          <w:szCs w:val="20"/>
        </w:rPr>
        <w:t>об отказе в выдаче дубликата</w:t>
      </w:r>
    </w:p>
    <w:p w:rsidR="0093524B" w:rsidRPr="0093524B" w:rsidRDefault="0093524B" w:rsidP="0093524B">
      <w:pPr>
        <w:spacing w:after="0" w:line="240" w:lineRule="auto"/>
        <w:ind w:right="900"/>
        <w:jc w:val="center"/>
        <w:rPr>
          <w:rFonts w:ascii="Times New Roman" w:hAnsi="Times New Roman" w:cs="Times New Roman"/>
          <w:i/>
          <w:sz w:val="20"/>
          <w:szCs w:val="20"/>
        </w:rPr>
      </w:pPr>
    </w:p>
    <w:p w:rsidR="0093524B" w:rsidRPr="0093524B" w:rsidRDefault="0093524B" w:rsidP="0093524B">
      <w:pPr>
        <w:spacing w:after="0" w:line="240" w:lineRule="auto"/>
        <w:jc w:val="center"/>
        <w:rPr>
          <w:rFonts w:ascii="Times New Roman" w:hAnsi="Times New Roman" w:cs="Times New Roman"/>
          <w:b/>
          <w:sz w:val="20"/>
          <w:szCs w:val="20"/>
          <w:u w:val="single"/>
        </w:rPr>
      </w:pPr>
      <w:r w:rsidRPr="0093524B">
        <w:rPr>
          <w:rFonts w:ascii="Times New Roman" w:hAnsi="Times New Roman" w:cs="Times New Roman"/>
          <w:b/>
          <w:sz w:val="20"/>
          <w:szCs w:val="20"/>
          <w:u w:val="single"/>
        </w:rPr>
        <w:t>Администрация городского округа Тейково Ивановской области</w:t>
      </w:r>
    </w:p>
    <w:p w:rsidR="0093524B" w:rsidRPr="0093524B" w:rsidRDefault="0093524B" w:rsidP="0093524B">
      <w:pPr>
        <w:spacing w:after="0" w:line="240" w:lineRule="auto"/>
        <w:jc w:val="center"/>
        <w:rPr>
          <w:rFonts w:ascii="Times New Roman" w:hAnsi="Times New Roman" w:cs="Times New Roman"/>
          <w:i/>
          <w:sz w:val="20"/>
          <w:szCs w:val="20"/>
        </w:rPr>
      </w:pPr>
      <w:r w:rsidRPr="0093524B">
        <w:rPr>
          <w:rFonts w:ascii="Times New Roman" w:hAnsi="Times New Roman" w:cs="Times New Roman"/>
          <w:i/>
          <w:sz w:val="20"/>
          <w:szCs w:val="20"/>
        </w:rPr>
        <w:t>(наименование уполномоченного органа местного самоуправления)</w:t>
      </w:r>
    </w:p>
    <w:p w:rsidR="0093524B" w:rsidRPr="0093524B" w:rsidRDefault="0093524B" w:rsidP="0093524B">
      <w:pPr>
        <w:spacing w:after="0" w:line="240" w:lineRule="auto"/>
        <w:ind w:left="120"/>
        <w:rPr>
          <w:rFonts w:ascii="Times New Roman" w:hAnsi="Times New Roman" w:cs="Times New Roman"/>
          <w:color w:val="000000"/>
          <w:sz w:val="20"/>
          <w:szCs w:val="20"/>
        </w:rPr>
      </w:pPr>
      <w:r w:rsidRPr="0093524B">
        <w:rPr>
          <w:rFonts w:ascii="Times New Roman" w:hAnsi="Times New Roman" w:cs="Times New Roman"/>
          <w:color w:val="000000"/>
          <w:sz w:val="20"/>
          <w:szCs w:val="20"/>
        </w:rPr>
        <w:t>по результатам рассмотрения заявления о выдаче дубликата  от____________№______________________</w:t>
      </w:r>
    </w:p>
    <w:p w:rsidR="0093524B" w:rsidRPr="0093524B" w:rsidRDefault="0093524B" w:rsidP="0093524B">
      <w:pPr>
        <w:spacing w:after="0" w:line="240" w:lineRule="auto"/>
        <w:ind w:left="120"/>
        <w:rPr>
          <w:rFonts w:ascii="Times New Roman" w:hAnsi="Times New Roman" w:cs="Times New Roman"/>
          <w:i/>
          <w:color w:val="000000"/>
          <w:sz w:val="20"/>
          <w:szCs w:val="20"/>
        </w:rPr>
      </w:pPr>
      <w:r w:rsidRPr="0093524B">
        <w:rPr>
          <w:rFonts w:ascii="Times New Roman" w:hAnsi="Times New Roman" w:cs="Times New Roman"/>
          <w:i/>
          <w:color w:val="000000"/>
          <w:sz w:val="20"/>
          <w:szCs w:val="20"/>
        </w:rPr>
        <w:t xml:space="preserve">                                                                                                                                          (дата и номер регистрации)</w:t>
      </w:r>
    </w:p>
    <w:p w:rsidR="0093524B" w:rsidRPr="0093524B" w:rsidRDefault="0093524B" w:rsidP="0093524B">
      <w:pPr>
        <w:spacing w:after="0" w:line="240" w:lineRule="auto"/>
        <w:ind w:left="120"/>
        <w:rPr>
          <w:rFonts w:ascii="Times New Roman" w:hAnsi="Times New Roman" w:cs="Times New Roman"/>
          <w:color w:val="000000"/>
          <w:sz w:val="20"/>
          <w:szCs w:val="20"/>
        </w:rPr>
      </w:pPr>
      <w:r w:rsidRPr="0093524B">
        <w:rPr>
          <w:rFonts w:ascii="Times New Roman" w:hAnsi="Times New Roman" w:cs="Times New Roman"/>
          <w:color w:val="000000"/>
          <w:sz w:val="20"/>
          <w:szCs w:val="20"/>
        </w:rPr>
        <w:t>принято решение об отказе в выдаче дубликата решения по следующим основаниям.</w:t>
      </w:r>
    </w:p>
    <w:tbl>
      <w:tblPr>
        <w:tblW w:w="10291" w:type="dxa"/>
        <w:tblLayout w:type="fixed"/>
        <w:tblCellMar>
          <w:left w:w="10" w:type="dxa"/>
          <w:right w:w="10" w:type="dxa"/>
        </w:tblCellMar>
        <w:tblLook w:val="04A0"/>
      </w:tblPr>
      <w:tblGrid>
        <w:gridCol w:w="1853"/>
        <w:gridCol w:w="4550"/>
        <w:gridCol w:w="3888"/>
      </w:tblGrid>
      <w:tr w:rsidR="0093524B" w:rsidRPr="0093524B" w:rsidTr="0093524B">
        <w:trPr>
          <w:trHeight w:val="1186"/>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ind w:left="142" w:right="132"/>
              <w:jc w:val="center"/>
              <w:rPr>
                <w:rFonts w:ascii="Times New Roman" w:hAnsi="Times New Roman" w:cs="Times New Roman"/>
                <w:color w:val="000000"/>
                <w:sz w:val="20"/>
                <w:szCs w:val="20"/>
              </w:rPr>
            </w:pPr>
            <w:r w:rsidRPr="0093524B">
              <w:rPr>
                <w:rFonts w:ascii="Times New Roman" w:hAnsi="Times New Roman" w:cs="Times New Roman"/>
                <w:color w:val="000000"/>
                <w:sz w:val="20"/>
                <w:szCs w:val="20"/>
              </w:rPr>
              <w:t>№ пункта Административн</w:t>
            </w:r>
            <w:r w:rsidRPr="0093524B">
              <w:rPr>
                <w:rFonts w:ascii="Times New Roman" w:hAnsi="Times New Roman" w:cs="Times New Roman"/>
                <w:color w:val="000000"/>
                <w:sz w:val="20"/>
                <w:szCs w:val="20"/>
              </w:rPr>
              <w:t>о</w:t>
            </w:r>
            <w:r w:rsidRPr="0093524B">
              <w:rPr>
                <w:rFonts w:ascii="Times New Roman" w:hAnsi="Times New Roman" w:cs="Times New Roman"/>
                <w:color w:val="000000"/>
                <w:sz w:val="20"/>
                <w:szCs w:val="20"/>
              </w:rPr>
              <w:t>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jc w:val="center"/>
              <w:rPr>
                <w:rFonts w:ascii="Times New Roman" w:hAnsi="Times New Roman" w:cs="Times New Roman"/>
                <w:color w:val="000000"/>
                <w:sz w:val="20"/>
                <w:szCs w:val="20"/>
              </w:rPr>
            </w:pPr>
            <w:r w:rsidRPr="0093524B">
              <w:rPr>
                <w:rFonts w:ascii="Times New Roman" w:hAnsi="Times New Roman" w:cs="Times New Roman"/>
                <w:color w:val="000000"/>
                <w:sz w:val="20"/>
                <w:szCs w:val="20"/>
              </w:rPr>
              <w:t>Наименование основания для отказа в выдаче дубликата в соответствии с Административным регламентом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ind w:right="480"/>
              <w:jc w:val="center"/>
              <w:rPr>
                <w:rFonts w:ascii="Times New Roman" w:hAnsi="Times New Roman" w:cs="Times New Roman"/>
                <w:color w:val="000000"/>
                <w:sz w:val="20"/>
                <w:szCs w:val="20"/>
              </w:rPr>
            </w:pPr>
            <w:r w:rsidRPr="0093524B">
              <w:rPr>
                <w:rFonts w:ascii="Times New Roman" w:hAnsi="Times New Roman" w:cs="Times New Roman"/>
                <w:color w:val="000000"/>
                <w:sz w:val="20"/>
                <w:szCs w:val="20"/>
              </w:rPr>
              <w:t>Разъяснение причин отказа в выд</w:t>
            </w:r>
            <w:r w:rsidRPr="0093524B">
              <w:rPr>
                <w:rFonts w:ascii="Times New Roman" w:hAnsi="Times New Roman" w:cs="Times New Roman"/>
                <w:color w:val="000000"/>
                <w:sz w:val="20"/>
                <w:szCs w:val="20"/>
              </w:rPr>
              <w:t>а</w:t>
            </w:r>
            <w:r w:rsidRPr="0093524B">
              <w:rPr>
                <w:rFonts w:ascii="Times New Roman" w:hAnsi="Times New Roman" w:cs="Times New Roman"/>
                <w:color w:val="000000"/>
                <w:sz w:val="20"/>
                <w:szCs w:val="20"/>
              </w:rPr>
              <w:t>че дубликата</w:t>
            </w:r>
          </w:p>
        </w:tc>
      </w:tr>
      <w:tr w:rsidR="0093524B" w:rsidRPr="0093524B" w:rsidTr="0093524B">
        <w:trPr>
          <w:trHeight w:val="1037"/>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jc w:val="center"/>
              <w:rPr>
                <w:rFonts w:ascii="Times New Roman" w:hAnsi="Times New Roman" w:cs="Times New Roman"/>
                <w:color w:val="000000"/>
                <w:sz w:val="20"/>
                <w:szCs w:val="20"/>
              </w:rPr>
            </w:pPr>
            <w:r w:rsidRPr="0093524B">
              <w:rPr>
                <w:rFonts w:ascii="Times New Roman" w:hAnsi="Times New Roman" w:cs="Times New Roman"/>
                <w:color w:val="000000"/>
                <w:sz w:val="20"/>
                <w:szCs w:val="20"/>
              </w:rPr>
              <w:t>пункт 2.28</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ind w:left="100"/>
              <w:jc w:val="center"/>
              <w:rPr>
                <w:rFonts w:ascii="Times New Roman" w:hAnsi="Times New Roman" w:cs="Times New Roman"/>
                <w:color w:val="000000"/>
                <w:sz w:val="20"/>
                <w:szCs w:val="20"/>
              </w:rPr>
            </w:pPr>
            <w:r w:rsidRPr="0093524B">
              <w:rPr>
                <w:rFonts w:ascii="Times New Roman" w:hAnsi="Times New Roman" w:cs="Times New Roman"/>
                <w:color w:val="000000"/>
                <w:sz w:val="20"/>
                <w:szCs w:val="20"/>
              </w:rPr>
              <w:t>несоответствие заявителя кругу лиц, указанных в пункте 2.2 Административного регл</w:t>
            </w:r>
            <w:r w:rsidRPr="0093524B">
              <w:rPr>
                <w:rFonts w:ascii="Times New Roman" w:hAnsi="Times New Roman" w:cs="Times New Roman"/>
                <w:color w:val="000000"/>
                <w:sz w:val="20"/>
                <w:szCs w:val="20"/>
              </w:rPr>
              <w:t>а</w:t>
            </w:r>
            <w:r w:rsidRPr="0093524B">
              <w:rPr>
                <w:rFonts w:ascii="Times New Roman" w:hAnsi="Times New Roman" w:cs="Times New Roman"/>
                <w:color w:val="000000"/>
                <w:sz w:val="20"/>
                <w:szCs w:val="20"/>
              </w:rPr>
              <w:t>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spacing w:after="0" w:line="240" w:lineRule="auto"/>
              <w:ind w:right="480"/>
              <w:jc w:val="center"/>
              <w:rPr>
                <w:rFonts w:ascii="Times New Roman" w:hAnsi="Times New Roman" w:cs="Times New Roman"/>
                <w:i/>
                <w:iCs/>
                <w:color w:val="000000"/>
                <w:sz w:val="20"/>
                <w:szCs w:val="20"/>
              </w:rPr>
            </w:pPr>
            <w:r w:rsidRPr="0093524B">
              <w:rPr>
                <w:rFonts w:ascii="Times New Roman" w:hAnsi="Times New Roman" w:cs="Times New Roman"/>
                <w:i/>
                <w:iCs/>
                <w:color w:val="000000"/>
                <w:sz w:val="20"/>
                <w:szCs w:val="20"/>
              </w:rPr>
              <w:t>Указываются основания такого вывода</w:t>
            </w:r>
          </w:p>
        </w:tc>
      </w:tr>
    </w:tbl>
    <w:p w:rsidR="0093524B" w:rsidRPr="0093524B" w:rsidRDefault="0093524B" w:rsidP="0093524B">
      <w:pPr>
        <w:spacing w:after="0" w:line="240" w:lineRule="auto"/>
        <w:ind w:right="140" w:firstLine="851"/>
        <w:jc w:val="both"/>
        <w:rPr>
          <w:rFonts w:ascii="Times New Roman" w:hAnsi="Times New Roman" w:cs="Times New Roman"/>
          <w:color w:val="000000"/>
          <w:sz w:val="20"/>
          <w:szCs w:val="20"/>
        </w:rPr>
      </w:pPr>
      <w:r w:rsidRPr="0093524B">
        <w:rPr>
          <w:rFonts w:ascii="Times New Roman" w:hAnsi="Times New Roman" w:cs="Times New Roman"/>
          <w:color w:val="000000"/>
          <w:sz w:val="20"/>
          <w:szCs w:val="20"/>
        </w:rPr>
        <w:t>Вы вправе повторно обратиться с заявлением о выдаче дубликата после устр</w:t>
      </w:r>
      <w:r w:rsidRPr="0093524B">
        <w:rPr>
          <w:rFonts w:ascii="Times New Roman" w:hAnsi="Times New Roman" w:cs="Times New Roman"/>
          <w:color w:val="000000"/>
          <w:sz w:val="20"/>
          <w:szCs w:val="20"/>
        </w:rPr>
        <w:t>а</w:t>
      </w:r>
      <w:r w:rsidRPr="0093524B">
        <w:rPr>
          <w:rFonts w:ascii="Times New Roman" w:hAnsi="Times New Roman" w:cs="Times New Roman"/>
          <w:color w:val="000000"/>
          <w:sz w:val="20"/>
          <w:szCs w:val="20"/>
        </w:rPr>
        <w:t>нения указанных нарушений.</w:t>
      </w:r>
    </w:p>
    <w:p w:rsidR="0093524B" w:rsidRPr="0093524B" w:rsidRDefault="0093524B" w:rsidP="0093524B">
      <w:pPr>
        <w:spacing w:after="0" w:line="240" w:lineRule="auto"/>
        <w:ind w:right="140" w:firstLine="851"/>
        <w:jc w:val="both"/>
        <w:rPr>
          <w:rFonts w:ascii="Times New Roman" w:hAnsi="Times New Roman" w:cs="Times New Roman"/>
          <w:color w:val="000000"/>
          <w:sz w:val="20"/>
          <w:szCs w:val="20"/>
        </w:rPr>
      </w:pPr>
      <w:r w:rsidRPr="0093524B">
        <w:rPr>
          <w:rFonts w:ascii="Times New Roman" w:hAnsi="Times New Roman" w:cs="Times New Roman"/>
          <w:color w:val="000000"/>
          <w:sz w:val="20"/>
          <w:szCs w:val="20"/>
        </w:rPr>
        <w:t>Данный отказ может быть обжалован в досудебном порядке путем направл</w:t>
      </w:r>
      <w:r w:rsidRPr="0093524B">
        <w:rPr>
          <w:rFonts w:ascii="Times New Roman" w:hAnsi="Times New Roman" w:cs="Times New Roman"/>
          <w:color w:val="000000"/>
          <w:sz w:val="20"/>
          <w:szCs w:val="20"/>
        </w:rPr>
        <w:t>е</w:t>
      </w:r>
      <w:r w:rsidRPr="0093524B">
        <w:rPr>
          <w:rFonts w:ascii="Times New Roman" w:hAnsi="Times New Roman" w:cs="Times New Roman"/>
          <w:color w:val="000000"/>
          <w:sz w:val="20"/>
          <w:szCs w:val="20"/>
        </w:rPr>
        <w:t>ния жалобы главе городского округа Тейково Ивановской области, а также в судебном порядке.</w:t>
      </w:r>
    </w:p>
    <w:p w:rsidR="0093524B" w:rsidRPr="0093524B" w:rsidRDefault="0093524B" w:rsidP="0093524B">
      <w:pPr>
        <w:tabs>
          <w:tab w:val="left" w:leader="underscore" w:pos="10195"/>
        </w:tabs>
        <w:spacing w:after="0" w:line="240" w:lineRule="auto"/>
        <w:ind w:firstLine="851"/>
        <w:rPr>
          <w:rFonts w:ascii="Times New Roman" w:hAnsi="Times New Roman" w:cs="Times New Roman"/>
          <w:color w:val="000000"/>
          <w:sz w:val="20"/>
          <w:szCs w:val="20"/>
        </w:rPr>
      </w:pPr>
      <w:r w:rsidRPr="0093524B">
        <w:rPr>
          <w:rFonts w:ascii="Times New Roman" w:hAnsi="Times New Roman" w:cs="Times New Roman"/>
          <w:color w:val="000000"/>
          <w:sz w:val="20"/>
          <w:szCs w:val="20"/>
        </w:rPr>
        <w:t>Дополнительно информируем:</w:t>
      </w:r>
      <w:r w:rsidRPr="0093524B">
        <w:rPr>
          <w:rFonts w:ascii="Times New Roman" w:hAnsi="Times New Roman" w:cs="Times New Roman"/>
          <w:color w:val="000000"/>
          <w:sz w:val="20"/>
          <w:szCs w:val="20"/>
        </w:rPr>
        <w:tab/>
        <w:t xml:space="preserve"> ___________________________________________________________________________</w:t>
      </w:r>
    </w:p>
    <w:p w:rsidR="0093524B" w:rsidRPr="0093524B" w:rsidRDefault="0093524B" w:rsidP="0093524B">
      <w:pPr>
        <w:spacing w:after="0" w:line="240" w:lineRule="auto"/>
        <w:ind w:right="140"/>
        <w:jc w:val="right"/>
        <w:rPr>
          <w:rFonts w:ascii="Times New Roman" w:hAnsi="Times New Roman" w:cs="Times New Roman"/>
          <w:color w:val="000000"/>
          <w:sz w:val="20"/>
          <w:szCs w:val="20"/>
        </w:rPr>
      </w:pPr>
      <w:r w:rsidRPr="0093524B">
        <w:rPr>
          <w:rFonts w:ascii="Times New Roman" w:hAnsi="Times New Roman" w:cs="Times New Roman"/>
          <w:color w:val="000000"/>
          <w:sz w:val="20"/>
          <w:szCs w:val="20"/>
        </w:rPr>
        <w:t>(указывается информация, необходимая для устранения причин отказа в выдаче дубликата, а также</w:t>
      </w:r>
    </w:p>
    <w:p w:rsidR="0093524B" w:rsidRPr="0093524B" w:rsidRDefault="0093524B" w:rsidP="0093524B">
      <w:pPr>
        <w:spacing w:after="0" w:line="240" w:lineRule="auto"/>
        <w:ind w:left="3000"/>
        <w:rPr>
          <w:rFonts w:ascii="Times New Roman" w:hAnsi="Times New Roman" w:cs="Times New Roman"/>
          <w:color w:val="000000"/>
          <w:sz w:val="20"/>
          <w:szCs w:val="20"/>
        </w:rPr>
      </w:pPr>
      <w:r w:rsidRPr="0093524B">
        <w:rPr>
          <w:rFonts w:ascii="Times New Roman" w:hAnsi="Times New Roman" w:cs="Times New Roman"/>
          <w:color w:val="000000"/>
          <w:sz w:val="20"/>
          <w:szCs w:val="20"/>
        </w:rPr>
        <w:t>иная дополнительная информация при наличии)</w:t>
      </w:r>
    </w:p>
    <w:p w:rsidR="0093524B" w:rsidRPr="0093524B" w:rsidRDefault="0093524B" w:rsidP="0093524B">
      <w:pPr>
        <w:spacing w:after="0" w:line="240" w:lineRule="auto"/>
        <w:ind w:left="709"/>
        <w:rPr>
          <w:rFonts w:ascii="Times New Roman" w:hAnsi="Times New Roman" w:cs="Times New Roman"/>
          <w:b/>
          <w:sz w:val="20"/>
          <w:szCs w:val="20"/>
        </w:rPr>
      </w:pPr>
    </w:p>
    <w:p w:rsidR="0093524B" w:rsidRPr="0093524B" w:rsidRDefault="0093524B" w:rsidP="0093524B">
      <w:pPr>
        <w:spacing w:after="0" w:line="240" w:lineRule="auto"/>
        <w:ind w:left="709"/>
        <w:rPr>
          <w:rFonts w:ascii="Times New Roman" w:hAnsi="Times New Roman" w:cs="Times New Roman"/>
          <w:b/>
          <w:sz w:val="20"/>
          <w:szCs w:val="20"/>
        </w:rPr>
      </w:pPr>
      <w:r w:rsidRPr="0093524B">
        <w:rPr>
          <w:rFonts w:ascii="Times New Roman" w:hAnsi="Times New Roman" w:cs="Times New Roman"/>
          <w:b/>
          <w:sz w:val="20"/>
          <w:szCs w:val="20"/>
        </w:rPr>
        <w:t>Первый заместитель главы администрации</w:t>
      </w:r>
    </w:p>
    <w:p w:rsidR="0093524B" w:rsidRPr="0093524B" w:rsidRDefault="0093524B" w:rsidP="0093524B">
      <w:pPr>
        <w:spacing w:after="0" w:line="240" w:lineRule="auto"/>
        <w:ind w:left="709"/>
        <w:rPr>
          <w:rFonts w:ascii="Times New Roman" w:hAnsi="Times New Roman" w:cs="Times New Roman"/>
          <w:b/>
          <w:sz w:val="20"/>
          <w:szCs w:val="20"/>
        </w:rPr>
      </w:pPr>
      <w:r w:rsidRPr="0093524B">
        <w:rPr>
          <w:rFonts w:ascii="Times New Roman" w:hAnsi="Times New Roman" w:cs="Times New Roman"/>
          <w:b/>
          <w:sz w:val="20"/>
          <w:szCs w:val="20"/>
        </w:rPr>
        <w:t>(по вопросам городского хозяйства),</w:t>
      </w:r>
    </w:p>
    <w:p w:rsidR="0093524B" w:rsidRPr="0093524B" w:rsidRDefault="0093524B" w:rsidP="0093524B">
      <w:pPr>
        <w:spacing w:after="0" w:line="240" w:lineRule="auto"/>
        <w:ind w:left="709"/>
        <w:rPr>
          <w:rFonts w:ascii="Times New Roman" w:hAnsi="Times New Roman" w:cs="Times New Roman"/>
          <w:b/>
          <w:sz w:val="20"/>
          <w:szCs w:val="20"/>
        </w:rPr>
      </w:pPr>
      <w:r w:rsidRPr="0093524B">
        <w:rPr>
          <w:rFonts w:ascii="Times New Roman" w:hAnsi="Times New Roman" w:cs="Times New Roman"/>
          <w:b/>
          <w:sz w:val="20"/>
          <w:szCs w:val="20"/>
        </w:rPr>
        <w:t>начальник отдела городской инфраструктуры</w:t>
      </w:r>
    </w:p>
    <w:p w:rsidR="0093524B" w:rsidRPr="0093524B" w:rsidRDefault="0093524B" w:rsidP="0093524B">
      <w:pPr>
        <w:spacing w:after="0" w:line="240" w:lineRule="auto"/>
        <w:ind w:left="709"/>
        <w:rPr>
          <w:rFonts w:ascii="Times New Roman" w:hAnsi="Times New Roman" w:cs="Times New Roman"/>
          <w:b/>
          <w:sz w:val="20"/>
          <w:szCs w:val="20"/>
        </w:rPr>
      </w:pPr>
      <w:r w:rsidRPr="0093524B">
        <w:rPr>
          <w:rFonts w:ascii="Times New Roman" w:hAnsi="Times New Roman" w:cs="Times New Roman"/>
          <w:b/>
          <w:sz w:val="20"/>
          <w:szCs w:val="20"/>
        </w:rPr>
        <w:t>администрации городского округа Тейково</w:t>
      </w:r>
    </w:p>
    <w:p w:rsidR="0093524B" w:rsidRPr="0093524B" w:rsidRDefault="0093524B" w:rsidP="0093524B">
      <w:pPr>
        <w:spacing w:after="0" w:line="240" w:lineRule="auto"/>
        <w:ind w:left="709"/>
        <w:rPr>
          <w:rFonts w:ascii="Times New Roman" w:hAnsi="Times New Roman" w:cs="Times New Roman"/>
          <w:sz w:val="20"/>
          <w:szCs w:val="20"/>
        </w:rPr>
      </w:pPr>
      <w:r w:rsidRPr="0093524B">
        <w:rPr>
          <w:rFonts w:ascii="Times New Roman" w:hAnsi="Times New Roman" w:cs="Times New Roman"/>
          <w:b/>
          <w:sz w:val="20"/>
          <w:szCs w:val="20"/>
        </w:rPr>
        <w:t xml:space="preserve">Ивановской области     </w:t>
      </w:r>
      <w:r w:rsidRPr="0093524B">
        <w:rPr>
          <w:rFonts w:ascii="Times New Roman" w:hAnsi="Times New Roman" w:cs="Times New Roman"/>
          <w:sz w:val="20"/>
          <w:szCs w:val="20"/>
        </w:rPr>
        <w:t xml:space="preserve">                                             _______________ (подпись)</w:t>
      </w:r>
    </w:p>
    <w:p w:rsidR="0093524B" w:rsidRPr="0093524B" w:rsidRDefault="0093524B" w:rsidP="0093524B">
      <w:pPr>
        <w:spacing w:after="0" w:line="240" w:lineRule="auto"/>
        <w:ind w:right="900"/>
        <w:jc w:val="center"/>
        <w:rPr>
          <w:rFonts w:ascii="Times New Roman" w:hAnsi="Times New Roman" w:cs="Times New Roman"/>
          <w:i/>
          <w:sz w:val="20"/>
          <w:szCs w:val="20"/>
        </w:rPr>
        <w:sectPr w:rsidR="0093524B" w:rsidRPr="0093524B" w:rsidSect="0093524B">
          <w:pgSz w:w="11905" w:h="16837"/>
          <w:pgMar w:top="567" w:right="649" w:bottom="567" w:left="1056" w:header="0" w:footer="3" w:gutter="0"/>
          <w:cols w:space="720"/>
          <w:noEndnote/>
          <w:docGrid w:linePitch="360"/>
        </w:sectPr>
      </w:pPr>
    </w:p>
    <w:p w:rsidR="0093524B" w:rsidRPr="0093524B" w:rsidRDefault="0093524B" w:rsidP="0093524B">
      <w:pPr>
        <w:spacing w:after="0" w:line="240" w:lineRule="auto"/>
        <w:ind w:right="181"/>
        <w:jc w:val="right"/>
        <w:rPr>
          <w:rFonts w:ascii="Times New Roman" w:hAnsi="Times New Roman" w:cs="Times New Roman"/>
          <w:sz w:val="20"/>
          <w:szCs w:val="20"/>
        </w:rPr>
      </w:pPr>
      <w:r w:rsidRPr="0093524B">
        <w:rPr>
          <w:rFonts w:ascii="Times New Roman" w:hAnsi="Times New Roman" w:cs="Times New Roman"/>
          <w:sz w:val="20"/>
          <w:szCs w:val="20"/>
        </w:rPr>
        <w:lastRenderedPageBreak/>
        <w:t xml:space="preserve">Приложение № 7 </w:t>
      </w:r>
    </w:p>
    <w:p w:rsidR="0093524B" w:rsidRPr="0093524B" w:rsidRDefault="0093524B" w:rsidP="0093524B">
      <w:pPr>
        <w:spacing w:after="0" w:line="240" w:lineRule="auto"/>
        <w:ind w:left="3480" w:right="181"/>
        <w:jc w:val="right"/>
        <w:rPr>
          <w:rFonts w:ascii="Times New Roman" w:hAnsi="Times New Roman" w:cs="Times New Roman"/>
          <w:sz w:val="20"/>
          <w:szCs w:val="20"/>
        </w:rPr>
      </w:pPr>
      <w:r w:rsidRPr="0093524B">
        <w:rPr>
          <w:rFonts w:ascii="Times New Roman" w:hAnsi="Times New Roman" w:cs="Times New Roman"/>
          <w:sz w:val="20"/>
          <w:szCs w:val="20"/>
        </w:rPr>
        <w:t>к Административному регламенту</w:t>
      </w:r>
    </w:p>
    <w:p w:rsidR="0093524B" w:rsidRPr="0093524B" w:rsidRDefault="0093524B" w:rsidP="0093524B">
      <w:pPr>
        <w:spacing w:after="0" w:line="240" w:lineRule="auto"/>
        <w:ind w:left="3480" w:right="181"/>
        <w:jc w:val="right"/>
        <w:rPr>
          <w:rFonts w:ascii="Times New Roman" w:hAnsi="Times New Roman" w:cs="Times New Roman"/>
          <w:sz w:val="20"/>
          <w:szCs w:val="20"/>
        </w:rPr>
      </w:pPr>
    </w:p>
    <w:p w:rsidR="0093524B" w:rsidRPr="0093524B" w:rsidRDefault="0093524B" w:rsidP="0093524B">
      <w:pPr>
        <w:spacing w:after="0" w:line="240" w:lineRule="auto"/>
        <w:ind w:left="1985"/>
        <w:jc w:val="center"/>
        <w:rPr>
          <w:rFonts w:ascii="Times New Roman" w:hAnsi="Times New Roman" w:cs="Times New Roman"/>
          <w:b/>
          <w:sz w:val="20"/>
          <w:szCs w:val="20"/>
        </w:rPr>
      </w:pPr>
      <w:r w:rsidRPr="0093524B">
        <w:rPr>
          <w:rFonts w:ascii="Times New Roman" w:hAnsi="Times New Roman" w:cs="Times New Roman"/>
          <w:b/>
          <w:sz w:val="20"/>
          <w:szCs w:val="20"/>
        </w:rPr>
        <w:t>Состав, последовательность и сроки выполнения административных процедур (действий) при предоставлении муниципальной у</w:t>
      </w:r>
      <w:r w:rsidRPr="0093524B">
        <w:rPr>
          <w:rFonts w:ascii="Times New Roman" w:hAnsi="Times New Roman" w:cs="Times New Roman"/>
          <w:b/>
          <w:sz w:val="20"/>
          <w:szCs w:val="20"/>
        </w:rPr>
        <w:t>с</w:t>
      </w:r>
      <w:r w:rsidRPr="0093524B">
        <w:rPr>
          <w:rFonts w:ascii="Times New Roman" w:hAnsi="Times New Roman" w:cs="Times New Roman"/>
          <w:b/>
          <w:sz w:val="20"/>
          <w:szCs w:val="20"/>
        </w:rPr>
        <w:t>луги</w:t>
      </w:r>
    </w:p>
    <w:p w:rsidR="0093524B" w:rsidRPr="0093524B" w:rsidRDefault="0093524B" w:rsidP="0093524B">
      <w:pPr>
        <w:spacing w:after="0" w:line="240" w:lineRule="auto"/>
        <w:ind w:right="181"/>
        <w:rPr>
          <w:rFonts w:ascii="Times New Roman" w:hAnsi="Times New Roman" w:cs="Times New Roman"/>
          <w:sz w:val="20"/>
          <w:szCs w:val="20"/>
        </w:rPr>
      </w:pPr>
    </w:p>
    <w:tbl>
      <w:tblPr>
        <w:tblW w:w="0" w:type="auto"/>
        <w:tblLayout w:type="fixed"/>
        <w:tblCellMar>
          <w:left w:w="10" w:type="dxa"/>
          <w:right w:w="10" w:type="dxa"/>
        </w:tblCellMar>
        <w:tblLook w:val="0000"/>
      </w:tblPr>
      <w:tblGrid>
        <w:gridCol w:w="2704"/>
        <w:gridCol w:w="2525"/>
        <w:gridCol w:w="310"/>
        <w:gridCol w:w="2122"/>
        <w:gridCol w:w="1705"/>
        <w:gridCol w:w="2126"/>
        <w:gridCol w:w="12"/>
        <w:gridCol w:w="1264"/>
        <w:gridCol w:w="12"/>
        <w:gridCol w:w="1975"/>
        <w:gridCol w:w="12"/>
      </w:tblGrid>
      <w:tr w:rsidR="0093524B" w:rsidRPr="0093524B" w:rsidTr="0093524B">
        <w:trPr>
          <w:gridAfter w:val="1"/>
          <w:wAfter w:w="12" w:type="dxa"/>
          <w:trHeight w:val="341"/>
        </w:trPr>
        <w:tc>
          <w:tcPr>
            <w:tcW w:w="2704" w:type="dxa"/>
            <w:tcBorders>
              <w:top w:val="single" w:sz="4" w:space="0" w:color="auto"/>
              <w:left w:val="single" w:sz="4" w:space="0" w:color="auto"/>
              <w:right w:val="single" w:sz="4" w:space="0" w:color="auto"/>
            </w:tcBorders>
            <w:shd w:val="clear" w:color="auto" w:fill="FFFFFF"/>
          </w:tcPr>
          <w:p w:rsidR="0093524B" w:rsidRPr="0093524B" w:rsidRDefault="0093524B" w:rsidP="0093524B">
            <w:pPr>
              <w:pStyle w:val="171"/>
              <w:shd w:val="clear" w:color="auto" w:fill="auto"/>
              <w:spacing w:before="0" w:line="240" w:lineRule="auto"/>
              <w:ind w:left="140" w:firstLine="0"/>
              <w:rPr>
                <w:rFonts w:cs="Times New Roman"/>
                <w:sz w:val="20"/>
                <w:szCs w:val="20"/>
              </w:rPr>
            </w:pPr>
            <w:r w:rsidRPr="0093524B">
              <w:rPr>
                <w:rFonts w:cs="Times New Roman"/>
                <w:sz w:val="20"/>
                <w:szCs w:val="20"/>
              </w:rPr>
              <w:t>Основание для начала Адм</w:t>
            </w:r>
            <w:r w:rsidRPr="0093524B">
              <w:rPr>
                <w:rFonts w:cs="Times New Roman"/>
                <w:sz w:val="20"/>
                <w:szCs w:val="20"/>
              </w:rPr>
              <w:t>и</w:t>
            </w:r>
            <w:r w:rsidRPr="0093524B">
              <w:rPr>
                <w:rFonts w:cs="Times New Roman"/>
                <w:sz w:val="20"/>
                <w:szCs w:val="20"/>
              </w:rPr>
              <w:t>нистративной процедуры</w:t>
            </w:r>
          </w:p>
        </w:tc>
        <w:tc>
          <w:tcPr>
            <w:tcW w:w="2525" w:type="dxa"/>
            <w:tcBorders>
              <w:top w:val="single" w:sz="4" w:space="0" w:color="auto"/>
              <w:left w:val="single" w:sz="4" w:space="0" w:color="auto"/>
            </w:tcBorders>
            <w:shd w:val="clear" w:color="auto" w:fill="FFFFFF"/>
          </w:tcPr>
          <w:p w:rsidR="0093524B" w:rsidRPr="0093524B" w:rsidRDefault="0093524B" w:rsidP="0093524B">
            <w:pPr>
              <w:pStyle w:val="171"/>
              <w:shd w:val="clear" w:color="auto" w:fill="auto"/>
              <w:spacing w:before="0" w:line="240" w:lineRule="auto"/>
              <w:ind w:left="145" w:firstLine="0"/>
              <w:rPr>
                <w:rFonts w:cs="Times New Roman"/>
                <w:sz w:val="20"/>
                <w:szCs w:val="20"/>
              </w:rPr>
            </w:pPr>
            <w:r w:rsidRPr="0093524B">
              <w:rPr>
                <w:rFonts w:cs="Times New Roman"/>
                <w:sz w:val="20"/>
                <w:szCs w:val="20"/>
              </w:rPr>
              <w:t>Содержание администр</w:t>
            </w:r>
            <w:r w:rsidRPr="0093524B">
              <w:rPr>
                <w:rFonts w:cs="Times New Roman"/>
                <w:sz w:val="20"/>
                <w:szCs w:val="20"/>
              </w:rPr>
              <w:t>а</w:t>
            </w:r>
            <w:r w:rsidRPr="0093524B">
              <w:rPr>
                <w:rFonts w:cs="Times New Roman"/>
                <w:sz w:val="20"/>
                <w:szCs w:val="20"/>
              </w:rPr>
              <w:t>тивных действий</w:t>
            </w:r>
          </w:p>
        </w:tc>
        <w:tc>
          <w:tcPr>
            <w:tcW w:w="310" w:type="dxa"/>
            <w:tcBorders>
              <w:top w:val="single" w:sz="4" w:space="0" w:color="auto"/>
              <w:right w:val="single" w:sz="4" w:space="0" w:color="auto"/>
            </w:tcBorders>
            <w:shd w:val="clear" w:color="auto" w:fill="FFFFFF"/>
          </w:tcPr>
          <w:p w:rsidR="0093524B" w:rsidRPr="0093524B" w:rsidRDefault="0093524B" w:rsidP="0093524B">
            <w:pPr>
              <w:spacing w:after="0" w:line="240" w:lineRule="auto"/>
              <w:jc w:val="center"/>
              <w:rPr>
                <w:rFonts w:ascii="Times New Roman" w:hAnsi="Times New Roman" w:cs="Times New Roman"/>
                <w:sz w:val="20"/>
                <w:szCs w:val="20"/>
              </w:rPr>
            </w:pPr>
          </w:p>
        </w:tc>
        <w:tc>
          <w:tcPr>
            <w:tcW w:w="2122" w:type="dxa"/>
            <w:tcBorders>
              <w:top w:val="single" w:sz="4" w:space="0" w:color="auto"/>
              <w:left w:val="single" w:sz="4" w:space="0" w:color="auto"/>
              <w:right w:val="single" w:sz="4" w:space="0" w:color="auto"/>
            </w:tcBorders>
            <w:shd w:val="clear" w:color="auto" w:fill="FFFFFF"/>
          </w:tcPr>
          <w:p w:rsidR="0093524B" w:rsidRPr="0093524B" w:rsidRDefault="0093524B" w:rsidP="0093524B">
            <w:pPr>
              <w:pStyle w:val="171"/>
              <w:shd w:val="clear" w:color="auto" w:fill="auto"/>
              <w:spacing w:before="0" w:line="240" w:lineRule="auto"/>
              <w:ind w:left="135" w:firstLine="0"/>
              <w:rPr>
                <w:rFonts w:cs="Times New Roman"/>
                <w:sz w:val="20"/>
                <w:szCs w:val="20"/>
              </w:rPr>
            </w:pPr>
            <w:r w:rsidRPr="0093524B">
              <w:rPr>
                <w:rFonts w:cs="Times New Roman"/>
                <w:sz w:val="20"/>
                <w:szCs w:val="20"/>
              </w:rPr>
              <w:t>Срок выполнения администра</w:t>
            </w:r>
            <w:r w:rsidRPr="0093524B">
              <w:rPr>
                <w:rFonts w:cs="Times New Roman"/>
                <w:sz w:val="20"/>
                <w:szCs w:val="20"/>
              </w:rPr>
              <w:softHyphen/>
              <w:t>тивных де</w:t>
            </w:r>
            <w:r w:rsidRPr="0093524B">
              <w:rPr>
                <w:rFonts w:cs="Times New Roman"/>
                <w:sz w:val="20"/>
                <w:szCs w:val="20"/>
              </w:rPr>
              <w:t>й</w:t>
            </w:r>
            <w:r w:rsidRPr="0093524B">
              <w:rPr>
                <w:rFonts w:cs="Times New Roman"/>
                <w:sz w:val="20"/>
                <w:szCs w:val="20"/>
              </w:rPr>
              <w:t>ствий</w:t>
            </w:r>
          </w:p>
        </w:tc>
        <w:tc>
          <w:tcPr>
            <w:tcW w:w="1705" w:type="dxa"/>
            <w:tcBorders>
              <w:top w:val="single" w:sz="4" w:space="0" w:color="auto"/>
              <w:left w:val="single" w:sz="4" w:space="0" w:color="auto"/>
              <w:right w:val="single" w:sz="4" w:space="0" w:color="auto"/>
            </w:tcBorders>
            <w:shd w:val="clear" w:color="auto" w:fill="FFFFFF"/>
          </w:tcPr>
          <w:p w:rsidR="0093524B" w:rsidRPr="0093524B" w:rsidRDefault="0093524B" w:rsidP="0093524B">
            <w:pPr>
              <w:pStyle w:val="171"/>
              <w:shd w:val="clear" w:color="auto" w:fill="auto"/>
              <w:spacing w:before="0" w:line="240" w:lineRule="auto"/>
              <w:ind w:left="140" w:firstLine="0"/>
              <w:rPr>
                <w:rFonts w:cs="Times New Roman"/>
                <w:sz w:val="20"/>
                <w:szCs w:val="20"/>
              </w:rPr>
            </w:pPr>
            <w:r w:rsidRPr="0093524B">
              <w:rPr>
                <w:rFonts w:cs="Times New Roman"/>
                <w:sz w:val="20"/>
                <w:szCs w:val="20"/>
              </w:rPr>
              <w:t>Должностное л</w:t>
            </w:r>
            <w:r w:rsidRPr="0093524B">
              <w:rPr>
                <w:rFonts w:cs="Times New Roman"/>
                <w:sz w:val="20"/>
                <w:szCs w:val="20"/>
              </w:rPr>
              <w:t>и</w:t>
            </w:r>
            <w:r w:rsidRPr="0093524B">
              <w:rPr>
                <w:rFonts w:cs="Times New Roman"/>
                <w:sz w:val="20"/>
                <w:szCs w:val="20"/>
              </w:rPr>
              <w:t>цо, ответственное за выполнение администрати</w:t>
            </w:r>
            <w:r w:rsidRPr="0093524B">
              <w:rPr>
                <w:rFonts w:cs="Times New Roman"/>
                <w:sz w:val="20"/>
                <w:szCs w:val="20"/>
              </w:rPr>
              <w:t>в</w:t>
            </w:r>
            <w:r w:rsidRPr="0093524B">
              <w:rPr>
                <w:rFonts w:cs="Times New Roman"/>
                <w:sz w:val="20"/>
                <w:szCs w:val="20"/>
              </w:rPr>
              <w:t>ного действия</w:t>
            </w:r>
          </w:p>
        </w:tc>
        <w:tc>
          <w:tcPr>
            <w:tcW w:w="2126" w:type="dxa"/>
            <w:tcBorders>
              <w:top w:val="single" w:sz="4" w:space="0" w:color="auto"/>
              <w:left w:val="single" w:sz="4" w:space="0" w:color="auto"/>
              <w:right w:val="single" w:sz="4" w:space="0" w:color="auto"/>
            </w:tcBorders>
            <w:shd w:val="clear" w:color="auto" w:fill="FFFFFF"/>
          </w:tcPr>
          <w:p w:rsidR="0093524B" w:rsidRPr="0093524B" w:rsidRDefault="0093524B" w:rsidP="0093524B">
            <w:pPr>
              <w:pStyle w:val="171"/>
              <w:shd w:val="clear" w:color="auto" w:fill="auto"/>
              <w:spacing w:before="0" w:line="240" w:lineRule="auto"/>
              <w:ind w:left="132" w:firstLine="0"/>
              <w:rPr>
                <w:rFonts w:cs="Times New Roman"/>
                <w:sz w:val="20"/>
                <w:szCs w:val="20"/>
              </w:rPr>
            </w:pPr>
            <w:r w:rsidRPr="0093524B">
              <w:rPr>
                <w:rFonts w:cs="Times New Roman"/>
                <w:sz w:val="20"/>
                <w:szCs w:val="20"/>
              </w:rPr>
              <w:t>Место выполнения административного действия/ использу</w:t>
            </w:r>
            <w:r w:rsidRPr="0093524B">
              <w:rPr>
                <w:rFonts w:cs="Times New Roman"/>
                <w:sz w:val="20"/>
                <w:szCs w:val="20"/>
              </w:rPr>
              <w:t>е</w:t>
            </w:r>
            <w:r w:rsidRPr="0093524B">
              <w:rPr>
                <w:rFonts w:cs="Times New Roman"/>
                <w:sz w:val="20"/>
                <w:szCs w:val="20"/>
              </w:rPr>
              <w:t>мая информационная система</w:t>
            </w:r>
          </w:p>
        </w:tc>
        <w:tc>
          <w:tcPr>
            <w:tcW w:w="1276" w:type="dxa"/>
            <w:gridSpan w:val="2"/>
            <w:tcBorders>
              <w:top w:val="single" w:sz="4" w:space="0" w:color="auto"/>
              <w:left w:val="single" w:sz="4" w:space="0" w:color="auto"/>
              <w:right w:val="single" w:sz="4" w:space="0" w:color="auto"/>
            </w:tcBorders>
            <w:shd w:val="clear" w:color="auto" w:fill="FFFFFF"/>
          </w:tcPr>
          <w:p w:rsidR="0093524B" w:rsidRPr="0093524B" w:rsidRDefault="0093524B" w:rsidP="0093524B">
            <w:pPr>
              <w:pStyle w:val="171"/>
              <w:shd w:val="clear" w:color="auto" w:fill="auto"/>
              <w:spacing w:before="0" w:line="240" w:lineRule="auto"/>
              <w:ind w:firstLine="0"/>
              <w:rPr>
                <w:rFonts w:cs="Times New Roman"/>
                <w:sz w:val="20"/>
                <w:szCs w:val="20"/>
              </w:rPr>
            </w:pPr>
            <w:r w:rsidRPr="0093524B">
              <w:rPr>
                <w:rFonts w:cs="Times New Roman"/>
                <w:sz w:val="20"/>
                <w:szCs w:val="20"/>
              </w:rPr>
              <w:t>Критерии принятии р</w:t>
            </w:r>
            <w:r w:rsidRPr="0093524B">
              <w:rPr>
                <w:rFonts w:cs="Times New Roman"/>
                <w:sz w:val="20"/>
                <w:szCs w:val="20"/>
              </w:rPr>
              <w:t>е</w:t>
            </w:r>
            <w:r w:rsidRPr="0093524B">
              <w:rPr>
                <w:rFonts w:cs="Times New Roman"/>
                <w:sz w:val="20"/>
                <w:szCs w:val="20"/>
              </w:rPr>
              <w:t>шения</w:t>
            </w:r>
          </w:p>
        </w:tc>
        <w:tc>
          <w:tcPr>
            <w:tcW w:w="1987" w:type="dxa"/>
            <w:gridSpan w:val="2"/>
            <w:tcBorders>
              <w:top w:val="single" w:sz="4" w:space="0" w:color="auto"/>
              <w:left w:val="single" w:sz="4" w:space="0" w:color="auto"/>
              <w:right w:val="single" w:sz="4" w:space="0" w:color="auto"/>
            </w:tcBorders>
            <w:shd w:val="clear" w:color="auto" w:fill="FFFFFF"/>
          </w:tcPr>
          <w:p w:rsidR="0093524B" w:rsidRPr="0093524B" w:rsidRDefault="0093524B" w:rsidP="0093524B">
            <w:pPr>
              <w:pStyle w:val="171"/>
              <w:shd w:val="clear" w:color="auto" w:fill="auto"/>
              <w:spacing w:before="0" w:line="240" w:lineRule="auto"/>
              <w:ind w:left="132" w:firstLine="0"/>
              <w:rPr>
                <w:rFonts w:cs="Times New Roman"/>
                <w:sz w:val="20"/>
                <w:szCs w:val="20"/>
              </w:rPr>
            </w:pPr>
            <w:r w:rsidRPr="0093524B">
              <w:rPr>
                <w:rFonts w:cs="Times New Roman"/>
                <w:sz w:val="20"/>
                <w:szCs w:val="20"/>
              </w:rPr>
              <w:t>Результат</w:t>
            </w:r>
          </w:p>
          <w:p w:rsidR="0093524B" w:rsidRPr="0093524B" w:rsidRDefault="0093524B" w:rsidP="0093524B">
            <w:pPr>
              <w:pStyle w:val="171"/>
              <w:shd w:val="clear" w:color="auto" w:fill="auto"/>
              <w:spacing w:before="0" w:line="240" w:lineRule="auto"/>
              <w:ind w:left="132" w:firstLine="0"/>
              <w:rPr>
                <w:rFonts w:cs="Times New Roman"/>
                <w:sz w:val="20"/>
                <w:szCs w:val="20"/>
              </w:rPr>
            </w:pPr>
            <w:r w:rsidRPr="0093524B">
              <w:rPr>
                <w:rFonts w:cs="Times New Roman"/>
                <w:sz w:val="20"/>
                <w:szCs w:val="20"/>
              </w:rPr>
              <w:t>административного действия, способ фиксации</w:t>
            </w:r>
          </w:p>
        </w:tc>
      </w:tr>
      <w:tr w:rsidR="0093524B" w:rsidRPr="0093524B" w:rsidTr="0093524B">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left="1380"/>
              <w:rPr>
                <w:rFonts w:ascii="Times New Roman" w:hAnsi="Times New Roman" w:cs="Times New Roman"/>
                <w:sz w:val="20"/>
                <w:szCs w:val="20"/>
              </w:rPr>
            </w:pPr>
            <w:r w:rsidRPr="0093524B">
              <w:rPr>
                <w:rFonts w:ascii="Times New Roman" w:hAnsi="Times New Roman" w:cs="Times New Roman"/>
                <w:sz w:val="20"/>
                <w:szCs w:val="20"/>
              </w:rPr>
              <w:t>1</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left="1300"/>
              <w:rPr>
                <w:rFonts w:ascii="Times New Roman" w:hAnsi="Times New Roman" w:cs="Times New Roman"/>
                <w:sz w:val="20"/>
                <w:szCs w:val="20"/>
              </w:rPr>
            </w:pPr>
            <w:r w:rsidRPr="0093524B">
              <w:rPr>
                <w:rFonts w:ascii="Times New Roman" w:hAnsi="Times New Roman" w:cs="Times New Roman"/>
                <w:sz w:val="20"/>
                <w:szCs w:val="20"/>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left="900"/>
              <w:rPr>
                <w:rFonts w:ascii="Times New Roman" w:hAnsi="Times New Roman" w:cs="Times New Roman"/>
                <w:sz w:val="20"/>
                <w:szCs w:val="20"/>
              </w:rPr>
            </w:pPr>
            <w:r w:rsidRPr="0093524B">
              <w:rPr>
                <w:rFonts w:ascii="Times New Roman" w:hAnsi="Times New Roman" w:cs="Times New Roman"/>
                <w:sz w:val="20"/>
                <w:szCs w:val="20"/>
              </w:rPr>
              <w:t>3</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firstLine="480"/>
              <w:jc w:val="both"/>
              <w:rPr>
                <w:rFonts w:ascii="Times New Roman" w:hAnsi="Times New Roman" w:cs="Times New Roman"/>
                <w:sz w:val="20"/>
                <w:szCs w:val="20"/>
              </w:rPr>
            </w:pPr>
            <w:r w:rsidRPr="0093524B">
              <w:rPr>
                <w:rFonts w:ascii="Times New Roman" w:hAnsi="Times New Roman" w:cs="Times New Roman"/>
                <w:sz w:val="20"/>
                <w:szCs w:val="20"/>
              </w:rPr>
              <w:t>4</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left="1020"/>
              <w:rPr>
                <w:rFonts w:ascii="Times New Roman" w:hAnsi="Times New Roman" w:cs="Times New Roman"/>
                <w:sz w:val="20"/>
                <w:szCs w:val="20"/>
              </w:rPr>
            </w:pPr>
            <w:r w:rsidRPr="0093524B">
              <w:rPr>
                <w:rFonts w:ascii="Times New Roman" w:hAnsi="Times New Roman" w:cs="Times New Roman"/>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rPr>
                <w:rFonts w:ascii="Times New Roman" w:hAnsi="Times New Roman" w:cs="Times New Roman"/>
                <w:sz w:val="20"/>
                <w:szCs w:val="20"/>
              </w:rPr>
            </w:pPr>
            <w:r w:rsidRPr="0093524B">
              <w:rPr>
                <w:rFonts w:ascii="Times New Roman" w:hAnsi="Times New Roman" w:cs="Times New Roman"/>
                <w:sz w:val="20"/>
                <w:szCs w:val="20"/>
              </w:rPr>
              <w:t>6</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left="920"/>
              <w:rPr>
                <w:rFonts w:ascii="Times New Roman" w:hAnsi="Times New Roman" w:cs="Times New Roman"/>
                <w:sz w:val="20"/>
                <w:szCs w:val="20"/>
              </w:rPr>
            </w:pPr>
            <w:r w:rsidRPr="0093524B">
              <w:rPr>
                <w:rFonts w:ascii="Times New Roman" w:hAnsi="Times New Roman" w:cs="Times New Roman"/>
                <w:sz w:val="20"/>
                <w:szCs w:val="20"/>
              </w:rPr>
              <w:t>7</w:t>
            </w:r>
          </w:p>
        </w:tc>
      </w:tr>
      <w:tr w:rsidR="0093524B" w:rsidRPr="0093524B" w:rsidTr="0093524B">
        <w:trPr>
          <w:trHeight w:val="288"/>
        </w:trPr>
        <w:tc>
          <w:tcPr>
            <w:tcW w:w="14767" w:type="dxa"/>
            <w:gridSpan w:val="11"/>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6B4C78">
            <w:pPr>
              <w:pStyle w:val="35"/>
              <w:widowControl/>
              <w:numPr>
                <w:ilvl w:val="0"/>
                <w:numId w:val="3"/>
              </w:numPr>
              <w:shd w:val="clear" w:color="auto" w:fill="auto"/>
              <w:spacing w:before="0" w:line="240" w:lineRule="auto"/>
              <w:jc w:val="center"/>
              <w:rPr>
                <w:rFonts w:ascii="Times New Roman" w:hAnsi="Times New Roman" w:cs="Times New Roman"/>
                <w:sz w:val="20"/>
                <w:szCs w:val="20"/>
              </w:rPr>
            </w:pPr>
            <w:r w:rsidRPr="0093524B">
              <w:rPr>
                <w:rFonts w:ascii="Times New Roman" w:hAnsi="Times New Roman" w:cs="Times New Roman"/>
                <w:sz w:val="20"/>
                <w:szCs w:val="20"/>
              </w:rPr>
              <w:t>Проверка документов и регистрация заявления</w:t>
            </w:r>
          </w:p>
        </w:tc>
      </w:tr>
      <w:tr w:rsidR="0093524B" w:rsidRPr="0093524B" w:rsidTr="0093524B">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pacing w:before="0" w:line="240" w:lineRule="auto"/>
              <w:ind w:left="142" w:right="118"/>
              <w:jc w:val="both"/>
              <w:rPr>
                <w:rFonts w:ascii="Times New Roman" w:hAnsi="Times New Roman" w:cs="Times New Roman"/>
                <w:sz w:val="20"/>
                <w:szCs w:val="20"/>
              </w:rPr>
            </w:pPr>
            <w:r w:rsidRPr="0093524B">
              <w:rPr>
                <w:rFonts w:ascii="Times New Roman" w:hAnsi="Times New Roman" w:cs="Times New Roman"/>
                <w:sz w:val="20"/>
                <w:szCs w:val="20"/>
              </w:rPr>
              <w:t>Поступление заявления и документов для предоста</w:t>
            </w:r>
            <w:r w:rsidRPr="0093524B">
              <w:rPr>
                <w:rFonts w:ascii="Times New Roman" w:hAnsi="Times New Roman" w:cs="Times New Roman"/>
                <w:sz w:val="20"/>
                <w:szCs w:val="20"/>
              </w:rPr>
              <w:t>в</w:t>
            </w:r>
            <w:r w:rsidRPr="0093524B">
              <w:rPr>
                <w:rFonts w:ascii="Times New Roman" w:hAnsi="Times New Roman" w:cs="Times New Roman"/>
                <w:sz w:val="20"/>
                <w:szCs w:val="20"/>
              </w:rPr>
              <w:t>ления муниципальной усл</w:t>
            </w:r>
            <w:r w:rsidRPr="0093524B">
              <w:rPr>
                <w:rFonts w:ascii="Times New Roman" w:hAnsi="Times New Roman" w:cs="Times New Roman"/>
                <w:sz w:val="20"/>
                <w:szCs w:val="20"/>
              </w:rPr>
              <w:t>у</w:t>
            </w:r>
            <w:r w:rsidRPr="0093524B">
              <w:rPr>
                <w:rFonts w:ascii="Times New Roman" w:hAnsi="Times New Roman" w:cs="Times New Roman"/>
                <w:sz w:val="20"/>
                <w:szCs w:val="20"/>
              </w:rPr>
              <w:t>ги в Администрацию</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ind w:left="145" w:right="128" w:hanging="14"/>
              <w:jc w:val="both"/>
              <w:rPr>
                <w:rFonts w:ascii="Times New Roman" w:hAnsi="Times New Roman" w:cs="Times New Roman"/>
                <w:sz w:val="20"/>
                <w:szCs w:val="20"/>
              </w:rPr>
            </w:pPr>
            <w:r w:rsidRPr="0093524B">
              <w:rPr>
                <w:rFonts w:ascii="Times New Roman" w:eastAsia="Calibri" w:hAnsi="Times New Roman" w:cs="Times New Roman"/>
                <w:sz w:val="20"/>
                <w:szCs w:val="20"/>
              </w:rPr>
              <w:t>Прием и проверка комплек</w:t>
            </w:r>
            <w:r w:rsidRPr="0093524B">
              <w:rPr>
                <w:rFonts w:ascii="Times New Roman" w:eastAsia="Calibri" w:hAnsi="Times New Roman" w:cs="Times New Roman"/>
                <w:sz w:val="20"/>
                <w:szCs w:val="20"/>
              </w:rPr>
              <w:t>т</w:t>
            </w:r>
            <w:r w:rsidRPr="0093524B">
              <w:rPr>
                <w:rFonts w:ascii="Times New Roman" w:eastAsia="Calibri" w:hAnsi="Times New Roman" w:cs="Times New Roman"/>
                <w:sz w:val="20"/>
                <w:szCs w:val="20"/>
              </w:rPr>
              <w:t>ности документов на нал</w:t>
            </w:r>
            <w:r w:rsidRPr="0093524B">
              <w:rPr>
                <w:rFonts w:ascii="Times New Roman" w:eastAsia="Calibri" w:hAnsi="Times New Roman" w:cs="Times New Roman"/>
                <w:sz w:val="20"/>
                <w:szCs w:val="20"/>
              </w:rPr>
              <w:t>и</w:t>
            </w:r>
            <w:r w:rsidRPr="0093524B">
              <w:rPr>
                <w:rFonts w:ascii="Times New Roman" w:eastAsia="Calibri" w:hAnsi="Times New Roman" w:cs="Times New Roman"/>
                <w:sz w:val="20"/>
                <w:szCs w:val="20"/>
              </w:rPr>
              <w:t>чие/отсутствие оснований для отказа в приеме док</w:t>
            </w:r>
            <w:r w:rsidRPr="0093524B">
              <w:rPr>
                <w:rFonts w:ascii="Times New Roman" w:eastAsia="Calibri" w:hAnsi="Times New Roman" w:cs="Times New Roman"/>
                <w:sz w:val="20"/>
                <w:szCs w:val="20"/>
              </w:rPr>
              <w:t>у</w:t>
            </w:r>
            <w:r w:rsidRPr="0093524B">
              <w:rPr>
                <w:rFonts w:ascii="Times New Roman" w:eastAsia="Calibri" w:hAnsi="Times New Roman" w:cs="Times New Roman"/>
                <w:sz w:val="20"/>
                <w:szCs w:val="20"/>
              </w:rPr>
              <w:t>ментов, предусмотренных пунктом 2.13 Администр</w:t>
            </w:r>
            <w:r w:rsidRPr="0093524B">
              <w:rPr>
                <w:rFonts w:ascii="Times New Roman" w:eastAsia="Calibri" w:hAnsi="Times New Roman" w:cs="Times New Roman"/>
                <w:sz w:val="20"/>
                <w:szCs w:val="20"/>
              </w:rPr>
              <w:t>а</w:t>
            </w:r>
            <w:r w:rsidRPr="0093524B">
              <w:rPr>
                <w:rFonts w:ascii="Times New Roman" w:eastAsia="Calibri" w:hAnsi="Times New Roman" w:cs="Times New Roman"/>
                <w:sz w:val="20"/>
                <w:szCs w:val="20"/>
              </w:rPr>
              <w:t>тивного регламента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left="135"/>
              <w:jc w:val="both"/>
              <w:rPr>
                <w:rFonts w:ascii="Times New Roman" w:hAnsi="Times New Roman" w:cs="Times New Roman"/>
                <w:sz w:val="20"/>
                <w:szCs w:val="20"/>
              </w:rPr>
            </w:pPr>
            <w:r w:rsidRPr="0093524B">
              <w:rPr>
                <w:rFonts w:ascii="Times New Roman" w:eastAsia="Calibri" w:hAnsi="Times New Roman" w:cs="Times New Roman"/>
                <w:sz w:val="20"/>
                <w:szCs w:val="20"/>
              </w:rPr>
              <w:t>До 1 рабочего дня</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ind w:left="140" w:right="120" w:hanging="4"/>
              <w:jc w:val="both"/>
              <w:rPr>
                <w:rFonts w:ascii="Times New Roman" w:hAnsi="Times New Roman" w:cs="Times New Roman"/>
                <w:sz w:val="20"/>
                <w:szCs w:val="20"/>
              </w:rPr>
            </w:pPr>
            <w:r w:rsidRPr="0093524B">
              <w:rPr>
                <w:rFonts w:ascii="Times New Roman" w:eastAsia="Calibri" w:hAnsi="Times New Roman" w:cs="Times New Roman"/>
                <w:sz w:val="20"/>
                <w:szCs w:val="20"/>
              </w:rPr>
              <w:t>Администрация</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jc w:val="center"/>
              <w:rPr>
                <w:rFonts w:ascii="Times New Roman" w:hAnsi="Times New Roman" w:cs="Times New Roman"/>
                <w:sz w:val="20"/>
                <w:szCs w:val="20"/>
              </w:rPr>
            </w:pPr>
            <w:r w:rsidRPr="0093524B">
              <w:rPr>
                <w:rFonts w:ascii="Times New Roman" w:eastAsia="Calibri" w:hAnsi="Times New Roman" w:cs="Times New Roman"/>
                <w:sz w:val="20"/>
                <w:szCs w:val="20"/>
              </w:rPr>
              <w:t>Администрация / ГИС / ПГС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jc w:val="both"/>
              <w:rPr>
                <w:rFonts w:ascii="Times New Roman" w:hAnsi="Times New Roman" w:cs="Times New Roman"/>
                <w:sz w:val="20"/>
                <w:szCs w:val="20"/>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ind w:left="132" w:right="134" w:hanging="12"/>
              <w:jc w:val="both"/>
              <w:rPr>
                <w:rFonts w:ascii="Times New Roman" w:hAnsi="Times New Roman" w:cs="Times New Roman"/>
                <w:sz w:val="20"/>
                <w:szCs w:val="20"/>
              </w:rPr>
            </w:pPr>
            <w:r w:rsidRPr="0093524B">
              <w:rPr>
                <w:rFonts w:ascii="Times New Roman" w:eastAsia="Calibri" w:hAnsi="Times New Roman" w:cs="Times New Roman"/>
                <w:sz w:val="20"/>
                <w:szCs w:val="20"/>
              </w:rPr>
              <w:t>Регистрация заявления и докуме</w:t>
            </w:r>
            <w:r w:rsidRPr="0093524B">
              <w:rPr>
                <w:rFonts w:ascii="Times New Roman" w:eastAsia="Calibri" w:hAnsi="Times New Roman" w:cs="Times New Roman"/>
                <w:sz w:val="20"/>
                <w:szCs w:val="20"/>
              </w:rPr>
              <w:t>н</w:t>
            </w:r>
            <w:r w:rsidRPr="0093524B">
              <w:rPr>
                <w:rFonts w:ascii="Times New Roman" w:eastAsia="Calibri" w:hAnsi="Times New Roman" w:cs="Times New Roman"/>
                <w:sz w:val="20"/>
                <w:szCs w:val="20"/>
              </w:rPr>
              <w:t>тов в ГИС (пр</w:t>
            </w:r>
            <w:r w:rsidRPr="0093524B">
              <w:rPr>
                <w:rFonts w:ascii="Times New Roman" w:eastAsia="Calibri" w:hAnsi="Times New Roman" w:cs="Times New Roman"/>
                <w:sz w:val="20"/>
                <w:szCs w:val="20"/>
              </w:rPr>
              <w:t>и</w:t>
            </w:r>
            <w:r w:rsidRPr="0093524B">
              <w:rPr>
                <w:rFonts w:ascii="Times New Roman" w:eastAsia="Calibri" w:hAnsi="Times New Roman" w:cs="Times New Roman"/>
                <w:sz w:val="20"/>
                <w:szCs w:val="20"/>
              </w:rPr>
              <w:t>своение номера и датирование); назначение должн</w:t>
            </w:r>
            <w:r w:rsidRPr="0093524B">
              <w:rPr>
                <w:rFonts w:ascii="Times New Roman" w:eastAsia="Calibri" w:hAnsi="Times New Roman" w:cs="Times New Roman"/>
                <w:sz w:val="20"/>
                <w:szCs w:val="20"/>
              </w:rPr>
              <w:t>о</w:t>
            </w:r>
            <w:r w:rsidRPr="0093524B">
              <w:rPr>
                <w:rFonts w:ascii="Times New Roman" w:eastAsia="Calibri" w:hAnsi="Times New Roman" w:cs="Times New Roman"/>
                <w:sz w:val="20"/>
                <w:szCs w:val="20"/>
              </w:rPr>
              <w:t>стного лица, ответственного за предоставление мун</w:t>
            </w:r>
            <w:r w:rsidRPr="0093524B">
              <w:rPr>
                <w:rFonts w:ascii="Times New Roman" w:eastAsia="Calibri" w:hAnsi="Times New Roman" w:cs="Times New Roman"/>
                <w:sz w:val="20"/>
                <w:szCs w:val="20"/>
              </w:rPr>
              <w:t>и</w:t>
            </w:r>
            <w:r w:rsidRPr="0093524B">
              <w:rPr>
                <w:rFonts w:ascii="Times New Roman" w:eastAsia="Calibri" w:hAnsi="Times New Roman" w:cs="Times New Roman"/>
                <w:sz w:val="20"/>
                <w:szCs w:val="20"/>
              </w:rPr>
              <w:t>ципальной услуги, и передача ему д</w:t>
            </w:r>
            <w:r w:rsidRPr="0093524B">
              <w:rPr>
                <w:rFonts w:ascii="Times New Roman" w:eastAsia="Calibri" w:hAnsi="Times New Roman" w:cs="Times New Roman"/>
                <w:sz w:val="20"/>
                <w:szCs w:val="20"/>
              </w:rPr>
              <w:t>о</w:t>
            </w:r>
            <w:r w:rsidRPr="0093524B">
              <w:rPr>
                <w:rFonts w:ascii="Times New Roman" w:eastAsia="Calibri" w:hAnsi="Times New Roman" w:cs="Times New Roman"/>
                <w:sz w:val="20"/>
                <w:szCs w:val="20"/>
              </w:rPr>
              <w:t>кументов</w:t>
            </w:r>
          </w:p>
        </w:tc>
      </w:tr>
      <w:tr w:rsidR="0093524B" w:rsidRPr="0093524B" w:rsidTr="0093524B">
        <w:trPr>
          <w:trHeight w:val="1659"/>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left="1380" w:right="-165"/>
              <w:jc w:val="both"/>
              <w:rPr>
                <w:rFonts w:ascii="Times New Roman" w:hAnsi="Times New Roman"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pacing w:before="0" w:line="240" w:lineRule="auto"/>
              <w:ind w:left="145" w:right="128" w:hanging="14"/>
              <w:jc w:val="both"/>
              <w:rPr>
                <w:rFonts w:ascii="Times New Roman" w:hAnsi="Times New Roman" w:cs="Times New Roman"/>
                <w:sz w:val="20"/>
                <w:szCs w:val="20"/>
              </w:rPr>
            </w:pPr>
            <w:r w:rsidRPr="0093524B">
              <w:rPr>
                <w:rFonts w:ascii="Times New Roman" w:hAnsi="Times New Roman" w:cs="Times New Roman"/>
                <w:sz w:val="20"/>
                <w:szCs w:val="20"/>
              </w:rPr>
              <w:t>Принятие решения об отказе в приеме документов, в сл</w:t>
            </w:r>
            <w:r w:rsidRPr="0093524B">
              <w:rPr>
                <w:rFonts w:ascii="Times New Roman" w:hAnsi="Times New Roman" w:cs="Times New Roman"/>
                <w:sz w:val="20"/>
                <w:szCs w:val="20"/>
              </w:rPr>
              <w:t>у</w:t>
            </w:r>
            <w:r w:rsidRPr="0093524B">
              <w:rPr>
                <w:rFonts w:ascii="Times New Roman" w:hAnsi="Times New Roman" w:cs="Times New Roman"/>
                <w:sz w:val="20"/>
                <w:szCs w:val="20"/>
              </w:rPr>
              <w:t>чае выявления оснований для отказа в приеме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left="900" w:right="-165"/>
              <w:jc w:val="both"/>
              <w:rPr>
                <w:rFonts w:ascii="Times New Roman" w:hAnsi="Times New Roman" w:cs="Times New Roman"/>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right="-165" w:hanging="4"/>
              <w:jc w:val="both"/>
              <w:rPr>
                <w:rFonts w:ascii="Times New Roman" w:hAnsi="Times New Roman" w:cs="Times New Roman"/>
                <w:sz w:val="20"/>
                <w:szCs w:val="20"/>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left="1020" w:right="-165"/>
              <w:jc w:val="both"/>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right="-165"/>
              <w:jc w:val="both"/>
              <w:rPr>
                <w:rFonts w:ascii="Times New Roman" w:hAnsi="Times New Roman" w:cs="Times New Roman"/>
                <w:sz w:val="20"/>
                <w:szCs w:val="20"/>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left="920" w:right="-165"/>
              <w:jc w:val="both"/>
              <w:rPr>
                <w:rFonts w:ascii="Times New Roman" w:hAnsi="Times New Roman" w:cs="Times New Roman"/>
                <w:sz w:val="20"/>
                <w:szCs w:val="20"/>
              </w:rPr>
            </w:pPr>
          </w:p>
        </w:tc>
      </w:tr>
      <w:tr w:rsidR="0093524B" w:rsidRPr="0093524B" w:rsidTr="0093524B">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left="1380" w:right="-165"/>
              <w:jc w:val="both"/>
              <w:rPr>
                <w:rFonts w:ascii="Times New Roman" w:hAnsi="Times New Roman"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ind w:left="145" w:right="-165" w:hanging="14"/>
              <w:rPr>
                <w:rFonts w:ascii="Times New Roman" w:hAnsi="Times New Roman" w:cs="Times New Roman"/>
                <w:sz w:val="20"/>
                <w:szCs w:val="20"/>
              </w:rPr>
            </w:pPr>
            <w:r w:rsidRPr="0093524B">
              <w:rPr>
                <w:rFonts w:ascii="Times New Roman" w:eastAsia="Calibri" w:hAnsi="Times New Roman" w:cs="Times New Roman"/>
                <w:sz w:val="20"/>
                <w:szCs w:val="20"/>
              </w:rPr>
              <w:t>Регистрация заявления, в случае отсутствия оснований для отказа в приеме 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left="900" w:right="-165"/>
              <w:jc w:val="both"/>
              <w:rPr>
                <w:rFonts w:ascii="Times New Roman" w:hAnsi="Times New Roman" w:cs="Times New Roman"/>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pacing w:before="0" w:line="240" w:lineRule="auto"/>
              <w:ind w:left="140" w:right="120" w:hanging="4"/>
              <w:jc w:val="both"/>
              <w:rPr>
                <w:rFonts w:ascii="Times New Roman" w:hAnsi="Times New Roman" w:cs="Times New Roman"/>
                <w:sz w:val="20"/>
                <w:szCs w:val="20"/>
              </w:rPr>
            </w:pPr>
            <w:r w:rsidRPr="0093524B">
              <w:rPr>
                <w:rFonts w:ascii="Times New Roman" w:hAnsi="Times New Roman" w:cs="Times New Roman"/>
                <w:sz w:val="20"/>
                <w:szCs w:val="20"/>
              </w:rPr>
              <w:t>Специалист Администр</w:t>
            </w:r>
            <w:r w:rsidRPr="0093524B">
              <w:rPr>
                <w:rFonts w:ascii="Times New Roman" w:hAnsi="Times New Roman" w:cs="Times New Roman"/>
                <w:sz w:val="20"/>
                <w:szCs w:val="20"/>
              </w:rPr>
              <w:t>а</w:t>
            </w:r>
            <w:r w:rsidRPr="0093524B">
              <w:rPr>
                <w:rFonts w:ascii="Times New Roman" w:hAnsi="Times New Roman" w:cs="Times New Roman"/>
                <w:sz w:val="20"/>
                <w:szCs w:val="20"/>
              </w:rPr>
              <w:t>ции, ответс</w:t>
            </w:r>
            <w:r w:rsidRPr="0093524B">
              <w:rPr>
                <w:rFonts w:ascii="Times New Roman" w:hAnsi="Times New Roman" w:cs="Times New Roman"/>
                <w:sz w:val="20"/>
                <w:szCs w:val="20"/>
              </w:rPr>
              <w:t>т</w:t>
            </w:r>
            <w:r w:rsidRPr="0093524B">
              <w:rPr>
                <w:rFonts w:ascii="Times New Roman" w:hAnsi="Times New Roman" w:cs="Times New Roman"/>
                <w:sz w:val="20"/>
                <w:szCs w:val="20"/>
              </w:rPr>
              <w:t xml:space="preserve">венный за </w:t>
            </w:r>
            <w:r w:rsidRPr="0093524B">
              <w:rPr>
                <w:rFonts w:ascii="Times New Roman" w:hAnsi="Times New Roman" w:cs="Times New Roman"/>
                <w:sz w:val="20"/>
                <w:szCs w:val="20"/>
              </w:rPr>
              <w:lastRenderedPageBreak/>
              <w:t>рег</w:t>
            </w:r>
            <w:r w:rsidRPr="0093524B">
              <w:rPr>
                <w:rFonts w:ascii="Times New Roman" w:hAnsi="Times New Roman" w:cs="Times New Roman"/>
                <w:sz w:val="20"/>
                <w:szCs w:val="20"/>
              </w:rPr>
              <w:t>и</w:t>
            </w:r>
            <w:r w:rsidRPr="0093524B">
              <w:rPr>
                <w:rFonts w:ascii="Times New Roman" w:hAnsi="Times New Roman" w:cs="Times New Roman"/>
                <w:sz w:val="20"/>
                <w:szCs w:val="20"/>
              </w:rPr>
              <w:t>страцию вход</w:t>
            </w:r>
            <w:r w:rsidRPr="0093524B">
              <w:rPr>
                <w:rFonts w:ascii="Times New Roman" w:hAnsi="Times New Roman" w:cs="Times New Roman"/>
                <w:sz w:val="20"/>
                <w:szCs w:val="20"/>
              </w:rPr>
              <w:t>я</w:t>
            </w:r>
            <w:r w:rsidRPr="0093524B">
              <w:rPr>
                <w:rFonts w:ascii="Times New Roman" w:hAnsi="Times New Roman" w:cs="Times New Roman"/>
                <w:sz w:val="20"/>
                <w:szCs w:val="20"/>
              </w:rPr>
              <w:t>щих документов</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left="144" w:right="-165" w:hanging="26"/>
              <w:rPr>
                <w:rFonts w:ascii="Times New Roman" w:hAnsi="Times New Roman" w:cs="Times New Roman"/>
                <w:sz w:val="20"/>
                <w:szCs w:val="20"/>
              </w:rPr>
            </w:pPr>
            <w:r w:rsidRPr="0093524B">
              <w:rPr>
                <w:rFonts w:ascii="Times New Roman" w:hAnsi="Times New Roman" w:cs="Times New Roman"/>
                <w:sz w:val="20"/>
                <w:szCs w:val="20"/>
              </w:rPr>
              <w:lastRenderedPageBreak/>
              <w:t>Администрация/ГИС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right="-165"/>
              <w:jc w:val="both"/>
              <w:rPr>
                <w:rFonts w:ascii="Times New Roman" w:hAnsi="Times New Roman" w:cs="Times New Roman"/>
                <w:sz w:val="20"/>
                <w:szCs w:val="20"/>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left="920" w:right="-165"/>
              <w:jc w:val="both"/>
              <w:rPr>
                <w:rFonts w:ascii="Times New Roman" w:hAnsi="Times New Roman" w:cs="Times New Roman"/>
                <w:sz w:val="20"/>
                <w:szCs w:val="20"/>
              </w:rPr>
            </w:pPr>
          </w:p>
        </w:tc>
      </w:tr>
      <w:tr w:rsidR="0093524B" w:rsidRPr="0093524B" w:rsidTr="0093524B">
        <w:trPr>
          <w:trHeight w:val="288"/>
        </w:trPr>
        <w:tc>
          <w:tcPr>
            <w:tcW w:w="14767" w:type="dxa"/>
            <w:gridSpan w:val="11"/>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left="920" w:right="-165"/>
              <w:rPr>
                <w:rFonts w:ascii="Times New Roman" w:hAnsi="Times New Roman" w:cs="Times New Roman"/>
                <w:sz w:val="20"/>
                <w:szCs w:val="20"/>
              </w:rPr>
            </w:pPr>
            <w:r w:rsidRPr="0093524B">
              <w:rPr>
                <w:rFonts w:ascii="Times New Roman" w:hAnsi="Times New Roman" w:cs="Times New Roman"/>
                <w:sz w:val="20"/>
                <w:szCs w:val="20"/>
              </w:rPr>
              <w:lastRenderedPageBreak/>
              <w:t>2. Получение сведений посредством СМЭВ</w:t>
            </w:r>
          </w:p>
        </w:tc>
      </w:tr>
      <w:tr w:rsidR="0093524B" w:rsidRPr="0093524B" w:rsidTr="0093524B">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jc w:val="both"/>
              <w:rPr>
                <w:rFonts w:ascii="Times New Roman" w:eastAsia="Calibri" w:hAnsi="Times New Roman" w:cs="Times New Roman"/>
                <w:sz w:val="20"/>
                <w:szCs w:val="20"/>
              </w:rPr>
            </w:pPr>
            <w:r w:rsidRPr="0093524B">
              <w:rPr>
                <w:rFonts w:ascii="Times New Roman" w:eastAsia="Calibri" w:hAnsi="Times New Roman" w:cs="Times New Roman"/>
                <w:sz w:val="20"/>
                <w:szCs w:val="20"/>
              </w:rPr>
              <w:t>Пакет</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зарегистрированных</w:t>
            </w:r>
          </w:p>
          <w:p w:rsidR="0093524B" w:rsidRPr="0093524B" w:rsidRDefault="0093524B" w:rsidP="0093524B">
            <w:pPr>
              <w:adjustRightInd w:val="0"/>
              <w:spacing w:after="0" w:line="240" w:lineRule="auto"/>
              <w:ind w:left="142" w:right="132"/>
              <w:jc w:val="both"/>
              <w:rPr>
                <w:rFonts w:ascii="Times New Roman" w:hAnsi="Times New Roman" w:cs="Times New Roman"/>
                <w:sz w:val="20"/>
                <w:szCs w:val="20"/>
              </w:rPr>
            </w:pPr>
            <w:r w:rsidRPr="0093524B">
              <w:rPr>
                <w:rFonts w:ascii="Times New Roman" w:eastAsia="Calibri" w:hAnsi="Times New Roman" w:cs="Times New Roman"/>
                <w:sz w:val="20"/>
                <w:szCs w:val="20"/>
              </w:rPr>
              <w:t>документов,</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поступивших специалисту Отдела,</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ответственному за</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пр</w:t>
            </w:r>
            <w:r w:rsidRPr="0093524B">
              <w:rPr>
                <w:rFonts w:ascii="Times New Roman" w:eastAsia="Calibri" w:hAnsi="Times New Roman" w:cs="Times New Roman"/>
                <w:sz w:val="20"/>
                <w:szCs w:val="20"/>
              </w:rPr>
              <w:t>е</w:t>
            </w:r>
            <w:r w:rsidRPr="0093524B">
              <w:rPr>
                <w:rFonts w:ascii="Times New Roman" w:eastAsia="Calibri" w:hAnsi="Times New Roman" w:cs="Times New Roman"/>
                <w:sz w:val="20"/>
                <w:szCs w:val="20"/>
              </w:rPr>
              <w:t>доставление</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муниципальной 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jc w:val="both"/>
              <w:rPr>
                <w:rFonts w:ascii="Times New Roman" w:eastAsia="Calibri" w:hAnsi="Times New Roman" w:cs="Times New Roman"/>
                <w:sz w:val="20"/>
                <w:szCs w:val="20"/>
              </w:rPr>
            </w:pPr>
            <w:r w:rsidRPr="0093524B">
              <w:rPr>
                <w:rFonts w:ascii="Times New Roman" w:eastAsia="Calibri" w:hAnsi="Times New Roman" w:cs="Times New Roman"/>
                <w:sz w:val="20"/>
                <w:szCs w:val="20"/>
              </w:rPr>
              <w:t>Направление</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межведомстве</w:t>
            </w:r>
            <w:r w:rsidRPr="0093524B">
              <w:rPr>
                <w:rFonts w:ascii="Times New Roman" w:eastAsia="Calibri" w:hAnsi="Times New Roman" w:cs="Times New Roman"/>
                <w:sz w:val="20"/>
                <w:szCs w:val="20"/>
              </w:rPr>
              <w:t>н</w:t>
            </w:r>
            <w:r w:rsidRPr="0093524B">
              <w:rPr>
                <w:rFonts w:ascii="Times New Roman" w:eastAsia="Calibri" w:hAnsi="Times New Roman" w:cs="Times New Roman"/>
                <w:sz w:val="20"/>
                <w:szCs w:val="20"/>
              </w:rPr>
              <w:t>ных</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запросов в органы и</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орган</w:t>
            </w:r>
            <w:r w:rsidRPr="0093524B">
              <w:rPr>
                <w:rFonts w:ascii="Times New Roman" w:eastAsia="Calibri" w:hAnsi="Times New Roman" w:cs="Times New Roman"/>
                <w:sz w:val="20"/>
                <w:szCs w:val="20"/>
              </w:rPr>
              <w:t>и</w:t>
            </w:r>
            <w:r w:rsidRPr="0093524B">
              <w:rPr>
                <w:rFonts w:ascii="Times New Roman" w:eastAsia="Calibri" w:hAnsi="Times New Roman" w:cs="Times New Roman"/>
                <w:sz w:val="20"/>
                <w:szCs w:val="20"/>
              </w:rPr>
              <w:t>зации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jc w:val="both"/>
              <w:rPr>
                <w:rFonts w:ascii="Times New Roman" w:eastAsia="Calibri" w:hAnsi="Times New Roman" w:cs="Times New Roman"/>
                <w:sz w:val="20"/>
                <w:szCs w:val="20"/>
              </w:rPr>
            </w:pPr>
            <w:r w:rsidRPr="0093524B">
              <w:rPr>
                <w:rFonts w:ascii="Times New Roman" w:eastAsia="Calibri" w:hAnsi="Times New Roman" w:cs="Times New Roman"/>
                <w:sz w:val="20"/>
                <w:szCs w:val="20"/>
              </w:rPr>
              <w:t>в день</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регистрации</w:t>
            </w:r>
          </w:p>
          <w:p w:rsidR="0093524B" w:rsidRPr="0093524B" w:rsidRDefault="0093524B" w:rsidP="0093524B">
            <w:pPr>
              <w:adjustRightInd w:val="0"/>
              <w:spacing w:after="0" w:line="240" w:lineRule="auto"/>
              <w:jc w:val="both"/>
              <w:rPr>
                <w:rFonts w:ascii="Times New Roman" w:hAnsi="Times New Roman" w:cs="Times New Roman"/>
                <w:sz w:val="20"/>
                <w:szCs w:val="20"/>
              </w:rPr>
            </w:pPr>
            <w:r w:rsidRPr="0093524B">
              <w:rPr>
                <w:rFonts w:ascii="Times New Roman" w:eastAsia="Calibri" w:hAnsi="Times New Roman" w:cs="Times New Roman"/>
                <w:sz w:val="20"/>
                <w:szCs w:val="20"/>
              </w:rPr>
              <w:t>заявления и</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документов</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jc w:val="both"/>
              <w:rPr>
                <w:rFonts w:ascii="Times New Roman" w:hAnsi="Times New Roman" w:cs="Times New Roman"/>
                <w:sz w:val="20"/>
                <w:szCs w:val="20"/>
              </w:rPr>
            </w:pPr>
            <w:r w:rsidRPr="0093524B">
              <w:rPr>
                <w:rFonts w:ascii="Times New Roman" w:eastAsia="Calibri" w:hAnsi="Times New Roman" w:cs="Times New Roman"/>
                <w:sz w:val="20"/>
                <w:szCs w:val="20"/>
              </w:rPr>
              <w:t>Специалист Отд</w:t>
            </w:r>
            <w:r w:rsidRPr="0093524B">
              <w:rPr>
                <w:rFonts w:ascii="Times New Roman" w:eastAsia="Calibri" w:hAnsi="Times New Roman" w:cs="Times New Roman"/>
                <w:sz w:val="20"/>
                <w:szCs w:val="20"/>
              </w:rPr>
              <w:t>е</w:t>
            </w:r>
            <w:r w:rsidRPr="0093524B">
              <w:rPr>
                <w:rFonts w:ascii="Times New Roman" w:eastAsia="Calibri" w:hAnsi="Times New Roman" w:cs="Times New Roman"/>
                <w:sz w:val="20"/>
                <w:szCs w:val="20"/>
              </w:rPr>
              <w:t>ла,</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ответственный за</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предоставлени</w:t>
            </w:r>
            <w:r w:rsidRPr="0093524B">
              <w:rPr>
                <w:rFonts w:ascii="Times New Roman" w:eastAsia="Calibri" w:hAnsi="Times New Roman" w:cs="Times New Roman"/>
                <w:sz w:val="20"/>
                <w:szCs w:val="20"/>
              </w:rPr>
              <w:t>е</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муниципальной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jc w:val="both"/>
              <w:rPr>
                <w:rFonts w:ascii="Times New Roman" w:eastAsia="Calibri" w:hAnsi="Times New Roman" w:cs="Times New Roman"/>
                <w:sz w:val="20"/>
                <w:szCs w:val="20"/>
              </w:rPr>
            </w:pPr>
            <w:r w:rsidRPr="0093524B">
              <w:rPr>
                <w:rFonts w:ascii="Times New Roman" w:eastAsia="Calibri" w:hAnsi="Times New Roman" w:cs="Times New Roman"/>
                <w:sz w:val="20"/>
                <w:szCs w:val="20"/>
              </w:rPr>
              <w:t>Отдел/ГИС/ ПГС /</w:t>
            </w:r>
          </w:p>
          <w:p w:rsidR="0093524B" w:rsidRPr="0093524B" w:rsidRDefault="0093524B" w:rsidP="0093524B">
            <w:pPr>
              <w:pStyle w:val="35"/>
              <w:spacing w:before="0" w:line="240" w:lineRule="auto"/>
              <w:ind w:left="144" w:right="-165" w:hanging="26"/>
              <w:rPr>
                <w:rFonts w:ascii="Times New Roman" w:hAnsi="Times New Roman" w:cs="Times New Roman"/>
                <w:sz w:val="20"/>
                <w:szCs w:val="20"/>
              </w:rPr>
            </w:pPr>
            <w:r w:rsidRPr="0093524B">
              <w:rPr>
                <w:rFonts w:ascii="Times New Roman" w:eastAsia="Calibri" w:hAnsi="Times New Roman" w:cs="Times New Roman"/>
                <w:sz w:val="20"/>
                <w:szCs w:val="20"/>
              </w:rPr>
              <w:t>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jc w:val="both"/>
              <w:rPr>
                <w:rFonts w:ascii="Times New Roman" w:eastAsia="Calibri" w:hAnsi="Times New Roman" w:cs="Times New Roman"/>
                <w:sz w:val="20"/>
                <w:szCs w:val="20"/>
              </w:rPr>
            </w:pPr>
            <w:r w:rsidRPr="0093524B">
              <w:rPr>
                <w:rFonts w:ascii="Times New Roman" w:eastAsia="Calibri" w:hAnsi="Times New Roman" w:cs="Times New Roman"/>
                <w:sz w:val="20"/>
                <w:szCs w:val="20"/>
              </w:rPr>
              <w:t>отсутствие</w:t>
            </w:r>
          </w:p>
          <w:p w:rsidR="0093524B" w:rsidRPr="0093524B" w:rsidRDefault="0093524B" w:rsidP="0093524B">
            <w:pPr>
              <w:adjustRightInd w:val="0"/>
              <w:spacing w:after="0" w:line="240" w:lineRule="auto"/>
              <w:jc w:val="both"/>
              <w:rPr>
                <w:rFonts w:ascii="Times New Roman" w:eastAsia="Calibri" w:hAnsi="Times New Roman" w:cs="Times New Roman"/>
                <w:sz w:val="20"/>
                <w:szCs w:val="20"/>
              </w:rPr>
            </w:pPr>
            <w:r w:rsidRPr="0093524B">
              <w:rPr>
                <w:rFonts w:ascii="Times New Roman" w:eastAsia="Calibri" w:hAnsi="Times New Roman" w:cs="Times New Roman"/>
                <w:sz w:val="20"/>
                <w:szCs w:val="20"/>
              </w:rPr>
              <w:t>документов,</w:t>
            </w:r>
          </w:p>
          <w:p w:rsidR="0093524B" w:rsidRPr="0093524B" w:rsidRDefault="0093524B" w:rsidP="0093524B">
            <w:pPr>
              <w:adjustRightInd w:val="0"/>
              <w:spacing w:after="0" w:line="240" w:lineRule="auto"/>
              <w:jc w:val="both"/>
              <w:rPr>
                <w:rFonts w:ascii="Times New Roman" w:eastAsia="Calibri" w:hAnsi="Times New Roman" w:cs="Times New Roman"/>
                <w:sz w:val="20"/>
                <w:szCs w:val="20"/>
              </w:rPr>
            </w:pPr>
            <w:r w:rsidRPr="0093524B">
              <w:rPr>
                <w:rFonts w:ascii="Times New Roman" w:eastAsia="Calibri" w:hAnsi="Times New Roman" w:cs="Times New Roman"/>
                <w:sz w:val="20"/>
                <w:szCs w:val="20"/>
              </w:rPr>
              <w:t>необходимых для</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предоставления</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мун</w:t>
            </w:r>
            <w:r w:rsidRPr="0093524B">
              <w:rPr>
                <w:rFonts w:ascii="Times New Roman" w:eastAsia="Calibri" w:hAnsi="Times New Roman" w:cs="Times New Roman"/>
                <w:sz w:val="20"/>
                <w:szCs w:val="20"/>
              </w:rPr>
              <w:t>и</w:t>
            </w:r>
            <w:r w:rsidRPr="0093524B">
              <w:rPr>
                <w:rFonts w:ascii="Times New Roman" w:eastAsia="Calibri" w:hAnsi="Times New Roman" w:cs="Times New Roman"/>
                <w:sz w:val="20"/>
                <w:szCs w:val="20"/>
              </w:rPr>
              <w:t>ципальной</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усл</w:t>
            </w:r>
            <w:r w:rsidRPr="0093524B">
              <w:rPr>
                <w:rFonts w:ascii="Times New Roman" w:eastAsia="Calibri" w:hAnsi="Times New Roman" w:cs="Times New Roman"/>
                <w:sz w:val="20"/>
                <w:szCs w:val="20"/>
              </w:rPr>
              <w:t>у</w:t>
            </w:r>
            <w:r w:rsidRPr="0093524B">
              <w:rPr>
                <w:rFonts w:ascii="Times New Roman" w:eastAsia="Calibri" w:hAnsi="Times New Roman" w:cs="Times New Roman"/>
                <w:sz w:val="20"/>
                <w:szCs w:val="20"/>
              </w:rPr>
              <w:t>ги,</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находящихся в распор</w:t>
            </w:r>
            <w:r w:rsidRPr="0093524B">
              <w:rPr>
                <w:rFonts w:ascii="Times New Roman" w:eastAsia="Calibri" w:hAnsi="Times New Roman" w:cs="Times New Roman"/>
                <w:sz w:val="20"/>
                <w:szCs w:val="20"/>
              </w:rPr>
              <w:t>я</w:t>
            </w:r>
            <w:r w:rsidRPr="0093524B">
              <w:rPr>
                <w:rFonts w:ascii="Times New Roman" w:eastAsia="Calibri" w:hAnsi="Times New Roman" w:cs="Times New Roman"/>
                <w:sz w:val="20"/>
                <w:szCs w:val="20"/>
              </w:rPr>
              <w:t>жении</w:t>
            </w:r>
          </w:p>
          <w:p w:rsidR="0093524B" w:rsidRPr="0093524B" w:rsidRDefault="0093524B" w:rsidP="0093524B">
            <w:pPr>
              <w:adjustRightInd w:val="0"/>
              <w:spacing w:after="0" w:line="240" w:lineRule="auto"/>
              <w:jc w:val="both"/>
              <w:rPr>
                <w:rFonts w:ascii="Times New Roman" w:eastAsia="Calibri" w:hAnsi="Times New Roman" w:cs="Times New Roman"/>
                <w:sz w:val="20"/>
                <w:szCs w:val="20"/>
              </w:rPr>
            </w:pPr>
            <w:r w:rsidRPr="0093524B">
              <w:rPr>
                <w:rFonts w:ascii="Times New Roman" w:eastAsia="Calibri" w:hAnsi="Times New Roman" w:cs="Times New Roman"/>
                <w:sz w:val="20"/>
                <w:szCs w:val="20"/>
              </w:rPr>
              <w:t>государстве</w:t>
            </w:r>
            <w:r w:rsidRPr="0093524B">
              <w:rPr>
                <w:rFonts w:ascii="Times New Roman" w:eastAsia="Calibri" w:hAnsi="Times New Roman" w:cs="Times New Roman"/>
                <w:sz w:val="20"/>
                <w:szCs w:val="20"/>
              </w:rPr>
              <w:t>н</w:t>
            </w:r>
            <w:r w:rsidRPr="0093524B">
              <w:rPr>
                <w:rFonts w:ascii="Times New Roman" w:eastAsia="Calibri" w:hAnsi="Times New Roman" w:cs="Times New Roman"/>
                <w:sz w:val="20"/>
                <w:szCs w:val="20"/>
              </w:rPr>
              <w:t>ных</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органов</w:t>
            </w:r>
          </w:p>
          <w:p w:rsidR="0093524B" w:rsidRPr="0093524B" w:rsidRDefault="0093524B" w:rsidP="0093524B">
            <w:pPr>
              <w:adjustRightInd w:val="0"/>
              <w:spacing w:after="0" w:line="240" w:lineRule="auto"/>
              <w:jc w:val="both"/>
              <w:rPr>
                <w:rFonts w:ascii="Times New Roman" w:hAnsi="Times New Roman" w:cs="Times New Roman"/>
                <w:sz w:val="20"/>
                <w:szCs w:val="20"/>
              </w:rPr>
            </w:pPr>
            <w:r w:rsidRPr="0093524B">
              <w:rPr>
                <w:rFonts w:ascii="Times New Roman" w:eastAsia="Calibri" w:hAnsi="Times New Roman" w:cs="Times New Roman"/>
                <w:sz w:val="20"/>
                <w:szCs w:val="20"/>
              </w:rPr>
              <w:t>(организаций)</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jc w:val="both"/>
              <w:rPr>
                <w:rFonts w:ascii="Times New Roman" w:hAnsi="Times New Roman" w:cs="Times New Roman"/>
                <w:sz w:val="20"/>
                <w:szCs w:val="20"/>
              </w:rPr>
            </w:pPr>
            <w:r w:rsidRPr="0093524B">
              <w:rPr>
                <w:rFonts w:ascii="Times New Roman" w:eastAsia="Calibri" w:hAnsi="Times New Roman" w:cs="Times New Roman"/>
                <w:sz w:val="20"/>
                <w:szCs w:val="20"/>
              </w:rPr>
              <w:t>Направление</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межв</w:t>
            </w:r>
            <w:r w:rsidRPr="0093524B">
              <w:rPr>
                <w:rFonts w:ascii="Times New Roman" w:eastAsia="Calibri" w:hAnsi="Times New Roman" w:cs="Times New Roman"/>
                <w:sz w:val="20"/>
                <w:szCs w:val="20"/>
              </w:rPr>
              <w:t>е</w:t>
            </w:r>
            <w:r w:rsidRPr="0093524B">
              <w:rPr>
                <w:rFonts w:ascii="Times New Roman" w:eastAsia="Calibri" w:hAnsi="Times New Roman" w:cs="Times New Roman"/>
                <w:sz w:val="20"/>
                <w:szCs w:val="20"/>
              </w:rPr>
              <w:t>домственного запроса в</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орг</w:t>
            </w:r>
            <w:r w:rsidRPr="0093524B">
              <w:rPr>
                <w:rFonts w:ascii="Times New Roman" w:eastAsia="Calibri" w:hAnsi="Times New Roman" w:cs="Times New Roman"/>
                <w:sz w:val="20"/>
                <w:szCs w:val="20"/>
              </w:rPr>
              <w:t>а</w:t>
            </w:r>
            <w:r w:rsidRPr="0093524B">
              <w:rPr>
                <w:rFonts w:ascii="Times New Roman" w:eastAsia="Calibri" w:hAnsi="Times New Roman" w:cs="Times New Roman"/>
                <w:sz w:val="20"/>
                <w:szCs w:val="20"/>
              </w:rPr>
              <w:t>ны(организации),предоставляющие докуме</w:t>
            </w:r>
            <w:r w:rsidRPr="0093524B">
              <w:rPr>
                <w:rFonts w:ascii="Times New Roman" w:eastAsia="Calibri" w:hAnsi="Times New Roman" w:cs="Times New Roman"/>
                <w:sz w:val="20"/>
                <w:szCs w:val="20"/>
              </w:rPr>
              <w:t>н</w:t>
            </w:r>
            <w:r w:rsidRPr="0093524B">
              <w:rPr>
                <w:rFonts w:ascii="Times New Roman" w:eastAsia="Calibri" w:hAnsi="Times New Roman" w:cs="Times New Roman"/>
                <w:sz w:val="20"/>
                <w:szCs w:val="20"/>
              </w:rPr>
              <w:t>ты(сведения),предусмотренные пунктом 2.9 Административног</w:t>
            </w:r>
            <w:r w:rsidRPr="0093524B">
              <w:rPr>
                <w:rFonts w:ascii="Times New Roman" w:eastAsia="Calibri" w:hAnsi="Times New Roman" w:cs="Times New Roman"/>
                <w:sz w:val="20"/>
                <w:szCs w:val="20"/>
              </w:rPr>
              <w:t>о</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регламента, в</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том числе с использование</w:t>
            </w:r>
            <w:r w:rsidRPr="0093524B">
              <w:rPr>
                <w:rFonts w:ascii="Times New Roman" w:eastAsia="Calibri" w:hAnsi="Times New Roman" w:cs="Times New Roman"/>
                <w:sz w:val="20"/>
                <w:szCs w:val="20"/>
              </w:rPr>
              <w:t>м</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СМЭВ</w:t>
            </w:r>
          </w:p>
        </w:tc>
      </w:tr>
      <w:tr w:rsidR="0093524B" w:rsidRPr="0093524B" w:rsidTr="0093524B">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left="1380" w:right="-165"/>
              <w:jc w:val="both"/>
              <w:rPr>
                <w:rFonts w:ascii="Times New Roman" w:hAnsi="Times New Roman"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ind w:left="131" w:right="132"/>
              <w:jc w:val="both"/>
              <w:rPr>
                <w:rFonts w:ascii="Times New Roman" w:eastAsia="Calibri" w:hAnsi="Times New Roman" w:cs="Times New Roman"/>
                <w:sz w:val="20"/>
                <w:szCs w:val="20"/>
              </w:rPr>
            </w:pPr>
            <w:r w:rsidRPr="0093524B">
              <w:rPr>
                <w:rFonts w:ascii="Times New Roman" w:eastAsia="Calibri" w:hAnsi="Times New Roman" w:cs="Times New Roman"/>
                <w:sz w:val="20"/>
                <w:szCs w:val="20"/>
              </w:rPr>
              <w:t>получение ответов на</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межведомственные</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запросы, формирование</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полного компле</w:t>
            </w:r>
            <w:r w:rsidRPr="0093524B">
              <w:rPr>
                <w:rFonts w:ascii="Times New Roman" w:eastAsia="Calibri" w:hAnsi="Times New Roman" w:cs="Times New Roman"/>
                <w:sz w:val="20"/>
                <w:szCs w:val="20"/>
              </w:rPr>
              <w:t>к</w:t>
            </w:r>
            <w:r w:rsidRPr="0093524B">
              <w:rPr>
                <w:rFonts w:ascii="Times New Roman" w:eastAsia="Calibri" w:hAnsi="Times New Roman" w:cs="Times New Roman"/>
                <w:sz w:val="20"/>
                <w:szCs w:val="20"/>
              </w:rPr>
              <w:t>та</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документов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ind w:left="131" w:right="128"/>
              <w:jc w:val="both"/>
              <w:rPr>
                <w:rFonts w:ascii="Times New Roman" w:eastAsia="Calibri" w:hAnsi="Times New Roman" w:cs="Times New Roman"/>
                <w:sz w:val="20"/>
                <w:szCs w:val="20"/>
              </w:rPr>
            </w:pPr>
            <w:r w:rsidRPr="0093524B">
              <w:rPr>
                <w:rFonts w:ascii="Times New Roman" w:eastAsia="Calibri" w:hAnsi="Times New Roman" w:cs="Times New Roman"/>
                <w:sz w:val="20"/>
                <w:szCs w:val="20"/>
              </w:rPr>
              <w:t>3 рабочих дня со</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дня направления</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межведомственного запр</w:t>
            </w:r>
            <w:r w:rsidRPr="0093524B">
              <w:rPr>
                <w:rFonts w:ascii="Times New Roman" w:eastAsia="Calibri" w:hAnsi="Times New Roman" w:cs="Times New Roman"/>
                <w:sz w:val="20"/>
                <w:szCs w:val="20"/>
              </w:rPr>
              <w:t>о</w:t>
            </w:r>
            <w:r w:rsidRPr="0093524B">
              <w:rPr>
                <w:rFonts w:ascii="Times New Roman" w:eastAsia="Calibri" w:hAnsi="Times New Roman" w:cs="Times New Roman"/>
                <w:sz w:val="20"/>
                <w:szCs w:val="20"/>
              </w:rPr>
              <w:t>са в орган</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или орг</w:t>
            </w:r>
            <w:r w:rsidRPr="0093524B">
              <w:rPr>
                <w:rFonts w:ascii="Times New Roman" w:eastAsia="Calibri" w:hAnsi="Times New Roman" w:cs="Times New Roman"/>
                <w:sz w:val="20"/>
                <w:szCs w:val="20"/>
              </w:rPr>
              <w:t>а</w:t>
            </w:r>
            <w:r w:rsidRPr="0093524B">
              <w:rPr>
                <w:rFonts w:ascii="Times New Roman" w:eastAsia="Calibri" w:hAnsi="Times New Roman" w:cs="Times New Roman"/>
                <w:sz w:val="20"/>
                <w:szCs w:val="20"/>
              </w:rPr>
              <w:t>низацию, предоста</w:t>
            </w:r>
            <w:r w:rsidRPr="0093524B">
              <w:rPr>
                <w:rFonts w:ascii="Times New Roman" w:eastAsia="Calibri" w:hAnsi="Times New Roman" w:cs="Times New Roman"/>
                <w:sz w:val="20"/>
                <w:szCs w:val="20"/>
              </w:rPr>
              <w:t>в</w:t>
            </w:r>
            <w:r w:rsidRPr="0093524B">
              <w:rPr>
                <w:rFonts w:ascii="Times New Roman" w:eastAsia="Calibri" w:hAnsi="Times New Roman" w:cs="Times New Roman"/>
                <w:sz w:val="20"/>
                <w:szCs w:val="20"/>
              </w:rPr>
              <w:t>ляющие</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документ и</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информацию,</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если иные сроки</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не пред</w:t>
            </w:r>
            <w:r w:rsidRPr="0093524B">
              <w:rPr>
                <w:rFonts w:ascii="Times New Roman" w:eastAsia="Calibri" w:hAnsi="Times New Roman" w:cs="Times New Roman"/>
                <w:sz w:val="20"/>
                <w:szCs w:val="20"/>
              </w:rPr>
              <w:t>у</w:t>
            </w:r>
            <w:r w:rsidRPr="0093524B">
              <w:rPr>
                <w:rFonts w:ascii="Times New Roman" w:eastAsia="Calibri" w:hAnsi="Times New Roman" w:cs="Times New Roman"/>
                <w:sz w:val="20"/>
                <w:szCs w:val="20"/>
              </w:rPr>
              <w:t>смотрены</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законод</w:t>
            </w:r>
            <w:r w:rsidRPr="0093524B">
              <w:rPr>
                <w:rFonts w:ascii="Times New Roman" w:eastAsia="Calibri" w:hAnsi="Times New Roman" w:cs="Times New Roman"/>
                <w:sz w:val="20"/>
                <w:szCs w:val="20"/>
              </w:rPr>
              <w:t>а</w:t>
            </w:r>
            <w:r w:rsidRPr="0093524B">
              <w:rPr>
                <w:rFonts w:ascii="Times New Roman" w:eastAsia="Calibri" w:hAnsi="Times New Roman" w:cs="Times New Roman"/>
                <w:sz w:val="20"/>
                <w:szCs w:val="20"/>
              </w:rPr>
              <w:t>тельством РФ и субъекта РФ</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jc w:val="both"/>
              <w:rPr>
                <w:rFonts w:ascii="Times New Roman" w:hAnsi="Times New Roman" w:cs="Times New Roman"/>
                <w:sz w:val="20"/>
                <w:szCs w:val="20"/>
              </w:rPr>
            </w:pPr>
            <w:r w:rsidRPr="0093524B">
              <w:rPr>
                <w:rFonts w:ascii="Times New Roman" w:eastAsia="Calibri" w:hAnsi="Times New Roman" w:cs="Times New Roman"/>
                <w:sz w:val="20"/>
                <w:szCs w:val="20"/>
              </w:rPr>
              <w:t>Специалист Отд</w:t>
            </w:r>
            <w:r w:rsidRPr="0093524B">
              <w:rPr>
                <w:rFonts w:ascii="Times New Roman" w:eastAsia="Calibri" w:hAnsi="Times New Roman" w:cs="Times New Roman"/>
                <w:sz w:val="20"/>
                <w:szCs w:val="20"/>
              </w:rPr>
              <w:t>е</w:t>
            </w:r>
            <w:r w:rsidRPr="0093524B">
              <w:rPr>
                <w:rFonts w:ascii="Times New Roman" w:eastAsia="Calibri" w:hAnsi="Times New Roman" w:cs="Times New Roman"/>
                <w:sz w:val="20"/>
                <w:szCs w:val="20"/>
              </w:rPr>
              <w:t>ла,</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ответственный за</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предоставлени</w:t>
            </w:r>
            <w:r w:rsidRPr="0093524B">
              <w:rPr>
                <w:rFonts w:ascii="Times New Roman" w:eastAsia="Calibri" w:hAnsi="Times New Roman" w:cs="Times New Roman"/>
                <w:sz w:val="20"/>
                <w:szCs w:val="20"/>
              </w:rPr>
              <w:t>е</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муниципальной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jc w:val="center"/>
              <w:rPr>
                <w:rFonts w:ascii="Times New Roman" w:eastAsia="Calibri" w:hAnsi="Times New Roman" w:cs="Times New Roman"/>
                <w:sz w:val="20"/>
                <w:szCs w:val="20"/>
              </w:rPr>
            </w:pPr>
            <w:r w:rsidRPr="0093524B">
              <w:rPr>
                <w:rFonts w:ascii="Times New Roman" w:eastAsia="Calibri" w:hAnsi="Times New Roman" w:cs="Times New Roman"/>
                <w:sz w:val="20"/>
                <w:szCs w:val="20"/>
              </w:rPr>
              <w:t>Отдел /ГИС/ ПГС</w:t>
            </w:r>
          </w:p>
          <w:p w:rsidR="0093524B" w:rsidRPr="0093524B" w:rsidRDefault="0093524B" w:rsidP="0093524B">
            <w:pPr>
              <w:pStyle w:val="35"/>
              <w:spacing w:before="0" w:line="240" w:lineRule="auto"/>
              <w:ind w:left="144" w:right="-165" w:hanging="26"/>
              <w:rPr>
                <w:rFonts w:ascii="Times New Roman" w:hAnsi="Times New Roman" w:cs="Times New Roman"/>
                <w:sz w:val="20"/>
                <w:szCs w:val="20"/>
              </w:rPr>
            </w:pPr>
            <w:r w:rsidRPr="0093524B">
              <w:rPr>
                <w:rFonts w:ascii="Times New Roman" w:eastAsia="Calibri" w:hAnsi="Times New Roman" w:cs="Times New Roman"/>
                <w:sz w:val="20"/>
                <w:szCs w:val="20"/>
              </w:rPr>
              <w:t>/ 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right="-165"/>
              <w:jc w:val="both"/>
              <w:rPr>
                <w:rFonts w:ascii="Times New Roman" w:hAnsi="Times New Roman" w:cs="Times New Roman"/>
                <w:sz w:val="20"/>
                <w:szCs w:val="20"/>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jc w:val="both"/>
              <w:rPr>
                <w:rFonts w:ascii="Times New Roman" w:hAnsi="Times New Roman" w:cs="Times New Roman"/>
                <w:sz w:val="20"/>
                <w:szCs w:val="20"/>
              </w:rPr>
            </w:pPr>
            <w:r w:rsidRPr="0093524B">
              <w:rPr>
                <w:rFonts w:ascii="Times New Roman" w:eastAsia="Calibri" w:hAnsi="Times New Roman" w:cs="Times New Roman"/>
                <w:sz w:val="20"/>
                <w:szCs w:val="20"/>
              </w:rPr>
              <w:t>Получениедокуме</w:t>
            </w:r>
            <w:r w:rsidRPr="0093524B">
              <w:rPr>
                <w:rFonts w:ascii="Times New Roman" w:eastAsia="Calibri" w:hAnsi="Times New Roman" w:cs="Times New Roman"/>
                <w:sz w:val="20"/>
                <w:szCs w:val="20"/>
              </w:rPr>
              <w:t>н</w:t>
            </w:r>
            <w:r w:rsidRPr="0093524B">
              <w:rPr>
                <w:rFonts w:ascii="Times New Roman" w:eastAsia="Calibri" w:hAnsi="Times New Roman" w:cs="Times New Roman"/>
                <w:sz w:val="20"/>
                <w:szCs w:val="20"/>
              </w:rPr>
              <w:t>тов(сведений),необходимыхдляпредоставлениямуниципальнойу</w:t>
            </w:r>
            <w:r w:rsidRPr="0093524B">
              <w:rPr>
                <w:rFonts w:ascii="Times New Roman" w:eastAsia="Calibri" w:hAnsi="Times New Roman" w:cs="Times New Roman"/>
                <w:sz w:val="20"/>
                <w:szCs w:val="20"/>
              </w:rPr>
              <w:t>с</w:t>
            </w:r>
            <w:r w:rsidRPr="0093524B">
              <w:rPr>
                <w:rFonts w:ascii="Times New Roman" w:eastAsia="Calibri" w:hAnsi="Times New Roman" w:cs="Times New Roman"/>
                <w:sz w:val="20"/>
                <w:szCs w:val="20"/>
              </w:rPr>
              <w:t>луги</w:t>
            </w:r>
          </w:p>
        </w:tc>
      </w:tr>
      <w:tr w:rsidR="0093524B" w:rsidRPr="0093524B" w:rsidTr="0093524B">
        <w:trPr>
          <w:trHeight w:val="288"/>
        </w:trPr>
        <w:tc>
          <w:tcPr>
            <w:tcW w:w="14767" w:type="dxa"/>
            <w:gridSpan w:val="11"/>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left="920" w:right="-165"/>
              <w:rPr>
                <w:rFonts w:ascii="Times New Roman" w:hAnsi="Times New Roman" w:cs="Times New Roman"/>
                <w:sz w:val="20"/>
                <w:szCs w:val="20"/>
              </w:rPr>
            </w:pPr>
            <w:r w:rsidRPr="0093524B">
              <w:rPr>
                <w:rFonts w:ascii="Times New Roman" w:eastAsia="Calibri" w:hAnsi="Times New Roman" w:cs="Times New Roman"/>
                <w:sz w:val="20"/>
                <w:szCs w:val="20"/>
              </w:rPr>
              <w:t>3. Рассмотрение документов и сведений</w:t>
            </w:r>
          </w:p>
        </w:tc>
      </w:tr>
      <w:tr w:rsidR="0093524B" w:rsidRPr="0093524B" w:rsidTr="0093524B">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ind w:left="142" w:right="132"/>
              <w:jc w:val="both"/>
              <w:rPr>
                <w:rFonts w:ascii="Times New Roman" w:eastAsia="Calibri" w:hAnsi="Times New Roman" w:cs="Times New Roman"/>
                <w:sz w:val="20"/>
                <w:szCs w:val="20"/>
              </w:rPr>
            </w:pPr>
            <w:r w:rsidRPr="0093524B">
              <w:rPr>
                <w:rFonts w:ascii="Times New Roman" w:eastAsia="Calibri" w:hAnsi="Times New Roman" w:cs="Times New Roman"/>
                <w:sz w:val="20"/>
                <w:szCs w:val="20"/>
              </w:rPr>
              <w:t>Пакет</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зарегистрированны</w:t>
            </w:r>
            <w:r w:rsidRPr="0093524B">
              <w:rPr>
                <w:rFonts w:ascii="Times New Roman" w:eastAsia="Calibri" w:hAnsi="Times New Roman" w:cs="Times New Roman"/>
                <w:sz w:val="20"/>
                <w:szCs w:val="20"/>
              </w:rPr>
              <w:t>х</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документов,</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поступивших</w:t>
            </w:r>
          </w:p>
          <w:p w:rsidR="0093524B" w:rsidRPr="0093524B" w:rsidRDefault="0093524B" w:rsidP="0093524B">
            <w:pPr>
              <w:adjustRightInd w:val="0"/>
              <w:spacing w:after="0" w:line="240" w:lineRule="auto"/>
              <w:ind w:left="142" w:right="132"/>
              <w:jc w:val="both"/>
              <w:rPr>
                <w:rFonts w:ascii="Times New Roman" w:hAnsi="Times New Roman" w:cs="Times New Roman"/>
                <w:sz w:val="20"/>
                <w:szCs w:val="20"/>
              </w:rPr>
            </w:pPr>
            <w:r w:rsidRPr="0093524B">
              <w:rPr>
                <w:rFonts w:ascii="Times New Roman" w:eastAsia="Calibri" w:hAnsi="Times New Roman" w:cs="Times New Roman"/>
                <w:sz w:val="20"/>
                <w:szCs w:val="20"/>
              </w:rPr>
              <w:t>специалисту Отдела,</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ответственному за</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пр</w:t>
            </w:r>
            <w:r w:rsidRPr="0093524B">
              <w:rPr>
                <w:rFonts w:ascii="Times New Roman" w:eastAsia="Calibri" w:hAnsi="Times New Roman" w:cs="Times New Roman"/>
                <w:sz w:val="20"/>
                <w:szCs w:val="20"/>
              </w:rPr>
              <w:t>е</w:t>
            </w:r>
            <w:r w:rsidRPr="0093524B">
              <w:rPr>
                <w:rFonts w:ascii="Times New Roman" w:eastAsia="Calibri" w:hAnsi="Times New Roman" w:cs="Times New Roman"/>
                <w:sz w:val="20"/>
                <w:szCs w:val="20"/>
              </w:rPr>
              <w:t>доставление</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муниципальной 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ind w:left="131" w:right="132"/>
              <w:jc w:val="both"/>
              <w:rPr>
                <w:rFonts w:ascii="Times New Roman" w:eastAsia="Calibri" w:hAnsi="Times New Roman" w:cs="Times New Roman"/>
                <w:sz w:val="20"/>
                <w:szCs w:val="20"/>
              </w:rPr>
            </w:pPr>
            <w:r w:rsidRPr="0093524B">
              <w:rPr>
                <w:rFonts w:ascii="Times New Roman" w:eastAsia="Calibri" w:hAnsi="Times New Roman" w:cs="Times New Roman"/>
                <w:sz w:val="20"/>
                <w:szCs w:val="20"/>
              </w:rPr>
              <w:t>Проверка соответствия</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документов и сведений</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требов</w:t>
            </w:r>
            <w:r w:rsidRPr="0093524B">
              <w:rPr>
                <w:rFonts w:ascii="Times New Roman" w:eastAsia="Calibri" w:hAnsi="Times New Roman" w:cs="Times New Roman"/>
                <w:sz w:val="20"/>
                <w:szCs w:val="20"/>
              </w:rPr>
              <w:t>а</w:t>
            </w:r>
            <w:r w:rsidRPr="0093524B">
              <w:rPr>
                <w:rFonts w:ascii="Times New Roman" w:eastAsia="Calibri" w:hAnsi="Times New Roman" w:cs="Times New Roman"/>
                <w:sz w:val="20"/>
                <w:szCs w:val="20"/>
              </w:rPr>
              <w:t>ниям</w:t>
            </w:r>
          </w:p>
          <w:p w:rsidR="0093524B" w:rsidRPr="0093524B" w:rsidRDefault="0093524B" w:rsidP="0093524B">
            <w:pPr>
              <w:adjustRightInd w:val="0"/>
              <w:spacing w:after="0" w:line="240" w:lineRule="auto"/>
              <w:ind w:left="131" w:right="132"/>
              <w:jc w:val="both"/>
              <w:rPr>
                <w:rFonts w:ascii="Times New Roman" w:eastAsia="Calibri" w:hAnsi="Times New Roman" w:cs="Times New Roman"/>
                <w:sz w:val="20"/>
                <w:szCs w:val="20"/>
              </w:rPr>
            </w:pPr>
            <w:r w:rsidRPr="0093524B">
              <w:rPr>
                <w:rFonts w:ascii="Times New Roman" w:eastAsia="Calibri" w:hAnsi="Times New Roman" w:cs="Times New Roman"/>
                <w:sz w:val="20"/>
                <w:szCs w:val="20"/>
              </w:rPr>
              <w:t>нормативных правовых</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актов предоставления</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муниципал</w:t>
            </w:r>
            <w:r w:rsidRPr="0093524B">
              <w:rPr>
                <w:rFonts w:ascii="Times New Roman" w:eastAsia="Calibri" w:hAnsi="Times New Roman" w:cs="Times New Roman"/>
                <w:sz w:val="20"/>
                <w:szCs w:val="20"/>
              </w:rPr>
              <w:t>ь</w:t>
            </w:r>
            <w:r w:rsidRPr="0093524B">
              <w:rPr>
                <w:rFonts w:ascii="Times New Roman" w:eastAsia="Calibri" w:hAnsi="Times New Roman" w:cs="Times New Roman"/>
                <w:sz w:val="20"/>
                <w:szCs w:val="20"/>
              </w:rPr>
              <w:t>ной 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right="-165"/>
              <w:rPr>
                <w:rFonts w:ascii="Times New Roman" w:hAnsi="Times New Roman" w:cs="Times New Roman"/>
                <w:sz w:val="20"/>
                <w:szCs w:val="20"/>
              </w:rPr>
            </w:pPr>
            <w:r w:rsidRPr="0093524B">
              <w:rPr>
                <w:rFonts w:ascii="Times New Roman" w:eastAsia="Calibri" w:hAnsi="Times New Roman" w:cs="Times New Roman"/>
                <w:sz w:val="20"/>
                <w:szCs w:val="20"/>
              </w:rPr>
              <w:t>До 5 рабочих дней</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jc w:val="both"/>
              <w:rPr>
                <w:rFonts w:ascii="Times New Roman" w:hAnsi="Times New Roman" w:cs="Times New Roman"/>
                <w:sz w:val="20"/>
                <w:szCs w:val="20"/>
              </w:rPr>
            </w:pPr>
            <w:r w:rsidRPr="0093524B">
              <w:rPr>
                <w:rFonts w:ascii="Times New Roman" w:eastAsia="Calibri" w:hAnsi="Times New Roman" w:cs="Times New Roman"/>
                <w:sz w:val="20"/>
                <w:szCs w:val="20"/>
              </w:rPr>
              <w:t>Специалист Отд</w:t>
            </w:r>
            <w:r w:rsidRPr="0093524B">
              <w:rPr>
                <w:rFonts w:ascii="Times New Roman" w:eastAsia="Calibri" w:hAnsi="Times New Roman" w:cs="Times New Roman"/>
                <w:sz w:val="20"/>
                <w:szCs w:val="20"/>
              </w:rPr>
              <w:t>е</w:t>
            </w:r>
            <w:r w:rsidRPr="0093524B">
              <w:rPr>
                <w:rFonts w:ascii="Times New Roman" w:eastAsia="Calibri" w:hAnsi="Times New Roman" w:cs="Times New Roman"/>
                <w:sz w:val="20"/>
                <w:szCs w:val="20"/>
              </w:rPr>
              <w:t>ла,</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ответственный за</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предоставлени</w:t>
            </w:r>
            <w:r w:rsidRPr="0093524B">
              <w:rPr>
                <w:rFonts w:ascii="Times New Roman" w:eastAsia="Calibri" w:hAnsi="Times New Roman" w:cs="Times New Roman"/>
                <w:sz w:val="20"/>
                <w:szCs w:val="20"/>
              </w:rPr>
              <w:t>е</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муниципальной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jc w:val="center"/>
              <w:rPr>
                <w:rFonts w:ascii="Times New Roman" w:hAnsi="Times New Roman" w:cs="Times New Roman"/>
                <w:sz w:val="20"/>
                <w:szCs w:val="20"/>
              </w:rPr>
            </w:pPr>
            <w:r w:rsidRPr="0093524B">
              <w:rPr>
                <w:rFonts w:ascii="Times New Roman" w:eastAsia="Calibri" w:hAnsi="Times New Roman" w:cs="Times New Roman"/>
                <w:sz w:val="20"/>
                <w:szCs w:val="20"/>
              </w:rPr>
              <w:t>Отдел / ГИС /ПГС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jc w:val="both"/>
              <w:rPr>
                <w:rFonts w:ascii="Times New Roman" w:eastAsia="Calibri" w:hAnsi="Times New Roman" w:cs="Times New Roman"/>
                <w:sz w:val="20"/>
                <w:szCs w:val="20"/>
              </w:rPr>
            </w:pPr>
            <w:r w:rsidRPr="0093524B">
              <w:rPr>
                <w:rFonts w:ascii="Times New Roman" w:eastAsia="Calibri" w:hAnsi="Times New Roman" w:cs="Times New Roman"/>
                <w:sz w:val="20"/>
                <w:szCs w:val="20"/>
              </w:rPr>
              <w:t>Основания</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отказа в</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пред</w:t>
            </w:r>
            <w:r w:rsidRPr="0093524B">
              <w:rPr>
                <w:rFonts w:ascii="Times New Roman" w:eastAsia="Calibri" w:hAnsi="Times New Roman" w:cs="Times New Roman"/>
                <w:sz w:val="20"/>
                <w:szCs w:val="20"/>
              </w:rPr>
              <w:t>о</w:t>
            </w:r>
            <w:r w:rsidRPr="0093524B">
              <w:rPr>
                <w:rFonts w:ascii="Times New Roman" w:eastAsia="Calibri" w:hAnsi="Times New Roman" w:cs="Times New Roman"/>
                <w:sz w:val="20"/>
                <w:szCs w:val="20"/>
              </w:rPr>
              <w:t>ставлении</w:t>
            </w:r>
          </w:p>
          <w:p w:rsidR="009D7E1C" w:rsidRDefault="009D7E1C" w:rsidP="0093524B">
            <w:pPr>
              <w:adjustRightInd w:val="0"/>
              <w:spacing w:after="0" w:line="240" w:lineRule="auto"/>
              <w:jc w:val="both"/>
              <w:rPr>
                <w:rFonts w:ascii="Times New Roman" w:eastAsia="Calibri" w:hAnsi="Times New Roman" w:cs="Times New Roman"/>
                <w:sz w:val="20"/>
                <w:szCs w:val="20"/>
              </w:rPr>
            </w:pPr>
            <w:r w:rsidRPr="0093524B">
              <w:rPr>
                <w:rFonts w:ascii="Times New Roman" w:eastAsia="Calibri" w:hAnsi="Times New Roman" w:cs="Times New Roman"/>
                <w:sz w:val="20"/>
                <w:szCs w:val="20"/>
              </w:rPr>
              <w:t>М</w:t>
            </w:r>
            <w:r w:rsidR="0093524B" w:rsidRPr="0093524B">
              <w:rPr>
                <w:rFonts w:ascii="Times New Roman" w:eastAsia="Calibri" w:hAnsi="Times New Roman" w:cs="Times New Roman"/>
                <w:sz w:val="20"/>
                <w:szCs w:val="20"/>
              </w:rPr>
              <w:t>униципал</w:t>
            </w:r>
            <w:r w:rsidR="0093524B" w:rsidRPr="0093524B">
              <w:rPr>
                <w:rFonts w:ascii="Times New Roman" w:eastAsia="Calibri" w:hAnsi="Times New Roman" w:cs="Times New Roman"/>
                <w:sz w:val="20"/>
                <w:szCs w:val="20"/>
              </w:rPr>
              <w:t>ь</w:t>
            </w:r>
            <w:r w:rsidR="0093524B" w:rsidRPr="0093524B">
              <w:rPr>
                <w:rFonts w:ascii="Times New Roman" w:eastAsia="Calibri" w:hAnsi="Times New Roman" w:cs="Times New Roman"/>
                <w:sz w:val="20"/>
                <w:szCs w:val="20"/>
              </w:rPr>
              <w:t>ной</w:t>
            </w:r>
            <w:r>
              <w:rPr>
                <w:rFonts w:ascii="Times New Roman" w:eastAsia="Calibri" w:hAnsi="Times New Roman" w:cs="Times New Roman"/>
                <w:sz w:val="20"/>
                <w:szCs w:val="20"/>
              </w:rPr>
              <w:t xml:space="preserve"> </w:t>
            </w:r>
            <w:r w:rsidR="0093524B" w:rsidRPr="0093524B">
              <w:rPr>
                <w:rFonts w:ascii="Times New Roman" w:eastAsia="Calibri" w:hAnsi="Times New Roman" w:cs="Times New Roman"/>
                <w:sz w:val="20"/>
                <w:szCs w:val="20"/>
              </w:rPr>
              <w:t>усл</w:t>
            </w:r>
            <w:r w:rsidR="0093524B" w:rsidRPr="0093524B">
              <w:rPr>
                <w:rFonts w:ascii="Times New Roman" w:eastAsia="Calibri" w:hAnsi="Times New Roman" w:cs="Times New Roman"/>
                <w:sz w:val="20"/>
                <w:szCs w:val="20"/>
              </w:rPr>
              <w:t>у</w:t>
            </w:r>
            <w:r w:rsidR="0093524B" w:rsidRPr="0093524B">
              <w:rPr>
                <w:rFonts w:ascii="Times New Roman" w:eastAsia="Calibri" w:hAnsi="Times New Roman" w:cs="Times New Roman"/>
                <w:sz w:val="20"/>
                <w:szCs w:val="20"/>
              </w:rPr>
              <w:t>ги,</w:t>
            </w:r>
            <w:r>
              <w:rPr>
                <w:rFonts w:ascii="Times New Roman" w:eastAsia="Calibri" w:hAnsi="Times New Roman" w:cs="Times New Roman"/>
                <w:sz w:val="20"/>
                <w:szCs w:val="20"/>
              </w:rPr>
              <w:t xml:space="preserve"> </w:t>
            </w:r>
          </w:p>
          <w:p w:rsidR="0093524B" w:rsidRPr="0093524B" w:rsidRDefault="009D7E1C" w:rsidP="0093524B">
            <w:pPr>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предусмотренн</w:t>
            </w:r>
            <w:r w:rsidR="0093524B" w:rsidRPr="0093524B">
              <w:rPr>
                <w:rFonts w:ascii="Times New Roman" w:eastAsia="Calibri" w:hAnsi="Times New Roman" w:cs="Times New Roman"/>
                <w:sz w:val="20"/>
                <w:szCs w:val="20"/>
              </w:rPr>
              <w:t>ые</w:t>
            </w:r>
            <w:r>
              <w:rPr>
                <w:rFonts w:ascii="Times New Roman" w:eastAsia="Calibri" w:hAnsi="Times New Roman" w:cs="Times New Roman"/>
                <w:sz w:val="20"/>
                <w:szCs w:val="20"/>
              </w:rPr>
              <w:t xml:space="preserve"> </w:t>
            </w:r>
            <w:r w:rsidR="0093524B" w:rsidRPr="0093524B">
              <w:rPr>
                <w:rFonts w:ascii="Times New Roman" w:eastAsia="Calibri" w:hAnsi="Times New Roman" w:cs="Times New Roman"/>
                <w:sz w:val="20"/>
                <w:szCs w:val="20"/>
              </w:rPr>
              <w:t xml:space="preserve">пунктом </w:t>
            </w:r>
            <w:r w:rsidR="0093524B" w:rsidRPr="0093524B">
              <w:rPr>
                <w:rFonts w:ascii="Times New Roman" w:eastAsia="Calibri" w:hAnsi="Times New Roman" w:cs="Times New Roman"/>
                <w:sz w:val="20"/>
                <w:szCs w:val="20"/>
              </w:rPr>
              <w:lastRenderedPageBreak/>
              <w:t>2.12. Админ</w:t>
            </w:r>
            <w:r w:rsidR="0093524B" w:rsidRPr="0093524B">
              <w:rPr>
                <w:rFonts w:ascii="Times New Roman" w:eastAsia="Calibri" w:hAnsi="Times New Roman" w:cs="Times New Roman"/>
                <w:sz w:val="20"/>
                <w:szCs w:val="20"/>
              </w:rPr>
              <w:t>и</w:t>
            </w:r>
            <w:r w:rsidR="0093524B" w:rsidRPr="0093524B">
              <w:rPr>
                <w:rFonts w:ascii="Times New Roman" w:eastAsia="Calibri" w:hAnsi="Times New Roman" w:cs="Times New Roman"/>
                <w:sz w:val="20"/>
                <w:szCs w:val="20"/>
              </w:rPr>
              <w:t>стративног</w:t>
            </w:r>
            <w:r w:rsidR="0093524B" w:rsidRPr="0093524B">
              <w:rPr>
                <w:rFonts w:ascii="Times New Roman" w:eastAsia="Calibri" w:hAnsi="Times New Roman" w:cs="Times New Roman"/>
                <w:sz w:val="20"/>
                <w:szCs w:val="20"/>
              </w:rPr>
              <w:t>о</w:t>
            </w:r>
            <w:r>
              <w:rPr>
                <w:rFonts w:ascii="Times New Roman" w:eastAsia="Calibri" w:hAnsi="Times New Roman" w:cs="Times New Roman"/>
                <w:sz w:val="20"/>
                <w:szCs w:val="20"/>
              </w:rPr>
              <w:t xml:space="preserve"> </w:t>
            </w:r>
            <w:r w:rsidR="0093524B" w:rsidRPr="0093524B">
              <w:rPr>
                <w:rFonts w:ascii="Times New Roman" w:eastAsia="Calibri" w:hAnsi="Times New Roman" w:cs="Times New Roman"/>
                <w:sz w:val="20"/>
                <w:szCs w:val="20"/>
              </w:rPr>
              <w:t>регламент</w:t>
            </w:r>
          </w:p>
          <w:p w:rsidR="0093524B" w:rsidRPr="0093524B" w:rsidRDefault="0093524B" w:rsidP="0093524B">
            <w:pPr>
              <w:pStyle w:val="35"/>
              <w:shd w:val="clear" w:color="auto" w:fill="auto"/>
              <w:spacing w:before="0" w:line="240" w:lineRule="auto"/>
              <w:ind w:right="-165"/>
              <w:jc w:val="both"/>
              <w:rPr>
                <w:rFonts w:ascii="Times New Roman" w:hAnsi="Times New Roman" w:cs="Times New Roman"/>
                <w:sz w:val="20"/>
                <w:szCs w:val="20"/>
              </w:rPr>
            </w:pPr>
            <w:r w:rsidRPr="0093524B">
              <w:rPr>
                <w:rFonts w:ascii="Times New Roman" w:eastAsia="Calibri" w:hAnsi="Times New Roman" w:cs="Times New Roman"/>
                <w:sz w:val="20"/>
                <w:szCs w:val="20"/>
              </w:rPr>
              <w:t>а</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jc w:val="both"/>
              <w:rPr>
                <w:rFonts w:ascii="Times New Roman" w:hAnsi="Times New Roman" w:cs="Times New Roman"/>
                <w:sz w:val="20"/>
                <w:szCs w:val="20"/>
              </w:rPr>
            </w:pPr>
            <w:r w:rsidRPr="0093524B">
              <w:rPr>
                <w:rFonts w:ascii="Times New Roman" w:eastAsia="Calibri" w:hAnsi="Times New Roman" w:cs="Times New Roman"/>
                <w:sz w:val="20"/>
                <w:szCs w:val="20"/>
              </w:rPr>
              <w:lastRenderedPageBreak/>
              <w:t>Проект</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результата</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предоставления</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муниц</w:t>
            </w:r>
            <w:r w:rsidRPr="0093524B">
              <w:rPr>
                <w:rFonts w:ascii="Times New Roman" w:eastAsia="Calibri" w:hAnsi="Times New Roman" w:cs="Times New Roman"/>
                <w:sz w:val="20"/>
                <w:szCs w:val="20"/>
              </w:rPr>
              <w:t>и</w:t>
            </w:r>
            <w:r w:rsidRPr="0093524B">
              <w:rPr>
                <w:rFonts w:ascii="Times New Roman" w:eastAsia="Calibri" w:hAnsi="Times New Roman" w:cs="Times New Roman"/>
                <w:sz w:val="20"/>
                <w:szCs w:val="20"/>
              </w:rPr>
              <w:t>пальной</w:t>
            </w:r>
            <w:r w:rsidR="009D7E1C">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услуги</w:t>
            </w:r>
          </w:p>
        </w:tc>
      </w:tr>
      <w:tr w:rsidR="0093524B" w:rsidRPr="0093524B" w:rsidTr="0093524B">
        <w:trPr>
          <w:trHeight w:val="288"/>
        </w:trPr>
        <w:tc>
          <w:tcPr>
            <w:tcW w:w="14767" w:type="dxa"/>
            <w:gridSpan w:val="11"/>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left="131" w:right="132"/>
              <w:rPr>
                <w:rFonts w:ascii="Times New Roman" w:hAnsi="Times New Roman" w:cs="Times New Roman"/>
                <w:sz w:val="20"/>
                <w:szCs w:val="20"/>
              </w:rPr>
            </w:pPr>
            <w:r w:rsidRPr="0093524B">
              <w:rPr>
                <w:rFonts w:ascii="Times New Roman" w:eastAsia="Calibri" w:hAnsi="Times New Roman" w:cs="Times New Roman"/>
                <w:sz w:val="20"/>
                <w:szCs w:val="20"/>
              </w:rPr>
              <w:lastRenderedPageBreak/>
              <w:t>4. Принятие решения</w:t>
            </w:r>
          </w:p>
        </w:tc>
      </w:tr>
      <w:tr w:rsidR="0093524B" w:rsidRPr="0093524B" w:rsidTr="0093524B">
        <w:trPr>
          <w:trHeight w:val="288"/>
        </w:trPr>
        <w:tc>
          <w:tcPr>
            <w:tcW w:w="2704" w:type="dxa"/>
            <w:vMerge w:val="restart"/>
            <w:tcBorders>
              <w:top w:val="single" w:sz="4" w:space="0" w:color="auto"/>
              <w:left w:val="single" w:sz="4" w:space="0" w:color="auto"/>
              <w:right w:val="single" w:sz="4" w:space="0" w:color="auto"/>
            </w:tcBorders>
            <w:shd w:val="clear" w:color="auto" w:fill="FFFFFF"/>
          </w:tcPr>
          <w:p w:rsidR="0093524B" w:rsidRPr="0093524B" w:rsidRDefault="0093524B" w:rsidP="0093524B">
            <w:pPr>
              <w:adjustRightInd w:val="0"/>
              <w:spacing w:after="0" w:line="240" w:lineRule="auto"/>
              <w:ind w:left="142" w:right="132"/>
              <w:rPr>
                <w:rFonts w:ascii="Times New Roman" w:hAnsi="Times New Roman" w:cs="Times New Roman"/>
                <w:sz w:val="20"/>
                <w:szCs w:val="20"/>
              </w:rPr>
            </w:pPr>
            <w:r w:rsidRPr="0093524B">
              <w:rPr>
                <w:rFonts w:ascii="Times New Roman" w:eastAsia="Calibri" w:hAnsi="Times New Roman" w:cs="Times New Roman"/>
                <w:sz w:val="20"/>
                <w:szCs w:val="20"/>
              </w:rPr>
              <w:t>проект результата</w:t>
            </w:r>
            <w:r w:rsidR="008753B6">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пред</w:t>
            </w:r>
            <w:r w:rsidRPr="0093524B">
              <w:rPr>
                <w:rFonts w:ascii="Times New Roman" w:eastAsia="Calibri" w:hAnsi="Times New Roman" w:cs="Times New Roman"/>
                <w:sz w:val="20"/>
                <w:szCs w:val="20"/>
              </w:rPr>
              <w:t>о</w:t>
            </w:r>
            <w:r w:rsidRPr="0093524B">
              <w:rPr>
                <w:rFonts w:ascii="Times New Roman" w:eastAsia="Calibri" w:hAnsi="Times New Roman" w:cs="Times New Roman"/>
                <w:sz w:val="20"/>
                <w:szCs w:val="20"/>
              </w:rPr>
              <w:t>ставления</w:t>
            </w:r>
            <w:r w:rsidR="008753B6">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муниципальной 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ind w:left="131" w:right="132"/>
              <w:jc w:val="both"/>
              <w:rPr>
                <w:rFonts w:ascii="Times New Roman" w:eastAsia="Calibri" w:hAnsi="Times New Roman" w:cs="Times New Roman"/>
                <w:sz w:val="20"/>
                <w:szCs w:val="20"/>
              </w:rPr>
            </w:pPr>
            <w:r w:rsidRPr="0093524B">
              <w:rPr>
                <w:rFonts w:ascii="Times New Roman" w:eastAsia="Calibri" w:hAnsi="Times New Roman" w:cs="Times New Roman"/>
                <w:sz w:val="20"/>
                <w:szCs w:val="20"/>
              </w:rPr>
              <w:t>Принятие решения о</w:t>
            </w:r>
            <w:r w:rsidR="008753B6">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пред</w:t>
            </w:r>
            <w:r w:rsidRPr="0093524B">
              <w:rPr>
                <w:rFonts w:ascii="Times New Roman" w:eastAsia="Calibri" w:hAnsi="Times New Roman" w:cs="Times New Roman"/>
                <w:sz w:val="20"/>
                <w:szCs w:val="20"/>
              </w:rPr>
              <w:t>о</w:t>
            </w:r>
            <w:r w:rsidRPr="0093524B">
              <w:rPr>
                <w:rFonts w:ascii="Times New Roman" w:eastAsia="Calibri" w:hAnsi="Times New Roman" w:cs="Times New Roman"/>
                <w:sz w:val="20"/>
                <w:szCs w:val="20"/>
              </w:rPr>
              <w:t>ставления</w:t>
            </w:r>
            <w:r w:rsidR="008753B6">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муниципальной у</w:t>
            </w:r>
            <w:r w:rsidRPr="0093524B">
              <w:rPr>
                <w:rFonts w:ascii="Times New Roman" w:eastAsia="Calibri" w:hAnsi="Times New Roman" w:cs="Times New Roman"/>
                <w:sz w:val="20"/>
                <w:szCs w:val="20"/>
              </w:rPr>
              <w:t>с</w:t>
            </w:r>
            <w:r w:rsidRPr="0093524B">
              <w:rPr>
                <w:rFonts w:ascii="Times New Roman" w:eastAsia="Calibri" w:hAnsi="Times New Roman" w:cs="Times New Roman"/>
                <w:sz w:val="20"/>
                <w:szCs w:val="20"/>
              </w:rPr>
              <w:t>луги</w:t>
            </w:r>
          </w:p>
        </w:tc>
        <w:tc>
          <w:tcPr>
            <w:tcW w:w="2122" w:type="dxa"/>
            <w:vMerge w:val="restart"/>
            <w:tcBorders>
              <w:top w:val="single" w:sz="4" w:space="0" w:color="auto"/>
              <w:left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right="-165"/>
              <w:jc w:val="both"/>
              <w:rPr>
                <w:rFonts w:ascii="Times New Roman" w:hAnsi="Times New Roman" w:cs="Times New Roman"/>
                <w:sz w:val="20"/>
                <w:szCs w:val="20"/>
              </w:rPr>
            </w:pPr>
            <w:r w:rsidRPr="0093524B">
              <w:rPr>
                <w:rFonts w:ascii="Times New Roman" w:eastAsia="Calibri" w:hAnsi="Times New Roman" w:cs="Times New Roman"/>
                <w:sz w:val="20"/>
                <w:szCs w:val="20"/>
              </w:rPr>
              <w:t>До 1 часа</w:t>
            </w:r>
          </w:p>
        </w:tc>
        <w:tc>
          <w:tcPr>
            <w:tcW w:w="1705" w:type="dxa"/>
            <w:vMerge w:val="restart"/>
            <w:tcBorders>
              <w:top w:val="single" w:sz="4" w:space="0" w:color="auto"/>
              <w:left w:val="single" w:sz="4" w:space="0" w:color="auto"/>
              <w:right w:val="single" w:sz="4" w:space="0" w:color="auto"/>
            </w:tcBorders>
            <w:shd w:val="clear" w:color="auto" w:fill="FFFFFF"/>
          </w:tcPr>
          <w:p w:rsidR="0093524B" w:rsidRPr="0093524B" w:rsidRDefault="0093524B" w:rsidP="0093524B">
            <w:pPr>
              <w:adjustRightInd w:val="0"/>
              <w:spacing w:after="0" w:line="240" w:lineRule="auto"/>
              <w:jc w:val="both"/>
              <w:rPr>
                <w:rFonts w:ascii="Times New Roman" w:eastAsia="Calibri" w:hAnsi="Times New Roman" w:cs="Times New Roman"/>
                <w:sz w:val="20"/>
                <w:szCs w:val="20"/>
              </w:rPr>
            </w:pPr>
            <w:r w:rsidRPr="0093524B">
              <w:rPr>
                <w:rFonts w:ascii="Times New Roman" w:eastAsia="Calibri" w:hAnsi="Times New Roman" w:cs="Times New Roman"/>
                <w:sz w:val="20"/>
                <w:szCs w:val="20"/>
              </w:rPr>
              <w:t>Специалист Отд</w:t>
            </w:r>
            <w:r w:rsidRPr="0093524B">
              <w:rPr>
                <w:rFonts w:ascii="Times New Roman" w:eastAsia="Calibri" w:hAnsi="Times New Roman" w:cs="Times New Roman"/>
                <w:sz w:val="20"/>
                <w:szCs w:val="20"/>
              </w:rPr>
              <w:t>е</w:t>
            </w:r>
            <w:r w:rsidRPr="0093524B">
              <w:rPr>
                <w:rFonts w:ascii="Times New Roman" w:eastAsia="Calibri" w:hAnsi="Times New Roman" w:cs="Times New Roman"/>
                <w:sz w:val="20"/>
                <w:szCs w:val="20"/>
              </w:rPr>
              <w:t>ла,</w:t>
            </w:r>
            <w:r w:rsidR="008753B6">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ответственный за</w:t>
            </w:r>
            <w:r w:rsidR="008753B6">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предоставлени</w:t>
            </w:r>
            <w:r w:rsidRPr="0093524B">
              <w:rPr>
                <w:rFonts w:ascii="Times New Roman" w:eastAsia="Calibri" w:hAnsi="Times New Roman" w:cs="Times New Roman"/>
                <w:sz w:val="20"/>
                <w:szCs w:val="20"/>
              </w:rPr>
              <w:t>е</w:t>
            </w:r>
            <w:r w:rsidR="008753B6">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муниципальной услуги;</w:t>
            </w:r>
          </w:p>
          <w:p w:rsidR="0093524B" w:rsidRPr="0093524B" w:rsidRDefault="0093524B" w:rsidP="0093524B">
            <w:pPr>
              <w:adjustRightInd w:val="0"/>
              <w:spacing w:after="0" w:line="240" w:lineRule="auto"/>
              <w:jc w:val="both"/>
              <w:rPr>
                <w:rFonts w:ascii="Times New Roman" w:hAnsi="Times New Roman" w:cs="Times New Roman"/>
                <w:sz w:val="20"/>
                <w:szCs w:val="20"/>
              </w:rPr>
            </w:pPr>
            <w:r w:rsidRPr="0093524B">
              <w:rPr>
                <w:rFonts w:ascii="Times New Roman" w:eastAsia="Calibri" w:hAnsi="Times New Roman" w:cs="Times New Roman"/>
                <w:sz w:val="20"/>
                <w:szCs w:val="20"/>
              </w:rPr>
              <w:t>Начальник Отдела</w:t>
            </w:r>
          </w:p>
        </w:tc>
        <w:tc>
          <w:tcPr>
            <w:tcW w:w="2138" w:type="dxa"/>
            <w:gridSpan w:val="2"/>
            <w:vMerge w:val="restart"/>
            <w:tcBorders>
              <w:top w:val="single" w:sz="4" w:space="0" w:color="auto"/>
              <w:left w:val="single" w:sz="4" w:space="0" w:color="auto"/>
              <w:right w:val="single" w:sz="4" w:space="0" w:color="auto"/>
            </w:tcBorders>
            <w:shd w:val="clear" w:color="auto" w:fill="FFFFFF"/>
          </w:tcPr>
          <w:p w:rsidR="0093524B" w:rsidRPr="0093524B" w:rsidRDefault="0093524B" w:rsidP="0093524B">
            <w:pPr>
              <w:adjustRightInd w:val="0"/>
              <w:spacing w:after="0" w:line="240" w:lineRule="auto"/>
              <w:rPr>
                <w:rFonts w:ascii="Times New Roman" w:hAnsi="Times New Roman" w:cs="Times New Roman"/>
                <w:sz w:val="20"/>
                <w:szCs w:val="20"/>
              </w:rPr>
            </w:pPr>
            <w:r w:rsidRPr="0093524B">
              <w:rPr>
                <w:rFonts w:ascii="Times New Roman" w:eastAsia="Calibri" w:hAnsi="Times New Roman" w:cs="Times New Roman"/>
                <w:sz w:val="20"/>
                <w:szCs w:val="20"/>
              </w:rPr>
              <w:t>Отдел / ГИС /ПГС</w:t>
            </w:r>
          </w:p>
        </w:tc>
        <w:tc>
          <w:tcPr>
            <w:tcW w:w="1276" w:type="dxa"/>
            <w:gridSpan w:val="2"/>
            <w:vMerge w:val="restart"/>
            <w:tcBorders>
              <w:top w:val="single" w:sz="4" w:space="0" w:color="auto"/>
              <w:left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right="-165"/>
              <w:rPr>
                <w:rFonts w:ascii="Times New Roman" w:hAnsi="Times New Roman" w:cs="Times New Roman"/>
                <w:sz w:val="20"/>
                <w:szCs w:val="20"/>
              </w:rPr>
            </w:pPr>
            <w:r w:rsidRPr="0093524B">
              <w:rPr>
                <w:rFonts w:ascii="Times New Roman" w:hAnsi="Times New Roman" w:cs="Times New Roman"/>
                <w:sz w:val="20"/>
                <w:szCs w:val="20"/>
              </w:rPr>
              <w:t>–</w:t>
            </w:r>
          </w:p>
        </w:tc>
        <w:tc>
          <w:tcPr>
            <w:tcW w:w="1987" w:type="dxa"/>
            <w:gridSpan w:val="2"/>
            <w:vMerge w:val="restart"/>
            <w:tcBorders>
              <w:top w:val="single" w:sz="4" w:space="0" w:color="auto"/>
              <w:left w:val="single" w:sz="4" w:space="0" w:color="auto"/>
              <w:right w:val="single" w:sz="4" w:space="0" w:color="auto"/>
            </w:tcBorders>
            <w:shd w:val="clear" w:color="auto" w:fill="FFFFFF"/>
          </w:tcPr>
          <w:p w:rsidR="0093524B" w:rsidRPr="0093524B" w:rsidRDefault="0093524B" w:rsidP="0093524B">
            <w:pPr>
              <w:adjustRightInd w:val="0"/>
              <w:spacing w:after="0" w:line="240" w:lineRule="auto"/>
              <w:jc w:val="both"/>
              <w:rPr>
                <w:rFonts w:ascii="Times New Roman" w:hAnsi="Times New Roman" w:cs="Times New Roman"/>
                <w:sz w:val="20"/>
                <w:szCs w:val="20"/>
              </w:rPr>
            </w:pPr>
            <w:r w:rsidRPr="0093524B">
              <w:rPr>
                <w:rFonts w:ascii="Times New Roman" w:eastAsia="Calibri" w:hAnsi="Times New Roman" w:cs="Times New Roman"/>
                <w:sz w:val="20"/>
                <w:szCs w:val="20"/>
              </w:rPr>
              <w:t>Результат</w:t>
            </w:r>
            <w:r w:rsidR="008753B6">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предоста</w:t>
            </w:r>
            <w:r w:rsidRPr="0093524B">
              <w:rPr>
                <w:rFonts w:ascii="Times New Roman" w:eastAsia="Calibri" w:hAnsi="Times New Roman" w:cs="Times New Roman"/>
                <w:sz w:val="20"/>
                <w:szCs w:val="20"/>
              </w:rPr>
              <w:t>в</w:t>
            </w:r>
            <w:r w:rsidRPr="0093524B">
              <w:rPr>
                <w:rFonts w:ascii="Times New Roman" w:eastAsia="Calibri" w:hAnsi="Times New Roman" w:cs="Times New Roman"/>
                <w:sz w:val="20"/>
                <w:szCs w:val="20"/>
              </w:rPr>
              <w:t>ления</w:t>
            </w:r>
            <w:r w:rsidR="008753B6">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муниципальной усл</w:t>
            </w:r>
            <w:r w:rsidRPr="0093524B">
              <w:rPr>
                <w:rFonts w:ascii="Times New Roman" w:eastAsia="Calibri" w:hAnsi="Times New Roman" w:cs="Times New Roman"/>
                <w:sz w:val="20"/>
                <w:szCs w:val="20"/>
              </w:rPr>
              <w:t>у</w:t>
            </w:r>
            <w:r w:rsidRPr="0093524B">
              <w:rPr>
                <w:rFonts w:ascii="Times New Roman" w:eastAsia="Calibri" w:hAnsi="Times New Roman" w:cs="Times New Roman"/>
                <w:sz w:val="20"/>
                <w:szCs w:val="20"/>
              </w:rPr>
              <w:t>ги,</w:t>
            </w:r>
            <w:r w:rsidR="008753B6">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подписанный</w:t>
            </w:r>
            <w:r w:rsidR="008753B6">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уполномоченным должностным</w:t>
            </w:r>
            <w:r w:rsidR="008753B6">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л</w:t>
            </w:r>
            <w:r w:rsidRPr="0093524B">
              <w:rPr>
                <w:rFonts w:ascii="Times New Roman" w:eastAsia="Calibri" w:hAnsi="Times New Roman" w:cs="Times New Roman"/>
                <w:sz w:val="20"/>
                <w:szCs w:val="20"/>
              </w:rPr>
              <w:t>и</w:t>
            </w:r>
            <w:r w:rsidRPr="0093524B">
              <w:rPr>
                <w:rFonts w:ascii="Times New Roman" w:eastAsia="Calibri" w:hAnsi="Times New Roman" w:cs="Times New Roman"/>
                <w:sz w:val="20"/>
                <w:szCs w:val="20"/>
              </w:rPr>
              <w:t>цом</w:t>
            </w:r>
            <w:r w:rsidR="008753B6">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(усиленной</w:t>
            </w:r>
            <w:r w:rsidR="008753B6">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квалифицированной подп</w:t>
            </w:r>
            <w:r w:rsidRPr="0093524B">
              <w:rPr>
                <w:rFonts w:ascii="Times New Roman" w:eastAsia="Calibri" w:hAnsi="Times New Roman" w:cs="Times New Roman"/>
                <w:sz w:val="20"/>
                <w:szCs w:val="20"/>
              </w:rPr>
              <w:t>и</w:t>
            </w:r>
            <w:r w:rsidRPr="0093524B">
              <w:rPr>
                <w:rFonts w:ascii="Times New Roman" w:eastAsia="Calibri" w:hAnsi="Times New Roman" w:cs="Times New Roman"/>
                <w:sz w:val="20"/>
                <w:szCs w:val="20"/>
              </w:rPr>
              <w:t>сью)</w:t>
            </w:r>
          </w:p>
        </w:tc>
      </w:tr>
      <w:tr w:rsidR="0093524B" w:rsidRPr="0093524B" w:rsidTr="0093524B">
        <w:trPr>
          <w:trHeight w:val="288"/>
        </w:trPr>
        <w:tc>
          <w:tcPr>
            <w:tcW w:w="2704" w:type="dxa"/>
            <w:vMerge/>
            <w:tcBorders>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left="1380" w:right="-165"/>
              <w:jc w:val="both"/>
              <w:rPr>
                <w:rFonts w:ascii="Times New Roman" w:hAnsi="Times New Roman"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93524B" w:rsidRPr="0093524B" w:rsidRDefault="0093524B" w:rsidP="0093524B">
            <w:pPr>
              <w:adjustRightInd w:val="0"/>
              <w:spacing w:after="0" w:line="240" w:lineRule="auto"/>
              <w:ind w:left="131" w:right="132"/>
              <w:jc w:val="both"/>
              <w:rPr>
                <w:rFonts w:ascii="Times New Roman" w:eastAsia="Calibri" w:hAnsi="Times New Roman" w:cs="Times New Roman"/>
                <w:sz w:val="20"/>
                <w:szCs w:val="20"/>
              </w:rPr>
            </w:pPr>
            <w:r w:rsidRPr="0093524B">
              <w:rPr>
                <w:rFonts w:ascii="Times New Roman" w:eastAsia="Calibri" w:hAnsi="Times New Roman" w:cs="Times New Roman"/>
                <w:sz w:val="20"/>
                <w:szCs w:val="20"/>
              </w:rPr>
              <w:t>Формирование</w:t>
            </w:r>
            <w:r w:rsidR="008753B6">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решения о</w:t>
            </w:r>
            <w:r w:rsidR="008753B6">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предоставлении</w:t>
            </w:r>
            <w:r w:rsidR="008753B6">
              <w:rPr>
                <w:rFonts w:ascii="Times New Roman" w:eastAsia="Calibri" w:hAnsi="Times New Roman" w:cs="Times New Roman"/>
                <w:sz w:val="20"/>
                <w:szCs w:val="20"/>
              </w:rPr>
              <w:t xml:space="preserve"> </w:t>
            </w:r>
            <w:r w:rsidRPr="0093524B">
              <w:rPr>
                <w:rFonts w:ascii="Times New Roman" w:eastAsia="Calibri" w:hAnsi="Times New Roman" w:cs="Times New Roman"/>
                <w:sz w:val="20"/>
                <w:szCs w:val="20"/>
              </w:rPr>
              <w:t>муниципал</w:t>
            </w:r>
            <w:r w:rsidRPr="0093524B">
              <w:rPr>
                <w:rFonts w:ascii="Times New Roman" w:eastAsia="Calibri" w:hAnsi="Times New Roman" w:cs="Times New Roman"/>
                <w:sz w:val="20"/>
                <w:szCs w:val="20"/>
              </w:rPr>
              <w:t>ь</w:t>
            </w:r>
            <w:r w:rsidRPr="0093524B">
              <w:rPr>
                <w:rFonts w:ascii="Times New Roman" w:eastAsia="Calibri" w:hAnsi="Times New Roman" w:cs="Times New Roman"/>
                <w:sz w:val="20"/>
                <w:szCs w:val="20"/>
              </w:rPr>
              <w:t>ной услуги</w:t>
            </w:r>
          </w:p>
        </w:tc>
        <w:tc>
          <w:tcPr>
            <w:tcW w:w="2122" w:type="dxa"/>
            <w:vMerge/>
            <w:tcBorders>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left="900" w:right="-165"/>
              <w:jc w:val="both"/>
              <w:rPr>
                <w:rFonts w:ascii="Times New Roman" w:hAnsi="Times New Roman" w:cs="Times New Roman"/>
                <w:sz w:val="20"/>
                <w:szCs w:val="20"/>
              </w:rPr>
            </w:pPr>
          </w:p>
        </w:tc>
        <w:tc>
          <w:tcPr>
            <w:tcW w:w="1705" w:type="dxa"/>
            <w:vMerge/>
            <w:tcBorders>
              <w:left w:val="single" w:sz="4" w:space="0" w:color="auto"/>
              <w:bottom w:val="single" w:sz="4" w:space="0" w:color="auto"/>
              <w:right w:val="single" w:sz="4" w:space="0" w:color="auto"/>
            </w:tcBorders>
            <w:shd w:val="clear" w:color="auto" w:fill="FFFFFF"/>
          </w:tcPr>
          <w:p w:rsidR="0093524B" w:rsidRPr="0093524B" w:rsidRDefault="0093524B" w:rsidP="0093524B">
            <w:pPr>
              <w:pStyle w:val="35"/>
              <w:spacing w:before="0" w:line="240" w:lineRule="auto"/>
              <w:ind w:left="140" w:right="120" w:firstLine="283"/>
              <w:jc w:val="both"/>
              <w:rPr>
                <w:rFonts w:ascii="Times New Roman" w:hAnsi="Times New Roman" w:cs="Times New Roman"/>
                <w:sz w:val="20"/>
                <w:szCs w:val="20"/>
              </w:rPr>
            </w:pPr>
          </w:p>
        </w:tc>
        <w:tc>
          <w:tcPr>
            <w:tcW w:w="2138" w:type="dxa"/>
            <w:gridSpan w:val="2"/>
            <w:vMerge/>
            <w:tcBorders>
              <w:left w:val="single" w:sz="4" w:space="0" w:color="auto"/>
              <w:bottom w:val="single" w:sz="4" w:space="0" w:color="auto"/>
              <w:right w:val="single" w:sz="4" w:space="0" w:color="auto"/>
            </w:tcBorders>
            <w:shd w:val="clear" w:color="auto" w:fill="FFFFFF"/>
          </w:tcPr>
          <w:p w:rsidR="0093524B" w:rsidRPr="0093524B" w:rsidRDefault="0093524B" w:rsidP="0093524B">
            <w:pPr>
              <w:pStyle w:val="35"/>
              <w:spacing w:before="0" w:line="240" w:lineRule="auto"/>
              <w:ind w:left="144" w:right="-165" w:hanging="26"/>
              <w:rPr>
                <w:rFonts w:ascii="Times New Roman" w:hAnsi="Times New Roman" w:cs="Times New Roman"/>
                <w:sz w:val="20"/>
                <w:szCs w:val="20"/>
              </w:rPr>
            </w:pPr>
          </w:p>
        </w:tc>
        <w:tc>
          <w:tcPr>
            <w:tcW w:w="1276" w:type="dxa"/>
            <w:gridSpan w:val="2"/>
            <w:vMerge/>
            <w:tcBorders>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right="-165"/>
              <w:jc w:val="both"/>
              <w:rPr>
                <w:rFonts w:ascii="Times New Roman" w:hAnsi="Times New Roman" w:cs="Times New Roman"/>
                <w:sz w:val="20"/>
                <w:szCs w:val="20"/>
              </w:rPr>
            </w:pPr>
          </w:p>
        </w:tc>
        <w:tc>
          <w:tcPr>
            <w:tcW w:w="1987" w:type="dxa"/>
            <w:gridSpan w:val="2"/>
            <w:vMerge/>
            <w:tcBorders>
              <w:left w:val="single" w:sz="4" w:space="0" w:color="auto"/>
              <w:bottom w:val="single" w:sz="4" w:space="0" w:color="auto"/>
              <w:right w:val="single" w:sz="4" w:space="0" w:color="auto"/>
            </w:tcBorders>
            <w:shd w:val="clear" w:color="auto" w:fill="FFFFFF"/>
          </w:tcPr>
          <w:p w:rsidR="0093524B" w:rsidRPr="0093524B" w:rsidRDefault="0093524B" w:rsidP="0093524B">
            <w:pPr>
              <w:pStyle w:val="35"/>
              <w:shd w:val="clear" w:color="auto" w:fill="auto"/>
              <w:spacing w:before="0" w:line="240" w:lineRule="auto"/>
              <w:ind w:left="920" w:right="-165"/>
              <w:jc w:val="both"/>
              <w:rPr>
                <w:rFonts w:ascii="Times New Roman" w:hAnsi="Times New Roman" w:cs="Times New Roman"/>
                <w:sz w:val="20"/>
                <w:szCs w:val="20"/>
              </w:rPr>
            </w:pPr>
          </w:p>
        </w:tc>
      </w:tr>
    </w:tbl>
    <w:p w:rsidR="0093524B" w:rsidRPr="0093524B" w:rsidRDefault="0093524B" w:rsidP="0093524B">
      <w:pPr>
        <w:spacing w:after="0" w:line="240" w:lineRule="auto"/>
        <w:jc w:val="right"/>
        <w:rPr>
          <w:rFonts w:ascii="Times New Roman" w:hAnsi="Times New Roman" w:cs="Times New Roman"/>
          <w:sz w:val="20"/>
          <w:szCs w:val="20"/>
        </w:rPr>
      </w:pPr>
    </w:p>
    <w:p w:rsidR="0093524B" w:rsidRPr="0093524B" w:rsidRDefault="0093524B" w:rsidP="0093524B">
      <w:pPr>
        <w:spacing w:after="0" w:line="240" w:lineRule="auto"/>
        <w:jc w:val="right"/>
        <w:rPr>
          <w:rFonts w:ascii="Times New Roman" w:hAnsi="Times New Roman" w:cs="Times New Roman"/>
          <w:sz w:val="20"/>
          <w:szCs w:val="20"/>
        </w:rPr>
      </w:pPr>
    </w:p>
    <w:p w:rsidR="0093524B" w:rsidRPr="0093524B" w:rsidRDefault="0093524B" w:rsidP="0093524B">
      <w:pPr>
        <w:spacing w:after="0" w:line="240" w:lineRule="auto"/>
        <w:ind w:left="3480" w:right="181"/>
        <w:jc w:val="right"/>
        <w:rPr>
          <w:rFonts w:ascii="Times New Roman" w:hAnsi="Times New Roman" w:cs="Times New Roman"/>
          <w:sz w:val="20"/>
          <w:szCs w:val="20"/>
        </w:rPr>
      </w:pPr>
    </w:p>
    <w:p w:rsidR="0093524B" w:rsidRPr="0093524B" w:rsidRDefault="0093524B" w:rsidP="0093524B">
      <w:pPr>
        <w:pStyle w:val="72"/>
        <w:shd w:val="clear" w:color="auto" w:fill="auto"/>
        <w:tabs>
          <w:tab w:val="left" w:leader="underscore" w:pos="9902"/>
        </w:tabs>
        <w:spacing w:line="240" w:lineRule="auto"/>
        <w:ind w:left="1701" w:right="40" w:firstLine="1960"/>
        <w:jc w:val="right"/>
        <w:rPr>
          <w:sz w:val="20"/>
          <w:szCs w:val="20"/>
        </w:rPr>
      </w:pPr>
    </w:p>
    <w:p w:rsidR="009D7E1C" w:rsidRDefault="009D7E1C" w:rsidP="0093524B">
      <w:pPr>
        <w:pStyle w:val="1"/>
        <w:spacing w:before="0" w:after="0"/>
        <w:jc w:val="both"/>
        <w:rPr>
          <w:rFonts w:ascii="Times New Roman" w:hAnsi="Times New Roman"/>
          <w:sz w:val="20"/>
          <w:szCs w:val="20"/>
        </w:rPr>
        <w:sectPr w:rsidR="009D7E1C" w:rsidSect="009D7E1C">
          <w:pgSz w:w="16837" w:h="11905" w:orient="landscape"/>
          <w:pgMar w:top="1701" w:right="1134" w:bottom="851" w:left="1134" w:header="0" w:footer="6" w:gutter="0"/>
          <w:cols w:space="720"/>
          <w:noEndnote/>
          <w:docGrid w:linePitch="360"/>
        </w:sectPr>
      </w:pPr>
    </w:p>
    <w:p w:rsidR="003F1661" w:rsidRDefault="003F1661" w:rsidP="003F1661">
      <w:pPr>
        <w:ind w:right="1"/>
        <w:jc w:val="center"/>
        <w:rPr>
          <w:b/>
          <w:sz w:val="32"/>
          <w:szCs w:val="32"/>
        </w:rPr>
      </w:pPr>
    </w:p>
    <w:p w:rsidR="003F1661" w:rsidRPr="003F1661" w:rsidRDefault="003F1661" w:rsidP="003F1661">
      <w:pPr>
        <w:spacing w:after="0" w:line="240" w:lineRule="auto"/>
        <w:ind w:right="1"/>
        <w:jc w:val="center"/>
        <w:rPr>
          <w:rFonts w:ascii="Times New Roman" w:hAnsi="Times New Roman" w:cs="Times New Roman"/>
          <w:b/>
          <w:sz w:val="20"/>
          <w:szCs w:val="20"/>
        </w:rPr>
      </w:pPr>
      <w:r w:rsidRPr="003F1661">
        <w:rPr>
          <w:rFonts w:ascii="Times New Roman" w:hAnsi="Times New Roman" w:cs="Times New Roman"/>
          <w:b/>
          <w:sz w:val="20"/>
          <w:szCs w:val="20"/>
        </w:rPr>
        <w:drawing>
          <wp:inline distT="0" distB="0" distL="0" distR="0">
            <wp:extent cx="675894" cy="877824"/>
            <wp:effectExtent l="19050" t="0" r="0" b="0"/>
            <wp:docPr id="1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75913" cy="877849"/>
                    </a:xfrm>
                    <a:prstGeom prst="rect">
                      <a:avLst/>
                    </a:prstGeom>
                    <a:noFill/>
                    <a:ln w="9525">
                      <a:noFill/>
                      <a:miter lim="800000"/>
                      <a:headEnd/>
                      <a:tailEnd/>
                    </a:ln>
                  </pic:spPr>
                </pic:pic>
              </a:graphicData>
            </a:graphic>
          </wp:inline>
        </w:drawing>
      </w:r>
    </w:p>
    <w:p w:rsidR="003F1661" w:rsidRPr="003F1661" w:rsidRDefault="003F1661" w:rsidP="003F1661">
      <w:pPr>
        <w:spacing w:after="0" w:line="240" w:lineRule="auto"/>
        <w:ind w:right="1"/>
        <w:jc w:val="center"/>
        <w:rPr>
          <w:rFonts w:ascii="Times New Roman" w:hAnsi="Times New Roman" w:cs="Times New Roman"/>
          <w:b/>
          <w:sz w:val="20"/>
          <w:szCs w:val="20"/>
        </w:rPr>
      </w:pPr>
      <w:r w:rsidRPr="003F1661">
        <w:rPr>
          <w:rFonts w:ascii="Times New Roman" w:hAnsi="Times New Roman" w:cs="Times New Roman"/>
          <w:b/>
          <w:sz w:val="20"/>
          <w:szCs w:val="20"/>
        </w:rPr>
        <w:t xml:space="preserve">АДМИНИСТРАЦИЯ ГОРОДСКОГО ОКРУГА ТЕЙКОВО </w:t>
      </w:r>
    </w:p>
    <w:p w:rsidR="003F1661" w:rsidRPr="003F1661" w:rsidRDefault="003F1661" w:rsidP="003F1661">
      <w:pPr>
        <w:spacing w:after="0" w:line="240" w:lineRule="auto"/>
        <w:ind w:right="1"/>
        <w:jc w:val="center"/>
        <w:rPr>
          <w:rFonts w:ascii="Times New Roman" w:hAnsi="Times New Roman" w:cs="Times New Roman"/>
          <w:b/>
          <w:sz w:val="20"/>
          <w:szCs w:val="20"/>
        </w:rPr>
      </w:pPr>
      <w:r w:rsidRPr="003F1661">
        <w:rPr>
          <w:rFonts w:ascii="Times New Roman" w:hAnsi="Times New Roman" w:cs="Times New Roman"/>
          <w:b/>
          <w:sz w:val="20"/>
          <w:szCs w:val="20"/>
        </w:rPr>
        <w:t>ИВАНОВСКОЙ ОБЛАСТИ</w:t>
      </w:r>
    </w:p>
    <w:p w:rsidR="003F1661" w:rsidRPr="003F1661" w:rsidRDefault="003F1661" w:rsidP="003F1661">
      <w:pPr>
        <w:spacing w:after="0" w:line="240" w:lineRule="auto"/>
        <w:ind w:right="1"/>
        <w:jc w:val="center"/>
        <w:rPr>
          <w:rFonts w:ascii="Times New Roman" w:hAnsi="Times New Roman" w:cs="Times New Roman"/>
          <w:b/>
          <w:sz w:val="20"/>
          <w:szCs w:val="20"/>
        </w:rPr>
      </w:pPr>
      <w:r w:rsidRPr="003F1661">
        <w:rPr>
          <w:rFonts w:ascii="Times New Roman" w:hAnsi="Times New Roman" w:cs="Times New Roman"/>
          <w:b/>
          <w:sz w:val="20"/>
          <w:szCs w:val="20"/>
        </w:rPr>
        <w:t>_____________________________________________________________________________________</w:t>
      </w:r>
    </w:p>
    <w:p w:rsidR="003F1661" w:rsidRPr="003F1661" w:rsidRDefault="003F1661" w:rsidP="003F1661">
      <w:pPr>
        <w:spacing w:after="0" w:line="240" w:lineRule="auto"/>
        <w:ind w:right="1"/>
        <w:jc w:val="center"/>
        <w:rPr>
          <w:rFonts w:ascii="Times New Roman" w:hAnsi="Times New Roman" w:cs="Times New Roman"/>
          <w:b/>
          <w:sz w:val="10"/>
          <w:szCs w:val="10"/>
        </w:rPr>
      </w:pPr>
    </w:p>
    <w:p w:rsidR="003F1661" w:rsidRPr="003F1661" w:rsidRDefault="003F1661" w:rsidP="003F1661">
      <w:pPr>
        <w:spacing w:after="0" w:line="240" w:lineRule="auto"/>
        <w:ind w:right="1"/>
        <w:jc w:val="center"/>
        <w:rPr>
          <w:rFonts w:ascii="Times New Roman" w:hAnsi="Times New Roman" w:cs="Times New Roman"/>
          <w:b/>
          <w:sz w:val="10"/>
          <w:szCs w:val="10"/>
        </w:rPr>
      </w:pPr>
    </w:p>
    <w:p w:rsidR="003F1661" w:rsidRPr="003F1661" w:rsidRDefault="003F1661" w:rsidP="003F1661">
      <w:pPr>
        <w:spacing w:after="0" w:line="240" w:lineRule="auto"/>
        <w:ind w:right="1"/>
        <w:jc w:val="center"/>
        <w:rPr>
          <w:rFonts w:ascii="Times New Roman" w:hAnsi="Times New Roman" w:cs="Times New Roman"/>
          <w:b/>
          <w:sz w:val="20"/>
          <w:szCs w:val="20"/>
        </w:rPr>
      </w:pPr>
      <w:r w:rsidRPr="003F1661">
        <w:rPr>
          <w:rFonts w:ascii="Times New Roman" w:hAnsi="Times New Roman" w:cs="Times New Roman"/>
          <w:b/>
          <w:sz w:val="20"/>
          <w:szCs w:val="20"/>
        </w:rPr>
        <w:t>П О С Т А Н О В Л Е Н И Е</w:t>
      </w:r>
    </w:p>
    <w:p w:rsidR="003F1661" w:rsidRPr="003F1661" w:rsidRDefault="003F1661" w:rsidP="003F1661">
      <w:pPr>
        <w:spacing w:after="0" w:line="240" w:lineRule="auto"/>
        <w:ind w:right="1"/>
        <w:jc w:val="center"/>
        <w:rPr>
          <w:rFonts w:ascii="Times New Roman" w:hAnsi="Times New Roman" w:cs="Times New Roman"/>
          <w:b/>
          <w:sz w:val="10"/>
          <w:szCs w:val="10"/>
        </w:rPr>
      </w:pPr>
    </w:p>
    <w:p w:rsidR="003F1661" w:rsidRPr="003F1661" w:rsidRDefault="003F1661" w:rsidP="003F1661">
      <w:pPr>
        <w:spacing w:after="0" w:line="240" w:lineRule="auto"/>
        <w:ind w:right="1"/>
        <w:jc w:val="center"/>
        <w:rPr>
          <w:rFonts w:ascii="Times New Roman" w:hAnsi="Times New Roman" w:cs="Times New Roman"/>
          <w:b/>
          <w:sz w:val="10"/>
          <w:szCs w:val="10"/>
        </w:rPr>
      </w:pPr>
    </w:p>
    <w:p w:rsidR="003F1661" w:rsidRDefault="003F1661" w:rsidP="003F1661">
      <w:pPr>
        <w:tabs>
          <w:tab w:val="left" w:pos="709"/>
          <w:tab w:val="left" w:pos="2552"/>
          <w:tab w:val="left" w:pos="4253"/>
        </w:tabs>
        <w:spacing w:after="0" w:line="240" w:lineRule="auto"/>
        <w:ind w:right="1"/>
        <w:jc w:val="center"/>
        <w:rPr>
          <w:rFonts w:ascii="Times New Roman" w:hAnsi="Times New Roman" w:cs="Times New Roman"/>
          <w:b/>
          <w:sz w:val="20"/>
          <w:szCs w:val="20"/>
        </w:rPr>
      </w:pPr>
      <w:r w:rsidRPr="003F1661">
        <w:rPr>
          <w:rFonts w:ascii="Times New Roman" w:hAnsi="Times New Roman" w:cs="Times New Roman"/>
          <w:b/>
          <w:sz w:val="20"/>
          <w:szCs w:val="20"/>
        </w:rPr>
        <w:t>от    22.09.2022        №</w:t>
      </w:r>
      <w:r>
        <w:rPr>
          <w:rFonts w:ascii="Times New Roman" w:hAnsi="Times New Roman" w:cs="Times New Roman"/>
          <w:b/>
          <w:sz w:val="20"/>
          <w:szCs w:val="20"/>
        </w:rPr>
        <w:t xml:space="preserve"> </w:t>
      </w:r>
      <w:r w:rsidRPr="003F1661">
        <w:rPr>
          <w:rFonts w:ascii="Times New Roman" w:hAnsi="Times New Roman" w:cs="Times New Roman"/>
          <w:b/>
          <w:sz w:val="20"/>
          <w:szCs w:val="20"/>
        </w:rPr>
        <w:t>458</w:t>
      </w:r>
    </w:p>
    <w:p w:rsidR="003F1661" w:rsidRPr="003F1661" w:rsidRDefault="003F1661" w:rsidP="003F1661">
      <w:pPr>
        <w:tabs>
          <w:tab w:val="left" w:pos="709"/>
          <w:tab w:val="left" w:pos="2552"/>
          <w:tab w:val="left" w:pos="4253"/>
        </w:tabs>
        <w:spacing w:after="0" w:line="240" w:lineRule="auto"/>
        <w:ind w:right="1"/>
        <w:jc w:val="center"/>
        <w:rPr>
          <w:rFonts w:ascii="Times New Roman" w:hAnsi="Times New Roman" w:cs="Times New Roman"/>
          <w:b/>
          <w:sz w:val="10"/>
          <w:szCs w:val="10"/>
        </w:rPr>
      </w:pPr>
    </w:p>
    <w:p w:rsidR="003F1661" w:rsidRPr="003F1661" w:rsidRDefault="003F1661" w:rsidP="003F1661">
      <w:pPr>
        <w:spacing w:after="0" w:line="240" w:lineRule="auto"/>
        <w:ind w:right="1"/>
        <w:jc w:val="center"/>
        <w:rPr>
          <w:rFonts w:ascii="Times New Roman" w:hAnsi="Times New Roman" w:cs="Times New Roman"/>
          <w:sz w:val="20"/>
          <w:szCs w:val="20"/>
        </w:rPr>
      </w:pPr>
      <w:r w:rsidRPr="003F1661">
        <w:rPr>
          <w:rFonts w:ascii="Times New Roman" w:hAnsi="Times New Roman" w:cs="Times New Roman"/>
          <w:sz w:val="20"/>
          <w:szCs w:val="20"/>
        </w:rPr>
        <w:t>г. Тейково</w:t>
      </w:r>
    </w:p>
    <w:p w:rsidR="003F1661" w:rsidRPr="003F1661" w:rsidRDefault="003F1661" w:rsidP="003F1661">
      <w:pPr>
        <w:spacing w:after="0" w:line="240" w:lineRule="auto"/>
        <w:ind w:right="1"/>
        <w:jc w:val="center"/>
        <w:rPr>
          <w:rFonts w:ascii="Times New Roman" w:hAnsi="Times New Roman" w:cs="Times New Roman"/>
          <w:sz w:val="10"/>
          <w:szCs w:val="10"/>
        </w:rPr>
      </w:pPr>
    </w:p>
    <w:p w:rsidR="003F1661" w:rsidRPr="003F1661" w:rsidRDefault="003F1661" w:rsidP="003F1661">
      <w:pPr>
        <w:spacing w:after="0" w:line="240" w:lineRule="auto"/>
        <w:jc w:val="center"/>
        <w:rPr>
          <w:rFonts w:ascii="Times New Roman" w:hAnsi="Times New Roman" w:cs="Times New Roman"/>
          <w:b/>
          <w:sz w:val="20"/>
          <w:szCs w:val="20"/>
        </w:rPr>
      </w:pPr>
      <w:r w:rsidRPr="003F1661">
        <w:rPr>
          <w:rFonts w:ascii="Times New Roman" w:hAnsi="Times New Roman" w:cs="Times New Roman"/>
          <w:b/>
          <w:sz w:val="20"/>
          <w:szCs w:val="20"/>
        </w:rPr>
        <w:t xml:space="preserve">Об утверждении административного регламента </w:t>
      </w:r>
    </w:p>
    <w:p w:rsidR="003F1661" w:rsidRPr="003F1661" w:rsidRDefault="003F1661" w:rsidP="003F1661">
      <w:pPr>
        <w:spacing w:after="0" w:line="240" w:lineRule="auto"/>
        <w:jc w:val="center"/>
        <w:rPr>
          <w:rFonts w:ascii="Times New Roman" w:hAnsi="Times New Roman" w:cs="Times New Roman"/>
          <w:b/>
          <w:sz w:val="20"/>
          <w:szCs w:val="20"/>
        </w:rPr>
      </w:pPr>
      <w:r w:rsidRPr="003F1661">
        <w:rPr>
          <w:rFonts w:ascii="Times New Roman" w:hAnsi="Times New Roman" w:cs="Times New Roman"/>
          <w:b/>
          <w:sz w:val="20"/>
          <w:szCs w:val="20"/>
        </w:rPr>
        <w:t xml:space="preserve">предоставления муниципальной услуги «Признание садового дома </w:t>
      </w:r>
    </w:p>
    <w:p w:rsidR="003F1661" w:rsidRPr="003F1661" w:rsidRDefault="003F1661" w:rsidP="003F1661">
      <w:pPr>
        <w:spacing w:after="0" w:line="240" w:lineRule="auto"/>
        <w:jc w:val="center"/>
        <w:rPr>
          <w:rFonts w:ascii="Times New Roman" w:hAnsi="Times New Roman" w:cs="Times New Roman"/>
          <w:b/>
          <w:sz w:val="20"/>
          <w:szCs w:val="20"/>
        </w:rPr>
      </w:pPr>
      <w:r w:rsidRPr="003F1661">
        <w:rPr>
          <w:rFonts w:ascii="Times New Roman" w:hAnsi="Times New Roman" w:cs="Times New Roman"/>
          <w:b/>
          <w:sz w:val="20"/>
          <w:szCs w:val="20"/>
        </w:rPr>
        <w:t xml:space="preserve">жилым домом и жилого дома садовым домом» </w:t>
      </w:r>
    </w:p>
    <w:p w:rsidR="003F1661" w:rsidRPr="003F1661" w:rsidRDefault="003F1661" w:rsidP="003F1661">
      <w:pPr>
        <w:spacing w:after="0" w:line="240" w:lineRule="auto"/>
        <w:jc w:val="center"/>
        <w:rPr>
          <w:rFonts w:ascii="Times New Roman" w:hAnsi="Times New Roman" w:cs="Times New Roman"/>
          <w:b/>
          <w:bCs/>
          <w:sz w:val="20"/>
          <w:szCs w:val="20"/>
        </w:rPr>
      </w:pPr>
      <w:r w:rsidRPr="003F1661">
        <w:rPr>
          <w:rFonts w:ascii="Times New Roman" w:hAnsi="Times New Roman" w:cs="Times New Roman"/>
          <w:b/>
          <w:sz w:val="20"/>
          <w:szCs w:val="20"/>
        </w:rPr>
        <w:t>на территории городского округа Тейково Ивановской области</w:t>
      </w:r>
      <w:r w:rsidRPr="003F1661">
        <w:rPr>
          <w:rFonts w:ascii="Times New Roman" w:hAnsi="Times New Roman" w:cs="Times New Roman"/>
          <w:b/>
          <w:bCs/>
          <w:sz w:val="20"/>
          <w:szCs w:val="20"/>
        </w:rPr>
        <w:t>.</w:t>
      </w:r>
    </w:p>
    <w:p w:rsidR="003F1661" w:rsidRPr="003F1661" w:rsidRDefault="003F1661" w:rsidP="003F1661">
      <w:pPr>
        <w:spacing w:after="0" w:line="240" w:lineRule="auto"/>
        <w:jc w:val="center"/>
        <w:rPr>
          <w:rFonts w:ascii="Times New Roman" w:hAnsi="Times New Roman" w:cs="Times New Roman"/>
          <w:b/>
          <w:sz w:val="20"/>
          <w:szCs w:val="20"/>
        </w:rPr>
      </w:pPr>
    </w:p>
    <w:p w:rsidR="003F1661" w:rsidRPr="003F1661" w:rsidRDefault="003F1661" w:rsidP="003F1661">
      <w:pPr>
        <w:adjustRightInd w:val="0"/>
        <w:spacing w:after="0" w:line="240" w:lineRule="auto"/>
        <w:ind w:firstLine="708"/>
        <w:jc w:val="both"/>
        <w:rPr>
          <w:rFonts w:ascii="Times New Roman" w:hAnsi="Times New Roman" w:cs="Times New Roman"/>
          <w:b/>
          <w:sz w:val="20"/>
          <w:szCs w:val="20"/>
        </w:rPr>
      </w:pPr>
    </w:p>
    <w:p w:rsidR="003F1661" w:rsidRPr="003F1661" w:rsidRDefault="003F1661" w:rsidP="003F1661">
      <w:pPr>
        <w:adjustRightInd w:val="0"/>
        <w:spacing w:after="0" w:line="240" w:lineRule="auto"/>
        <w:ind w:firstLine="708"/>
        <w:jc w:val="both"/>
        <w:rPr>
          <w:rFonts w:ascii="Times New Roman" w:eastAsia="Calibri" w:hAnsi="Times New Roman" w:cs="Times New Roman"/>
          <w:bCs/>
          <w:sz w:val="20"/>
          <w:szCs w:val="20"/>
        </w:rPr>
      </w:pPr>
      <w:r w:rsidRPr="003F1661">
        <w:rPr>
          <w:rFonts w:ascii="Times New Roman" w:hAnsi="Times New Roman" w:cs="Times New Roman"/>
          <w:sz w:val="20"/>
          <w:szCs w:val="20"/>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09.02.2009 №8-ФЗ «Об обеспечении доступа к информации о деятельности государственных о</w:t>
      </w:r>
      <w:r w:rsidRPr="003F1661">
        <w:rPr>
          <w:rFonts w:ascii="Times New Roman" w:hAnsi="Times New Roman" w:cs="Times New Roman"/>
          <w:sz w:val="20"/>
          <w:szCs w:val="20"/>
        </w:rPr>
        <w:t>р</w:t>
      </w:r>
      <w:r w:rsidRPr="003F1661">
        <w:rPr>
          <w:rFonts w:ascii="Times New Roman" w:hAnsi="Times New Roman" w:cs="Times New Roman"/>
          <w:sz w:val="20"/>
          <w:szCs w:val="20"/>
        </w:rPr>
        <w:t xml:space="preserve">ганов и органов местного самоуправления», Федеральным Законом от 27.07.2010 №210-ФЗ «Об организации предоставления государственных и муниципальных услуг», </w:t>
      </w:r>
      <w:hyperlink r:id="rId30" w:history="1">
        <w:r w:rsidRPr="003F1661">
          <w:rPr>
            <w:rFonts w:ascii="Times New Roman" w:eastAsia="Calibri" w:hAnsi="Times New Roman" w:cs="Times New Roman"/>
            <w:bCs/>
            <w:sz w:val="20"/>
            <w:szCs w:val="20"/>
          </w:rPr>
          <w:t>Уставом</w:t>
        </w:r>
      </w:hyperlink>
      <w:r w:rsidRPr="003F1661">
        <w:rPr>
          <w:rFonts w:ascii="Times New Roman" w:eastAsia="Calibri" w:hAnsi="Times New Roman" w:cs="Times New Roman"/>
          <w:bCs/>
          <w:sz w:val="20"/>
          <w:szCs w:val="20"/>
        </w:rPr>
        <w:t xml:space="preserve"> городского о</w:t>
      </w:r>
      <w:r w:rsidRPr="003F1661">
        <w:rPr>
          <w:rFonts w:ascii="Times New Roman" w:eastAsia="Calibri" w:hAnsi="Times New Roman" w:cs="Times New Roman"/>
          <w:bCs/>
          <w:sz w:val="20"/>
          <w:szCs w:val="20"/>
        </w:rPr>
        <w:t>к</w:t>
      </w:r>
      <w:r w:rsidRPr="003F1661">
        <w:rPr>
          <w:rFonts w:ascii="Times New Roman" w:eastAsia="Calibri" w:hAnsi="Times New Roman" w:cs="Times New Roman"/>
          <w:bCs/>
          <w:sz w:val="20"/>
          <w:szCs w:val="20"/>
        </w:rPr>
        <w:t>руга Тейково Ивановской области, постановлением администрации городского округа Тейково от 05.12.2014 №759 «Об утверждении правил разработки и утверждения административных регламентов исполнения муниципальных функций и административных регламентов предоставл</w:t>
      </w:r>
      <w:r w:rsidRPr="003F1661">
        <w:rPr>
          <w:rFonts w:ascii="Times New Roman" w:eastAsia="Calibri" w:hAnsi="Times New Roman" w:cs="Times New Roman"/>
          <w:bCs/>
          <w:sz w:val="20"/>
          <w:szCs w:val="20"/>
        </w:rPr>
        <w:t>е</w:t>
      </w:r>
      <w:r w:rsidRPr="003F1661">
        <w:rPr>
          <w:rFonts w:ascii="Times New Roman" w:eastAsia="Calibri" w:hAnsi="Times New Roman" w:cs="Times New Roman"/>
          <w:bCs/>
          <w:sz w:val="20"/>
          <w:szCs w:val="20"/>
        </w:rPr>
        <w:t>ния муниципальных услуг администрацией г.о. Тейково», администрация городского округа Тейково Ивановской области</w:t>
      </w:r>
    </w:p>
    <w:p w:rsidR="003F1661" w:rsidRPr="003F1661" w:rsidRDefault="003F1661" w:rsidP="003F1661">
      <w:pPr>
        <w:pStyle w:val="ConsPlusNormal0"/>
        <w:ind w:firstLine="540"/>
        <w:jc w:val="both"/>
        <w:rPr>
          <w:rFonts w:ascii="Times New Roman" w:hAnsi="Times New Roman" w:cs="Times New Roman"/>
          <w:sz w:val="20"/>
          <w:szCs w:val="20"/>
        </w:rPr>
      </w:pPr>
    </w:p>
    <w:p w:rsidR="003F1661" w:rsidRPr="003F1661" w:rsidRDefault="003F1661" w:rsidP="003F1661">
      <w:pPr>
        <w:pStyle w:val="ConsPlusNormal0"/>
        <w:jc w:val="center"/>
        <w:rPr>
          <w:rFonts w:ascii="Times New Roman" w:hAnsi="Times New Roman" w:cs="Times New Roman"/>
          <w:b/>
          <w:sz w:val="20"/>
          <w:szCs w:val="20"/>
        </w:rPr>
      </w:pPr>
      <w:r w:rsidRPr="003F1661">
        <w:rPr>
          <w:rFonts w:ascii="Times New Roman" w:hAnsi="Times New Roman" w:cs="Times New Roman"/>
          <w:b/>
          <w:sz w:val="20"/>
          <w:szCs w:val="20"/>
        </w:rPr>
        <w:t>П О С Т А Н О В Л Я Е Т:</w:t>
      </w:r>
    </w:p>
    <w:p w:rsidR="003F1661" w:rsidRPr="003F1661" w:rsidRDefault="003F1661" w:rsidP="003F1661">
      <w:pPr>
        <w:pStyle w:val="ConsPlusNormal0"/>
        <w:jc w:val="center"/>
        <w:rPr>
          <w:rFonts w:ascii="Times New Roman" w:hAnsi="Times New Roman" w:cs="Times New Roman"/>
          <w:b/>
          <w:sz w:val="20"/>
          <w:szCs w:val="20"/>
        </w:rPr>
      </w:pPr>
    </w:p>
    <w:p w:rsidR="003F1661" w:rsidRPr="003F1661" w:rsidRDefault="003F1661" w:rsidP="003F1661">
      <w:pPr>
        <w:pStyle w:val="ConsPlusNormal0"/>
        <w:ind w:firstLine="708"/>
        <w:jc w:val="both"/>
        <w:rPr>
          <w:rFonts w:ascii="Times New Roman" w:hAnsi="Times New Roman" w:cs="Times New Roman"/>
          <w:sz w:val="20"/>
          <w:szCs w:val="20"/>
        </w:rPr>
      </w:pPr>
      <w:r w:rsidRPr="003F1661">
        <w:rPr>
          <w:rFonts w:ascii="Times New Roman" w:hAnsi="Times New Roman" w:cs="Times New Roman"/>
          <w:sz w:val="20"/>
          <w:szCs w:val="20"/>
        </w:rPr>
        <w:t>1.Утвердить административный регламент предоставления муниципальной услуги «Пр</w:t>
      </w:r>
      <w:r w:rsidRPr="003F1661">
        <w:rPr>
          <w:rFonts w:ascii="Times New Roman" w:hAnsi="Times New Roman" w:cs="Times New Roman"/>
          <w:sz w:val="20"/>
          <w:szCs w:val="20"/>
        </w:rPr>
        <w:t>и</w:t>
      </w:r>
      <w:r w:rsidRPr="003F1661">
        <w:rPr>
          <w:rFonts w:ascii="Times New Roman" w:hAnsi="Times New Roman" w:cs="Times New Roman"/>
          <w:sz w:val="20"/>
          <w:szCs w:val="20"/>
        </w:rPr>
        <w:t>знание садового дома жилым домом и жилого дома садовым домом» на территории городского округа Тейково Ивановской области.</w:t>
      </w:r>
    </w:p>
    <w:p w:rsidR="003F1661" w:rsidRPr="003F1661" w:rsidRDefault="003F1661" w:rsidP="003F1661">
      <w:pPr>
        <w:pStyle w:val="ConsPlusNormal0"/>
        <w:ind w:firstLine="708"/>
        <w:jc w:val="both"/>
        <w:rPr>
          <w:rFonts w:ascii="Times New Roman" w:eastAsia="Calibri" w:hAnsi="Times New Roman" w:cs="Times New Roman"/>
          <w:bCs/>
          <w:sz w:val="20"/>
          <w:szCs w:val="20"/>
        </w:rPr>
      </w:pPr>
      <w:r w:rsidRPr="003F1661">
        <w:rPr>
          <w:rFonts w:ascii="Times New Roman" w:eastAsia="Calibri" w:hAnsi="Times New Roman" w:cs="Times New Roman"/>
          <w:bCs/>
          <w:sz w:val="20"/>
          <w:szCs w:val="20"/>
        </w:rPr>
        <w:t xml:space="preserve">2. </w:t>
      </w:r>
      <w:r w:rsidRPr="003F1661">
        <w:rPr>
          <w:rFonts w:ascii="Times New Roman" w:hAnsi="Times New Roman" w:cs="Times New Roman"/>
          <w:sz w:val="20"/>
          <w:szCs w:val="20"/>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w:t>
      </w:r>
      <w:r w:rsidRPr="003F1661">
        <w:rPr>
          <w:rFonts w:ascii="Times New Roman" w:hAnsi="Times New Roman" w:cs="Times New Roman"/>
          <w:sz w:val="20"/>
          <w:szCs w:val="20"/>
        </w:rPr>
        <w:t>у</w:t>
      </w:r>
      <w:r w:rsidRPr="003F1661">
        <w:rPr>
          <w:rFonts w:ascii="Times New Roman" w:hAnsi="Times New Roman" w:cs="Times New Roman"/>
          <w:sz w:val="20"/>
          <w:szCs w:val="20"/>
        </w:rPr>
        <w:t>га Тейково в сети Интернет.</w:t>
      </w:r>
    </w:p>
    <w:p w:rsidR="003F1661" w:rsidRPr="003F1661" w:rsidRDefault="003F1661" w:rsidP="003F1661">
      <w:pPr>
        <w:pStyle w:val="ConsPlusNormal0"/>
        <w:ind w:firstLine="708"/>
        <w:jc w:val="both"/>
        <w:rPr>
          <w:rFonts w:ascii="Times New Roman" w:hAnsi="Times New Roman" w:cs="Times New Roman"/>
          <w:b/>
          <w:sz w:val="20"/>
          <w:szCs w:val="20"/>
        </w:rPr>
      </w:pPr>
    </w:p>
    <w:p w:rsidR="003F1661" w:rsidRPr="003F1661" w:rsidRDefault="003F1661" w:rsidP="003F1661">
      <w:pPr>
        <w:spacing w:after="0" w:line="240" w:lineRule="auto"/>
        <w:rPr>
          <w:rFonts w:ascii="Times New Roman" w:hAnsi="Times New Roman" w:cs="Times New Roman"/>
          <w:b/>
          <w:sz w:val="20"/>
          <w:szCs w:val="20"/>
        </w:rPr>
      </w:pPr>
      <w:r w:rsidRPr="003F1661">
        <w:rPr>
          <w:rFonts w:ascii="Times New Roman" w:hAnsi="Times New Roman" w:cs="Times New Roman"/>
          <w:b/>
          <w:sz w:val="20"/>
          <w:szCs w:val="20"/>
        </w:rPr>
        <w:t>Глава городского округа Тейково</w:t>
      </w:r>
    </w:p>
    <w:p w:rsidR="003F1661" w:rsidRPr="003F1661" w:rsidRDefault="003F1661" w:rsidP="003F1661">
      <w:pPr>
        <w:spacing w:after="0" w:line="240" w:lineRule="auto"/>
        <w:rPr>
          <w:rFonts w:ascii="Times New Roman" w:hAnsi="Times New Roman" w:cs="Times New Roman"/>
          <w:b/>
          <w:noProof/>
          <w:sz w:val="20"/>
          <w:szCs w:val="20"/>
        </w:rPr>
      </w:pPr>
      <w:r w:rsidRPr="003F1661">
        <w:rPr>
          <w:rFonts w:ascii="Times New Roman" w:hAnsi="Times New Roman" w:cs="Times New Roman"/>
          <w:b/>
          <w:sz w:val="20"/>
          <w:szCs w:val="20"/>
        </w:rPr>
        <w:t xml:space="preserve">Ивановской области                                                 </w:t>
      </w:r>
      <w:r>
        <w:rPr>
          <w:rFonts w:ascii="Times New Roman" w:hAnsi="Times New Roman" w:cs="Times New Roman"/>
          <w:b/>
          <w:sz w:val="20"/>
          <w:szCs w:val="20"/>
        </w:rPr>
        <w:t xml:space="preserve">                                </w:t>
      </w:r>
      <w:r w:rsidRPr="003F1661">
        <w:rPr>
          <w:rFonts w:ascii="Times New Roman" w:hAnsi="Times New Roman" w:cs="Times New Roman"/>
          <w:b/>
          <w:sz w:val="20"/>
          <w:szCs w:val="20"/>
        </w:rPr>
        <w:t xml:space="preserve">       С.А. Семенова</w:t>
      </w:r>
    </w:p>
    <w:p w:rsidR="003F1661" w:rsidRPr="003F1661" w:rsidRDefault="003F1661" w:rsidP="003F1661">
      <w:pPr>
        <w:spacing w:after="0" w:line="240" w:lineRule="auto"/>
        <w:ind w:right="1"/>
        <w:jc w:val="center"/>
        <w:rPr>
          <w:rFonts w:ascii="Times New Roman" w:hAnsi="Times New Roman" w:cs="Times New Roman"/>
          <w:b/>
          <w:noProof/>
          <w:sz w:val="20"/>
          <w:szCs w:val="20"/>
        </w:rPr>
      </w:pPr>
    </w:p>
    <w:p w:rsidR="003F1661" w:rsidRPr="003F1661" w:rsidRDefault="003F1661" w:rsidP="003F1661">
      <w:pPr>
        <w:spacing w:after="0" w:line="240" w:lineRule="auto"/>
        <w:jc w:val="right"/>
        <w:rPr>
          <w:rFonts w:ascii="Times New Roman" w:hAnsi="Times New Roman" w:cs="Times New Roman"/>
          <w:sz w:val="20"/>
          <w:szCs w:val="20"/>
        </w:rPr>
      </w:pPr>
    </w:p>
    <w:p w:rsidR="003F1661" w:rsidRP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Default="003F1661" w:rsidP="003F1661">
      <w:pPr>
        <w:spacing w:after="0" w:line="240" w:lineRule="auto"/>
        <w:jc w:val="right"/>
        <w:rPr>
          <w:rFonts w:ascii="Times New Roman" w:hAnsi="Times New Roman" w:cs="Times New Roman"/>
          <w:sz w:val="20"/>
          <w:szCs w:val="20"/>
        </w:rPr>
      </w:pPr>
    </w:p>
    <w:p w:rsidR="003F1661" w:rsidRPr="003F1661" w:rsidRDefault="003F1661" w:rsidP="003F1661">
      <w:pPr>
        <w:spacing w:after="0" w:line="240" w:lineRule="auto"/>
        <w:jc w:val="right"/>
        <w:rPr>
          <w:rFonts w:ascii="Times New Roman" w:hAnsi="Times New Roman" w:cs="Times New Roman"/>
          <w:sz w:val="20"/>
          <w:szCs w:val="20"/>
        </w:rPr>
      </w:pPr>
      <w:r w:rsidRPr="003F1661">
        <w:rPr>
          <w:rFonts w:ascii="Times New Roman" w:hAnsi="Times New Roman" w:cs="Times New Roman"/>
          <w:sz w:val="20"/>
          <w:szCs w:val="20"/>
        </w:rPr>
        <w:t xml:space="preserve">Приложение </w:t>
      </w:r>
    </w:p>
    <w:p w:rsidR="003F1661" w:rsidRPr="003F1661" w:rsidRDefault="003F1661" w:rsidP="003F1661">
      <w:pPr>
        <w:spacing w:after="0" w:line="240" w:lineRule="auto"/>
        <w:jc w:val="right"/>
        <w:rPr>
          <w:rFonts w:ascii="Times New Roman" w:hAnsi="Times New Roman" w:cs="Times New Roman"/>
          <w:sz w:val="20"/>
          <w:szCs w:val="20"/>
        </w:rPr>
      </w:pPr>
      <w:r w:rsidRPr="003F1661">
        <w:rPr>
          <w:rFonts w:ascii="Times New Roman" w:hAnsi="Times New Roman" w:cs="Times New Roman"/>
          <w:sz w:val="20"/>
          <w:szCs w:val="20"/>
        </w:rPr>
        <w:t xml:space="preserve">к постановлению администрации </w:t>
      </w:r>
    </w:p>
    <w:p w:rsidR="003F1661" w:rsidRPr="003F1661" w:rsidRDefault="003F1661" w:rsidP="003F1661">
      <w:pPr>
        <w:spacing w:after="0" w:line="240" w:lineRule="auto"/>
        <w:jc w:val="right"/>
        <w:rPr>
          <w:rFonts w:ascii="Times New Roman" w:hAnsi="Times New Roman" w:cs="Times New Roman"/>
          <w:sz w:val="20"/>
          <w:szCs w:val="20"/>
        </w:rPr>
      </w:pPr>
      <w:r w:rsidRPr="003F1661">
        <w:rPr>
          <w:rFonts w:ascii="Times New Roman" w:hAnsi="Times New Roman" w:cs="Times New Roman"/>
          <w:sz w:val="20"/>
          <w:szCs w:val="20"/>
        </w:rPr>
        <w:t xml:space="preserve">городского округа Тейково Ивановской области </w:t>
      </w:r>
    </w:p>
    <w:p w:rsidR="003F1661" w:rsidRPr="003F1661" w:rsidRDefault="003F1661" w:rsidP="003F1661">
      <w:pPr>
        <w:spacing w:after="0" w:line="240" w:lineRule="auto"/>
        <w:jc w:val="right"/>
        <w:rPr>
          <w:rFonts w:ascii="Times New Roman" w:hAnsi="Times New Roman" w:cs="Times New Roman"/>
          <w:sz w:val="20"/>
          <w:szCs w:val="20"/>
        </w:rPr>
      </w:pPr>
      <w:r w:rsidRPr="003F1661">
        <w:rPr>
          <w:rFonts w:ascii="Times New Roman" w:hAnsi="Times New Roman" w:cs="Times New Roman"/>
          <w:sz w:val="20"/>
          <w:szCs w:val="20"/>
        </w:rPr>
        <w:t xml:space="preserve">               от 22.09.2022 № 458</w:t>
      </w:r>
    </w:p>
    <w:p w:rsidR="003F1661" w:rsidRPr="003F1661" w:rsidRDefault="003F1661" w:rsidP="003F1661">
      <w:pPr>
        <w:spacing w:after="0" w:line="240" w:lineRule="auto"/>
        <w:ind w:right="1"/>
        <w:jc w:val="right"/>
        <w:rPr>
          <w:rFonts w:ascii="Times New Roman" w:hAnsi="Times New Roman" w:cs="Times New Roman"/>
          <w:b/>
          <w:noProof/>
          <w:sz w:val="20"/>
          <w:szCs w:val="20"/>
        </w:rPr>
      </w:pPr>
    </w:p>
    <w:p w:rsidR="003F1661" w:rsidRPr="003F1661" w:rsidRDefault="003F1661" w:rsidP="003F1661">
      <w:pPr>
        <w:spacing w:after="0" w:line="240" w:lineRule="auto"/>
        <w:ind w:right="1"/>
        <w:jc w:val="right"/>
        <w:rPr>
          <w:rFonts w:ascii="Times New Roman" w:hAnsi="Times New Roman" w:cs="Times New Roman"/>
          <w:b/>
          <w:noProof/>
          <w:sz w:val="20"/>
          <w:szCs w:val="20"/>
        </w:rPr>
      </w:pPr>
    </w:p>
    <w:p w:rsidR="003F1661" w:rsidRPr="003F1661" w:rsidRDefault="003F1661" w:rsidP="003F1661">
      <w:pPr>
        <w:spacing w:after="0" w:line="240" w:lineRule="auto"/>
        <w:ind w:right="1"/>
        <w:jc w:val="center"/>
        <w:rPr>
          <w:rFonts w:ascii="Times New Roman" w:hAnsi="Times New Roman" w:cs="Times New Roman"/>
          <w:b/>
          <w:sz w:val="20"/>
          <w:szCs w:val="20"/>
        </w:rPr>
      </w:pPr>
      <w:r w:rsidRPr="003F1661">
        <w:rPr>
          <w:rFonts w:ascii="Times New Roman" w:hAnsi="Times New Roman" w:cs="Times New Roman"/>
          <w:b/>
          <w:sz w:val="20"/>
          <w:szCs w:val="20"/>
        </w:rPr>
        <w:t xml:space="preserve">Административный регламент </w:t>
      </w:r>
    </w:p>
    <w:p w:rsidR="003F1661" w:rsidRPr="003F1661" w:rsidRDefault="003F1661" w:rsidP="003F1661">
      <w:pPr>
        <w:spacing w:after="0" w:line="240" w:lineRule="auto"/>
        <w:jc w:val="center"/>
        <w:rPr>
          <w:rFonts w:ascii="Times New Roman" w:hAnsi="Times New Roman" w:cs="Times New Roman"/>
          <w:b/>
          <w:sz w:val="20"/>
          <w:szCs w:val="20"/>
        </w:rPr>
      </w:pPr>
      <w:r w:rsidRPr="003F1661">
        <w:rPr>
          <w:rFonts w:ascii="Times New Roman" w:hAnsi="Times New Roman" w:cs="Times New Roman"/>
          <w:b/>
          <w:sz w:val="20"/>
          <w:szCs w:val="20"/>
        </w:rPr>
        <w:t xml:space="preserve">предоставления муниципальной услуги ««Признание садового дома </w:t>
      </w:r>
    </w:p>
    <w:p w:rsidR="003F1661" w:rsidRPr="003F1661" w:rsidRDefault="003F1661" w:rsidP="003F1661">
      <w:pPr>
        <w:spacing w:after="0" w:line="240" w:lineRule="auto"/>
        <w:ind w:right="1"/>
        <w:jc w:val="center"/>
        <w:rPr>
          <w:rFonts w:ascii="Times New Roman" w:hAnsi="Times New Roman" w:cs="Times New Roman"/>
          <w:b/>
          <w:sz w:val="20"/>
          <w:szCs w:val="20"/>
        </w:rPr>
      </w:pPr>
      <w:r w:rsidRPr="003F1661">
        <w:rPr>
          <w:rFonts w:ascii="Times New Roman" w:hAnsi="Times New Roman" w:cs="Times New Roman"/>
          <w:b/>
          <w:sz w:val="20"/>
          <w:szCs w:val="20"/>
        </w:rPr>
        <w:t xml:space="preserve">жилым домом и жилого дома садовым домом» на территории городского </w:t>
      </w:r>
    </w:p>
    <w:p w:rsidR="003F1661" w:rsidRPr="003F1661" w:rsidRDefault="003F1661" w:rsidP="003F1661">
      <w:pPr>
        <w:spacing w:after="0" w:line="240" w:lineRule="auto"/>
        <w:ind w:right="1"/>
        <w:jc w:val="center"/>
        <w:rPr>
          <w:rFonts w:ascii="Times New Roman" w:hAnsi="Times New Roman" w:cs="Times New Roman"/>
          <w:sz w:val="20"/>
          <w:szCs w:val="20"/>
        </w:rPr>
      </w:pPr>
      <w:r w:rsidRPr="003F1661">
        <w:rPr>
          <w:rFonts w:ascii="Times New Roman" w:hAnsi="Times New Roman" w:cs="Times New Roman"/>
          <w:b/>
          <w:sz w:val="20"/>
          <w:szCs w:val="20"/>
        </w:rPr>
        <w:t>округа Тейково Ивановской области.</w:t>
      </w:r>
    </w:p>
    <w:p w:rsidR="003F1661" w:rsidRPr="003F1661" w:rsidRDefault="003F1661" w:rsidP="003F1661">
      <w:pPr>
        <w:spacing w:after="0" w:line="240" w:lineRule="auto"/>
        <w:ind w:right="1"/>
        <w:jc w:val="center"/>
        <w:rPr>
          <w:rFonts w:ascii="Times New Roman" w:hAnsi="Times New Roman" w:cs="Times New Roman"/>
          <w:sz w:val="20"/>
          <w:szCs w:val="20"/>
        </w:rPr>
      </w:pPr>
    </w:p>
    <w:p w:rsidR="003F1661" w:rsidRPr="003F1661" w:rsidRDefault="003F1661" w:rsidP="003F1661">
      <w:pPr>
        <w:pStyle w:val="71"/>
        <w:shd w:val="clear" w:color="auto" w:fill="auto"/>
        <w:spacing w:line="240" w:lineRule="auto"/>
        <w:ind w:left="3800"/>
        <w:rPr>
          <w:rFonts w:ascii="Times New Roman" w:hAnsi="Times New Roman" w:cs="Times New Roman"/>
          <w:b/>
          <w:sz w:val="20"/>
          <w:szCs w:val="20"/>
        </w:rPr>
      </w:pPr>
      <w:r w:rsidRPr="003F1661">
        <w:rPr>
          <w:rFonts w:ascii="Times New Roman" w:hAnsi="Times New Roman" w:cs="Times New Roman"/>
          <w:b/>
          <w:sz w:val="20"/>
          <w:szCs w:val="20"/>
        </w:rPr>
        <w:t>I. Общие положения</w:t>
      </w:r>
    </w:p>
    <w:p w:rsidR="003F1661" w:rsidRPr="003F1661" w:rsidRDefault="003F1661" w:rsidP="003F1661">
      <w:pPr>
        <w:pStyle w:val="71"/>
        <w:shd w:val="clear" w:color="auto" w:fill="auto"/>
        <w:spacing w:line="240" w:lineRule="auto"/>
        <w:jc w:val="center"/>
        <w:rPr>
          <w:rFonts w:ascii="Times New Roman" w:hAnsi="Times New Roman" w:cs="Times New Roman"/>
          <w:b/>
          <w:sz w:val="20"/>
          <w:szCs w:val="20"/>
        </w:rPr>
      </w:pPr>
      <w:r w:rsidRPr="003F1661">
        <w:rPr>
          <w:rFonts w:ascii="Times New Roman" w:hAnsi="Times New Roman" w:cs="Times New Roman"/>
          <w:b/>
          <w:sz w:val="20"/>
          <w:szCs w:val="20"/>
        </w:rPr>
        <w:t>Предмет регулирования Административного регламента</w:t>
      </w:r>
    </w:p>
    <w:p w:rsidR="003F1661" w:rsidRPr="003F1661" w:rsidRDefault="003F1661" w:rsidP="006B4C78">
      <w:pPr>
        <w:pStyle w:val="125"/>
        <w:numPr>
          <w:ilvl w:val="0"/>
          <w:numId w:val="48"/>
        </w:numPr>
        <w:shd w:val="clear" w:color="auto" w:fill="auto"/>
        <w:tabs>
          <w:tab w:val="left" w:pos="1436"/>
        </w:tabs>
        <w:spacing w:before="0" w:line="240" w:lineRule="auto"/>
        <w:ind w:left="20" w:right="40" w:firstLine="720"/>
        <w:jc w:val="both"/>
        <w:rPr>
          <w:sz w:val="20"/>
          <w:szCs w:val="20"/>
        </w:rPr>
      </w:pPr>
      <w:r w:rsidRPr="003F1661">
        <w:rPr>
          <w:sz w:val="20"/>
          <w:szCs w:val="20"/>
        </w:rPr>
        <w:t>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w:t>
      </w:r>
      <w:r w:rsidRPr="003F1661">
        <w:rPr>
          <w:sz w:val="20"/>
          <w:szCs w:val="20"/>
        </w:rPr>
        <w:t>о</w:t>
      </w:r>
      <w:r w:rsidRPr="003F1661">
        <w:rPr>
          <w:sz w:val="20"/>
          <w:szCs w:val="20"/>
        </w:rPr>
        <w:t xml:space="preserve">следовательность действий (административных процедур) при осуществлении полномочий по предоставлению муниципальной услуги </w:t>
      </w:r>
      <w:r w:rsidRPr="003F1661">
        <w:rPr>
          <w:bCs/>
          <w:spacing w:val="-2"/>
          <w:sz w:val="20"/>
          <w:szCs w:val="20"/>
        </w:rPr>
        <w:t>администрацией</w:t>
      </w:r>
      <w:r w:rsidRPr="003F1661">
        <w:rPr>
          <w:sz w:val="20"/>
          <w:szCs w:val="20"/>
        </w:rPr>
        <w:t xml:space="preserve"> городского округа Тейково Ивановской области (далее - Администрация)</w:t>
      </w:r>
      <w:r w:rsidRPr="003F1661">
        <w:rPr>
          <w:rStyle w:val="affff"/>
          <w:sz w:val="20"/>
          <w:szCs w:val="20"/>
        </w:rPr>
        <w:t>.</w:t>
      </w:r>
    </w:p>
    <w:p w:rsidR="003F1661" w:rsidRPr="003F1661" w:rsidRDefault="003F1661" w:rsidP="003F1661">
      <w:pPr>
        <w:pStyle w:val="125"/>
        <w:shd w:val="clear" w:color="auto" w:fill="auto"/>
        <w:spacing w:before="0" w:line="240" w:lineRule="auto"/>
        <w:ind w:left="20" w:right="40" w:firstLine="680"/>
        <w:jc w:val="both"/>
        <w:rPr>
          <w:sz w:val="20"/>
          <w:szCs w:val="20"/>
        </w:rPr>
      </w:pPr>
      <w:r w:rsidRPr="003F1661">
        <w:rPr>
          <w:sz w:val="20"/>
          <w:szCs w:val="20"/>
        </w:rPr>
        <w:t>Настоящий Административный регламент регулирует отношения, возникающие при ок</w:t>
      </w:r>
      <w:r w:rsidRPr="003F1661">
        <w:rPr>
          <w:sz w:val="20"/>
          <w:szCs w:val="20"/>
        </w:rPr>
        <w:t>а</w:t>
      </w:r>
      <w:r w:rsidRPr="003F1661">
        <w:rPr>
          <w:sz w:val="20"/>
          <w:szCs w:val="20"/>
        </w:rPr>
        <w:t>зании следующих подуслуг:</w:t>
      </w:r>
    </w:p>
    <w:p w:rsidR="003F1661" w:rsidRPr="003F1661" w:rsidRDefault="003F1661" w:rsidP="003F1661">
      <w:pPr>
        <w:pStyle w:val="125"/>
        <w:shd w:val="clear" w:color="auto" w:fill="auto"/>
        <w:spacing w:before="0" w:line="240" w:lineRule="auto"/>
        <w:ind w:left="20" w:firstLine="680"/>
        <w:jc w:val="both"/>
        <w:rPr>
          <w:sz w:val="20"/>
          <w:szCs w:val="20"/>
        </w:rPr>
      </w:pPr>
      <w:r w:rsidRPr="003F1661">
        <w:rPr>
          <w:sz w:val="20"/>
          <w:szCs w:val="20"/>
        </w:rPr>
        <w:t>- Признания садового дома жилым домом;</w:t>
      </w:r>
    </w:p>
    <w:p w:rsidR="003F1661" w:rsidRPr="003F1661" w:rsidRDefault="003F1661" w:rsidP="003F1661">
      <w:pPr>
        <w:pStyle w:val="125"/>
        <w:shd w:val="clear" w:color="auto" w:fill="auto"/>
        <w:spacing w:before="0" w:line="240" w:lineRule="auto"/>
        <w:ind w:left="20" w:firstLine="680"/>
        <w:jc w:val="both"/>
        <w:rPr>
          <w:sz w:val="20"/>
          <w:szCs w:val="20"/>
        </w:rPr>
      </w:pPr>
      <w:r w:rsidRPr="003F1661">
        <w:rPr>
          <w:sz w:val="20"/>
          <w:szCs w:val="20"/>
        </w:rPr>
        <w:t>- Признания жилого дома садовым домом.</w:t>
      </w:r>
    </w:p>
    <w:p w:rsidR="003F1661" w:rsidRPr="003F1661" w:rsidRDefault="003F1661" w:rsidP="003F1661">
      <w:pPr>
        <w:pStyle w:val="125"/>
        <w:shd w:val="clear" w:color="auto" w:fill="auto"/>
        <w:spacing w:before="0" w:line="240" w:lineRule="auto"/>
        <w:ind w:left="20" w:firstLine="680"/>
        <w:jc w:val="both"/>
        <w:rPr>
          <w:sz w:val="20"/>
          <w:szCs w:val="20"/>
        </w:rPr>
      </w:pPr>
    </w:p>
    <w:p w:rsidR="003F1661" w:rsidRPr="003F1661" w:rsidRDefault="003F1661" w:rsidP="003F1661">
      <w:pPr>
        <w:keepNext/>
        <w:keepLines/>
        <w:spacing w:after="0" w:line="240" w:lineRule="auto"/>
        <w:ind w:left="4180"/>
        <w:rPr>
          <w:rFonts w:ascii="Times New Roman" w:hAnsi="Times New Roman" w:cs="Times New Roman"/>
          <w:b/>
          <w:sz w:val="20"/>
          <w:szCs w:val="20"/>
        </w:rPr>
      </w:pPr>
      <w:r w:rsidRPr="003F1661">
        <w:rPr>
          <w:rFonts w:ascii="Times New Roman" w:hAnsi="Times New Roman" w:cs="Times New Roman"/>
          <w:b/>
          <w:sz w:val="20"/>
          <w:szCs w:val="20"/>
        </w:rPr>
        <w:t>Круг Заявителей</w:t>
      </w:r>
    </w:p>
    <w:p w:rsidR="003F1661" w:rsidRPr="003F1661" w:rsidRDefault="003F1661" w:rsidP="006B4C78">
      <w:pPr>
        <w:pStyle w:val="125"/>
        <w:numPr>
          <w:ilvl w:val="0"/>
          <w:numId w:val="48"/>
        </w:numPr>
        <w:shd w:val="clear" w:color="auto" w:fill="auto"/>
        <w:tabs>
          <w:tab w:val="left" w:pos="1450"/>
        </w:tabs>
        <w:spacing w:before="0" w:line="240" w:lineRule="auto"/>
        <w:ind w:left="20" w:right="40" w:firstLine="720"/>
        <w:jc w:val="both"/>
        <w:rPr>
          <w:sz w:val="20"/>
          <w:szCs w:val="20"/>
        </w:rPr>
      </w:pPr>
      <w:r w:rsidRPr="003F1661">
        <w:rPr>
          <w:sz w:val="20"/>
          <w:szCs w:val="20"/>
        </w:rPr>
        <w:t>Заявителями на получение муниципальной услуги являются физические и юрид</w:t>
      </w:r>
      <w:r w:rsidRPr="003F1661">
        <w:rPr>
          <w:sz w:val="20"/>
          <w:szCs w:val="20"/>
        </w:rPr>
        <w:t>и</w:t>
      </w:r>
      <w:r w:rsidRPr="003F1661">
        <w:rPr>
          <w:sz w:val="20"/>
          <w:szCs w:val="20"/>
        </w:rPr>
        <w:t>ческие лица, индивидуальные предприниматели, являющиеся собственниками садового дома или жилого дома, расположенных на территории городского округа Тейково Ивановской обла</w:t>
      </w:r>
      <w:r w:rsidRPr="003F1661">
        <w:rPr>
          <w:sz w:val="20"/>
          <w:szCs w:val="20"/>
        </w:rPr>
        <w:t>с</w:t>
      </w:r>
      <w:r w:rsidRPr="003F1661">
        <w:rPr>
          <w:sz w:val="20"/>
          <w:szCs w:val="20"/>
        </w:rPr>
        <w:t>ти (далее - Заявитель).</w:t>
      </w:r>
    </w:p>
    <w:p w:rsidR="003F1661" w:rsidRPr="003F1661" w:rsidRDefault="003F1661" w:rsidP="006B4C78">
      <w:pPr>
        <w:pStyle w:val="125"/>
        <w:numPr>
          <w:ilvl w:val="0"/>
          <w:numId w:val="48"/>
        </w:numPr>
        <w:shd w:val="clear" w:color="auto" w:fill="auto"/>
        <w:tabs>
          <w:tab w:val="left" w:pos="1441"/>
        </w:tabs>
        <w:spacing w:before="0" w:line="240" w:lineRule="auto"/>
        <w:ind w:left="20" w:right="40" w:firstLine="720"/>
        <w:jc w:val="both"/>
        <w:rPr>
          <w:sz w:val="20"/>
          <w:szCs w:val="20"/>
        </w:rPr>
      </w:pPr>
      <w:r w:rsidRPr="003F1661">
        <w:rPr>
          <w:sz w:val="20"/>
          <w:szCs w:val="20"/>
        </w:rPr>
        <w:t>Интересы заявителей, указанных в пункте 1.2 настоящего Административного ре</w:t>
      </w:r>
      <w:r w:rsidRPr="003F1661">
        <w:rPr>
          <w:sz w:val="20"/>
          <w:szCs w:val="20"/>
        </w:rPr>
        <w:t>г</w:t>
      </w:r>
      <w:r w:rsidRPr="003F1661">
        <w:rPr>
          <w:sz w:val="20"/>
          <w:szCs w:val="20"/>
        </w:rPr>
        <w:t>ламента, могут представлять лица, обладающие соответствующими полномочиями (далее – представитель заявителя).</w:t>
      </w:r>
    </w:p>
    <w:p w:rsidR="003F1661" w:rsidRPr="003F1661" w:rsidRDefault="003F1661" w:rsidP="003F1661">
      <w:pPr>
        <w:pStyle w:val="125"/>
        <w:shd w:val="clear" w:color="auto" w:fill="auto"/>
        <w:tabs>
          <w:tab w:val="left" w:pos="1441"/>
        </w:tabs>
        <w:spacing w:before="0" w:line="240" w:lineRule="auto"/>
        <w:ind w:left="740" w:right="40"/>
        <w:jc w:val="both"/>
        <w:rPr>
          <w:sz w:val="20"/>
          <w:szCs w:val="20"/>
        </w:rPr>
      </w:pPr>
    </w:p>
    <w:p w:rsidR="003F1661" w:rsidRPr="003F1661" w:rsidRDefault="003F1661" w:rsidP="003F1661">
      <w:pPr>
        <w:keepNext/>
        <w:keepLines/>
        <w:spacing w:after="0" w:line="240" w:lineRule="auto"/>
        <w:ind w:right="440"/>
        <w:jc w:val="center"/>
        <w:rPr>
          <w:rFonts w:ascii="Times New Roman" w:hAnsi="Times New Roman" w:cs="Times New Roman"/>
          <w:b/>
          <w:sz w:val="20"/>
          <w:szCs w:val="20"/>
        </w:rPr>
      </w:pPr>
      <w:r w:rsidRPr="003F1661">
        <w:rPr>
          <w:rFonts w:ascii="Times New Roman" w:hAnsi="Times New Roman" w:cs="Times New Roman"/>
          <w:b/>
          <w:sz w:val="20"/>
          <w:szCs w:val="20"/>
        </w:rPr>
        <w:t>Требования к порядку информирования о предоставлении муниципальной услуги</w:t>
      </w:r>
    </w:p>
    <w:p w:rsidR="003F1661" w:rsidRPr="003F1661" w:rsidRDefault="003F1661" w:rsidP="006B4C78">
      <w:pPr>
        <w:pStyle w:val="125"/>
        <w:numPr>
          <w:ilvl w:val="0"/>
          <w:numId w:val="48"/>
        </w:numPr>
        <w:shd w:val="clear" w:color="auto" w:fill="auto"/>
        <w:tabs>
          <w:tab w:val="left" w:pos="1508"/>
        </w:tabs>
        <w:spacing w:before="0" w:line="240" w:lineRule="auto"/>
        <w:ind w:left="20" w:right="40" w:firstLine="720"/>
        <w:jc w:val="both"/>
        <w:rPr>
          <w:sz w:val="20"/>
          <w:szCs w:val="20"/>
        </w:rPr>
      </w:pPr>
      <w:r w:rsidRPr="003F1661">
        <w:rPr>
          <w:sz w:val="20"/>
          <w:szCs w:val="20"/>
        </w:rPr>
        <w:t>Информирование о порядке предоставления муниципальной услуги осуществл</w:t>
      </w:r>
      <w:r w:rsidRPr="003F1661">
        <w:rPr>
          <w:sz w:val="20"/>
          <w:szCs w:val="20"/>
        </w:rPr>
        <w:t>я</w:t>
      </w:r>
      <w:r w:rsidRPr="003F1661">
        <w:rPr>
          <w:sz w:val="20"/>
          <w:szCs w:val="20"/>
        </w:rPr>
        <w:t>ется:</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1) непосредственно при личном приеме заявителя в  Администрацию, отдел градостро</w:t>
      </w:r>
      <w:r w:rsidRPr="003F1661">
        <w:rPr>
          <w:sz w:val="20"/>
          <w:szCs w:val="20"/>
        </w:rPr>
        <w:t>и</w:t>
      </w:r>
      <w:r w:rsidRPr="003F1661">
        <w:rPr>
          <w:sz w:val="20"/>
          <w:szCs w:val="20"/>
        </w:rPr>
        <w:t>тельства и архитектуры администрации городского округа Тейково Ивановской области (далее – Отдел) и в муниципальном бюджетном учреждении городского округа Тейково «Многофункциональный центр предоставления государственных и муниципальных у</w:t>
      </w:r>
      <w:r w:rsidRPr="003F1661">
        <w:rPr>
          <w:sz w:val="20"/>
          <w:szCs w:val="20"/>
        </w:rPr>
        <w:t>с</w:t>
      </w:r>
      <w:r w:rsidRPr="003F1661">
        <w:rPr>
          <w:sz w:val="20"/>
          <w:szCs w:val="20"/>
        </w:rPr>
        <w:t>луг» (далее – МБУ «МФЦ»):</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Место нахождения Администрации:</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Ивановская область, г.Тейково, пл.Ленина, д.4.</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График работы Администрации:</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Понедельник-пятница с 8.00 до 17.00, перерыв на обед с 12.00 до 13.00.</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Суббота, воскресенье – выходные дни.</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Место нахождения Отдела:</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Ивановская область, г.Тейково, ул.Октябрьская, д. 2А, пом.87.</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График работы Отдела:</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Понедельник-пятница с 8.00 до 17.00, перерыв на обед с 12.00 до 13.00.</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Суббота, воскресенье – выходные дни.</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Место нахождения МБУ «МФЦ»:</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Ивановская область, г. Тейково, ул. Станционная, д. 11.</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График работы МБУ «МФЦ»:</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Понедельник 8.00 - 17.00</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Вторник 9.00 – 20.00</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Среда-пятница 8.00 – 17.00</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Суббота 9.00 – 14.00.</w:t>
      </w:r>
    </w:p>
    <w:p w:rsidR="003F1661" w:rsidRPr="003F1661" w:rsidRDefault="003F1661" w:rsidP="003F1661">
      <w:pPr>
        <w:pStyle w:val="125"/>
        <w:tabs>
          <w:tab w:val="left" w:pos="709"/>
        </w:tabs>
        <w:spacing w:before="0" w:line="240" w:lineRule="auto"/>
        <w:ind w:right="40"/>
        <w:jc w:val="both"/>
        <w:rPr>
          <w:sz w:val="20"/>
          <w:szCs w:val="20"/>
        </w:rPr>
      </w:pPr>
      <w:r w:rsidRPr="003F1661">
        <w:rPr>
          <w:sz w:val="20"/>
          <w:szCs w:val="20"/>
        </w:rPr>
        <w:tab/>
        <w:t>2) по телефону Администрации, Отделе и МБУ «МФЦ»:</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Справочные телефоны: Администрация - (49343) 4-02-02, Отдел - (49343) 2-19-34, МБУ «МФЦ» - (49343) 4-15-20.;</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 xml:space="preserve">3)письменно, в том числе посредством электронной почты: </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Почтовый адрес Администрации и Отдела:</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155040, Ивановская область, г.Тейково, пл.Ленина, д.4.</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E-mail Администрации: admin_tei@ivreg.ru .</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E-mail Отдела: Architecovo1@yandex.ru .</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Почтовый адрес МБУ «МФЦ»:</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155048, Ивановская область, Тейковский район, г.Тейково, ул.Станционная, д.11.;</w:t>
      </w:r>
    </w:p>
    <w:p w:rsidR="003F1661" w:rsidRPr="003F1661" w:rsidRDefault="003F1661" w:rsidP="003F1661">
      <w:pPr>
        <w:pStyle w:val="125"/>
        <w:tabs>
          <w:tab w:val="left" w:pos="709"/>
        </w:tabs>
        <w:spacing w:before="0" w:line="240" w:lineRule="auto"/>
        <w:ind w:left="740" w:right="40"/>
        <w:jc w:val="both"/>
        <w:rPr>
          <w:sz w:val="20"/>
          <w:szCs w:val="20"/>
        </w:rPr>
      </w:pPr>
      <w:r w:rsidRPr="003F1661">
        <w:rPr>
          <w:sz w:val="20"/>
          <w:szCs w:val="20"/>
        </w:rPr>
        <w:t>4)посредством размещения в открытой и доступной форме информации:</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 в федеральной государственной информационной системе «Единый портал государс</w:t>
      </w:r>
      <w:r w:rsidRPr="003F1661">
        <w:rPr>
          <w:sz w:val="20"/>
          <w:szCs w:val="20"/>
        </w:rPr>
        <w:t>т</w:t>
      </w:r>
      <w:r w:rsidRPr="003F1661">
        <w:rPr>
          <w:sz w:val="20"/>
          <w:szCs w:val="20"/>
        </w:rPr>
        <w:t>венных и муниципальных услуг (функций)» (https://www.gosuslugi.ru/) (далее - Единый портал);</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lastRenderedPageBreak/>
        <w:t>- на региональном портале государственных и муниципальных услуг (функций) (http://pgu.ivanovoobl.ru/), являющегося государственной информационной системой субъекта Российской Федерации (далее - региональный портал);</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 на официальном сайте Администрации («http://городтейково.рф») и МБУ «МФЦ» ( http://mfc_teykovo.ru ).</w:t>
      </w:r>
    </w:p>
    <w:p w:rsidR="003F1661" w:rsidRPr="003F1661" w:rsidRDefault="003F1661" w:rsidP="003F1661">
      <w:pPr>
        <w:pStyle w:val="125"/>
        <w:tabs>
          <w:tab w:val="left" w:pos="1508"/>
        </w:tabs>
        <w:spacing w:before="0" w:line="240" w:lineRule="auto"/>
        <w:ind w:left="740" w:right="40"/>
        <w:jc w:val="both"/>
        <w:rPr>
          <w:sz w:val="20"/>
          <w:szCs w:val="20"/>
        </w:rPr>
      </w:pPr>
      <w:r w:rsidRPr="003F1661">
        <w:rPr>
          <w:sz w:val="20"/>
          <w:szCs w:val="20"/>
        </w:rPr>
        <w:t>Отдел осуществляет размещение и поддерживает в актуальном состоянии информацию на официальном сайте Администрации в сети «Интернет».</w:t>
      </w:r>
    </w:p>
    <w:p w:rsidR="003F1661" w:rsidRPr="003F1661" w:rsidRDefault="003F1661" w:rsidP="003F1661">
      <w:pPr>
        <w:pStyle w:val="125"/>
        <w:shd w:val="clear" w:color="auto" w:fill="auto"/>
        <w:tabs>
          <w:tab w:val="left" w:pos="1508"/>
        </w:tabs>
        <w:spacing w:before="0" w:line="240" w:lineRule="auto"/>
        <w:ind w:left="740" w:right="40"/>
        <w:jc w:val="both"/>
        <w:rPr>
          <w:sz w:val="20"/>
          <w:szCs w:val="20"/>
        </w:rPr>
      </w:pPr>
      <w:r w:rsidRPr="003F1661">
        <w:rPr>
          <w:sz w:val="20"/>
          <w:szCs w:val="20"/>
        </w:rPr>
        <w:t>5) посредством размещения информации на информационных стендах Администрации, Отдела или МБУ «МФЦ».</w:t>
      </w:r>
    </w:p>
    <w:p w:rsidR="003F1661" w:rsidRPr="003F1661" w:rsidRDefault="003F1661" w:rsidP="006B4C78">
      <w:pPr>
        <w:pStyle w:val="125"/>
        <w:numPr>
          <w:ilvl w:val="0"/>
          <w:numId w:val="48"/>
        </w:numPr>
        <w:shd w:val="clear" w:color="auto" w:fill="auto"/>
        <w:tabs>
          <w:tab w:val="left" w:pos="1210"/>
        </w:tabs>
        <w:spacing w:before="0" w:line="240" w:lineRule="auto"/>
        <w:ind w:right="20" w:firstLine="709"/>
        <w:jc w:val="both"/>
        <w:rPr>
          <w:sz w:val="20"/>
          <w:szCs w:val="20"/>
        </w:rPr>
      </w:pPr>
      <w:r w:rsidRPr="003F1661">
        <w:rPr>
          <w:sz w:val="20"/>
          <w:szCs w:val="20"/>
        </w:rPr>
        <w:t xml:space="preserve">Информирование осуществляется по вопросам, касающимся: </w:t>
      </w:r>
    </w:p>
    <w:p w:rsidR="003F1661" w:rsidRPr="003F1661" w:rsidRDefault="003F1661" w:rsidP="003F1661">
      <w:pPr>
        <w:pStyle w:val="125"/>
        <w:shd w:val="clear" w:color="auto" w:fill="auto"/>
        <w:tabs>
          <w:tab w:val="left" w:pos="1210"/>
        </w:tabs>
        <w:spacing w:before="0" w:line="240" w:lineRule="auto"/>
        <w:ind w:right="20" w:firstLine="709"/>
        <w:jc w:val="both"/>
        <w:rPr>
          <w:sz w:val="20"/>
          <w:szCs w:val="20"/>
        </w:rPr>
      </w:pPr>
      <w:r w:rsidRPr="003F1661">
        <w:rPr>
          <w:sz w:val="20"/>
          <w:szCs w:val="20"/>
        </w:rPr>
        <w:t>- способов подачи уведомления об окончании строительства или</w:t>
      </w:r>
      <w:r>
        <w:rPr>
          <w:sz w:val="20"/>
          <w:szCs w:val="20"/>
        </w:rPr>
        <w:t xml:space="preserve"> </w:t>
      </w:r>
      <w:r w:rsidRPr="003F1661">
        <w:rPr>
          <w:sz w:val="20"/>
          <w:szCs w:val="20"/>
        </w:rPr>
        <w:t>реконструкции</w:t>
      </w:r>
      <w:r>
        <w:rPr>
          <w:sz w:val="20"/>
          <w:szCs w:val="20"/>
        </w:rPr>
        <w:t xml:space="preserve"> </w:t>
      </w:r>
      <w:r w:rsidRPr="003F1661">
        <w:rPr>
          <w:sz w:val="20"/>
          <w:szCs w:val="20"/>
        </w:rPr>
        <w:t>объекта индивидуального жилищного строительства или садового дома (далее - уведомление об оконч</w:t>
      </w:r>
      <w:r w:rsidRPr="003F1661">
        <w:rPr>
          <w:sz w:val="20"/>
          <w:szCs w:val="20"/>
        </w:rPr>
        <w:t>а</w:t>
      </w:r>
      <w:r w:rsidRPr="003F1661">
        <w:rPr>
          <w:sz w:val="20"/>
          <w:szCs w:val="20"/>
        </w:rPr>
        <w:t>нии строительства);</w:t>
      </w:r>
    </w:p>
    <w:p w:rsidR="003F1661" w:rsidRPr="003F1661" w:rsidRDefault="003F1661" w:rsidP="003F1661">
      <w:pPr>
        <w:pStyle w:val="125"/>
        <w:shd w:val="clear" w:color="auto" w:fill="auto"/>
        <w:spacing w:before="0" w:line="240" w:lineRule="auto"/>
        <w:ind w:right="20" w:firstLine="709"/>
        <w:jc w:val="both"/>
        <w:rPr>
          <w:sz w:val="20"/>
          <w:szCs w:val="20"/>
        </w:rPr>
      </w:pPr>
      <w:r w:rsidRPr="003F1661">
        <w:rPr>
          <w:sz w:val="20"/>
          <w:szCs w:val="20"/>
        </w:rPr>
        <w:t>- адресов Администрации, Отдела и МБУ «МФЦ», обращение в которые необходимо для предоставления муниципальной услуги;</w:t>
      </w:r>
    </w:p>
    <w:p w:rsidR="003F1661" w:rsidRPr="003F1661" w:rsidRDefault="003F1661" w:rsidP="003F1661">
      <w:pPr>
        <w:pStyle w:val="125"/>
        <w:shd w:val="clear" w:color="auto" w:fill="auto"/>
        <w:spacing w:before="0" w:line="240" w:lineRule="auto"/>
        <w:ind w:right="20" w:firstLine="709"/>
        <w:jc w:val="both"/>
        <w:rPr>
          <w:sz w:val="20"/>
          <w:szCs w:val="20"/>
        </w:rPr>
      </w:pPr>
      <w:r w:rsidRPr="003F1661">
        <w:rPr>
          <w:sz w:val="20"/>
          <w:szCs w:val="20"/>
        </w:rPr>
        <w:t>- справочной информации о работе Администрации, Отдела и МБУ «МФЦ»;</w:t>
      </w:r>
    </w:p>
    <w:p w:rsidR="003F1661" w:rsidRPr="003F1661" w:rsidRDefault="003F1661" w:rsidP="003F1661">
      <w:pPr>
        <w:pStyle w:val="125"/>
        <w:shd w:val="clear" w:color="auto" w:fill="auto"/>
        <w:spacing w:before="0" w:line="240" w:lineRule="auto"/>
        <w:ind w:right="20" w:firstLine="709"/>
        <w:jc w:val="both"/>
        <w:rPr>
          <w:sz w:val="20"/>
          <w:szCs w:val="20"/>
        </w:rPr>
      </w:pPr>
      <w:r w:rsidRPr="003F1661">
        <w:rPr>
          <w:sz w:val="20"/>
          <w:szCs w:val="20"/>
        </w:rPr>
        <w:t>- документов, необходимых для предоставления муниципальной услуги;</w:t>
      </w:r>
    </w:p>
    <w:p w:rsidR="003F1661" w:rsidRPr="003F1661" w:rsidRDefault="003F1661" w:rsidP="003F1661">
      <w:pPr>
        <w:pStyle w:val="125"/>
        <w:shd w:val="clear" w:color="auto" w:fill="auto"/>
        <w:spacing w:before="0" w:line="240" w:lineRule="auto"/>
        <w:ind w:right="20" w:firstLine="709"/>
        <w:jc w:val="both"/>
        <w:rPr>
          <w:sz w:val="20"/>
          <w:szCs w:val="20"/>
        </w:rPr>
      </w:pPr>
      <w:r w:rsidRPr="003F1661">
        <w:rPr>
          <w:sz w:val="20"/>
          <w:szCs w:val="20"/>
        </w:rPr>
        <w:t>- порядка и сроков предоставления муниципальной услуги;</w:t>
      </w:r>
    </w:p>
    <w:p w:rsidR="003F1661" w:rsidRPr="003F1661" w:rsidRDefault="003F1661" w:rsidP="003F1661">
      <w:pPr>
        <w:pStyle w:val="125"/>
        <w:shd w:val="clear" w:color="auto" w:fill="auto"/>
        <w:spacing w:before="0" w:line="240" w:lineRule="auto"/>
        <w:ind w:right="20" w:firstLine="709"/>
        <w:jc w:val="both"/>
        <w:rPr>
          <w:sz w:val="20"/>
          <w:szCs w:val="20"/>
        </w:rPr>
      </w:pPr>
      <w:r w:rsidRPr="003F1661">
        <w:rPr>
          <w:sz w:val="20"/>
          <w:szCs w:val="20"/>
        </w:rPr>
        <w:t>- порядка получения сведений о ходе рассмотрения уведомления об окончании строител</w:t>
      </w:r>
      <w:r w:rsidRPr="003F1661">
        <w:rPr>
          <w:sz w:val="20"/>
          <w:szCs w:val="20"/>
        </w:rPr>
        <w:t>ь</w:t>
      </w:r>
      <w:r w:rsidRPr="003F1661">
        <w:rPr>
          <w:sz w:val="20"/>
          <w:szCs w:val="20"/>
        </w:rPr>
        <w:t>ства и о результатах предоставления муниципальной услуги;</w:t>
      </w:r>
    </w:p>
    <w:p w:rsidR="003F1661" w:rsidRPr="003F1661" w:rsidRDefault="003F1661" w:rsidP="003F1661">
      <w:pPr>
        <w:pStyle w:val="125"/>
        <w:shd w:val="clear" w:color="auto" w:fill="auto"/>
        <w:spacing w:before="0" w:line="240" w:lineRule="auto"/>
        <w:ind w:right="20" w:firstLine="709"/>
        <w:jc w:val="both"/>
        <w:rPr>
          <w:sz w:val="20"/>
          <w:szCs w:val="20"/>
        </w:rPr>
      </w:pPr>
      <w:r w:rsidRPr="003F1661">
        <w:rPr>
          <w:sz w:val="20"/>
          <w:szCs w:val="20"/>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Получение информации по вопросам предоставления муниципальной услуги и услуг, к</w:t>
      </w:r>
      <w:r w:rsidRPr="003F1661">
        <w:rPr>
          <w:sz w:val="20"/>
          <w:szCs w:val="20"/>
        </w:rPr>
        <w:t>о</w:t>
      </w:r>
      <w:r w:rsidRPr="003F1661">
        <w:rPr>
          <w:sz w:val="20"/>
          <w:szCs w:val="20"/>
        </w:rPr>
        <w:t>торые являются необходимыми и обязательными для предоставления муниципальной услуги осуществляется бесплатно.</w:t>
      </w:r>
    </w:p>
    <w:p w:rsidR="003F1661" w:rsidRPr="003F1661" w:rsidRDefault="003F1661" w:rsidP="006B4C78">
      <w:pPr>
        <w:pStyle w:val="125"/>
        <w:numPr>
          <w:ilvl w:val="0"/>
          <w:numId w:val="48"/>
        </w:numPr>
        <w:shd w:val="clear" w:color="auto" w:fill="auto"/>
        <w:tabs>
          <w:tab w:val="left" w:pos="1234"/>
        </w:tabs>
        <w:spacing w:before="0" w:line="240" w:lineRule="auto"/>
        <w:ind w:left="20" w:right="20" w:firstLine="720"/>
        <w:jc w:val="both"/>
        <w:rPr>
          <w:sz w:val="20"/>
          <w:szCs w:val="20"/>
        </w:rPr>
      </w:pPr>
      <w:r w:rsidRPr="003F1661">
        <w:rPr>
          <w:sz w:val="20"/>
          <w:szCs w:val="20"/>
        </w:rPr>
        <w:t>При устном обращении Заявителя (лично или по телефону) специалист Администр</w:t>
      </w:r>
      <w:r w:rsidRPr="003F1661">
        <w:rPr>
          <w:sz w:val="20"/>
          <w:szCs w:val="20"/>
        </w:rPr>
        <w:t>а</w:t>
      </w:r>
      <w:r w:rsidRPr="003F1661">
        <w:rPr>
          <w:sz w:val="20"/>
          <w:szCs w:val="20"/>
        </w:rPr>
        <w:t>ции или специалист Отдела, работник МБУ «МФЦ», осуществляющий консультирование, по</w:t>
      </w:r>
      <w:r w:rsidRPr="003F1661">
        <w:rPr>
          <w:sz w:val="20"/>
          <w:szCs w:val="20"/>
        </w:rPr>
        <w:t>д</w:t>
      </w:r>
      <w:r w:rsidRPr="003F1661">
        <w:rPr>
          <w:sz w:val="20"/>
          <w:szCs w:val="20"/>
        </w:rPr>
        <w:t>робно и в вежливой (корректной) форме информирует обратившихся по интересующим вопр</w:t>
      </w:r>
      <w:r w:rsidRPr="003F1661">
        <w:rPr>
          <w:sz w:val="20"/>
          <w:szCs w:val="20"/>
        </w:rPr>
        <w:t>о</w:t>
      </w:r>
      <w:r w:rsidRPr="003F1661">
        <w:rPr>
          <w:sz w:val="20"/>
          <w:szCs w:val="20"/>
        </w:rPr>
        <w:t>сам.</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Если специалист Администрации или специалист Отдела, работник МБУ «МФЦ» не м</w:t>
      </w:r>
      <w:r w:rsidRPr="003F1661">
        <w:rPr>
          <w:sz w:val="20"/>
          <w:szCs w:val="20"/>
        </w:rPr>
        <w:t>о</w:t>
      </w:r>
      <w:r w:rsidRPr="003F1661">
        <w:rPr>
          <w:sz w:val="20"/>
          <w:szCs w:val="20"/>
        </w:rPr>
        <w:t>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Если подготовка ответа требует продолжительного времени, он предлагает</w:t>
      </w:r>
      <w:r>
        <w:rPr>
          <w:sz w:val="20"/>
          <w:szCs w:val="20"/>
        </w:rPr>
        <w:t xml:space="preserve"> </w:t>
      </w:r>
      <w:r w:rsidRPr="003F1661">
        <w:rPr>
          <w:sz w:val="20"/>
          <w:szCs w:val="20"/>
        </w:rPr>
        <w:t xml:space="preserve">Заявителю один из следующих вариантов дальнейших действий: </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xml:space="preserve">-изложить обращение в письменной форме; </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-назначить другое время для консультаций.</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Специалист Администрации или специалист Отдела, работник МБУ «МФЦ» не вправе осуществлять информирование, выходящее за рамки стандартных процедур и условий предо</w:t>
      </w:r>
      <w:r w:rsidRPr="003F1661">
        <w:rPr>
          <w:sz w:val="20"/>
          <w:szCs w:val="20"/>
        </w:rPr>
        <w:t>с</w:t>
      </w:r>
      <w:r w:rsidRPr="003F1661">
        <w:rPr>
          <w:sz w:val="20"/>
          <w:szCs w:val="20"/>
        </w:rPr>
        <w:t>тавления муниципальной услуги, и влияющее прямо или косвенно на принимаемое решение.</w:t>
      </w:r>
    </w:p>
    <w:p w:rsidR="003F1661" w:rsidRPr="003F1661" w:rsidRDefault="003F1661" w:rsidP="003F1661">
      <w:pPr>
        <w:pStyle w:val="125"/>
        <w:shd w:val="clear" w:color="auto" w:fill="auto"/>
        <w:spacing w:before="0" w:line="240" w:lineRule="auto"/>
        <w:ind w:right="20" w:firstLine="720"/>
        <w:jc w:val="both"/>
        <w:rPr>
          <w:sz w:val="20"/>
          <w:szCs w:val="20"/>
        </w:rPr>
      </w:pPr>
      <w:r w:rsidRPr="003F1661">
        <w:rPr>
          <w:sz w:val="20"/>
          <w:szCs w:val="20"/>
        </w:rPr>
        <w:t>Продолжительность информирования по телефону не должна превышать 10 минут.</w:t>
      </w:r>
    </w:p>
    <w:p w:rsidR="003F1661" w:rsidRPr="003F1661" w:rsidRDefault="003F1661" w:rsidP="003F1661">
      <w:pPr>
        <w:pStyle w:val="125"/>
        <w:shd w:val="clear" w:color="auto" w:fill="auto"/>
        <w:spacing w:before="0" w:line="240" w:lineRule="auto"/>
        <w:ind w:right="20" w:firstLine="720"/>
        <w:jc w:val="both"/>
        <w:rPr>
          <w:sz w:val="20"/>
          <w:szCs w:val="20"/>
        </w:rPr>
      </w:pPr>
      <w:r w:rsidRPr="003F1661">
        <w:rPr>
          <w:sz w:val="20"/>
          <w:szCs w:val="20"/>
        </w:rPr>
        <w:t>Информирование осуществляется в соответствии с графиком приема граждан.</w:t>
      </w:r>
    </w:p>
    <w:p w:rsidR="003F1661" w:rsidRPr="003F1661" w:rsidRDefault="003F1661" w:rsidP="006B4C78">
      <w:pPr>
        <w:pStyle w:val="125"/>
        <w:numPr>
          <w:ilvl w:val="0"/>
          <w:numId w:val="48"/>
        </w:numPr>
        <w:shd w:val="clear" w:color="auto" w:fill="auto"/>
        <w:tabs>
          <w:tab w:val="left" w:pos="1339"/>
        </w:tabs>
        <w:spacing w:before="0" w:line="240" w:lineRule="auto"/>
        <w:ind w:right="20" w:firstLine="720"/>
        <w:jc w:val="both"/>
        <w:rPr>
          <w:sz w:val="20"/>
          <w:szCs w:val="20"/>
        </w:rPr>
      </w:pPr>
      <w:r w:rsidRPr="003F1661">
        <w:rPr>
          <w:sz w:val="20"/>
          <w:szCs w:val="20"/>
        </w:rPr>
        <w:t>По письменному обращению специалист Администрации или специалист Отдела, работник МБУ «МФЦ», ответственный за предоставление муниципальной услуги, подробно в письменной форме разъясняет гражданину сведения по вопросам, указанным в пункте 1.5. н</w:t>
      </w:r>
      <w:r w:rsidRPr="003F1661">
        <w:rPr>
          <w:sz w:val="20"/>
          <w:szCs w:val="20"/>
        </w:rPr>
        <w:t>а</w:t>
      </w:r>
      <w:r w:rsidRPr="003F1661">
        <w:rPr>
          <w:sz w:val="20"/>
          <w:szCs w:val="20"/>
        </w:rPr>
        <w:t>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w:t>
      </w:r>
      <w:r w:rsidRPr="003F1661">
        <w:rPr>
          <w:sz w:val="20"/>
          <w:szCs w:val="20"/>
        </w:rPr>
        <w:t>а</w:t>
      </w:r>
      <w:r w:rsidRPr="003F1661">
        <w:rPr>
          <w:sz w:val="20"/>
          <w:szCs w:val="20"/>
        </w:rPr>
        <w:t>лее - Федеральный закон № 59-ФЗ).</w:t>
      </w:r>
    </w:p>
    <w:p w:rsidR="003F1661" w:rsidRPr="003F1661" w:rsidRDefault="003F1661" w:rsidP="006B4C78">
      <w:pPr>
        <w:pStyle w:val="125"/>
        <w:numPr>
          <w:ilvl w:val="0"/>
          <w:numId w:val="48"/>
        </w:numPr>
        <w:shd w:val="clear" w:color="auto" w:fill="auto"/>
        <w:tabs>
          <w:tab w:val="left" w:pos="1320"/>
        </w:tabs>
        <w:spacing w:before="0" w:line="240" w:lineRule="auto"/>
        <w:ind w:right="20" w:firstLine="720"/>
        <w:jc w:val="both"/>
        <w:rPr>
          <w:sz w:val="20"/>
          <w:szCs w:val="20"/>
        </w:rPr>
      </w:pPr>
      <w:r w:rsidRPr="003F1661">
        <w:rPr>
          <w:sz w:val="20"/>
          <w:szCs w:val="20"/>
        </w:rPr>
        <w:t>На Едином портале размещаются сведения, предусмотренные Положением о фед</w:t>
      </w:r>
      <w:r w:rsidRPr="003F1661">
        <w:rPr>
          <w:sz w:val="20"/>
          <w:szCs w:val="20"/>
        </w:rPr>
        <w:t>е</w:t>
      </w:r>
      <w:r w:rsidRPr="003F1661">
        <w:rPr>
          <w:sz w:val="20"/>
          <w:szCs w:val="20"/>
        </w:rPr>
        <w:t>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F1661" w:rsidRPr="003F1661" w:rsidRDefault="003F1661" w:rsidP="003F1661">
      <w:pPr>
        <w:pStyle w:val="125"/>
        <w:shd w:val="clear" w:color="auto" w:fill="auto"/>
        <w:spacing w:before="0" w:line="240" w:lineRule="auto"/>
        <w:ind w:right="20" w:firstLine="720"/>
        <w:jc w:val="both"/>
        <w:rPr>
          <w:sz w:val="20"/>
          <w:szCs w:val="20"/>
        </w:rPr>
      </w:pPr>
      <w:r w:rsidRPr="003F1661">
        <w:rPr>
          <w:sz w:val="20"/>
          <w:szCs w:val="20"/>
        </w:rPr>
        <w:t>Доступ к информации о сроках и порядке предоставления муниципальной услуги осущ</w:t>
      </w:r>
      <w:r w:rsidRPr="003F1661">
        <w:rPr>
          <w:sz w:val="20"/>
          <w:szCs w:val="20"/>
        </w:rPr>
        <w:t>е</w:t>
      </w:r>
      <w:r w:rsidRPr="003F1661">
        <w:rPr>
          <w:sz w:val="20"/>
          <w:szCs w:val="20"/>
        </w:rPr>
        <w:t>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w:t>
      </w:r>
      <w:r w:rsidRPr="003F1661">
        <w:rPr>
          <w:sz w:val="20"/>
          <w:szCs w:val="20"/>
        </w:rPr>
        <w:t>а</w:t>
      </w:r>
      <w:r w:rsidRPr="003F1661">
        <w:rPr>
          <w:sz w:val="20"/>
          <w:szCs w:val="20"/>
        </w:rPr>
        <w:t>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w:t>
      </w:r>
      <w:r w:rsidRPr="003F1661">
        <w:rPr>
          <w:sz w:val="20"/>
          <w:szCs w:val="20"/>
        </w:rPr>
        <w:t>в</w:t>
      </w:r>
      <w:r w:rsidRPr="003F1661">
        <w:rPr>
          <w:sz w:val="20"/>
          <w:szCs w:val="20"/>
        </w:rPr>
        <w:t>ление им персональных данных.</w:t>
      </w:r>
    </w:p>
    <w:p w:rsidR="003F1661" w:rsidRPr="003F1661" w:rsidRDefault="003F1661" w:rsidP="006B4C78">
      <w:pPr>
        <w:pStyle w:val="125"/>
        <w:numPr>
          <w:ilvl w:val="0"/>
          <w:numId w:val="48"/>
        </w:numPr>
        <w:shd w:val="clear" w:color="auto" w:fill="auto"/>
        <w:tabs>
          <w:tab w:val="left" w:pos="1258"/>
        </w:tabs>
        <w:spacing w:before="0" w:line="240" w:lineRule="auto"/>
        <w:ind w:right="20" w:firstLine="720"/>
        <w:jc w:val="both"/>
        <w:rPr>
          <w:sz w:val="20"/>
          <w:szCs w:val="20"/>
        </w:rPr>
      </w:pPr>
      <w:r w:rsidRPr="003F1661">
        <w:rPr>
          <w:sz w:val="20"/>
          <w:szCs w:val="20"/>
        </w:rPr>
        <w:t>На официальном сайте Администрации и МБУ «МФЦ», на стендах в местах предоставления муниципальной услуги и в МБУ «МФЦ» размещается следующая справочная инфо</w:t>
      </w:r>
      <w:r w:rsidRPr="003F1661">
        <w:rPr>
          <w:sz w:val="20"/>
          <w:szCs w:val="20"/>
        </w:rPr>
        <w:t>р</w:t>
      </w:r>
      <w:r w:rsidRPr="003F1661">
        <w:rPr>
          <w:sz w:val="20"/>
          <w:szCs w:val="20"/>
        </w:rPr>
        <w:t>мация:</w:t>
      </w:r>
    </w:p>
    <w:p w:rsidR="003F1661" w:rsidRPr="003F1661" w:rsidRDefault="003F1661" w:rsidP="003F1661">
      <w:pPr>
        <w:pStyle w:val="125"/>
        <w:shd w:val="clear" w:color="auto" w:fill="auto"/>
        <w:spacing w:before="0" w:line="240" w:lineRule="auto"/>
        <w:ind w:right="20" w:firstLine="720"/>
        <w:jc w:val="both"/>
        <w:rPr>
          <w:sz w:val="20"/>
          <w:szCs w:val="20"/>
        </w:rPr>
      </w:pPr>
      <w:r w:rsidRPr="003F1661">
        <w:rPr>
          <w:sz w:val="20"/>
          <w:szCs w:val="20"/>
        </w:rPr>
        <w:t>- о месте нахождения и графике работы Администрации и Отдела, ответственных за пр</w:t>
      </w:r>
      <w:r w:rsidRPr="003F1661">
        <w:rPr>
          <w:sz w:val="20"/>
          <w:szCs w:val="20"/>
        </w:rPr>
        <w:t>е</w:t>
      </w:r>
      <w:r w:rsidRPr="003F1661">
        <w:rPr>
          <w:sz w:val="20"/>
          <w:szCs w:val="20"/>
        </w:rPr>
        <w:t>доставление муниципальной услуги, а также МБУ «МФЦ»;</w:t>
      </w:r>
    </w:p>
    <w:p w:rsidR="003F1661" w:rsidRPr="003F1661" w:rsidRDefault="003F1661" w:rsidP="003F1661">
      <w:pPr>
        <w:pStyle w:val="125"/>
        <w:shd w:val="clear" w:color="auto" w:fill="auto"/>
        <w:spacing w:before="0" w:line="240" w:lineRule="auto"/>
        <w:ind w:right="20" w:firstLine="720"/>
        <w:jc w:val="both"/>
        <w:rPr>
          <w:sz w:val="20"/>
          <w:szCs w:val="20"/>
        </w:rPr>
      </w:pPr>
      <w:r w:rsidRPr="003F1661">
        <w:rPr>
          <w:sz w:val="20"/>
          <w:szCs w:val="20"/>
        </w:rPr>
        <w:t>- справочные телефоны Администрации и Отдела, ответственных за предоставление м</w:t>
      </w:r>
      <w:r w:rsidRPr="003F1661">
        <w:rPr>
          <w:sz w:val="20"/>
          <w:szCs w:val="20"/>
        </w:rPr>
        <w:t>у</w:t>
      </w:r>
      <w:r w:rsidRPr="003F1661">
        <w:rPr>
          <w:sz w:val="20"/>
          <w:szCs w:val="20"/>
        </w:rPr>
        <w:t>ниципальной услуги, в том числе номер телефона-автоинформатора (при наличии);</w:t>
      </w:r>
    </w:p>
    <w:p w:rsidR="003F1661" w:rsidRPr="003F1661" w:rsidRDefault="003F1661" w:rsidP="003F1661">
      <w:pPr>
        <w:pStyle w:val="125"/>
        <w:shd w:val="clear" w:color="auto" w:fill="auto"/>
        <w:spacing w:before="0" w:line="240" w:lineRule="auto"/>
        <w:ind w:right="20" w:firstLine="720"/>
        <w:jc w:val="both"/>
        <w:rPr>
          <w:sz w:val="20"/>
          <w:szCs w:val="20"/>
        </w:rPr>
      </w:pPr>
      <w:r w:rsidRPr="003F1661">
        <w:rPr>
          <w:sz w:val="20"/>
          <w:szCs w:val="20"/>
        </w:rPr>
        <w:t>- адрес официального сайта, а также электронной почты и (или) формы обратной связи Администрации в сети «Интернет».</w:t>
      </w:r>
    </w:p>
    <w:p w:rsidR="003F1661" w:rsidRPr="003F1661" w:rsidRDefault="003F1661" w:rsidP="006B4C78">
      <w:pPr>
        <w:pStyle w:val="125"/>
        <w:numPr>
          <w:ilvl w:val="0"/>
          <w:numId w:val="48"/>
        </w:numPr>
        <w:shd w:val="clear" w:color="auto" w:fill="auto"/>
        <w:tabs>
          <w:tab w:val="left" w:pos="1358"/>
        </w:tabs>
        <w:spacing w:before="0" w:line="240" w:lineRule="auto"/>
        <w:ind w:right="20" w:firstLine="720"/>
        <w:jc w:val="both"/>
        <w:rPr>
          <w:sz w:val="20"/>
          <w:szCs w:val="20"/>
        </w:rPr>
      </w:pPr>
      <w:r w:rsidRPr="003F1661">
        <w:rPr>
          <w:sz w:val="20"/>
          <w:szCs w:val="20"/>
        </w:rPr>
        <w:t>В залах ожидания Отдела и МБУ «МФЦ» размещаются нормативные правовые акты, регулирующие порядок предоставления муниципальной услуги, в том числе Администрати</w:t>
      </w:r>
      <w:r w:rsidRPr="003F1661">
        <w:rPr>
          <w:sz w:val="20"/>
          <w:szCs w:val="20"/>
        </w:rPr>
        <w:t>в</w:t>
      </w:r>
      <w:r w:rsidRPr="003F1661">
        <w:rPr>
          <w:sz w:val="20"/>
          <w:szCs w:val="20"/>
        </w:rPr>
        <w:t>ный регламент, которые по требованию заявителя предоставляются ему для ознакомления.</w:t>
      </w:r>
    </w:p>
    <w:p w:rsidR="003F1661" w:rsidRPr="003F1661" w:rsidRDefault="003F1661" w:rsidP="006B4C78">
      <w:pPr>
        <w:pStyle w:val="125"/>
        <w:numPr>
          <w:ilvl w:val="0"/>
          <w:numId w:val="48"/>
        </w:numPr>
        <w:shd w:val="clear" w:color="auto" w:fill="auto"/>
        <w:tabs>
          <w:tab w:val="left" w:pos="1406"/>
        </w:tabs>
        <w:spacing w:before="0" w:line="240" w:lineRule="auto"/>
        <w:ind w:right="20" w:firstLine="720"/>
        <w:jc w:val="both"/>
        <w:rPr>
          <w:sz w:val="20"/>
          <w:szCs w:val="20"/>
        </w:rPr>
      </w:pPr>
      <w:r w:rsidRPr="003F1661">
        <w:rPr>
          <w:sz w:val="20"/>
          <w:szCs w:val="20"/>
        </w:rPr>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w:t>
      </w:r>
      <w:r w:rsidRPr="003F1661">
        <w:rPr>
          <w:sz w:val="20"/>
          <w:szCs w:val="20"/>
        </w:rPr>
        <w:t>и</w:t>
      </w:r>
      <w:r w:rsidRPr="003F1661">
        <w:rPr>
          <w:sz w:val="20"/>
          <w:szCs w:val="20"/>
        </w:rPr>
        <w:t xml:space="preserve">ем, заключенным между МБУ </w:t>
      </w:r>
      <w:r w:rsidRPr="003F1661">
        <w:rPr>
          <w:sz w:val="20"/>
          <w:szCs w:val="20"/>
        </w:rPr>
        <w:lastRenderedPageBreak/>
        <w:t>«МФЦ» и Администрацией с учетом требований к информиров</w:t>
      </w:r>
      <w:r w:rsidRPr="003F1661">
        <w:rPr>
          <w:sz w:val="20"/>
          <w:szCs w:val="20"/>
        </w:rPr>
        <w:t>а</w:t>
      </w:r>
      <w:r w:rsidRPr="003F1661">
        <w:rPr>
          <w:sz w:val="20"/>
          <w:szCs w:val="20"/>
        </w:rPr>
        <w:t>нию, установленных Административным регламентом.</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(представ</w:t>
      </w:r>
      <w:r w:rsidRPr="003F1661">
        <w:rPr>
          <w:sz w:val="20"/>
          <w:szCs w:val="20"/>
        </w:rPr>
        <w:t>и</w:t>
      </w:r>
      <w:r w:rsidRPr="003F1661">
        <w:rPr>
          <w:sz w:val="20"/>
          <w:szCs w:val="20"/>
        </w:rPr>
        <w:t>телем заявителя) в личном кабинете на Едином портале, региональном портале, а также в Отделе при обращении заявителя лично, по телефону посредством электронной почты.</w:t>
      </w:r>
    </w:p>
    <w:p w:rsidR="003F1661" w:rsidRPr="003F1661" w:rsidRDefault="003F1661" w:rsidP="003F1661">
      <w:pPr>
        <w:keepNext/>
        <w:keepLines/>
        <w:spacing w:after="0" w:line="240" w:lineRule="auto"/>
        <w:ind w:left="20" w:firstLine="720"/>
        <w:jc w:val="both"/>
        <w:rPr>
          <w:rFonts w:ascii="Times New Roman" w:hAnsi="Times New Roman" w:cs="Times New Roman"/>
          <w:b/>
          <w:sz w:val="20"/>
          <w:szCs w:val="20"/>
        </w:rPr>
      </w:pPr>
      <w:r w:rsidRPr="003F1661">
        <w:rPr>
          <w:rFonts w:ascii="Times New Roman" w:hAnsi="Times New Roman" w:cs="Times New Roman"/>
          <w:b/>
          <w:sz w:val="20"/>
          <w:szCs w:val="20"/>
        </w:rPr>
        <w:t>II. Стандарт предоставления государственной (муниципальной) услуги</w:t>
      </w:r>
    </w:p>
    <w:p w:rsidR="003F1661" w:rsidRPr="003F1661" w:rsidRDefault="003F1661" w:rsidP="003F1661">
      <w:pPr>
        <w:keepNext/>
        <w:keepLines/>
        <w:spacing w:after="0" w:line="240" w:lineRule="auto"/>
        <w:jc w:val="center"/>
        <w:rPr>
          <w:rFonts w:ascii="Times New Roman" w:hAnsi="Times New Roman" w:cs="Times New Roman"/>
          <w:b/>
          <w:sz w:val="20"/>
          <w:szCs w:val="20"/>
        </w:rPr>
      </w:pPr>
      <w:r w:rsidRPr="003F1661">
        <w:rPr>
          <w:rFonts w:ascii="Times New Roman" w:hAnsi="Times New Roman" w:cs="Times New Roman"/>
          <w:b/>
          <w:sz w:val="20"/>
          <w:szCs w:val="20"/>
        </w:rPr>
        <w:t>Наименование муниципальной услуги</w:t>
      </w:r>
    </w:p>
    <w:p w:rsidR="003F1661" w:rsidRPr="003F1661" w:rsidRDefault="003F1661" w:rsidP="006B4C78">
      <w:pPr>
        <w:pStyle w:val="125"/>
        <w:numPr>
          <w:ilvl w:val="0"/>
          <w:numId w:val="49"/>
        </w:numPr>
        <w:shd w:val="clear" w:color="auto" w:fill="auto"/>
        <w:tabs>
          <w:tab w:val="left" w:pos="1220"/>
        </w:tabs>
        <w:spacing w:before="0" w:line="240" w:lineRule="auto"/>
        <w:ind w:left="20" w:right="20" w:firstLine="720"/>
        <w:jc w:val="both"/>
        <w:rPr>
          <w:sz w:val="20"/>
          <w:szCs w:val="20"/>
        </w:rPr>
      </w:pPr>
      <w:r w:rsidRPr="003F1661">
        <w:rPr>
          <w:sz w:val="20"/>
          <w:szCs w:val="20"/>
        </w:rPr>
        <w:t>Наименование муниципальной услуги – «Признание садового дома жилым домом и жилого дома садовым домом» на территории городского округа Тейково Ивановской обла</w:t>
      </w:r>
      <w:r w:rsidRPr="003F1661">
        <w:rPr>
          <w:sz w:val="20"/>
          <w:szCs w:val="20"/>
        </w:rPr>
        <w:t>с</w:t>
      </w:r>
      <w:r w:rsidRPr="003F1661">
        <w:rPr>
          <w:sz w:val="20"/>
          <w:szCs w:val="20"/>
        </w:rPr>
        <w:t>ти(далее – Муниципальная услуга).</w:t>
      </w:r>
    </w:p>
    <w:p w:rsidR="003F1661" w:rsidRPr="003F1661" w:rsidRDefault="003F1661" w:rsidP="003F1661">
      <w:pPr>
        <w:pStyle w:val="125"/>
        <w:shd w:val="clear" w:color="auto" w:fill="auto"/>
        <w:tabs>
          <w:tab w:val="left" w:pos="1220"/>
        </w:tabs>
        <w:spacing w:before="0" w:line="240" w:lineRule="auto"/>
        <w:ind w:left="740" w:right="20"/>
        <w:jc w:val="both"/>
        <w:rPr>
          <w:sz w:val="20"/>
          <w:szCs w:val="20"/>
        </w:rPr>
      </w:pPr>
    </w:p>
    <w:p w:rsidR="003F1661" w:rsidRPr="003F1661" w:rsidRDefault="003F1661" w:rsidP="003F1661">
      <w:pPr>
        <w:spacing w:after="0" w:line="240" w:lineRule="auto"/>
        <w:ind w:left="680" w:right="580"/>
        <w:jc w:val="center"/>
        <w:rPr>
          <w:rFonts w:ascii="Times New Roman" w:hAnsi="Times New Roman" w:cs="Times New Roman"/>
          <w:b/>
          <w:sz w:val="20"/>
          <w:szCs w:val="20"/>
        </w:rPr>
      </w:pPr>
      <w:r w:rsidRPr="003F1661">
        <w:rPr>
          <w:rFonts w:ascii="Times New Roman" w:hAnsi="Times New Roman" w:cs="Times New Roman"/>
          <w:b/>
          <w:sz w:val="20"/>
          <w:szCs w:val="20"/>
        </w:rPr>
        <w:t>Наименование органа местного самоуправления (организации), предоставля</w:t>
      </w:r>
      <w:r w:rsidRPr="003F1661">
        <w:rPr>
          <w:rFonts w:ascii="Times New Roman" w:hAnsi="Times New Roman" w:cs="Times New Roman"/>
          <w:b/>
          <w:sz w:val="20"/>
          <w:szCs w:val="20"/>
        </w:rPr>
        <w:t>ю</w:t>
      </w:r>
      <w:r w:rsidRPr="003F1661">
        <w:rPr>
          <w:rFonts w:ascii="Times New Roman" w:hAnsi="Times New Roman" w:cs="Times New Roman"/>
          <w:b/>
          <w:sz w:val="20"/>
          <w:szCs w:val="20"/>
        </w:rPr>
        <w:t>щего муниципальную услугу</w:t>
      </w:r>
    </w:p>
    <w:p w:rsidR="003F1661" w:rsidRPr="003F1661" w:rsidRDefault="003F1661" w:rsidP="003F1661">
      <w:pPr>
        <w:pStyle w:val="125"/>
        <w:shd w:val="clear" w:color="auto" w:fill="auto"/>
        <w:tabs>
          <w:tab w:val="left" w:pos="1220"/>
        </w:tabs>
        <w:spacing w:before="0" w:line="240" w:lineRule="auto"/>
        <w:ind w:left="740" w:right="20"/>
        <w:jc w:val="both"/>
        <w:rPr>
          <w:sz w:val="20"/>
          <w:szCs w:val="20"/>
        </w:rPr>
      </w:pPr>
    </w:p>
    <w:p w:rsidR="003F1661" w:rsidRPr="003F1661" w:rsidRDefault="003F1661" w:rsidP="003F1661">
      <w:pPr>
        <w:pStyle w:val="91"/>
        <w:shd w:val="clear" w:color="auto" w:fill="auto"/>
        <w:spacing w:line="240" w:lineRule="auto"/>
        <w:ind w:left="20" w:right="20" w:firstLine="720"/>
        <w:rPr>
          <w:rFonts w:cs="Times New Roman"/>
          <w:sz w:val="20"/>
          <w:szCs w:val="20"/>
        </w:rPr>
      </w:pPr>
      <w:r w:rsidRPr="003F1661">
        <w:rPr>
          <w:rStyle w:val="92"/>
          <w:rFonts w:cs="Times New Roman"/>
          <w:sz w:val="20"/>
          <w:szCs w:val="20"/>
        </w:rPr>
        <w:t>Муниципальная услуга предоставляется Уполномоченным органом</w:t>
      </w:r>
      <w:r w:rsidRPr="003F1661">
        <w:rPr>
          <w:rFonts w:cs="Times New Roman"/>
          <w:sz w:val="20"/>
          <w:szCs w:val="20"/>
        </w:rPr>
        <w:t>– администрацией г</w:t>
      </w:r>
      <w:r w:rsidRPr="003F1661">
        <w:rPr>
          <w:rFonts w:cs="Times New Roman"/>
          <w:sz w:val="20"/>
          <w:szCs w:val="20"/>
        </w:rPr>
        <w:t>о</w:t>
      </w:r>
      <w:r w:rsidRPr="003F1661">
        <w:rPr>
          <w:rFonts w:cs="Times New Roman"/>
          <w:sz w:val="20"/>
          <w:szCs w:val="20"/>
        </w:rPr>
        <w:t>родского округа Тейково Ивановской области.</w:t>
      </w:r>
    </w:p>
    <w:p w:rsidR="003F1661" w:rsidRPr="003F1661" w:rsidRDefault="003F1661" w:rsidP="003F1661">
      <w:pPr>
        <w:pStyle w:val="91"/>
        <w:shd w:val="clear" w:color="auto" w:fill="auto"/>
        <w:spacing w:line="240" w:lineRule="auto"/>
        <w:ind w:left="20" w:right="20" w:firstLine="720"/>
        <w:rPr>
          <w:rFonts w:cs="Times New Roman"/>
          <w:sz w:val="20"/>
          <w:szCs w:val="20"/>
        </w:rPr>
      </w:pPr>
      <w:r w:rsidRPr="003F1661">
        <w:rPr>
          <w:rFonts w:cs="Times New Roman"/>
          <w:sz w:val="20"/>
          <w:szCs w:val="20"/>
        </w:rPr>
        <w:t>Непосредственное предоставление Муниципальной услуги, оформление документов ос</w:t>
      </w:r>
      <w:r w:rsidRPr="003F1661">
        <w:rPr>
          <w:rFonts w:cs="Times New Roman"/>
          <w:sz w:val="20"/>
          <w:szCs w:val="20"/>
        </w:rPr>
        <w:t>у</w:t>
      </w:r>
      <w:r w:rsidRPr="003F1661">
        <w:rPr>
          <w:rFonts w:cs="Times New Roman"/>
          <w:sz w:val="20"/>
          <w:szCs w:val="20"/>
        </w:rPr>
        <w:t>ществляет отдел градостроительства и архитектуры администрации городского округа Тейково Ивановской области.</w:t>
      </w:r>
    </w:p>
    <w:p w:rsidR="003F1661" w:rsidRPr="003F1661" w:rsidRDefault="003F1661" w:rsidP="006B4C78">
      <w:pPr>
        <w:pStyle w:val="125"/>
        <w:numPr>
          <w:ilvl w:val="0"/>
          <w:numId w:val="49"/>
        </w:numPr>
        <w:shd w:val="clear" w:color="auto" w:fill="auto"/>
        <w:tabs>
          <w:tab w:val="left" w:pos="1225"/>
        </w:tabs>
        <w:spacing w:before="0" w:line="240" w:lineRule="auto"/>
        <w:ind w:left="20" w:firstLine="720"/>
        <w:jc w:val="both"/>
        <w:rPr>
          <w:sz w:val="20"/>
          <w:szCs w:val="20"/>
        </w:rPr>
      </w:pPr>
      <w:r w:rsidRPr="003F1661">
        <w:rPr>
          <w:sz w:val="20"/>
          <w:szCs w:val="20"/>
        </w:rPr>
        <w:t>Состав заявителей.</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w:t>
      </w:r>
      <w:r w:rsidRPr="003F1661">
        <w:rPr>
          <w:sz w:val="20"/>
          <w:szCs w:val="20"/>
        </w:rPr>
        <w:t>о</w:t>
      </w:r>
      <w:r w:rsidRPr="003F1661">
        <w:rPr>
          <w:sz w:val="20"/>
          <w:szCs w:val="20"/>
        </w:rPr>
        <w:t>го дома, расположенных на территории городского округа Тейково Ивановской области.</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F1661" w:rsidRPr="003F1661" w:rsidRDefault="003F1661" w:rsidP="003F1661">
      <w:pPr>
        <w:pStyle w:val="125"/>
        <w:shd w:val="clear" w:color="auto" w:fill="auto"/>
        <w:spacing w:before="0" w:line="240" w:lineRule="auto"/>
        <w:ind w:left="20" w:right="20" w:firstLine="720"/>
        <w:jc w:val="both"/>
        <w:rPr>
          <w:sz w:val="20"/>
          <w:szCs w:val="20"/>
        </w:rPr>
      </w:pPr>
    </w:p>
    <w:p w:rsidR="003F1661" w:rsidRPr="003F1661" w:rsidRDefault="003F1661" w:rsidP="003F1661">
      <w:pPr>
        <w:spacing w:after="0" w:line="240" w:lineRule="auto"/>
        <w:ind w:left="20" w:firstLine="680"/>
        <w:jc w:val="center"/>
        <w:rPr>
          <w:rFonts w:ascii="Times New Roman" w:hAnsi="Times New Roman" w:cs="Times New Roman"/>
          <w:b/>
          <w:sz w:val="20"/>
          <w:szCs w:val="20"/>
        </w:rPr>
      </w:pPr>
      <w:r w:rsidRPr="003F1661">
        <w:rPr>
          <w:rFonts w:ascii="Times New Roman" w:hAnsi="Times New Roman" w:cs="Times New Roman"/>
          <w:b/>
          <w:sz w:val="20"/>
          <w:szCs w:val="20"/>
        </w:rPr>
        <w:t>Нормативные правовые акты, регулирующие предоставление муниципальной усл</w:t>
      </w:r>
      <w:r w:rsidRPr="003F1661">
        <w:rPr>
          <w:rFonts w:ascii="Times New Roman" w:hAnsi="Times New Roman" w:cs="Times New Roman"/>
          <w:b/>
          <w:sz w:val="20"/>
          <w:szCs w:val="20"/>
        </w:rPr>
        <w:t>у</w:t>
      </w:r>
      <w:r w:rsidRPr="003F1661">
        <w:rPr>
          <w:rFonts w:ascii="Times New Roman" w:hAnsi="Times New Roman" w:cs="Times New Roman"/>
          <w:b/>
          <w:sz w:val="20"/>
          <w:szCs w:val="20"/>
        </w:rPr>
        <w:t>ги</w:t>
      </w:r>
    </w:p>
    <w:p w:rsidR="003F1661" w:rsidRPr="003F1661" w:rsidRDefault="003F1661" w:rsidP="003F1661">
      <w:pPr>
        <w:pStyle w:val="125"/>
        <w:shd w:val="clear" w:color="auto" w:fill="auto"/>
        <w:spacing w:before="0" w:line="240" w:lineRule="auto"/>
        <w:ind w:left="20" w:right="20" w:firstLine="720"/>
        <w:jc w:val="both"/>
        <w:rPr>
          <w:sz w:val="20"/>
          <w:szCs w:val="20"/>
        </w:rPr>
      </w:pPr>
    </w:p>
    <w:p w:rsidR="003F1661" w:rsidRPr="003F1661" w:rsidRDefault="003F1661" w:rsidP="006B4C78">
      <w:pPr>
        <w:pStyle w:val="125"/>
        <w:numPr>
          <w:ilvl w:val="0"/>
          <w:numId w:val="49"/>
        </w:numPr>
        <w:shd w:val="clear" w:color="auto" w:fill="auto"/>
        <w:tabs>
          <w:tab w:val="left" w:pos="1225"/>
        </w:tabs>
        <w:spacing w:before="0" w:line="240" w:lineRule="auto"/>
        <w:ind w:left="20" w:firstLine="720"/>
        <w:jc w:val="both"/>
        <w:rPr>
          <w:sz w:val="20"/>
          <w:szCs w:val="20"/>
        </w:rPr>
      </w:pPr>
      <w:r w:rsidRPr="003F1661">
        <w:rPr>
          <w:sz w:val="20"/>
          <w:szCs w:val="20"/>
        </w:rPr>
        <w:t>Перечень нормативных правовых актов, регулирующих предоставление муниципал</w:t>
      </w:r>
      <w:r w:rsidRPr="003F1661">
        <w:rPr>
          <w:sz w:val="20"/>
          <w:szCs w:val="20"/>
        </w:rPr>
        <w:t>ь</w:t>
      </w:r>
      <w:r w:rsidRPr="003F1661">
        <w:rPr>
          <w:sz w:val="20"/>
          <w:szCs w:val="20"/>
        </w:rPr>
        <w:t>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w:t>
      </w:r>
      <w:r w:rsidRPr="003F1661">
        <w:rPr>
          <w:sz w:val="20"/>
          <w:szCs w:val="20"/>
        </w:rPr>
        <w:t>т</w:t>
      </w:r>
      <w:r w:rsidRPr="003F1661">
        <w:rPr>
          <w:sz w:val="20"/>
          <w:szCs w:val="20"/>
        </w:rPr>
        <w:t>венных и муниципальных услуг (функций):</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 Градостроительный кодекс Российской Федерации (Собрание законодательства Росси</w:t>
      </w:r>
      <w:r w:rsidRPr="003F1661">
        <w:rPr>
          <w:sz w:val="20"/>
          <w:szCs w:val="20"/>
        </w:rPr>
        <w:t>й</w:t>
      </w:r>
      <w:r w:rsidRPr="003F1661">
        <w:rPr>
          <w:sz w:val="20"/>
          <w:szCs w:val="20"/>
        </w:rPr>
        <w:t>ской Федерации, 03.01.2005, №1 (часть 1), ст. 16);</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 Земельный кодекс Российской Федерации («Собрание законодательства Российской Ф</w:t>
      </w:r>
      <w:r w:rsidRPr="003F1661">
        <w:rPr>
          <w:sz w:val="20"/>
          <w:szCs w:val="20"/>
        </w:rPr>
        <w:t>е</w:t>
      </w:r>
      <w:r w:rsidRPr="003F1661">
        <w:rPr>
          <w:sz w:val="20"/>
          <w:szCs w:val="20"/>
        </w:rPr>
        <w:t>дерации», 29.10.2001, №44, ст. 4147);</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Федеральный закон 06.10.2003 №131-ФЗ «Об общих принципах организации местного самоуправления в Российской Федерации» (Собрание законодательства Российской Федерации 06.10.2003, №40, ст. 3822);</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Федеральный закон от 27.07.2010 №210-ФЗ «Об организации предоставления государс</w:t>
      </w:r>
      <w:r w:rsidRPr="003F1661">
        <w:rPr>
          <w:sz w:val="20"/>
          <w:szCs w:val="20"/>
        </w:rPr>
        <w:t>т</w:t>
      </w:r>
      <w:r w:rsidRPr="003F1661">
        <w:rPr>
          <w:sz w:val="20"/>
          <w:szCs w:val="20"/>
        </w:rPr>
        <w:t>венных и муниципальных услуг» (Собрание законодательства Российской Федерации, 2010, №31, ст. 4179; 2011, №15, ст. 2038; №27, ст. 3873; №27, ст. 3880; №29, ст. 4291; №30, ст. 4587; №49, ст. 7061; №31, ст. 4322);</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Федеральный закон от 25.06.2002 №73-ФЗ «Об объектах культурного наследия (памятниках истории и культуры) народов Российской Федерации» ( «Собрание законодательства Ро</w:t>
      </w:r>
      <w:r w:rsidRPr="003F1661">
        <w:rPr>
          <w:sz w:val="20"/>
          <w:szCs w:val="20"/>
        </w:rPr>
        <w:t>с</w:t>
      </w:r>
      <w:r w:rsidRPr="003F1661">
        <w:rPr>
          <w:sz w:val="20"/>
          <w:szCs w:val="20"/>
        </w:rPr>
        <w:t>сийской Федерации», 01.07.2002, N 26, ст. 2519);</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 Федеральный закон от 06.04.2011 №63-ФЗ «Об электронной подписи» (Собрание зак</w:t>
      </w:r>
      <w:r w:rsidRPr="003F1661">
        <w:rPr>
          <w:sz w:val="20"/>
          <w:szCs w:val="20"/>
        </w:rPr>
        <w:t>о</w:t>
      </w:r>
      <w:r w:rsidRPr="003F1661">
        <w:rPr>
          <w:sz w:val="20"/>
          <w:szCs w:val="20"/>
        </w:rPr>
        <w:t>нодательства Российской Федерации, 11.04.2011, №15, ст. 2036);</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 Федеральный закон от 27.07.2006 №152-ФЗ «О персональных данных» (Собрание зак</w:t>
      </w:r>
      <w:r w:rsidRPr="003F1661">
        <w:rPr>
          <w:sz w:val="20"/>
          <w:szCs w:val="20"/>
        </w:rPr>
        <w:t>о</w:t>
      </w:r>
      <w:r w:rsidRPr="003F1661">
        <w:rPr>
          <w:sz w:val="20"/>
          <w:szCs w:val="20"/>
        </w:rPr>
        <w:t>нодательства Российской Федерации, 31.07.2006, №31 (1 ч.), ст. 3451);</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 Федеральный закон от 30.12.2009 №384-ФЗ «Технический регламент о безопасности зданий и сооружений»(«Собрание законодательства Российской Федерации, 04.01.2010, N 1, ст. 5);</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31.12.2012, №53 (ч. 2), ст. 7932);</w:t>
      </w:r>
    </w:p>
    <w:p w:rsidR="003F1661" w:rsidRPr="003F1661" w:rsidRDefault="003F1661" w:rsidP="003F1661">
      <w:pPr>
        <w:pStyle w:val="125"/>
        <w:shd w:val="clear" w:color="auto" w:fill="auto"/>
        <w:tabs>
          <w:tab w:val="left" w:pos="2746"/>
          <w:tab w:val="left" w:pos="5646"/>
          <w:tab w:val="left" w:pos="6639"/>
          <w:tab w:val="left" w:pos="9418"/>
        </w:tabs>
        <w:spacing w:before="0" w:line="240" w:lineRule="auto"/>
        <w:ind w:left="20" w:right="20" w:firstLine="720"/>
        <w:jc w:val="both"/>
        <w:rPr>
          <w:sz w:val="20"/>
          <w:szCs w:val="20"/>
        </w:rPr>
      </w:pPr>
      <w:r w:rsidRPr="003F1661">
        <w:rPr>
          <w:sz w:val="20"/>
          <w:szCs w:val="20"/>
        </w:rPr>
        <w:t>- Постановление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w:t>
      </w:r>
      <w:r w:rsidRPr="003F1661">
        <w:rPr>
          <w:sz w:val="20"/>
          <w:szCs w:val="20"/>
        </w:rPr>
        <w:t>и</w:t>
      </w:r>
      <w:r w:rsidRPr="003F1661">
        <w:rPr>
          <w:sz w:val="20"/>
          <w:szCs w:val="20"/>
        </w:rPr>
        <w:t>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3F1661">
        <w:rPr>
          <w:sz w:val="20"/>
          <w:szCs w:val="20"/>
        </w:rPr>
        <w:t>р</w:t>
      </w:r>
      <w:r w:rsidRPr="003F1661">
        <w:rPr>
          <w:sz w:val="20"/>
          <w:szCs w:val="20"/>
        </w:rPr>
        <w:t>ганами местного самоуправления» (Собрание законодательства Российской Федерации, 03.10.2011, №40, ст. 5559);</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Постановление Правительства РФ от 25.01.2013 №33 «Об использовании простой электронной подписи при оказании государственных и муниципальных услуг» (Собрание законод</w:t>
      </w:r>
      <w:r w:rsidRPr="003F1661">
        <w:rPr>
          <w:sz w:val="20"/>
          <w:szCs w:val="20"/>
        </w:rPr>
        <w:t>а</w:t>
      </w:r>
      <w:r w:rsidRPr="003F1661">
        <w:rPr>
          <w:sz w:val="20"/>
          <w:szCs w:val="20"/>
        </w:rPr>
        <w:t>тельства Российской Федерации, 04.02.2013, №5, ст. 377);</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Постановление Правительства РФ от 18.03.2015 №250 «Об утверждении требований к составлению и выдаче заявителям документов на бумажном носителе, подтверждающих соде</w:t>
      </w:r>
      <w:r w:rsidRPr="003F1661">
        <w:rPr>
          <w:sz w:val="20"/>
          <w:szCs w:val="20"/>
        </w:rPr>
        <w:t>р</w:t>
      </w:r>
      <w:r w:rsidRPr="003F1661">
        <w:rPr>
          <w:sz w:val="20"/>
          <w:szCs w:val="20"/>
        </w:rPr>
        <w:t>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w:t>
      </w:r>
      <w:r w:rsidRPr="003F1661">
        <w:rPr>
          <w:sz w:val="20"/>
          <w:szCs w:val="20"/>
        </w:rPr>
        <w:t>е</w:t>
      </w:r>
      <w:r w:rsidRPr="003F1661">
        <w:rPr>
          <w:sz w:val="20"/>
          <w:szCs w:val="20"/>
        </w:rPr>
        <w:t>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w:t>
      </w:r>
      <w:r w:rsidRPr="003F1661">
        <w:rPr>
          <w:sz w:val="20"/>
          <w:szCs w:val="20"/>
        </w:rPr>
        <w:t>е</w:t>
      </w:r>
      <w:r w:rsidRPr="003F1661">
        <w:rPr>
          <w:sz w:val="20"/>
          <w:szCs w:val="20"/>
        </w:rPr>
        <w:t xml:space="preserve">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w:t>
      </w:r>
      <w:r w:rsidRPr="003F1661">
        <w:rPr>
          <w:sz w:val="20"/>
          <w:szCs w:val="20"/>
        </w:rPr>
        <w:lastRenderedPageBreak/>
        <w:t>из указанных информационных систем» (Официальный интернет-портал правовой информации http://www.pravo.gov.ru, 25.03.2015);</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Постановление Правительства РФ от 25.06.2012 №634 «О видах электронной подписи, использование которых допускается при обращении за получением государственных и муниц</w:t>
      </w:r>
      <w:r w:rsidRPr="003F1661">
        <w:rPr>
          <w:sz w:val="20"/>
          <w:szCs w:val="20"/>
        </w:rPr>
        <w:t>и</w:t>
      </w:r>
      <w:r w:rsidRPr="003F1661">
        <w:rPr>
          <w:sz w:val="20"/>
          <w:szCs w:val="20"/>
        </w:rPr>
        <w:t>пальных услуг» (Собрание законодательства Российской Федерации, 02.07.2012, №27, ст. 3744);</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Постановление Правительства Российской Федерации от 26 марта 2016 г. № 236 «О тр</w:t>
      </w:r>
      <w:r w:rsidRPr="003F1661">
        <w:rPr>
          <w:sz w:val="20"/>
          <w:szCs w:val="20"/>
        </w:rPr>
        <w:t>е</w:t>
      </w:r>
      <w:r w:rsidRPr="003F1661">
        <w:rPr>
          <w:sz w:val="20"/>
          <w:szCs w:val="20"/>
        </w:rPr>
        <w:t>бованиях к предоставлению в электронной форме государственных и муниципальных услуг» (Официальный интернет-портал правовой информации http://www.pravo.gov.ru, 05.04.2016);</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(«Собрание законодател</w:t>
      </w:r>
      <w:r w:rsidRPr="003F1661">
        <w:rPr>
          <w:sz w:val="20"/>
          <w:szCs w:val="20"/>
        </w:rPr>
        <w:t>ь</w:t>
      </w:r>
      <w:r w:rsidRPr="003F1661">
        <w:rPr>
          <w:sz w:val="20"/>
          <w:szCs w:val="20"/>
        </w:rPr>
        <w:t>ства Российской Федерации», 06.02.2006, №6, ст. 702);</w:t>
      </w:r>
    </w:p>
    <w:p w:rsidR="003F1661" w:rsidRPr="003F1661" w:rsidRDefault="003F1661" w:rsidP="003F1661">
      <w:pPr>
        <w:pStyle w:val="125"/>
        <w:spacing w:before="0" w:line="240" w:lineRule="auto"/>
        <w:ind w:left="20" w:right="20" w:firstLine="720"/>
        <w:jc w:val="both"/>
        <w:rPr>
          <w:sz w:val="20"/>
          <w:szCs w:val="20"/>
        </w:rPr>
      </w:pPr>
      <w:r w:rsidRPr="003F1661">
        <w:rPr>
          <w:sz w:val="20"/>
          <w:szCs w:val="20"/>
        </w:rPr>
        <w:t>- Устав городского округа Тейково Ивановской области;</w:t>
      </w:r>
    </w:p>
    <w:p w:rsidR="003F1661" w:rsidRPr="003F1661" w:rsidRDefault="003F1661" w:rsidP="003F1661">
      <w:pPr>
        <w:pStyle w:val="125"/>
        <w:spacing w:before="0" w:line="240" w:lineRule="auto"/>
        <w:ind w:left="20" w:right="20" w:firstLine="720"/>
        <w:jc w:val="both"/>
        <w:rPr>
          <w:sz w:val="20"/>
          <w:szCs w:val="20"/>
        </w:rPr>
      </w:pPr>
      <w:r w:rsidRPr="003F1661">
        <w:rPr>
          <w:sz w:val="20"/>
          <w:szCs w:val="20"/>
        </w:rPr>
        <w:t>- настоящий Административный регламент;</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иные нормативные правовые акты.</w:t>
      </w:r>
    </w:p>
    <w:p w:rsidR="003F1661" w:rsidRPr="003F1661" w:rsidRDefault="003F1661" w:rsidP="003F1661">
      <w:pPr>
        <w:pStyle w:val="125"/>
        <w:shd w:val="clear" w:color="auto" w:fill="auto"/>
        <w:spacing w:before="0" w:line="240" w:lineRule="auto"/>
        <w:ind w:left="20" w:right="20" w:firstLine="720"/>
        <w:jc w:val="both"/>
        <w:rPr>
          <w:sz w:val="20"/>
          <w:szCs w:val="20"/>
        </w:rPr>
      </w:pPr>
    </w:p>
    <w:p w:rsidR="003F1661" w:rsidRPr="003F1661" w:rsidRDefault="003F1661" w:rsidP="003F1661">
      <w:pPr>
        <w:spacing w:after="0" w:line="240" w:lineRule="auto"/>
        <w:ind w:left="20" w:right="580"/>
        <w:jc w:val="center"/>
        <w:rPr>
          <w:rFonts w:ascii="Times New Roman" w:hAnsi="Times New Roman" w:cs="Times New Roman"/>
          <w:b/>
          <w:sz w:val="20"/>
          <w:szCs w:val="20"/>
        </w:rPr>
      </w:pPr>
      <w:r w:rsidRPr="003F1661">
        <w:rPr>
          <w:rFonts w:ascii="Times New Roman" w:hAnsi="Times New Roman" w:cs="Times New Roman"/>
          <w:b/>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w:t>
      </w:r>
      <w:r w:rsidRPr="003F1661">
        <w:rPr>
          <w:rFonts w:ascii="Times New Roman" w:hAnsi="Times New Roman" w:cs="Times New Roman"/>
          <w:b/>
          <w:sz w:val="20"/>
          <w:szCs w:val="20"/>
        </w:rPr>
        <w:t>с</w:t>
      </w:r>
      <w:r w:rsidRPr="003F1661">
        <w:rPr>
          <w:rFonts w:ascii="Times New Roman" w:hAnsi="Times New Roman" w:cs="Times New Roman"/>
          <w:b/>
          <w:sz w:val="20"/>
          <w:szCs w:val="20"/>
        </w:rPr>
        <w:t>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w:t>
      </w:r>
      <w:r w:rsidRPr="003F1661">
        <w:rPr>
          <w:rFonts w:ascii="Times New Roman" w:hAnsi="Times New Roman" w:cs="Times New Roman"/>
          <w:b/>
          <w:sz w:val="20"/>
          <w:szCs w:val="20"/>
        </w:rPr>
        <w:t>я</w:t>
      </w:r>
      <w:r w:rsidRPr="003F1661">
        <w:rPr>
          <w:rFonts w:ascii="Times New Roman" w:hAnsi="Times New Roman" w:cs="Times New Roman"/>
          <w:b/>
          <w:sz w:val="20"/>
          <w:szCs w:val="20"/>
        </w:rPr>
        <w:t>вителем, в том числе в электронной форме, порядок их представления</w:t>
      </w:r>
    </w:p>
    <w:p w:rsidR="003F1661" w:rsidRPr="003F1661" w:rsidRDefault="003F1661" w:rsidP="003F1661">
      <w:pPr>
        <w:pStyle w:val="125"/>
        <w:shd w:val="clear" w:color="auto" w:fill="auto"/>
        <w:spacing w:before="0" w:line="240" w:lineRule="auto"/>
        <w:ind w:left="20" w:right="20" w:firstLine="720"/>
        <w:jc w:val="both"/>
        <w:rPr>
          <w:sz w:val="20"/>
          <w:szCs w:val="20"/>
        </w:rPr>
      </w:pP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2.4. Заявитель или его представитель представляет в Администрацию заявление о призн</w:t>
      </w:r>
      <w:r w:rsidRPr="003F1661">
        <w:rPr>
          <w:sz w:val="20"/>
          <w:szCs w:val="20"/>
        </w:rPr>
        <w:t>а</w:t>
      </w:r>
      <w:r w:rsidRPr="003F1661">
        <w:rPr>
          <w:sz w:val="20"/>
          <w:szCs w:val="20"/>
        </w:rPr>
        <w:t>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w:t>
      </w:r>
      <w:r w:rsidRPr="003F1661">
        <w:rPr>
          <w:sz w:val="20"/>
          <w:szCs w:val="20"/>
        </w:rPr>
        <w:t>а</w:t>
      </w:r>
      <w:r w:rsidRPr="003F1661">
        <w:rPr>
          <w:sz w:val="20"/>
          <w:szCs w:val="20"/>
        </w:rPr>
        <w:t>мента, одним из следующих способов по выбору заявителя:</w:t>
      </w:r>
    </w:p>
    <w:p w:rsidR="003F1661" w:rsidRPr="003F1661" w:rsidRDefault="003F1661" w:rsidP="003F1661">
      <w:pPr>
        <w:pStyle w:val="125"/>
        <w:shd w:val="clear" w:color="auto" w:fill="auto"/>
        <w:tabs>
          <w:tab w:val="left" w:pos="1014"/>
        </w:tabs>
        <w:spacing w:before="0" w:line="240" w:lineRule="auto"/>
        <w:ind w:left="20" w:right="20" w:firstLine="720"/>
        <w:jc w:val="both"/>
        <w:rPr>
          <w:sz w:val="20"/>
          <w:szCs w:val="20"/>
        </w:rPr>
      </w:pPr>
      <w:r w:rsidRPr="003F1661">
        <w:rPr>
          <w:sz w:val="20"/>
          <w:szCs w:val="20"/>
        </w:rPr>
        <w:t>а)</w:t>
      </w:r>
      <w:r w:rsidRPr="003F1661">
        <w:rPr>
          <w:sz w:val="20"/>
          <w:szCs w:val="20"/>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w:t>
      </w:r>
      <w:r w:rsidRPr="003F1661">
        <w:rPr>
          <w:sz w:val="20"/>
          <w:szCs w:val="20"/>
        </w:rPr>
        <w:t>н</w:t>
      </w:r>
      <w:r w:rsidRPr="003F1661">
        <w:rPr>
          <w:sz w:val="20"/>
          <w:szCs w:val="20"/>
        </w:rPr>
        <w:t>формационной системой субъекта Российской Федерации.</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w:t>
      </w:r>
      <w:r w:rsidRPr="003F1661">
        <w:rPr>
          <w:sz w:val="20"/>
          <w:szCs w:val="20"/>
        </w:rPr>
        <w:t>у</w:t>
      </w:r>
      <w:r w:rsidRPr="003F1661">
        <w:rPr>
          <w:sz w:val="20"/>
          <w:szCs w:val="20"/>
        </w:rPr>
        <w:t>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3F1661" w:rsidRPr="003F1661" w:rsidRDefault="003F1661" w:rsidP="003F1661">
      <w:pPr>
        <w:pStyle w:val="125"/>
        <w:shd w:val="clear" w:color="auto" w:fill="auto"/>
        <w:tabs>
          <w:tab w:val="left" w:pos="1330"/>
        </w:tabs>
        <w:spacing w:before="0" w:line="240" w:lineRule="auto"/>
        <w:ind w:left="20" w:right="20" w:firstLine="720"/>
        <w:jc w:val="both"/>
        <w:rPr>
          <w:sz w:val="20"/>
          <w:szCs w:val="20"/>
        </w:rPr>
      </w:pPr>
      <w:r w:rsidRPr="003F1661">
        <w:rPr>
          <w:sz w:val="20"/>
          <w:szCs w:val="20"/>
        </w:rPr>
        <w:t>б)</w:t>
      </w:r>
      <w:r w:rsidRPr="003F1661">
        <w:rPr>
          <w:sz w:val="20"/>
          <w:szCs w:val="20"/>
        </w:rPr>
        <w:tab/>
        <w:t>на бумажном носителе посредством личного обращения в Администрацию либо О</w:t>
      </w:r>
      <w:r w:rsidRPr="003F1661">
        <w:rPr>
          <w:sz w:val="20"/>
          <w:szCs w:val="20"/>
        </w:rPr>
        <w:t>т</w:t>
      </w:r>
      <w:r w:rsidRPr="003F1661">
        <w:rPr>
          <w:sz w:val="20"/>
          <w:szCs w:val="20"/>
        </w:rPr>
        <w:t>дел, в том числе через МБУ «МФЦ» в соответствии с соглашением о взаимодействии между МБУ «МФЦ» и Администрацией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w:t>
      </w:r>
      <w:r w:rsidRPr="003F1661">
        <w:rPr>
          <w:sz w:val="20"/>
          <w:szCs w:val="20"/>
        </w:rPr>
        <w:t>о</w:t>
      </w:r>
      <w:r w:rsidRPr="003F1661">
        <w:rPr>
          <w:sz w:val="20"/>
          <w:szCs w:val="20"/>
        </w:rPr>
        <w:t>средством почтового отправления с уведомлением о вручении.</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В целях предоставления Муниципальной услуги заявителю или его представителю обе</w:t>
      </w:r>
      <w:r w:rsidRPr="003F1661">
        <w:rPr>
          <w:sz w:val="20"/>
          <w:szCs w:val="20"/>
        </w:rPr>
        <w:t>с</w:t>
      </w:r>
      <w:r w:rsidRPr="003F1661">
        <w:rPr>
          <w:sz w:val="20"/>
          <w:szCs w:val="20"/>
        </w:rPr>
        <w:t>печивается в МБУ «МФЦ» доступ к Единому порталу, региональному порталу в соответствии с постановлением Правительства Российской Федерации от 22 декабря 2012 г. № 1376 «Об утве</w:t>
      </w:r>
      <w:r w:rsidRPr="003F1661">
        <w:rPr>
          <w:sz w:val="20"/>
          <w:szCs w:val="20"/>
        </w:rPr>
        <w:t>р</w:t>
      </w:r>
      <w:r w:rsidRPr="003F1661">
        <w:rPr>
          <w:sz w:val="20"/>
          <w:szCs w:val="20"/>
        </w:rPr>
        <w:t>ждении Правил организации деятельности многофункциональных центров предоставления гос</w:t>
      </w:r>
      <w:r w:rsidRPr="003F1661">
        <w:rPr>
          <w:sz w:val="20"/>
          <w:szCs w:val="20"/>
        </w:rPr>
        <w:t>у</w:t>
      </w:r>
      <w:r w:rsidRPr="003F1661">
        <w:rPr>
          <w:sz w:val="20"/>
          <w:szCs w:val="20"/>
        </w:rPr>
        <w:t>дарственных и муниципальных услуг».</w:t>
      </w:r>
    </w:p>
    <w:p w:rsidR="003F1661" w:rsidRPr="003F1661" w:rsidRDefault="003F1661" w:rsidP="006B4C78">
      <w:pPr>
        <w:pStyle w:val="125"/>
        <w:numPr>
          <w:ilvl w:val="0"/>
          <w:numId w:val="50"/>
        </w:numPr>
        <w:shd w:val="clear" w:color="auto" w:fill="auto"/>
        <w:tabs>
          <w:tab w:val="left" w:pos="1263"/>
        </w:tabs>
        <w:spacing w:before="0" w:line="240" w:lineRule="auto"/>
        <w:ind w:left="20" w:firstLine="720"/>
        <w:jc w:val="both"/>
        <w:rPr>
          <w:sz w:val="20"/>
          <w:szCs w:val="20"/>
        </w:rPr>
      </w:pPr>
      <w:r w:rsidRPr="003F1661">
        <w:rPr>
          <w:sz w:val="20"/>
          <w:szCs w:val="20"/>
        </w:rPr>
        <w:t>Документы, прилагаемые к заявлению, представляемые в электронной форме, н</w:t>
      </w:r>
      <w:r w:rsidRPr="003F1661">
        <w:rPr>
          <w:sz w:val="20"/>
          <w:szCs w:val="20"/>
        </w:rPr>
        <w:t>а</w:t>
      </w:r>
      <w:r w:rsidRPr="003F1661">
        <w:rPr>
          <w:sz w:val="20"/>
          <w:szCs w:val="20"/>
        </w:rPr>
        <w:t>правляются в следующих форматах:</w:t>
      </w:r>
    </w:p>
    <w:p w:rsidR="003F1661" w:rsidRPr="003F1661" w:rsidRDefault="003F1661" w:rsidP="003F1661">
      <w:pPr>
        <w:pStyle w:val="125"/>
        <w:shd w:val="clear" w:color="auto" w:fill="auto"/>
        <w:tabs>
          <w:tab w:val="left" w:pos="1129"/>
        </w:tabs>
        <w:spacing w:before="0" w:line="240" w:lineRule="auto"/>
        <w:ind w:left="20" w:firstLine="720"/>
        <w:jc w:val="both"/>
        <w:rPr>
          <w:sz w:val="20"/>
          <w:szCs w:val="20"/>
        </w:rPr>
      </w:pPr>
      <w:r w:rsidRPr="003F1661">
        <w:rPr>
          <w:sz w:val="20"/>
          <w:szCs w:val="20"/>
        </w:rPr>
        <w:t>а)</w:t>
      </w:r>
      <w:r w:rsidRPr="003F1661">
        <w:rPr>
          <w:sz w:val="20"/>
          <w:szCs w:val="20"/>
        </w:rPr>
        <w:tab/>
      </w:r>
      <w:r w:rsidRPr="003F1661">
        <w:rPr>
          <w:sz w:val="20"/>
          <w:szCs w:val="20"/>
          <w:lang w:val="en-US"/>
        </w:rPr>
        <w:t>xml</w:t>
      </w:r>
      <w:r w:rsidRPr="003F1661">
        <w:rPr>
          <w:sz w:val="20"/>
          <w:szCs w:val="20"/>
        </w:rPr>
        <w:t>- для документов, в отношении которых утверждены формы и требования по фо</w:t>
      </w:r>
      <w:r w:rsidRPr="003F1661">
        <w:rPr>
          <w:sz w:val="20"/>
          <w:szCs w:val="20"/>
        </w:rPr>
        <w:t>р</w:t>
      </w:r>
      <w:r w:rsidRPr="003F1661">
        <w:rPr>
          <w:sz w:val="20"/>
          <w:szCs w:val="20"/>
        </w:rPr>
        <w:t xml:space="preserve">мированию электронных документов в виде файлов в формате </w:t>
      </w:r>
      <w:r w:rsidRPr="003F1661">
        <w:rPr>
          <w:sz w:val="20"/>
          <w:szCs w:val="20"/>
          <w:lang w:val="en-US"/>
        </w:rPr>
        <w:t>xml</w:t>
      </w:r>
      <w:r w:rsidRPr="003F1661">
        <w:rPr>
          <w:sz w:val="20"/>
          <w:szCs w:val="20"/>
        </w:rPr>
        <w:t>;</w:t>
      </w:r>
    </w:p>
    <w:p w:rsidR="003F1661" w:rsidRPr="003F1661" w:rsidRDefault="003F1661" w:rsidP="003F1661">
      <w:pPr>
        <w:pStyle w:val="125"/>
        <w:shd w:val="clear" w:color="auto" w:fill="auto"/>
        <w:tabs>
          <w:tab w:val="left" w:pos="1268"/>
        </w:tabs>
        <w:spacing w:before="0" w:line="240" w:lineRule="auto"/>
        <w:ind w:left="20" w:firstLine="720"/>
        <w:jc w:val="both"/>
        <w:rPr>
          <w:sz w:val="20"/>
          <w:szCs w:val="20"/>
        </w:rPr>
      </w:pPr>
      <w:r w:rsidRPr="003F1661">
        <w:rPr>
          <w:sz w:val="20"/>
          <w:szCs w:val="20"/>
        </w:rPr>
        <w:t>б)</w:t>
      </w:r>
      <w:r w:rsidRPr="003F1661">
        <w:rPr>
          <w:sz w:val="20"/>
          <w:szCs w:val="20"/>
        </w:rPr>
        <w:tab/>
      </w:r>
      <w:r w:rsidRPr="003F1661">
        <w:rPr>
          <w:sz w:val="20"/>
          <w:szCs w:val="20"/>
          <w:lang w:val="en-US"/>
        </w:rPr>
        <w:t>doc</w:t>
      </w:r>
      <w:r w:rsidRPr="003F1661">
        <w:rPr>
          <w:sz w:val="20"/>
          <w:szCs w:val="20"/>
        </w:rPr>
        <w:t xml:space="preserve">, </w:t>
      </w:r>
      <w:r w:rsidRPr="003F1661">
        <w:rPr>
          <w:sz w:val="20"/>
          <w:szCs w:val="20"/>
          <w:lang w:val="en-US"/>
        </w:rPr>
        <w:t>docx</w:t>
      </w:r>
      <w:r w:rsidRPr="003F1661">
        <w:rPr>
          <w:sz w:val="20"/>
          <w:szCs w:val="20"/>
        </w:rPr>
        <w:t xml:space="preserve">, </w:t>
      </w:r>
      <w:r w:rsidRPr="003F1661">
        <w:rPr>
          <w:sz w:val="20"/>
          <w:szCs w:val="20"/>
          <w:lang w:val="en-US"/>
        </w:rPr>
        <w:t>odt</w:t>
      </w:r>
      <w:r w:rsidRPr="003F1661">
        <w:rPr>
          <w:sz w:val="20"/>
          <w:szCs w:val="20"/>
        </w:rPr>
        <w:t>- для документов с текстовым содержанием, не включающим формулы;</w:t>
      </w:r>
    </w:p>
    <w:p w:rsidR="003F1661" w:rsidRPr="003F1661" w:rsidRDefault="003F1661" w:rsidP="003F1661">
      <w:pPr>
        <w:pStyle w:val="125"/>
        <w:shd w:val="clear" w:color="auto" w:fill="auto"/>
        <w:tabs>
          <w:tab w:val="left" w:pos="1086"/>
        </w:tabs>
        <w:spacing w:before="0" w:line="240" w:lineRule="auto"/>
        <w:ind w:left="20" w:firstLine="720"/>
        <w:jc w:val="both"/>
        <w:rPr>
          <w:sz w:val="20"/>
          <w:szCs w:val="20"/>
        </w:rPr>
      </w:pPr>
      <w:r w:rsidRPr="003F1661">
        <w:rPr>
          <w:sz w:val="20"/>
          <w:szCs w:val="20"/>
        </w:rPr>
        <w:t>в)</w:t>
      </w:r>
      <w:r w:rsidRPr="003F1661">
        <w:rPr>
          <w:sz w:val="20"/>
          <w:szCs w:val="20"/>
        </w:rPr>
        <w:tab/>
      </w:r>
      <w:r w:rsidRPr="003F1661">
        <w:rPr>
          <w:sz w:val="20"/>
          <w:szCs w:val="20"/>
          <w:lang w:val="en-US"/>
        </w:rPr>
        <w:t>pdf</w:t>
      </w:r>
      <w:r w:rsidRPr="003F1661">
        <w:rPr>
          <w:sz w:val="20"/>
          <w:szCs w:val="20"/>
        </w:rPr>
        <w:t xml:space="preserve">, </w:t>
      </w:r>
      <w:r w:rsidRPr="003F1661">
        <w:rPr>
          <w:sz w:val="20"/>
          <w:szCs w:val="20"/>
          <w:lang w:val="en-US"/>
        </w:rPr>
        <w:t>jpg</w:t>
      </w:r>
      <w:r w:rsidRPr="003F1661">
        <w:rPr>
          <w:sz w:val="20"/>
          <w:szCs w:val="20"/>
        </w:rPr>
        <w:t xml:space="preserve">, </w:t>
      </w:r>
      <w:r w:rsidRPr="003F1661">
        <w:rPr>
          <w:sz w:val="20"/>
          <w:szCs w:val="20"/>
          <w:lang w:val="en-US"/>
        </w:rPr>
        <w:t>jpeg</w:t>
      </w:r>
      <w:r w:rsidRPr="003F1661">
        <w:rPr>
          <w:sz w:val="20"/>
          <w:szCs w:val="20"/>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F1661" w:rsidRPr="003F1661" w:rsidRDefault="003F1661" w:rsidP="006B4C78">
      <w:pPr>
        <w:pStyle w:val="125"/>
        <w:numPr>
          <w:ilvl w:val="0"/>
          <w:numId w:val="50"/>
        </w:numPr>
        <w:shd w:val="clear" w:color="auto" w:fill="auto"/>
        <w:tabs>
          <w:tab w:val="left" w:pos="1230"/>
        </w:tabs>
        <w:spacing w:before="0" w:line="240" w:lineRule="auto"/>
        <w:ind w:left="20" w:firstLine="720"/>
        <w:jc w:val="both"/>
        <w:rPr>
          <w:sz w:val="20"/>
          <w:szCs w:val="20"/>
        </w:rPr>
      </w:pPr>
      <w:r w:rsidRPr="003F1661">
        <w:rPr>
          <w:sz w:val="20"/>
          <w:szCs w:val="20"/>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w:t>
      </w:r>
      <w:r w:rsidRPr="003F1661">
        <w:rPr>
          <w:sz w:val="20"/>
          <w:szCs w:val="20"/>
        </w:rPr>
        <w:t>н</w:t>
      </w:r>
      <w:r w:rsidRPr="003F1661">
        <w:rPr>
          <w:sz w:val="20"/>
          <w:szCs w:val="20"/>
        </w:rPr>
        <w:t>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w:t>
      </w:r>
      <w:r w:rsidRPr="003F1661">
        <w:rPr>
          <w:sz w:val="20"/>
          <w:szCs w:val="20"/>
        </w:rPr>
        <w:t>н</w:t>
      </w:r>
      <w:r w:rsidRPr="003F1661">
        <w:rPr>
          <w:sz w:val="20"/>
          <w:szCs w:val="20"/>
        </w:rPr>
        <w:t xml:space="preserve">тации оригинала документа в разрешении 300-500 </w:t>
      </w:r>
      <w:r w:rsidRPr="003F1661">
        <w:rPr>
          <w:sz w:val="20"/>
          <w:szCs w:val="20"/>
          <w:lang w:val="en-US"/>
        </w:rPr>
        <w:t>dpi</w:t>
      </w:r>
      <w:r w:rsidRPr="003F1661">
        <w:rPr>
          <w:sz w:val="20"/>
          <w:szCs w:val="20"/>
        </w:rPr>
        <w:t>(масштаб 1:1) и всех аутентичных призн</w:t>
      </w:r>
      <w:r w:rsidRPr="003F1661">
        <w:rPr>
          <w:sz w:val="20"/>
          <w:szCs w:val="20"/>
        </w:rPr>
        <w:t>а</w:t>
      </w:r>
      <w:r w:rsidRPr="003F1661">
        <w:rPr>
          <w:sz w:val="20"/>
          <w:szCs w:val="20"/>
        </w:rPr>
        <w:t>ков подлинности (графической подписи лица, печати, углового штампа бланка), с использован</w:t>
      </w:r>
      <w:r w:rsidRPr="003F1661">
        <w:rPr>
          <w:sz w:val="20"/>
          <w:szCs w:val="20"/>
        </w:rPr>
        <w:t>и</w:t>
      </w:r>
      <w:r w:rsidRPr="003F1661">
        <w:rPr>
          <w:sz w:val="20"/>
          <w:szCs w:val="20"/>
        </w:rPr>
        <w:t>ем следующих режимов:</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 "черно-белый" (при отсутствии в документе графических изображений и (или) цветного текста);</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 "оттенки серого" (при наличии в документе графических изображений, отличных от цветного графического изображения);</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 "цветной" или "режим полной цветопередачи" (при наличии в документе цветных гр</w:t>
      </w:r>
      <w:r w:rsidRPr="003F1661">
        <w:rPr>
          <w:sz w:val="20"/>
          <w:szCs w:val="20"/>
        </w:rPr>
        <w:t>а</w:t>
      </w:r>
      <w:r w:rsidRPr="003F1661">
        <w:rPr>
          <w:sz w:val="20"/>
          <w:szCs w:val="20"/>
        </w:rPr>
        <w:t>фических изображений либо цветного текста).</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3F1661" w:rsidRPr="003F1661" w:rsidRDefault="003F1661" w:rsidP="006B4C78">
      <w:pPr>
        <w:pStyle w:val="125"/>
        <w:numPr>
          <w:ilvl w:val="0"/>
          <w:numId w:val="50"/>
        </w:numPr>
        <w:shd w:val="clear" w:color="auto" w:fill="auto"/>
        <w:tabs>
          <w:tab w:val="left" w:pos="1359"/>
        </w:tabs>
        <w:spacing w:before="0" w:line="240" w:lineRule="auto"/>
        <w:ind w:left="20" w:firstLine="720"/>
        <w:jc w:val="both"/>
        <w:rPr>
          <w:sz w:val="20"/>
          <w:szCs w:val="20"/>
        </w:rPr>
      </w:pPr>
      <w:r w:rsidRPr="003F1661">
        <w:rPr>
          <w:sz w:val="20"/>
          <w:szCs w:val="20"/>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lastRenderedPageBreak/>
        <w:t xml:space="preserve">Документы, подлежащие представлению в форматах </w:t>
      </w:r>
      <w:r w:rsidRPr="003F1661">
        <w:rPr>
          <w:sz w:val="20"/>
          <w:szCs w:val="20"/>
          <w:lang w:val="en-US"/>
        </w:rPr>
        <w:t>xls</w:t>
      </w:r>
      <w:r w:rsidRPr="003F1661">
        <w:rPr>
          <w:sz w:val="20"/>
          <w:szCs w:val="20"/>
        </w:rPr>
        <w:t xml:space="preserve">, </w:t>
      </w:r>
      <w:r w:rsidRPr="003F1661">
        <w:rPr>
          <w:sz w:val="20"/>
          <w:szCs w:val="20"/>
          <w:lang w:val="en-US"/>
        </w:rPr>
        <w:t>xlsx</w:t>
      </w:r>
      <w:r w:rsidRPr="003F1661">
        <w:rPr>
          <w:sz w:val="20"/>
          <w:szCs w:val="20"/>
        </w:rPr>
        <w:t xml:space="preserve">или </w:t>
      </w:r>
      <w:r w:rsidRPr="003F1661">
        <w:rPr>
          <w:sz w:val="20"/>
          <w:szCs w:val="20"/>
          <w:lang w:val="en-US"/>
        </w:rPr>
        <w:t>ods</w:t>
      </w:r>
      <w:r w:rsidRPr="003F1661">
        <w:rPr>
          <w:sz w:val="20"/>
          <w:szCs w:val="20"/>
        </w:rPr>
        <w:t>, формируются в виде отдельного документа, представляемого в электронной форме.</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2.8. Исчерпывающий перечень документов, необходимых для предоставления Муниц</w:t>
      </w:r>
      <w:r w:rsidRPr="003F1661">
        <w:rPr>
          <w:sz w:val="20"/>
          <w:szCs w:val="20"/>
        </w:rPr>
        <w:t>и</w:t>
      </w:r>
      <w:r w:rsidRPr="003F1661">
        <w:rPr>
          <w:sz w:val="20"/>
          <w:szCs w:val="20"/>
        </w:rPr>
        <w:t>пальной услуги, подлежащих представлению заявителем самостоятельно:</w:t>
      </w:r>
    </w:p>
    <w:p w:rsidR="003F1661" w:rsidRPr="003F1661" w:rsidRDefault="003F1661" w:rsidP="003F1661">
      <w:pPr>
        <w:pStyle w:val="125"/>
        <w:shd w:val="clear" w:color="auto" w:fill="auto"/>
        <w:tabs>
          <w:tab w:val="left" w:pos="1062"/>
        </w:tabs>
        <w:spacing w:before="0" w:line="240" w:lineRule="auto"/>
        <w:ind w:left="20" w:firstLine="720"/>
        <w:jc w:val="both"/>
        <w:rPr>
          <w:sz w:val="20"/>
          <w:szCs w:val="20"/>
        </w:rPr>
      </w:pPr>
      <w:r w:rsidRPr="003F1661">
        <w:rPr>
          <w:sz w:val="20"/>
          <w:szCs w:val="20"/>
        </w:rPr>
        <w:t>а)</w:t>
      </w:r>
      <w:r w:rsidRPr="003F1661">
        <w:rPr>
          <w:sz w:val="20"/>
          <w:szCs w:val="20"/>
        </w:rPr>
        <w:tab/>
        <w:t xml:space="preserve">заявление о предоставлении </w:t>
      </w:r>
      <w:r w:rsidRPr="003F1661">
        <w:rPr>
          <w:color w:val="auto"/>
          <w:sz w:val="20"/>
          <w:szCs w:val="20"/>
        </w:rPr>
        <w:t>Муниципальной</w:t>
      </w:r>
      <w:r w:rsidRPr="003F1661">
        <w:rPr>
          <w:sz w:val="20"/>
          <w:szCs w:val="20"/>
        </w:rPr>
        <w:t xml:space="preserve"> услуги по форме согласно, </w:t>
      </w:r>
      <w:r w:rsidRPr="003F1661">
        <w:rPr>
          <w:color w:val="auto"/>
          <w:sz w:val="20"/>
          <w:szCs w:val="20"/>
        </w:rPr>
        <w:t>приложению № 1</w:t>
      </w:r>
      <w:r w:rsidRPr="003F1661">
        <w:rPr>
          <w:sz w:val="20"/>
          <w:szCs w:val="20"/>
        </w:rPr>
        <w:t xml:space="preserve"> к настоящему Административному регламенту (далее - заявление).</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w:t>
      </w:r>
      <w:r w:rsidRPr="003F1661">
        <w:rPr>
          <w:sz w:val="20"/>
          <w:szCs w:val="20"/>
        </w:rPr>
        <w:t>о</w:t>
      </w:r>
      <w:r w:rsidRPr="003F1661">
        <w:rPr>
          <w:sz w:val="20"/>
          <w:szCs w:val="20"/>
        </w:rPr>
        <w:t>димости дополнительной подачи заявления в какой-либо иной форме.</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В заявлении также указывается один из следующих способов направления результата предоставления Муниципальной услуги:</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 в форме электронного документа в личном кабинете на Едином портале;</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 на бумажном носителе в виде распечатанного экземпляра электронного документа в МБУ «МФЦ»;</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 на бумажном носителе при личном обращении за получением результата Муниципал</w:t>
      </w:r>
      <w:r w:rsidRPr="003F1661">
        <w:rPr>
          <w:sz w:val="20"/>
          <w:szCs w:val="20"/>
        </w:rPr>
        <w:t>ь</w:t>
      </w:r>
      <w:r w:rsidRPr="003F1661">
        <w:rPr>
          <w:sz w:val="20"/>
          <w:szCs w:val="20"/>
        </w:rPr>
        <w:t>ной услуги в Отделе, МБУ «МФЦ»;</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 xml:space="preserve">- почтовым отправлением по адресу, указанному в заявлении. </w:t>
      </w:r>
    </w:p>
    <w:p w:rsidR="003F1661" w:rsidRPr="003F1661" w:rsidRDefault="003F1661" w:rsidP="003F1661">
      <w:pPr>
        <w:pStyle w:val="125"/>
        <w:shd w:val="clear" w:color="auto" w:fill="auto"/>
        <w:tabs>
          <w:tab w:val="left" w:pos="1186"/>
        </w:tabs>
        <w:spacing w:before="0" w:line="240" w:lineRule="auto"/>
        <w:ind w:left="20" w:firstLine="720"/>
        <w:jc w:val="both"/>
        <w:rPr>
          <w:sz w:val="20"/>
          <w:szCs w:val="20"/>
        </w:rPr>
      </w:pPr>
      <w:r w:rsidRPr="003F1661">
        <w:rPr>
          <w:sz w:val="20"/>
          <w:szCs w:val="20"/>
        </w:rPr>
        <w:t>б)</w:t>
      </w:r>
      <w:r w:rsidRPr="003F1661">
        <w:rPr>
          <w:sz w:val="20"/>
          <w:szCs w:val="20"/>
        </w:rPr>
        <w:tab/>
        <w:t>документ, удостоверяющий личность Заявителя или представителя Заявителя (предоставляется в случае личного обращения в Администрацию, Отдел либо МБУ «МФЦ»). В случае направления заявления посредством Единого портала сведения из документа, удостоверя</w:t>
      </w:r>
      <w:r w:rsidRPr="003F1661">
        <w:rPr>
          <w:sz w:val="20"/>
          <w:szCs w:val="20"/>
        </w:rPr>
        <w:t>ю</w:t>
      </w:r>
      <w:r w:rsidRPr="003F1661">
        <w:rPr>
          <w:sz w:val="20"/>
          <w:szCs w:val="20"/>
        </w:rPr>
        <w:t>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F1661" w:rsidRPr="003F1661" w:rsidRDefault="003F1661" w:rsidP="003F1661">
      <w:pPr>
        <w:pStyle w:val="125"/>
        <w:shd w:val="clear" w:color="auto" w:fill="auto"/>
        <w:tabs>
          <w:tab w:val="left" w:pos="1230"/>
        </w:tabs>
        <w:spacing w:before="0" w:line="240" w:lineRule="auto"/>
        <w:ind w:left="20" w:firstLine="720"/>
        <w:jc w:val="both"/>
        <w:rPr>
          <w:sz w:val="20"/>
          <w:szCs w:val="20"/>
        </w:rPr>
      </w:pPr>
      <w:r w:rsidRPr="003F1661">
        <w:rPr>
          <w:sz w:val="20"/>
          <w:szCs w:val="20"/>
        </w:rPr>
        <w:t>в)</w:t>
      </w:r>
      <w:r w:rsidRPr="003F1661">
        <w:rPr>
          <w:sz w:val="20"/>
          <w:szCs w:val="20"/>
        </w:rPr>
        <w:tab/>
        <w:t>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w:t>
      </w:r>
      <w:r w:rsidRPr="003F1661">
        <w:rPr>
          <w:sz w:val="20"/>
          <w:szCs w:val="20"/>
        </w:rPr>
        <w:t>а</w:t>
      </w:r>
      <w:r w:rsidRPr="003F1661">
        <w:rPr>
          <w:sz w:val="20"/>
          <w:szCs w:val="20"/>
        </w:rPr>
        <w:t>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w:t>
      </w:r>
      <w:r w:rsidRPr="003F1661">
        <w:rPr>
          <w:sz w:val="20"/>
          <w:szCs w:val="20"/>
        </w:rPr>
        <w:t>и</w:t>
      </w:r>
      <w:r w:rsidRPr="003F1661">
        <w:rPr>
          <w:sz w:val="20"/>
          <w:szCs w:val="20"/>
        </w:rPr>
        <w:t>фицированной электронной подписью нотариуса с приложением файла открепленной усиленной квалифицированной электронной подписи в формате</w:t>
      </w:r>
      <w:r w:rsidRPr="003F1661">
        <w:rPr>
          <w:sz w:val="20"/>
          <w:szCs w:val="20"/>
          <w:lang w:val="en-US"/>
        </w:rPr>
        <w:t>sig</w:t>
      </w:r>
      <w:r w:rsidRPr="003F1661">
        <w:rPr>
          <w:sz w:val="20"/>
          <w:szCs w:val="20"/>
        </w:rPr>
        <w:t>3.</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Для подуслуги «Признания садового дома жилым домом»:</w:t>
      </w:r>
    </w:p>
    <w:p w:rsidR="003F1661" w:rsidRPr="003F1661" w:rsidRDefault="003F1661" w:rsidP="003F1661">
      <w:pPr>
        <w:pStyle w:val="125"/>
        <w:shd w:val="clear" w:color="auto" w:fill="auto"/>
        <w:tabs>
          <w:tab w:val="left" w:pos="1038"/>
        </w:tabs>
        <w:spacing w:before="0" w:line="240" w:lineRule="auto"/>
        <w:ind w:left="20" w:firstLine="720"/>
        <w:jc w:val="both"/>
        <w:rPr>
          <w:sz w:val="20"/>
          <w:szCs w:val="20"/>
        </w:rPr>
      </w:pPr>
      <w:r w:rsidRPr="003F1661">
        <w:rPr>
          <w:sz w:val="20"/>
          <w:szCs w:val="20"/>
        </w:rPr>
        <w:t>г)</w:t>
      </w:r>
      <w:r w:rsidRPr="003F1661">
        <w:rPr>
          <w:sz w:val="20"/>
          <w:szCs w:val="20"/>
        </w:rPr>
        <w:tab/>
        <w:t>правоустанавливающие документы на садовый дом (в случае, если право собственн</w:t>
      </w:r>
      <w:r w:rsidRPr="003F1661">
        <w:rPr>
          <w:sz w:val="20"/>
          <w:szCs w:val="20"/>
        </w:rPr>
        <w:t>о</w:t>
      </w:r>
      <w:r w:rsidRPr="003F1661">
        <w:rPr>
          <w:sz w:val="20"/>
          <w:szCs w:val="20"/>
        </w:rPr>
        <w:t>сти заявителя на садовый дом не зарегистрировано в ЕГРН, или нотариально заверенную копию такого документа);</w:t>
      </w:r>
    </w:p>
    <w:p w:rsidR="003F1661" w:rsidRPr="003F1661" w:rsidRDefault="003F1661" w:rsidP="003F1661">
      <w:pPr>
        <w:pStyle w:val="125"/>
        <w:shd w:val="clear" w:color="auto" w:fill="auto"/>
        <w:tabs>
          <w:tab w:val="left" w:pos="1282"/>
        </w:tabs>
        <w:spacing w:before="0" w:line="240" w:lineRule="auto"/>
        <w:ind w:left="20" w:firstLine="720"/>
        <w:jc w:val="both"/>
        <w:rPr>
          <w:sz w:val="20"/>
          <w:szCs w:val="20"/>
        </w:rPr>
      </w:pPr>
      <w:r w:rsidRPr="003F1661">
        <w:rPr>
          <w:sz w:val="20"/>
          <w:szCs w:val="20"/>
        </w:rPr>
        <w:t>д)</w:t>
      </w:r>
      <w:r w:rsidRPr="003F1661">
        <w:rPr>
          <w:sz w:val="20"/>
          <w:szCs w:val="20"/>
        </w:rPr>
        <w:tab/>
        <w:t>заключение по обследованию технического состояния объекта, подтверждающее с</w:t>
      </w:r>
      <w:r w:rsidRPr="003F1661">
        <w:rPr>
          <w:sz w:val="20"/>
          <w:szCs w:val="20"/>
        </w:rPr>
        <w:t>о</w:t>
      </w:r>
      <w:r w:rsidRPr="003F1661">
        <w:rPr>
          <w:sz w:val="20"/>
          <w:szCs w:val="20"/>
        </w:rPr>
        <w:t>ответствие садового дома требованиям к надежности и безопасности, установленным частью 2 статьи 5, статьями 7, 8 и 10 Федерального закона от 30.12.2009 №384-ФЗ «Технический регл</w:t>
      </w:r>
      <w:r w:rsidRPr="003F1661">
        <w:rPr>
          <w:sz w:val="20"/>
          <w:szCs w:val="20"/>
        </w:rPr>
        <w:t>а</w:t>
      </w:r>
      <w:r w:rsidRPr="003F1661">
        <w:rPr>
          <w:sz w:val="20"/>
          <w:szCs w:val="20"/>
        </w:rPr>
        <w:t>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w:t>
      </w:r>
      <w:r w:rsidRPr="003F1661">
        <w:rPr>
          <w:sz w:val="20"/>
          <w:szCs w:val="20"/>
        </w:rPr>
        <w:t>н</w:t>
      </w:r>
      <w:r w:rsidRPr="003F1661">
        <w:rPr>
          <w:sz w:val="20"/>
          <w:szCs w:val="20"/>
        </w:rPr>
        <w:t>женерных изысканий (в случае признания садового дома жилым домом);</w:t>
      </w:r>
    </w:p>
    <w:p w:rsidR="003F1661" w:rsidRPr="003F1661" w:rsidRDefault="003F1661" w:rsidP="003F1661">
      <w:pPr>
        <w:pStyle w:val="125"/>
        <w:shd w:val="clear" w:color="auto" w:fill="auto"/>
        <w:tabs>
          <w:tab w:val="left" w:pos="1066"/>
        </w:tabs>
        <w:spacing w:before="0" w:line="240" w:lineRule="auto"/>
        <w:ind w:left="20" w:right="20" w:firstLine="720"/>
        <w:jc w:val="both"/>
        <w:rPr>
          <w:sz w:val="20"/>
          <w:szCs w:val="20"/>
        </w:rPr>
      </w:pPr>
      <w:r w:rsidRPr="003F1661">
        <w:rPr>
          <w:sz w:val="20"/>
          <w:szCs w:val="20"/>
        </w:rPr>
        <w:t>е) нотариально удостоверенное согласие третьих лиц на признание садового дома жилым домом в случае, если садовый дом обременен правами указанных лиц.</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Для подуслуги «Признания жилого дома садовым домом»:</w:t>
      </w:r>
    </w:p>
    <w:p w:rsidR="003F1661" w:rsidRPr="003F1661" w:rsidRDefault="003F1661" w:rsidP="003F1661">
      <w:pPr>
        <w:pStyle w:val="125"/>
        <w:shd w:val="clear" w:color="auto" w:fill="auto"/>
        <w:tabs>
          <w:tab w:val="left" w:pos="1134"/>
        </w:tabs>
        <w:spacing w:before="0" w:line="240" w:lineRule="auto"/>
        <w:ind w:left="20" w:right="20" w:firstLine="720"/>
        <w:jc w:val="both"/>
        <w:rPr>
          <w:sz w:val="20"/>
          <w:szCs w:val="20"/>
        </w:rPr>
      </w:pPr>
      <w:r w:rsidRPr="003F1661">
        <w:rPr>
          <w:sz w:val="20"/>
          <w:szCs w:val="20"/>
        </w:rPr>
        <w:t>ж)</w:t>
      </w:r>
      <w:r w:rsidRPr="003F1661">
        <w:rPr>
          <w:sz w:val="20"/>
          <w:szCs w:val="20"/>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3F1661" w:rsidRPr="003F1661" w:rsidRDefault="003F1661" w:rsidP="003F1661">
      <w:pPr>
        <w:pStyle w:val="125"/>
        <w:shd w:val="clear" w:color="auto" w:fill="auto"/>
        <w:tabs>
          <w:tab w:val="left" w:pos="1057"/>
        </w:tabs>
        <w:spacing w:before="0" w:line="240" w:lineRule="auto"/>
        <w:ind w:left="20" w:right="20" w:firstLine="720"/>
        <w:jc w:val="both"/>
        <w:rPr>
          <w:sz w:val="20"/>
          <w:szCs w:val="20"/>
        </w:rPr>
      </w:pPr>
      <w:r w:rsidRPr="003F1661">
        <w:rPr>
          <w:sz w:val="20"/>
          <w:szCs w:val="20"/>
        </w:rPr>
        <w:t>з)</w:t>
      </w:r>
      <w:r w:rsidRPr="003F1661">
        <w:rPr>
          <w:sz w:val="20"/>
          <w:szCs w:val="20"/>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3F1661" w:rsidRPr="003F1661" w:rsidRDefault="003F1661" w:rsidP="003F1661">
      <w:pPr>
        <w:pStyle w:val="125"/>
        <w:shd w:val="clear" w:color="auto" w:fill="auto"/>
        <w:tabs>
          <w:tab w:val="left" w:pos="1057"/>
        </w:tabs>
        <w:spacing w:before="0" w:line="240" w:lineRule="auto"/>
        <w:ind w:left="20" w:right="20" w:firstLine="720"/>
        <w:jc w:val="both"/>
        <w:rPr>
          <w:sz w:val="20"/>
          <w:szCs w:val="20"/>
        </w:rPr>
      </w:pPr>
    </w:p>
    <w:p w:rsidR="003F1661" w:rsidRPr="003F1661" w:rsidRDefault="003F1661" w:rsidP="003F1661">
      <w:pPr>
        <w:spacing w:after="0" w:line="240" w:lineRule="auto"/>
        <w:jc w:val="center"/>
        <w:rPr>
          <w:rFonts w:ascii="Times New Roman" w:hAnsi="Times New Roman" w:cs="Times New Roman"/>
          <w:b/>
          <w:sz w:val="20"/>
          <w:szCs w:val="20"/>
        </w:rPr>
      </w:pPr>
      <w:r w:rsidRPr="003F1661">
        <w:rPr>
          <w:rFonts w:ascii="Times New Roman" w:hAnsi="Times New Roman" w:cs="Times New Roman"/>
          <w:b/>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w:t>
      </w:r>
      <w:r w:rsidRPr="003F1661">
        <w:rPr>
          <w:rFonts w:ascii="Times New Roman" w:hAnsi="Times New Roman" w:cs="Times New Roman"/>
          <w:b/>
          <w:sz w:val="20"/>
          <w:szCs w:val="20"/>
        </w:rPr>
        <w:t>о</w:t>
      </w:r>
      <w:r w:rsidRPr="003F1661">
        <w:rPr>
          <w:rFonts w:ascii="Times New Roman" w:hAnsi="Times New Roman" w:cs="Times New Roman"/>
          <w:b/>
          <w:sz w:val="20"/>
          <w:szCs w:val="20"/>
        </w:rPr>
        <w:t>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3F1661" w:rsidRPr="003F1661" w:rsidRDefault="003F1661" w:rsidP="003F1661">
      <w:pPr>
        <w:pStyle w:val="125"/>
        <w:shd w:val="clear" w:color="auto" w:fill="auto"/>
        <w:tabs>
          <w:tab w:val="left" w:pos="1057"/>
        </w:tabs>
        <w:spacing w:before="0" w:line="240" w:lineRule="auto"/>
        <w:ind w:left="20" w:right="20" w:firstLine="720"/>
        <w:jc w:val="both"/>
        <w:rPr>
          <w:sz w:val="20"/>
          <w:szCs w:val="20"/>
        </w:rPr>
      </w:pPr>
    </w:p>
    <w:p w:rsidR="003F1661" w:rsidRPr="003F1661" w:rsidRDefault="003F1661" w:rsidP="006B4C78">
      <w:pPr>
        <w:pStyle w:val="125"/>
        <w:numPr>
          <w:ilvl w:val="0"/>
          <w:numId w:val="51"/>
        </w:numPr>
        <w:shd w:val="clear" w:color="auto" w:fill="auto"/>
        <w:tabs>
          <w:tab w:val="left" w:pos="1230"/>
        </w:tabs>
        <w:spacing w:before="0" w:line="240" w:lineRule="auto"/>
        <w:ind w:left="20" w:right="20" w:firstLine="720"/>
        <w:jc w:val="both"/>
        <w:rPr>
          <w:sz w:val="20"/>
          <w:szCs w:val="20"/>
        </w:rPr>
      </w:pPr>
      <w:r w:rsidRPr="003F1661">
        <w:rPr>
          <w:sz w:val="20"/>
          <w:szCs w:val="20"/>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Отделом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w:t>
      </w:r>
      <w:r w:rsidRPr="003F1661">
        <w:rPr>
          <w:sz w:val="20"/>
          <w:szCs w:val="20"/>
        </w:rPr>
        <w:t>а</w:t>
      </w:r>
      <w:r w:rsidRPr="003F1661">
        <w:rPr>
          <w:sz w:val="20"/>
          <w:szCs w:val="20"/>
        </w:rPr>
        <w:t>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w:t>
      </w:r>
      <w:r w:rsidRPr="003F1661">
        <w:rPr>
          <w:sz w:val="20"/>
          <w:szCs w:val="20"/>
        </w:rPr>
        <w:t>н</w:t>
      </w:r>
      <w:r w:rsidRPr="003F1661">
        <w:rPr>
          <w:sz w:val="20"/>
          <w:szCs w:val="20"/>
        </w:rPr>
        <w:t>ты и которые заявитель вправе представить по собственной инициативе:</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выписка из Единого государственного реестра недвижимости об основных характер</w:t>
      </w:r>
      <w:r w:rsidRPr="003F1661">
        <w:rPr>
          <w:sz w:val="20"/>
          <w:szCs w:val="20"/>
        </w:rPr>
        <w:t>и</w:t>
      </w:r>
      <w:r w:rsidRPr="003F1661">
        <w:rPr>
          <w:sz w:val="20"/>
          <w:szCs w:val="20"/>
        </w:rPr>
        <w:t>стиках и зарегистрированных правах на объект недвижимости (далее - выписка из Единого гос</w:t>
      </w:r>
      <w:r w:rsidRPr="003F1661">
        <w:rPr>
          <w:sz w:val="20"/>
          <w:szCs w:val="20"/>
        </w:rPr>
        <w:t>у</w:t>
      </w:r>
      <w:r w:rsidRPr="003F1661">
        <w:rPr>
          <w:sz w:val="20"/>
          <w:szCs w:val="20"/>
        </w:rPr>
        <w:t>дарственного реестра недвижимости), содержащую сведения о зарегистрированных правах за</w:t>
      </w:r>
      <w:r w:rsidRPr="003F1661">
        <w:rPr>
          <w:sz w:val="20"/>
          <w:szCs w:val="20"/>
        </w:rPr>
        <w:t>я</w:t>
      </w:r>
      <w:r w:rsidRPr="003F1661">
        <w:rPr>
          <w:sz w:val="20"/>
          <w:szCs w:val="20"/>
        </w:rPr>
        <w:t>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w:t>
      </w:r>
      <w:r w:rsidRPr="003F1661">
        <w:rPr>
          <w:sz w:val="20"/>
          <w:szCs w:val="20"/>
        </w:rPr>
        <w:t>а</w:t>
      </w:r>
      <w:r w:rsidRPr="003F1661">
        <w:rPr>
          <w:sz w:val="20"/>
          <w:szCs w:val="20"/>
        </w:rPr>
        <w:t>регистрировано в Едином государственном реестре недвижимости, или нотариально заверенную копию такого документа.</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 Выписка из Единого государственного реестра юридических лиц;</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lastRenderedPageBreak/>
        <w:t>- Выписка из Единого государственного реестра индивидуальных предпринимателей.</w:t>
      </w:r>
    </w:p>
    <w:p w:rsidR="003F1661" w:rsidRPr="003F1661" w:rsidRDefault="003F1661" w:rsidP="003F1661">
      <w:pPr>
        <w:pStyle w:val="125"/>
        <w:shd w:val="clear" w:color="auto" w:fill="auto"/>
        <w:spacing w:before="0" w:line="240" w:lineRule="auto"/>
        <w:ind w:left="20" w:right="20" w:firstLine="720"/>
        <w:jc w:val="both"/>
        <w:rPr>
          <w:sz w:val="20"/>
          <w:szCs w:val="20"/>
        </w:rPr>
      </w:pPr>
    </w:p>
    <w:p w:rsidR="003F1661" w:rsidRPr="003F1661" w:rsidRDefault="003F1661" w:rsidP="003F1661">
      <w:pPr>
        <w:spacing w:after="0" w:line="240" w:lineRule="auto"/>
        <w:ind w:left="160" w:right="160" w:firstLine="1000"/>
        <w:jc w:val="center"/>
        <w:rPr>
          <w:rFonts w:ascii="Times New Roman" w:hAnsi="Times New Roman" w:cs="Times New Roman"/>
          <w:b/>
          <w:sz w:val="20"/>
          <w:szCs w:val="20"/>
        </w:rPr>
      </w:pPr>
      <w:r w:rsidRPr="003F1661">
        <w:rPr>
          <w:rFonts w:ascii="Times New Roman" w:hAnsi="Times New Roman" w:cs="Times New Roman"/>
          <w:b/>
          <w:sz w:val="20"/>
          <w:szCs w:val="20"/>
        </w:rPr>
        <w:t>Срок и порядок регистрации запроса заявителя о предоставлении муниципал</w:t>
      </w:r>
      <w:r w:rsidRPr="003F1661">
        <w:rPr>
          <w:rFonts w:ascii="Times New Roman" w:hAnsi="Times New Roman" w:cs="Times New Roman"/>
          <w:b/>
          <w:sz w:val="20"/>
          <w:szCs w:val="20"/>
        </w:rPr>
        <w:t>ь</w:t>
      </w:r>
      <w:r w:rsidRPr="003F1661">
        <w:rPr>
          <w:rFonts w:ascii="Times New Roman" w:hAnsi="Times New Roman" w:cs="Times New Roman"/>
          <w:b/>
          <w:sz w:val="20"/>
          <w:szCs w:val="20"/>
        </w:rPr>
        <w:t>ной услуги, в том числе в электронной форме</w:t>
      </w:r>
    </w:p>
    <w:p w:rsidR="003F1661" w:rsidRPr="003F1661" w:rsidRDefault="003F1661" w:rsidP="003F1661">
      <w:pPr>
        <w:pStyle w:val="125"/>
        <w:shd w:val="clear" w:color="auto" w:fill="auto"/>
        <w:spacing w:before="0" w:line="240" w:lineRule="auto"/>
        <w:ind w:left="20" w:right="20" w:firstLine="720"/>
        <w:jc w:val="both"/>
        <w:rPr>
          <w:sz w:val="20"/>
          <w:szCs w:val="20"/>
        </w:rPr>
      </w:pPr>
    </w:p>
    <w:p w:rsidR="003F1661" w:rsidRPr="003F1661" w:rsidRDefault="003F1661" w:rsidP="006B4C78">
      <w:pPr>
        <w:pStyle w:val="125"/>
        <w:numPr>
          <w:ilvl w:val="0"/>
          <w:numId w:val="51"/>
        </w:numPr>
        <w:shd w:val="clear" w:color="auto" w:fill="auto"/>
        <w:tabs>
          <w:tab w:val="left" w:pos="1364"/>
        </w:tabs>
        <w:spacing w:before="0" w:line="240" w:lineRule="auto"/>
        <w:ind w:left="20" w:right="20" w:firstLine="720"/>
        <w:jc w:val="both"/>
        <w:rPr>
          <w:sz w:val="20"/>
          <w:szCs w:val="20"/>
        </w:rPr>
      </w:pPr>
      <w:r w:rsidRPr="003F1661">
        <w:rPr>
          <w:sz w:val="20"/>
          <w:szCs w:val="20"/>
        </w:rPr>
        <w:t>Регистрация заявления, представленного в Администрацию способами, указанными в пункте 2.4 настоящего Административного регламента, осуществляется не позднее одного р</w:t>
      </w:r>
      <w:r w:rsidRPr="003F1661">
        <w:rPr>
          <w:sz w:val="20"/>
          <w:szCs w:val="20"/>
        </w:rPr>
        <w:t>а</w:t>
      </w:r>
      <w:r w:rsidRPr="003F1661">
        <w:rPr>
          <w:sz w:val="20"/>
          <w:szCs w:val="20"/>
        </w:rPr>
        <w:t>бочего дня, следующего за днем его поступления.</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Администр</w:t>
      </w:r>
      <w:r w:rsidRPr="003F1661">
        <w:rPr>
          <w:sz w:val="20"/>
          <w:szCs w:val="20"/>
        </w:rPr>
        <w:t>а</w:t>
      </w:r>
      <w:r w:rsidRPr="003F1661">
        <w:rPr>
          <w:sz w:val="20"/>
          <w:szCs w:val="20"/>
        </w:rPr>
        <w:t>ции либо в выходной, нерабочий праздничный день днем поступления заявления считается пе</w:t>
      </w:r>
      <w:r w:rsidRPr="003F1661">
        <w:rPr>
          <w:sz w:val="20"/>
          <w:szCs w:val="20"/>
        </w:rPr>
        <w:t>р</w:t>
      </w:r>
      <w:r w:rsidRPr="003F1661">
        <w:rPr>
          <w:sz w:val="20"/>
          <w:szCs w:val="20"/>
        </w:rPr>
        <w:t>вый рабочий день, следующий за днем направления указанного заявления.</w:t>
      </w:r>
    </w:p>
    <w:p w:rsidR="003F1661" w:rsidRPr="003F1661" w:rsidRDefault="003F1661" w:rsidP="003F1661">
      <w:pPr>
        <w:pStyle w:val="125"/>
        <w:shd w:val="clear" w:color="auto" w:fill="auto"/>
        <w:spacing w:before="0" w:line="240" w:lineRule="auto"/>
        <w:ind w:left="20" w:right="20" w:firstLine="720"/>
        <w:jc w:val="both"/>
        <w:rPr>
          <w:sz w:val="20"/>
          <w:szCs w:val="20"/>
        </w:rPr>
      </w:pPr>
    </w:p>
    <w:p w:rsidR="003F1661" w:rsidRPr="003F1661" w:rsidRDefault="003F1661" w:rsidP="003F1661">
      <w:pPr>
        <w:spacing w:after="0" w:line="240" w:lineRule="auto"/>
        <w:ind w:left="20" w:right="20" w:firstLine="740"/>
        <w:jc w:val="center"/>
        <w:rPr>
          <w:rFonts w:ascii="Times New Roman" w:hAnsi="Times New Roman" w:cs="Times New Roman"/>
          <w:b/>
          <w:sz w:val="20"/>
          <w:szCs w:val="20"/>
        </w:rPr>
      </w:pPr>
      <w:r w:rsidRPr="003F1661">
        <w:rPr>
          <w:rFonts w:ascii="Times New Roman" w:hAnsi="Times New Roman" w:cs="Times New Roman"/>
          <w:b/>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услуги,срок выдачи (направления) д</w:t>
      </w:r>
      <w:r w:rsidRPr="003F1661">
        <w:rPr>
          <w:rFonts w:ascii="Times New Roman" w:hAnsi="Times New Roman" w:cs="Times New Roman"/>
          <w:b/>
          <w:sz w:val="20"/>
          <w:szCs w:val="20"/>
        </w:rPr>
        <w:t>о</w:t>
      </w:r>
      <w:r w:rsidRPr="003F1661">
        <w:rPr>
          <w:rFonts w:ascii="Times New Roman" w:hAnsi="Times New Roman" w:cs="Times New Roman"/>
          <w:b/>
          <w:sz w:val="20"/>
          <w:szCs w:val="20"/>
        </w:rPr>
        <w:t>кументов, являющихся результатом предоставления муниципальной услуги</w:t>
      </w:r>
    </w:p>
    <w:p w:rsidR="003F1661" w:rsidRPr="003F1661" w:rsidRDefault="003F1661" w:rsidP="003F1661">
      <w:pPr>
        <w:pStyle w:val="125"/>
        <w:shd w:val="clear" w:color="auto" w:fill="auto"/>
        <w:spacing w:before="0" w:line="240" w:lineRule="auto"/>
        <w:ind w:left="20" w:right="20" w:firstLine="720"/>
        <w:jc w:val="both"/>
        <w:rPr>
          <w:sz w:val="20"/>
          <w:szCs w:val="20"/>
        </w:rPr>
      </w:pPr>
    </w:p>
    <w:p w:rsidR="003F1661" w:rsidRPr="003F1661" w:rsidRDefault="003F1661" w:rsidP="006B4C78">
      <w:pPr>
        <w:pStyle w:val="125"/>
        <w:numPr>
          <w:ilvl w:val="0"/>
          <w:numId w:val="51"/>
        </w:numPr>
        <w:shd w:val="clear" w:color="auto" w:fill="auto"/>
        <w:tabs>
          <w:tab w:val="left" w:pos="1369"/>
        </w:tabs>
        <w:spacing w:before="0" w:line="240" w:lineRule="auto"/>
        <w:ind w:left="20" w:right="20" w:firstLine="720"/>
        <w:jc w:val="both"/>
        <w:rPr>
          <w:sz w:val="20"/>
          <w:szCs w:val="20"/>
        </w:rPr>
      </w:pPr>
      <w:r w:rsidRPr="003F1661">
        <w:rPr>
          <w:sz w:val="20"/>
          <w:szCs w:val="20"/>
        </w:rPr>
        <w:t>Срок предоставления Муниципальной услуги составляет не более сорока пяти дней со дня поступления заявления в Администрацию.</w:t>
      </w:r>
    </w:p>
    <w:p w:rsidR="003F1661" w:rsidRPr="003F1661" w:rsidRDefault="003F1661" w:rsidP="003F1661">
      <w:pPr>
        <w:pStyle w:val="125"/>
        <w:shd w:val="clear" w:color="auto" w:fill="auto"/>
        <w:tabs>
          <w:tab w:val="left" w:pos="1369"/>
        </w:tabs>
        <w:spacing w:before="0" w:line="240" w:lineRule="auto"/>
        <w:ind w:left="740" w:right="20"/>
        <w:jc w:val="both"/>
        <w:rPr>
          <w:sz w:val="20"/>
          <w:szCs w:val="20"/>
        </w:rPr>
      </w:pPr>
    </w:p>
    <w:p w:rsidR="003F1661" w:rsidRPr="003F1661" w:rsidRDefault="003F1661" w:rsidP="003F1661">
      <w:pPr>
        <w:spacing w:after="0" w:line="240" w:lineRule="auto"/>
        <w:ind w:right="20" w:firstLine="709"/>
        <w:jc w:val="center"/>
        <w:rPr>
          <w:rFonts w:ascii="Times New Roman" w:hAnsi="Times New Roman" w:cs="Times New Roman"/>
          <w:b/>
          <w:sz w:val="20"/>
          <w:szCs w:val="20"/>
        </w:rPr>
      </w:pPr>
      <w:r w:rsidRPr="003F1661">
        <w:rPr>
          <w:rFonts w:ascii="Times New Roman" w:hAnsi="Times New Roman" w:cs="Times New Roman"/>
          <w:b/>
          <w:sz w:val="20"/>
          <w:szCs w:val="20"/>
        </w:rPr>
        <w:t>Исчерпывающий перечень оснований для приостановления или отказа в предоста</w:t>
      </w:r>
      <w:r w:rsidRPr="003F1661">
        <w:rPr>
          <w:rFonts w:ascii="Times New Roman" w:hAnsi="Times New Roman" w:cs="Times New Roman"/>
          <w:b/>
          <w:sz w:val="20"/>
          <w:szCs w:val="20"/>
        </w:rPr>
        <w:t>в</w:t>
      </w:r>
      <w:r w:rsidRPr="003F1661">
        <w:rPr>
          <w:rFonts w:ascii="Times New Roman" w:hAnsi="Times New Roman" w:cs="Times New Roman"/>
          <w:b/>
          <w:sz w:val="20"/>
          <w:szCs w:val="20"/>
        </w:rPr>
        <w:t>лении муниципальной услуги</w:t>
      </w:r>
    </w:p>
    <w:p w:rsidR="003F1661" w:rsidRPr="003F1661" w:rsidRDefault="003F1661" w:rsidP="003F1661">
      <w:pPr>
        <w:pStyle w:val="125"/>
        <w:shd w:val="clear" w:color="auto" w:fill="auto"/>
        <w:tabs>
          <w:tab w:val="left" w:pos="1369"/>
        </w:tabs>
        <w:spacing w:before="0" w:line="240" w:lineRule="auto"/>
        <w:ind w:left="740" w:right="20"/>
        <w:jc w:val="both"/>
        <w:rPr>
          <w:sz w:val="20"/>
          <w:szCs w:val="20"/>
        </w:rPr>
      </w:pPr>
    </w:p>
    <w:p w:rsidR="003F1661" w:rsidRPr="003F1661" w:rsidRDefault="003F1661" w:rsidP="006B4C78">
      <w:pPr>
        <w:pStyle w:val="125"/>
        <w:numPr>
          <w:ilvl w:val="0"/>
          <w:numId w:val="51"/>
        </w:numPr>
        <w:shd w:val="clear" w:color="auto" w:fill="auto"/>
        <w:tabs>
          <w:tab w:val="left" w:pos="1364"/>
        </w:tabs>
        <w:spacing w:before="0" w:line="240" w:lineRule="auto"/>
        <w:ind w:left="20" w:right="20" w:firstLine="720"/>
        <w:jc w:val="both"/>
        <w:rPr>
          <w:sz w:val="20"/>
          <w:szCs w:val="20"/>
        </w:rPr>
      </w:pPr>
      <w:r w:rsidRPr="003F1661">
        <w:rPr>
          <w:sz w:val="20"/>
          <w:szCs w:val="20"/>
        </w:rPr>
        <w:t>Основания для приостановления предоставления Муниципальной услуги нормативными правовыми актами, регулирующими предоставление муниципальной услуги, не пред</w:t>
      </w:r>
      <w:r w:rsidRPr="003F1661">
        <w:rPr>
          <w:sz w:val="20"/>
          <w:szCs w:val="20"/>
        </w:rPr>
        <w:t>у</w:t>
      </w:r>
      <w:r w:rsidRPr="003F1661">
        <w:rPr>
          <w:sz w:val="20"/>
          <w:szCs w:val="20"/>
        </w:rPr>
        <w:t>смотрены.</w:t>
      </w:r>
    </w:p>
    <w:p w:rsidR="003F1661" w:rsidRPr="003F1661" w:rsidRDefault="003F1661" w:rsidP="003F1661">
      <w:pPr>
        <w:pStyle w:val="125"/>
        <w:shd w:val="clear" w:color="auto" w:fill="auto"/>
        <w:tabs>
          <w:tab w:val="left" w:pos="1364"/>
        </w:tabs>
        <w:spacing w:before="0" w:line="240" w:lineRule="auto"/>
        <w:ind w:left="740" w:right="20"/>
        <w:jc w:val="both"/>
        <w:rPr>
          <w:sz w:val="20"/>
          <w:szCs w:val="20"/>
        </w:rPr>
      </w:pPr>
      <w:r w:rsidRPr="003F1661">
        <w:rPr>
          <w:sz w:val="20"/>
          <w:szCs w:val="20"/>
        </w:rPr>
        <w:t>Исчерпывающий перечень оснований для отказа в предоставлении Муниципальной усл</w:t>
      </w:r>
      <w:r w:rsidRPr="003F1661">
        <w:rPr>
          <w:sz w:val="20"/>
          <w:szCs w:val="20"/>
        </w:rPr>
        <w:t>у</w:t>
      </w:r>
      <w:r w:rsidRPr="003F1661">
        <w:rPr>
          <w:sz w:val="20"/>
          <w:szCs w:val="20"/>
        </w:rPr>
        <w:t>ги.</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Для подуслуги «Признание садового дома жилым домом»:</w:t>
      </w:r>
    </w:p>
    <w:p w:rsidR="003F1661" w:rsidRPr="003F1661" w:rsidRDefault="003F1661" w:rsidP="006B4C78">
      <w:pPr>
        <w:pStyle w:val="125"/>
        <w:numPr>
          <w:ilvl w:val="1"/>
          <w:numId w:val="51"/>
        </w:numPr>
        <w:shd w:val="clear" w:color="auto" w:fill="auto"/>
        <w:tabs>
          <w:tab w:val="left" w:pos="1086"/>
        </w:tabs>
        <w:spacing w:before="0" w:line="240" w:lineRule="auto"/>
        <w:ind w:left="20" w:right="20" w:firstLine="720"/>
        <w:jc w:val="both"/>
        <w:rPr>
          <w:sz w:val="20"/>
          <w:szCs w:val="20"/>
        </w:rPr>
      </w:pPr>
      <w:r w:rsidRPr="003F1661">
        <w:rPr>
          <w:sz w:val="20"/>
          <w:szCs w:val="20"/>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w:t>
      </w:r>
      <w:r w:rsidRPr="003F1661">
        <w:rPr>
          <w:sz w:val="20"/>
          <w:szCs w:val="20"/>
        </w:rPr>
        <w:t>о</w:t>
      </w:r>
      <w:r w:rsidRPr="003F1661">
        <w:rPr>
          <w:sz w:val="20"/>
          <w:szCs w:val="20"/>
        </w:rPr>
        <w:t>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w:t>
      </w:r>
      <w:r w:rsidRPr="003F1661">
        <w:rPr>
          <w:sz w:val="20"/>
          <w:szCs w:val="20"/>
        </w:rPr>
        <w:t>о</w:t>
      </w:r>
      <w:r w:rsidRPr="003F1661">
        <w:rPr>
          <w:sz w:val="20"/>
          <w:szCs w:val="20"/>
        </w:rPr>
        <w:t>регулируемой организации в области инженерных изысканий;</w:t>
      </w:r>
    </w:p>
    <w:p w:rsidR="003F1661" w:rsidRPr="003F1661" w:rsidRDefault="003F1661" w:rsidP="006B4C78">
      <w:pPr>
        <w:pStyle w:val="125"/>
        <w:numPr>
          <w:ilvl w:val="1"/>
          <w:numId w:val="51"/>
        </w:numPr>
        <w:shd w:val="clear" w:color="auto" w:fill="auto"/>
        <w:tabs>
          <w:tab w:val="left" w:pos="1038"/>
        </w:tabs>
        <w:spacing w:before="0" w:line="240" w:lineRule="auto"/>
        <w:ind w:left="20" w:right="20" w:firstLine="720"/>
        <w:jc w:val="both"/>
        <w:rPr>
          <w:sz w:val="20"/>
          <w:szCs w:val="20"/>
        </w:rPr>
      </w:pPr>
      <w:r w:rsidRPr="003F1661">
        <w:rPr>
          <w:sz w:val="20"/>
          <w:szCs w:val="20"/>
        </w:rPr>
        <w:t>поступления в Отдел сведений, содержащихся в ЕГРН, о зарегистрированном праве собственности на садовый дом лица, не являющегося заявителем;</w:t>
      </w:r>
    </w:p>
    <w:p w:rsidR="003F1661" w:rsidRPr="003F1661" w:rsidRDefault="003F1661" w:rsidP="006B4C78">
      <w:pPr>
        <w:pStyle w:val="125"/>
        <w:numPr>
          <w:ilvl w:val="1"/>
          <w:numId w:val="51"/>
        </w:numPr>
        <w:shd w:val="clear" w:color="auto" w:fill="auto"/>
        <w:tabs>
          <w:tab w:val="left" w:pos="1042"/>
        </w:tabs>
        <w:spacing w:before="0" w:line="240" w:lineRule="auto"/>
        <w:ind w:left="20" w:right="20" w:firstLine="720"/>
        <w:jc w:val="both"/>
        <w:rPr>
          <w:sz w:val="20"/>
          <w:szCs w:val="20"/>
        </w:rPr>
      </w:pPr>
      <w:r w:rsidRPr="003F1661">
        <w:rPr>
          <w:sz w:val="20"/>
          <w:szCs w:val="20"/>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w:t>
      </w:r>
      <w:r w:rsidRPr="003F1661">
        <w:rPr>
          <w:sz w:val="20"/>
          <w:szCs w:val="20"/>
        </w:rPr>
        <w:t>о</w:t>
      </w:r>
      <w:r w:rsidRPr="003F1661">
        <w:rPr>
          <w:sz w:val="20"/>
          <w:szCs w:val="20"/>
        </w:rPr>
        <w:t>сле поступления в Отдел уведомления об отсутствии в ЕГРН сведений о зарегистрированных правах на садовый дом;</w:t>
      </w:r>
    </w:p>
    <w:p w:rsidR="003F1661" w:rsidRPr="003F1661" w:rsidRDefault="003F1661" w:rsidP="006B4C78">
      <w:pPr>
        <w:pStyle w:val="125"/>
        <w:numPr>
          <w:ilvl w:val="1"/>
          <w:numId w:val="51"/>
        </w:numPr>
        <w:shd w:val="clear" w:color="auto" w:fill="auto"/>
        <w:tabs>
          <w:tab w:val="left" w:pos="1201"/>
        </w:tabs>
        <w:spacing w:before="0" w:line="240" w:lineRule="auto"/>
        <w:ind w:left="20" w:right="20" w:firstLine="720"/>
        <w:jc w:val="both"/>
        <w:rPr>
          <w:sz w:val="20"/>
          <w:szCs w:val="20"/>
        </w:rPr>
      </w:pPr>
      <w:r w:rsidRPr="003F1661">
        <w:rPr>
          <w:sz w:val="20"/>
          <w:szCs w:val="20"/>
        </w:rPr>
        <w:t>непредставление заявителем нотариально удостоверенного согласия третьих лиц в случае, если садовый дом обременен правами указанных лиц;</w:t>
      </w:r>
    </w:p>
    <w:p w:rsidR="003F1661" w:rsidRPr="003F1661" w:rsidRDefault="003F1661" w:rsidP="006B4C78">
      <w:pPr>
        <w:pStyle w:val="125"/>
        <w:numPr>
          <w:ilvl w:val="1"/>
          <w:numId w:val="51"/>
        </w:numPr>
        <w:shd w:val="clear" w:color="auto" w:fill="auto"/>
        <w:tabs>
          <w:tab w:val="left" w:pos="1114"/>
        </w:tabs>
        <w:spacing w:before="0" w:line="240" w:lineRule="auto"/>
        <w:ind w:left="20" w:right="20" w:firstLine="720"/>
        <w:jc w:val="both"/>
        <w:rPr>
          <w:sz w:val="20"/>
          <w:szCs w:val="20"/>
        </w:rPr>
      </w:pPr>
      <w:r w:rsidRPr="003F1661">
        <w:rPr>
          <w:sz w:val="20"/>
          <w:szCs w:val="20"/>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w:t>
      </w:r>
      <w:r w:rsidRPr="003F1661">
        <w:rPr>
          <w:sz w:val="20"/>
          <w:szCs w:val="20"/>
        </w:rPr>
        <w:t>у</w:t>
      </w:r>
      <w:r w:rsidRPr="003F1661">
        <w:rPr>
          <w:sz w:val="20"/>
          <w:szCs w:val="20"/>
        </w:rPr>
        <w:t>сматривают такого размещения;</w:t>
      </w:r>
    </w:p>
    <w:p w:rsidR="003F1661" w:rsidRPr="003F1661" w:rsidRDefault="003F1661" w:rsidP="006B4C78">
      <w:pPr>
        <w:pStyle w:val="125"/>
        <w:numPr>
          <w:ilvl w:val="1"/>
          <w:numId w:val="51"/>
        </w:numPr>
        <w:shd w:val="clear" w:color="auto" w:fill="auto"/>
        <w:tabs>
          <w:tab w:val="left" w:pos="1186"/>
        </w:tabs>
        <w:spacing w:before="0" w:line="240" w:lineRule="auto"/>
        <w:ind w:left="20" w:right="20" w:firstLine="720"/>
        <w:jc w:val="both"/>
        <w:rPr>
          <w:sz w:val="20"/>
          <w:szCs w:val="20"/>
        </w:rPr>
      </w:pPr>
      <w:r w:rsidRPr="003F1661">
        <w:rPr>
          <w:sz w:val="20"/>
          <w:szCs w:val="20"/>
        </w:rPr>
        <w:t>отсутствие документов (сведений), предусмотренных нормативными правовыми а</w:t>
      </w:r>
      <w:r w:rsidRPr="003F1661">
        <w:rPr>
          <w:sz w:val="20"/>
          <w:szCs w:val="20"/>
        </w:rPr>
        <w:t>к</w:t>
      </w:r>
      <w:r w:rsidRPr="003F1661">
        <w:rPr>
          <w:sz w:val="20"/>
          <w:szCs w:val="20"/>
        </w:rPr>
        <w:t>тами Российской Федерации;</w:t>
      </w:r>
    </w:p>
    <w:p w:rsidR="003F1661" w:rsidRPr="003F1661" w:rsidRDefault="003F1661" w:rsidP="006B4C78">
      <w:pPr>
        <w:pStyle w:val="125"/>
        <w:numPr>
          <w:ilvl w:val="1"/>
          <w:numId w:val="51"/>
        </w:numPr>
        <w:shd w:val="clear" w:color="auto" w:fill="auto"/>
        <w:tabs>
          <w:tab w:val="left" w:pos="1186"/>
        </w:tabs>
        <w:spacing w:before="0" w:line="240" w:lineRule="auto"/>
        <w:ind w:left="20" w:right="20" w:firstLine="720"/>
        <w:jc w:val="both"/>
        <w:rPr>
          <w:sz w:val="20"/>
          <w:szCs w:val="20"/>
        </w:rPr>
      </w:pPr>
      <w:r w:rsidRPr="003F1661">
        <w:rPr>
          <w:sz w:val="20"/>
          <w:szCs w:val="20"/>
        </w:rPr>
        <w:t>документы</w:t>
      </w:r>
      <w:r w:rsidRPr="003F1661">
        <w:rPr>
          <w:sz w:val="20"/>
          <w:szCs w:val="20"/>
        </w:rPr>
        <w:tab/>
        <w:t>(сведения), представленные заявителем, противоречат документам (сведениям), полученным в рамках межведомственного взаимодействия.</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Для подуслуги «Признание жилого дома садовым домом»:</w:t>
      </w:r>
    </w:p>
    <w:p w:rsidR="003F1661" w:rsidRPr="003F1661" w:rsidRDefault="003F1661" w:rsidP="006B4C78">
      <w:pPr>
        <w:pStyle w:val="125"/>
        <w:numPr>
          <w:ilvl w:val="1"/>
          <w:numId w:val="51"/>
        </w:numPr>
        <w:shd w:val="clear" w:color="auto" w:fill="auto"/>
        <w:tabs>
          <w:tab w:val="left" w:pos="1033"/>
        </w:tabs>
        <w:spacing w:before="0" w:line="240" w:lineRule="auto"/>
        <w:ind w:left="20" w:right="20" w:firstLine="720"/>
        <w:jc w:val="both"/>
        <w:rPr>
          <w:sz w:val="20"/>
          <w:szCs w:val="20"/>
        </w:rPr>
      </w:pPr>
      <w:r w:rsidRPr="003F1661">
        <w:rPr>
          <w:sz w:val="20"/>
          <w:szCs w:val="20"/>
        </w:rPr>
        <w:t>поступление в Отдел сведений, содержащихся в ЕГРН о зарегистрированных правах на жилой дом лица, не являющегося заявителем;</w:t>
      </w:r>
    </w:p>
    <w:p w:rsidR="003F1661" w:rsidRPr="003F1661" w:rsidRDefault="003F1661" w:rsidP="006B4C78">
      <w:pPr>
        <w:pStyle w:val="125"/>
        <w:numPr>
          <w:ilvl w:val="1"/>
          <w:numId w:val="51"/>
        </w:numPr>
        <w:shd w:val="clear" w:color="auto" w:fill="auto"/>
        <w:tabs>
          <w:tab w:val="left" w:pos="1042"/>
        </w:tabs>
        <w:spacing w:before="0" w:line="240" w:lineRule="auto"/>
        <w:ind w:left="20" w:right="20" w:firstLine="720"/>
        <w:jc w:val="both"/>
        <w:rPr>
          <w:sz w:val="20"/>
          <w:szCs w:val="20"/>
        </w:rPr>
      </w:pPr>
      <w:r w:rsidRPr="003F1661">
        <w:rPr>
          <w:sz w:val="20"/>
          <w:szCs w:val="20"/>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w:t>
      </w:r>
      <w:r w:rsidRPr="003F1661">
        <w:rPr>
          <w:sz w:val="20"/>
          <w:szCs w:val="20"/>
        </w:rPr>
        <w:t>о</w:t>
      </w:r>
      <w:r w:rsidRPr="003F1661">
        <w:rPr>
          <w:sz w:val="20"/>
          <w:szCs w:val="20"/>
        </w:rPr>
        <w:t>сле поступления в Отдел уведомления об отсутствии в ЕГРН сведений о зарегистрированных правах на жилой дом;</w:t>
      </w:r>
    </w:p>
    <w:p w:rsidR="003F1661" w:rsidRPr="003F1661" w:rsidRDefault="003F1661" w:rsidP="006B4C78">
      <w:pPr>
        <w:pStyle w:val="125"/>
        <w:numPr>
          <w:ilvl w:val="1"/>
          <w:numId w:val="51"/>
        </w:numPr>
        <w:shd w:val="clear" w:color="auto" w:fill="auto"/>
        <w:tabs>
          <w:tab w:val="left" w:pos="1311"/>
        </w:tabs>
        <w:spacing w:before="0" w:line="240" w:lineRule="auto"/>
        <w:ind w:left="20" w:right="20" w:firstLine="720"/>
        <w:jc w:val="both"/>
        <w:rPr>
          <w:sz w:val="20"/>
          <w:szCs w:val="20"/>
        </w:rPr>
      </w:pPr>
      <w:r w:rsidRPr="003F1661">
        <w:rPr>
          <w:sz w:val="20"/>
          <w:szCs w:val="20"/>
        </w:rPr>
        <w:t>непредставление заявителем нотариально удостоверенного согласия третьих лиц в случае, если жилой дом обременен правами указанных лиц;</w:t>
      </w:r>
    </w:p>
    <w:p w:rsidR="003F1661" w:rsidRPr="003F1661" w:rsidRDefault="003F1661" w:rsidP="006B4C78">
      <w:pPr>
        <w:pStyle w:val="125"/>
        <w:numPr>
          <w:ilvl w:val="1"/>
          <w:numId w:val="51"/>
        </w:numPr>
        <w:shd w:val="clear" w:color="auto" w:fill="auto"/>
        <w:tabs>
          <w:tab w:val="left" w:pos="1258"/>
        </w:tabs>
        <w:spacing w:before="0" w:line="240" w:lineRule="auto"/>
        <w:ind w:left="20" w:right="20" w:firstLine="720"/>
        <w:jc w:val="both"/>
        <w:rPr>
          <w:sz w:val="20"/>
          <w:szCs w:val="20"/>
        </w:rPr>
      </w:pPr>
      <w:r w:rsidRPr="003F1661">
        <w:rPr>
          <w:sz w:val="20"/>
          <w:szCs w:val="20"/>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3F1661" w:rsidRPr="003F1661" w:rsidRDefault="003F1661" w:rsidP="006B4C78">
      <w:pPr>
        <w:pStyle w:val="125"/>
        <w:numPr>
          <w:ilvl w:val="1"/>
          <w:numId w:val="51"/>
        </w:numPr>
        <w:shd w:val="clear" w:color="auto" w:fill="auto"/>
        <w:tabs>
          <w:tab w:val="left" w:pos="1172"/>
        </w:tabs>
        <w:spacing w:before="0" w:line="240" w:lineRule="auto"/>
        <w:ind w:left="20" w:right="20" w:firstLine="720"/>
        <w:jc w:val="both"/>
        <w:rPr>
          <w:sz w:val="20"/>
          <w:szCs w:val="20"/>
        </w:rPr>
      </w:pPr>
      <w:r w:rsidRPr="003F1661">
        <w:rPr>
          <w:sz w:val="20"/>
          <w:szCs w:val="20"/>
        </w:rPr>
        <w:t>использования жилого дома заявителем или иным лицом в качестве места постоянн</w:t>
      </w:r>
      <w:r w:rsidRPr="003F1661">
        <w:rPr>
          <w:sz w:val="20"/>
          <w:szCs w:val="20"/>
        </w:rPr>
        <w:t>о</w:t>
      </w:r>
      <w:r w:rsidRPr="003F1661">
        <w:rPr>
          <w:sz w:val="20"/>
          <w:szCs w:val="20"/>
        </w:rPr>
        <w:t>го проживания;</w:t>
      </w:r>
    </w:p>
    <w:p w:rsidR="003F1661" w:rsidRPr="003F1661" w:rsidRDefault="003F1661" w:rsidP="006B4C78">
      <w:pPr>
        <w:pStyle w:val="125"/>
        <w:numPr>
          <w:ilvl w:val="1"/>
          <w:numId w:val="51"/>
        </w:numPr>
        <w:shd w:val="clear" w:color="auto" w:fill="auto"/>
        <w:tabs>
          <w:tab w:val="left" w:pos="1302"/>
        </w:tabs>
        <w:spacing w:before="0" w:line="240" w:lineRule="auto"/>
        <w:ind w:left="20" w:right="20" w:firstLine="720"/>
        <w:jc w:val="both"/>
        <w:rPr>
          <w:sz w:val="20"/>
          <w:szCs w:val="20"/>
        </w:rPr>
      </w:pPr>
      <w:r w:rsidRPr="003F1661">
        <w:rPr>
          <w:sz w:val="20"/>
          <w:szCs w:val="20"/>
        </w:rPr>
        <w:t>отсутствие документов (сведений), предусмотренных нормативными правовыми а</w:t>
      </w:r>
      <w:r w:rsidRPr="003F1661">
        <w:rPr>
          <w:sz w:val="20"/>
          <w:szCs w:val="20"/>
        </w:rPr>
        <w:t>к</w:t>
      </w:r>
      <w:r w:rsidRPr="003F1661">
        <w:rPr>
          <w:sz w:val="20"/>
          <w:szCs w:val="20"/>
        </w:rPr>
        <w:t>тами Российской Федерации;</w:t>
      </w:r>
    </w:p>
    <w:p w:rsidR="003F1661" w:rsidRPr="003F1661" w:rsidRDefault="003F1661" w:rsidP="006B4C78">
      <w:pPr>
        <w:pStyle w:val="125"/>
        <w:numPr>
          <w:ilvl w:val="1"/>
          <w:numId w:val="51"/>
        </w:numPr>
        <w:shd w:val="clear" w:color="auto" w:fill="auto"/>
        <w:tabs>
          <w:tab w:val="left" w:pos="1431"/>
        </w:tabs>
        <w:spacing w:before="0" w:line="240" w:lineRule="auto"/>
        <w:ind w:left="20" w:right="20" w:firstLine="720"/>
        <w:jc w:val="both"/>
        <w:rPr>
          <w:sz w:val="20"/>
          <w:szCs w:val="20"/>
        </w:rPr>
      </w:pPr>
      <w:r w:rsidRPr="003F1661">
        <w:rPr>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F1661" w:rsidRPr="003F1661" w:rsidRDefault="003F1661" w:rsidP="003F1661">
      <w:pPr>
        <w:pStyle w:val="125"/>
        <w:shd w:val="clear" w:color="auto" w:fill="auto"/>
        <w:tabs>
          <w:tab w:val="left" w:pos="1431"/>
        </w:tabs>
        <w:spacing w:before="0" w:line="240" w:lineRule="auto"/>
        <w:ind w:left="740" w:right="20"/>
        <w:jc w:val="both"/>
        <w:rPr>
          <w:sz w:val="20"/>
          <w:szCs w:val="20"/>
        </w:rPr>
      </w:pPr>
    </w:p>
    <w:p w:rsidR="003F1661" w:rsidRPr="003F1661" w:rsidRDefault="003F1661" w:rsidP="003F1661">
      <w:pPr>
        <w:spacing w:after="0" w:line="240" w:lineRule="auto"/>
        <w:ind w:left="20" w:right="20" w:firstLine="740"/>
        <w:jc w:val="center"/>
        <w:rPr>
          <w:rFonts w:ascii="Times New Roman" w:hAnsi="Times New Roman" w:cs="Times New Roman"/>
          <w:b/>
          <w:sz w:val="20"/>
          <w:szCs w:val="20"/>
        </w:rPr>
      </w:pPr>
      <w:r w:rsidRPr="003F1661">
        <w:rPr>
          <w:rFonts w:ascii="Times New Roman" w:hAnsi="Times New Roman" w:cs="Times New Roman"/>
          <w:b/>
          <w:sz w:val="20"/>
          <w:szCs w:val="20"/>
        </w:rPr>
        <w:lastRenderedPageBreak/>
        <w:t>Исчерпывающий перечень оснований для отказа в приеме документов, необход</w:t>
      </w:r>
      <w:r w:rsidRPr="003F1661">
        <w:rPr>
          <w:rFonts w:ascii="Times New Roman" w:hAnsi="Times New Roman" w:cs="Times New Roman"/>
          <w:b/>
          <w:sz w:val="20"/>
          <w:szCs w:val="20"/>
        </w:rPr>
        <w:t>и</w:t>
      </w:r>
      <w:r w:rsidRPr="003F1661">
        <w:rPr>
          <w:rFonts w:ascii="Times New Roman" w:hAnsi="Times New Roman" w:cs="Times New Roman"/>
          <w:b/>
          <w:sz w:val="20"/>
          <w:szCs w:val="20"/>
        </w:rPr>
        <w:t>мых для предоставления муниципальной услуги</w:t>
      </w:r>
    </w:p>
    <w:p w:rsidR="003F1661" w:rsidRPr="003F1661" w:rsidRDefault="003F1661" w:rsidP="003F1661">
      <w:pPr>
        <w:pStyle w:val="125"/>
        <w:shd w:val="clear" w:color="auto" w:fill="auto"/>
        <w:tabs>
          <w:tab w:val="left" w:pos="1431"/>
        </w:tabs>
        <w:spacing w:before="0" w:line="240" w:lineRule="auto"/>
        <w:ind w:left="740" w:right="20"/>
        <w:jc w:val="both"/>
        <w:rPr>
          <w:sz w:val="20"/>
          <w:szCs w:val="20"/>
        </w:rPr>
      </w:pPr>
    </w:p>
    <w:p w:rsidR="003F1661" w:rsidRPr="003F1661" w:rsidRDefault="003F1661" w:rsidP="006B4C78">
      <w:pPr>
        <w:pStyle w:val="125"/>
        <w:numPr>
          <w:ilvl w:val="0"/>
          <w:numId w:val="51"/>
        </w:numPr>
        <w:shd w:val="clear" w:color="auto" w:fill="auto"/>
        <w:tabs>
          <w:tab w:val="left" w:pos="1364"/>
        </w:tabs>
        <w:spacing w:before="0" w:line="240" w:lineRule="auto"/>
        <w:ind w:left="20" w:right="20" w:firstLine="720"/>
        <w:jc w:val="both"/>
        <w:rPr>
          <w:sz w:val="20"/>
          <w:szCs w:val="20"/>
        </w:rPr>
      </w:pPr>
      <w:r w:rsidRPr="003F1661">
        <w:rPr>
          <w:sz w:val="20"/>
          <w:szCs w:val="20"/>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w:t>
      </w:r>
      <w:r w:rsidRPr="003F1661">
        <w:rPr>
          <w:sz w:val="20"/>
          <w:szCs w:val="20"/>
        </w:rPr>
        <w:t>н</w:t>
      </w:r>
      <w:r w:rsidRPr="003F1661">
        <w:rPr>
          <w:sz w:val="20"/>
          <w:szCs w:val="20"/>
        </w:rPr>
        <w:t>ной форме:</w:t>
      </w:r>
    </w:p>
    <w:p w:rsidR="003F1661" w:rsidRPr="003F1661" w:rsidRDefault="003F1661" w:rsidP="003F1661">
      <w:pPr>
        <w:pStyle w:val="125"/>
        <w:shd w:val="clear" w:color="auto" w:fill="auto"/>
        <w:tabs>
          <w:tab w:val="left" w:pos="1129"/>
        </w:tabs>
        <w:spacing w:before="0" w:line="240" w:lineRule="auto"/>
        <w:ind w:left="20" w:right="20" w:firstLine="720"/>
        <w:jc w:val="both"/>
        <w:rPr>
          <w:sz w:val="20"/>
          <w:szCs w:val="20"/>
        </w:rPr>
      </w:pPr>
      <w:r w:rsidRPr="003F1661">
        <w:rPr>
          <w:sz w:val="20"/>
          <w:szCs w:val="20"/>
        </w:rPr>
        <w:t>а)</w:t>
      </w:r>
      <w:r w:rsidRPr="003F1661">
        <w:rPr>
          <w:sz w:val="20"/>
          <w:szCs w:val="20"/>
        </w:rPr>
        <w:tab/>
        <w:t>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w:t>
      </w:r>
      <w:r w:rsidRPr="003F1661">
        <w:rPr>
          <w:sz w:val="20"/>
          <w:szCs w:val="20"/>
        </w:rPr>
        <w:t>е</w:t>
      </w:r>
      <w:r w:rsidRPr="003F1661">
        <w:rPr>
          <w:sz w:val="20"/>
          <w:szCs w:val="20"/>
        </w:rPr>
        <w:t>доставление Муниципальной услуги;</w:t>
      </w:r>
    </w:p>
    <w:p w:rsidR="003F1661" w:rsidRPr="003F1661" w:rsidRDefault="003F1661" w:rsidP="003F1661">
      <w:pPr>
        <w:pStyle w:val="125"/>
        <w:shd w:val="clear" w:color="auto" w:fill="auto"/>
        <w:tabs>
          <w:tab w:val="left" w:pos="1158"/>
        </w:tabs>
        <w:spacing w:before="0" w:line="240" w:lineRule="auto"/>
        <w:ind w:left="20" w:right="20" w:firstLine="720"/>
        <w:jc w:val="both"/>
        <w:rPr>
          <w:sz w:val="20"/>
          <w:szCs w:val="20"/>
        </w:rPr>
      </w:pPr>
      <w:r w:rsidRPr="003F1661">
        <w:rPr>
          <w:sz w:val="20"/>
          <w:szCs w:val="20"/>
        </w:rPr>
        <w:t>б)</w:t>
      </w:r>
      <w:r w:rsidRPr="003F1661">
        <w:rPr>
          <w:sz w:val="20"/>
          <w:szCs w:val="20"/>
        </w:rPr>
        <w:tab/>
        <w:t>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w:t>
      </w:r>
      <w:r w:rsidRPr="003F1661">
        <w:rPr>
          <w:sz w:val="20"/>
          <w:szCs w:val="20"/>
        </w:rPr>
        <w:t>о</w:t>
      </w:r>
      <w:r w:rsidRPr="003F1661">
        <w:rPr>
          <w:sz w:val="20"/>
          <w:szCs w:val="20"/>
        </w:rPr>
        <w:t>мочия представителя заявителя, в случае обращения за предоставлением Муниципальной услуги указанным лицом);</w:t>
      </w:r>
    </w:p>
    <w:p w:rsidR="003F1661" w:rsidRPr="003F1661" w:rsidRDefault="003F1661" w:rsidP="003F1661">
      <w:pPr>
        <w:pStyle w:val="125"/>
        <w:shd w:val="clear" w:color="auto" w:fill="auto"/>
        <w:tabs>
          <w:tab w:val="left" w:pos="1268"/>
        </w:tabs>
        <w:spacing w:before="0" w:line="240" w:lineRule="auto"/>
        <w:ind w:left="20" w:right="20" w:firstLine="720"/>
        <w:jc w:val="both"/>
        <w:rPr>
          <w:sz w:val="20"/>
          <w:szCs w:val="20"/>
        </w:rPr>
      </w:pPr>
      <w:r w:rsidRPr="003F1661">
        <w:rPr>
          <w:sz w:val="20"/>
          <w:szCs w:val="20"/>
        </w:rPr>
        <w:t>в)</w:t>
      </w:r>
      <w:r w:rsidRPr="003F1661">
        <w:rPr>
          <w:sz w:val="20"/>
          <w:szCs w:val="20"/>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F1661" w:rsidRPr="003F1661" w:rsidRDefault="003F1661" w:rsidP="003F1661">
      <w:pPr>
        <w:pStyle w:val="125"/>
        <w:shd w:val="clear" w:color="auto" w:fill="auto"/>
        <w:tabs>
          <w:tab w:val="left" w:pos="1090"/>
        </w:tabs>
        <w:spacing w:before="0" w:line="240" w:lineRule="auto"/>
        <w:ind w:left="20" w:right="20" w:firstLine="720"/>
        <w:jc w:val="both"/>
        <w:rPr>
          <w:sz w:val="20"/>
          <w:szCs w:val="20"/>
        </w:rPr>
      </w:pPr>
      <w:r w:rsidRPr="003F1661">
        <w:rPr>
          <w:sz w:val="20"/>
          <w:szCs w:val="20"/>
        </w:rPr>
        <w:t>г)</w:t>
      </w:r>
      <w:r w:rsidRPr="003F1661">
        <w:rPr>
          <w:sz w:val="20"/>
          <w:szCs w:val="20"/>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Мун</w:t>
      </w:r>
      <w:r w:rsidRPr="003F1661">
        <w:rPr>
          <w:sz w:val="20"/>
          <w:szCs w:val="20"/>
        </w:rPr>
        <w:t>и</w:t>
      </w:r>
      <w:r w:rsidRPr="003F1661">
        <w:rPr>
          <w:sz w:val="20"/>
          <w:szCs w:val="20"/>
        </w:rPr>
        <w:t>ципальной услуги;</w:t>
      </w:r>
    </w:p>
    <w:p w:rsidR="003F1661" w:rsidRPr="003F1661" w:rsidRDefault="003F1661" w:rsidP="003F1661">
      <w:pPr>
        <w:pStyle w:val="125"/>
        <w:shd w:val="clear" w:color="auto" w:fill="auto"/>
        <w:tabs>
          <w:tab w:val="left" w:pos="1206"/>
        </w:tabs>
        <w:spacing w:before="0" w:line="240" w:lineRule="auto"/>
        <w:ind w:left="20" w:right="20" w:firstLine="720"/>
        <w:jc w:val="both"/>
        <w:rPr>
          <w:sz w:val="20"/>
          <w:szCs w:val="20"/>
        </w:rPr>
      </w:pPr>
      <w:r w:rsidRPr="003F1661">
        <w:rPr>
          <w:sz w:val="20"/>
          <w:szCs w:val="20"/>
        </w:rPr>
        <w:t>д)</w:t>
      </w:r>
      <w:r w:rsidRPr="003F1661">
        <w:rPr>
          <w:sz w:val="20"/>
          <w:szCs w:val="20"/>
        </w:rPr>
        <w:tab/>
        <w:t>неполное заполнение полей в форме заявления, в том числе в интерактивной форме заявления на Едином портале, региональном портале;</w:t>
      </w:r>
    </w:p>
    <w:p w:rsidR="003F1661" w:rsidRPr="003F1661" w:rsidRDefault="003F1661" w:rsidP="003F1661">
      <w:pPr>
        <w:pStyle w:val="125"/>
        <w:shd w:val="clear" w:color="auto" w:fill="auto"/>
        <w:tabs>
          <w:tab w:val="left" w:pos="1042"/>
        </w:tabs>
        <w:spacing w:before="0" w:line="240" w:lineRule="auto"/>
        <w:ind w:left="20" w:right="20" w:firstLine="720"/>
        <w:jc w:val="both"/>
        <w:rPr>
          <w:sz w:val="20"/>
          <w:szCs w:val="20"/>
        </w:rPr>
      </w:pPr>
      <w:r w:rsidRPr="003F1661">
        <w:rPr>
          <w:sz w:val="20"/>
          <w:szCs w:val="20"/>
        </w:rPr>
        <w:t>е)</w:t>
      </w:r>
      <w:r w:rsidRPr="003F1661">
        <w:rPr>
          <w:sz w:val="20"/>
          <w:szCs w:val="20"/>
        </w:rPr>
        <w:tab/>
        <w:t>выявлено несоблюдение установленных статьей 11 Федерального закона "Об эле</w:t>
      </w:r>
      <w:r w:rsidRPr="003F1661">
        <w:rPr>
          <w:sz w:val="20"/>
          <w:szCs w:val="20"/>
        </w:rPr>
        <w:t>к</w:t>
      </w:r>
      <w:r w:rsidRPr="003F1661">
        <w:rPr>
          <w:sz w:val="20"/>
          <w:szCs w:val="20"/>
        </w:rPr>
        <w:t>тронной подписи" условий признания квалифицированной электронной подписи действительной в документах, представленных в электронной форме;</w:t>
      </w:r>
    </w:p>
    <w:p w:rsidR="003F1661" w:rsidRPr="003F1661" w:rsidRDefault="003F1661" w:rsidP="003F1661">
      <w:pPr>
        <w:pStyle w:val="125"/>
        <w:shd w:val="clear" w:color="auto" w:fill="auto"/>
        <w:tabs>
          <w:tab w:val="left" w:pos="1426"/>
        </w:tabs>
        <w:spacing w:before="0" w:line="240" w:lineRule="auto"/>
        <w:ind w:left="20" w:right="20" w:firstLine="720"/>
        <w:jc w:val="both"/>
        <w:rPr>
          <w:sz w:val="20"/>
          <w:szCs w:val="20"/>
        </w:rPr>
      </w:pPr>
      <w:r w:rsidRPr="003F1661">
        <w:rPr>
          <w:sz w:val="20"/>
          <w:szCs w:val="20"/>
        </w:rPr>
        <w:t>ж)</w:t>
      </w:r>
      <w:r w:rsidRPr="003F1661">
        <w:rPr>
          <w:sz w:val="20"/>
          <w:szCs w:val="20"/>
        </w:rPr>
        <w:tab/>
        <w:t>предоставление заявителем неполного комплекта документов, необходимого для предоставления Муниципальной услуги;</w:t>
      </w:r>
    </w:p>
    <w:p w:rsidR="003F1661" w:rsidRPr="003F1661" w:rsidRDefault="003F1661" w:rsidP="003F1661">
      <w:pPr>
        <w:pStyle w:val="125"/>
        <w:shd w:val="clear" w:color="auto" w:fill="auto"/>
        <w:tabs>
          <w:tab w:val="left" w:pos="1009"/>
        </w:tabs>
        <w:spacing w:before="0" w:line="240" w:lineRule="auto"/>
        <w:ind w:left="20" w:right="20" w:firstLine="720"/>
        <w:jc w:val="both"/>
        <w:rPr>
          <w:sz w:val="20"/>
          <w:szCs w:val="20"/>
        </w:rPr>
      </w:pPr>
      <w:r w:rsidRPr="003F1661">
        <w:rPr>
          <w:sz w:val="20"/>
          <w:szCs w:val="20"/>
        </w:rPr>
        <w:t>з)</w:t>
      </w:r>
      <w:r w:rsidRPr="003F1661">
        <w:rPr>
          <w:sz w:val="20"/>
          <w:szCs w:val="20"/>
        </w:rPr>
        <w:tab/>
        <w:t>заявление подано лицом, не имеющим полномочий представлять интересы Заявителя.</w:t>
      </w:r>
    </w:p>
    <w:p w:rsidR="003F1661" w:rsidRPr="003F1661" w:rsidRDefault="003F1661" w:rsidP="006B4C78">
      <w:pPr>
        <w:pStyle w:val="125"/>
        <w:numPr>
          <w:ilvl w:val="0"/>
          <w:numId w:val="51"/>
        </w:numPr>
        <w:shd w:val="clear" w:color="auto" w:fill="auto"/>
        <w:tabs>
          <w:tab w:val="left" w:pos="1364"/>
        </w:tabs>
        <w:spacing w:before="0" w:line="240" w:lineRule="auto"/>
        <w:ind w:left="20" w:right="20" w:firstLine="720"/>
        <w:jc w:val="both"/>
        <w:rPr>
          <w:sz w:val="20"/>
          <w:szCs w:val="20"/>
        </w:rPr>
      </w:pPr>
      <w:r w:rsidRPr="003F1661">
        <w:rPr>
          <w:sz w:val="20"/>
          <w:szCs w:val="20"/>
        </w:rPr>
        <w:t xml:space="preserve">Решение об отказе в приеме документов, указанных в пункте 2.8 настоящего Административного регламента, оформляется по форме согласно </w:t>
      </w:r>
      <w:r w:rsidRPr="003F1661">
        <w:rPr>
          <w:color w:val="auto"/>
          <w:sz w:val="20"/>
          <w:szCs w:val="20"/>
        </w:rPr>
        <w:t>приложению № 2</w:t>
      </w:r>
      <w:r w:rsidRPr="003F1661">
        <w:rPr>
          <w:sz w:val="20"/>
          <w:szCs w:val="20"/>
        </w:rPr>
        <w:t>к настоящему А</w:t>
      </w:r>
      <w:r w:rsidRPr="003F1661">
        <w:rPr>
          <w:sz w:val="20"/>
          <w:szCs w:val="20"/>
        </w:rPr>
        <w:t>д</w:t>
      </w:r>
      <w:r w:rsidRPr="003F1661">
        <w:rPr>
          <w:sz w:val="20"/>
          <w:szCs w:val="20"/>
        </w:rPr>
        <w:t>министративного регламенту.</w:t>
      </w:r>
    </w:p>
    <w:p w:rsidR="003F1661" w:rsidRPr="003F1661" w:rsidRDefault="003F1661" w:rsidP="006B4C78">
      <w:pPr>
        <w:pStyle w:val="125"/>
        <w:numPr>
          <w:ilvl w:val="0"/>
          <w:numId w:val="51"/>
        </w:numPr>
        <w:shd w:val="clear" w:color="auto" w:fill="auto"/>
        <w:tabs>
          <w:tab w:val="left" w:pos="1460"/>
        </w:tabs>
        <w:spacing w:before="0" w:line="240" w:lineRule="auto"/>
        <w:ind w:left="20" w:right="20" w:firstLine="720"/>
        <w:jc w:val="both"/>
        <w:rPr>
          <w:sz w:val="20"/>
          <w:szCs w:val="20"/>
        </w:rPr>
      </w:pPr>
      <w:r w:rsidRPr="003F1661">
        <w:rPr>
          <w:sz w:val="20"/>
          <w:szCs w:val="20"/>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w:t>
      </w:r>
      <w:r w:rsidRPr="003F1661">
        <w:rPr>
          <w:sz w:val="20"/>
          <w:szCs w:val="20"/>
        </w:rPr>
        <w:t>а</w:t>
      </w:r>
      <w:r w:rsidRPr="003F1661">
        <w:rPr>
          <w:sz w:val="20"/>
          <w:szCs w:val="20"/>
        </w:rPr>
        <w:t>явлении, не позднее рабочего для, следующего за днем получения заявления, либо выдается в день личного обращения за получением указанного решения в МБУ «МФЦ» или Отдел.</w:t>
      </w:r>
    </w:p>
    <w:p w:rsidR="003F1661" w:rsidRPr="003F1661" w:rsidRDefault="003F1661" w:rsidP="006B4C78">
      <w:pPr>
        <w:pStyle w:val="125"/>
        <w:numPr>
          <w:ilvl w:val="0"/>
          <w:numId w:val="51"/>
        </w:numPr>
        <w:shd w:val="clear" w:color="auto" w:fill="auto"/>
        <w:tabs>
          <w:tab w:val="left" w:pos="1479"/>
        </w:tabs>
        <w:spacing w:before="0" w:line="240" w:lineRule="auto"/>
        <w:ind w:left="20" w:firstLine="720"/>
        <w:jc w:val="both"/>
        <w:rPr>
          <w:sz w:val="20"/>
          <w:szCs w:val="20"/>
        </w:rPr>
      </w:pPr>
      <w:r w:rsidRPr="003F1661">
        <w:rPr>
          <w:sz w:val="20"/>
          <w:szCs w:val="20"/>
        </w:rPr>
        <w:t>Отказ в приеме документов, указанных в пункте 2.8 настоящего Административн</w:t>
      </w:r>
      <w:r w:rsidRPr="003F1661">
        <w:rPr>
          <w:sz w:val="20"/>
          <w:szCs w:val="20"/>
        </w:rPr>
        <w:t>о</w:t>
      </w:r>
      <w:r w:rsidRPr="003F1661">
        <w:rPr>
          <w:sz w:val="20"/>
          <w:szCs w:val="20"/>
        </w:rPr>
        <w:t>го регламента, не препятствует повторному обращению заявителя за получением Муниципал</w:t>
      </w:r>
      <w:r w:rsidRPr="003F1661">
        <w:rPr>
          <w:sz w:val="20"/>
          <w:szCs w:val="20"/>
        </w:rPr>
        <w:t>ь</w:t>
      </w:r>
      <w:r w:rsidRPr="003F1661">
        <w:rPr>
          <w:sz w:val="20"/>
          <w:szCs w:val="20"/>
        </w:rPr>
        <w:t>ной услуги.</w:t>
      </w:r>
    </w:p>
    <w:p w:rsidR="003F1661" w:rsidRPr="003F1661" w:rsidRDefault="003F1661" w:rsidP="003F1661">
      <w:pPr>
        <w:pStyle w:val="125"/>
        <w:shd w:val="clear" w:color="auto" w:fill="auto"/>
        <w:tabs>
          <w:tab w:val="left" w:pos="1479"/>
        </w:tabs>
        <w:spacing w:before="0" w:line="240" w:lineRule="auto"/>
        <w:ind w:left="740"/>
        <w:jc w:val="both"/>
        <w:rPr>
          <w:sz w:val="20"/>
          <w:szCs w:val="20"/>
        </w:rPr>
      </w:pPr>
    </w:p>
    <w:p w:rsidR="003F1661" w:rsidRPr="003F1661" w:rsidRDefault="003F1661" w:rsidP="003F1661">
      <w:pPr>
        <w:keepNext/>
        <w:keepLines/>
        <w:spacing w:after="0" w:line="240" w:lineRule="auto"/>
        <w:ind w:left="20" w:firstLine="720"/>
        <w:jc w:val="both"/>
        <w:rPr>
          <w:rFonts w:ascii="Times New Roman" w:hAnsi="Times New Roman" w:cs="Times New Roman"/>
          <w:b/>
          <w:sz w:val="20"/>
          <w:szCs w:val="20"/>
        </w:rPr>
      </w:pPr>
      <w:r w:rsidRPr="003F1661">
        <w:rPr>
          <w:rFonts w:ascii="Times New Roman" w:hAnsi="Times New Roman" w:cs="Times New Roman"/>
          <w:b/>
          <w:sz w:val="20"/>
          <w:szCs w:val="20"/>
        </w:rPr>
        <w:t>Описание результата предоставления муниципальной услуги</w:t>
      </w:r>
    </w:p>
    <w:p w:rsidR="003F1661" w:rsidRPr="003F1661" w:rsidRDefault="003F1661" w:rsidP="003F1661">
      <w:pPr>
        <w:pStyle w:val="125"/>
        <w:shd w:val="clear" w:color="auto" w:fill="auto"/>
        <w:tabs>
          <w:tab w:val="left" w:pos="1479"/>
        </w:tabs>
        <w:spacing w:before="0" w:line="240" w:lineRule="auto"/>
        <w:ind w:left="740"/>
        <w:jc w:val="both"/>
        <w:rPr>
          <w:sz w:val="20"/>
          <w:szCs w:val="20"/>
        </w:rPr>
      </w:pPr>
    </w:p>
    <w:p w:rsidR="003F1661" w:rsidRPr="003F1661" w:rsidRDefault="003F1661" w:rsidP="006B4C78">
      <w:pPr>
        <w:pStyle w:val="125"/>
        <w:numPr>
          <w:ilvl w:val="0"/>
          <w:numId w:val="51"/>
        </w:numPr>
        <w:shd w:val="clear" w:color="auto" w:fill="auto"/>
        <w:tabs>
          <w:tab w:val="left" w:pos="1364"/>
        </w:tabs>
        <w:spacing w:before="0" w:line="240" w:lineRule="auto"/>
        <w:ind w:left="20" w:firstLine="720"/>
        <w:jc w:val="both"/>
        <w:rPr>
          <w:sz w:val="20"/>
          <w:szCs w:val="20"/>
        </w:rPr>
      </w:pPr>
      <w:r w:rsidRPr="003F1661">
        <w:rPr>
          <w:sz w:val="20"/>
          <w:szCs w:val="20"/>
        </w:rPr>
        <w:t>Результатом предоставления Муниципальной услуги является:</w:t>
      </w:r>
    </w:p>
    <w:p w:rsidR="003F1661" w:rsidRPr="003F1661" w:rsidRDefault="003F1661" w:rsidP="006B4C78">
      <w:pPr>
        <w:pStyle w:val="125"/>
        <w:numPr>
          <w:ilvl w:val="1"/>
          <w:numId w:val="51"/>
        </w:numPr>
        <w:shd w:val="clear" w:color="auto" w:fill="auto"/>
        <w:tabs>
          <w:tab w:val="left" w:pos="1124"/>
        </w:tabs>
        <w:spacing w:before="0" w:line="240" w:lineRule="auto"/>
        <w:ind w:left="20" w:firstLine="720"/>
        <w:jc w:val="both"/>
        <w:rPr>
          <w:sz w:val="20"/>
          <w:szCs w:val="20"/>
        </w:rPr>
      </w:pPr>
      <w:r w:rsidRPr="003F1661">
        <w:rPr>
          <w:sz w:val="20"/>
          <w:szCs w:val="20"/>
        </w:rPr>
        <w:t>решение о признании садового дома жилым домом или жилого дома садовым домом по форме, утвержденной приложением № 3 к Постановлению Правительства Российской Фед</w:t>
      </w:r>
      <w:r w:rsidRPr="003F1661">
        <w:rPr>
          <w:sz w:val="20"/>
          <w:szCs w:val="20"/>
        </w:rPr>
        <w:t>е</w:t>
      </w:r>
      <w:r w:rsidRPr="003F1661">
        <w:rPr>
          <w:sz w:val="20"/>
          <w:szCs w:val="20"/>
        </w:rPr>
        <w:t>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w:t>
      </w:r>
      <w:r w:rsidRPr="003F1661">
        <w:rPr>
          <w:sz w:val="20"/>
          <w:szCs w:val="20"/>
        </w:rPr>
        <w:t>о</w:t>
      </w:r>
      <w:r w:rsidRPr="003F1661">
        <w:rPr>
          <w:sz w:val="20"/>
          <w:szCs w:val="20"/>
        </w:rPr>
        <w:t>вым домом»;</w:t>
      </w:r>
    </w:p>
    <w:p w:rsidR="003F1661" w:rsidRPr="003F1661" w:rsidRDefault="003F1661" w:rsidP="006B4C78">
      <w:pPr>
        <w:pStyle w:val="125"/>
        <w:numPr>
          <w:ilvl w:val="1"/>
          <w:numId w:val="51"/>
        </w:numPr>
        <w:shd w:val="clear" w:color="auto" w:fill="auto"/>
        <w:tabs>
          <w:tab w:val="left" w:pos="1033"/>
        </w:tabs>
        <w:spacing w:before="0" w:line="240" w:lineRule="auto"/>
        <w:ind w:left="20" w:firstLine="720"/>
        <w:jc w:val="both"/>
        <w:rPr>
          <w:sz w:val="20"/>
          <w:szCs w:val="20"/>
        </w:rPr>
      </w:pPr>
      <w:r w:rsidRPr="003F1661">
        <w:rPr>
          <w:sz w:val="20"/>
          <w:szCs w:val="20"/>
        </w:rPr>
        <w:t xml:space="preserve">решения об отказе в предоставлении Муниципальной услуги, по форме </w:t>
      </w:r>
      <w:r w:rsidRPr="003F1661">
        <w:rPr>
          <w:color w:val="auto"/>
          <w:sz w:val="20"/>
          <w:szCs w:val="20"/>
        </w:rPr>
        <w:t>согласно пр</w:t>
      </w:r>
      <w:r w:rsidRPr="003F1661">
        <w:rPr>
          <w:color w:val="auto"/>
          <w:sz w:val="20"/>
          <w:szCs w:val="20"/>
        </w:rPr>
        <w:t>и</w:t>
      </w:r>
      <w:r w:rsidRPr="003F1661">
        <w:rPr>
          <w:color w:val="auto"/>
          <w:sz w:val="20"/>
          <w:szCs w:val="20"/>
        </w:rPr>
        <w:t>ложению № 3</w:t>
      </w:r>
      <w:r w:rsidRPr="003F1661">
        <w:rPr>
          <w:sz w:val="20"/>
          <w:szCs w:val="20"/>
        </w:rPr>
        <w:t xml:space="preserve"> к настоящему Административного регламенту.</w:t>
      </w:r>
    </w:p>
    <w:p w:rsidR="003F1661" w:rsidRPr="003F1661" w:rsidRDefault="003F1661" w:rsidP="006B4C78">
      <w:pPr>
        <w:pStyle w:val="125"/>
        <w:numPr>
          <w:ilvl w:val="0"/>
          <w:numId w:val="51"/>
        </w:numPr>
        <w:shd w:val="clear" w:color="auto" w:fill="auto"/>
        <w:tabs>
          <w:tab w:val="left" w:pos="1422"/>
        </w:tabs>
        <w:spacing w:before="0" w:line="240" w:lineRule="auto"/>
        <w:ind w:left="20" w:firstLine="720"/>
        <w:jc w:val="both"/>
        <w:rPr>
          <w:sz w:val="20"/>
          <w:szCs w:val="20"/>
        </w:rPr>
      </w:pPr>
      <w:r w:rsidRPr="003F1661">
        <w:rPr>
          <w:sz w:val="20"/>
          <w:szCs w:val="20"/>
        </w:rPr>
        <w:t>Форма решения о признании садового дома жилым домом и жилого дома садовым домом утверждена приложением № 3 к Постановлению Правительства Российской Федерации от 28 января 2006 г. № 47 «Об утверждении Положения о признании помещения жилым помещен</w:t>
      </w:r>
      <w:r w:rsidRPr="003F1661">
        <w:rPr>
          <w:sz w:val="20"/>
          <w:szCs w:val="20"/>
        </w:rPr>
        <w:t>и</w:t>
      </w:r>
      <w:r w:rsidRPr="003F1661">
        <w:rPr>
          <w:sz w:val="20"/>
          <w:szCs w:val="20"/>
        </w:rPr>
        <w:t>ем, жилого помещения непригодным для проживания, многоквартирного дома аварийным и по</w:t>
      </w:r>
      <w:r w:rsidRPr="003F1661">
        <w:rPr>
          <w:sz w:val="20"/>
          <w:szCs w:val="20"/>
        </w:rPr>
        <w:t>д</w:t>
      </w:r>
      <w:r w:rsidRPr="003F1661">
        <w:rPr>
          <w:sz w:val="20"/>
          <w:szCs w:val="20"/>
        </w:rPr>
        <w:t>лежащим сносу или реконструкции, садового дома жилым домом и жилого дома садовым д</w:t>
      </w:r>
      <w:r w:rsidRPr="003F1661">
        <w:rPr>
          <w:sz w:val="20"/>
          <w:szCs w:val="20"/>
        </w:rPr>
        <w:t>о</w:t>
      </w:r>
      <w:r w:rsidRPr="003F1661">
        <w:rPr>
          <w:sz w:val="20"/>
          <w:szCs w:val="20"/>
        </w:rPr>
        <w:t>мом».</w:t>
      </w:r>
    </w:p>
    <w:p w:rsidR="003F1661" w:rsidRPr="003F1661" w:rsidRDefault="003F1661" w:rsidP="003F1661">
      <w:pPr>
        <w:pStyle w:val="125"/>
        <w:shd w:val="clear" w:color="auto" w:fill="auto"/>
        <w:tabs>
          <w:tab w:val="left" w:pos="1422"/>
        </w:tabs>
        <w:spacing w:before="0" w:line="240" w:lineRule="auto"/>
        <w:ind w:left="740"/>
        <w:jc w:val="both"/>
        <w:rPr>
          <w:sz w:val="20"/>
          <w:szCs w:val="20"/>
        </w:rPr>
      </w:pPr>
    </w:p>
    <w:p w:rsidR="003F1661" w:rsidRPr="003F1661" w:rsidRDefault="003F1661" w:rsidP="003F1661">
      <w:pPr>
        <w:keepNext/>
        <w:keepLines/>
        <w:spacing w:after="0" w:line="240" w:lineRule="auto"/>
        <w:ind w:left="20" w:right="20" w:firstLine="720"/>
        <w:jc w:val="center"/>
        <w:rPr>
          <w:rFonts w:ascii="Times New Roman" w:hAnsi="Times New Roman" w:cs="Times New Roman"/>
          <w:b/>
          <w:sz w:val="20"/>
          <w:szCs w:val="20"/>
        </w:rPr>
      </w:pPr>
      <w:r w:rsidRPr="003F1661">
        <w:rPr>
          <w:rFonts w:ascii="Times New Roman" w:hAnsi="Times New Roman" w:cs="Times New Roman"/>
          <w:b/>
          <w:sz w:val="20"/>
          <w:szCs w:val="20"/>
        </w:rPr>
        <w:t>Порядок, размер и основания взимания государственной пошлины или иной опл</w:t>
      </w:r>
      <w:r w:rsidRPr="003F1661">
        <w:rPr>
          <w:rFonts w:ascii="Times New Roman" w:hAnsi="Times New Roman" w:cs="Times New Roman"/>
          <w:b/>
          <w:sz w:val="20"/>
          <w:szCs w:val="20"/>
        </w:rPr>
        <w:t>а</w:t>
      </w:r>
      <w:r w:rsidRPr="003F1661">
        <w:rPr>
          <w:rFonts w:ascii="Times New Roman" w:hAnsi="Times New Roman" w:cs="Times New Roman"/>
          <w:b/>
          <w:sz w:val="20"/>
          <w:szCs w:val="20"/>
        </w:rPr>
        <w:t>ты, взимаемой за предоставление муниципальной услуги</w:t>
      </w:r>
    </w:p>
    <w:p w:rsidR="003F1661" w:rsidRPr="003F1661" w:rsidRDefault="003F1661" w:rsidP="003F1661">
      <w:pPr>
        <w:pStyle w:val="125"/>
        <w:shd w:val="clear" w:color="auto" w:fill="auto"/>
        <w:tabs>
          <w:tab w:val="left" w:pos="1422"/>
        </w:tabs>
        <w:spacing w:before="0" w:line="240" w:lineRule="auto"/>
        <w:ind w:left="740"/>
        <w:jc w:val="both"/>
        <w:rPr>
          <w:sz w:val="20"/>
          <w:szCs w:val="20"/>
        </w:rPr>
      </w:pPr>
    </w:p>
    <w:p w:rsidR="003F1661" w:rsidRPr="003F1661" w:rsidRDefault="003F1661" w:rsidP="006B4C78">
      <w:pPr>
        <w:pStyle w:val="125"/>
        <w:numPr>
          <w:ilvl w:val="0"/>
          <w:numId w:val="51"/>
        </w:numPr>
        <w:shd w:val="clear" w:color="auto" w:fill="auto"/>
        <w:tabs>
          <w:tab w:val="left" w:pos="1364"/>
        </w:tabs>
        <w:spacing w:before="0" w:line="240" w:lineRule="auto"/>
        <w:ind w:left="20" w:firstLine="720"/>
        <w:jc w:val="both"/>
        <w:rPr>
          <w:sz w:val="20"/>
          <w:szCs w:val="20"/>
        </w:rPr>
      </w:pPr>
      <w:r w:rsidRPr="003F1661">
        <w:rPr>
          <w:sz w:val="20"/>
          <w:szCs w:val="20"/>
        </w:rPr>
        <w:t>Предоставление Муниципальной услуги осуществляется без взимания платы.</w:t>
      </w:r>
    </w:p>
    <w:p w:rsidR="003F1661" w:rsidRPr="003F1661" w:rsidRDefault="003F1661" w:rsidP="006B4C78">
      <w:pPr>
        <w:pStyle w:val="125"/>
        <w:numPr>
          <w:ilvl w:val="0"/>
          <w:numId w:val="51"/>
        </w:numPr>
        <w:shd w:val="clear" w:color="auto" w:fill="auto"/>
        <w:tabs>
          <w:tab w:val="left" w:pos="1369"/>
        </w:tabs>
        <w:spacing w:before="0" w:line="240" w:lineRule="auto"/>
        <w:ind w:left="20" w:firstLine="720"/>
        <w:jc w:val="both"/>
        <w:rPr>
          <w:sz w:val="20"/>
          <w:szCs w:val="20"/>
        </w:rPr>
      </w:pPr>
      <w:r w:rsidRPr="003F1661">
        <w:rPr>
          <w:sz w:val="20"/>
          <w:szCs w:val="20"/>
        </w:rP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Сведения о ходе рассмотрения заявления, направленного способом, указанным в по</w:t>
      </w:r>
      <w:r w:rsidRPr="003F1661">
        <w:rPr>
          <w:sz w:val="20"/>
          <w:szCs w:val="20"/>
        </w:rPr>
        <w:t>д</w:t>
      </w:r>
      <w:r w:rsidRPr="003F1661">
        <w:rPr>
          <w:sz w:val="20"/>
          <w:szCs w:val="20"/>
        </w:rPr>
        <w:t>пункте «б» пункта 2.4 настоящего Административного регламента, предоставляются заявителю на основании его устного (при личном обращении либо по телефону в Отдел, МБУ «МФЦ») либо письменного запроса, составляемого в произвольной форме, без взимания платы. Письменный запрос может быть подан:</w:t>
      </w:r>
    </w:p>
    <w:p w:rsidR="003F1661" w:rsidRPr="003F1661" w:rsidRDefault="003F1661" w:rsidP="003F1661">
      <w:pPr>
        <w:pStyle w:val="125"/>
        <w:shd w:val="clear" w:color="auto" w:fill="auto"/>
        <w:tabs>
          <w:tab w:val="left" w:pos="1316"/>
        </w:tabs>
        <w:spacing w:before="0" w:line="240" w:lineRule="auto"/>
        <w:ind w:left="20" w:firstLine="720"/>
        <w:jc w:val="both"/>
        <w:rPr>
          <w:sz w:val="20"/>
          <w:szCs w:val="20"/>
        </w:rPr>
      </w:pPr>
      <w:r w:rsidRPr="003F1661">
        <w:rPr>
          <w:sz w:val="20"/>
          <w:szCs w:val="20"/>
        </w:rPr>
        <w:t>а)</w:t>
      </w:r>
      <w:r w:rsidRPr="003F1661">
        <w:rPr>
          <w:sz w:val="20"/>
          <w:szCs w:val="20"/>
        </w:rPr>
        <w:tab/>
        <w:t>на бумажном носителе посредством личного обращения в Отдел, в том числе через МБУ «МФЦ» либо посредством почтового отправления с объявленной ценностью при его пер</w:t>
      </w:r>
      <w:r w:rsidRPr="003F1661">
        <w:rPr>
          <w:sz w:val="20"/>
          <w:szCs w:val="20"/>
        </w:rPr>
        <w:t>е</w:t>
      </w:r>
      <w:r w:rsidRPr="003F1661">
        <w:rPr>
          <w:sz w:val="20"/>
          <w:szCs w:val="20"/>
        </w:rPr>
        <w:t>сылке, описью вложения и уведомлением о вручении;</w:t>
      </w:r>
    </w:p>
    <w:p w:rsidR="003F1661" w:rsidRPr="003F1661" w:rsidRDefault="003F1661" w:rsidP="003F1661">
      <w:pPr>
        <w:pStyle w:val="125"/>
        <w:shd w:val="clear" w:color="auto" w:fill="auto"/>
        <w:tabs>
          <w:tab w:val="left" w:pos="1033"/>
        </w:tabs>
        <w:spacing w:before="0" w:line="240" w:lineRule="auto"/>
        <w:ind w:left="20" w:firstLine="720"/>
        <w:jc w:val="both"/>
        <w:rPr>
          <w:sz w:val="20"/>
          <w:szCs w:val="20"/>
        </w:rPr>
      </w:pPr>
      <w:r w:rsidRPr="003F1661">
        <w:rPr>
          <w:sz w:val="20"/>
          <w:szCs w:val="20"/>
        </w:rPr>
        <w:t>б)</w:t>
      </w:r>
      <w:r w:rsidRPr="003F1661">
        <w:rPr>
          <w:sz w:val="20"/>
          <w:szCs w:val="20"/>
        </w:rPr>
        <w:tab/>
        <w:t>в электронной форме посредством электронной почты.</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Отдел, МБУ «МФЦ») в день обращения заявителя либо в письменной форме, </w:t>
      </w:r>
      <w:r w:rsidRPr="003F1661">
        <w:rPr>
          <w:sz w:val="20"/>
          <w:szCs w:val="20"/>
        </w:rPr>
        <w:lastRenderedPageBreak/>
        <w:t>в том числе в электронном виде, если это предусмотр</w:t>
      </w:r>
      <w:r w:rsidRPr="003F1661">
        <w:rPr>
          <w:sz w:val="20"/>
          <w:szCs w:val="20"/>
        </w:rPr>
        <w:t>е</w:t>
      </w:r>
      <w:r w:rsidRPr="003F1661">
        <w:rPr>
          <w:sz w:val="20"/>
          <w:szCs w:val="20"/>
        </w:rPr>
        <w:t>но указанным запросом, в течение двух рабочих дней со дня поступления соответствующего з</w:t>
      </w:r>
      <w:r w:rsidRPr="003F1661">
        <w:rPr>
          <w:sz w:val="20"/>
          <w:szCs w:val="20"/>
        </w:rPr>
        <w:t>а</w:t>
      </w:r>
      <w:r w:rsidRPr="003F1661">
        <w:rPr>
          <w:sz w:val="20"/>
          <w:szCs w:val="20"/>
        </w:rPr>
        <w:t>проса.</w:t>
      </w:r>
    </w:p>
    <w:p w:rsidR="003F1661" w:rsidRPr="003F1661" w:rsidRDefault="003F1661" w:rsidP="003F1661">
      <w:pPr>
        <w:pStyle w:val="125"/>
        <w:shd w:val="clear" w:color="auto" w:fill="auto"/>
        <w:spacing w:before="0" w:line="240" w:lineRule="auto"/>
        <w:ind w:left="20" w:firstLine="720"/>
        <w:jc w:val="both"/>
        <w:rPr>
          <w:sz w:val="20"/>
          <w:szCs w:val="20"/>
        </w:rPr>
      </w:pPr>
    </w:p>
    <w:p w:rsidR="003F1661" w:rsidRPr="003F1661" w:rsidRDefault="003F1661" w:rsidP="003F1661">
      <w:pPr>
        <w:pStyle w:val="125"/>
        <w:shd w:val="clear" w:color="auto" w:fill="auto"/>
        <w:tabs>
          <w:tab w:val="left" w:pos="1532"/>
        </w:tabs>
        <w:spacing w:before="0" w:line="240" w:lineRule="auto"/>
        <w:jc w:val="center"/>
        <w:rPr>
          <w:b/>
          <w:sz w:val="20"/>
          <w:szCs w:val="20"/>
        </w:rPr>
      </w:pPr>
      <w:r w:rsidRPr="003F1661">
        <w:rPr>
          <w:b/>
          <w:sz w:val="20"/>
          <w:szCs w:val="20"/>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3F1661" w:rsidRPr="003F1661" w:rsidRDefault="003F1661" w:rsidP="003F1661">
      <w:pPr>
        <w:pStyle w:val="125"/>
        <w:shd w:val="clear" w:color="auto" w:fill="auto"/>
        <w:tabs>
          <w:tab w:val="left" w:pos="1532"/>
        </w:tabs>
        <w:spacing w:before="0" w:line="240" w:lineRule="auto"/>
        <w:jc w:val="center"/>
        <w:rPr>
          <w:b/>
          <w:sz w:val="20"/>
          <w:szCs w:val="20"/>
        </w:rPr>
      </w:pP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2.21.Заявитель вправе обратиться в Администрацию, Отдел либо МБУ «МФЦ» с заявлением об исправлении допущенных опечаток и ошибок в решении о признании садового дома ж</w:t>
      </w:r>
      <w:r w:rsidRPr="003F1661">
        <w:rPr>
          <w:sz w:val="20"/>
          <w:szCs w:val="20"/>
        </w:rPr>
        <w:t>и</w:t>
      </w:r>
      <w:r w:rsidRPr="003F1661">
        <w:rPr>
          <w:sz w:val="20"/>
          <w:szCs w:val="20"/>
        </w:rPr>
        <w:t xml:space="preserve">лым домом или жилого дома садовым домом (далее - заявление об исправлении допущенных опечаток и ошибок) по форме согласно </w:t>
      </w:r>
      <w:r w:rsidRPr="003F1661">
        <w:rPr>
          <w:color w:val="auto"/>
          <w:sz w:val="20"/>
          <w:szCs w:val="20"/>
        </w:rPr>
        <w:t>Приложению № 4</w:t>
      </w:r>
      <w:r w:rsidRPr="003F1661">
        <w:rPr>
          <w:sz w:val="20"/>
          <w:szCs w:val="20"/>
        </w:rPr>
        <w:t xml:space="preserve"> к настоящему Административному регламенту, в порядке, установленном пунктами 2.4 - 2.7, 2.10 настоящего Административного регламента.</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В случае подтверждения наличия допущенных опечаток, ошибок в решении о признании садового дома жилым домом или жилого дома садовым домом Администрация вносит исправления в ранее выданное решение о признании садового дома жилым домом или жилого дома сад</w:t>
      </w:r>
      <w:r w:rsidRPr="003F1661">
        <w:rPr>
          <w:sz w:val="20"/>
          <w:szCs w:val="20"/>
        </w:rPr>
        <w:t>о</w:t>
      </w:r>
      <w:r w:rsidRPr="003F1661">
        <w:rPr>
          <w:sz w:val="20"/>
          <w:szCs w:val="20"/>
        </w:rPr>
        <w:t>вым домом. Дата и номер выданного решения о признании садового дома жилым домом или ж</w:t>
      </w:r>
      <w:r w:rsidRPr="003F1661">
        <w:rPr>
          <w:sz w:val="20"/>
          <w:szCs w:val="20"/>
        </w:rPr>
        <w:t>и</w:t>
      </w:r>
      <w:r w:rsidRPr="003F1661">
        <w:rPr>
          <w:sz w:val="20"/>
          <w:szCs w:val="20"/>
        </w:rPr>
        <w:t>лого дома садовым домом не изменяются, а в соответствующей графе решения о признании садового дома жилым домом или жилого дома садовым домом указывается основание для внес</w:t>
      </w:r>
      <w:r w:rsidRPr="003F1661">
        <w:rPr>
          <w:sz w:val="20"/>
          <w:szCs w:val="20"/>
        </w:rPr>
        <w:t>е</w:t>
      </w:r>
      <w:r w:rsidRPr="003F1661">
        <w:rPr>
          <w:sz w:val="20"/>
          <w:szCs w:val="20"/>
        </w:rPr>
        <w:t>ния исправлений и дата внесения исправлений.</w:t>
      </w:r>
    </w:p>
    <w:p w:rsidR="003F1661" w:rsidRPr="003F1661" w:rsidRDefault="003F1661" w:rsidP="003F1661">
      <w:pPr>
        <w:pStyle w:val="125"/>
        <w:shd w:val="clear" w:color="auto" w:fill="auto"/>
        <w:spacing w:before="0" w:line="240" w:lineRule="auto"/>
        <w:ind w:right="20" w:firstLine="720"/>
        <w:jc w:val="both"/>
        <w:rPr>
          <w:sz w:val="20"/>
          <w:szCs w:val="20"/>
        </w:rPr>
      </w:pPr>
      <w:r w:rsidRPr="003F1661">
        <w:rPr>
          <w:sz w:val="20"/>
          <w:szCs w:val="20"/>
        </w:rPr>
        <w:t>Решение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w:t>
      </w:r>
      <w:r w:rsidRPr="003F1661">
        <w:rPr>
          <w:sz w:val="20"/>
          <w:szCs w:val="20"/>
        </w:rPr>
        <w:t>е</w:t>
      </w:r>
      <w:r w:rsidRPr="003F1661">
        <w:rPr>
          <w:sz w:val="20"/>
          <w:szCs w:val="20"/>
        </w:rPr>
        <w:t xml:space="preserve">нии исправлений в решение уполномоченного органа о признании садового дома жилым домом или жилого дома садовым домом по форме согласно </w:t>
      </w:r>
      <w:r w:rsidRPr="003F1661">
        <w:rPr>
          <w:color w:val="auto"/>
          <w:sz w:val="20"/>
          <w:szCs w:val="20"/>
        </w:rPr>
        <w:t>Приложению № 5</w:t>
      </w:r>
      <w:r w:rsidRPr="003F1661">
        <w:rPr>
          <w:sz w:val="20"/>
          <w:szCs w:val="20"/>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w:t>
      </w:r>
      <w:r w:rsidRPr="003F1661">
        <w:rPr>
          <w:sz w:val="20"/>
          <w:szCs w:val="20"/>
        </w:rPr>
        <w:t>с</w:t>
      </w:r>
      <w:r w:rsidRPr="003F1661">
        <w:rPr>
          <w:sz w:val="20"/>
          <w:szCs w:val="20"/>
        </w:rPr>
        <w:t>правлении допущенных опечаток и ошибок.</w:t>
      </w:r>
    </w:p>
    <w:p w:rsidR="003F1661" w:rsidRPr="003F1661" w:rsidRDefault="003F1661" w:rsidP="003F1661">
      <w:pPr>
        <w:pStyle w:val="125"/>
        <w:shd w:val="clear" w:color="auto" w:fill="auto"/>
        <w:tabs>
          <w:tab w:val="left" w:pos="709"/>
        </w:tabs>
        <w:spacing w:before="0" w:line="240" w:lineRule="auto"/>
        <w:ind w:right="20"/>
        <w:jc w:val="both"/>
        <w:rPr>
          <w:sz w:val="20"/>
          <w:szCs w:val="20"/>
        </w:rPr>
      </w:pPr>
      <w:r w:rsidRPr="003F1661">
        <w:rPr>
          <w:sz w:val="20"/>
          <w:szCs w:val="20"/>
        </w:rPr>
        <w:tab/>
        <w:t>2.22. Исчерпывающий перечень оснований для отказа в исправлении допущенных опеч</w:t>
      </w:r>
      <w:r w:rsidRPr="003F1661">
        <w:rPr>
          <w:sz w:val="20"/>
          <w:szCs w:val="20"/>
        </w:rPr>
        <w:t>а</w:t>
      </w:r>
      <w:r w:rsidRPr="003F1661">
        <w:rPr>
          <w:sz w:val="20"/>
          <w:szCs w:val="20"/>
        </w:rPr>
        <w:t>ток и ошибок в решении о признании садового дома жилым домом или жилого дома садовым домом:</w:t>
      </w:r>
    </w:p>
    <w:p w:rsidR="003F1661" w:rsidRPr="003F1661" w:rsidRDefault="003F1661" w:rsidP="003F1661">
      <w:pPr>
        <w:pStyle w:val="125"/>
        <w:shd w:val="clear" w:color="auto" w:fill="auto"/>
        <w:tabs>
          <w:tab w:val="left" w:pos="1037"/>
        </w:tabs>
        <w:spacing w:before="0" w:line="240" w:lineRule="auto"/>
        <w:ind w:right="20" w:firstLine="720"/>
        <w:jc w:val="both"/>
        <w:rPr>
          <w:sz w:val="20"/>
          <w:szCs w:val="20"/>
        </w:rPr>
      </w:pPr>
      <w:r w:rsidRPr="003F1661">
        <w:rPr>
          <w:sz w:val="20"/>
          <w:szCs w:val="20"/>
        </w:rPr>
        <w:t>а)</w:t>
      </w:r>
      <w:r w:rsidRPr="003F1661">
        <w:rPr>
          <w:sz w:val="20"/>
          <w:szCs w:val="20"/>
        </w:rPr>
        <w:tab/>
        <w:t>несоответствие заявителя кругу лиц, указанных в пункте 2.2 настоящего Администр</w:t>
      </w:r>
      <w:r w:rsidRPr="003F1661">
        <w:rPr>
          <w:sz w:val="20"/>
          <w:szCs w:val="20"/>
        </w:rPr>
        <w:t>а</w:t>
      </w:r>
      <w:r w:rsidRPr="003F1661">
        <w:rPr>
          <w:sz w:val="20"/>
          <w:szCs w:val="20"/>
        </w:rPr>
        <w:t>тивного регламента;</w:t>
      </w:r>
    </w:p>
    <w:p w:rsidR="003F1661" w:rsidRPr="003F1661" w:rsidRDefault="003F1661" w:rsidP="003F1661">
      <w:pPr>
        <w:pStyle w:val="125"/>
        <w:shd w:val="clear" w:color="auto" w:fill="auto"/>
        <w:tabs>
          <w:tab w:val="left" w:pos="1018"/>
        </w:tabs>
        <w:spacing w:before="0" w:line="240" w:lineRule="auto"/>
        <w:ind w:right="20" w:firstLine="720"/>
        <w:jc w:val="both"/>
        <w:rPr>
          <w:sz w:val="20"/>
          <w:szCs w:val="20"/>
        </w:rPr>
      </w:pPr>
      <w:r w:rsidRPr="003F1661">
        <w:rPr>
          <w:sz w:val="20"/>
          <w:szCs w:val="20"/>
        </w:rPr>
        <w:t>б)</w:t>
      </w:r>
      <w:r w:rsidRPr="003F1661">
        <w:rPr>
          <w:sz w:val="20"/>
          <w:szCs w:val="20"/>
        </w:rPr>
        <w:tab/>
        <w:t>отсутствие факта допущения опечаток и ошибок в уведомлении о соответствии, ув</w:t>
      </w:r>
      <w:r w:rsidRPr="003F1661">
        <w:rPr>
          <w:sz w:val="20"/>
          <w:szCs w:val="20"/>
        </w:rPr>
        <w:t>е</w:t>
      </w:r>
      <w:r w:rsidRPr="003F1661">
        <w:rPr>
          <w:sz w:val="20"/>
          <w:szCs w:val="20"/>
        </w:rPr>
        <w:t>домлении о несоответствии.</w:t>
      </w:r>
    </w:p>
    <w:p w:rsidR="003F1661" w:rsidRPr="003F1661" w:rsidRDefault="003F1661" w:rsidP="003F1661">
      <w:pPr>
        <w:pStyle w:val="125"/>
        <w:shd w:val="clear" w:color="auto" w:fill="auto"/>
        <w:tabs>
          <w:tab w:val="left" w:pos="1018"/>
        </w:tabs>
        <w:spacing w:before="0" w:line="240" w:lineRule="auto"/>
        <w:ind w:right="20" w:firstLine="720"/>
        <w:jc w:val="both"/>
        <w:rPr>
          <w:sz w:val="20"/>
          <w:szCs w:val="20"/>
        </w:rPr>
      </w:pPr>
    </w:p>
    <w:p w:rsidR="003F1661" w:rsidRPr="003F1661" w:rsidRDefault="003F1661" w:rsidP="003F1661">
      <w:pPr>
        <w:pStyle w:val="125"/>
        <w:shd w:val="clear" w:color="auto" w:fill="auto"/>
        <w:tabs>
          <w:tab w:val="left" w:pos="1498"/>
        </w:tabs>
        <w:spacing w:before="0" w:line="240" w:lineRule="auto"/>
        <w:ind w:right="20"/>
        <w:jc w:val="center"/>
        <w:rPr>
          <w:b/>
          <w:sz w:val="20"/>
          <w:szCs w:val="20"/>
        </w:rPr>
      </w:pPr>
      <w:r w:rsidRPr="003F1661">
        <w:rPr>
          <w:b/>
          <w:sz w:val="20"/>
          <w:szCs w:val="20"/>
        </w:rPr>
        <w:t>Порядок выдачи дубликата решения уполномоченного органа о признании садового дома жилым домом или жилого дома садовым домом.</w:t>
      </w:r>
    </w:p>
    <w:p w:rsidR="003F1661" w:rsidRPr="003F1661" w:rsidRDefault="003F1661" w:rsidP="003F1661">
      <w:pPr>
        <w:pStyle w:val="125"/>
        <w:shd w:val="clear" w:color="auto" w:fill="auto"/>
        <w:tabs>
          <w:tab w:val="left" w:pos="1498"/>
        </w:tabs>
        <w:spacing w:before="0" w:line="240" w:lineRule="auto"/>
        <w:ind w:right="20"/>
        <w:jc w:val="center"/>
        <w:rPr>
          <w:b/>
          <w:sz w:val="20"/>
          <w:szCs w:val="20"/>
        </w:rPr>
      </w:pPr>
    </w:p>
    <w:p w:rsidR="003F1661" w:rsidRPr="003F1661" w:rsidRDefault="003F1661" w:rsidP="003F1661">
      <w:pPr>
        <w:pStyle w:val="125"/>
        <w:shd w:val="clear" w:color="auto" w:fill="auto"/>
        <w:spacing w:before="0" w:line="240" w:lineRule="auto"/>
        <w:ind w:right="20" w:firstLine="720"/>
        <w:jc w:val="both"/>
        <w:rPr>
          <w:sz w:val="20"/>
          <w:szCs w:val="20"/>
        </w:rPr>
      </w:pPr>
      <w:r w:rsidRPr="003F1661">
        <w:rPr>
          <w:sz w:val="20"/>
          <w:szCs w:val="20"/>
        </w:rPr>
        <w:t>2.23. Заявитель вправе обратиться в Администрацию, Отдел либо МБУ «МФЦ» с заявл</w:t>
      </w:r>
      <w:r w:rsidRPr="003F1661">
        <w:rPr>
          <w:sz w:val="20"/>
          <w:szCs w:val="20"/>
        </w:rPr>
        <w:t>е</w:t>
      </w:r>
      <w:r w:rsidRPr="003F1661">
        <w:rPr>
          <w:sz w:val="20"/>
          <w:szCs w:val="20"/>
        </w:rPr>
        <w:t xml:space="preserve">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w:t>
      </w:r>
      <w:r w:rsidRPr="003F1661">
        <w:rPr>
          <w:color w:val="auto"/>
          <w:sz w:val="20"/>
          <w:szCs w:val="20"/>
        </w:rPr>
        <w:t>Приложению № 6</w:t>
      </w:r>
      <w:r w:rsidRPr="003F1661">
        <w:rPr>
          <w:sz w:val="20"/>
          <w:szCs w:val="20"/>
        </w:rPr>
        <w:t xml:space="preserve"> к настоящему Административному регламенту, в порядке, установленном пунктами 2.4 - 2.7, 2.10 настоящего Административного регламента.</w:t>
      </w:r>
    </w:p>
    <w:p w:rsidR="003F1661" w:rsidRPr="003F1661" w:rsidRDefault="003F1661" w:rsidP="003F1661">
      <w:pPr>
        <w:pStyle w:val="125"/>
        <w:shd w:val="clear" w:color="auto" w:fill="auto"/>
        <w:spacing w:before="0" w:line="240" w:lineRule="auto"/>
        <w:ind w:right="20" w:firstLine="720"/>
        <w:jc w:val="both"/>
        <w:rPr>
          <w:sz w:val="20"/>
          <w:szCs w:val="20"/>
        </w:rPr>
      </w:pPr>
      <w:r w:rsidRPr="003F1661">
        <w:rPr>
          <w:sz w:val="20"/>
          <w:szCs w:val="20"/>
        </w:rPr>
        <w:t>В случае отсутствия оснований для отказа в выдаче дубликата решения о признании садового дома жилым домом или жилого дома садовым домом, установленных пунктом 2.24 насто</w:t>
      </w:r>
      <w:r w:rsidRPr="003F1661">
        <w:rPr>
          <w:sz w:val="20"/>
          <w:szCs w:val="20"/>
        </w:rPr>
        <w:t>я</w:t>
      </w:r>
      <w:r w:rsidRPr="003F1661">
        <w:rPr>
          <w:sz w:val="20"/>
          <w:szCs w:val="20"/>
        </w:rPr>
        <w:t>щего Административного регламента, Отдел выдает дубликат решения о признании садового дома жилым домом или жилого дома садовым домом с тем же регистрационным номером, кот</w:t>
      </w:r>
      <w:r w:rsidRPr="003F1661">
        <w:rPr>
          <w:sz w:val="20"/>
          <w:szCs w:val="20"/>
        </w:rPr>
        <w:t>о</w:t>
      </w:r>
      <w:r w:rsidRPr="003F1661">
        <w:rPr>
          <w:sz w:val="20"/>
          <w:szCs w:val="20"/>
        </w:rPr>
        <w:t>рый был указан в ранее выданном решении о признании садового дома жилым домом или жил</w:t>
      </w:r>
      <w:r w:rsidRPr="003F1661">
        <w:rPr>
          <w:sz w:val="20"/>
          <w:szCs w:val="20"/>
        </w:rPr>
        <w:t>о</w:t>
      </w:r>
      <w:r w:rsidRPr="003F1661">
        <w:rPr>
          <w:sz w:val="20"/>
          <w:szCs w:val="20"/>
        </w:rPr>
        <w:t>го дома садовым домом.</w:t>
      </w:r>
    </w:p>
    <w:p w:rsidR="003F1661" w:rsidRPr="003F1661" w:rsidRDefault="003F1661" w:rsidP="003F1661">
      <w:pPr>
        <w:pStyle w:val="125"/>
        <w:shd w:val="clear" w:color="auto" w:fill="auto"/>
        <w:spacing w:before="0" w:line="240" w:lineRule="auto"/>
        <w:ind w:right="20" w:firstLine="720"/>
        <w:jc w:val="both"/>
        <w:rPr>
          <w:sz w:val="20"/>
          <w:szCs w:val="20"/>
        </w:rPr>
      </w:pPr>
      <w:r w:rsidRPr="003F1661">
        <w:rPr>
          <w:sz w:val="20"/>
          <w:szCs w:val="20"/>
        </w:rPr>
        <w:t xml:space="preserve">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w:t>
      </w:r>
      <w:r w:rsidRPr="003F1661">
        <w:rPr>
          <w:color w:val="auto"/>
          <w:sz w:val="20"/>
          <w:szCs w:val="20"/>
        </w:rPr>
        <w:t>Приложению № 7</w:t>
      </w:r>
      <w:r w:rsidRPr="003F1661">
        <w:rPr>
          <w:sz w:val="20"/>
          <w:szCs w:val="20"/>
        </w:rPr>
        <w:t xml:space="preserve"> к настоящему А</w:t>
      </w:r>
      <w:r w:rsidRPr="003F1661">
        <w:rPr>
          <w:sz w:val="20"/>
          <w:szCs w:val="20"/>
        </w:rPr>
        <w:t>д</w:t>
      </w:r>
      <w:r w:rsidRPr="003F1661">
        <w:rPr>
          <w:sz w:val="20"/>
          <w:szCs w:val="20"/>
        </w:rPr>
        <w:t>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w:t>
      </w:r>
      <w:r w:rsidRPr="003F1661">
        <w:rPr>
          <w:sz w:val="20"/>
          <w:szCs w:val="20"/>
        </w:rPr>
        <w:t>ы</w:t>
      </w:r>
      <w:r w:rsidRPr="003F1661">
        <w:rPr>
          <w:sz w:val="20"/>
          <w:szCs w:val="20"/>
        </w:rPr>
        <w:t>даче дубликата, в течение пяти рабочих дней с даты поступления заявления о выдаче дубликата.</w:t>
      </w:r>
    </w:p>
    <w:p w:rsidR="003F1661" w:rsidRPr="003F1661" w:rsidRDefault="003F1661" w:rsidP="003F1661">
      <w:pPr>
        <w:pStyle w:val="125"/>
        <w:shd w:val="clear" w:color="auto" w:fill="auto"/>
        <w:tabs>
          <w:tab w:val="left" w:pos="1422"/>
        </w:tabs>
        <w:spacing w:before="0" w:line="240" w:lineRule="auto"/>
        <w:ind w:left="740" w:right="20"/>
        <w:jc w:val="both"/>
        <w:rPr>
          <w:sz w:val="20"/>
          <w:szCs w:val="20"/>
        </w:rPr>
      </w:pPr>
      <w:r w:rsidRPr="003F1661">
        <w:rPr>
          <w:sz w:val="20"/>
          <w:szCs w:val="20"/>
        </w:rPr>
        <w:t>2.24. Исчерпывающий перечень оснований для отказа в выдаче дубликата решения о пр</w:t>
      </w:r>
      <w:r w:rsidRPr="003F1661">
        <w:rPr>
          <w:sz w:val="20"/>
          <w:szCs w:val="20"/>
        </w:rPr>
        <w:t>и</w:t>
      </w:r>
      <w:r w:rsidRPr="003F1661">
        <w:rPr>
          <w:sz w:val="20"/>
          <w:szCs w:val="20"/>
        </w:rPr>
        <w:t>знании садового дома жилым домом или жилого дома садовым домом:</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несоответствие заявителя кругу лиц, указанных в пункте 2.2 настоящего Администр</w:t>
      </w:r>
      <w:r w:rsidRPr="003F1661">
        <w:rPr>
          <w:sz w:val="20"/>
          <w:szCs w:val="20"/>
        </w:rPr>
        <w:t>а</w:t>
      </w:r>
      <w:r w:rsidRPr="003F1661">
        <w:rPr>
          <w:sz w:val="20"/>
          <w:szCs w:val="20"/>
        </w:rPr>
        <w:t>тивного регламента.</w:t>
      </w:r>
    </w:p>
    <w:p w:rsidR="003F1661" w:rsidRPr="003F1661" w:rsidRDefault="003F1661" w:rsidP="003F1661">
      <w:pPr>
        <w:pStyle w:val="125"/>
        <w:shd w:val="clear" w:color="auto" w:fill="auto"/>
        <w:spacing w:before="0" w:line="240" w:lineRule="auto"/>
        <w:ind w:left="20" w:right="20" w:firstLine="720"/>
        <w:jc w:val="both"/>
        <w:rPr>
          <w:sz w:val="20"/>
          <w:szCs w:val="20"/>
        </w:rPr>
      </w:pPr>
    </w:p>
    <w:p w:rsidR="003F1661" w:rsidRPr="003F1661" w:rsidRDefault="003F1661" w:rsidP="003F1661">
      <w:pPr>
        <w:pStyle w:val="125"/>
        <w:shd w:val="clear" w:color="auto" w:fill="auto"/>
        <w:spacing w:before="0" w:line="240" w:lineRule="auto"/>
        <w:ind w:left="20" w:right="20" w:firstLine="720"/>
        <w:jc w:val="center"/>
        <w:rPr>
          <w:b/>
          <w:sz w:val="20"/>
          <w:szCs w:val="20"/>
        </w:rPr>
      </w:pPr>
      <w:r w:rsidRPr="003F1661">
        <w:rPr>
          <w:b/>
          <w:sz w:val="20"/>
          <w:szCs w:val="20"/>
        </w:rPr>
        <w:t>Максимальный срок ожидания в очереди при подаче запроса о предоставлении м</w:t>
      </w:r>
      <w:r w:rsidRPr="003F1661">
        <w:rPr>
          <w:b/>
          <w:sz w:val="20"/>
          <w:szCs w:val="20"/>
        </w:rPr>
        <w:t>у</w:t>
      </w:r>
      <w:r w:rsidRPr="003F1661">
        <w:rPr>
          <w:b/>
          <w:sz w:val="20"/>
          <w:szCs w:val="20"/>
        </w:rPr>
        <w:t>ниципальной услуги и при получении результата предоставления муниципальной услуги</w:t>
      </w:r>
    </w:p>
    <w:p w:rsidR="003F1661" w:rsidRPr="003F1661" w:rsidRDefault="003F1661" w:rsidP="003F1661">
      <w:pPr>
        <w:pStyle w:val="125"/>
        <w:shd w:val="clear" w:color="auto" w:fill="auto"/>
        <w:spacing w:before="0" w:line="240" w:lineRule="auto"/>
        <w:ind w:left="20" w:right="20" w:firstLine="720"/>
        <w:jc w:val="center"/>
        <w:rPr>
          <w:b/>
          <w:sz w:val="20"/>
          <w:szCs w:val="20"/>
        </w:rPr>
      </w:pPr>
    </w:p>
    <w:p w:rsidR="003F1661" w:rsidRPr="003F1661" w:rsidRDefault="003F1661" w:rsidP="003F1661">
      <w:pPr>
        <w:pStyle w:val="125"/>
        <w:shd w:val="clear" w:color="auto" w:fill="auto"/>
        <w:tabs>
          <w:tab w:val="left" w:pos="1494"/>
        </w:tabs>
        <w:spacing w:before="0" w:line="240" w:lineRule="auto"/>
        <w:ind w:left="740" w:right="20"/>
        <w:jc w:val="both"/>
        <w:rPr>
          <w:sz w:val="20"/>
          <w:szCs w:val="20"/>
        </w:rPr>
      </w:pPr>
      <w:r w:rsidRPr="003F1661">
        <w:rPr>
          <w:sz w:val="20"/>
          <w:szCs w:val="20"/>
        </w:rPr>
        <w:t>2.25. Максимальный срок ожидания в очереди при подаче запроса о предоставлении м</w:t>
      </w:r>
      <w:r w:rsidRPr="003F1661">
        <w:rPr>
          <w:sz w:val="20"/>
          <w:szCs w:val="20"/>
        </w:rPr>
        <w:t>у</w:t>
      </w:r>
      <w:r w:rsidRPr="003F1661">
        <w:rPr>
          <w:sz w:val="20"/>
          <w:szCs w:val="20"/>
        </w:rPr>
        <w:t>ниципальной услуги и при получении результата предоставления муниципальной услуги в Отделе или МБУ «МФЦ» составляет не более 15 минут.</w:t>
      </w:r>
    </w:p>
    <w:p w:rsidR="003F1661" w:rsidRPr="003F1661" w:rsidRDefault="003F1661" w:rsidP="003F1661">
      <w:pPr>
        <w:pStyle w:val="125"/>
        <w:shd w:val="clear" w:color="auto" w:fill="auto"/>
        <w:tabs>
          <w:tab w:val="left" w:pos="1494"/>
        </w:tabs>
        <w:spacing w:before="0" w:line="240" w:lineRule="auto"/>
        <w:ind w:left="740" w:right="20"/>
        <w:jc w:val="both"/>
        <w:rPr>
          <w:sz w:val="20"/>
          <w:szCs w:val="20"/>
        </w:rPr>
      </w:pPr>
    </w:p>
    <w:p w:rsidR="003F1661" w:rsidRPr="003F1661" w:rsidRDefault="003F1661" w:rsidP="003F1661">
      <w:pPr>
        <w:keepNext/>
        <w:keepLines/>
        <w:spacing w:after="0" w:line="240" w:lineRule="auto"/>
        <w:ind w:right="20" w:firstLine="709"/>
        <w:jc w:val="center"/>
        <w:rPr>
          <w:rFonts w:ascii="Times New Roman" w:hAnsi="Times New Roman" w:cs="Times New Roman"/>
          <w:b/>
          <w:sz w:val="20"/>
          <w:szCs w:val="20"/>
        </w:rPr>
      </w:pPr>
      <w:r w:rsidRPr="003F1661">
        <w:rPr>
          <w:rFonts w:ascii="Times New Roman" w:hAnsi="Times New Roman" w:cs="Times New Roman"/>
          <w:b/>
          <w:sz w:val="20"/>
          <w:szCs w:val="20"/>
        </w:rPr>
        <w:t>Перечень услуг, которые являются необходимыми и обязательными для предоста</w:t>
      </w:r>
      <w:r w:rsidRPr="003F1661">
        <w:rPr>
          <w:rFonts w:ascii="Times New Roman" w:hAnsi="Times New Roman" w:cs="Times New Roman"/>
          <w:b/>
          <w:sz w:val="20"/>
          <w:szCs w:val="20"/>
        </w:rPr>
        <w:t>в</w:t>
      </w:r>
      <w:r w:rsidRPr="003F1661">
        <w:rPr>
          <w:rFonts w:ascii="Times New Roman" w:hAnsi="Times New Roman" w:cs="Times New Roman"/>
          <w:b/>
          <w:sz w:val="20"/>
          <w:szCs w:val="20"/>
        </w:rPr>
        <w:t>ления муниципальной услуги, в том числе сведения о документе (документах), выдаваемом (выдаваемых)</w:t>
      </w:r>
    </w:p>
    <w:p w:rsidR="003F1661" w:rsidRPr="003F1661" w:rsidRDefault="003F1661" w:rsidP="003F1661">
      <w:pPr>
        <w:keepNext/>
        <w:keepLines/>
        <w:spacing w:after="0" w:line="240" w:lineRule="auto"/>
        <w:ind w:firstLine="709"/>
        <w:jc w:val="center"/>
        <w:rPr>
          <w:rFonts w:ascii="Times New Roman" w:hAnsi="Times New Roman" w:cs="Times New Roman"/>
          <w:b/>
          <w:sz w:val="20"/>
          <w:szCs w:val="20"/>
        </w:rPr>
      </w:pPr>
      <w:r w:rsidRPr="003F1661">
        <w:rPr>
          <w:rFonts w:ascii="Times New Roman" w:hAnsi="Times New Roman" w:cs="Times New Roman"/>
          <w:b/>
          <w:sz w:val="20"/>
          <w:szCs w:val="20"/>
        </w:rPr>
        <w:t>организациями, участвующими в предоставлении</w:t>
      </w:r>
    </w:p>
    <w:p w:rsidR="003F1661" w:rsidRPr="003F1661" w:rsidRDefault="003F1661" w:rsidP="003F1661">
      <w:pPr>
        <w:keepNext/>
        <w:keepLines/>
        <w:spacing w:after="0" w:line="240" w:lineRule="auto"/>
        <w:ind w:firstLine="709"/>
        <w:jc w:val="center"/>
        <w:rPr>
          <w:rFonts w:ascii="Times New Roman" w:hAnsi="Times New Roman" w:cs="Times New Roman"/>
          <w:b/>
          <w:sz w:val="20"/>
          <w:szCs w:val="20"/>
        </w:rPr>
      </w:pPr>
      <w:r w:rsidRPr="003F1661">
        <w:rPr>
          <w:rFonts w:ascii="Times New Roman" w:hAnsi="Times New Roman" w:cs="Times New Roman"/>
          <w:b/>
          <w:sz w:val="20"/>
          <w:szCs w:val="20"/>
        </w:rPr>
        <w:t>муниципальной услуги</w:t>
      </w:r>
    </w:p>
    <w:p w:rsidR="003F1661" w:rsidRPr="003F1661" w:rsidRDefault="003F1661" w:rsidP="003F1661">
      <w:pPr>
        <w:pStyle w:val="125"/>
        <w:shd w:val="clear" w:color="auto" w:fill="auto"/>
        <w:tabs>
          <w:tab w:val="left" w:pos="1494"/>
        </w:tabs>
        <w:spacing w:before="0" w:line="240" w:lineRule="auto"/>
        <w:ind w:left="740" w:right="20"/>
        <w:jc w:val="both"/>
        <w:rPr>
          <w:sz w:val="20"/>
          <w:szCs w:val="20"/>
        </w:rPr>
      </w:pPr>
    </w:p>
    <w:p w:rsidR="003F1661" w:rsidRPr="003F1661" w:rsidRDefault="003F1661" w:rsidP="006B4C78">
      <w:pPr>
        <w:pStyle w:val="125"/>
        <w:numPr>
          <w:ilvl w:val="0"/>
          <w:numId w:val="52"/>
        </w:numPr>
        <w:shd w:val="clear" w:color="auto" w:fill="auto"/>
        <w:tabs>
          <w:tab w:val="left" w:pos="1652"/>
        </w:tabs>
        <w:spacing w:before="0" w:line="240" w:lineRule="auto"/>
        <w:ind w:left="20" w:right="20" w:firstLine="720"/>
        <w:jc w:val="both"/>
        <w:rPr>
          <w:sz w:val="20"/>
          <w:szCs w:val="20"/>
        </w:rPr>
      </w:pPr>
      <w:r w:rsidRPr="003F1661">
        <w:rPr>
          <w:sz w:val="20"/>
          <w:szCs w:val="20"/>
        </w:rPr>
        <w:t>Услуги, необходимые и обязательные для предоставления муниципальной усл</w:t>
      </w:r>
      <w:r w:rsidRPr="003F1661">
        <w:rPr>
          <w:sz w:val="20"/>
          <w:szCs w:val="20"/>
        </w:rPr>
        <w:t>у</w:t>
      </w:r>
      <w:r w:rsidRPr="003F1661">
        <w:rPr>
          <w:sz w:val="20"/>
          <w:szCs w:val="20"/>
        </w:rPr>
        <w:t>ги, отсутствуют.</w:t>
      </w:r>
    </w:p>
    <w:p w:rsidR="003F1661" w:rsidRPr="003F1661" w:rsidRDefault="003F1661" w:rsidP="006B4C78">
      <w:pPr>
        <w:pStyle w:val="125"/>
        <w:numPr>
          <w:ilvl w:val="0"/>
          <w:numId w:val="52"/>
        </w:numPr>
        <w:shd w:val="clear" w:color="auto" w:fill="auto"/>
        <w:tabs>
          <w:tab w:val="left" w:pos="1585"/>
        </w:tabs>
        <w:spacing w:before="0" w:line="240" w:lineRule="auto"/>
        <w:ind w:left="20" w:right="20" w:firstLine="720"/>
        <w:jc w:val="both"/>
        <w:rPr>
          <w:sz w:val="20"/>
          <w:szCs w:val="20"/>
        </w:rPr>
      </w:pPr>
      <w:r w:rsidRPr="003F1661">
        <w:rPr>
          <w:sz w:val="20"/>
          <w:szCs w:val="20"/>
        </w:rPr>
        <w:t>При предоставлении муниципальной услуги запрещается требовать от заявителя:</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w:t>
      </w:r>
      <w:r w:rsidRPr="003F1661">
        <w:rPr>
          <w:sz w:val="20"/>
          <w:szCs w:val="20"/>
        </w:rPr>
        <w:t>ю</w:t>
      </w:r>
      <w:r w:rsidRPr="003F1661">
        <w:rPr>
          <w:sz w:val="20"/>
          <w:szCs w:val="20"/>
        </w:rPr>
        <w:t>щими отношения, возникающие в связи с предоставлением муниципальной услуги;</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Представления документов и информации, которые в соответствии с нормативными правовыми актами Российской Федерации и</w:t>
      </w:r>
      <w:r>
        <w:rPr>
          <w:sz w:val="20"/>
          <w:szCs w:val="20"/>
        </w:rPr>
        <w:t xml:space="preserve"> </w:t>
      </w:r>
      <w:r w:rsidRPr="003F1661">
        <w:rPr>
          <w:rStyle w:val="affff"/>
          <w:sz w:val="20"/>
          <w:szCs w:val="20"/>
        </w:rPr>
        <w:t>Ивановской области,</w:t>
      </w:r>
      <w:r w:rsidRPr="003F1661">
        <w:rPr>
          <w:sz w:val="20"/>
          <w:szCs w:val="20"/>
        </w:rPr>
        <w:t xml:space="preserve"> муниципальными правовыми актами</w:t>
      </w:r>
      <w:r>
        <w:rPr>
          <w:sz w:val="20"/>
          <w:szCs w:val="20"/>
        </w:rPr>
        <w:t xml:space="preserve"> </w:t>
      </w:r>
      <w:r w:rsidRPr="003F1661">
        <w:rPr>
          <w:rStyle w:val="affff"/>
          <w:sz w:val="20"/>
          <w:szCs w:val="20"/>
        </w:rPr>
        <w:t>городского округа Тейково Ивановской области</w:t>
      </w:r>
      <w:r w:rsidRPr="003F1661">
        <w:rPr>
          <w:sz w:val="20"/>
          <w:szCs w:val="20"/>
        </w:rPr>
        <w:t xml:space="preserve"> находятся в распоряжении органов, предо</w:t>
      </w:r>
      <w:r w:rsidRPr="003F1661">
        <w:rPr>
          <w:sz w:val="20"/>
          <w:szCs w:val="20"/>
        </w:rPr>
        <w:t>с</w:t>
      </w:r>
      <w:r w:rsidRPr="003F1661">
        <w:rPr>
          <w:sz w:val="20"/>
          <w:szCs w:val="20"/>
        </w:rPr>
        <w:t>тавляющих</w:t>
      </w:r>
      <w:r>
        <w:rPr>
          <w:sz w:val="20"/>
          <w:szCs w:val="20"/>
        </w:rPr>
        <w:t xml:space="preserve"> </w:t>
      </w:r>
      <w:r w:rsidRPr="003F1661">
        <w:rPr>
          <w:sz w:val="20"/>
          <w:szCs w:val="20"/>
        </w:rPr>
        <w:t>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w:t>
      </w:r>
      <w:r w:rsidRPr="003F1661">
        <w:rPr>
          <w:sz w:val="20"/>
          <w:szCs w:val="20"/>
        </w:rPr>
        <w:t>а</w:t>
      </w:r>
      <w:r w:rsidRPr="003F1661">
        <w:rPr>
          <w:sz w:val="20"/>
          <w:szCs w:val="20"/>
        </w:rPr>
        <w:t>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w:t>
      </w:r>
      <w:r w:rsidRPr="003F1661">
        <w:rPr>
          <w:sz w:val="20"/>
          <w:szCs w:val="20"/>
        </w:rPr>
        <w:t>и</w:t>
      </w:r>
      <w:r w:rsidRPr="003F1661">
        <w:rPr>
          <w:sz w:val="20"/>
          <w:szCs w:val="20"/>
        </w:rPr>
        <w:t>зации предоставления государственных и муниципальных услуг» (далее - Федеральный закон № 210-ФЗ);</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w:t>
      </w:r>
      <w:r w:rsidRPr="003F1661">
        <w:rPr>
          <w:sz w:val="20"/>
          <w:szCs w:val="20"/>
        </w:rPr>
        <w:t>в</w:t>
      </w:r>
      <w:r w:rsidRPr="003F1661">
        <w:rPr>
          <w:sz w:val="20"/>
          <w:szCs w:val="20"/>
        </w:rPr>
        <w:t>ления муниципальной услуги, либо в предоставлении муниципальной услуги, за исключением следующих случаев:</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изменение требований нормативных правовых актов, касающихся предоставления м</w:t>
      </w:r>
      <w:r w:rsidRPr="003F1661">
        <w:rPr>
          <w:sz w:val="20"/>
          <w:szCs w:val="20"/>
        </w:rPr>
        <w:t>у</w:t>
      </w:r>
      <w:r w:rsidRPr="003F1661">
        <w:rPr>
          <w:sz w:val="20"/>
          <w:szCs w:val="20"/>
        </w:rPr>
        <w:t>ниципальной услуги, после первоначальной подачи заявления;</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наличие ошибок в заявлении и документах, поданных заявителем после первоначальн</w:t>
      </w:r>
      <w:r w:rsidRPr="003F1661">
        <w:rPr>
          <w:sz w:val="20"/>
          <w:szCs w:val="20"/>
        </w:rPr>
        <w:t>о</w:t>
      </w:r>
      <w:r w:rsidRPr="003F1661">
        <w:rPr>
          <w:sz w:val="20"/>
          <w:szCs w:val="20"/>
        </w:rPr>
        <w:t>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w:t>
      </w:r>
      <w:r w:rsidRPr="003F1661">
        <w:rPr>
          <w:sz w:val="20"/>
          <w:szCs w:val="20"/>
        </w:rPr>
        <w:t>о</w:t>
      </w:r>
      <w:r w:rsidRPr="003F1661">
        <w:rPr>
          <w:sz w:val="20"/>
          <w:szCs w:val="20"/>
        </w:rPr>
        <w:t>кументов;</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истечение срока действия документов или изменение информации после первоначальн</w:t>
      </w:r>
      <w:r w:rsidRPr="003F1661">
        <w:rPr>
          <w:sz w:val="20"/>
          <w:szCs w:val="20"/>
        </w:rPr>
        <w:t>о</w:t>
      </w:r>
      <w:r w:rsidRPr="003F1661">
        <w:rPr>
          <w:sz w:val="20"/>
          <w:szCs w:val="20"/>
        </w:rPr>
        <w:t>го отказа в приеме документов, необходимых для предоставления муниципальной услуги, либо в предоставлении муниципальной услуги;</w:t>
      </w:r>
    </w:p>
    <w:p w:rsidR="003F1661" w:rsidRPr="003F1661" w:rsidRDefault="003F1661" w:rsidP="003F1661">
      <w:pPr>
        <w:pStyle w:val="125"/>
        <w:shd w:val="clear" w:color="auto" w:fill="auto"/>
        <w:spacing w:before="0" w:line="240" w:lineRule="auto"/>
        <w:ind w:left="20" w:firstLine="700"/>
        <w:jc w:val="both"/>
        <w:rPr>
          <w:sz w:val="20"/>
          <w:szCs w:val="20"/>
        </w:rPr>
      </w:pPr>
      <w:r w:rsidRPr="003F1661">
        <w:rPr>
          <w:sz w:val="20"/>
          <w:szCs w:val="20"/>
        </w:rPr>
        <w:t>- выявление документально подтвержденного факта (признаков) ошибочного или прот</w:t>
      </w:r>
      <w:r w:rsidRPr="003F1661">
        <w:rPr>
          <w:sz w:val="20"/>
          <w:szCs w:val="20"/>
        </w:rPr>
        <w:t>и</w:t>
      </w:r>
      <w:r w:rsidRPr="003F1661">
        <w:rPr>
          <w:sz w:val="20"/>
          <w:szCs w:val="20"/>
        </w:rPr>
        <w:t>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городского округа Тейково Ивановской области, р</w:t>
      </w:r>
      <w:r w:rsidRPr="003F1661">
        <w:rPr>
          <w:sz w:val="20"/>
          <w:szCs w:val="20"/>
        </w:rPr>
        <w:t>у</w:t>
      </w:r>
      <w:r w:rsidRPr="003F1661">
        <w:rPr>
          <w:sz w:val="20"/>
          <w:szCs w:val="20"/>
        </w:rPr>
        <w:t>ководителя МБУ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w:t>
      </w:r>
      <w:r w:rsidRPr="003F1661">
        <w:rPr>
          <w:sz w:val="20"/>
          <w:szCs w:val="20"/>
        </w:rPr>
        <w:t>а</w:t>
      </w:r>
      <w:r w:rsidRPr="003F1661">
        <w:rPr>
          <w:sz w:val="20"/>
          <w:szCs w:val="20"/>
        </w:rPr>
        <w:t>стью 1.1 статьи 16 Федерального закона № 210-ФЗ, уведомляется заявитель, а также приносятся извинения за доставленные неудобства.</w:t>
      </w:r>
    </w:p>
    <w:p w:rsidR="003F1661" w:rsidRPr="003F1661" w:rsidRDefault="003F1661" w:rsidP="003F1661">
      <w:pPr>
        <w:pStyle w:val="125"/>
        <w:shd w:val="clear" w:color="auto" w:fill="auto"/>
        <w:spacing w:before="0" w:line="240" w:lineRule="auto"/>
        <w:ind w:left="20" w:firstLine="700"/>
        <w:jc w:val="both"/>
        <w:rPr>
          <w:sz w:val="20"/>
          <w:szCs w:val="20"/>
        </w:rPr>
      </w:pPr>
    </w:p>
    <w:p w:rsidR="003F1661" w:rsidRPr="003F1661" w:rsidRDefault="003F1661" w:rsidP="003F1661">
      <w:pPr>
        <w:keepNext/>
        <w:keepLines/>
        <w:spacing w:after="0" w:line="240" w:lineRule="auto"/>
        <w:ind w:left="400"/>
        <w:jc w:val="center"/>
        <w:rPr>
          <w:rFonts w:ascii="Times New Roman" w:hAnsi="Times New Roman" w:cs="Times New Roman"/>
          <w:b/>
          <w:sz w:val="20"/>
          <w:szCs w:val="20"/>
        </w:rPr>
      </w:pPr>
      <w:r w:rsidRPr="003F1661">
        <w:rPr>
          <w:rFonts w:ascii="Times New Roman" w:hAnsi="Times New Roman" w:cs="Times New Roman"/>
          <w:b/>
          <w:sz w:val="20"/>
          <w:szCs w:val="20"/>
        </w:rPr>
        <w:t>Требования к помещениям, в которых предоставляется муниципальная услуга</w:t>
      </w:r>
    </w:p>
    <w:p w:rsidR="003F1661" w:rsidRPr="003F1661" w:rsidRDefault="003F1661" w:rsidP="003F1661">
      <w:pPr>
        <w:pStyle w:val="125"/>
        <w:shd w:val="clear" w:color="auto" w:fill="auto"/>
        <w:spacing w:before="0" w:line="240" w:lineRule="auto"/>
        <w:ind w:left="20" w:firstLine="700"/>
        <w:jc w:val="both"/>
        <w:rPr>
          <w:sz w:val="20"/>
          <w:szCs w:val="20"/>
        </w:rPr>
      </w:pPr>
    </w:p>
    <w:p w:rsidR="003F1661" w:rsidRPr="003F1661" w:rsidRDefault="003F1661" w:rsidP="003F1661">
      <w:pPr>
        <w:pStyle w:val="125"/>
        <w:shd w:val="clear" w:color="auto" w:fill="auto"/>
        <w:spacing w:before="0" w:line="240" w:lineRule="auto"/>
        <w:ind w:left="20" w:firstLine="700"/>
        <w:jc w:val="both"/>
        <w:rPr>
          <w:sz w:val="20"/>
          <w:szCs w:val="20"/>
        </w:rPr>
      </w:pPr>
      <w:r w:rsidRPr="003F1661">
        <w:rPr>
          <w:sz w:val="20"/>
          <w:szCs w:val="20"/>
        </w:rPr>
        <w:t>2.28. Местоположение административных зданий, в которых осуществляется прием зая</w:t>
      </w:r>
      <w:r w:rsidRPr="003F1661">
        <w:rPr>
          <w:sz w:val="20"/>
          <w:szCs w:val="20"/>
        </w:rPr>
        <w:t>в</w:t>
      </w:r>
      <w:r w:rsidRPr="003F1661">
        <w:rPr>
          <w:sz w:val="20"/>
          <w:szCs w:val="20"/>
        </w:rPr>
        <w:t>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1661" w:rsidRPr="003F1661" w:rsidRDefault="003F1661" w:rsidP="003F1661">
      <w:pPr>
        <w:pStyle w:val="125"/>
        <w:shd w:val="clear" w:color="auto" w:fill="auto"/>
        <w:spacing w:before="0" w:line="240" w:lineRule="auto"/>
        <w:ind w:left="20" w:firstLine="700"/>
        <w:jc w:val="both"/>
        <w:rPr>
          <w:sz w:val="20"/>
          <w:szCs w:val="20"/>
        </w:rPr>
      </w:pPr>
      <w:r w:rsidRPr="003F1661">
        <w:rPr>
          <w:sz w:val="20"/>
          <w:szCs w:val="20"/>
        </w:rPr>
        <w:t>В случае, если имеется возможность организации стоянки (парковки) возле здания (стро</w:t>
      </w:r>
      <w:r w:rsidRPr="003F1661">
        <w:rPr>
          <w:sz w:val="20"/>
          <w:szCs w:val="20"/>
        </w:rPr>
        <w:t>е</w:t>
      </w:r>
      <w:r w:rsidRPr="003F1661">
        <w:rPr>
          <w:sz w:val="20"/>
          <w:szCs w:val="20"/>
        </w:rPr>
        <w:t>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w:t>
      </w:r>
      <w:r w:rsidRPr="003F1661">
        <w:rPr>
          <w:sz w:val="20"/>
          <w:szCs w:val="20"/>
        </w:rPr>
        <w:t>р</w:t>
      </w:r>
      <w:r w:rsidRPr="003F1661">
        <w:rPr>
          <w:sz w:val="20"/>
          <w:szCs w:val="20"/>
        </w:rPr>
        <w:t>ковкой) с заявителей плата не взимается.</w:t>
      </w:r>
    </w:p>
    <w:p w:rsidR="003F1661" w:rsidRPr="003F1661" w:rsidRDefault="003F1661" w:rsidP="003F1661">
      <w:pPr>
        <w:pStyle w:val="125"/>
        <w:shd w:val="clear" w:color="auto" w:fill="auto"/>
        <w:spacing w:before="0" w:line="240" w:lineRule="auto"/>
        <w:ind w:left="20" w:firstLine="700"/>
        <w:jc w:val="both"/>
        <w:rPr>
          <w:sz w:val="20"/>
          <w:szCs w:val="20"/>
        </w:rPr>
      </w:pPr>
      <w:r w:rsidRPr="003F1661">
        <w:rPr>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w:t>
      </w:r>
      <w:r w:rsidRPr="003F1661">
        <w:rPr>
          <w:sz w:val="20"/>
          <w:szCs w:val="20"/>
        </w:rPr>
        <w:t>т</w:t>
      </w:r>
      <w:r w:rsidRPr="003F1661">
        <w:rPr>
          <w:sz w:val="20"/>
          <w:szCs w:val="20"/>
        </w:rPr>
        <w:t xml:space="preserve">ных средств, управляемых инвалидами </w:t>
      </w:r>
      <w:r w:rsidRPr="003F1661">
        <w:rPr>
          <w:sz w:val="20"/>
          <w:szCs w:val="20"/>
          <w:lang w:val="en-US"/>
        </w:rPr>
        <w:t>I</w:t>
      </w:r>
      <w:r w:rsidRPr="003F1661">
        <w:rPr>
          <w:sz w:val="20"/>
          <w:szCs w:val="20"/>
        </w:rPr>
        <w:t>, II групп, а также инвалидами III группы в порядке, у</w:t>
      </w:r>
      <w:r w:rsidRPr="003F1661">
        <w:rPr>
          <w:sz w:val="20"/>
          <w:szCs w:val="20"/>
        </w:rPr>
        <w:t>с</w:t>
      </w:r>
      <w:r w:rsidRPr="003F1661">
        <w:rPr>
          <w:sz w:val="20"/>
          <w:szCs w:val="20"/>
        </w:rPr>
        <w:t>тановленном Правительством Российской Федерации, и транспортных средств, перевозящих т</w:t>
      </w:r>
      <w:r w:rsidRPr="003F1661">
        <w:rPr>
          <w:sz w:val="20"/>
          <w:szCs w:val="20"/>
        </w:rPr>
        <w:t>а</w:t>
      </w:r>
      <w:r w:rsidRPr="003F1661">
        <w:rPr>
          <w:sz w:val="20"/>
          <w:szCs w:val="20"/>
        </w:rPr>
        <w:t>ких инвалидов и (или) детей-инвалидов.</w:t>
      </w:r>
    </w:p>
    <w:p w:rsidR="003F1661" w:rsidRPr="003F1661" w:rsidRDefault="003F1661" w:rsidP="003F1661">
      <w:pPr>
        <w:pStyle w:val="125"/>
        <w:shd w:val="clear" w:color="auto" w:fill="auto"/>
        <w:spacing w:before="0" w:line="240" w:lineRule="auto"/>
        <w:ind w:left="20" w:firstLine="700"/>
        <w:jc w:val="both"/>
        <w:rPr>
          <w:sz w:val="20"/>
          <w:szCs w:val="20"/>
        </w:rPr>
      </w:pPr>
      <w:r w:rsidRPr="003F1661">
        <w:rPr>
          <w:sz w:val="20"/>
          <w:szCs w:val="20"/>
        </w:rPr>
        <w:t>В целях обеспечения беспрепятственного доступа заявителей, в том числе передвига</w:t>
      </w:r>
      <w:r w:rsidRPr="003F1661">
        <w:rPr>
          <w:sz w:val="20"/>
          <w:szCs w:val="20"/>
        </w:rPr>
        <w:t>ю</w:t>
      </w:r>
      <w:r w:rsidRPr="003F1661">
        <w:rPr>
          <w:sz w:val="20"/>
          <w:szCs w:val="20"/>
        </w:rPr>
        <w:t>щихся на инвалидных колясках, вход в здание и помещения, в которых предоставляется муниц</w:t>
      </w:r>
      <w:r w:rsidRPr="003F1661">
        <w:rPr>
          <w:sz w:val="20"/>
          <w:szCs w:val="20"/>
        </w:rPr>
        <w:t>и</w:t>
      </w:r>
      <w:r w:rsidRPr="003F1661">
        <w:rPr>
          <w:sz w:val="20"/>
          <w:szCs w:val="20"/>
        </w:rPr>
        <w:t>пальная услуга, оборудуются пандусами, поручнями, тактильными (контрастными) предупре</w:t>
      </w:r>
      <w:r w:rsidRPr="003F1661">
        <w:rPr>
          <w:sz w:val="20"/>
          <w:szCs w:val="20"/>
        </w:rPr>
        <w:t>ж</w:t>
      </w:r>
      <w:r w:rsidRPr="003F1661">
        <w:rPr>
          <w:sz w:val="20"/>
          <w:szCs w:val="20"/>
        </w:rPr>
        <w:t>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w:t>
      </w:r>
      <w:r w:rsidRPr="003F1661">
        <w:rPr>
          <w:sz w:val="20"/>
          <w:szCs w:val="20"/>
        </w:rPr>
        <w:t>с</w:t>
      </w:r>
      <w:r w:rsidRPr="003F1661">
        <w:rPr>
          <w:sz w:val="20"/>
          <w:szCs w:val="20"/>
        </w:rPr>
        <w:t>сийской Федерации о социальной защите инвалидов.</w:t>
      </w:r>
    </w:p>
    <w:p w:rsidR="003F1661" w:rsidRPr="003F1661" w:rsidRDefault="003F1661" w:rsidP="003F1661">
      <w:pPr>
        <w:pStyle w:val="125"/>
        <w:shd w:val="clear" w:color="auto" w:fill="auto"/>
        <w:spacing w:before="0" w:line="240" w:lineRule="auto"/>
        <w:ind w:left="20" w:firstLine="700"/>
        <w:rPr>
          <w:sz w:val="20"/>
          <w:szCs w:val="20"/>
        </w:rPr>
      </w:pPr>
      <w:r w:rsidRPr="003F1661">
        <w:rPr>
          <w:sz w:val="20"/>
          <w:szCs w:val="20"/>
        </w:rPr>
        <w:t>Центральный вход в здание Администрации, Отдела и МБУ «МФЦ» должен быть обор</w:t>
      </w:r>
      <w:r w:rsidRPr="003F1661">
        <w:rPr>
          <w:sz w:val="20"/>
          <w:szCs w:val="20"/>
        </w:rPr>
        <w:t>у</w:t>
      </w:r>
      <w:r w:rsidRPr="003F1661">
        <w:rPr>
          <w:sz w:val="20"/>
          <w:szCs w:val="20"/>
        </w:rPr>
        <w:t xml:space="preserve">дован информационной табличкой (вывеской), содержащей информацию: </w:t>
      </w:r>
    </w:p>
    <w:p w:rsidR="003F1661" w:rsidRPr="003F1661" w:rsidRDefault="003F1661" w:rsidP="003F1661">
      <w:pPr>
        <w:pStyle w:val="125"/>
        <w:shd w:val="clear" w:color="auto" w:fill="auto"/>
        <w:spacing w:before="0" w:line="240" w:lineRule="auto"/>
        <w:ind w:left="20" w:firstLine="700"/>
        <w:rPr>
          <w:sz w:val="20"/>
          <w:szCs w:val="20"/>
        </w:rPr>
      </w:pPr>
      <w:r w:rsidRPr="003F1661">
        <w:rPr>
          <w:sz w:val="20"/>
          <w:szCs w:val="20"/>
        </w:rPr>
        <w:t>- наименование;</w:t>
      </w:r>
    </w:p>
    <w:p w:rsidR="003F1661" w:rsidRPr="003F1661" w:rsidRDefault="003F1661" w:rsidP="003F1661">
      <w:pPr>
        <w:pStyle w:val="125"/>
        <w:shd w:val="clear" w:color="auto" w:fill="auto"/>
        <w:spacing w:before="0" w:line="240" w:lineRule="auto"/>
        <w:ind w:left="720" w:right="4540"/>
        <w:rPr>
          <w:sz w:val="20"/>
          <w:szCs w:val="20"/>
        </w:rPr>
      </w:pPr>
      <w:r w:rsidRPr="003F1661">
        <w:rPr>
          <w:sz w:val="20"/>
          <w:szCs w:val="20"/>
        </w:rPr>
        <w:t xml:space="preserve">- местонахождение и юридический адрес; - режим работы; </w:t>
      </w:r>
    </w:p>
    <w:p w:rsidR="003F1661" w:rsidRPr="003F1661" w:rsidRDefault="003F1661" w:rsidP="003F1661">
      <w:pPr>
        <w:pStyle w:val="125"/>
        <w:shd w:val="clear" w:color="auto" w:fill="auto"/>
        <w:spacing w:before="0" w:line="240" w:lineRule="auto"/>
        <w:ind w:left="720" w:right="4540"/>
        <w:rPr>
          <w:sz w:val="20"/>
          <w:szCs w:val="20"/>
        </w:rPr>
      </w:pPr>
      <w:r w:rsidRPr="003F1661">
        <w:rPr>
          <w:sz w:val="20"/>
          <w:szCs w:val="20"/>
        </w:rPr>
        <w:t>- график приема;</w:t>
      </w:r>
    </w:p>
    <w:p w:rsidR="003F1661" w:rsidRPr="003F1661" w:rsidRDefault="003F1661" w:rsidP="003F1661">
      <w:pPr>
        <w:pStyle w:val="125"/>
        <w:shd w:val="clear" w:color="auto" w:fill="auto"/>
        <w:spacing w:before="0" w:line="240" w:lineRule="auto"/>
        <w:ind w:left="20" w:firstLine="700"/>
        <w:jc w:val="both"/>
        <w:rPr>
          <w:sz w:val="20"/>
          <w:szCs w:val="20"/>
        </w:rPr>
      </w:pPr>
      <w:r w:rsidRPr="003F1661">
        <w:rPr>
          <w:sz w:val="20"/>
          <w:szCs w:val="20"/>
        </w:rPr>
        <w:t>- номера телефонов для справок.</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Помещения, в которых предоставляется муниципальная услуга, оснащаются:</w:t>
      </w:r>
    </w:p>
    <w:p w:rsidR="003F1661" w:rsidRPr="003F1661" w:rsidRDefault="003F1661" w:rsidP="003F1661">
      <w:pPr>
        <w:pStyle w:val="125"/>
        <w:shd w:val="clear" w:color="auto" w:fill="auto"/>
        <w:spacing w:before="0" w:line="240" w:lineRule="auto"/>
        <w:ind w:left="720" w:right="1620"/>
        <w:rPr>
          <w:sz w:val="20"/>
          <w:szCs w:val="20"/>
        </w:rPr>
      </w:pPr>
      <w:r w:rsidRPr="003F1661">
        <w:rPr>
          <w:sz w:val="20"/>
          <w:szCs w:val="20"/>
        </w:rPr>
        <w:t xml:space="preserve">- противопожарной системой и средствами пожаротушения; </w:t>
      </w:r>
    </w:p>
    <w:p w:rsidR="003F1661" w:rsidRPr="003F1661" w:rsidRDefault="003F1661" w:rsidP="003F1661">
      <w:pPr>
        <w:pStyle w:val="125"/>
        <w:shd w:val="clear" w:color="auto" w:fill="auto"/>
        <w:spacing w:before="0" w:line="240" w:lineRule="auto"/>
        <w:ind w:left="720" w:right="1620"/>
        <w:rPr>
          <w:sz w:val="20"/>
          <w:szCs w:val="20"/>
        </w:rPr>
      </w:pPr>
      <w:r w:rsidRPr="003F1661">
        <w:rPr>
          <w:sz w:val="20"/>
          <w:szCs w:val="20"/>
        </w:rPr>
        <w:t>- системой оповещения о возникновении чрезвычайной ситуации; - сре</w:t>
      </w:r>
      <w:r w:rsidRPr="003F1661">
        <w:rPr>
          <w:sz w:val="20"/>
          <w:szCs w:val="20"/>
        </w:rPr>
        <w:t>д</w:t>
      </w:r>
      <w:r w:rsidRPr="003F1661">
        <w:rPr>
          <w:sz w:val="20"/>
          <w:szCs w:val="20"/>
        </w:rPr>
        <w:t xml:space="preserve">ствами оказания первой медицинской помощи; </w:t>
      </w:r>
    </w:p>
    <w:p w:rsidR="003F1661" w:rsidRPr="003F1661" w:rsidRDefault="003F1661" w:rsidP="003F1661">
      <w:pPr>
        <w:pStyle w:val="125"/>
        <w:shd w:val="clear" w:color="auto" w:fill="auto"/>
        <w:spacing w:before="0" w:line="240" w:lineRule="auto"/>
        <w:ind w:left="720" w:right="1620"/>
        <w:rPr>
          <w:sz w:val="20"/>
          <w:szCs w:val="20"/>
        </w:rPr>
      </w:pPr>
      <w:r w:rsidRPr="003F1661">
        <w:rPr>
          <w:sz w:val="20"/>
          <w:szCs w:val="20"/>
        </w:rPr>
        <w:t>- туалетными комнатами для посетителей.</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Зал ожидания для Заявителей оборудуется стульями, скамьями, количество которых о</w:t>
      </w:r>
      <w:r w:rsidRPr="003F1661">
        <w:rPr>
          <w:sz w:val="20"/>
          <w:szCs w:val="20"/>
        </w:rPr>
        <w:t>п</w:t>
      </w:r>
      <w:r w:rsidRPr="003F1661">
        <w:rPr>
          <w:sz w:val="20"/>
          <w:szCs w:val="20"/>
        </w:rPr>
        <w:t>ределяется исходя из фактической нагрузки и возможностей для их размещения в помещении, а также информационными стендами.</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Места для заполнения заявлений оборудуются стульями, столами (стойками), бланками заявлений, письменными принадлежностями.</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lastRenderedPageBreak/>
        <w:t>Места приема Заявителей оборудуются информационными табличками (вывесками) с указанием:</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 номера кабинета и наименования отдела;</w:t>
      </w:r>
    </w:p>
    <w:p w:rsidR="003F1661" w:rsidRPr="003F1661" w:rsidRDefault="003F1661" w:rsidP="003F1661">
      <w:pPr>
        <w:pStyle w:val="125"/>
        <w:shd w:val="clear" w:color="auto" w:fill="auto"/>
        <w:spacing w:before="0" w:line="240" w:lineRule="auto"/>
        <w:ind w:left="20" w:right="20" w:firstLine="720"/>
        <w:rPr>
          <w:sz w:val="20"/>
          <w:szCs w:val="20"/>
        </w:rPr>
      </w:pPr>
      <w:r w:rsidRPr="003F1661">
        <w:rPr>
          <w:sz w:val="20"/>
          <w:szCs w:val="20"/>
        </w:rPr>
        <w:t xml:space="preserve">- фамилии, имени и отчества (последнее - при наличии), должности ответственного лица за прием документов; </w:t>
      </w:r>
    </w:p>
    <w:p w:rsidR="003F1661" w:rsidRPr="003F1661" w:rsidRDefault="003F1661" w:rsidP="003F1661">
      <w:pPr>
        <w:pStyle w:val="125"/>
        <w:shd w:val="clear" w:color="auto" w:fill="auto"/>
        <w:spacing w:before="0" w:line="240" w:lineRule="auto"/>
        <w:ind w:left="20" w:right="20" w:firstLine="720"/>
        <w:rPr>
          <w:sz w:val="20"/>
          <w:szCs w:val="20"/>
        </w:rPr>
      </w:pPr>
      <w:r w:rsidRPr="003F1661">
        <w:rPr>
          <w:sz w:val="20"/>
          <w:szCs w:val="20"/>
        </w:rPr>
        <w:t>- графика приема Заявителей.</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Рабочее место каждого ответственного лица за прием документов, должно быть оборуд</w:t>
      </w:r>
      <w:r w:rsidRPr="003F1661">
        <w:rPr>
          <w:sz w:val="20"/>
          <w:szCs w:val="20"/>
        </w:rPr>
        <w:t>о</w:t>
      </w:r>
      <w:r w:rsidRPr="003F1661">
        <w:rPr>
          <w:sz w:val="20"/>
          <w:szCs w:val="20"/>
        </w:rPr>
        <w:t>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Лицо, ответственное за прием документов, должно иметь настольную табличку с указан</w:t>
      </w:r>
      <w:r w:rsidRPr="003F1661">
        <w:rPr>
          <w:sz w:val="20"/>
          <w:szCs w:val="20"/>
        </w:rPr>
        <w:t>и</w:t>
      </w:r>
      <w:r w:rsidRPr="003F1661">
        <w:rPr>
          <w:sz w:val="20"/>
          <w:szCs w:val="20"/>
        </w:rPr>
        <w:t>ем фамилии, имени, отчества (последнее - при наличии) и должности.</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При предоставлении Муниципальной услуги инвалидам обеспечиваются:</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возможность беспрепятственного доступа к объекту (зданию, помещению), в котором предоставляется Муниципальная услуга;</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w:t>
      </w:r>
      <w:r w:rsidRPr="003F1661">
        <w:rPr>
          <w:sz w:val="20"/>
          <w:szCs w:val="20"/>
        </w:rPr>
        <w:t>с</w:t>
      </w:r>
      <w:r w:rsidRPr="003F1661">
        <w:rPr>
          <w:sz w:val="20"/>
          <w:szCs w:val="20"/>
        </w:rPr>
        <w:t>пользование кресла- коляски;</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сопровождение инвалидов, имеющих стойкие расстройства функции зрения и самосто</w:t>
      </w:r>
      <w:r w:rsidRPr="003F1661">
        <w:rPr>
          <w:sz w:val="20"/>
          <w:szCs w:val="20"/>
        </w:rPr>
        <w:t>я</w:t>
      </w:r>
      <w:r w:rsidRPr="003F1661">
        <w:rPr>
          <w:sz w:val="20"/>
          <w:szCs w:val="20"/>
        </w:rPr>
        <w:t>тельного передвижения;</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w:t>
      </w:r>
      <w:r>
        <w:rPr>
          <w:sz w:val="20"/>
          <w:szCs w:val="20"/>
        </w:rPr>
        <w:t xml:space="preserve"> </w:t>
      </w:r>
      <w:r w:rsidRPr="003F1661">
        <w:rPr>
          <w:sz w:val="20"/>
          <w:szCs w:val="20"/>
        </w:rPr>
        <w:t>жизнеде</w:t>
      </w:r>
      <w:r w:rsidRPr="003F1661">
        <w:rPr>
          <w:sz w:val="20"/>
          <w:szCs w:val="20"/>
        </w:rPr>
        <w:t>я</w:t>
      </w:r>
      <w:r w:rsidRPr="003F1661">
        <w:rPr>
          <w:sz w:val="20"/>
          <w:szCs w:val="20"/>
        </w:rPr>
        <w:t>тельности;</w:t>
      </w:r>
    </w:p>
    <w:p w:rsidR="003F1661" w:rsidRPr="003F1661" w:rsidRDefault="003F1661" w:rsidP="003F1661">
      <w:pPr>
        <w:pStyle w:val="125"/>
        <w:shd w:val="clear" w:color="auto" w:fill="auto"/>
        <w:spacing w:before="0" w:line="240" w:lineRule="auto"/>
        <w:ind w:left="20" w:right="20" w:firstLine="700"/>
        <w:rPr>
          <w:sz w:val="20"/>
          <w:szCs w:val="20"/>
        </w:rPr>
      </w:pPr>
      <w:r w:rsidRPr="003F1661">
        <w:rPr>
          <w:sz w:val="20"/>
          <w:szCs w:val="20"/>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w:t>
      </w:r>
      <w:r w:rsidRPr="003F1661">
        <w:rPr>
          <w:sz w:val="20"/>
          <w:szCs w:val="20"/>
        </w:rPr>
        <w:t>ф</w:t>
      </w:r>
      <w:r w:rsidRPr="003F1661">
        <w:rPr>
          <w:sz w:val="20"/>
          <w:szCs w:val="20"/>
        </w:rPr>
        <w:t xml:space="preserve">но-точечным шрифтом Брайля; </w:t>
      </w:r>
    </w:p>
    <w:p w:rsidR="003F1661" w:rsidRPr="003F1661" w:rsidRDefault="003F1661" w:rsidP="003F1661">
      <w:pPr>
        <w:pStyle w:val="125"/>
        <w:shd w:val="clear" w:color="auto" w:fill="auto"/>
        <w:spacing w:before="0" w:line="240" w:lineRule="auto"/>
        <w:ind w:left="20" w:right="20" w:firstLine="700"/>
        <w:rPr>
          <w:sz w:val="20"/>
          <w:szCs w:val="20"/>
        </w:rPr>
      </w:pPr>
      <w:r w:rsidRPr="003F1661">
        <w:rPr>
          <w:sz w:val="20"/>
          <w:szCs w:val="20"/>
        </w:rPr>
        <w:t>- допуск сурдопереводчика и тифлосурдопереводчика;</w:t>
      </w:r>
    </w:p>
    <w:p w:rsidR="003F1661" w:rsidRPr="003F1661" w:rsidRDefault="003F1661" w:rsidP="003F1661">
      <w:pPr>
        <w:pStyle w:val="125"/>
        <w:shd w:val="clear" w:color="auto" w:fill="auto"/>
        <w:spacing w:before="0" w:line="240" w:lineRule="auto"/>
        <w:ind w:left="20" w:right="20" w:firstLine="700"/>
        <w:jc w:val="both"/>
        <w:rPr>
          <w:sz w:val="20"/>
          <w:szCs w:val="20"/>
        </w:rPr>
      </w:pPr>
      <w:r w:rsidRPr="003F1661">
        <w:rPr>
          <w:sz w:val="20"/>
          <w:szCs w:val="20"/>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3F1661" w:rsidRPr="003F1661" w:rsidRDefault="003F1661" w:rsidP="003F1661">
      <w:pPr>
        <w:pStyle w:val="125"/>
        <w:shd w:val="clear" w:color="auto" w:fill="auto"/>
        <w:spacing w:before="0" w:line="240" w:lineRule="auto"/>
        <w:ind w:left="20" w:right="20" w:firstLine="700"/>
        <w:jc w:val="both"/>
        <w:rPr>
          <w:sz w:val="20"/>
          <w:szCs w:val="20"/>
        </w:rPr>
      </w:pPr>
      <w:r w:rsidRPr="003F1661">
        <w:rPr>
          <w:sz w:val="20"/>
          <w:szCs w:val="20"/>
        </w:rPr>
        <w:t>- оказание инвалидам помощи в преодолении барьеров, мешающих получению ими М</w:t>
      </w:r>
      <w:r w:rsidRPr="003F1661">
        <w:rPr>
          <w:sz w:val="20"/>
          <w:szCs w:val="20"/>
        </w:rPr>
        <w:t>у</w:t>
      </w:r>
      <w:r w:rsidRPr="003F1661">
        <w:rPr>
          <w:sz w:val="20"/>
          <w:szCs w:val="20"/>
        </w:rPr>
        <w:t>ниципальной услуги наравне с другими лицами.</w:t>
      </w:r>
    </w:p>
    <w:p w:rsidR="003F1661" w:rsidRPr="003F1661" w:rsidRDefault="003F1661" w:rsidP="003F1661">
      <w:pPr>
        <w:pStyle w:val="125"/>
        <w:shd w:val="clear" w:color="auto" w:fill="auto"/>
        <w:tabs>
          <w:tab w:val="left" w:pos="1882"/>
        </w:tabs>
        <w:spacing w:before="0" w:line="240" w:lineRule="auto"/>
        <w:ind w:left="720" w:right="20"/>
        <w:jc w:val="both"/>
        <w:rPr>
          <w:sz w:val="20"/>
          <w:szCs w:val="20"/>
        </w:rPr>
      </w:pPr>
      <w:r w:rsidRPr="003F1661">
        <w:rPr>
          <w:sz w:val="20"/>
          <w:szCs w:val="20"/>
        </w:rPr>
        <w:t>2.29. Основными показателями доступности предоставления Муниципальной услуги я</w:t>
      </w:r>
      <w:r w:rsidRPr="003F1661">
        <w:rPr>
          <w:sz w:val="20"/>
          <w:szCs w:val="20"/>
        </w:rPr>
        <w:t>в</w:t>
      </w:r>
      <w:r w:rsidRPr="003F1661">
        <w:rPr>
          <w:sz w:val="20"/>
          <w:szCs w:val="20"/>
        </w:rPr>
        <w:t>ляются:</w:t>
      </w:r>
    </w:p>
    <w:p w:rsidR="003F1661" w:rsidRPr="003F1661" w:rsidRDefault="003F1661" w:rsidP="003F1661">
      <w:pPr>
        <w:pStyle w:val="125"/>
        <w:shd w:val="clear" w:color="auto" w:fill="auto"/>
        <w:spacing w:before="0" w:line="240" w:lineRule="auto"/>
        <w:ind w:left="20" w:right="20" w:firstLine="700"/>
        <w:jc w:val="both"/>
        <w:rPr>
          <w:sz w:val="20"/>
          <w:szCs w:val="20"/>
        </w:rPr>
      </w:pPr>
      <w:r w:rsidRPr="003F1661">
        <w:rPr>
          <w:sz w:val="20"/>
          <w:szCs w:val="20"/>
        </w:rPr>
        <w:t>- наличие полной и понятной информации о порядке, сроках и ходе предоставления М</w:t>
      </w:r>
      <w:r w:rsidRPr="003F1661">
        <w:rPr>
          <w:sz w:val="20"/>
          <w:szCs w:val="20"/>
        </w:rPr>
        <w:t>у</w:t>
      </w:r>
      <w:r w:rsidRPr="003F1661">
        <w:rPr>
          <w:sz w:val="20"/>
          <w:szCs w:val="20"/>
        </w:rPr>
        <w:t>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3F1661" w:rsidRPr="003F1661" w:rsidRDefault="003F1661" w:rsidP="003F1661">
      <w:pPr>
        <w:pStyle w:val="125"/>
        <w:shd w:val="clear" w:color="auto" w:fill="auto"/>
        <w:spacing w:before="0" w:line="240" w:lineRule="auto"/>
        <w:ind w:left="20" w:right="20" w:firstLine="700"/>
        <w:jc w:val="both"/>
        <w:rPr>
          <w:sz w:val="20"/>
          <w:szCs w:val="20"/>
        </w:rPr>
      </w:pPr>
      <w:r w:rsidRPr="003F1661">
        <w:rPr>
          <w:sz w:val="20"/>
          <w:szCs w:val="20"/>
        </w:rPr>
        <w:t>- возможность получения заявителем уведомлений о предоставлении Муниципальной у</w:t>
      </w:r>
      <w:r w:rsidRPr="003F1661">
        <w:rPr>
          <w:sz w:val="20"/>
          <w:szCs w:val="20"/>
        </w:rPr>
        <w:t>с</w:t>
      </w:r>
      <w:r w:rsidRPr="003F1661">
        <w:rPr>
          <w:sz w:val="20"/>
          <w:szCs w:val="20"/>
        </w:rPr>
        <w:t>луги с помощью Единого портала, регионального портала;</w:t>
      </w:r>
    </w:p>
    <w:p w:rsidR="003F1661" w:rsidRPr="003F1661" w:rsidRDefault="003F1661" w:rsidP="003F1661">
      <w:pPr>
        <w:pStyle w:val="125"/>
        <w:shd w:val="clear" w:color="auto" w:fill="auto"/>
        <w:spacing w:before="0" w:line="240" w:lineRule="auto"/>
        <w:ind w:left="20" w:right="20" w:firstLine="700"/>
        <w:jc w:val="both"/>
        <w:rPr>
          <w:sz w:val="20"/>
          <w:szCs w:val="20"/>
        </w:rPr>
      </w:pPr>
      <w:r w:rsidRPr="003F1661">
        <w:rPr>
          <w:sz w:val="20"/>
          <w:szCs w:val="20"/>
        </w:rPr>
        <w:t>-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3F1661" w:rsidRPr="003F1661" w:rsidRDefault="003F1661" w:rsidP="003F1661">
      <w:pPr>
        <w:pStyle w:val="125"/>
        <w:shd w:val="clear" w:color="auto" w:fill="auto"/>
        <w:tabs>
          <w:tab w:val="left" w:pos="1446"/>
        </w:tabs>
        <w:spacing w:before="0" w:line="240" w:lineRule="auto"/>
        <w:ind w:left="720" w:right="20"/>
        <w:jc w:val="both"/>
        <w:rPr>
          <w:sz w:val="20"/>
          <w:szCs w:val="20"/>
        </w:rPr>
      </w:pPr>
      <w:r w:rsidRPr="003F1661">
        <w:rPr>
          <w:sz w:val="20"/>
          <w:szCs w:val="20"/>
        </w:rPr>
        <w:t>2.30. Основными показателями качества предоставления Муниципальной услуги являю</w:t>
      </w:r>
      <w:r w:rsidRPr="003F1661">
        <w:rPr>
          <w:sz w:val="20"/>
          <w:szCs w:val="20"/>
        </w:rPr>
        <w:t>т</w:t>
      </w:r>
      <w:r w:rsidRPr="003F1661">
        <w:rPr>
          <w:sz w:val="20"/>
          <w:szCs w:val="20"/>
        </w:rPr>
        <w:t>ся:</w:t>
      </w:r>
    </w:p>
    <w:p w:rsidR="003F1661" w:rsidRPr="003F1661" w:rsidRDefault="003F1661" w:rsidP="003F1661">
      <w:pPr>
        <w:pStyle w:val="125"/>
        <w:shd w:val="clear" w:color="auto" w:fill="auto"/>
        <w:spacing w:before="0" w:line="240" w:lineRule="auto"/>
        <w:ind w:left="20" w:right="20" w:firstLine="700"/>
        <w:jc w:val="both"/>
        <w:rPr>
          <w:sz w:val="20"/>
          <w:szCs w:val="20"/>
        </w:rPr>
      </w:pPr>
      <w:r w:rsidRPr="003F1661">
        <w:rPr>
          <w:sz w:val="20"/>
          <w:szCs w:val="20"/>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F1661" w:rsidRPr="003F1661" w:rsidRDefault="003F1661" w:rsidP="003F1661">
      <w:pPr>
        <w:pStyle w:val="125"/>
        <w:shd w:val="clear" w:color="auto" w:fill="auto"/>
        <w:spacing w:before="0" w:line="240" w:lineRule="auto"/>
        <w:ind w:left="20" w:right="20" w:firstLine="700"/>
        <w:jc w:val="both"/>
        <w:rPr>
          <w:sz w:val="20"/>
          <w:szCs w:val="20"/>
        </w:rPr>
      </w:pPr>
      <w:r w:rsidRPr="003F1661">
        <w:rPr>
          <w:sz w:val="20"/>
          <w:szCs w:val="20"/>
        </w:rPr>
        <w:t>- минимально возможное количество взаимодействий гражданина с должностными лиц</w:t>
      </w:r>
      <w:r w:rsidRPr="003F1661">
        <w:rPr>
          <w:sz w:val="20"/>
          <w:szCs w:val="20"/>
        </w:rPr>
        <w:t>а</w:t>
      </w:r>
      <w:r w:rsidRPr="003F1661">
        <w:rPr>
          <w:sz w:val="20"/>
          <w:szCs w:val="20"/>
        </w:rPr>
        <w:t>ми, участвующими в предоставлении Муниципальной услуги;</w:t>
      </w:r>
    </w:p>
    <w:p w:rsidR="003F1661" w:rsidRPr="003F1661" w:rsidRDefault="003F1661" w:rsidP="003F1661">
      <w:pPr>
        <w:pStyle w:val="125"/>
        <w:shd w:val="clear" w:color="auto" w:fill="auto"/>
        <w:spacing w:before="0" w:line="240" w:lineRule="auto"/>
        <w:ind w:left="20" w:right="20" w:firstLine="700"/>
        <w:jc w:val="both"/>
        <w:rPr>
          <w:sz w:val="20"/>
          <w:szCs w:val="20"/>
        </w:rPr>
      </w:pPr>
      <w:r w:rsidRPr="003F1661">
        <w:rPr>
          <w:sz w:val="20"/>
          <w:szCs w:val="20"/>
        </w:rPr>
        <w:t>- отсутствие обоснованных жалоб на действия (бездействие) сотрудников и их некоррек</w:t>
      </w:r>
      <w:r w:rsidRPr="003F1661">
        <w:rPr>
          <w:sz w:val="20"/>
          <w:szCs w:val="20"/>
        </w:rPr>
        <w:t>т</w:t>
      </w:r>
      <w:r w:rsidRPr="003F1661">
        <w:rPr>
          <w:sz w:val="20"/>
          <w:szCs w:val="20"/>
        </w:rPr>
        <w:t>ное (невнимательное) отношение к заявителям;</w:t>
      </w:r>
    </w:p>
    <w:p w:rsidR="003F1661" w:rsidRPr="003F1661" w:rsidRDefault="003F1661" w:rsidP="003F1661">
      <w:pPr>
        <w:pStyle w:val="125"/>
        <w:shd w:val="clear" w:color="auto" w:fill="auto"/>
        <w:spacing w:before="0" w:line="240" w:lineRule="auto"/>
        <w:ind w:left="20" w:right="20" w:firstLine="700"/>
        <w:jc w:val="both"/>
        <w:rPr>
          <w:sz w:val="20"/>
          <w:szCs w:val="20"/>
        </w:rPr>
      </w:pPr>
      <w:r w:rsidRPr="003F1661">
        <w:rPr>
          <w:sz w:val="20"/>
          <w:szCs w:val="20"/>
        </w:rPr>
        <w:t>- отсутствие нарушений установленных сроков в процессе предоставления Муниципал</w:t>
      </w:r>
      <w:r w:rsidRPr="003F1661">
        <w:rPr>
          <w:sz w:val="20"/>
          <w:szCs w:val="20"/>
        </w:rPr>
        <w:t>ь</w:t>
      </w:r>
      <w:r w:rsidRPr="003F1661">
        <w:rPr>
          <w:sz w:val="20"/>
          <w:szCs w:val="20"/>
        </w:rPr>
        <w:t>ной услуги;</w:t>
      </w:r>
    </w:p>
    <w:p w:rsidR="003F1661" w:rsidRPr="003F1661" w:rsidRDefault="003F1661" w:rsidP="003F1661">
      <w:pPr>
        <w:pStyle w:val="125"/>
        <w:shd w:val="clear" w:color="auto" w:fill="auto"/>
        <w:spacing w:before="0" w:line="240" w:lineRule="auto"/>
        <w:ind w:left="20" w:right="20" w:firstLine="700"/>
        <w:jc w:val="both"/>
        <w:rPr>
          <w:sz w:val="20"/>
          <w:szCs w:val="20"/>
        </w:rPr>
      </w:pPr>
      <w:r w:rsidRPr="003F1661">
        <w:rPr>
          <w:sz w:val="20"/>
          <w:szCs w:val="20"/>
        </w:rPr>
        <w:t>-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w:t>
      </w:r>
      <w:r w:rsidRPr="003F1661">
        <w:rPr>
          <w:sz w:val="20"/>
          <w:szCs w:val="20"/>
        </w:rPr>
        <w:t>е</w:t>
      </w:r>
      <w:r w:rsidRPr="003F1661">
        <w:rPr>
          <w:sz w:val="20"/>
          <w:szCs w:val="20"/>
        </w:rPr>
        <w:t>творении) требований заявителей.</w:t>
      </w:r>
    </w:p>
    <w:p w:rsidR="003F1661" w:rsidRPr="003F1661" w:rsidRDefault="003F1661" w:rsidP="003F1661">
      <w:pPr>
        <w:keepNext/>
        <w:keepLines/>
        <w:spacing w:after="0" w:line="240" w:lineRule="auto"/>
        <w:ind w:left="20" w:right="20" w:hanging="20"/>
        <w:jc w:val="center"/>
        <w:rPr>
          <w:rFonts w:ascii="Times New Roman" w:hAnsi="Times New Roman" w:cs="Times New Roman"/>
          <w:b/>
          <w:sz w:val="20"/>
          <w:szCs w:val="20"/>
        </w:rPr>
      </w:pPr>
      <w:r w:rsidRPr="003F1661">
        <w:rPr>
          <w:rFonts w:ascii="Times New Roman" w:hAnsi="Times New Roman" w:cs="Times New Roman"/>
          <w:b/>
          <w:sz w:val="20"/>
          <w:szCs w:val="20"/>
        </w:rPr>
        <w:t>III. Состав, последовательность и сроки выполнения административных процедур (дейс</w:t>
      </w:r>
      <w:r w:rsidRPr="003F1661">
        <w:rPr>
          <w:rFonts w:ascii="Times New Roman" w:hAnsi="Times New Roman" w:cs="Times New Roman"/>
          <w:b/>
          <w:sz w:val="20"/>
          <w:szCs w:val="20"/>
        </w:rPr>
        <w:t>т</w:t>
      </w:r>
      <w:r w:rsidRPr="003F1661">
        <w:rPr>
          <w:rFonts w:ascii="Times New Roman" w:hAnsi="Times New Roman" w:cs="Times New Roman"/>
          <w:b/>
          <w:sz w:val="20"/>
          <w:szCs w:val="20"/>
        </w:rPr>
        <w:t>вий), требования к порядку их выполнения, в том числе особенности выполнения админ</w:t>
      </w:r>
      <w:r w:rsidRPr="003F1661">
        <w:rPr>
          <w:rFonts w:ascii="Times New Roman" w:hAnsi="Times New Roman" w:cs="Times New Roman"/>
          <w:b/>
          <w:sz w:val="20"/>
          <w:szCs w:val="20"/>
        </w:rPr>
        <w:t>и</w:t>
      </w:r>
      <w:r w:rsidRPr="003F1661">
        <w:rPr>
          <w:rFonts w:ascii="Times New Roman" w:hAnsi="Times New Roman" w:cs="Times New Roman"/>
          <w:b/>
          <w:sz w:val="20"/>
          <w:szCs w:val="20"/>
        </w:rPr>
        <w:t>стративных процедур в электронной форме</w:t>
      </w:r>
    </w:p>
    <w:p w:rsidR="003F1661" w:rsidRPr="003F1661" w:rsidRDefault="003F1661" w:rsidP="003F1661">
      <w:pPr>
        <w:keepNext/>
        <w:keepLines/>
        <w:spacing w:after="0" w:line="240" w:lineRule="auto"/>
        <w:ind w:left="20" w:right="20" w:hanging="20"/>
        <w:jc w:val="center"/>
        <w:rPr>
          <w:rFonts w:ascii="Times New Roman" w:hAnsi="Times New Roman" w:cs="Times New Roman"/>
          <w:b/>
          <w:sz w:val="20"/>
          <w:szCs w:val="20"/>
        </w:rPr>
      </w:pPr>
      <w:r w:rsidRPr="003F1661">
        <w:rPr>
          <w:rFonts w:ascii="Times New Roman" w:hAnsi="Times New Roman" w:cs="Times New Roman"/>
          <w:b/>
          <w:sz w:val="20"/>
          <w:szCs w:val="20"/>
        </w:rPr>
        <w:t>Исчерпывающий перечень административных процедур</w:t>
      </w:r>
    </w:p>
    <w:p w:rsidR="003F1661" w:rsidRPr="003F1661" w:rsidRDefault="003F1661" w:rsidP="003F1661">
      <w:pPr>
        <w:pStyle w:val="125"/>
        <w:shd w:val="clear" w:color="auto" w:fill="auto"/>
        <w:spacing w:before="0" w:line="240" w:lineRule="auto"/>
        <w:ind w:left="20" w:firstLine="700"/>
        <w:rPr>
          <w:sz w:val="20"/>
          <w:szCs w:val="20"/>
        </w:rPr>
      </w:pPr>
      <w:r w:rsidRPr="003F1661">
        <w:rPr>
          <w:sz w:val="20"/>
          <w:szCs w:val="20"/>
        </w:rPr>
        <w:t>3.1. Предоставление Муниципальной услуги включает в себя следующие администрати</w:t>
      </w:r>
      <w:r w:rsidRPr="003F1661">
        <w:rPr>
          <w:sz w:val="20"/>
          <w:szCs w:val="20"/>
        </w:rPr>
        <w:t>в</w:t>
      </w:r>
      <w:r w:rsidRPr="003F1661">
        <w:rPr>
          <w:sz w:val="20"/>
          <w:szCs w:val="20"/>
        </w:rPr>
        <w:t>ные процедуры:</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 прием, проверка документов и регистрация заявления;</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получение сведений посредством межведомственного информационного взаимодейс</w:t>
      </w:r>
      <w:r w:rsidRPr="003F1661">
        <w:rPr>
          <w:sz w:val="20"/>
          <w:szCs w:val="20"/>
        </w:rPr>
        <w:t>т</w:t>
      </w:r>
      <w:r w:rsidRPr="003F1661">
        <w:rPr>
          <w:sz w:val="20"/>
          <w:szCs w:val="20"/>
        </w:rPr>
        <w:t>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F1661" w:rsidRPr="003F1661" w:rsidRDefault="003F1661" w:rsidP="003F1661">
      <w:pPr>
        <w:pStyle w:val="125"/>
        <w:shd w:val="clear" w:color="auto" w:fill="auto"/>
        <w:spacing w:before="0" w:line="240" w:lineRule="auto"/>
        <w:ind w:left="720" w:right="24"/>
        <w:rPr>
          <w:sz w:val="20"/>
          <w:szCs w:val="20"/>
        </w:rPr>
      </w:pPr>
      <w:r w:rsidRPr="003F1661">
        <w:rPr>
          <w:sz w:val="20"/>
          <w:szCs w:val="20"/>
        </w:rPr>
        <w:t>- рассмотрение документов и сведений;</w:t>
      </w:r>
    </w:p>
    <w:p w:rsidR="003F1661" w:rsidRPr="003F1661" w:rsidRDefault="003F1661" w:rsidP="003F1661">
      <w:pPr>
        <w:pStyle w:val="125"/>
        <w:shd w:val="clear" w:color="auto" w:fill="auto"/>
        <w:spacing w:before="0" w:line="240" w:lineRule="auto"/>
        <w:ind w:left="720" w:right="24"/>
        <w:rPr>
          <w:sz w:val="20"/>
          <w:szCs w:val="20"/>
        </w:rPr>
      </w:pPr>
      <w:r w:rsidRPr="003F1661">
        <w:rPr>
          <w:sz w:val="20"/>
          <w:szCs w:val="20"/>
        </w:rPr>
        <w:t xml:space="preserve">- принятие решения; </w:t>
      </w:r>
    </w:p>
    <w:p w:rsidR="003F1661" w:rsidRPr="003F1661" w:rsidRDefault="003F1661" w:rsidP="003F1661">
      <w:pPr>
        <w:pStyle w:val="125"/>
        <w:shd w:val="clear" w:color="auto" w:fill="auto"/>
        <w:spacing w:before="0" w:line="240" w:lineRule="auto"/>
        <w:ind w:left="720" w:right="24"/>
        <w:rPr>
          <w:sz w:val="20"/>
          <w:szCs w:val="20"/>
        </w:rPr>
      </w:pPr>
      <w:r w:rsidRPr="003F1661">
        <w:rPr>
          <w:sz w:val="20"/>
          <w:szCs w:val="20"/>
        </w:rPr>
        <w:t>- выдача результата.</w:t>
      </w:r>
    </w:p>
    <w:p w:rsidR="003F1661" w:rsidRPr="003F1661" w:rsidRDefault="003F1661" w:rsidP="003F1661">
      <w:pPr>
        <w:pStyle w:val="125"/>
        <w:shd w:val="clear" w:color="auto" w:fill="auto"/>
        <w:spacing w:before="0" w:line="240" w:lineRule="auto"/>
        <w:ind w:right="24" w:firstLine="708"/>
        <w:rPr>
          <w:sz w:val="20"/>
          <w:szCs w:val="20"/>
        </w:rPr>
      </w:pPr>
      <w:r w:rsidRPr="003F1661">
        <w:rPr>
          <w:sz w:val="20"/>
          <w:szCs w:val="20"/>
        </w:rPr>
        <w:t xml:space="preserve">Описание административных процедур представлено в </w:t>
      </w:r>
      <w:r w:rsidRPr="003F1661">
        <w:rPr>
          <w:color w:val="FF0000"/>
          <w:sz w:val="20"/>
          <w:szCs w:val="20"/>
        </w:rPr>
        <w:t>Приложении № 8</w:t>
      </w:r>
      <w:r w:rsidRPr="003F1661">
        <w:rPr>
          <w:sz w:val="20"/>
          <w:szCs w:val="20"/>
        </w:rPr>
        <w:t xml:space="preserve"> к настоящему Административному регламенту.</w:t>
      </w:r>
    </w:p>
    <w:p w:rsidR="003F1661" w:rsidRPr="003F1661" w:rsidRDefault="003F1661" w:rsidP="003F1661">
      <w:pPr>
        <w:pStyle w:val="125"/>
        <w:shd w:val="clear" w:color="auto" w:fill="auto"/>
        <w:spacing w:before="0" w:line="240" w:lineRule="auto"/>
        <w:ind w:right="24" w:firstLine="708"/>
        <w:rPr>
          <w:sz w:val="20"/>
          <w:szCs w:val="20"/>
        </w:rPr>
      </w:pPr>
    </w:p>
    <w:p w:rsidR="003F1661" w:rsidRPr="003F1661" w:rsidRDefault="003F1661" w:rsidP="003F1661">
      <w:pPr>
        <w:keepNext/>
        <w:keepLines/>
        <w:spacing w:after="0" w:line="240" w:lineRule="auto"/>
        <w:ind w:right="20" w:firstLine="709"/>
        <w:jc w:val="center"/>
        <w:rPr>
          <w:rFonts w:ascii="Times New Roman" w:hAnsi="Times New Roman" w:cs="Times New Roman"/>
          <w:b/>
          <w:sz w:val="20"/>
          <w:szCs w:val="20"/>
        </w:rPr>
      </w:pPr>
      <w:r w:rsidRPr="003F1661">
        <w:rPr>
          <w:rFonts w:ascii="Times New Roman" w:hAnsi="Times New Roman" w:cs="Times New Roman"/>
          <w:b/>
          <w:sz w:val="20"/>
          <w:szCs w:val="20"/>
        </w:rPr>
        <w:t>Перечень административных процедур (действий) при предоставлении муниципал</w:t>
      </w:r>
      <w:r w:rsidRPr="003F1661">
        <w:rPr>
          <w:rFonts w:ascii="Times New Roman" w:hAnsi="Times New Roman" w:cs="Times New Roman"/>
          <w:b/>
          <w:sz w:val="20"/>
          <w:szCs w:val="20"/>
        </w:rPr>
        <w:t>ь</w:t>
      </w:r>
      <w:r w:rsidRPr="003F1661">
        <w:rPr>
          <w:rFonts w:ascii="Times New Roman" w:hAnsi="Times New Roman" w:cs="Times New Roman"/>
          <w:b/>
          <w:sz w:val="20"/>
          <w:szCs w:val="20"/>
        </w:rPr>
        <w:t>ной услуги в электронной форме</w:t>
      </w:r>
    </w:p>
    <w:p w:rsidR="003F1661" w:rsidRPr="003F1661" w:rsidRDefault="003F1661" w:rsidP="006B4C78">
      <w:pPr>
        <w:pStyle w:val="125"/>
        <w:numPr>
          <w:ilvl w:val="0"/>
          <w:numId w:val="53"/>
        </w:numPr>
        <w:shd w:val="clear" w:color="auto" w:fill="auto"/>
        <w:tabs>
          <w:tab w:val="left" w:pos="1398"/>
        </w:tabs>
        <w:spacing w:before="0" w:line="240" w:lineRule="auto"/>
        <w:ind w:left="20" w:right="20" w:firstLine="720"/>
        <w:jc w:val="both"/>
        <w:rPr>
          <w:sz w:val="20"/>
          <w:szCs w:val="20"/>
        </w:rPr>
      </w:pPr>
      <w:r w:rsidRPr="003F1661">
        <w:rPr>
          <w:sz w:val="20"/>
          <w:szCs w:val="20"/>
        </w:rPr>
        <w:t>При предоставлении Муниципальной услуги в электронной форме заявителю обе</w:t>
      </w:r>
      <w:r w:rsidRPr="003F1661">
        <w:rPr>
          <w:sz w:val="20"/>
          <w:szCs w:val="20"/>
        </w:rPr>
        <w:t>с</w:t>
      </w:r>
      <w:r w:rsidRPr="003F1661">
        <w:rPr>
          <w:sz w:val="20"/>
          <w:szCs w:val="20"/>
        </w:rPr>
        <w:t>печиваются:</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получение информации о порядке и сроках предоставления Муниципальной услуги;</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 формирование заявления;</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прием и регистрация Администрацией заявления и иных документов, необходимых для предоставления Муниципальной услуги;</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lastRenderedPageBreak/>
        <w:t>- получение результата предоставления Муниципальной услуги;</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 получение сведений о ходе рассмотрения заявления;</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осуществление оценки качества предоставления Муниципальной услуги;</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 досудебное (внесудебное) обжалование решений и действий (бездействия) Администр</w:t>
      </w:r>
      <w:r w:rsidRPr="003F1661">
        <w:rPr>
          <w:sz w:val="20"/>
          <w:szCs w:val="20"/>
        </w:rPr>
        <w:t>а</w:t>
      </w:r>
      <w:r w:rsidRPr="003F1661">
        <w:rPr>
          <w:sz w:val="20"/>
          <w:szCs w:val="20"/>
        </w:rPr>
        <w:t>ции либо действия (бездействие) должностных лиц Администрации, предоставляющей Муниц</w:t>
      </w:r>
      <w:r w:rsidRPr="003F1661">
        <w:rPr>
          <w:sz w:val="20"/>
          <w:szCs w:val="20"/>
        </w:rPr>
        <w:t>и</w:t>
      </w:r>
      <w:r w:rsidRPr="003F1661">
        <w:rPr>
          <w:sz w:val="20"/>
          <w:szCs w:val="20"/>
        </w:rPr>
        <w:t>пальную услугу, либо Муниципального служащего.</w:t>
      </w:r>
    </w:p>
    <w:p w:rsidR="003F1661" w:rsidRPr="003F1661" w:rsidRDefault="003F1661" w:rsidP="003F1661">
      <w:pPr>
        <w:pStyle w:val="125"/>
        <w:shd w:val="clear" w:color="auto" w:fill="auto"/>
        <w:spacing w:before="0" w:line="240" w:lineRule="auto"/>
        <w:ind w:left="20" w:right="20" w:firstLine="720"/>
        <w:jc w:val="both"/>
        <w:rPr>
          <w:sz w:val="20"/>
          <w:szCs w:val="20"/>
        </w:rPr>
      </w:pPr>
    </w:p>
    <w:p w:rsidR="003F1661" w:rsidRPr="003F1661" w:rsidRDefault="003F1661" w:rsidP="003F1661">
      <w:pPr>
        <w:pStyle w:val="125"/>
        <w:spacing w:before="0" w:line="240" w:lineRule="auto"/>
        <w:ind w:left="20" w:right="20" w:firstLine="720"/>
        <w:jc w:val="center"/>
        <w:rPr>
          <w:b/>
          <w:sz w:val="20"/>
          <w:szCs w:val="20"/>
        </w:rPr>
      </w:pPr>
      <w:r w:rsidRPr="003F1661">
        <w:rPr>
          <w:b/>
          <w:sz w:val="20"/>
          <w:szCs w:val="20"/>
        </w:rPr>
        <w:t>Порядок осуществления административных процедур (действий) в</w:t>
      </w:r>
    </w:p>
    <w:p w:rsidR="003F1661" w:rsidRPr="003F1661" w:rsidRDefault="003F1661" w:rsidP="003F1661">
      <w:pPr>
        <w:pStyle w:val="125"/>
        <w:shd w:val="clear" w:color="auto" w:fill="auto"/>
        <w:spacing w:before="0" w:line="240" w:lineRule="auto"/>
        <w:ind w:left="20" w:right="20" w:firstLine="720"/>
        <w:jc w:val="center"/>
        <w:rPr>
          <w:b/>
          <w:sz w:val="20"/>
          <w:szCs w:val="20"/>
        </w:rPr>
      </w:pPr>
      <w:r w:rsidRPr="003F1661">
        <w:rPr>
          <w:b/>
          <w:sz w:val="20"/>
          <w:szCs w:val="20"/>
        </w:rPr>
        <w:t>электронной форме</w:t>
      </w:r>
    </w:p>
    <w:p w:rsidR="003F1661" w:rsidRPr="003F1661" w:rsidRDefault="003F1661" w:rsidP="003F1661">
      <w:pPr>
        <w:pStyle w:val="125"/>
        <w:shd w:val="clear" w:color="auto" w:fill="auto"/>
        <w:spacing w:before="0" w:line="240" w:lineRule="auto"/>
        <w:ind w:left="20" w:right="20" w:firstLine="720"/>
        <w:jc w:val="center"/>
        <w:rPr>
          <w:b/>
          <w:sz w:val="20"/>
          <w:szCs w:val="20"/>
        </w:rPr>
      </w:pPr>
    </w:p>
    <w:p w:rsidR="003F1661" w:rsidRPr="003F1661" w:rsidRDefault="003F1661" w:rsidP="006B4C78">
      <w:pPr>
        <w:pStyle w:val="125"/>
        <w:numPr>
          <w:ilvl w:val="0"/>
          <w:numId w:val="53"/>
        </w:numPr>
        <w:shd w:val="clear" w:color="auto" w:fill="auto"/>
        <w:tabs>
          <w:tab w:val="left" w:pos="1225"/>
        </w:tabs>
        <w:spacing w:before="0" w:line="240" w:lineRule="auto"/>
        <w:ind w:left="20" w:firstLine="720"/>
        <w:jc w:val="both"/>
        <w:rPr>
          <w:sz w:val="20"/>
          <w:szCs w:val="20"/>
        </w:rPr>
      </w:pPr>
      <w:r w:rsidRPr="003F1661">
        <w:rPr>
          <w:sz w:val="20"/>
          <w:szCs w:val="20"/>
        </w:rPr>
        <w:t>Формирование заявления.</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w:t>
      </w:r>
      <w:r w:rsidRPr="003F1661">
        <w:rPr>
          <w:sz w:val="20"/>
          <w:szCs w:val="20"/>
        </w:rPr>
        <w:t>а</w:t>
      </w:r>
      <w:r w:rsidRPr="003F1661">
        <w:rPr>
          <w:sz w:val="20"/>
          <w:szCs w:val="20"/>
        </w:rPr>
        <w:t>чи заявления в какой-либо иной форме.</w:t>
      </w:r>
    </w:p>
    <w:p w:rsidR="003F1661" w:rsidRPr="003F1661" w:rsidRDefault="003F1661" w:rsidP="003F1661">
      <w:pPr>
        <w:pStyle w:val="125"/>
        <w:shd w:val="clear" w:color="auto" w:fill="auto"/>
        <w:spacing w:before="0" w:line="240" w:lineRule="auto"/>
        <w:ind w:left="20" w:right="20" w:firstLine="720"/>
        <w:jc w:val="both"/>
        <w:rPr>
          <w:sz w:val="20"/>
          <w:szCs w:val="20"/>
        </w:rPr>
      </w:pPr>
      <w:r w:rsidRPr="003F1661">
        <w:rPr>
          <w:sz w:val="20"/>
          <w:szCs w:val="20"/>
        </w:rPr>
        <w:t>Форматно-логическая проверка сформированного заявления осуществляется после запо</w:t>
      </w:r>
      <w:r w:rsidRPr="003F1661">
        <w:rPr>
          <w:sz w:val="20"/>
          <w:szCs w:val="20"/>
        </w:rPr>
        <w:t>л</w:t>
      </w:r>
      <w:r w:rsidRPr="003F1661">
        <w:rPr>
          <w:sz w:val="20"/>
          <w:szCs w:val="20"/>
        </w:rPr>
        <w:t>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w:t>
      </w:r>
      <w:r w:rsidRPr="003F1661">
        <w:rPr>
          <w:sz w:val="20"/>
          <w:szCs w:val="20"/>
        </w:rPr>
        <w:t>н</w:t>
      </w:r>
      <w:r w:rsidRPr="003F1661">
        <w:rPr>
          <w:sz w:val="20"/>
          <w:szCs w:val="20"/>
        </w:rPr>
        <w:t>ной ошибки и порядке ее устранения посредством информационного сообщения непосредстве</w:t>
      </w:r>
      <w:r w:rsidRPr="003F1661">
        <w:rPr>
          <w:sz w:val="20"/>
          <w:szCs w:val="20"/>
        </w:rPr>
        <w:t>н</w:t>
      </w:r>
      <w:r w:rsidRPr="003F1661">
        <w:rPr>
          <w:sz w:val="20"/>
          <w:szCs w:val="20"/>
        </w:rPr>
        <w:t>но в электронной форме заявления.</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При формировании заявления заявителю обеспечивается:</w:t>
      </w:r>
    </w:p>
    <w:p w:rsidR="003F1661" w:rsidRPr="003F1661" w:rsidRDefault="003F1661" w:rsidP="003F1661">
      <w:pPr>
        <w:pStyle w:val="125"/>
        <w:shd w:val="clear" w:color="auto" w:fill="auto"/>
        <w:tabs>
          <w:tab w:val="left" w:pos="1081"/>
        </w:tabs>
        <w:spacing w:before="0" w:line="240" w:lineRule="auto"/>
        <w:ind w:left="20" w:right="20" w:firstLine="720"/>
        <w:jc w:val="both"/>
        <w:rPr>
          <w:sz w:val="20"/>
          <w:szCs w:val="20"/>
        </w:rPr>
      </w:pPr>
      <w:r w:rsidRPr="003F1661">
        <w:rPr>
          <w:sz w:val="20"/>
          <w:szCs w:val="20"/>
        </w:rPr>
        <w:t>а)</w:t>
      </w:r>
      <w:r w:rsidRPr="003F1661">
        <w:rPr>
          <w:sz w:val="20"/>
          <w:szCs w:val="20"/>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F1661" w:rsidRPr="003F1661" w:rsidRDefault="003F1661" w:rsidP="003F1661">
      <w:pPr>
        <w:pStyle w:val="125"/>
        <w:shd w:val="clear" w:color="auto" w:fill="auto"/>
        <w:tabs>
          <w:tab w:val="left" w:pos="1095"/>
        </w:tabs>
        <w:spacing w:before="0" w:line="240" w:lineRule="auto"/>
        <w:ind w:left="20" w:right="20" w:firstLine="720"/>
        <w:jc w:val="both"/>
        <w:rPr>
          <w:sz w:val="20"/>
          <w:szCs w:val="20"/>
        </w:rPr>
      </w:pPr>
      <w:r w:rsidRPr="003F1661">
        <w:rPr>
          <w:sz w:val="20"/>
          <w:szCs w:val="20"/>
        </w:rPr>
        <w:t>б)</w:t>
      </w:r>
      <w:r w:rsidRPr="003F1661">
        <w:rPr>
          <w:sz w:val="20"/>
          <w:szCs w:val="20"/>
        </w:rPr>
        <w:tab/>
        <w:t>возможность печати на бумажном носителе копии электронной формы заявления;</w:t>
      </w:r>
    </w:p>
    <w:p w:rsidR="003F1661" w:rsidRPr="003F1661" w:rsidRDefault="003F1661" w:rsidP="003F1661">
      <w:pPr>
        <w:pStyle w:val="125"/>
        <w:shd w:val="clear" w:color="auto" w:fill="auto"/>
        <w:tabs>
          <w:tab w:val="left" w:pos="1062"/>
        </w:tabs>
        <w:spacing w:before="0" w:line="240" w:lineRule="auto"/>
        <w:ind w:left="20" w:right="20" w:firstLine="720"/>
        <w:jc w:val="both"/>
        <w:rPr>
          <w:sz w:val="20"/>
          <w:szCs w:val="20"/>
        </w:rPr>
      </w:pPr>
      <w:r w:rsidRPr="003F1661">
        <w:rPr>
          <w:sz w:val="20"/>
          <w:szCs w:val="20"/>
        </w:rPr>
        <w:t>в)</w:t>
      </w:r>
      <w:r w:rsidRPr="003F1661">
        <w:rPr>
          <w:sz w:val="20"/>
          <w:szCs w:val="20"/>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w:t>
      </w:r>
      <w:r w:rsidRPr="003F1661">
        <w:rPr>
          <w:sz w:val="20"/>
          <w:szCs w:val="20"/>
        </w:rPr>
        <w:t>о</w:t>
      </w:r>
      <w:r w:rsidRPr="003F1661">
        <w:rPr>
          <w:sz w:val="20"/>
          <w:szCs w:val="20"/>
        </w:rPr>
        <w:t>вторного ввода значений в электронную форму заявления;</w:t>
      </w:r>
    </w:p>
    <w:p w:rsidR="003F1661" w:rsidRPr="003F1661" w:rsidRDefault="003F1661" w:rsidP="003F1661">
      <w:pPr>
        <w:pStyle w:val="125"/>
        <w:shd w:val="clear" w:color="auto" w:fill="auto"/>
        <w:tabs>
          <w:tab w:val="left" w:pos="308"/>
        </w:tabs>
        <w:spacing w:before="0" w:line="240" w:lineRule="auto"/>
        <w:ind w:left="20" w:firstLine="720"/>
        <w:jc w:val="both"/>
        <w:rPr>
          <w:sz w:val="20"/>
          <w:szCs w:val="20"/>
        </w:rPr>
      </w:pPr>
      <w:r w:rsidRPr="003F1661">
        <w:rPr>
          <w:sz w:val="20"/>
          <w:szCs w:val="20"/>
        </w:rPr>
        <w:t>г)</w:t>
      </w:r>
      <w:r w:rsidRPr="003F1661">
        <w:rPr>
          <w:sz w:val="20"/>
          <w:szCs w:val="20"/>
        </w:rPr>
        <w:tab/>
        <w:t>заполнение полей электронной формы заявления до начала ввода сведений заявит</w:t>
      </w:r>
      <w:r w:rsidRPr="003F1661">
        <w:rPr>
          <w:sz w:val="20"/>
          <w:szCs w:val="20"/>
        </w:rPr>
        <w:t>е</w:t>
      </w:r>
      <w:r w:rsidRPr="003F1661">
        <w:rPr>
          <w:sz w:val="20"/>
          <w:szCs w:val="20"/>
        </w:rPr>
        <w:t>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F1661" w:rsidRPr="003F1661" w:rsidRDefault="003F1661" w:rsidP="003F1661">
      <w:pPr>
        <w:pStyle w:val="125"/>
        <w:shd w:val="clear" w:color="auto" w:fill="auto"/>
        <w:tabs>
          <w:tab w:val="left" w:pos="1134"/>
        </w:tabs>
        <w:spacing w:before="0" w:line="240" w:lineRule="auto"/>
        <w:ind w:left="20" w:firstLine="720"/>
        <w:jc w:val="both"/>
        <w:rPr>
          <w:sz w:val="20"/>
          <w:szCs w:val="20"/>
        </w:rPr>
      </w:pPr>
      <w:r w:rsidRPr="003F1661">
        <w:rPr>
          <w:sz w:val="20"/>
          <w:szCs w:val="20"/>
        </w:rPr>
        <w:t>д)</w:t>
      </w:r>
      <w:r w:rsidRPr="003F1661">
        <w:rPr>
          <w:sz w:val="20"/>
          <w:szCs w:val="20"/>
        </w:rPr>
        <w:tab/>
        <w:t>возможность вернуться на любой из этапов заполнения электронной формы заявления без потери ранее введенной информации;</w:t>
      </w:r>
    </w:p>
    <w:p w:rsidR="003F1661" w:rsidRPr="003F1661" w:rsidRDefault="003F1661" w:rsidP="003F1661">
      <w:pPr>
        <w:pStyle w:val="125"/>
        <w:shd w:val="clear" w:color="auto" w:fill="auto"/>
        <w:tabs>
          <w:tab w:val="left" w:pos="1047"/>
        </w:tabs>
        <w:spacing w:before="0" w:line="240" w:lineRule="auto"/>
        <w:ind w:left="20" w:firstLine="720"/>
        <w:jc w:val="both"/>
        <w:rPr>
          <w:sz w:val="20"/>
          <w:szCs w:val="20"/>
        </w:rPr>
      </w:pPr>
      <w:r w:rsidRPr="003F1661">
        <w:rPr>
          <w:sz w:val="20"/>
          <w:szCs w:val="20"/>
        </w:rPr>
        <w:t>е)</w:t>
      </w:r>
      <w:r w:rsidRPr="003F1661">
        <w:rPr>
          <w:sz w:val="20"/>
          <w:szCs w:val="20"/>
        </w:rPr>
        <w:tab/>
        <w:t>возможность доступа заявителя на Едином портале, региональном портале, к ранее поданным им заявления в течение не менее одного года, а также к частично сформированным ув</w:t>
      </w:r>
      <w:r w:rsidRPr="003F1661">
        <w:rPr>
          <w:sz w:val="20"/>
          <w:szCs w:val="20"/>
        </w:rPr>
        <w:t>е</w:t>
      </w:r>
      <w:r w:rsidRPr="003F1661">
        <w:rPr>
          <w:sz w:val="20"/>
          <w:szCs w:val="20"/>
        </w:rPr>
        <w:t>домлениям - в течение не менее 3 месяцев.</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w:t>
      </w:r>
      <w:r w:rsidRPr="003F1661">
        <w:rPr>
          <w:sz w:val="20"/>
          <w:szCs w:val="20"/>
        </w:rPr>
        <w:t>а</w:t>
      </w:r>
      <w:r w:rsidRPr="003F1661">
        <w:rPr>
          <w:sz w:val="20"/>
          <w:szCs w:val="20"/>
        </w:rPr>
        <w:t>ла, регионального портала.</w:t>
      </w:r>
    </w:p>
    <w:p w:rsidR="003F1661" w:rsidRPr="003F1661" w:rsidRDefault="003F1661" w:rsidP="006B4C78">
      <w:pPr>
        <w:pStyle w:val="125"/>
        <w:numPr>
          <w:ilvl w:val="0"/>
          <w:numId w:val="53"/>
        </w:numPr>
        <w:shd w:val="clear" w:color="auto" w:fill="auto"/>
        <w:tabs>
          <w:tab w:val="left" w:pos="1234"/>
        </w:tabs>
        <w:spacing w:before="0" w:line="240" w:lineRule="auto"/>
        <w:ind w:left="20" w:firstLine="720"/>
        <w:jc w:val="both"/>
        <w:rPr>
          <w:sz w:val="20"/>
          <w:szCs w:val="20"/>
        </w:rPr>
      </w:pPr>
      <w:r w:rsidRPr="003F1661">
        <w:rPr>
          <w:sz w:val="20"/>
          <w:szCs w:val="20"/>
        </w:rPr>
        <w:t>Отдел обеспечивает в срок не позднее 1 рабочего дня с момента подачи заявления на Единый портал,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w:t>
      </w:r>
      <w:r w:rsidRPr="003F1661">
        <w:rPr>
          <w:sz w:val="20"/>
          <w:szCs w:val="20"/>
        </w:rPr>
        <w:t>п</w:t>
      </w:r>
      <w:r w:rsidRPr="003F1661">
        <w:rPr>
          <w:sz w:val="20"/>
          <w:szCs w:val="20"/>
        </w:rPr>
        <w:t>лении заявления.</w:t>
      </w:r>
    </w:p>
    <w:p w:rsidR="003F1661" w:rsidRPr="003F1661" w:rsidRDefault="003F1661" w:rsidP="006B4C78">
      <w:pPr>
        <w:pStyle w:val="125"/>
        <w:numPr>
          <w:ilvl w:val="0"/>
          <w:numId w:val="53"/>
        </w:numPr>
        <w:shd w:val="clear" w:color="auto" w:fill="auto"/>
        <w:tabs>
          <w:tab w:val="left" w:pos="1282"/>
        </w:tabs>
        <w:spacing w:before="0" w:line="240" w:lineRule="auto"/>
        <w:ind w:left="20" w:firstLine="720"/>
        <w:jc w:val="both"/>
        <w:rPr>
          <w:sz w:val="20"/>
          <w:szCs w:val="20"/>
        </w:rPr>
      </w:pPr>
      <w:r w:rsidRPr="003F1661">
        <w:rPr>
          <w:sz w:val="20"/>
          <w:szCs w:val="20"/>
        </w:rPr>
        <w:t>Электронное заявление становится доступным для специалиста Отдела, ответстве</w:t>
      </w:r>
      <w:r w:rsidRPr="003F1661">
        <w:rPr>
          <w:sz w:val="20"/>
          <w:szCs w:val="20"/>
        </w:rPr>
        <w:t>н</w:t>
      </w:r>
      <w:r w:rsidRPr="003F1661">
        <w:rPr>
          <w:sz w:val="20"/>
          <w:szCs w:val="20"/>
        </w:rPr>
        <w:t>ного за прием заявление (далее –специалист Отдела), в государственной информационной сист</w:t>
      </w:r>
      <w:r w:rsidRPr="003F1661">
        <w:rPr>
          <w:sz w:val="20"/>
          <w:szCs w:val="20"/>
        </w:rPr>
        <w:t>е</w:t>
      </w:r>
      <w:r w:rsidRPr="003F1661">
        <w:rPr>
          <w:sz w:val="20"/>
          <w:szCs w:val="20"/>
        </w:rPr>
        <w:t>ме, используемой Администрацией для предоставления Муниципальной услуги (далее - ГИС).</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Специалист Отдела:</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 проверяет наличие электронных заявлений, поступивших с Единый портал, регионал</w:t>
      </w:r>
      <w:r w:rsidRPr="003F1661">
        <w:rPr>
          <w:sz w:val="20"/>
          <w:szCs w:val="20"/>
        </w:rPr>
        <w:t>ь</w:t>
      </w:r>
      <w:r w:rsidRPr="003F1661">
        <w:rPr>
          <w:sz w:val="20"/>
          <w:szCs w:val="20"/>
        </w:rPr>
        <w:t>ного портала, с периодом не реже 2 раз в день;</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 рассматривает поступившие заявления и приложенные образы документов (документы);</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 производит действия в соответствии с пунктом 3.4 настоящего Административного ре</w:t>
      </w:r>
      <w:r w:rsidRPr="003F1661">
        <w:rPr>
          <w:sz w:val="20"/>
          <w:szCs w:val="20"/>
        </w:rPr>
        <w:t>г</w:t>
      </w:r>
      <w:r w:rsidRPr="003F1661">
        <w:rPr>
          <w:sz w:val="20"/>
          <w:szCs w:val="20"/>
        </w:rPr>
        <w:t>ламента.</w:t>
      </w:r>
    </w:p>
    <w:p w:rsidR="003F1661" w:rsidRPr="003F1661" w:rsidRDefault="003F1661" w:rsidP="006B4C78">
      <w:pPr>
        <w:pStyle w:val="125"/>
        <w:numPr>
          <w:ilvl w:val="0"/>
          <w:numId w:val="53"/>
        </w:numPr>
        <w:shd w:val="clear" w:color="auto" w:fill="auto"/>
        <w:tabs>
          <w:tab w:val="left" w:pos="1369"/>
        </w:tabs>
        <w:spacing w:before="0" w:line="240" w:lineRule="auto"/>
        <w:ind w:left="20" w:firstLine="720"/>
        <w:jc w:val="both"/>
        <w:rPr>
          <w:sz w:val="20"/>
          <w:szCs w:val="20"/>
        </w:rPr>
      </w:pPr>
      <w:r w:rsidRPr="003F1661">
        <w:rPr>
          <w:sz w:val="20"/>
          <w:szCs w:val="20"/>
        </w:rPr>
        <w:t>Заявителю в качестве результата предоставления Муниципальной услуги обеспеч</w:t>
      </w:r>
      <w:r w:rsidRPr="003F1661">
        <w:rPr>
          <w:sz w:val="20"/>
          <w:szCs w:val="20"/>
        </w:rPr>
        <w:t>и</w:t>
      </w:r>
      <w:r w:rsidRPr="003F1661">
        <w:rPr>
          <w:sz w:val="20"/>
          <w:szCs w:val="20"/>
        </w:rPr>
        <w:t>вается возможность получения документа:</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 xml:space="preserve">- в форме электронного документа, подписанного </w:t>
      </w:r>
      <w:r w:rsidRPr="003F1661">
        <w:rPr>
          <w:color w:val="auto"/>
          <w:sz w:val="20"/>
          <w:szCs w:val="20"/>
        </w:rPr>
        <w:t>усиленной квалифицированной электронной подписью главы городского округа Тейково Ивановской области</w:t>
      </w:r>
      <w:r w:rsidRPr="003F1661">
        <w:rPr>
          <w:sz w:val="20"/>
          <w:szCs w:val="20"/>
        </w:rPr>
        <w:t>, направленного заяв</w:t>
      </w:r>
      <w:r w:rsidRPr="003F1661">
        <w:rPr>
          <w:sz w:val="20"/>
          <w:szCs w:val="20"/>
        </w:rPr>
        <w:t>и</w:t>
      </w:r>
      <w:r w:rsidRPr="003F1661">
        <w:rPr>
          <w:sz w:val="20"/>
          <w:szCs w:val="20"/>
        </w:rPr>
        <w:t>телю в личный кабинет на Едином портале, региональном портале;</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 в виде бумажного документа, подтверждающего содержание электронного документа, который заявитель получает при личном обращении в Отдел либо в МБУ «МФЦ».</w:t>
      </w:r>
    </w:p>
    <w:p w:rsidR="003F1661" w:rsidRPr="003F1661" w:rsidRDefault="003F1661" w:rsidP="006B4C78">
      <w:pPr>
        <w:pStyle w:val="125"/>
        <w:numPr>
          <w:ilvl w:val="0"/>
          <w:numId w:val="53"/>
        </w:numPr>
        <w:shd w:val="clear" w:color="auto" w:fill="auto"/>
        <w:tabs>
          <w:tab w:val="left" w:pos="1268"/>
        </w:tabs>
        <w:spacing w:before="0" w:line="240" w:lineRule="auto"/>
        <w:ind w:left="20" w:firstLine="720"/>
        <w:jc w:val="both"/>
        <w:rPr>
          <w:sz w:val="20"/>
          <w:szCs w:val="20"/>
        </w:rPr>
      </w:pPr>
      <w:r w:rsidRPr="003F1661">
        <w:rPr>
          <w:sz w:val="20"/>
          <w:szCs w:val="20"/>
        </w:rPr>
        <w:t>Получение информации о ходе рассмотрения заявления и о результате предоставл</w:t>
      </w:r>
      <w:r w:rsidRPr="003F1661">
        <w:rPr>
          <w:sz w:val="20"/>
          <w:szCs w:val="20"/>
        </w:rPr>
        <w:t>е</w:t>
      </w:r>
      <w:r w:rsidRPr="003F1661">
        <w:rPr>
          <w:sz w:val="20"/>
          <w:szCs w:val="20"/>
        </w:rPr>
        <w:t>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w:t>
      </w:r>
      <w:r w:rsidRPr="003F1661">
        <w:rPr>
          <w:sz w:val="20"/>
          <w:szCs w:val="20"/>
        </w:rPr>
        <w:t>к</w:t>
      </w:r>
      <w:r w:rsidRPr="003F1661">
        <w:rPr>
          <w:sz w:val="20"/>
          <w:szCs w:val="20"/>
        </w:rPr>
        <w:t>тронного заявления, а также информацию о дальнейших действиях в личном кабинете по собс</w:t>
      </w:r>
      <w:r w:rsidRPr="003F1661">
        <w:rPr>
          <w:sz w:val="20"/>
          <w:szCs w:val="20"/>
        </w:rPr>
        <w:t>т</w:t>
      </w:r>
      <w:r w:rsidRPr="003F1661">
        <w:rPr>
          <w:sz w:val="20"/>
          <w:szCs w:val="20"/>
        </w:rPr>
        <w:t>венной инициативе, в любое время.</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При предоставлении Муниципальной услуги в</w:t>
      </w:r>
      <w:r>
        <w:rPr>
          <w:sz w:val="20"/>
          <w:szCs w:val="20"/>
        </w:rPr>
        <w:t xml:space="preserve"> </w:t>
      </w:r>
      <w:r w:rsidRPr="003F1661">
        <w:rPr>
          <w:sz w:val="20"/>
          <w:szCs w:val="20"/>
        </w:rPr>
        <w:t>электронной форме заявителю направляе</w:t>
      </w:r>
      <w:r w:rsidRPr="003F1661">
        <w:rPr>
          <w:sz w:val="20"/>
          <w:szCs w:val="20"/>
        </w:rPr>
        <w:t>т</w:t>
      </w:r>
      <w:r w:rsidRPr="003F1661">
        <w:rPr>
          <w:sz w:val="20"/>
          <w:szCs w:val="20"/>
        </w:rPr>
        <w:t>ся:</w:t>
      </w:r>
    </w:p>
    <w:p w:rsidR="003F1661" w:rsidRPr="003F1661" w:rsidRDefault="003F1661" w:rsidP="003F1661">
      <w:pPr>
        <w:pStyle w:val="125"/>
        <w:shd w:val="clear" w:color="auto" w:fill="auto"/>
        <w:tabs>
          <w:tab w:val="left" w:pos="1114"/>
        </w:tabs>
        <w:spacing w:before="0" w:line="240" w:lineRule="auto"/>
        <w:ind w:left="20" w:firstLine="720"/>
        <w:jc w:val="both"/>
        <w:rPr>
          <w:sz w:val="20"/>
          <w:szCs w:val="20"/>
        </w:rPr>
      </w:pPr>
      <w:r w:rsidRPr="003F1661">
        <w:rPr>
          <w:sz w:val="20"/>
          <w:szCs w:val="20"/>
        </w:rPr>
        <w:t>а)</w:t>
      </w:r>
      <w:r w:rsidRPr="003F1661">
        <w:rPr>
          <w:sz w:val="20"/>
          <w:szCs w:val="20"/>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w:t>
      </w:r>
      <w:r w:rsidRPr="003F1661">
        <w:rPr>
          <w:sz w:val="20"/>
          <w:szCs w:val="20"/>
        </w:rPr>
        <w:t>с</w:t>
      </w:r>
      <w:r w:rsidRPr="003F1661">
        <w:rPr>
          <w:sz w:val="20"/>
          <w:szCs w:val="20"/>
        </w:rPr>
        <w:t>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F1661" w:rsidRPr="003F1661" w:rsidRDefault="003F1661" w:rsidP="003F1661">
      <w:pPr>
        <w:pStyle w:val="125"/>
        <w:shd w:val="clear" w:color="auto" w:fill="auto"/>
        <w:tabs>
          <w:tab w:val="left" w:pos="1086"/>
        </w:tabs>
        <w:spacing w:before="0" w:line="240" w:lineRule="auto"/>
        <w:ind w:left="20" w:firstLine="720"/>
        <w:jc w:val="both"/>
        <w:rPr>
          <w:sz w:val="20"/>
          <w:szCs w:val="20"/>
        </w:rPr>
      </w:pPr>
      <w:r w:rsidRPr="003F1661">
        <w:rPr>
          <w:sz w:val="20"/>
          <w:szCs w:val="20"/>
        </w:rPr>
        <w:t>б)</w:t>
      </w:r>
      <w:r w:rsidRPr="003F1661">
        <w:rPr>
          <w:sz w:val="20"/>
          <w:szCs w:val="20"/>
        </w:rPr>
        <w:tab/>
        <w:t>уведомление о результатах рассмотрения документов, необходимых для предоставл</w:t>
      </w:r>
      <w:r w:rsidRPr="003F1661">
        <w:rPr>
          <w:sz w:val="20"/>
          <w:szCs w:val="20"/>
        </w:rPr>
        <w:t>е</w:t>
      </w:r>
      <w:r w:rsidRPr="003F1661">
        <w:rPr>
          <w:sz w:val="20"/>
          <w:szCs w:val="20"/>
        </w:rPr>
        <w:t>ния Муниципальной услуги, содержащее сведения о принятии положительного решения о пр</w:t>
      </w:r>
      <w:r w:rsidRPr="003F1661">
        <w:rPr>
          <w:sz w:val="20"/>
          <w:szCs w:val="20"/>
        </w:rPr>
        <w:t>е</w:t>
      </w:r>
      <w:r w:rsidRPr="003F1661">
        <w:rPr>
          <w:sz w:val="20"/>
          <w:szCs w:val="20"/>
        </w:rPr>
        <w:t>доставлении Муниципальной услуги и возможности получить результат предоставления Мун</w:t>
      </w:r>
      <w:r w:rsidRPr="003F1661">
        <w:rPr>
          <w:sz w:val="20"/>
          <w:szCs w:val="20"/>
        </w:rPr>
        <w:t>и</w:t>
      </w:r>
      <w:r w:rsidRPr="003F1661">
        <w:rPr>
          <w:sz w:val="20"/>
          <w:szCs w:val="20"/>
        </w:rPr>
        <w:t>ципальной услуги либо мотивировать отказ в предоставлении Муниципальной услуги.</w:t>
      </w:r>
    </w:p>
    <w:p w:rsidR="003F1661" w:rsidRPr="003F1661" w:rsidRDefault="003F1661" w:rsidP="006B4C78">
      <w:pPr>
        <w:pStyle w:val="125"/>
        <w:numPr>
          <w:ilvl w:val="0"/>
          <w:numId w:val="53"/>
        </w:numPr>
        <w:shd w:val="clear" w:color="auto" w:fill="auto"/>
        <w:tabs>
          <w:tab w:val="left" w:pos="1225"/>
        </w:tabs>
        <w:spacing w:before="0" w:line="240" w:lineRule="auto"/>
        <w:ind w:left="20" w:firstLine="720"/>
        <w:jc w:val="both"/>
        <w:rPr>
          <w:sz w:val="20"/>
          <w:szCs w:val="20"/>
        </w:rPr>
      </w:pPr>
      <w:r w:rsidRPr="003F1661">
        <w:rPr>
          <w:sz w:val="20"/>
          <w:szCs w:val="20"/>
        </w:rPr>
        <w:lastRenderedPageBreak/>
        <w:t>Оценка качества предоставления Муниципальной услуги.</w:t>
      </w:r>
    </w:p>
    <w:p w:rsidR="003F1661" w:rsidRPr="003F1661" w:rsidRDefault="003F1661" w:rsidP="003F1661">
      <w:pPr>
        <w:pStyle w:val="125"/>
        <w:shd w:val="clear" w:color="auto" w:fill="auto"/>
        <w:spacing w:before="0" w:line="240" w:lineRule="auto"/>
        <w:ind w:left="20" w:firstLine="720"/>
        <w:jc w:val="both"/>
        <w:rPr>
          <w:sz w:val="20"/>
          <w:szCs w:val="20"/>
        </w:rPr>
      </w:pPr>
      <w:r w:rsidRPr="003F1661">
        <w:rPr>
          <w:sz w:val="20"/>
          <w:szCs w:val="2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w:t>
      </w:r>
      <w:r w:rsidRPr="003F1661">
        <w:rPr>
          <w:sz w:val="20"/>
          <w:szCs w:val="20"/>
        </w:rPr>
        <w:t>т</w:t>
      </w:r>
      <w:r w:rsidRPr="003F1661">
        <w:rPr>
          <w:sz w:val="20"/>
          <w:szCs w:val="20"/>
        </w:rPr>
        <w:t>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w:t>
      </w:r>
      <w:r w:rsidRPr="003F1661">
        <w:rPr>
          <w:sz w:val="20"/>
          <w:szCs w:val="20"/>
        </w:rPr>
        <w:t>с</w:t>
      </w:r>
      <w:r w:rsidRPr="003F1661">
        <w:rPr>
          <w:sz w:val="20"/>
          <w:szCs w:val="20"/>
        </w:rPr>
        <w:t>полнительной власти (их структурных подразделений) и территориальных органов государс</w:t>
      </w:r>
      <w:r w:rsidRPr="003F1661">
        <w:rPr>
          <w:sz w:val="20"/>
          <w:szCs w:val="20"/>
        </w:rPr>
        <w:t>т</w:t>
      </w:r>
      <w:r w:rsidRPr="003F1661">
        <w:rPr>
          <w:sz w:val="20"/>
          <w:szCs w:val="20"/>
        </w:rPr>
        <w:t>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w:t>
      </w:r>
      <w:r w:rsidRPr="003F1661">
        <w:rPr>
          <w:sz w:val="20"/>
          <w:szCs w:val="20"/>
        </w:rPr>
        <w:t>р</w:t>
      </w:r>
      <w:r w:rsidRPr="003F1661">
        <w:rPr>
          <w:sz w:val="20"/>
          <w:szCs w:val="20"/>
        </w:rPr>
        <w:t>ственных и муниципальных услуг с учетом качества организации предоставления государстве</w:t>
      </w:r>
      <w:r w:rsidRPr="003F1661">
        <w:rPr>
          <w:sz w:val="20"/>
          <w:szCs w:val="20"/>
        </w:rPr>
        <w:t>н</w:t>
      </w:r>
      <w:r w:rsidRPr="003F1661">
        <w:rPr>
          <w:sz w:val="20"/>
          <w:szCs w:val="20"/>
        </w:rPr>
        <w:t>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w:t>
      </w:r>
      <w:r w:rsidRPr="003F1661">
        <w:rPr>
          <w:sz w:val="20"/>
          <w:szCs w:val="20"/>
        </w:rPr>
        <w:t>я</w:t>
      </w:r>
      <w:r w:rsidRPr="003F1661">
        <w:rPr>
          <w:sz w:val="20"/>
          <w:szCs w:val="20"/>
        </w:rPr>
        <w:t>ми своих должностных обязанностей».</w:t>
      </w:r>
    </w:p>
    <w:p w:rsidR="003F1661" w:rsidRPr="003F1661" w:rsidRDefault="003F1661" w:rsidP="006B4C78">
      <w:pPr>
        <w:pStyle w:val="125"/>
        <w:numPr>
          <w:ilvl w:val="0"/>
          <w:numId w:val="53"/>
        </w:numPr>
        <w:shd w:val="clear" w:color="auto" w:fill="auto"/>
        <w:tabs>
          <w:tab w:val="left" w:pos="1417"/>
        </w:tabs>
        <w:spacing w:before="0" w:line="240" w:lineRule="auto"/>
        <w:ind w:left="20" w:firstLine="720"/>
        <w:jc w:val="both"/>
        <w:rPr>
          <w:sz w:val="20"/>
          <w:szCs w:val="20"/>
        </w:rPr>
      </w:pPr>
      <w:r w:rsidRPr="003F1661">
        <w:rPr>
          <w:sz w:val="20"/>
          <w:szCs w:val="20"/>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w:t>
      </w:r>
      <w:r w:rsidRPr="003F1661">
        <w:rPr>
          <w:sz w:val="20"/>
          <w:szCs w:val="20"/>
        </w:rPr>
        <w:t>в</w:t>
      </w:r>
      <w:r w:rsidRPr="003F1661">
        <w:rPr>
          <w:sz w:val="20"/>
          <w:szCs w:val="20"/>
        </w:rPr>
        <w:t>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w:t>
      </w:r>
      <w:r w:rsidRPr="003F1661">
        <w:rPr>
          <w:sz w:val="20"/>
          <w:szCs w:val="20"/>
        </w:rPr>
        <w:t>с</w:t>
      </w:r>
      <w:r w:rsidRPr="003F1661">
        <w:rPr>
          <w:sz w:val="20"/>
          <w:szCs w:val="20"/>
        </w:rPr>
        <w:t>тавлении государственных и муниципальных услуг».</w:t>
      </w:r>
    </w:p>
    <w:p w:rsidR="003F1661" w:rsidRPr="003F1661" w:rsidRDefault="003F1661" w:rsidP="003F1661">
      <w:pPr>
        <w:spacing w:after="0" w:line="240" w:lineRule="auto"/>
        <w:ind w:left="23" w:right="23" w:firstLine="692"/>
        <w:jc w:val="center"/>
        <w:rPr>
          <w:rFonts w:ascii="Times New Roman" w:hAnsi="Times New Roman" w:cs="Times New Roman"/>
          <w:b/>
          <w:sz w:val="20"/>
          <w:szCs w:val="20"/>
        </w:rPr>
      </w:pPr>
      <w:r w:rsidRPr="003F1661">
        <w:rPr>
          <w:rFonts w:ascii="Times New Roman" w:hAnsi="Times New Roman" w:cs="Times New Roman"/>
          <w:b/>
          <w:sz w:val="20"/>
          <w:szCs w:val="20"/>
        </w:rPr>
        <w:t>Исчерпывающий перечень административных процедур (действий) при предоста</w:t>
      </w:r>
      <w:r w:rsidRPr="003F1661">
        <w:rPr>
          <w:rFonts w:ascii="Times New Roman" w:hAnsi="Times New Roman" w:cs="Times New Roman"/>
          <w:b/>
          <w:sz w:val="20"/>
          <w:szCs w:val="20"/>
        </w:rPr>
        <w:t>в</w:t>
      </w:r>
      <w:r w:rsidRPr="003F1661">
        <w:rPr>
          <w:rFonts w:ascii="Times New Roman" w:hAnsi="Times New Roman" w:cs="Times New Roman"/>
          <w:b/>
          <w:sz w:val="20"/>
          <w:szCs w:val="20"/>
        </w:rPr>
        <w:t>лении муниципальной услуги, выполняемых МБУ «МФЦ»</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3.10. МБУ «МФЦ» осуществляет:</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w:t>
      </w:r>
      <w:r w:rsidRPr="003F1661">
        <w:rPr>
          <w:rFonts w:ascii="Times New Roman" w:hAnsi="Times New Roman" w:cs="Times New Roman"/>
          <w:sz w:val="20"/>
          <w:szCs w:val="20"/>
        </w:rPr>
        <w:t>я</w:t>
      </w:r>
      <w:r w:rsidRPr="003F1661">
        <w:rPr>
          <w:rFonts w:ascii="Times New Roman" w:hAnsi="Times New Roman" w:cs="Times New Roman"/>
          <w:sz w:val="20"/>
          <w:szCs w:val="20"/>
        </w:rPr>
        <w:t>вителей о порядке предоставления Муниципальной услуги в МБУ «МФЦ»;</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 прием Заявления Заявителей о предоставлении Муниципальной услуги и иных докуме</w:t>
      </w:r>
      <w:r w:rsidRPr="003F1661">
        <w:rPr>
          <w:rFonts w:ascii="Times New Roman" w:hAnsi="Times New Roman" w:cs="Times New Roman"/>
          <w:sz w:val="20"/>
          <w:szCs w:val="20"/>
        </w:rPr>
        <w:t>н</w:t>
      </w:r>
      <w:r w:rsidRPr="003F1661">
        <w:rPr>
          <w:rFonts w:ascii="Times New Roman" w:hAnsi="Times New Roman" w:cs="Times New Roman"/>
          <w:sz w:val="20"/>
          <w:szCs w:val="20"/>
        </w:rPr>
        <w:t>тов, необходимых для предоставления Муниципальной услуги;</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 выдачу Заявителю результата предоставления Муниципальной услуги, на бумажном н</w:t>
      </w:r>
      <w:r w:rsidRPr="003F1661">
        <w:rPr>
          <w:rFonts w:ascii="Times New Roman" w:hAnsi="Times New Roman" w:cs="Times New Roman"/>
          <w:sz w:val="20"/>
          <w:szCs w:val="20"/>
        </w:rPr>
        <w:t>о</w:t>
      </w:r>
      <w:r w:rsidRPr="003F1661">
        <w:rPr>
          <w:rFonts w:ascii="Times New Roman" w:hAnsi="Times New Roman" w:cs="Times New Roman"/>
          <w:sz w:val="20"/>
          <w:szCs w:val="20"/>
        </w:rPr>
        <w:t>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w:t>
      </w:r>
      <w:r w:rsidRPr="003F1661">
        <w:rPr>
          <w:rFonts w:ascii="Times New Roman" w:hAnsi="Times New Roman" w:cs="Times New Roman"/>
          <w:sz w:val="20"/>
          <w:szCs w:val="20"/>
        </w:rPr>
        <w:t>о</w:t>
      </w:r>
      <w:r w:rsidRPr="003F1661">
        <w:rPr>
          <w:rFonts w:ascii="Times New Roman" w:hAnsi="Times New Roman" w:cs="Times New Roman"/>
          <w:sz w:val="20"/>
          <w:szCs w:val="20"/>
        </w:rPr>
        <w:t>ченных органов государственной власти, органов местного самоуправления;</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 иные процедуры и действия, предусмотренные Федеральным законом № 210-ФЗ.</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F1661" w:rsidRPr="003F1661" w:rsidRDefault="003F1661" w:rsidP="003F1661">
      <w:pPr>
        <w:spacing w:after="0" w:line="240" w:lineRule="auto"/>
        <w:ind w:left="23" w:right="23" w:firstLine="692"/>
        <w:jc w:val="both"/>
        <w:rPr>
          <w:rFonts w:ascii="Times New Roman" w:hAnsi="Times New Roman" w:cs="Times New Roman"/>
          <w:b/>
          <w:sz w:val="20"/>
          <w:szCs w:val="20"/>
        </w:rPr>
      </w:pPr>
      <w:r w:rsidRPr="003F1661">
        <w:rPr>
          <w:rFonts w:ascii="Times New Roman" w:hAnsi="Times New Roman" w:cs="Times New Roman"/>
          <w:b/>
          <w:sz w:val="20"/>
          <w:szCs w:val="20"/>
        </w:rPr>
        <w:t>Информирование Заявителей</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3.10.1. Информирование Заявителя МБУ «МФЦ» осуществляет следующими способами:</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а)</w:t>
      </w:r>
      <w:r w:rsidRPr="003F1661">
        <w:rPr>
          <w:rFonts w:ascii="Times New Roman" w:hAnsi="Times New Roman" w:cs="Times New Roman"/>
          <w:sz w:val="20"/>
          <w:szCs w:val="20"/>
        </w:rPr>
        <w:tab/>
        <w:t>посредством привлечения средств массовой информации, а также путем размещ</w:t>
      </w:r>
      <w:r w:rsidRPr="003F1661">
        <w:rPr>
          <w:rFonts w:ascii="Times New Roman" w:hAnsi="Times New Roman" w:cs="Times New Roman"/>
          <w:sz w:val="20"/>
          <w:szCs w:val="20"/>
        </w:rPr>
        <w:t>е</w:t>
      </w:r>
      <w:r w:rsidRPr="003F1661">
        <w:rPr>
          <w:rFonts w:ascii="Times New Roman" w:hAnsi="Times New Roman" w:cs="Times New Roman"/>
          <w:sz w:val="20"/>
          <w:szCs w:val="20"/>
        </w:rPr>
        <w:t>ния информации на официальных сайтах и информационных стендах МБУ «МФЦ»;</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б)</w:t>
      </w:r>
      <w:r w:rsidRPr="003F1661">
        <w:rPr>
          <w:rFonts w:ascii="Times New Roman" w:hAnsi="Times New Roman" w:cs="Times New Roman"/>
          <w:sz w:val="20"/>
          <w:szCs w:val="20"/>
        </w:rPr>
        <w:tab/>
        <w:t>при обращении Заявителя в МБУ «МФЦ» лично, по телефону, посредством почт</w:t>
      </w:r>
      <w:r w:rsidRPr="003F1661">
        <w:rPr>
          <w:rFonts w:ascii="Times New Roman" w:hAnsi="Times New Roman" w:cs="Times New Roman"/>
          <w:sz w:val="20"/>
          <w:szCs w:val="20"/>
        </w:rPr>
        <w:t>о</w:t>
      </w:r>
      <w:r w:rsidRPr="003F1661">
        <w:rPr>
          <w:rFonts w:ascii="Times New Roman" w:hAnsi="Times New Roman" w:cs="Times New Roman"/>
          <w:sz w:val="20"/>
          <w:szCs w:val="20"/>
        </w:rPr>
        <w:t>вых отправлений, либо по электронной почте.</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При личном обращении работник МБУ «МФЦ» подробно информирует Заявителей по и</w:t>
      </w:r>
      <w:r w:rsidRPr="003F1661">
        <w:rPr>
          <w:rFonts w:ascii="Times New Roman" w:hAnsi="Times New Roman" w:cs="Times New Roman"/>
          <w:sz w:val="20"/>
          <w:szCs w:val="20"/>
        </w:rPr>
        <w:t>н</w:t>
      </w:r>
      <w:r w:rsidRPr="003F1661">
        <w:rPr>
          <w:rFonts w:ascii="Times New Roman" w:hAnsi="Times New Roman" w:cs="Times New Roman"/>
          <w:sz w:val="20"/>
          <w:szCs w:val="20"/>
        </w:rPr>
        <w:t>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Ответ на телефонный звонок должен начинаться с информации о наименовании организ</w:t>
      </w:r>
      <w:r w:rsidRPr="003F1661">
        <w:rPr>
          <w:rFonts w:ascii="Times New Roman" w:hAnsi="Times New Roman" w:cs="Times New Roman"/>
          <w:sz w:val="20"/>
          <w:szCs w:val="20"/>
        </w:rPr>
        <w:t>а</w:t>
      </w:r>
      <w:r w:rsidRPr="003F1661">
        <w:rPr>
          <w:rFonts w:ascii="Times New Roman" w:hAnsi="Times New Roman" w:cs="Times New Roman"/>
          <w:sz w:val="20"/>
          <w:szCs w:val="20"/>
        </w:rPr>
        <w:t>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w:t>
      </w:r>
      <w:r w:rsidRPr="003F1661">
        <w:rPr>
          <w:rFonts w:ascii="Times New Roman" w:hAnsi="Times New Roman" w:cs="Times New Roman"/>
          <w:sz w:val="20"/>
          <w:szCs w:val="20"/>
        </w:rPr>
        <w:t>т</w:t>
      </w:r>
      <w:r w:rsidRPr="003F1661">
        <w:rPr>
          <w:rFonts w:ascii="Times New Roman" w:hAnsi="Times New Roman" w:cs="Times New Roman"/>
          <w:sz w:val="20"/>
          <w:szCs w:val="20"/>
        </w:rPr>
        <w:t>ник МБУ «МФЦ» осуществляет не более 10 минут;</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 изложить обращение в письменной форме (ответ направляется Заявителю в соответствии со способом, указанным в обращении);</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 назначить другое время для консультаций.</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w:t>
      </w:r>
      <w:r w:rsidRPr="003F1661">
        <w:rPr>
          <w:rFonts w:ascii="Times New Roman" w:hAnsi="Times New Roman" w:cs="Times New Roman"/>
          <w:sz w:val="20"/>
          <w:szCs w:val="20"/>
        </w:rPr>
        <w:t>к</w:t>
      </w:r>
      <w:r w:rsidRPr="003F1661">
        <w:rPr>
          <w:rFonts w:ascii="Times New Roman" w:hAnsi="Times New Roman" w:cs="Times New Roman"/>
          <w:sz w:val="20"/>
          <w:szCs w:val="20"/>
        </w:rPr>
        <w:t>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rsidR="003F1661" w:rsidRPr="003F1661" w:rsidRDefault="003F1661" w:rsidP="003F1661">
      <w:pPr>
        <w:spacing w:after="0" w:line="240" w:lineRule="auto"/>
        <w:ind w:left="23" w:right="23" w:firstLine="692"/>
        <w:jc w:val="both"/>
        <w:rPr>
          <w:rFonts w:ascii="Times New Roman" w:hAnsi="Times New Roman" w:cs="Times New Roman"/>
          <w:b/>
          <w:sz w:val="20"/>
          <w:szCs w:val="20"/>
        </w:rPr>
      </w:pPr>
      <w:r w:rsidRPr="003F1661">
        <w:rPr>
          <w:rFonts w:ascii="Times New Roman" w:hAnsi="Times New Roman" w:cs="Times New Roman"/>
          <w:b/>
          <w:sz w:val="20"/>
          <w:szCs w:val="20"/>
        </w:rPr>
        <w:t>Прием Заявления Заявителей о предоставлении Муниципальной услуги и иных д</w:t>
      </w:r>
      <w:r w:rsidRPr="003F1661">
        <w:rPr>
          <w:rFonts w:ascii="Times New Roman" w:hAnsi="Times New Roman" w:cs="Times New Roman"/>
          <w:b/>
          <w:sz w:val="20"/>
          <w:szCs w:val="20"/>
        </w:rPr>
        <w:t>о</w:t>
      </w:r>
      <w:r w:rsidRPr="003F1661">
        <w:rPr>
          <w:rFonts w:ascii="Times New Roman" w:hAnsi="Times New Roman" w:cs="Times New Roman"/>
          <w:b/>
          <w:sz w:val="20"/>
          <w:szCs w:val="20"/>
        </w:rPr>
        <w:t>кументов, необходимых для предоставления Муниципальной услуги</w:t>
      </w:r>
    </w:p>
    <w:p w:rsidR="003F1661" w:rsidRPr="003F1661" w:rsidRDefault="003F1661" w:rsidP="003F1661">
      <w:pPr>
        <w:spacing w:after="0" w:line="240" w:lineRule="auto"/>
        <w:ind w:right="23" w:firstLine="708"/>
        <w:jc w:val="both"/>
        <w:rPr>
          <w:rFonts w:ascii="Times New Roman" w:hAnsi="Times New Roman" w:cs="Times New Roman"/>
          <w:sz w:val="20"/>
          <w:szCs w:val="20"/>
        </w:rPr>
      </w:pPr>
      <w:r w:rsidRPr="003F1661">
        <w:rPr>
          <w:rFonts w:ascii="Times New Roman" w:hAnsi="Times New Roman" w:cs="Times New Roman"/>
          <w:sz w:val="20"/>
          <w:szCs w:val="20"/>
        </w:rPr>
        <w:t>3.10.2. Для подачи Заявления о предоставлении Муниципальной услуги для Заявителей на сайте МБУ «МФЦ» доступна предварительная запись.</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 xml:space="preserve">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w:t>
      </w:r>
      <w:r w:rsidRPr="003F1661">
        <w:rPr>
          <w:rFonts w:ascii="Times New Roman" w:hAnsi="Times New Roman" w:cs="Times New Roman"/>
          <w:sz w:val="20"/>
          <w:szCs w:val="20"/>
        </w:rPr>
        <w:lastRenderedPageBreak/>
        <w:t>правовыми актами Российской Федерации, ук</w:t>
      </w:r>
      <w:r w:rsidRPr="003F1661">
        <w:rPr>
          <w:rFonts w:ascii="Times New Roman" w:hAnsi="Times New Roman" w:cs="Times New Roman"/>
          <w:sz w:val="20"/>
          <w:szCs w:val="20"/>
        </w:rPr>
        <w:t>а</w:t>
      </w:r>
      <w:r w:rsidRPr="003F1661">
        <w:rPr>
          <w:rFonts w:ascii="Times New Roman" w:hAnsi="Times New Roman" w:cs="Times New Roman"/>
          <w:sz w:val="20"/>
          <w:szCs w:val="20"/>
        </w:rPr>
        <w:t>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3.10.3. Работник МБУ «МФЦ», осуществляющий прием заявителей и необходимых документов, указанных в пункте 2.8. настоящего Административного регламента, удостоверяет ли</w:t>
      </w:r>
      <w:r w:rsidRPr="003F1661">
        <w:rPr>
          <w:rFonts w:ascii="Times New Roman" w:hAnsi="Times New Roman" w:cs="Times New Roman"/>
          <w:sz w:val="20"/>
          <w:szCs w:val="20"/>
        </w:rPr>
        <w:t>ч</w:t>
      </w:r>
      <w:r w:rsidRPr="003F1661">
        <w:rPr>
          <w:rFonts w:ascii="Times New Roman" w:hAnsi="Times New Roman" w:cs="Times New Roman"/>
          <w:sz w:val="20"/>
          <w:szCs w:val="20"/>
        </w:rPr>
        <w:t>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w:t>
      </w:r>
      <w:r w:rsidRPr="003F1661">
        <w:rPr>
          <w:rFonts w:ascii="Times New Roman" w:hAnsi="Times New Roman" w:cs="Times New Roman"/>
          <w:sz w:val="20"/>
          <w:szCs w:val="20"/>
        </w:rPr>
        <w:t>о</w:t>
      </w:r>
      <w:r w:rsidRPr="003F1661">
        <w:rPr>
          <w:rFonts w:ascii="Times New Roman" w:hAnsi="Times New Roman" w:cs="Times New Roman"/>
          <w:sz w:val="20"/>
          <w:szCs w:val="20"/>
        </w:rPr>
        <w:t>кументов необходимых для получения Муниципальной услуги.</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3.10.4.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w:t>
      </w:r>
      <w:r w:rsidRPr="003F1661">
        <w:rPr>
          <w:rFonts w:ascii="Times New Roman" w:hAnsi="Times New Roman" w:cs="Times New Roman"/>
          <w:sz w:val="20"/>
          <w:szCs w:val="20"/>
        </w:rPr>
        <w:t>а</w:t>
      </w:r>
      <w:r w:rsidRPr="003F1661">
        <w:rPr>
          <w:rFonts w:ascii="Times New Roman" w:hAnsi="Times New Roman" w:cs="Times New Roman"/>
          <w:sz w:val="20"/>
          <w:szCs w:val="20"/>
        </w:rPr>
        <w:t>тельством реквизитов документа.</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3.10.5. Сформированное в АИС МФЦ Заявление распечатывается на бумажном носителе и подписывается Заявителем.</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Заявление, заполненное Заявителем собственноручно, сканируется и прикрепляется к комплекту принятых документов в АИС МФЦ.</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3.10.6.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w:t>
      </w:r>
      <w:r w:rsidRPr="003F1661">
        <w:rPr>
          <w:rFonts w:ascii="Times New Roman" w:hAnsi="Times New Roman" w:cs="Times New Roman"/>
          <w:sz w:val="20"/>
          <w:szCs w:val="20"/>
        </w:rPr>
        <w:t>к</w:t>
      </w:r>
      <w:r w:rsidRPr="003F1661">
        <w:rPr>
          <w:rFonts w:ascii="Times New Roman" w:hAnsi="Times New Roman" w:cs="Times New Roman"/>
          <w:sz w:val="20"/>
          <w:szCs w:val="20"/>
        </w:rPr>
        <w:t>руга (далее – СМЭВ) в Отдел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w:t>
      </w:r>
      <w:r w:rsidRPr="003F1661">
        <w:rPr>
          <w:rFonts w:ascii="Times New Roman" w:hAnsi="Times New Roman" w:cs="Times New Roman"/>
          <w:sz w:val="20"/>
          <w:szCs w:val="20"/>
        </w:rPr>
        <w:t>к</w:t>
      </w:r>
      <w:r w:rsidRPr="003F1661">
        <w:rPr>
          <w:rFonts w:ascii="Times New Roman" w:hAnsi="Times New Roman" w:cs="Times New Roman"/>
          <w:sz w:val="20"/>
          <w:szCs w:val="20"/>
        </w:rPr>
        <w:t>тронной форме посредством СМЭВ, в соответствии с соглашением о взаимодействии МБУ «МФЦ» передает документы в Отдел на бумажных носителях.</w:t>
      </w:r>
    </w:p>
    <w:p w:rsidR="003F1661" w:rsidRPr="003F1661" w:rsidRDefault="003F1661" w:rsidP="003F1661">
      <w:pPr>
        <w:spacing w:after="0" w:line="240" w:lineRule="auto"/>
        <w:ind w:right="23" w:firstLine="708"/>
        <w:jc w:val="both"/>
        <w:rPr>
          <w:rFonts w:ascii="Times New Roman" w:hAnsi="Times New Roman" w:cs="Times New Roman"/>
          <w:b/>
          <w:sz w:val="20"/>
          <w:szCs w:val="20"/>
        </w:rPr>
      </w:pPr>
      <w:r w:rsidRPr="003F1661">
        <w:rPr>
          <w:rFonts w:ascii="Times New Roman" w:hAnsi="Times New Roman" w:cs="Times New Roman"/>
          <w:b/>
          <w:sz w:val="20"/>
          <w:szCs w:val="20"/>
        </w:rPr>
        <w:t>Выдача Заявителю результата предоставления муниципальной услуги</w:t>
      </w:r>
    </w:p>
    <w:p w:rsidR="003F1661" w:rsidRPr="003F1661" w:rsidRDefault="003F1661" w:rsidP="003F1661">
      <w:pPr>
        <w:spacing w:after="0" w:line="240" w:lineRule="auto"/>
        <w:ind w:right="23" w:firstLine="708"/>
        <w:jc w:val="both"/>
        <w:rPr>
          <w:rFonts w:ascii="Times New Roman" w:hAnsi="Times New Roman" w:cs="Times New Roman"/>
          <w:sz w:val="20"/>
          <w:szCs w:val="20"/>
        </w:rPr>
      </w:pPr>
      <w:r w:rsidRPr="003F1661">
        <w:rPr>
          <w:rFonts w:ascii="Times New Roman" w:hAnsi="Times New Roman" w:cs="Times New Roman"/>
          <w:sz w:val="20"/>
          <w:szCs w:val="20"/>
        </w:rPr>
        <w:t>3.10.7. При наличии в Заявлении указания о предоставлении Муниципальной услуги через МБУ «МФЦ», Отдел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w:t>
      </w:r>
      <w:r w:rsidRPr="003F1661">
        <w:rPr>
          <w:rFonts w:ascii="Times New Roman" w:hAnsi="Times New Roman" w:cs="Times New Roman"/>
          <w:sz w:val="20"/>
          <w:szCs w:val="20"/>
        </w:rPr>
        <w:t>с</w:t>
      </w:r>
      <w:r w:rsidRPr="003F1661">
        <w:rPr>
          <w:rFonts w:ascii="Times New Roman" w:hAnsi="Times New Roman" w:cs="Times New Roman"/>
          <w:sz w:val="20"/>
          <w:szCs w:val="20"/>
        </w:rPr>
        <w:t>сийской Федерации от 27 сентября 2011 г. № 797 «О взаимодействии между многофункционал</w:t>
      </w:r>
      <w:r w:rsidRPr="003F1661">
        <w:rPr>
          <w:rFonts w:ascii="Times New Roman" w:hAnsi="Times New Roman" w:cs="Times New Roman"/>
          <w:sz w:val="20"/>
          <w:szCs w:val="20"/>
        </w:rPr>
        <w:t>ь</w:t>
      </w:r>
      <w:r w:rsidRPr="003F1661">
        <w:rPr>
          <w:rFonts w:ascii="Times New Roman" w:hAnsi="Times New Roman" w:cs="Times New Roman"/>
          <w:sz w:val="20"/>
          <w:szCs w:val="20"/>
        </w:rPr>
        <w:t>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w:t>
      </w:r>
      <w:r w:rsidRPr="003F1661">
        <w:rPr>
          <w:rFonts w:ascii="Times New Roman" w:hAnsi="Times New Roman" w:cs="Times New Roman"/>
          <w:sz w:val="20"/>
          <w:szCs w:val="20"/>
        </w:rPr>
        <w:t>у</w:t>
      </w:r>
      <w:r w:rsidRPr="003F1661">
        <w:rPr>
          <w:rFonts w:ascii="Times New Roman" w:hAnsi="Times New Roman" w:cs="Times New Roman"/>
          <w:sz w:val="20"/>
          <w:szCs w:val="20"/>
        </w:rPr>
        <w:t>дарственной власти субъектов Российской Федерации, органами местного самоуправления».</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Порядок и сроки передачи Отделом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w:t>
      </w:r>
      <w:r w:rsidRPr="003F1661">
        <w:rPr>
          <w:rFonts w:ascii="Times New Roman" w:hAnsi="Times New Roman" w:cs="Times New Roman"/>
          <w:sz w:val="20"/>
          <w:szCs w:val="20"/>
        </w:rPr>
        <w:t>е</w:t>
      </w:r>
      <w:r w:rsidRPr="003F1661">
        <w:rPr>
          <w:rFonts w:ascii="Times New Roman" w:hAnsi="Times New Roman" w:cs="Times New Roman"/>
          <w:sz w:val="20"/>
          <w:szCs w:val="20"/>
        </w:rPr>
        <w:t>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w:t>
      </w:r>
      <w:r w:rsidRPr="003F1661">
        <w:rPr>
          <w:rFonts w:ascii="Times New Roman" w:hAnsi="Times New Roman" w:cs="Times New Roman"/>
          <w:sz w:val="20"/>
          <w:szCs w:val="20"/>
        </w:rPr>
        <w:t>о</w:t>
      </w:r>
      <w:r w:rsidRPr="003F1661">
        <w:rPr>
          <w:rFonts w:ascii="Times New Roman" w:hAnsi="Times New Roman" w:cs="Times New Roman"/>
          <w:sz w:val="20"/>
          <w:szCs w:val="20"/>
        </w:rPr>
        <w:t>управления».</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3.10.8. Прием Заявителей для выдачи документов, являющихся результатом Муниципал</w:t>
      </w:r>
      <w:r w:rsidRPr="003F1661">
        <w:rPr>
          <w:rFonts w:ascii="Times New Roman" w:hAnsi="Times New Roman" w:cs="Times New Roman"/>
          <w:sz w:val="20"/>
          <w:szCs w:val="20"/>
        </w:rPr>
        <w:t>ь</w:t>
      </w:r>
      <w:r w:rsidRPr="003F1661">
        <w:rPr>
          <w:rFonts w:ascii="Times New Roman" w:hAnsi="Times New Roman" w:cs="Times New Roman"/>
          <w:sz w:val="20"/>
          <w:szCs w:val="20"/>
        </w:rPr>
        <w:t>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Работник МБУ «МФЦ» осуществляет следующие действия:</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 проверяет полномочия представителя Заявителя (в случае обращения представителя За</w:t>
      </w:r>
      <w:r w:rsidRPr="003F1661">
        <w:rPr>
          <w:rFonts w:ascii="Times New Roman" w:hAnsi="Times New Roman" w:cs="Times New Roman"/>
          <w:sz w:val="20"/>
          <w:szCs w:val="20"/>
        </w:rPr>
        <w:t>я</w:t>
      </w:r>
      <w:r w:rsidRPr="003F1661">
        <w:rPr>
          <w:rFonts w:ascii="Times New Roman" w:hAnsi="Times New Roman" w:cs="Times New Roman"/>
          <w:sz w:val="20"/>
          <w:szCs w:val="20"/>
        </w:rPr>
        <w:t>вителя);</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 выдает документы Заявителю, при необходимости запрашивает у Заявителя подписи за каждый выданный документ;</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 запрашивает согласие Заявителя на участие в смс-опросе для оценки качества предо</w:t>
      </w:r>
      <w:r w:rsidRPr="003F1661">
        <w:rPr>
          <w:rFonts w:ascii="Times New Roman" w:hAnsi="Times New Roman" w:cs="Times New Roman"/>
          <w:sz w:val="20"/>
          <w:szCs w:val="20"/>
        </w:rPr>
        <w:t>с</w:t>
      </w:r>
      <w:r w:rsidRPr="003F1661">
        <w:rPr>
          <w:rFonts w:ascii="Times New Roman" w:hAnsi="Times New Roman" w:cs="Times New Roman"/>
          <w:sz w:val="20"/>
          <w:szCs w:val="20"/>
        </w:rPr>
        <w:t>тавленной Муниципальной услуги МБУ «МФЦ».</w:t>
      </w:r>
    </w:p>
    <w:p w:rsidR="003F1661" w:rsidRPr="003F1661" w:rsidRDefault="003F1661" w:rsidP="003F1661">
      <w:pPr>
        <w:spacing w:after="0" w:line="240" w:lineRule="auto"/>
        <w:ind w:right="23"/>
        <w:rPr>
          <w:rFonts w:ascii="Times New Roman" w:hAnsi="Times New Roman" w:cs="Times New Roman"/>
          <w:color w:val="000000"/>
          <w:sz w:val="20"/>
          <w:szCs w:val="20"/>
        </w:rPr>
      </w:pPr>
    </w:p>
    <w:p w:rsidR="003F1661" w:rsidRPr="003F1661" w:rsidRDefault="003F1661" w:rsidP="003F1661">
      <w:pPr>
        <w:spacing w:after="0" w:line="240" w:lineRule="auto"/>
        <w:ind w:right="23"/>
        <w:jc w:val="center"/>
        <w:rPr>
          <w:rFonts w:ascii="Times New Roman" w:hAnsi="Times New Roman" w:cs="Times New Roman"/>
          <w:b/>
          <w:sz w:val="20"/>
          <w:szCs w:val="20"/>
        </w:rPr>
      </w:pPr>
      <w:r w:rsidRPr="003F1661">
        <w:rPr>
          <w:rFonts w:ascii="Times New Roman" w:hAnsi="Times New Roman" w:cs="Times New Roman"/>
          <w:b/>
          <w:sz w:val="20"/>
          <w:szCs w:val="20"/>
        </w:rPr>
        <w:t>Порядок оставления запроса заявителя о предоставлении муниципальной услуги без ра</w:t>
      </w:r>
      <w:r w:rsidRPr="003F1661">
        <w:rPr>
          <w:rFonts w:ascii="Times New Roman" w:hAnsi="Times New Roman" w:cs="Times New Roman"/>
          <w:b/>
          <w:sz w:val="20"/>
          <w:szCs w:val="20"/>
        </w:rPr>
        <w:t>с</w:t>
      </w:r>
      <w:r w:rsidRPr="003F1661">
        <w:rPr>
          <w:rFonts w:ascii="Times New Roman" w:hAnsi="Times New Roman" w:cs="Times New Roman"/>
          <w:b/>
          <w:sz w:val="20"/>
          <w:szCs w:val="20"/>
        </w:rPr>
        <w:t>смотрения.</w:t>
      </w:r>
    </w:p>
    <w:p w:rsidR="003F1661" w:rsidRPr="003F1661" w:rsidRDefault="003F1661" w:rsidP="003F1661">
      <w:pPr>
        <w:spacing w:after="0" w:line="240" w:lineRule="auto"/>
        <w:ind w:left="23" w:right="23" w:firstLine="692"/>
        <w:jc w:val="center"/>
        <w:rPr>
          <w:rFonts w:ascii="Times New Roman" w:hAnsi="Times New Roman" w:cs="Times New Roman"/>
          <w:b/>
          <w:sz w:val="20"/>
          <w:szCs w:val="20"/>
        </w:rPr>
      </w:pP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3.11. Основания оставления обращений без рассмотрения.</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3.11.1. Не подлежат рассмотрению обращения:</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w:t>
      </w:r>
      <w:r w:rsidRPr="003F1661">
        <w:rPr>
          <w:rFonts w:ascii="Times New Roman" w:hAnsi="Times New Roman" w:cs="Times New Roman"/>
          <w:sz w:val="20"/>
          <w:szCs w:val="20"/>
        </w:rPr>
        <w:t>е</w:t>
      </w:r>
      <w:r w:rsidRPr="003F1661">
        <w:rPr>
          <w:rFonts w:ascii="Times New Roman" w:hAnsi="Times New Roman" w:cs="Times New Roman"/>
          <w:sz w:val="20"/>
          <w:szCs w:val="20"/>
        </w:rPr>
        <w:t>гистрируется и принимается решение о рассмотрении обращения в зависимости от его содерж</w:t>
      </w:r>
      <w:r w:rsidRPr="003F1661">
        <w:rPr>
          <w:rFonts w:ascii="Times New Roman" w:hAnsi="Times New Roman" w:cs="Times New Roman"/>
          <w:sz w:val="20"/>
          <w:szCs w:val="20"/>
        </w:rPr>
        <w:t>а</w:t>
      </w:r>
      <w:r w:rsidRPr="003F1661">
        <w:rPr>
          <w:rFonts w:ascii="Times New Roman" w:hAnsi="Times New Roman" w:cs="Times New Roman"/>
          <w:sz w:val="20"/>
          <w:szCs w:val="20"/>
        </w:rPr>
        <w:t>ния. Если в таком обращении содержатся сведения о подготавливаемом, совершаемом или с</w:t>
      </w:r>
      <w:r w:rsidRPr="003F1661">
        <w:rPr>
          <w:rFonts w:ascii="Times New Roman" w:hAnsi="Times New Roman" w:cs="Times New Roman"/>
          <w:sz w:val="20"/>
          <w:szCs w:val="20"/>
        </w:rPr>
        <w:t>о</w:t>
      </w:r>
      <w:r w:rsidRPr="003F1661">
        <w:rPr>
          <w:rFonts w:ascii="Times New Roman" w:hAnsi="Times New Roman" w:cs="Times New Roman"/>
          <w:sz w:val="20"/>
          <w:szCs w:val="20"/>
        </w:rPr>
        <w:t>вершенном противоправном деянии, а также о лице, его подготавливающем, совершающим или совершившим, то обращение подлежит направлению в правоохранительные органы или стру</w:t>
      </w:r>
      <w:r w:rsidRPr="003F1661">
        <w:rPr>
          <w:rFonts w:ascii="Times New Roman" w:hAnsi="Times New Roman" w:cs="Times New Roman"/>
          <w:sz w:val="20"/>
          <w:szCs w:val="20"/>
        </w:rPr>
        <w:t>к</w:t>
      </w:r>
      <w:r w:rsidRPr="003F1661">
        <w:rPr>
          <w:rFonts w:ascii="Times New Roman" w:hAnsi="Times New Roman" w:cs="Times New Roman"/>
          <w:sz w:val="20"/>
          <w:szCs w:val="20"/>
        </w:rPr>
        <w:t>турное подразделение в соответствии с его компетенцией.</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 В случае,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w:t>
      </w:r>
      <w:r w:rsidRPr="003F1661">
        <w:rPr>
          <w:rFonts w:ascii="Times New Roman" w:hAnsi="Times New Roman" w:cs="Times New Roman"/>
          <w:sz w:val="20"/>
          <w:szCs w:val="20"/>
        </w:rPr>
        <w:t>е</w:t>
      </w:r>
      <w:r w:rsidRPr="003F1661">
        <w:rPr>
          <w:rFonts w:ascii="Times New Roman" w:hAnsi="Times New Roman" w:cs="Times New Roman"/>
          <w:sz w:val="20"/>
          <w:szCs w:val="20"/>
        </w:rPr>
        <w:t>нию.</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w:t>
      </w:r>
      <w:r w:rsidRPr="003F1661">
        <w:rPr>
          <w:rFonts w:ascii="Times New Roman" w:hAnsi="Times New Roman" w:cs="Times New Roman"/>
          <w:sz w:val="20"/>
          <w:szCs w:val="20"/>
        </w:rPr>
        <w:t>т</w:t>
      </w:r>
      <w:r w:rsidRPr="003F1661">
        <w:rPr>
          <w:rFonts w:ascii="Times New Roman" w:hAnsi="Times New Roman" w:cs="Times New Roman"/>
          <w:sz w:val="20"/>
          <w:szCs w:val="20"/>
        </w:rPr>
        <w:t>ва, может быть принято решение о безосновательности очередного обращения и прекращении переписки с заявителем по данному вопросу.</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lastRenderedPageBreak/>
        <w:t>-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w:t>
      </w:r>
      <w:r w:rsidRPr="003F1661">
        <w:rPr>
          <w:rFonts w:ascii="Times New Roman" w:hAnsi="Times New Roman" w:cs="Times New Roman"/>
          <w:sz w:val="20"/>
          <w:szCs w:val="20"/>
        </w:rPr>
        <w:t>в</w:t>
      </w:r>
      <w:r w:rsidRPr="003F1661">
        <w:rPr>
          <w:rFonts w:ascii="Times New Roman" w:hAnsi="Times New Roman" w:cs="Times New Roman"/>
          <w:sz w:val="20"/>
          <w:szCs w:val="20"/>
        </w:rPr>
        <w:t>шему обращение, сообщается о невозможности дать ответ по существу поставленного в нем в</w:t>
      </w:r>
      <w:r w:rsidRPr="003F1661">
        <w:rPr>
          <w:rFonts w:ascii="Times New Roman" w:hAnsi="Times New Roman" w:cs="Times New Roman"/>
          <w:sz w:val="20"/>
          <w:szCs w:val="20"/>
        </w:rPr>
        <w:t>о</w:t>
      </w:r>
      <w:r w:rsidRPr="003F1661">
        <w:rPr>
          <w:rFonts w:ascii="Times New Roman" w:hAnsi="Times New Roman" w:cs="Times New Roman"/>
          <w:sz w:val="20"/>
          <w:szCs w:val="20"/>
        </w:rPr>
        <w:t>проса, в связи с недопустимостью разглашения указанных сведений.</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3.11.2. На основании Заявления Заявителя.</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Заявитель не позднее рабочего дня, предшествующего дню окончания срока предоставл</w:t>
      </w:r>
      <w:r w:rsidRPr="003F1661">
        <w:rPr>
          <w:rFonts w:ascii="Times New Roman" w:hAnsi="Times New Roman" w:cs="Times New Roman"/>
          <w:sz w:val="20"/>
          <w:szCs w:val="20"/>
        </w:rPr>
        <w:t>е</w:t>
      </w:r>
      <w:r w:rsidRPr="003F1661">
        <w:rPr>
          <w:rFonts w:ascii="Times New Roman" w:hAnsi="Times New Roman" w:cs="Times New Roman"/>
          <w:sz w:val="20"/>
          <w:szCs w:val="20"/>
        </w:rPr>
        <w:t>ния Муниципальной услуги, вправе обратиться в Отдел или МБУ «МФЦ» с Заявлением об о</w:t>
      </w:r>
      <w:r w:rsidRPr="003F1661">
        <w:rPr>
          <w:rFonts w:ascii="Times New Roman" w:hAnsi="Times New Roman" w:cs="Times New Roman"/>
          <w:sz w:val="20"/>
          <w:szCs w:val="20"/>
        </w:rPr>
        <w:t>с</w:t>
      </w:r>
      <w:r w:rsidRPr="003F1661">
        <w:rPr>
          <w:rFonts w:ascii="Times New Roman" w:hAnsi="Times New Roman" w:cs="Times New Roman"/>
          <w:sz w:val="20"/>
          <w:szCs w:val="20"/>
        </w:rPr>
        <w:t>тавлении заявления без рассмотрения.</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На основании поступившего Заявления об оставлении без рассмотрения Отдел принимает решение об оставлении Заявления без рассмотрения.</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Решение об оставлении Заявления без рассмотрения подписывается первым заместителем главы администрации (по вопросам городского хозяйства), начальником Отдела городской и</w:t>
      </w:r>
      <w:r w:rsidRPr="003F1661">
        <w:rPr>
          <w:rFonts w:ascii="Times New Roman" w:hAnsi="Times New Roman" w:cs="Times New Roman"/>
          <w:sz w:val="20"/>
          <w:szCs w:val="20"/>
        </w:rPr>
        <w:t>н</w:t>
      </w:r>
      <w:r w:rsidRPr="003F1661">
        <w:rPr>
          <w:rFonts w:ascii="Times New Roman" w:hAnsi="Times New Roman" w:cs="Times New Roman"/>
          <w:sz w:val="20"/>
          <w:szCs w:val="20"/>
        </w:rPr>
        <w:t>фраструктуры администрации городского округа Тейково Ивановской области и направляется Заявителю способом, указанным Заявителем в Заявлении об оставлении Заявления без рассмо</w:t>
      </w:r>
      <w:r w:rsidRPr="003F1661">
        <w:rPr>
          <w:rFonts w:ascii="Times New Roman" w:hAnsi="Times New Roman" w:cs="Times New Roman"/>
          <w:sz w:val="20"/>
          <w:szCs w:val="20"/>
        </w:rPr>
        <w:t>т</w:t>
      </w:r>
      <w:r w:rsidRPr="003F1661">
        <w:rPr>
          <w:rFonts w:ascii="Times New Roman" w:hAnsi="Times New Roman" w:cs="Times New Roman"/>
          <w:sz w:val="20"/>
          <w:szCs w:val="20"/>
        </w:rPr>
        <w:t>рения, не позднее рабочего дня, следующего за днем поступления Заявления об оставлении З</w:t>
      </w:r>
      <w:r w:rsidRPr="003F1661">
        <w:rPr>
          <w:rFonts w:ascii="Times New Roman" w:hAnsi="Times New Roman" w:cs="Times New Roman"/>
          <w:sz w:val="20"/>
          <w:szCs w:val="20"/>
        </w:rPr>
        <w:t>а</w:t>
      </w:r>
      <w:r w:rsidRPr="003F1661">
        <w:rPr>
          <w:rFonts w:ascii="Times New Roman" w:hAnsi="Times New Roman" w:cs="Times New Roman"/>
          <w:sz w:val="20"/>
          <w:szCs w:val="20"/>
        </w:rPr>
        <w:t>явления без рассмотрения.</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Оставление Заявления без рассмотрения не препятствует повторному обращению Заяв</w:t>
      </w:r>
      <w:r w:rsidRPr="003F1661">
        <w:rPr>
          <w:rFonts w:ascii="Times New Roman" w:hAnsi="Times New Roman" w:cs="Times New Roman"/>
          <w:sz w:val="20"/>
          <w:szCs w:val="20"/>
        </w:rPr>
        <w:t>и</w:t>
      </w:r>
      <w:r w:rsidRPr="003F1661">
        <w:rPr>
          <w:rFonts w:ascii="Times New Roman" w:hAnsi="Times New Roman" w:cs="Times New Roman"/>
          <w:sz w:val="20"/>
          <w:szCs w:val="20"/>
        </w:rPr>
        <w:t>теля в Отдел или МБУ «МФЦ» за получением Муниципальной услуги.</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3.11.3.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3F1661" w:rsidRPr="003F1661" w:rsidRDefault="003F1661" w:rsidP="003F1661">
      <w:pPr>
        <w:spacing w:after="0" w:line="240" w:lineRule="auto"/>
        <w:ind w:left="23" w:right="23" w:firstLine="692"/>
        <w:jc w:val="both"/>
        <w:rPr>
          <w:rFonts w:ascii="Times New Roman" w:hAnsi="Times New Roman" w:cs="Times New Roman"/>
          <w:sz w:val="20"/>
          <w:szCs w:val="20"/>
        </w:rPr>
      </w:pPr>
      <w:r w:rsidRPr="003F1661">
        <w:rPr>
          <w:rFonts w:ascii="Times New Roman" w:hAnsi="Times New Roman" w:cs="Times New Roman"/>
          <w:sz w:val="20"/>
          <w:szCs w:val="20"/>
        </w:rPr>
        <w:t>3.11.4. Решение об оставлении обращения без рассмотрения может быть обжаловано в п</w:t>
      </w:r>
      <w:r w:rsidRPr="003F1661">
        <w:rPr>
          <w:rFonts w:ascii="Times New Roman" w:hAnsi="Times New Roman" w:cs="Times New Roman"/>
          <w:sz w:val="20"/>
          <w:szCs w:val="20"/>
        </w:rPr>
        <w:t>о</w:t>
      </w:r>
      <w:r w:rsidRPr="003F1661">
        <w:rPr>
          <w:rFonts w:ascii="Times New Roman" w:hAnsi="Times New Roman" w:cs="Times New Roman"/>
          <w:sz w:val="20"/>
          <w:szCs w:val="20"/>
        </w:rPr>
        <w:t>рядке, установленном действующим законодательством.</w:t>
      </w:r>
    </w:p>
    <w:p w:rsidR="003F1661" w:rsidRPr="003F1661" w:rsidRDefault="003F1661" w:rsidP="003F1661">
      <w:pPr>
        <w:keepNext/>
        <w:keepLines/>
        <w:spacing w:after="0" w:line="240" w:lineRule="auto"/>
        <w:rPr>
          <w:rFonts w:ascii="Times New Roman" w:hAnsi="Times New Roman" w:cs="Times New Roman"/>
          <w:color w:val="000000"/>
          <w:sz w:val="20"/>
          <w:szCs w:val="20"/>
        </w:rPr>
      </w:pPr>
    </w:p>
    <w:p w:rsidR="003F1661" w:rsidRPr="003F1661" w:rsidRDefault="003F1661" w:rsidP="003F1661">
      <w:pPr>
        <w:keepNext/>
        <w:keepLines/>
        <w:spacing w:after="0" w:line="240" w:lineRule="auto"/>
        <w:jc w:val="center"/>
        <w:rPr>
          <w:rFonts w:ascii="Times New Roman" w:hAnsi="Times New Roman" w:cs="Times New Roman"/>
          <w:b/>
          <w:sz w:val="20"/>
          <w:szCs w:val="20"/>
        </w:rPr>
      </w:pPr>
      <w:r w:rsidRPr="003F1661">
        <w:rPr>
          <w:rFonts w:ascii="Times New Roman" w:hAnsi="Times New Roman" w:cs="Times New Roman"/>
          <w:b/>
          <w:sz w:val="20"/>
          <w:szCs w:val="20"/>
        </w:rPr>
        <w:t>IV. Формы контроля за исполнением административного регламента</w:t>
      </w:r>
    </w:p>
    <w:p w:rsidR="003F1661" w:rsidRPr="003F1661" w:rsidRDefault="003F1661" w:rsidP="003F1661">
      <w:pPr>
        <w:keepNext/>
        <w:keepLines/>
        <w:spacing w:after="0" w:line="240" w:lineRule="auto"/>
        <w:ind w:left="20" w:firstLine="720"/>
        <w:jc w:val="center"/>
        <w:rPr>
          <w:rFonts w:ascii="Times New Roman" w:hAnsi="Times New Roman" w:cs="Times New Roman"/>
          <w:b/>
          <w:sz w:val="20"/>
          <w:szCs w:val="20"/>
        </w:rPr>
      </w:pPr>
    </w:p>
    <w:p w:rsidR="003F1661" w:rsidRPr="003F1661" w:rsidRDefault="003F1661" w:rsidP="006B4C78">
      <w:pPr>
        <w:pStyle w:val="125"/>
        <w:numPr>
          <w:ilvl w:val="0"/>
          <w:numId w:val="54"/>
        </w:numPr>
        <w:shd w:val="clear" w:color="auto" w:fill="auto"/>
        <w:tabs>
          <w:tab w:val="left" w:pos="1238"/>
        </w:tabs>
        <w:spacing w:before="0" w:line="240" w:lineRule="auto"/>
        <w:ind w:firstLine="540"/>
        <w:jc w:val="both"/>
        <w:rPr>
          <w:sz w:val="20"/>
          <w:szCs w:val="20"/>
        </w:rPr>
      </w:pPr>
      <w:r w:rsidRPr="003F1661">
        <w:rPr>
          <w:sz w:val="20"/>
          <w:szCs w:val="2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первым заместителем главы адм</w:t>
      </w:r>
      <w:r w:rsidRPr="003F1661">
        <w:rPr>
          <w:sz w:val="20"/>
          <w:szCs w:val="20"/>
        </w:rPr>
        <w:t>и</w:t>
      </w:r>
      <w:r w:rsidRPr="003F1661">
        <w:rPr>
          <w:sz w:val="20"/>
          <w:szCs w:val="20"/>
        </w:rPr>
        <w:t>нистрации (по вопросам городского хозяйства), начальник отдела городской инфраструктуры администрации городского округа Тейково Ивановской области и непосредственно начальником Отдела.</w:t>
      </w:r>
    </w:p>
    <w:p w:rsidR="003F1661" w:rsidRPr="003F1661" w:rsidRDefault="003F1661" w:rsidP="003F1661">
      <w:pPr>
        <w:pStyle w:val="125"/>
        <w:shd w:val="clear" w:color="auto" w:fill="auto"/>
        <w:spacing w:before="0" w:line="240" w:lineRule="auto"/>
        <w:ind w:firstLine="540"/>
        <w:jc w:val="both"/>
        <w:rPr>
          <w:sz w:val="20"/>
          <w:szCs w:val="20"/>
        </w:rPr>
      </w:pPr>
      <w:r w:rsidRPr="003F1661">
        <w:rPr>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F1661" w:rsidRPr="003F1661" w:rsidRDefault="003F1661" w:rsidP="003F1661">
      <w:pPr>
        <w:pStyle w:val="125"/>
        <w:shd w:val="clear" w:color="auto" w:fill="auto"/>
        <w:spacing w:before="0" w:line="240" w:lineRule="auto"/>
        <w:ind w:firstLine="540"/>
        <w:jc w:val="both"/>
        <w:rPr>
          <w:sz w:val="20"/>
          <w:szCs w:val="20"/>
        </w:rPr>
      </w:pPr>
      <w:r w:rsidRPr="003F1661">
        <w:rPr>
          <w:sz w:val="20"/>
          <w:szCs w:val="20"/>
        </w:rPr>
        <w:t xml:space="preserve">Текущий контроль осуществляется путем проведения проверок: </w:t>
      </w:r>
    </w:p>
    <w:p w:rsidR="003F1661" w:rsidRPr="003F1661" w:rsidRDefault="003F1661" w:rsidP="003F1661">
      <w:pPr>
        <w:pStyle w:val="125"/>
        <w:shd w:val="clear" w:color="auto" w:fill="auto"/>
        <w:spacing w:before="0" w:line="240" w:lineRule="auto"/>
        <w:ind w:firstLine="540"/>
        <w:jc w:val="both"/>
        <w:rPr>
          <w:sz w:val="20"/>
          <w:szCs w:val="20"/>
        </w:rPr>
      </w:pPr>
      <w:r w:rsidRPr="003F1661">
        <w:rPr>
          <w:sz w:val="20"/>
          <w:szCs w:val="20"/>
        </w:rPr>
        <w:t>- решений о</w:t>
      </w:r>
      <w:r>
        <w:rPr>
          <w:sz w:val="20"/>
          <w:szCs w:val="20"/>
        </w:rPr>
        <w:t xml:space="preserve"> </w:t>
      </w:r>
      <w:r w:rsidRPr="003F1661">
        <w:rPr>
          <w:sz w:val="20"/>
          <w:szCs w:val="20"/>
        </w:rPr>
        <w:t>предоставлении (об отказе в предоставлении) Муниципальной услуги;</w:t>
      </w:r>
    </w:p>
    <w:p w:rsidR="003F1661" w:rsidRPr="003F1661" w:rsidRDefault="003F1661" w:rsidP="003F1661">
      <w:pPr>
        <w:pStyle w:val="125"/>
        <w:shd w:val="clear" w:color="auto" w:fill="auto"/>
        <w:spacing w:before="0" w:line="240" w:lineRule="auto"/>
        <w:ind w:firstLine="540"/>
        <w:jc w:val="both"/>
        <w:rPr>
          <w:sz w:val="20"/>
          <w:szCs w:val="20"/>
        </w:rPr>
      </w:pPr>
      <w:r w:rsidRPr="003F1661">
        <w:rPr>
          <w:sz w:val="20"/>
          <w:szCs w:val="20"/>
        </w:rPr>
        <w:t>- выявления и устранения нарушений прав граждан;</w:t>
      </w:r>
    </w:p>
    <w:p w:rsidR="003F1661" w:rsidRPr="003F1661" w:rsidRDefault="003F1661" w:rsidP="003F1661">
      <w:pPr>
        <w:pStyle w:val="125"/>
        <w:shd w:val="clear" w:color="auto" w:fill="auto"/>
        <w:spacing w:before="0" w:line="240" w:lineRule="auto"/>
        <w:ind w:firstLine="540"/>
        <w:jc w:val="both"/>
        <w:rPr>
          <w:sz w:val="20"/>
          <w:szCs w:val="20"/>
        </w:rPr>
      </w:pPr>
      <w:r w:rsidRPr="003F1661">
        <w:rPr>
          <w:sz w:val="20"/>
          <w:szCs w:val="20"/>
        </w:rPr>
        <w:t>- рассмотрения, принятия решений и подготовки ответов на обращения граждан, содерж</w:t>
      </w:r>
      <w:r w:rsidRPr="003F1661">
        <w:rPr>
          <w:sz w:val="20"/>
          <w:szCs w:val="20"/>
        </w:rPr>
        <w:t>а</w:t>
      </w:r>
      <w:r w:rsidRPr="003F1661">
        <w:rPr>
          <w:sz w:val="20"/>
          <w:szCs w:val="20"/>
        </w:rPr>
        <w:t>щие жалобы на решения, действия (бездействие) должностных лиц.</w:t>
      </w:r>
    </w:p>
    <w:p w:rsidR="003F1661" w:rsidRPr="003F1661" w:rsidRDefault="003F1661" w:rsidP="006B4C78">
      <w:pPr>
        <w:pStyle w:val="125"/>
        <w:numPr>
          <w:ilvl w:val="0"/>
          <w:numId w:val="54"/>
        </w:numPr>
        <w:shd w:val="clear" w:color="auto" w:fill="auto"/>
        <w:tabs>
          <w:tab w:val="left" w:pos="1152"/>
        </w:tabs>
        <w:spacing w:before="0" w:line="240" w:lineRule="auto"/>
        <w:ind w:firstLine="540"/>
        <w:jc w:val="both"/>
        <w:rPr>
          <w:sz w:val="20"/>
          <w:szCs w:val="20"/>
        </w:rPr>
      </w:pPr>
      <w:r w:rsidRPr="003F1661">
        <w:rPr>
          <w:sz w:val="20"/>
          <w:szCs w:val="20"/>
        </w:rPr>
        <w:t>Контроль за полнотой и качеством предоставления Муниципальной услуги включает в себя проведение плановых и внеплановых проверок.</w:t>
      </w:r>
    </w:p>
    <w:p w:rsidR="003F1661" w:rsidRPr="003F1661" w:rsidRDefault="003F1661" w:rsidP="006B4C78">
      <w:pPr>
        <w:pStyle w:val="125"/>
        <w:numPr>
          <w:ilvl w:val="0"/>
          <w:numId w:val="54"/>
        </w:numPr>
        <w:shd w:val="clear" w:color="auto" w:fill="auto"/>
        <w:tabs>
          <w:tab w:val="left" w:pos="1032"/>
        </w:tabs>
        <w:spacing w:before="0" w:line="240" w:lineRule="auto"/>
        <w:ind w:firstLine="540"/>
        <w:jc w:val="both"/>
        <w:rPr>
          <w:sz w:val="20"/>
          <w:szCs w:val="20"/>
        </w:rPr>
      </w:pPr>
      <w:r w:rsidRPr="003F1661">
        <w:rPr>
          <w:sz w:val="20"/>
          <w:szCs w:val="20"/>
        </w:rPr>
        <w:t>Плановые проверки осуществляются на основании годовых планов работы Админис</w:t>
      </w:r>
      <w:r w:rsidRPr="003F1661">
        <w:rPr>
          <w:sz w:val="20"/>
          <w:szCs w:val="20"/>
        </w:rPr>
        <w:t>т</w:t>
      </w:r>
      <w:r w:rsidRPr="003F1661">
        <w:rPr>
          <w:sz w:val="20"/>
          <w:szCs w:val="20"/>
        </w:rPr>
        <w:t>рации, утверждаемых главой городского округа Тейково Ивановской области. При плановой проверке полноты и качества предоставления Муниципальной услуги контролю подлежат:</w:t>
      </w:r>
    </w:p>
    <w:p w:rsidR="003F1661" w:rsidRPr="003F1661" w:rsidRDefault="003F1661" w:rsidP="003F1661">
      <w:pPr>
        <w:pStyle w:val="125"/>
        <w:shd w:val="clear" w:color="auto" w:fill="auto"/>
        <w:spacing w:before="0" w:line="240" w:lineRule="auto"/>
        <w:ind w:firstLine="540"/>
        <w:jc w:val="both"/>
        <w:rPr>
          <w:sz w:val="20"/>
          <w:szCs w:val="20"/>
        </w:rPr>
      </w:pPr>
      <w:r w:rsidRPr="003F1661">
        <w:rPr>
          <w:sz w:val="20"/>
          <w:szCs w:val="20"/>
        </w:rPr>
        <w:t xml:space="preserve">- соблюдение сроков предоставления Муниципальной услуги; </w:t>
      </w:r>
    </w:p>
    <w:p w:rsidR="003F1661" w:rsidRPr="003F1661" w:rsidRDefault="003F1661" w:rsidP="003F1661">
      <w:pPr>
        <w:pStyle w:val="125"/>
        <w:shd w:val="clear" w:color="auto" w:fill="auto"/>
        <w:spacing w:before="0" w:line="240" w:lineRule="auto"/>
        <w:ind w:firstLine="540"/>
        <w:jc w:val="both"/>
        <w:rPr>
          <w:sz w:val="20"/>
          <w:szCs w:val="20"/>
        </w:rPr>
      </w:pPr>
      <w:r w:rsidRPr="003F1661">
        <w:rPr>
          <w:sz w:val="20"/>
          <w:szCs w:val="20"/>
        </w:rPr>
        <w:t xml:space="preserve">- соблюдение положений настоящего Административного регламента; </w:t>
      </w:r>
    </w:p>
    <w:p w:rsidR="003F1661" w:rsidRPr="003F1661" w:rsidRDefault="003F1661" w:rsidP="003F1661">
      <w:pPr>
        <w:pStyle w:val="125"/>
        <w:shd w:val="clear" w:color="auto" w:fill="auto"/>
        <w:spacing w:before="0" w:line="240" w:lineRule="auto"/>
        <w:ind w:firstLine="540"/>
        <w:jc w:val="both"/>
        <w:rPr>
          <w:sz w:val="20"/>
          <w:szCs w:val="20"/>
        </w:rPr>
      </w:pPr>
      <w:r w:rsidRPr="003F1661">
        <w:rPr>
          <w:sz w:val="20"/>
          <w:szCs w:val="20"/>
        </w:rPr>
        <w:t>- правильность и обоснованность принятого решения об отказе в предоставлении Муниц</w:t>
      </w:r>
      <w:r w:rsidRPr="003F1661">
        <w:rPr>
          <w:sz w:val="20"/>
          <w:szCs w:val="20"/>
        </w:rPr>
        <w:t>и</w:t>
      </w:r>
      <w:r w:rsidRPr="003F1661">
        <w:rPr>
          <w:sz w:val="20"/>
          <w:szCs w:val="20"/>
        </w:rPr>
        <w:t>пальной услуги.</w:t>
      </w:r>
    </w:p>
    <w:p w:rsidR="003F1661" w:rsidRPr="003F1661" w:rsidRDefault="003F1661" w:rsidP="003F1661">
      <w:pPr>
        <w:pStyle w:val="125"/>
        <w:shd w:val="clear" w:color="auto" w:fill="auto"/>
        <w:spacing w:before="0" w:line="240" w:lineRule="auto"/>
        <w:ind w:firstLine="540"/>
        <w:jc w:val="both"/>
        <w:rPr>
          <w:sz w:val="20"/>
          <w:szCs w:val="20"/>
        </w:rPr>
      </w:pPr>
      <w:r w:rsidRPr="003F1661">
        <w:rPr>
          <w:sz w:val="20"/>
          <w:szCs w:val="20"/>
        </w:rPr>
        <w:t xml:space="preserve">Основанием для проведения внеплановых проверок являются: </w:t>
      </w:r>
    </w:p>
    <w:p w:rsidR="003F1661" w:rsidRPr="003F1661" w:rsidRDefault="003F1661" w:rsidP="003F1661">
      <w:pPr>
        <w:pStyle w:val="125"/>
        <w:shd w:val="clear" w:color="auto" w:fill="auto"/>
        <w:spacing w:before="0" w:line="240" w:lineRule="auto"/>
        <w:ind w:firstLine="540"/>
        <w:jc w:val="both"/>
        <w:rPr>
          <w:sz w:val="20"/>
          <w:szCs w:val="20"/>
        </w:rPr>
      </w:pPr>
      <w:r w:rsidRPr="003F1661">
        <w:rPr>
          <w:sz w:val="20"/>
          <w:szCs w:val="2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3F1661">
        <w:rPr>
          <w:color w:val="auto"/>
          <w:sz w:val="20"/>
          <w:szCs w:val="20"/>
        </w:rPr>
        <w:t>нормативных правовых актов</w:t>
      </w:r>
      <w:r>
        <w:rPr>
          <w:color w:val="auto"/>
          <w:sz w:val="20"/>
          <w:szCs w:val="20"/>
        </w:rPr>
        <w:t xml:space="preserve"> </w:t>
      </w:r>
      <w:r w:rsidRPr="003F1661">
        <w:rPr>
          <w:rStyle w:val="affff"/>
          <w:color w:val="auto"/>
          <w:sz w:val="20"/>
          <w:szCs w:val="20"/>
        </w:rPr>
        <w:t>Ивановской области</w:t>
      </w:r>
      <w:r w:rsidRPr="003F1661">
        <w:rPr>
          <w:sz w:val="20"/>
          <w:szCs w:val="20"/>
        </w:rPr>
        <w:t xml:space="preserve"> и нормативных правовых актов </w:t>
      </w:r>
      <w:r w:rsidRPr="003F1661">
        <w:rPr>
          <w:rStyle w:val="affff"/>
          <w:sz w:val="20"/>
          <w:szCs w:val="20"/>
        </w:rPr>
        <w:t>городск</w:t>
      </w:r>
      <w:r w:rsidRPr="003F1661">
        <w:rPr>
          <w:rStyle w:val="affff"/>
          <w:sz w:val="20"/>
          <w:szCs w:val="20"/>
        </w:rPr>
        <w:t>о</w:t>
      </w:r>
      <w:r w:rsidRPr="003F1661">
        <w:rPr>
          <w:rStyle w:val="affff"/>
          <w:sz w:val="20"/>
          <w:szCs w:val="20"/>
        </w:rPr>
        <w:t>го округа Тейково Ивановской области;</w:t>
      </w:r>
    </w:p>
    <w:p w:rsidR="003F1661" w:rsidRPr="003F1661" w:rsidRDefault="003F1661" w:rsidP="003F1661">
      <w:pPr>
        <w:pStyle w:val="125"/>
        <w:shd w:val="clear" w:color="auto" w:fill="auto"/>
        <w:spacing w:before="0" w:line="240" w:lineRule="auto"/>
        <w:ind w:firstLine="540"/>
        <w:jc w:val="both"/>
        <w:rPr>
          <w:sz w:val="20"/>
          <w:szCs w:val="20"/>
        </w:rPr>
      </w:pPr>
      <w:r w:rsidRPr="003F1661">
        <w:rPr>
          <w:sz w:val="20"/>
          <w:szCs w:val="20"/>
        </w:rPr>
        <w:t>- обращения граждан и юридических лиц на нарушения законодательства, в том числе на качество предоставления Муниципальной услуги.</w:t>
      </w:r>
    </w:p>
    <w:p w:rsidR="003F1661" w:rsidRPr="003F1661" w:rsidRDefault="003F1661" w:rsidP="003F1661">
      <w:pPr>
        <w:pStyle w:val="125"/>
        <w:shd w:val="clear" w:color="auto" w:fill="auto"/>
        <w:spacing w:before="0" w:line="240" w:lineRule="auto"/>
        <w:ind w:firstLine="540"/>
        <w:jc w:val="both"/>
        <w:rPr>
          <w:sz w:val="20"/>
          <w:szCs w:val="20"/>
        </w:rPr>
      </w:pPr>
      <w:r w:rsidRPr="003F1661">
        <w:rPr>
          <w:sz w:val="20"/>
          <w:szCs w:val="20"/>
        </w:rPr>
        <w:t>4.4. По результатам проведенных проверок в случае выявления нарушений положений н</w:t>
      </w:r>
      <w:r w:rsidRPr="003F1661">
        <w:rPr>
          <w:sz w:val="20"/>
          <w:szCs w:val="20"/>
        </w:rPr>
        <w:t>а</w:t>
      </w:r>
      <w:r w:rsidRPr="003F1661">
        <w:rPr>
          <w:sz w:val="20"/>
          <w:szCs w:val="20"/>
        </w:rPr>
        <w:t>стоящего Административного регламента, нормативных правовых актов</w:t>
      </w:r>
      <w:r>
        <w:rPr>
          <w:sz w:val="20"/>
          <w:szCs w:val="20"/>
        </w:rPr>
        <w:t xml:space="preserve"> </w:t>
      </w:r>
      <w:r w:rsidRPr="003F1661">
        <w:rPr>
          <w:rStyle w:val="affff"/>
          <w:sz w:val="20"/>
          <w:szCs w:val="20"/>
        </w:rPr>
        <w:t>Ивановской области</w:t>
      </w:r>
      <w:r w:rsidRPr="003F1661">
        <w:rPr>
          <w:sz w:val="20"/>
          <w:szCs w:val="20"/>
        </w:rPr>
        <w:t xml:space="preserve"> и нормативных правовых актов </w:t>
      </w:r>
      <w:r w:rsidRPr="003F1661">
        <w:rPr>
          <w:rStyle w:val="affff"/>
          <w:sz w:val="20"/>
          <w:szCs w:val="20"/>
        </w:rPr>
        <w:t>городского округа Тейково Ивановской области,</w:t>
      </w:r>
      <w:r w:rsidRPr="003F1661">
        <w:rPr>
          <w:sz w:val="20"/>
          <w:szCs w:val="20"/>
        </w:rPr>
        <w:t>осуществляется привлечение виновных лиц к ответственности в соответствии с законодательством Российской Федерации.</w:t>
      </w:r>
    </w:p>
    <w:p w:rsidR="003F1661" w:rsidRPr="003F1661" w:rsidRDefault="003F1661" w:rsidP="003F1661">
      <w:pPr>
        <w:pStyle w:val="125"/>
        <w:shd w:val="clear" w:color="auto" w:fill="auto"/>
        <w:spacing w:before="0" w:line="240" w:lineRule="auto"/>
        <w:ind w:left="20" w:right="20" w:firstLine="620"/>
        <w:jc w:val="both"/>
        <w:rPr>
          <w:sz w:val="20"/>
          <w:szCs w:val="20"/>
        </w:rPr>
      </w:pPr>
      <w:r w:rsidRPr="003F1661">
        <w:rPr>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w:t>
      </w:r>
      <w:r w:rsidRPr="003F1661">
        <w:rPr>
          <w:sz w:val="20"/>
          <w:szCs w:val="20"/>
        </w:rPr>
        <w:t>я</w:t>
      </w:r>
      <w:r w:rsidRPr="003F1661">
        <w:rPr>
          <w:sz w:val="20"/>
          <w:szCs w:val="20"/>
        </w:rPr>
        <w:t>ется в их должностных регламентах в соответствии с требованиями законодательства.</w:t>
      </w:r>
    </w:p>
    <w:p w:rsidR="003F1661" w:rsidRPr="003F1661" w:rsidRDefault="003F1661" w:rsidP="003F1661">
      <w:pPr>
        <w:pStyle w:val="125"/>
        <w:shd w:val="clear" w:color="auto" w:fill="auto"/>
        <w:tabs>
          <w:tab w:val="left" w:pos="567"/>
        </w:tabs>
        <w:spacing w:before="0" w:line="240" w:lineRule="auto"/>
        <w:ind w:right="20"/>
        <w:jc w:val="both"/>
        <w:rPr>
          <w:sz w:val="20"/>
          <w:szCs w:val="20"/>
        </w:rPr>
      </w:pPr>
      <w:r w:rsidRPr="003F1661">
        <w:rPr>
          <w:sz w:val="20"/>
          <w:szCs w:val="20"/>
        </w:rPr>
        <w:tab/>
        <w:t>4.5.Граждане,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w:t>
      </w:r>
      <w:r w:rsidRPr="003F1661">
        <w:rPr>
          <w:sz w:val="20"/>
          <w:szCs w:val="20"/>
        </w:rPr>
        <w:t>у</w:t>
      </w:r>
      <w:r w:rsidRPr="003F1661">
        <w:rPr>
          <w:sz w:val="20"/>
          <w:szCs w:val="20"/>
        </w:rPr>
        <w:t>ниципальной услуги, в том числе о сроках завершения административных процедур (действий).</w:t>
      </w:r>
    </w:p>
    <w:p w:rsidR="003F1661" w:rsidRPr="003F1661" w:rsidRDefault="003F1661" w:rsidP="003F1661">
      <w:pPr>
        <w:pStyle w:val="125"/>
        <w:shd w:val="clear" w:color="auto" w:fill="auto"/>
        <w:spacing w:before="0" w:line="240" w:lineRule="auto"/>
        <w:ind w:left="20" w:firstLine="620"/>
        <w:jc w:val="both"/>
        <w:rPr>
          <w:sz w:val="20"/>
          <w:szCs w:val="20"/>
        </w:rPr>
      </w:pPr>
      <w:r w:rsidRPr="003F1661">
        <w:rPr>
          <w:sz w:val="20"/>
          <w:szCs w:val="20"/>
        </w:rPr>
        <w:t>Граждане, их объединения и организации также имеют право:</w:t>
      </w:r>
    </w:p>
    <w:p w:rsidR="003F1661" w:rsidRPr="003F1661" w:rsidRDefault="003F1661" w:rsidP="003F1661">
      <w:pPr>
        <w:pStyle w:val="125"/>
        <w:shd w:val="clear" w:color="auto" w:fill="auto"/>
        <w:spacing w:before="0" w:line="240" w:lineRule="auto"/>
        <w:ind w:left="20" w:right="20" w:firstLine="620"/>
        <w:jc w:val="both"/>
        <w:rPr>
          <w:sz w:val="20"/>
          <w:szCs w:val="20"/>
        </w:rPr>
      </w:pPr>
      <w:r w:rsidRPr="003F1661">
        <w:rPr>
          <w:sz w:val="20"/>
          <w:szCs w:val="20"/>
        </w:rPr>
        <w:t>- направлять замечания и предложения по улучшению доступности и качества предоста</w:t>
      </w:r>
      <w:r w:rsidRPr="003F1661">
        <w:rPr>
          <w:sz w:val="20"/>
          <w:szCs w:val="20"/>
        </w:rPr>
        <w:t>в</w:t>
      </w:r>
      <w:r w:rsidRPr="003F1661">
        <w:rPr>
          <w:sz w:val="20"/>
          <w:szCs w:val="20"/>
        </w:rPr>
        <w:t>ления Муниципальной услуги;</w:t>
      </w:r>
    </w:p>
    <w:p w:rsidR="003F1661" w:rsidRPr="003F1661" w:rsidRDefault="003F1661" w:rsidP="003F1661">
      <w:pPr>
        <w:pStyle w:val="125"/>
        <w:shd w:val="clear" w:color="auto" w:fill="auto"/>
        <w:spacing w:before="0" w:line="240" w:lineRule="auto"/>
        <w:ind w:left="20" w:right="20" w:firstLine="620"/>
        <w:jc w:val="both"/>
        <w:rPr>
          <w:sz w:val="20"/>
          <w:szCs w:val="20"/>
        </w:rPr>
      </w:pPr>
      <w:r w:rsidRPr="003F1661">
        <w:rPr>
          <w:sz w:val="20"/>
          <w:szCs w:val="20"/>
        </w:rPr>
        <w:t>- вносить предложения о мерах по устранению нарушений настоящего Административного регламента.</w:t>
      </w:r>
    </w:p>
    <w:p w:rsidR="003F1661" w:rsidRPr="003F1661" w:rsidRDefault="003F1661" w:rsidP="006B4C78">
      <w:pPr>
        <w:pStyle w:val="125"/>
        <w:numPr>
          <w:ilvl w:val="0"/>
          <w:numId w:val="55"/>
        </w:numPr>
        <w:shd w:val="clear" w:color="auto" w:fill="auto"/>
        <w:tabs>
          <w:tab w:val="left" w:pos="1225"/>
        </w:tabs>
        <w:spacing w:before="0" w:line="240" w:lineRule="auto"/>
        <w:ind w:left="20" w:right="20" w:firstLine="620"/>
        <w:jc w:val="both"/>
        <w:rPr>
          <w:sz w:val="20"/>
          <w:szCs w:val="20"/>
        </w:rPr>
      </w:pPr>
      <w:r w:rsidRPr="003F1661">
        <w:rPr>
          <w:sz w:val="20"/>
          <w:szCs w:val="20"/>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3F1661" w:rsidRPr="003F1661" w:rsidRDefault="003F1661" w:rsidP="003F1661">
      <w:pPr>
        <w:pStyle w:val="125"/>
        <w:shd w:val="clear" w:color="auto" w:fill="auto"/>
        <w:spacing w:before="0" w:line="240" w:lineRule="auto"/>
        <w:ind w:left="20" w:right="20" w:firstLine="620"/>
        <w:jc w:val="both"/>
        <w:rPr>
          <w:sz w:val="20"/>
          <w:szCs w:val="20"/>
        </w:rPr>
      </w:pPr>
      <w:r w:rsidRPr="003F1661">
        <w:rPr>
          <w:sz w:val="20"/>
          <w:szCs w:val="20"/>
        </w:rPr>
        <w:t>Информация о результатах рассмотрения замечаний и предложений граждан, их объедин</w:t>
      </w:r>
      <w:r w:rsidRPr="003F1661">
        <w:rPr>
          <w:sz w:val="20"/>
          <w:szCs w:val="20"/>
        </w:rPr>
        <w:t>е</w:t>
      </w:r>
      <w:r w:rsidRPr="003F1661">
        <w:rPr>
          <w:sz w:val="20"/>
          <w:szCs w:val="20"/>
        </w:rPr>
        <w:t>ний и организаций доводится до сведения лиц, направивших эти замечания и предложения.</w:t>
      </w:r>
    </w:p>
    <w:p w:rsidR="003F1661" w:rsidRPr="003F1661" w:rsidRDefault="003F1661" w:rsidP="003F1661">
      <w:pPr>
        <w:keepNext/>
        <w:keepLines/>
        <w:spacing w:after="0" w:line="240" w:lineRule="auto"/>
        <w:ind w:left="20" w:right="20" w:hanging="20"/>
        <w:jc w:val="center"/>
        <w:rPr>
          <w:rFonts w:ascii="Times New Roman" w:hAnsi="Times New Roman" w:cs="Times New Roman"/>
          <w:b/>
          <w:sz w:val="20"/>
          <w:szCs w:val="20"/>
        </w:rPr>
      </w:pPr>
      <w:r w:rsidRPr="003F1661">
        <w:rPr>
          <w:rFonts w:ascii="Times New Roman" w:hAnsi="Times New Roman" w:cs="Times New Roman"/>
          <w:b/>
          <w:sz w:val="20"/>
          <w:szCs w:val="20"/>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w:t>
      </w:r>
      <w:r w:rsidRPr="003F1661">
        <w:rPr>
          <w:rFonts w:ascii="Times New Roman" w:hAnsi="Times New Roman" w:cs="Times New Roman"/>
          <w:b/>
          <w:sz w:val="20"/>
          <w:szCs w:val="20"/>
        </w:rPr>
        <w:t>и</w:t>
      </w:r>
      <w:r w:rsidRPr="003F1661">
        <w:rPr>
          <w:rFonts w:ascii="Times New Roman" w:hAnsi="Times New Roman" w:cs="Times New Roman"/>
          <w:b/>
          <w:sz w:val="20"/>
          <w:szCs w:val="20"/>
        </w:rPr>
        <w:t>пальных служащих</w:t>
      </w:r>
    </w:p>
    <w:p w:rsidR="003F1661" w:rsidRPr="003F1661" w:rsidRDefault="003F1661" w:rsidP="003F1661">
      <w:pPr>
        <w:keepNext/>
        <w:keepLines/>
        <w:spacing w:after="0" w:line="240" w:lineRule="auto"/>
        <w:ind w:left="20" w:right="20" w:hanging="20"/>
        <w:jc w:val="center"/>
        <w:rPr>
          <w:rFonts w:ascii="Times New Roman" w:hAnsi="Times New Roman" w:cs="Times New Roman"/>
          <w:b/>
          <w:sz w:val="20"/>
          <w:szCs w:val="20"/>
        </w:rPr>
      </w:pP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5.1. Заявитель имеет право на обжалование решения и (или) действий (бездействия) А</w:t>
      </w:r>
      <w:r w:rsidRPr="003F1661">
        <w:rPr>
          <w:rFonts w:ascii="Times New Roman" w:hAnsi="Times New Roman" w:cs="Times New Roman"/>
          <w:sz w:val="20"/>
          <w:szCs w:val="20"/>
        </w:rPr>
        <w:t>д</w:t>
      </w:r>
      <w:r w:rsidRPr="003F1661">
        <w:rPr>
          <w:rFonts w:ascii="Times New Roman" w:hAnsi="Times New Roman" w:cs="Times New Roman"/>
          <w:sz w:val="20"/>
          <w:szCs w:val="20"/>
        </w:rPr>
        <w:t>министрации, Отдела, муниципальных служащих, МБУ «МФЦ», а также работника МБУ «МФЦ» при предоставлении Муниципальной услуги в досудебном (внесудебном) порядке (д</w:t>
      </w:r>
      <w:r w:rsidRPr="003F1661">
        <w:rPr>
          <w:rFonts w:ascii="Times New Roman" w:hAnsi="Times New Roman" w:cs="Times New Roman"/>
          <w:sz w:val="20"/>
          <w:szCs w:val="20"/>
        </w:rPr>
        <w:t>а</w:t>
      </w:r>
      <w:r w:rsidRPr="003F1661">
        <w:rPr>
          <w:rFonts w:ascii="Times New Roman" w:hAnsi="Times New Roman" w:cs="Times New Roman"/>
          <w:sz w:val="20"/>
          <w:szCs w:val="20"/>
        </w:rPr>
        <w:t>лее – жалоба).</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Заявитель может обратиться с жалобой на действия или бездействия специалистов и должностных лиц Администрации, Отдела, МБУ «МФЦ» и организаций, предусмотренных частью 1.1 статьи 16 Федерального закона № 210-ФЗ, и по предоставлению Муниципальной усл</w:t>
      </w:r>
      <w:r w:rsidRPr="003F1661">
        <w:rPr>
          <w:rFonts w:ascii="Times New Roman" w:hAnsi="Times New Roman" w:cs="Times New Roman"/>
          <w:sz w:val="20"/>
          <w:szCs w:val="20"/>
        </w:rPr>
        <w:t>у</w:t>
      </w:r>
      <w:r w:rsidRPr="003F1661">
        <w:rPr>
          <w:rFonts w:ascii="Times New Roman" w:hAnsi="Times New Roman" w:cs="Times New Roman"/>
          <w:sz w:val="20"/>
          <w:szCs w:val="20"/>
        </w:rPr>
        <w:t>ги в следующих случаях:</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1) нарушение срока регистрации запроса о предоставлении муниципальной услуги, запр</w:t>
      </w:r>
      <w:r w:rsidRPr="003F1661">
        <w:rPr>
          <w:rFonts w:ascii="Times New Roman" w:hAnsi="Times New Roman" w:cs="Times New Roman"/>
          <w:sz w:val="20"/>
          <w:szCs w:val="20"/>
        </w:rPr>
        <w:t>о</w:t>
      </w:r>
      <w:r w:rsidRPr="003F1661">
        <w:rPr>
          <w:rFonts w:ascii="Times New Roman" w:hAnsi="Times New Roman" w:cs="Times New Roman"/>
          <w:sz w:val="20"/>
          <w:szCs w:val="20"/>
        </w:rPr>
        <w:t>са, указанного в статье 15.1 Федерального закона № 210-ФЗ;</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 xml:space="preserve">2) нарушение срока предоставления муниципальной услуги. </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В указанном случае досудебное (внесудебное) обжалование Заявителем решений и дейс</w:t>
      </w:r>
      <w:r w:rsidRPr="003F1661">
        <w:rPr>
          <w:rFonts w:ascii="Times New Roman" w:hAnsi="Times New Roman" w:cs="Times New Roman"/>
          <w:sz w:val="20"/>
          <w:szCs w:val="20"/>
        </w:rPr>
        <w:t>т</w:t>
      </w:r>
      <w:r w:rsidRPr="003F1661">
        <w:rPr>
          <w:rFonts w:ascii="Times New Roman" w:hAnsi="Times New Roman" w:cs="Times New Roman"/>
          <w:sz w:val="20"/>
          <w:szCs w:val="20"/>
        </w:rPr>
        <w:t>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w:t>
      </w:r>
      <w:r w:rsidRPr="003F1661">
        <w:rPr>
          <w:rFonts w:ascii="Times New Roman" w:hAnsi="Times New Roman" w:cs="Times New Roman"/>
          <w:sz w:val="20"/>
          <w:szCs w:val="20"/>
        </w:rPr>
        <w:t>о</w:t>
      </w:r>
      <w:r w:rsidRPr="003F1661">
        <w:rPr>
          <w:rFonts w:ascii="Times New Roman" w:hAnsi="Times New Roman" w:cs="Times New Roman"/>
          <w:sz w:val="20"/>
          <w:szCs w:val="20"/>
        </w:rPr>
        <w:t>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w:t>
      </w:r>
      <w:r w:rsidRPr="003F1661">
        <w:rPr>
          <w:rFonts w:ascii="Times New Roman" w:hAnsi="Times New Roman" w:cs="Times New Roman"/>
          <w:sz w:val="20"/>
          <w:szCs w:val="20"/>
        </w:rPr>
        <w:t>д</w:t>
      </w:r>
      <w:r w:rsidRPr="003F1661">
        <w:rPr>
          <w:rFonts w:ascii="Times New Roman" w:hAnsi="Times New Roman" w:cs="Times New Roman"/>
          <w:sz w:val="20"/>
          <w:szCs w:val="20"/>
        </w:rPr>
        <w:t>министративным регламентом;</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w:t>
      </w:r>
      <w:r w:rsidRPr="003F1661">
        <w:rPr>
          <w:rFonts w:ascii="Times New Roman" w:hAnsi="Times New Roman" w:cs="Times New Roman"/>
          <w:sz w:val="20"/>
          <w:szCs w:val="20"/>
        </w:rPr>
        <w:t>б</w:t>
      </w:r>
      <w:r w:rsidRPr="003F1661">
        <w:rPr>
          <w:rFonts w:ascii="Times New Roman" w:hAnsi="Times New Roman" w:cs="Times New Roman"/>
          <w:sz w:val="20"/>
          <w:szCs w:val="20"/>
        </w:rPr>
        <w:t>ласти, настоящим Административным регламентом для предоставления Муниципальной услуги, у Заявителя;</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 отказ в предоставлении Муниципальной услуги, если основания отказа не предусмо</w:t>
      </w:r>
      <w:r w:rsidRPr="003F1661">
        <w:rPr>
          <w:rFonts w:ascii="Times New Roman" w:hAnsi="Times New Roman" w:cs="Times New Roman"/>
          <w:sz w:val="20"/>
          <w:szCs w:val="20"/>
        </w:rPr>
        <w:t>т</w:t>
      </w:r>
      <w:r w:rsidRPr="003F1661">
        <w:rPr>
          <w:rFonts w:ascii="Times New Roman" w:hAnsi="Times New Roman" w:cs="Times New Roman"/>
          <w:sz w:val="20"/>
          <w:szCs w:val="20"/>
        </w:rPr>
        <w:t>рены федеральными законами и принятыми в соответствии с ними иными нормативными прав</w:t>
      </w:r>
      <w:r w:rsidRPr="003F1661">
        <w:rPr>
          <w:rFonts w:ascii="Times New Roman" w:hAnsi="Times New Roman" w:cs="Times New Roman"/>
          <w:sz w:val="20"/>
          <w:szCs w:val="20"/>
        </w:rPr>
        <w:t>о</w:t>
      </w:r>
      <w:r w:rsidRPr="003F1661">
        <w:rPr>
          <w:rFonts w:ascii="Times New Roman" w:hAnsi="Times New Roman" w:cs="Times New Roman"/>
          <w:sz w:val="20"/>
          <w:szCs w:val="20"/>
        </w:rPr>
        <w:t>выми актами Российской Федерации, законами и иными нормативными правовыми актами Ив</w:t>
      </w:r>
      <w:r w:rsidRPr="003F1661">
        <w:rPr>
          <w:rFonts w:ascii="Times New Roman" w:hAnsi="Times New Roman" w:cs="Times New Roman"/>
          <w:sz w:val="20"/>
          <w:szCs w:val="20"/>
        </w:rPr>
        <w:t>а</w:t>
      </w:r>
      <w:r w:rsidRPr="003F1661">
        <w:rPr>
          <w:rFonts w:ascii="Times New Roman" w:hAnsi="Times New Roman" w:cs="Times New Roman"/>
          <w:sz w:val="20"/>
          <w:szCs w:val="20"/>
        </w:rPr>
        <w:t>новской области, настоящим Административным регламентом.</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 xml:space="preserve"> В указанном случае досудебное (внесудебное) обжалование Заявителем решений и де</w:t>
      </w:r>
      <w:r w:rsidRPr="003F1661">
        <w:rPr>
          <w:rFonts w:ascii="Times New Roman" w:hAnsi="Times New Roman" w:cs="Times New Roman"/>
          <w:sz w:val="20"/>
          <w:szCs w:val="20"/>
        </w:rPr>
        <w:t>й</w:t>
      </w:r>
      <w:r w:rsidRPr="003F1661">
        <w:rPr>
          <w:rFonts w:ascii="Times New Roman" w:hAnsi="Times New Roman" w:cs="Times New Roman"/>
          <w:sz w:val="20"/>
          <w:szCs w:val="20"/>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w:t>
      </w:r>
      <w:r w:rsidRPr="003F1661">
        <w:rPr>
          <w:rFonts w:ascii="Times New Roman" w:hAnsi="Times New Roman" w:cs="Times New Roman"/>
          <w:sz w:val="20"/>
          <w:szCs w:val="20"/>
        </w:rPr>
        <w:t>о</w:t>
      </w:r>
      <w:r w:rsidRPr="003F1661">
        <w:rPr>
          <w:rFonts w:ascii="Times New Roman" w:hAnsi="Times New Roman" w:cs="Times New Roman"/>
          <w:sz w:val="20"/>
          <w:szCs w:val="20"/>
        </w:rPr>
        <w:t>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w:t>
      </w:r>
      <w:r w:rsidRPr="003F1661">
        <w:rPr>
          <w:rFonts w:ascii="Times New Roman" w:hAnsi="Times New Roman" w:cs="Times New Roman"/>
          <w:sz w:val="20"/>
          <w:szCs w:val="20"/>
        </w:rPr>
        <w:t>ы</w:t>
      </w:r>
      <w:r w:rsidRPr="003F1661">
        <w:rPr>
          <w:rFonts w:ascii="Times New Roman" w:hAnsi="Times New Roman" w:cs="Times New Roman"/>
          <w:sz w:val="20"/>
          <w:szCs w:val="20"/>
        </w:rPr>
        <w:t>ми актами Ивановской области, настоящим Административным регламентом;</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7) отказ Отдела, предоставляющего Муниципальную услугу, специалиста Отдела, предоставляющего Муниципальную услугу, многофункционального центра, работника многофункци</w:t>
      </w:r>
      <w:r w:rsidRPr="003F1661">
        <w:rPr>
          <w:rFonts w:ascii="Times New Roman" w:hAnsi="Times New Roman" w:cs="Times New Roman"/>
          <w:sz w:val="20"/>
          <w:szCs w:val="20"/>
        </w:rPr>
        <w:t>о</w:t>
      </w:r>
      <w:r w:rsidRPr="003F1661">
        <w:rPr>
          <w:rFonts w:ascii="Times New Roman" w:hAnsi="Times New Roman" w:cs="Times New Roman"/>
          <w:sz w:val="20"/>
          <w:szCs w:val="20"/>
        </w:rPr>
        <w:t xml:space="preserve">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В указанном случае досудебное (внесудебное) обжалование Заявителем решений и дейс</w:t>
      </w:r>
      <w:r w:rsidRPr="003F1661">
        <w:rPr>
          <w:rFonts w:ascii="Times New Roman" w:hAnsi="Times New Roman" w:cs="Times New Roman"/>
          <w:sz w:val="20"/>
          <w:szCs w:val="20"/>
        </w:rPr>
        <w:t>т</w:t>
      </w:r>
      <w:r w:rsidRPr="003F1661">
        <w:rPr>
          <w:rFonts w:ascii="Times New Roman" w:hAnsi="Times New Roman" w:cs="Times New Roman"/>
          <w:sz w:val="20"/>
          <w:szCs w:val="20"/>
        </w:rPr>
        <w:t>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w:t>
      </w:r>
      <w:r w:rsidRPr="003F1661">
        <w:rPr>
          <w:rFonts w:ascii="Times New Roman" w:hAnsi="Times New Roman" w:cs="Times New Roman"/>
          <w:sz w:val="20"/>
          <w:szCs w:val="20"/>
        </w:rPr>
        <w:t>о</w:t>
      </w:r>
      <w:r w:rsidRPr="003F1661">
        <w:rPr>
          <w:rFonts w:ascii="Times New Roman" w:hAnsi="Times New Roman" w:cs="Times New Roman"/>
          <w:sz w:val="20"/>
          <w:szCs w:val="20"/>
        </w:rPr>
        <w:t>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8) нарушение срока или порядка выдачи документов по результатам предоставления М</w:t>
      </w:r>
      <w:r w:rsidRPr="003F1661">
        <w:rPr>
          <w:rFonts w:ascii="Times New Roman" w:hAnsi="Times New Roman" w:cs="Times New Roman"/>
          <w:sz w:val="20"/>
          <w:szCs w:val="20"/>
        </w:rPr>
        <w:t>у</w:t>
      </w:r>
      <w:r w:rsidRPr="003F1661">
        <w:rPr>
          <w:rFonts w:ascii="Times New Roman" w:hAnsi="Times New Roman" w:cs="Times New Roman"/>
          <w:sz w:val="20"/>
          <w:szCs w:val="20"/>
        </w:rPr>
        <w:t>ниципальной услуги;</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9) приостановление предоставления Муниципальной услуги, если основания приостано</w:t>
      </w:r>
      <w:r w:rsidRPr="003F1661">
        <w:rPr>
          <w:rFonts w:ascii="Times New Roman" w:hAnsi="Times New Roman" w:cs="Times New Roman"/>
          <w:sz w:val="20"/>
          <w:szCs w:val="20"/>
        </w:rPr>
        <w:t>в</w:t>
      </w:r>
      <w:r w:rsidRPr="003F1661">
        <w:rPr>
          <w:rFonts w:ascii="Times New Roman" w:hAnsi="Times New Roman" w:cs="Times New Roman"/>
          <w:sz w:val="20"/>
          <w:szCs w:val="20"/>
        </w:rPr>
        <w:t xml:space="preserve">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В указанном случае досудебное (внесудебное) обжалование Заявителем решений и дейс</w:t>
      </w:r>
      <w:r w:rsidRPr="003F1661">
        <w:rPr>
          <w:rFonts w:ascii="Times New Roman" w:hAnsi="Times New Roman" w:cs="Times New Roman"/>
          <w:sz w:val="20"/>
          <w:szCs w:val="20"/>
        </w:rPr>
        <w:t>т</w:t>
      </w:r>
      <w:r w:rsidRPr="003F1661">
        <w:rPr>
          <w:rFonts w:ascii="Times New Roman" w:hAnsi="Times New Roman" w:cs="Times New Roman"/>
          <w:sz w:val="20"/>
          <w:szCs w:val="20"/>
        </w:rPr>
        <w:t>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w:t>
      </w:r>
      <w:r w:rsidRPr="003F1661">
        <w:rPr>
          <w:rFonts w:ascii="Times New Roman" w:hAnsi="Times New Roman" w:cs="Times New Roman"/>
          <w:sz w:val="20"/>
          <w:szCs w:val="20"/>
        </w:rPr>
        <w:t>о</w:t>
      </w:r>
      <w:r w:rsidRPr="003F1661">
        <w:rPr>
          <w:rFonts w:ascii="Times New Roman" w:hAnsi="Times New Roman" w:cs="Times New Roman"/>
          <w:sz w:val="20"/>
          <w:szCs w:val="20"/>
        </w:rPr>
        <w:t>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 xml:space="preserve"> В указанном случае досудебное (внесудебное) обжалование Заявителем решений и де</w:t>
      </w:r>
      <w:r w:rsidRPr="003F1661">
        <w:rPr>
          <w:rFonts w:ascii="Times New Roman" w:hAnsi="Times New Roman" w:cs="Times New Roman"/>
          <w:sz w:val="20"/>
          <w:szCs w:val="20"/>
        </w:rPr>
        <w:t>й</w:t>
      </w:r>
      <w:r w:rsidRPr="003F1661">
        <w:rPr>
          <w:rFonts w:ascii="Times New Roman" w:hAnsi="Times New Roman" w:cs="Times New Roman"/>
          <w:sz w:val="20"/>
          <w:szCs w:val="20"/>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w:t>
      </w:r>
      <w:r w:rsidRPr="003F1661">
        <w:rPr>
          <w:rFonts w:ascii="Times New Roman" w:hAnsi="Times New Roman" w:cs="Times New Roman"/>
          <w:sz w:val="20"/>
          <w:szCs w:val="20"/>
        </w:rPr>
        <w:t>о</w:t>
      </w:r>
      <w:r w:rsidRPr="003F1661">
        <w:rPr>
          <w:rFonts w:ascii="Times New Roman" w:hAnsi="Times New Roman" w:cs="Times New Roman"/>
          <w:sz w:val="20"/>
          <w:szCs w:val="20"/>
        </w:rPr>
        <w:t>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5.2. Жалоба должна содержать:</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5.2.1.наименование органа, предоставляющего муниципальную услугу либо наименов</w:t>
      </w:r>
      <w:r w:rsidRPr="003F1661">
        <w:rPr>
          <w:rFonts w:ascii="Times New Roman" w:hAnsi="Times New Roman" w:cs="Times New Roman"/>
          <w:sz w:val="20"/>
          <w:szCs w:val="20"/>
        </w:rPr>
        <w:t>а</w:t>
      </w:r>
      <w:r w:rsidRPr="003F1661">
        <w:rPr>
          <w:rFonts w:ascii="Times New Roman" w:hAnsi="Times New Roman" w:cs="Times New Roman"/>
          <w:sz w:val="20"/>
          <w:szCs w:val="20"/>
        </w:rPr>
        <w:t>ние должности, фамилию, имя, отчество специалиста или должностного лица, решения и дейс</w:t>
      </w:r>
      <w:r w:rsidRPr="003F1661">
        <w:rPr>
          <w:rFonts w:ascii="Times New Roman" w:hAnsi="Times New Roman" w:cs="Times New Roman"/>
          <w:sz w:val="20"/>
          <w:szCs w:val="20"/>
        </w:rPr>
        <w:t>т</w:t>
      </w:r>
      <w:r w:rsidRPr="003F1661">
        <w:rPr>
          <w:rFonts w:ascii="Times New Roman" w:hAnsi="Times New Roman" w:cs="Times New Roman"/>
          <w:sz w:val="20"/>
          <w:szCs w:val="20"/>
        </w:rPr>
        <w:t>вия (бездействие) которых обжалуются;</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lastRenderedPageBreak/>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w:t>
      </w:r>
      <w:r w:rsidRPr="003F1661">
        <w:rPr>
          <w:rFonts w:ascii="Times New Roman" w:hAnsi="Times New Roman" w:cs="Times New Roman"/>
          <w:sz w:val="20"/>
          <w:szCs w:val="20"/>
        </w:rPr>
        <w:t>ч</w:t>
      </w:r>
      <w:r w:rsidRPr="003F1661">
        <w:rPr>
          <w:rFonts w:ascii="Times New Roman" w:hAnsi="Times New Roman" w:cs="Times New Roman"/>
          <w:sz w:val="20"/>
          <w:szCs w:val="20"/>
        </w:rPr>
        <w:t>ты (при наличии) и почтовый адрес, по которым должен быть направлен ответ Заявителю;</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5.2.3.сведения об обжалуемых решениях и действиях (бездействии) органа, предоста</w:t>
      </w:r>
      <w:r w:rsidRPr="003F1661">
        <w:rPr>
          <w:rFonts w:ascii="Times New Roman" w:hAnsi="Times New Roman" w:cs="Times New Roman"/>
          <w:sz w:val="20"/>
          <w:szCs w:val="20"/>
        </w:rPr>
        <w:t>в</w:t>
      </w:r>
      <w:r w:rsidRPr="003F1661">
        <w:rPr>
          <w:rFonts w:ascii="Times New Roman" w:hAnsi="Times New Roman" w:cs="Times New Roman"/>
          <w:sz w:val="20"/>
          <w:szCs w:val="20"/>
        </w:rPr>
        <w:t>ляющего муниципальную услугу либо специалиста или должностного лица;</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5.2.4.доводы,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w:t>
      </w:r>
      <w:r w:rsidRPr="003F1661">
        <w:rPr>
          <w:rFonts w:ascii="Times New Roman" w:hAnsi="Times New Roman" w:cs="Times New Roman"/>
          <w:sz w:val="20"/>
          <w:szCs w:val="20"/>
        </w:rPr>
        <w:t>т</w:t>
      </w:r>
      <w:r w:rsidRPr="003F1661">
        <w:rPr>
          <w:rFonts w:ascii="Times New Roman" w:hAnsi="Times New Roman" w:cs="Times New Roman"/>
          <w:sz w:val="20"/>
          <w:szCs w:val="20"/>
        </w:rPr>
        <w:t>ного лица. Заявителем могут быть представлены документы (при наличии), подтверждающие доводы Заявителя, либо их копии.</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5.3. В случае если жалоба подается через представителя Заявителя, представляется док</w:t>
      </w:r>
      <w:r w:rsidRPr="003F1661">
        <w:rPr>
          <w:rFonts w:ascii="Times New Roman" w:hAnsi="Times New Roman" w:cs="Times New Roman"/>
          <w:sz w:val="20"/>
          <w:szCs w:val="20"/>
        </w:rPr>
        <w:t>у</w:t>
      </w:r>
      <w:r w:rsidRPr="003F1661">
        <w:rPr>
          <w:rFonts w:ascii="Times New Roman" w:hAnsi="Times New Roman" w:cs="Times New Roman"/>
          <w:sz w:val="20"/>
          <w:szCs w:val="20"/>
        </w:rPr>
        <w:t>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w:t>
      </w:r>
      <w:r w:rsidRPr="003F1661">
        <w:rPr>
          <w:rFonts w:ascii="Times New Roman" w:hAnsi="Times New Roman" w:cs="Times New Roman"/>
          <w:sz w:val="20"/>
          <w:szCs w:val="20"/>
        </w:rPr>
        <w:t>о</w:t>
      </w:r>
      <w:r w:rsidRPr="003F1661">
        <w:rPr>
          <w:rFonts w:ascii="Times New Roman" w:hAnsi="Times New Roman" w:cs="Times New Roman"/>
          <w:sz w:val="20"/>
          <w:szCs w:val="20"/>
        </w:rPr>
        <w:t>жет быть представлена:</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1) оформленная в соответствии с законодательством Российской Федерации доверенность (для физических лиц);</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2) оформленная в соответствии с законодательством Российской Федерации довере</w:t>
      </w:r>
      <w:r w:rsidRPr="003F1661">
        <w:rPr>
          <w:rFonts w:ascii="Times New Roman" w:hAnsi="Times New Roman" w:cs="Times New Roman"/>
          <w:sz w:val="20"/>
          <w:szCs w:val="20"/>
        </w:rPr>
        <w:t>н</w:t>
      </w:r>
      <w:r w:rsidRPr="003F1661">
        <w:rPr>
          <w:rFonts w:ascii="Times New Roman" w:hAnsi="Times New Roman" w:cs="Times New Roman"/>
          <w:sz w:val="20"/>
          <w:szCs w:val="20"/>
        </w:rPr>
        <w:t>ность, заверенная печатью Заявителя (при наличии печати) и подписанная руководителем Заяв</w:t>
      </w:r>
      <w:r w:rsidRPr="003F1661">
        <w:rPr>
          <w:rFonts w:ascii="Times New Roman" w:hAnsi="Times New Roman" w:cs="Times New Roman"/>
          <w:sz w:val="20"/>
          <w:szCs w:val="20"/>
        </w:rPr>
        <w:t>и</w:t>
      </w:r>
      <w:r w:rsidRPr="003F1661">
        <w:rPr>
          <w:rFonts w:ascii="Times New Roman" w:hAnsi="Times New Roman" w:cs="Times New Roman"/>
          <w:sz w:val="20"/>
          <w:szCs w:val="20"/>
        </w:rPr>
        <w:t>теля или уполномоченным этим руководителем лицом (для юридических лиц);</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w:t>
      </w:r>
      <w:r w:rsidRPr="003F1661">
        <w:rPr>
          <w:rFonts w:ascii="Times New Roman" w:hAnsi="Times New Roman" w:cs="Times New Roman"/>
          <w:sz w:val="20"/>
          <w:szCs w:val="20"/>
        </w:rPr>
        <w:t>о</w:t>
      </w:r>
      <w:r w:rsidRPr="003F1661">
        <w:rPr>
          <w:rFonts w:ascii="Times New Roman" w:hAnsi="Times New Roman" w:cs="Times New Roman"/>
          <w:sz w:val="20"/>
          <w:szCs w:val="20"/>
        </w:rPr>
        <w:t>вать от имени Заявителя без доверенности.</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5.4.</w:t>
      </w:r>
      <w:r w:rsidRPr="003F1661">
        <w:rPr>
          <w:rFonts w:ascii="Times New Roman" w:hAnsi="Times New Roman" w:cs="Times New Roman"/>
          <w:sz w:val="20"/>
          <w:szCs w:val="20"/>
        </w:rPr>
        <w:tab/>
        <w:t>Жалоба подается в письменной форме на бумажном носителе, в том числе на ли</w:t>
      </w:r>
      <w:r w:rsidRPr="003F1661">
        <w:rPr>
          <w:rFonts w:ascii="Times New Roman" w:hAnsi="Times New Roman" w:cs="Times New Roman"/>
          <w:sz w:val="20"/>
          <w:szCs w:val="20"/>
        </w:rPr>
        <w:t>ч</w:t>
      </w:r>
      <w:r w:rsidRPr="003F1661">
        <w:rPr>
          <w:rFonts w:ascii="Times New Roman" w:hAnsi="Times New Roman" w:cs="Times New Roman"/>
          <w:sz w:val="20"/>
          <w:szCs w:val="20"/>
        </w:rPr>
        <w:t>ном приеме Заявителя, по почте либо в электронной форме.</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5.5.</w:t>
      </w:r>
      <w:r w:rsidRPr="003F1661">
        <w:rPr>
          <w:rFonts w:ascii="Times New Roman" w:hAnsi="Times New Roman" w:cs="Times New Roman"/>
          <w:sz w:val="20"/>
          <w:szCs w:val="20"/>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5.6.</w:t>
      </w:r>
      <w:r w:rsidRPr="003F1661">
        <w:rPr>
          <w:rFonts w:ascii="Times New Roman" w:hAnsi="Times New Roman" w:cs="Times New Roman"/>
          <w:sz w:val="20"/>
          <w:szCs w:val="20"/>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w:t>
      </w:r>
      <w:r w:rsidRPr="003F1661">
        <w:rPr>
          <w:rFonts w:ascii="Times New Roman" w:hAnsi="Times New Roman" w:cs="Times New Roman"/>
          <w:sz w:val="20"/>
          <w:szCs w:val="20"/>
        </w:rPr>
        <w:t>ю</w:t>
      </w:r>
      <w:r w:rsidRPr="003F1661">
        <w:rPr>
          <w:rFonts w:ascii="Times New Roman" w:hAnsi="Times New Roman" w:cs="Times New Roman"/>
          <w:sz w:val="20"/>
          <w:szCs w:val="20"/>
        </w:rPr>
        <w:t>щий личность, не требуется.</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5.7.</w:t>
      </w:r>
      <w:r w:rsidRPr="003F1661">
        <w:rPr>
          <w:rFonts w:ascii="Times New Roman" w:hAnsi="Times New Roman" w:cs="Times New Roman"/>
          <w:sz w:val="20"/>
          <w:szCs w:val="20"/>
        </w:rPr>
        <w:tab/>
        <w:t>В электронной форме жалоба может быть подана Заявителем посредством:</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5.7.1.официального сайта Правительства Ивановской области в сети Интернет;</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5.7.2.официального сайта Администрации, МБУ «МФЦ» в сети Интернет;</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 xml:space="preserve">5.8. </w:t>
      </w:r>
      <w:r w:rsidRPr="003F1661">
        <w:rPr>
          <w:rFonts w:ascii="Times New Roman" w:hAnsi="Times New Roman" w:cs="Times New Roman"/>
          <w:sz w:val="20"/>
          <w:szCs w:val="20"/>
        </w:rPr>
        <w:tab/>
        <w:t>В МБУ «МФЦ», Администрации определяются работники, которые обеспечивают:</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5.8.1.прием и регистрацию жалоб;</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5.8.2.направление жалоб в уполномоченные на их рассмотрение органы в соответствии с пунктом 5.22. настоящего Административного регламента;</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5.8.3.рассмотрение жалоб в соответствии с требованиями законодательства Российской Федерации.</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5.9.По результатам рассмотрения жалобы МБУ «МФЦ», Администрация принимает одно из следующих решений:</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5.9.1.жалоба удовлетворяется, в том числе в форме отмены принятого решения, исправл</w:t>
      </w:r>
      <w:r w:rsidRPr="003F1661">
        <w:rPr>
          <w:rFonts w:ascii="Times New Roman" w:hAnsi="Times New Roman" w:cs="Times New Roman"/>
          <w:sz w:val="20"/>
          <w:szCs w:val="20"/>
        </w:rPr>
        <w:t>е</w:t>
      </w:r>
      <w:r w:rsidRPr="003F1661">
        <w:rPr>
          <w:rFonts w:ascii="Times New Roman" w:hAnsi="Times New Roman" w:cs="Times New Roman"/>
          <w:sz w:val="20"/>
          <w:szCs w:val="20"/>
        </w:rPr>
        <w:t>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w:t>
      </w:r>
      <w:r w:rsidRPr="003F1661">
        <w:rPr>
          <w:rFonts w:ascii="Times New Roman" w:hAnsi="Times New Roman" w:cs="Times New Roman"/>
          <w:sz w:val="20"/>
          <w:szCs w:val="20"/>
        </w:rPr>
        <w:t>у</w:t>
      </w:r>
      <w:r w:rsidRPr="003F1661">
        <w:rPr>
          <w:rFonts w:ascii="Times New Roman" w:hAnsi="Times New Roman" w:cs="Times New Roman"/>
          <w:sz w:val="20"/>
          <w:szCs w:val="20"/>
        </w:rPr>
        <w:t>смотрено законодательством Российской Федерации;</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5.9.2.в удовлетворении жалобы отказывается по основаниям, предусмотренным пунктом 5.16. настоящего Административного регламента.</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5.10.При удовлетворении жалобы МБУ «МФЦ», Администрация принимает исчерпывающие меры по устранению выявленных нарушений, в том числе по выдаче Заявителю резул</w:t>
      </w:r>
      <w:r w:rsidRPr="003F1661">
        <w:rPr>
          <w:rFonts w:ascii="Times New Roman" w:hAnsi="Times New Roman" w:cs="Times New Roman"/>
          <w:sz w:val="20"/>
          <w:szCs w:val="20"/>
        </w:rPr>
        <w:t>ь</w:t>
      </w:r>
      <w:r w:rsidRPr="003F1661">
        <w:rPr>
          <w:rFonts w:ascii="Times New Roman" w:hAnsi="Times New Roman" w:cs="Times New Roman"/>
          <w:sz w:val="20"/>
          <w:szCs w:val="20"/>
        </w:rPr>
        <w:t>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5.11.Не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w:t>
      </w:r>
      <w:r w:rsidRPr="003F1661">
        <w:rPr>
          <w:rFonts w:ascii="Times New Roman" w:hAnsi="Times New Roman" w:cs="Times New Roman"/>
          <w:sz w:val="20"/>
          <w:szCs w:val="20"/>
        </w:rPr>
        <w:t>я</w:t>
      </w:r>
      <w:r w:rsidRPr="003F1661">
        <w:rPr>
          <w:rFonts w:ascii="Times New Roman" w:hAnsi="Times New Roman" w:cs="Times New Roman"/>
          <w:sz w:val="20"/>
          <w:szCs w:val="20"/>
        </w:rPr>
        <w:t>вителя в электронной форме направляется мотивированный ответ о результатах рассмотрения жалобы.</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5.12.Ответ по результатам рассмотрения жалобы подписывается уполномоченным на рассмотрение жалобы работником МБУ «МФЦ», уполномоченным должностным лицом Админис</w:t>
      </w:r>
      <w:r w:rsidRPr="003F1661">
        <w:rPr>
          <w:rFonts w:ascii="Times New Roman" w:hAnsi="Times New Roman" w:cs="Times New Roman"/>
          <w:sz w:val="20"/>
          <w:szCs w:val="20"/>
        </w:rPr>
        <w:t>т</w:t>
      </w:r>
      <w:r w:rsidRPr="003F1661">
        <w:rPr>
          <w:rFonts w:ascii="Times New Roman" w:hAnsi="Times New Roman" w:cs="Times New Roman"/>
          <w:sz w:val="20"/>
          <w:szCs w:val="20"/>
        </w:rPr>
        <w:t>рации соответственно.</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w:t>
      </w:r>
      <w:r w:rsidRPr="003F1661">
        <w:rPr>
          <w:rFonts w:ascii="Times New Roman" w:hAnsi="Times New Roman" w:cs="Times New Roman"/>
          <w:sz w:val="20"/>
          <w:szCs w:val="20"/>
        </w:rPr>
        <w:t>о</w:t>
      </w:r>
      <w:r w:rsidRPr="003F1661">
        <w:rPr>
          <w:rFonts w:ascii="Times New Roman" w:hAnsi="Times New Roman" w:cs="Times New Roman"/>
          <w:sz w:val="20"/>
          <w:szCs w:val="20"/>
        </w:rPr>
        <w:t>вершить Заявителю в целях получения Муниципальной услуги.</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5.15.В ответе по результатам рассмотрения жалобы указываются:</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5.15.1.наименование  органа, рассмотревшего жалобу, должность, фамилия, имя, отчество (при наличии) должностного лица и (или) работника, принявшего решение по жалобе;</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5.15.2.номер, дата, место принятия решения, включая сведения о должностном лице, р</w:t>
      </w:r>
      <w:r w:rsidRPr="003F1661">
        <w:rPr>
          <w:rFonts w:ascii="Times New Roman" w:hAnsi="Times New Roman" w:cs="Times New Roman"/>
          <w:sz w:val="20"/>
          <w:szCs w:val="20"/>
        </w:rPr>
        <w:t>а</w:t>
      </w:r>
      <w:r w:rsidRPr="003F1661">
        <w:rPr>
          <w:rFonts w:ascii="Times New Roman" w:hAnsi="Times New Roman" w:cs="Times New Roman"/>
          <w:sz w:val="20"/>
          <w:szCs w:val="20"/>
        </w:rPr>
        <w:t>ботнике, решение или действие (бездействие) которого обжалуется;</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5.15.3.фамилия, имя, отчество (при наличии) или наименование Заявителя;</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5.15.4.основания для принятия решения по жалобе;</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5.15.5.принятое по жалобе решение;</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lastRenderedPageBreak/>
        <w:t>5.15.6.в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w:t>
      </w:r>
      <w:r w:rsidRPr="003F1661">
        <w:rPr>
          <w:rFonts w:ascii="Times New Roman" w:hAnsi="Times New Roman" w:cs="Times New Roman"/>
          <w:sz w:val="20"/>
          <w:szCs w:val="20"/>
        </w:rPr>
        <w:t>р</w:t>
      </w:r>
      <w:r w:rsidRPr="003F1661">
        <w:rPr>
          <w:rFonts w:ascii="Times New Roman" w:hAnsi="Times New Roman" w:cs="Times New Roman"/>
          <w:sz w:val="20"/>
          <w:szCs w:val="20"/>
        </w:rPr>
        <w:t>мация, указанная в пункте 5.13. настоящего Административного регламента;</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5.15.7.информация о порядке обжалования принятого по жалобе решения.</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5.16. МБУ «МФЦ», Администрация отказывает в удовлетворении жалобы в следующих случаях:</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5.16.1.наличия вступившего в законную силу решения суда, арбитражного суда по жалобе о том же предмете и по тем же основаниям;</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5.16.2.подачи  жалобы  лицом,  полномочия  которого  не  подтверждены в порядке, уст</w:t>
      </w:r>
      <w:r w:rsidRPr="003F1661">
        <w:rPr>
          <w:rFonts w:ascii="Times New Roman" w:hAnsi="Times New Roman" w:cs="Times New Roman"/>
          <w:sz w:val="20"/>
          <w:szCs w:val="20"/>
        </w:rPr>
        <w:t>а</w:t>
      </w:r>
      <w:r w:rsidRPr="003F1661">
        <w:rPr>
          <w:rFonts w:ascii="Times New Roman" w:hAnsi="Times New Roman" w:cs="Times New Roman"/>
          <w:sz w:val="20"/>
          <w:szCs w:val="20"/>
        </w:rPr>
        <w:t>новленном законодательством Российской Федерации;</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5.16.4. необоснованность изложенных в жалобе доводов.</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5.17.МБУ «МФЦ», Администрация вправе оставить жалобу без ответа в следующих сл</w:t>
      </w:r>
      <w:r w:rsidRPr="003F1661">
        <w:rPr>
          <w:rFonts w:ascii="Times New Roman" w:hAnsi="Times New Roman" w:cs="Times New Roman"/>
          <w:sz w:val="20"/>
          <w:szCs w:val="20"/>
        </w:rPr>
        <w:t>у</w:t>
      </w:r>
      <w:r w:rsidRPr="003F1661">
        <w:rPr>
          <w:rFonts w:ascii="Times New Roman" w:hAnsi="Times New Roman" w:cs="Times New Roman"/>
          <w:sz w:val="20"/>
          <w:szCs w:val="20"/>
        </w:rPr>
        <w:t>чаях:</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5.18.</w:t>
      </w:r>
      <w:r w:rsidRPr="003F1661">
        <w:rPr>
          <w:rFonts w:ascii="Times New Roman" w:hAnsi="Times New Roman" w:cs="Times New Roman"/>
          <w:sz w:val="20"/>
          <w:szCs w:val="20"/>
        </w:rPr>
        <w:tab/>
        <w:t>МБУ «МФЦ», Администрация сообщает Заявителю об оставлении жалобы без о</w:t>
      </w:r>
      <w:r w:rsidRPr="003F1661">
        <w:rPr>
          <w:rFonts w:ascii="Times New Roman" w:hAnsi="Times New Roman" w:cs="Times New Roman"/>
          <w:sz w:val="20"/>
          <w:szCs w:val="20"/>
        </w:rPr>
        <w:t>т</w:t>
      </w:r>
      <w:r w:rsidRPr="003F1661">
        <w:rPr>
          <w:rFonts w:ascii="Times New Roman" w:hAnsi="Times New Roman" w:cs="Times New Roman"/>
          <w:sz w:val="20"/>
          <w:szCs w:val="20"/>
        </w:rPr>
        <w:t>вета в течение 3 (Tpex) рабочих дней со дня регистрации жалобы.</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5.19.</w:t>
      </w:r>
      <w:r w:rsidRPr="003F1661">
        <w:rPr>
          <w:rFonts w:ascii="Times New Roman" w:hAnsi="Times New Roman" w:cs="Times New Roman"/>
          <w:sz w:val="20"/>
          <w:szCs w:val="20"/>
        </w:rPr>
        <w:tab/>
        <w:t>Заявитель вправе обжаловать принятое по жалобе решение в судебном порядке в соответствии с законодательством Российской Федерации.</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5.20.</w:t>
      </w:r>
      <w:r w:rsidRPr="003F1661">
        <w:rPr>
          <w:rFonts w:ascii="Times New Roman" w:hAnsi="Times New Roman" w:cs="Times New Roman"/>
          <w:sz w:val="20"/>
          <w:szCs w:val="20"/>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w:t>
      </w:r>
      <w:r w:rsidRPr="003F1661">
        <w:rPr>
          <w:rFonts w:ascii="Times New Roman" w:hAnsi="Times New Roman" w:cs="Times New Roman"/>
          <w:sz w:val="20"/>
          <w:szCs w:val="20"/>
        </w:rPr>
        <w:t>й</w:t>
      </w:r>
      <w:r w:rsidRPr="003F1661">
        <w:rPr>
          <w:rFonts w:ascii="Times New Roman" w:hAnsi="Times New Roman" w:cs="Times New Roman"/>
          <w:sz w:val="20"/>
          <w:szCs w:val="20"/>
        </w:rPr>
        <w:t>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w:t>
      </w:r>
      <w:r w:rsidRPr="003F1661">
        <w:rPr>
          <w:rFonts w:ascii="Times New Roman" w:hAnsi="Times New Roman" w:cs="Times New Roman"/>
          <w:sz w:val="20"/>
          <w:szCs w:val="20"/>
        </w:rPr>
        <w:t>а</w:t>
      </w:r>
      <w:r w:rsidRPr="003F1661">
        <w:rPr>
          <w:rFonts w:ascii="Times New Roman" w:hAnsi="Times New Roman" w:cs="Times New Roman"/>
          <w:sz w:val="20"/>
          <w:szCs w:val="20"/>
        </w:rPr>
        <w:t>правляет имеющиеся материалы в органы прокуратуры.</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5.21.</w:t>
      </w:r>
      <w:r w:rsidRPr="003F1661">
        <w:rPr>
          <w:rFonts w:ascii="Times New Roman" w:hAnsi="Times New Roman" w:cs="Times New Roman"/>
          <w:sz w:val="20"/>
          <w:szCs w:val="20"/>
        </w:rPr>
        <w:tab/>
        <w:t>МБУ «МФЦ», Администрация соответственно в своих организациях обеспечивает:</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5.21.1.оснащение мест приема жалоб;</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5.21.2.информирование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w:t>
      </w:r>
      <w:r w:rsidRPr="003F1661">
        <w:rPr>
          <w:rFonts w:ascii="Times New Roman" w:hAnsi="Times New Roman" w:cs="Times New Roman"/>
          <w:sz w:val="20"/>
          <w:szCs w:val="20"/>
        </w:rPr>
        <w:t>и</w:t>
      </w:r>
      <w:r w:rsidRPr="003F1661">
        <w:rPr>
          <w:rFonts w:ascii="Times New Roman" w:hAnsi="Times New Roman" w:cs="Times New Roman"/>
          <w:sz w:val="20"/>
          <w:szCs w:val="20"/>
        </w:rPr>
        <w:t>ципальной услуги, на официальных сайтах, Едином портале;</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5.21.3.консультирование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p>
    <w:p w:rsidR="003F1661" w:rsidRPr="003F1661" w:rsidRDefault="003F1661" w:rsidP="003F1661">
      <w:pPr>
        <w:spacing w:after="0" w:line="240" w:lineRule="auto"/>
        <w:ind w:right="40"/>
        <w:jc w:val="center"/>
        <w:rPr>
          <w:rFonts w:ascii="Times New Roman" w:hAnsi="Times New Roman" w:cs="Times New Roman"/>
          <w:b/>
          <w:sz w:val="20"/>
          <w:szCs w:val="20"/>
        </w:rPr>
      </w:pPr>
      <w:r w:rsidRPr="003F1661">
        <w:rPr>
          <w:rFonts w:ascii="Times New Roman" w:hAnsi="Times New Roman" w:cs="Times New Roman"/>
          <w:b/>
          <w:sz w:val="20"/>
          <w:szCs w:val="20"/>
        </w:rPr>
        <w:t>Органы местного самоуправления, организации и уполномоченные на рассмотрение жал</w:t>
      </w:r>
      <w:r w:rsidRPr="003F1661">
        <w:rPr>
          <w:rFonts w:ascii="Times New Roman" w:hAnsi="Times New Roman" w:cs="Times New Roman"/>
          <w:b/>
          <w:sz w:val="20"/>
          <w:szCs w:val="20"/>
        </w:rPr>
        <w:t>о</w:t>
      </w:r>
      <w:r w:rsidRPr="003F1661">
        <w:rPr>
          <w:rFonts w:ascii="Times New Roman" w:hAnsi="Times New Roman" w:cs="Times New Roman"/>
          <w:b/>
          <w:sz w:val="20"/>
          <w:szCs w:val="20"/>
        </w:rPr>
        <w:t>бы лица, которым может быть направлена жалоба Заявителя в досудебном (внесудебном) порядке</w:t>
      </w:r>
    </w:p>
    <w:p w:rsidR="003F1661" w:rsidRPr="003F1661" w:rsidRDefault="003F1661" w:rsidP="003F1661">
      <w:pPr>
        <w:spacing w:after="0" w:line="240" w:lineRule="auto"/>
        <w:ind w:right="40"/>
        <w:jc w:val="center"/>
        <w:rPr>
          <w:rFonts w:ascii="Times New Roman" w:hAnsi="Times New Roman" w:cs="Times New Roman"/>
          <w:sz w:val="20"/>
          <w:szCs w:val="20"/>
        </w:rPr>
      </w:pP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5.22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 в Администрацию – на решение и (или) действия (бездействие) начальника Отдела, сп</w:t>
      </w:r>
      <w:r w:rsidRPr="003F1661">
        <w:rPr>
          <w:rFonts w:ascii="Times New Roman" w:hAnsi="Times New Roman" w:cs="Times New Roman"/>
          <w:sz w:val="20"/>
          <w:szCs w:val="20"/>
        </w:rPr>
        <w:t>е</w:t>
      </w:r>
      <w:r w:rsidRPr="003F1661">
        <w:rPr>
          <w:rFonts w:ascii="Times New Roman" w:hAnsi="Times New Roman" w:cs="Times New Roman"/>
          <w:sz w:val="20"/>
          <w:szCs w:val="20"/>
        </w:rPr>
        <w:t>циалистов Администрации и Отдела;</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 к руководителю МБУ «МФЦ» - на решения и действия (бездействие) работников МБУ «МФЦ»;</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 в Администрацию как учредителю МБУ «МФЦ» - на решение и действия (бездействие) МБУ «МФЦ».</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w:t>
      </w:r>
      <w:r w:rsidRPr="003F1661">
        <w:rPr>
          <w:rFonts w:ascii="Times New Roman" w:hAnsi="Times New Roman" w:cs="Times New Roman"/>
          <w:sz w:val="20"/>
          <w:szCs w:val="20"/>
        </w:rPr>
        <w:t>д</w:t>
      </w:r>
      <w:r w:rsidRPr="003F1661">
        <w:rPr>
          <w:rFonts w:ascii="Times New Roman" w:hAnsi="Times New Roman" w:cs="Times New Roman"/>
          <w:sz w:val="20"/>
          <w:szCs w:val="20"/>
        </w:rPr>
        <w:t>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w:t>
      </w:r>
      <w:r w:rsidRPr="003F1661">
        <w:rPr>
          <w:rFonts w:ascii="Times New Roman" w:hAnsi="Times New Roman" w:cs="Times New Roman"/>
          <w:sz w:val="20"/>
          <w:szCs w:val="20"/>
        </w:rPr>
        <w:t>с</w:t>
      </w:r>
      <w:r w:rsidRPr="003F1661">
        <w:rPr>
          <w:rFonts w:ascii="Times New Roman" w:hAnsi="Times New Roman" w:cs="Times New Roman"/>
          <w:sz w:val="20"/>
          <w:szCs w:val="20"/>
        </w:rPr>
        <w:t>те, где Заявителем получен результат указанной Муниципальной услуги.</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w:t>
      </w:r>
      <w:r w:rsidRPr="003F1661">
        <w:rPr>
          <w:rFonts w:ascii="Times New Roman" w:hAnsi="Times New Roman" w:cs="Times New Roman"/>
          <w:sz w:val="20"/>
          <w:szCs w:val="20"/>
        </w:rPr>
        <w:t>е</w:t>
      </w:r>
      <w:r w:rsidRPr="003F1661">
        <w:rPr>
          <w:rFonts w:ascii="Times New Roman" w:hAnsi="Times New Roman" w:cs="Times New Roman"/>
          <w:sz w:val="20"/>
          <w:szCs w:val="20"/>
        </w:rPr>
        <w:t>дующего за днем регистрации жалобы.</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5.23. Жалоба, поступившая в Отдел, МБУ «МФЦ» или Администрацию, подлежит рег</w:t>
      </w:r>
      <w:r w:rsidRPr="003F1661">
        <w:rPr>
          <w:rFonts w:ascii="Times New Roman" w:hAnsi="Times New Roman" w:cs="Times New Roman"/>
          <w:sz w:val="20"/>
          <w:szCs w:val="20"/>
        </w:rPr>
        <w:t>и</w:t>
      </w:r>
      <w:r w:rsidRPr="003F1661">
        <w:rPr>
          <w:rFonts w:ascii="Times New Roman" w:hAnsi="Times New Roman" w:cs="Times New Roman"/>
          <w:sz w:val="20"/>
          <w:szCs w:val="20"/>
        </w:rPr>
        <w:t>страции не позднее следующего рабочего дня со дня ее поступления.</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5.24. Жалоба, поступившая в Администрацию, Отдел либо МБУ «МФЦ» подлежит ра</w:t>
      </w:r>
      <w:r w:rsidRPr="003F1661">
        <w:rPr>
          <w:rFonts w:ascii="Times New Roman" w:hAnsi="Times New Roman" w:cs="Times New Roman"/>
          <w:sz w:val="20"/>
          <w:szCs w:val="20"/>
        </w:rPr>
        <w:t>с</w:t>
      </w:r>
      <w:r w:rsidRPr="003F1661">
        <w:rPr>
          <w:rFonts w:ascii="Times New Roman" w:hAnsi="Times New Roman" w:cs="Times New Roman"/>
          <w:sz w:val="20"/>
          <w:szCs w:val="20"/>
        </w:rPr>
        <w:t>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w:t>
      </w:r>
      <w:r w:rsidRPr="003F1661">
        <w:rPr>
          <w:rFonts w:ascii="Times New Roman" w:hAnsi="Times New Roman" w:cs="Times New Roman"/>
          <w:sz w:val="20"/>
          <w:szCs w:val="20"/>
        </w:rPr>
        <w:t>у</w:t>
      </w:r>
      <w:r w:rsidRPr="003F1661">
        <w:rPr>
          <w:rFonts w:ascii="Times New Roman" w:hAnsi="Times New Roman" w:cs="Times New Roman"/>
          <w:sz w:val="20"/>
          <w:szCs w:val="20"/>
        </w:rPr>
        <w:t>чае обжалования нарушения установленного срока таких исправлений – в течение пяти рабочих дней со дня ее регистрации.</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В случае если жалоба подана Заявителем в орган, в компетенцию которого не входит принятие решения по жалобе, в течение 3 (Tpex) рабочих дней со дня регистрации такой жалобы она направляется в уполномоченный на ее рассмотрение орган, о чем в письменной форме и</w:t>
      </w:r>
      <w:r w:rsidRPr="003F1661">
        <w:rPr>
          <w:rFonts w:ascii="Times New Roman" w:hAnsi="Times New Roman" w:cs="Times New Roman"/>
          <w:sz w:val="20"/>
          <w:szCs w:val="20"/>
        </w:rPr>
        <w:t>н</w:t>
      </w:r>
      <w:r w:rsidRPr="003F1661">
        <w:rPr>
          <w:rFonts w:ascii="Times New Roman" w:hAnsi="Times New Roman" w:cs="Times New Roman"/>
          <w:sz w:val="20"/>
          <w:szCs w:val="20"/>
        </w:rPr>
        <w:t>формируется Заявитель.</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r w:rsidRPr="003F1661">
        <w:rPr>
          <w:rFonts w:ascii="Times New Roman" w:hAnsi="Times New Roman" w:cs="Times New Roman"/>
          <w:sz w:val="20"/>
          <w:szCs w:val="20"/>
        </w:rPr>
        <w:t>При этом срок рассмотрения жалобы исчисляется со дня регистрации жалобы в уполн</w:t>
      </w:r>
      <w:r w:rsidRPr="003F1661">
        <w:rPr>
          <w:rFonts w:ascii="Times New Roman" w:hAnsi="Times New Roman" w:cs="Times New Roman"/>
          <w:sz w:val="20"/>
          <w:szCs w:val="20"/>
        </w:rPr>
        <w:t>о</w:t>
      </w:r>
      <w:r w:rsidRPr="003F1661">
        <w:rPr>
          <w:rFonts w:ascii="Times New Roman" w:hAnsi="Times New Roman" w:cs="Times New Roman"/>
          <w:sz w:val="20"/>
          <w:szCs w:val="20"/>
        </w:rPr>
        <w:t>моченном на ее рассмотрение органе.</w:t>
      </w: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p>
    <w:p w:rsidR="003F1661" w:rsidRDefault="003F1661" w:rsidP="003F1661">
      <w:pPr>
        <w:spacing w:after="0" w:line="240" w:lineRule="auto"/>
        <w:ind w:left="23" w:right="40" w:firstLine="697"/>
        <w:jc w:val="both"/>
        <w:rPr>
          <w:rFonts w:ascii="Times New Roman" w:hAnsi="Times New Roman" w:cs="Times New Roman"/>
          <w:sz w:val="20"/>
          <w:szCs w:val="20"/>
        </w:rPr>
      </w:pPr>
    </w:p>
    <w:p w:rsidR="003F1661" w:rsidRDefault="003F1661" w:rsidP="003F1661">
      <w:pPr>
        <w:spacing w:after="0" w:line="240" w:lineRule="auto"/>
        <w:ind w:left="23" w:right="40" w:firstLine="697"/>
        <w:jc w:val="both"/>
        <w:rPr>
          <w:rFonts w:ascii="Times New Roman" w:hAnsi="Times New Roman" w:cs="Times New Roman"/>
          <w:sz w:val="20"/>
          <w:szCs w:val="20"/>
        </w:rPr>
      </w:pPr>
    </w:p>
    <w:p w:rsidR="003F1661" w:rsidRPr="003F1661" w:rsidRDefault="003F1661" w:rsidP="003F1661">
      <w:pPr>
        <w:spacing w:after="0" w:line="240" w:lineRule="auto"/>
        <w:ind w:left="23" w:right="40" w:firstLine="697"/>
        <w:jc w:val="both"/>
        <w:rPr>
          <w:rFonts w:ascii="Times New Roman" w:hAnsi="Times New Roman" w:cs="Times New Roman"/>
          <w:sz w:val="20"/>
          <w:szCs w:val="20"/>
        </w:rPr>
      </w:pPr>
    </w:p>
    <w:p w:rsidR="003F1661" w:rsidRPr="003F1661" w:rsidRDefault="003F1661" w:rsidP="003F1661">
      <w:pPr>
        <w:spacing w:after="0" w:line="240" w:lineRule="auto"/>
        <w:ind w:left="20" w:right="20" w:hanging="20"/>
        <w:jc w:val="center"/>
        <w:rPr>
          <w:rFonts w:ascii="Times New Roman" w:hAnsi="Times New Roman" w:cs="Times New Roman"/>
          <w:b/>
          <w:sz w:val="20"/>
          <w:szCs w:val="20"/>
        </w:rPr>
      </w:pPr>
      <w:r w:rsidRPr="003F1661">
        <w:rPr>
          <w:rFonts w:ascii="Times New Roman" w:hAnsi="Times New Roman" w:cs="Times New Roman"/>
          <w:b/>
          <w:sz w:val="20"/>
          <w:szCs w:val="20"/>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Times New Roman" w:hAnsi="Times New Roman" w:cs="Times New Roman"/>
          <w:b/>
          <w:sz w:val="20"/>
          <w:szCs w:val="20"/>
        </w:rPr>
        <w:t xml:space="preserve"> </w:t>
      </w:r>
      <w:r w:rsidRPr="003F1661">
        <w:rPr>
          <w:rFonts w:ascii="Times New Roman" w:hAnsi="Times New Roman" w:cs="Times New Roman"/>
          <w:b/>
          <w:sz w:val="20"/>
          <w:szCs w:val="20"/>
        </w:rPr>
        <w:t>муниципальных услуг (фун</w:t>
      </w:r>
      <w:r w:rsidRPr="003F1661">
        <w:rPr>
          <w:rFonts w:ascii="Times New Roman" w:hAnsi="Times New Roman" w:cs="Times New Roman"/>
          <w:b/>
          <w:sz w:val="20"/>
          <w:szCs w:val="20"/>
        </w:rPr>
        <w:t>к</w:t>
      </w:r>
      <w:r w:rsidRPr="003F1661">
        <w:rPr>
          <w:rFonts w:ascii="Times New Roman" w:hAnsi="Times New Roman" w:cs="Times New Roman"/>
          <w:b/>
          <w:sz w:val="20"/>
          <w:szCs w:val="20"/>
        </w:rPr>
        <w:t>ций)</w:t>
      </w:r>
    </w:p>
    <w:p w:rsidR="003F1661" w:rsidRPr="003F1661" w:rsidRDefault="003F1661" w:rsidP="003F1661">
      <w:pPr>
        <w:spacing w:after="0" w:line="240" w:lineRule="auto"/>
        <w:ind w:left="20" w:right="20" w:hanging="20"/>
        <w:jc w:val="center"/>
        <w:rPr>
          <w:rFonts w:ascii="Times New Roman" w:hAnsi="Times New Roman" w:cs="Times New Roman"/>
          <w:b/>
          <w:sz w:val="20"/>
          <w:szCs w:val="20"/>
        </w:rPr>
      </w:pPr>
    </w:p>
    <w:p w:rsidR="003F1661" w:rsidRPr="003F1661" w:rsidRDefault="003F1661" w:rsidP="003F1661">
      <w:pPr>
        <w:tabs>
          <w:tab w:val="left" w:pos="567"/>
        </w:tabs>
        <w:spacing w:after="0" w:line="240" w:lineRule="auto"/>
        <w:ind w:right="20"/>
        <w:jc w:val="both"/>
        <w:rPr>
          <w:rFonts w:ascii="Times New Roman" w:hAnsi="Times New Roman" w:cs="Times New Roman"/>
          <w:color w:val="000000"/>
          <w:sz w:val="20"/>
          <w:szCs w:val="20"/>
        </w:rPr>
      </w:pPr>
      <w:r w:rsidRPr="003F1661">
        <w:rPr>
          <w:rFonts w:ascii="Times New Roman" w:hAnsi="Times New Roman" w:cs="Times New Roman"/>
          <w:color w:val="000000"/>
          <w:sz w:val="20"/>
          <w:szCs w:val="20"/>
        </w:rPr>
        <w:tab/>
        <w:t>5.25.Информация о порядке подачи и рассмотрения жалобы размещается на информацио</w:t>
      </w:r>
      <w:r w:rsidRPr="003F1661">
        <w:rPr>
          <w:rFonts w:ascii="Times New Roman" w:hAnsi="Times New Roman" w:cs="Times New Roman"/>
          <w:color w:val="000000"/>
          <w:sz w:val="20"/>
          <w:szCs w:val="20"/>
        </w:rPr>
        <w:t>н</w:t>
      </w:r>
      <w:r w:rsidRPr="003F1661">
        <w:rPr>
          <w:rFonts w:ascii="Times New Roman" w:hAnsi="Times New Roman" w:cs="Times New Roman"/>
          <w:color w:val="000000"/>
          <w:sz w:val="20"/>
          <w:szCs w:val="20"/>
        </w:rPr>
        <w:t>ных стендах в местах предоставления муниципальной услуги, на сайте Администрации и МБУ «МФЦ», Едином портале, региональном портале, а также предоставляется в устной форме по т</w:t>
      </w:r>
      <w:r w:rsidRPr="003F1661">
        <w:rPr>
          <w:rFonts w:ascii="Times New Roman" w:hAnsi="Times New Roman" w:cs="Times New Roman"/>
          <w:color w:val="000000"/>
          <w:sz w:val="20"/>
          <w:szCs w:val="20"/>
        </w:rPr>
        <w:t>е</w:t>
      </w:r>
      <w:r w:rsidRPr="003F1661">
        <w:rPr>
          <w:rFonts w:ascii="Times New Roman" w:hAnsi="Times New Roman" w:cs="Times New Roman"/>
          <w:color w:val="000000"/>
          <w:sz w:val="20"/>
          <w:szCs w:val="20"/>
        </w:rPr>
        <w:t>лефону и (или) на личном приеме либо в письменной форме почтовым отправлением по адресу, указанному заявителем (представителем).</w:t>
      </w:r>
    </w:p>
    <w:p w:rsidR="003F1661" w:rsidRPr="003F1661" w:rsidRDefault="003F1661" w:rsidP="003F1661">
      <w:pPr>
        <w:spacing w:after="0" w:line="240" w:lineRule="auto"/>
        <w:ind w:right="-2"/>
        <w:jc w:val="center"/>
        <w:rPr>
          <w:rFonts w:ascii="Times New Roman" w:hAnsi="Times New Roman" w:cs="Times New Roman"/>
          <w:b/>
          <w:sz w:val="20"/>
          <w:szCs w:val="20"/>
        </w:rPr>
      </w:pPr>
      <w:r w:rsidRPr="003F1661">
        <w:rPr>
          <w:rFonts w:ascii="Times New Roman" w:hAnsi="Times New Roman" w:cs="Times New Roman"/>
          <w:b/>
          <w:sz w:val="20"/>
          <w:szCs w:val="20"/>
        </w:rPr>
        <w:t>Перечень нормативных правовых актов, регулирующих порядок досудебного (внесудебн</w:t>
      </w:r>
      <w:r w:rsidRPr="003F1661">
        <w:rPr>
          <w:rFonts w:ascii="Times New Roman" w:hAnsi="Times New Roman" w:cs="Times New Roman"/>
          <w:b/>
          <w:sz w:val="20"/>
          <w:szCs w:val="20"/>
        </w:rPr>
        <w:t>о</w:t>
      </w:r>
      <w:r w:rsidRPr="003F1661">
        <w:rPr>
          <w:rFonts w:ascii="Times New Roman" w:hAnsi="Times New Roman" w:cs="Times New Roman"/>
          <w:b/>
          <w:sz w:val="20"/>
          <w:szCs w:val="20"/>
        </w:rPr>
        <w:t>го) обжалования действий (бездействия) и (или) решений, принятых (осуществленных) в ходе предоставления муниципальной услуги</w:t>
      </w:r>
    </w:p>
    <w:p w:rsidR="003F1661" w:rsidRPr="003F1661" w:rsidRDefault="003F1661" w:rsidP="003F1661">
      <w:pPr>
        <w:keepNext/>
        <w:keepLines/>
        <w:spacing w:after="0" w:line="240" w:lineRule="auto"/>
        <w:ind w:firstLine="400"/>
        <w:jc w:val="both"/>
        <w:outlineLvl w:val="0"/>
        <w:rPr>
          <w:rFonts w:ascii="Times New Roman" w:hAnsi="Times New Roman" w:cs="Times New Roman"/>
          <w:sz w:val="20"/>
          <w:szCs w:val="20"/>
        </w:rPr>
      </w:pPr>
      <w:r w:rsidRPr="003F1661">
        <w:rPr>
          <w:rFonts w:ascii="Times New Roman" w:eastAsiaTheme="majorEastAsia" w:hAnsi="Times New Roman" w:cs="Times New Roman"/>
          <w:b/>
          <w:bCs/>
          <w:color w:val="365F91" w:themeColor="accent1" w:themeShade="BF"/>
          <w:sz w:val="20"/>
          <w:szCs w:val="20"/>
        </w:rPr>
        <w:tab/>
      </w:r>
      <w:r w:rsidRPr="003F1661">
        <w:rPr>
          <w:rFonts w:ascii="Times New Roman" w:hAnsi="Times New Roman" w:cs="Times New Roman"/>
          <w:sz w:val="20"/>
          <w:szCs w:val="20"/>
        </w:rPr>
        <w:t>5.26.Порядок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w:t>
      </w:r>
      <w:r w:rsidRPr="003F1661">
        <w:rPr>
          <w:rFonts w:ascii="Times New Roman" w:hAnsi="Times New Roman" w:cs="Times New Roman"/>
          <w:sz w:val="20"/>
          <w:szCs w:val="20"/>
        </w:rPr>
        <w:t>а</w:t>
      </w:r>
      <w:r w:rsidRPr="003F1661">
        <w:rPr>
          <w:rFonts w:ascii="Times New Roman" w:hAnsi="Times New Roman" w:cs="Times New Roman"/>
          <w:sz w:val="20"/>
          <w:szCs w:val="20"/>
        </w:rPr>
        <w:t>ции, а также его должностных лиц регулируется:</w:t>
      </w:r>
    </w:p>
    <w:p w:rsidR="003F1661" w:rsidRPr="003F1661" w:rsidRDefault="003F1661" w:rsidP="003F1661">
      <w:pPr>
        <w:keepNext/>
        <w:keepLines/>
        <w:spacing w:after="0" w:line="240" w:lineRule="auto"/>
        <w:ind w:firstLine="400"/>
        <w:jc w:val="both"/>
        <w:outlineLvl w:val="0"/>
        <w:rPr>
          <w:rFonts w:ascii="Times New Roman" w:hAnsi="Times New Roman" w:cs="Times New Roman"/>
          <w:sz w:val="20"/>
          <w:szCs w:val="20"/>
        </w:rPr>
      </w:pPr>
      <w:r w:rsidRPr="003F1661">
        <w:rPr>
          <w:rFonts w:ascii="Times New Roman" w:hAnsi="Times New Roman" w:cs="Times New Roman"/>
          <w:sz w:val="20"/>
          <w:szCs w:val="20"/>
        </w:rPr>
        <w:t>- Федеральным законом № 210-ФЗ;</w:t>
      </w:r>
    </w:p>
    <w:p w:rsidR="003F1661" w:rsidRPr="003F1661" w:rsidRDefault="003F1661" w:rsidP="003F1661">
      <w:pPr>
        <w:keepNext/>
        <w:keepLines/>
        <w:spacing w:after="0" w:line="240" w:lineRule="auto"/>
        <w:ind w:firstLine="400"/>
        <w:jc w:val="both"/>
        <w:outlineLvl w:val="0"/>
        <w:rPr>
          <w:rFonts w:ascii="Times New Roman" w:hAnsi="Times New Roman" w:cs="Times New Roman"/>
          <w:sz w:val="20"/>
          <w:szCs w:val="20"/>
        </w:rPr>
      </w:pPr>
      <w:r w:rsidRPr="003F1661">
        <w:rPr>
          <w:rFonts w:ascii="Times New Roman" w:hAnsi="Times New Roman" w:cs="Times New Roman"/>
          <w:sz w:val="20"/>
          <w:szCs w:val="20"/>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w:t>
      </w:r>
      <w:r w:rsidRPr="003F1661">
        <w:rPr>
          <w:rFonts w:ascii="Times New Roman" w:hAnsi="Times New Roman" w:cs="Times New Roman"/>
          <w:sz w:val="20"/>
          <w:szCs w:val="20"/>
        </w:rPr>
        <w:t>е</w:t>
      </w:r>
      <w:r w:rsidRPr="003F1661">
        <w:rPr>
          <w:rFonts w:ascii="Times New Roman" w:hAnsi="Times New Roman" w:cs="Times New Roman"/>
          <w:sz w:val="20"/>
          <w:szCs w:val="20"/>
        </w:rPr>
        <w:t>нии государственных и муниципальных услуг».</w:t>
      </w:r>
    </w:p>
    <w:p w:rsidR="003F1661" w:rsidRPr="003F1661" w:rsidRDefault="003F1661" w:rsidP="003F1661">
      <w:pPr>
        <w:keepNext/>
        <w:keepLines/>
        <w:spacing w:after="0" w:line="240" w:lineRule="auto"/>
        <w:ind w:left="20" w:right="20" w:hanging="20"/>
        <w:jc w:val="center"/>
        <w:rPr>
          <w:rFonts w:ascii="Times New Roman" w:hAnsi="Times New Roman" w:cs="Times New Roman"/>
          <w:b/>
          <w:sz w:val="20"/>
          <w:szCs w:val="20"/>
        </w:rPr>
      </w:pPr>
    </w:p>
    <w:p w:rsidR="003F1661" w:rsidRPr="003F1661" w:rsidRDefault="003F1661" w:rsidP="003F1661">
      <w:pPr>
        <w:keepNext/>
        <w:keepLines/>
        <w:spacing w:after="0" w:line="240" w:lineRule="auto"/>
        <w:ind w:left="4400"/>
        <w:rPr>
          <w:rFonts w:ascii="Times New Roman" w:hAnsi="Times New Roman" w:cs="Times New Roman"/>
          <w:b/>
          <w:sz w:val="20"/>
          <w:szCs w:val="20"/>
        </w:rPr>
      </w:pPr>
    </w:p>
    <w:p w:rsidR="003F1661" w:rsidRPr="003F1661" w:rsidRDefault="003F1661" w:rsidP="003F1661">
      <w:pPr>
        <w:spacing w:after="0" w:line="240" w:lineRule="auto"/>
        <w:ind w:left="3800"/>
        <w:rPr>
          <w:rStyle w:val="82"/>
          <w:rFonts w:ascii="Times New Roman" w:hAnsi="Times New Roman" w:cs="Times New Roman"/>
          <w:sz w:val="20"/>
          <w:szCs w:val="20"/>
        </w:rPr>
      </w:pPr>
    </w:p>
    <w:p w:rsidR="003F1661" w:rsidRPr="003F1661" w:rsidRDefault="003F1661" w:rsidP="003F1661">
      <w:pPr>
        <w:spacing w:after="0" w:line="240" w:lineRule="auto"/>
        <w:ind w:left="3800"/>
        <w:rPr>
          <w:rStyle w:val="82"/>
          <w:rFonts w:ascii="Times New Roman" w:hAnsi="Times New Roman" w:cs="Times New Roman"/>
          <w:sz w:val="20"/>
          <w:szCs w:val="20"/>
        </w:rPr>
      </w:pPr>
    </w:p>
    <w:p w:rsidR="003F1661" w:rsidRPr="003F1661" w:rsidRDefault="003F1661" w:rsidP="003F1661">
      <w:pPr>
        <w:spacing w:after="0" w:line="240" w:lineRule="auto"/>
        <w:ind w:left="3800"/>
        <w:rPr>
          <w:rStyle w:val="82"/>
          <w:rFonts w:ascii="Times New Roman" w:hAnsi="Times New Roman" w:cs="Times New Roman"/>
          <w:sz w:val="20"/>
          <w:szCs w:val="20"/>
        </w:rPr>
      </w:pPr>
    </w:p>
    <w:p w:rsidR="003F1661" w:rsidRPr="003F1661" w:rsidRDefault="003F1661" w:rsidP="003F1661">
      <w:pPr>
        <w:spacing w:after="0" w:line="240" w:lineRule="auto"/>
        <w:ind w:left="3800"/>
        <w:rPr>
          <w:rStyle w:val="82"/>
          <w:rFonts w:ascii="Times New Roman" w:hAnsi="Times New Roman" w:cs="Times New Roman"/>
          <w:sz w:val="20"/>
          <w:szCs w:val="20"/>
        </w:rPr>
      </w:pPr>
    </w:p>
    <w:p w:rsidR="003F1661" w:rsidRPr="003F1661" w:rsidRDefault="003F1661" w:rsidP="003F1661">
      <w:pPr>
        <w:spacing w:after="0" w:line="240" w:lineRule="auto"/>
        <w:ind w:left="3800"/>
        <w:rPr>
          <w:rStyle w:val="82"/>
          <w:rFonts w:ascii="Times New Roman" w:hAnsi="Times New Roman" w:cs="Times New Roman"/>
          <w:sz w:val="20"/>
          <w:szCs w:val="20"/>
        </w:rPr>
      </w:pPr>
    </w:p>
    <w:p w:rsidR="003F1661" w:rsidRPr="003F1661" w:rsidRDefault="003F1661" w:rsidP="003F1661">
      <w:pPr>
        <w:spacing w:after="0" w:line="240" w:lineRule="auto"/>
        <w:ind w:left="3800"/>
        <w:rPr>
          <w:rStyle w:val="82"/>
          <w:rFonts w:ascii="Times New Roman" w:hAnsi="Times New Roman" w:cs="Times New Roman"/>
          <w:sz w:val="20"/>
          <w:szCs w:val="20"/>
        </w:rPr>
      </w:pPr>
    </w:p>
    <w:p w:rsidR="003F1661" w:rsidRPr="003F1661" w:rsidRDefault="003F1661" w:rsidP="003F1661">
      <w:pPr>
        <w:spacing w:after="0" w:line="240" w:lineRule="auto"/>
        <w:ind w:left="3800"/>
        <w:rPr>
          <w:rStyle w:val="82"/>
          <w:rFonts w:ascii="Times New Roman" w:hAnsi="Times New Roman" w:cs="Times New Roman"/>
          <w:sz w:val="20"/>
          <w:szCs w:val="20"/>
        </w:rPr>
      </w:pPr>
    </w:p>
    <w:p w:rsidR="003F1661" w:rsidRPr="003F1661" w:rsidRDefault="003F1661" w:rsidP="003F1661">
      <w:pPr>
        <w:spacing w:after="0" w:line="240" w:lineRule="auto"/>
        <w:ind w:left="3800"/>
        <w:rPr>
          <w:rStyle w:val="82"/>
          <w:rFonts w:ascii="Times New Roman" w:hAnsi="Times New Roman" w:cs="Times New Roman"/>
          <w:sz w:val="20"/>
          <w:szCs w:val="20"/>
        </w:rPr>
      </w:pPr>
    </w:p>
    <w:p w:rsidR="003F1661" w:rsidRPr="003F1661" w:rsidRDefault="003F1661" w:rsidP="003F1661">
      <w:pPr>
        <w:spacing w:after="0" w:line="240" w:lineRule="auto"/>
        <w:ind w:left="3800"/>
        <w:rPr>
          <w:rStyle w:val="82"/>
          <w:rFonts w:ascii="Times New Roman" w:hAnsi="Times New Roman" w:cs="Times New Roman"/>
          <w:sz w:val="20"/>
          <w:szCs w:val="20"/>
        </w:rPr>
      </w:pPr>
    </w:p>
    <w:p w:rsidR="003F1661" w:rsidRPr="003F1661" w:rsidRDefault="003F1661" w:rsidP="003F1661">
      <w:pPr>
        <w:spacing w:after="0" w:line="240" w:lineRule="auto"/>
        <w:ind w:left="3800"/>
        <w:rPr>
          <w:rStyle w:val="82"/>
          <w:rFonts w:ascii="Times New Roman" w:hAnsi="Times New Roman" w:cs="Times New Roman"/>
          <w:sz w:val="20"/>
          <w:szCs w:val="20"/>
        </w:rPr>
      </w:pPr>
    </w:p>
    <w:p w:rsidR="003F1661" w:rsidRPr="003F1661" w:rsidRDefault="003F1661" w:rsidP="003F1661">
      <w:pPr>
        <w:spacing w:after="0" w:line="240" w:lineRule="auto"/>
        <w:ind w:left="3800"/>
        <w:rPr>
          <w:rStyle w:val="82"/>
          <w:rFonts w:ascii="Times New Roman" w:hAnsi="Times New Roman" w:cs="Times New Roman"/>
          <w:sz w:val="20"/>
          <w:szCs w:val="20"/>
        </w:rPr>
      </w:pPr>
    </w:p>
    <w:p w:rsidR="003F1661" w:rsidRPr="003F1661" w:rsidRDefault="003F1661" w:rsidP="003F1661">
      <w:pPr>
        <w:spacing w:after="0" w:line="240" w:lineRule="auto"/>
        <w:ind w:left="3800"/>
        <w:rPr>
          <w:rStyle w:val="82"/>
          <w:rFonts w:ascii="Times New Roman" w:hAnsi="Times New Roman" w:cs="Times New Roman"/>
          <w:sz w:val="20"/>
          <w:szCs w:val="20"/>
        </w:rPr>
      </w:pPr>
    </w:p>
    <w:p w:rsidR="003F1661" w:rsidRPr="003F1661" w:rsidRDefault="003F1661" w:rsidP="003F1661">
      <w:pPr>
        <w:spacing w:after="0" w:line="240" w:lineRule="auto"/>
        <w:ind w:left="3800"/>
        <w:rPr>
          <w:rStyle w:val="82"/>
          <w:rFonts w:ascii="Times New Roman" w:hAnsi="Times New Roman" w:cs="Times New Roman"/>
          <w:sz w:val="20"/>
          <w:szCs w:val="20"/>
        </w:rPr>
      </w:pPr>
    </w:p>
    <w:p w:rsidR="003F1661" w:rsidRPr="003F1661" w:rsidRDefault="003F1661" w:rsidP="003F1661">
      <w:pPr>
        <w:spacing w:after="0" w:line="240" w:lineRule="auto"/>
        <w:ind w:left="3800"/>
        <w:rPr>
          <w:rStyle w:val="82"/>
          <w:rFonts w:ascii="Times New Roman" w:hAnsi="Times New Roman" w:cs="Times New Roman"/>
          <w:sz w:val="20"/>
          <w:szCs w:val="20"/>
        </w:rPr>
      </w:pPr>
    </w:p>
    <w:p w:rsidR="003F1661" w:rsidRPr="003F1661" w:rsidRDefault="003F1661" w:rsidP="003F1661">
      <w:pPr>
        <w:spacing w:after="0" w:line="240" w:lineRule="auto"/>
        <w:ind w:left="3800"/>
        <w:rPr>
          <w:rStyle w:val="82"/>
          <w:rFonts w:ascii="Times New Roman" w:hAnsi="Times New Roman" w:cs="Times New Roman"/>
          <w:sz w:val="20"/>
          <w:szCs w:val="20"/>
        </w:rPr>
      </w:pPr>
    </w:p>
    <w:p w:rsidR="003F1661" w:rsidRPr="003F1661" w:rsidRDefault="003F1661" w:rsidP="003F1661">
      <w:pPr>
        <w:spacing w:after="0" w:line="240" w:lineRule="auto"/>
        <w:ind w:left="3800"/>
        <w:rPr>
          <w:rStyle w:val="82"/>
          <w:rFonts w:ascii="Times New Roman" w:hAnsi="Times New Roman" w:cs="Times New Roman"/>
          <w:sz w:val="20"/>
          <w:szCs w:val="20"/>
        </w:rPr>
      </w:pPr>
    </w:p>
    <w:p w:rsidR="003F1661" w:rsidRPr="003F1661" w:rsidRDefault="003F1661" w:rsidP="003F1661">
      <w:pPr>
        <w:spacing w:after="0" w:line="240" w:lineRule="auto"/>
        <w:ind w:right="20" w:firstLine="720"/>
        <w:jc w:val="both"/>
        <w:rPr>
          <w:rFonts w:ascii="Times New Roman" w:hAnsi="Times New Roman" w:cs="Times New Roman"/>
          <w:sz w:val="20"/>
          <w:szCs w:val="20"/>
        </w:rPr>
        <w:sectPr w:rsidR="003F1661" w:rsidRPr="003F1661" w:rsidSect="003F1661">
          <w:pgSz w:w="11905" w:h="16837"/>
          <w:pgMar w:top="284" w:right="553" w:bottom="567" w:left="1263" w:header="0" w:footer="3" w:gutter="0"/>
          <w:cols w:space="720"/>
          <w:noEndnote/>
          <w:docGrid w:linePitch="360"/>
        </w:sectPr>
      </w:pPr>
    </w:p>
    <w:p w:rsidR="003F1661" w:rsidRPr="003F1661" w:rsidRDefault="003F1661" w:rsidP="003F1661">
      <w:pPr>
        <w:pStyle w:val="125"/>
        <w:shd w:val="clear" w:color="auto" w:fill="auto"/>
        <w:spacing w:before="0" w:line="240" w:lineRule="auto"/>
        <w:ind w:left="3578" w:right="119"/>
        <w:jc w:val="right"/>
        <w:rPr>
          <w:sz w:val="20"/>
          <w:szCs w:val="20"/>
        </w:rPr>
      </w:pPr>
      <w:r w:rsidRPr="003F1661">
        <w:rPr>
          <w:sz w:val="20"/>
          <w:szCs w:val="20"/>
        </w:rPr>
        <w:lastRenderedPageBreak/>
        <w:t>Приложение № 1</w:t>
      </w:r>
    </w:p>
    <w:p w:rsidR="003F1661" w:rsidRPr="003F1661" w:rsidRDefault="003F1661" w:rsidP="003F1661">
      <w:pPr>
        <w:pStyle w:val="125"/>
        <w:shd w:val="clear" w:color="auto" w:fill="auto"/>
        <w:spacing w:before="0" w:line="240" w:lineRule="auto"/>
        <w:ind w:left="3578" w:right="119"/>
        <w:jc w:val="right"/>
        <w:rPr>
          <w:sz w:val="20"/>
          <w:szCs w:val="20"/>
        </w:rPr>
      </w:pPr>
      <w:r w:rsidRPr="003F1661">
        <w:rPr>
          <w:sz w:val="20"/>
          <w:szCs w:val="20"/>
        </w:rPr>
        <w:t xml:space="preserve"> к Административному регламенту</w:t>
      </w: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02"/>
        <w:shd w:val="clear" w:color="auto" w:fill="auto"/>
        <w:spacing w:line="240" w:lineRule="auto"/>
        <w:ind w:right="120"/>
        <w:jc w:val="right"/>
        <w:rPr>
          <w:rFonts w:cs="Times New Roman"/>
          <w:sz w:val="20"/>
          <w:szCs w:val="20"/>
        </w:rPr>
      </w:pPr>
    </w:p>
    <w:p w:rsidR="003F1661" w:rsidRPr="003F1661" w:rsidRDefault="003F1661" w:rsidP="003F1661">
      <w:pPr>
        <w:tabs>
          <w:tab w:val="left" w:leader="underscore" w:pos="9902"/>
        </w:tabs>
        <w:spacing w:after="0" w:line="240" w:lineRule="auto"/>
        <w:ind w:left="3686" w:right="40"/>
        <w:jc w:val="right"/>
        <w:rPr>
          <w:rFonts w:ascii="Times New Roman" w:hAnsi="Times New Roman" w:cs="Times New Roman"/>
          <w:sz w:val="20"/>
          <w:szCs w:val="20"/>
        </w:rPr>
      </w:pPr>
      <w:r w:rsidRPr="003F1661">
        <w:rPr>
          <w:rFonts w:ascii="Times New Roman" w:hAnsi="Times New Roman" w:cs="Times New Roman"/>
          <w:sz w:val="20"/>
          <w:szCs w:val="20"/>
        </w:rPr>
        <w:t xml:space="preserve">В администрацию городского округа </w:t>
      </w:r>
    </w:p>
    <w:p w:rsidR="003F1661" w:rsidRPr="003F1661" w:rsidRDefault="003F1661" w:rsidP="003F1661">
      <w:pPr>
        <w:tabs>
          <w:tab w:val="left" w:leader="underscore" w:pos="9902"/>
        </w:tabs>
        <w:spacing w:after="0" w:line="240" w:lineRule="auto"/>
        <w:ind w:left="3686" w:right="40"/>
        <w:jc w:val="right"/>
        <w:rPr>
          <w:rFonts w:ascii="Times New Roman" w:hAnsi="Times New Roman" w:cs="Times New Roman"/>
          <w:i/>
          <w:sz w:val="20"/>
          <w:szCs w:val="20"/>
        </w:rPr>
      </w:pPr>
      <w:r w:rsidRPr="003F1661">
        <w:rPr>
          <w:rFonts w:ascii="Times New Roman" w:hAnsi="Times New Roman" w:cs="Times New Roman"/>
          <w:sz w:val="20"/>
          <w:szCs w:val="20"/>
        </w:rPr>
        <w:t xml:space="preserve">Тейково Ивановской области </w:t>
      </w:r>
    </w:p>
    <w:p w:rsidR="003F1661" w:rsidRPr="003F1661" w:rsidRDefault="003F1661" w:rsidP="003F1661">
      <w:pPr>
        <w:tabs>
          <w:tab w:val="left" w:leader="underscore" w:pos="9833"/>
        </w:tabs>
        <w:spacing w:after="0" w:line="240" w:lineRule="auto"/>
        <w:ind w:left="4140"/>
        <w:jc w:val="both"/>
        <w:rPr>
          <w:rFonts w:ascii="Times New Roman" w:hAnsi="Times New Roman" w:cs="Times New Roman"/>
          <w:sz w:val="20"/>
          <w:szCs w:val="20"/>
        </w:rPr>
      </w:pPr>
      <w:r w:rsidRPr="003F1661">
        <w:rPr>
          <w:rFonts w:ascii="Times New Roman" w:hAnsi="Times New Roman" w:cs="Times New Roman"/>
          <w:sz w:val="20"/>
          <w:szCs w:val="20"/>
        </w:rPr>
        <w:t>от</w:t>
      </w:r>
      <w:r w:rsidRPr="003F1661">
        <w:rPr>
          <w:rFonts w:ascii="Times New Roman" w:hAnsi="Times New Roman" w:cs="Times New Roman"/>
          <w:sz w:val="20"/>
          <w:szCs w:val="20"/>
        </w:rPr>
        <w:tab/>
      </w:r>
    </w:p>
    <w:p w:rsidR="003F1661" w:rsidRPr="003F1661" w:rsidRDefault="003F1661" w:rsidP="003F1661">
      <w:pPr>
        <w:spacing w:after="0" w:line="240" w:lineRule="auto"/>
        <w:ind w:left="4140" w:right="40"/>
        <w:jc w:val="both"/>
        <w:rPr>
          <w:rFonts w:ascii="Times New Roman" w:hAnsi="Times New Roman" w:cs="Times New Roman"/>
          <w:i/>
          <w:sz w:val="20"/>
          <w:szCs w:val="20"/>
        </w:rPr>
      </w:pPr>
      <w:r w:rsidRPr="003F1661">
        <w:rPr>
          <w:rFonts w:ascii="Times New Roman" w:hAnsi="Times New Roman" w:cs="Times New Roman"/>
          <w:i/>
          <w:sz w:val="20"/>
          <w:szCs w:val="20"/>
        </w:rPr>
        <w:t>(для заявителя юридического лица - полное наим</w:t>
      </w:r>
      <w:r w:rsidRPr="003F1661">
        <w:rPr>
          <w:rFonts w:ascii="Times New Roman" w:hAnsi="Times New Roman" w:cs="Times New Roman"/>
          <w:i/>
          <w:sz w:val="20"/>
          <w:szCs w:val="20"/>
        </w:rPr>
        <w:t>е</w:t>
      </w:r>
      <w:r w:rsidRPr="003F1661">
        <w:rPr>
          <w:rFonts w:ascii="Times New Roman" w:hAnsi="Times New Roman" w:cs="Times New Roman"/>
          <w:i/>
          <w:sz w:val="20"/>
          <w:szCs w:val="20"/>
        </w:rPr>
        <w:t>нование, организационно-правовая форма, сведения о государственной регистрации, место нахожд</w:t>
      </w:r>
      <w:r w:rsidRPr="003F1661">
        <w:rPr>
          <w:rFonts w:ascii="Times New Roman" w:hAnsi="Times New Roman" w:cs="Times New Roman"/>
          <w:i/>
          <w:sz w:val="20"/>
          <w:szCs w:val="20"/>
        </w:rPr>
        <w:t>е</w:t>
      </w:r>
      <w:r w:rsidRPr="003F1661">
        <w:rPr>
          <w:rFonts w:ascii="Times New Roman" w:hAnsi="Times New Roman" w:cs="Times New Roman"/>
          <w:i/>
          <w:sz w:val="20"/>
          <w:szCs w:val="20"/>
        </w:rPr>
        <w:t>ния, контактная информация: телефон, эл. почта;</w:t>
      </w:r>
    </w:p>
    <w:p w:rsidR="003F1661" w:rsidRPr="003F1661" w:rsidRDefault="003F1661" w:rsidP="003F1661">
      <w:pPr>
        <w:spacing w:after="0" w:line="240" w:lineRule="auto"/>
        <w:ind w:left="4140" w:right="40"/>
        <w:jc w:val="both"/>
        <w:rPr>
          <w:rFonts w:ascii="Times New Roman" w:hAnsi="Times New Roman" w:cs="Times New Roman"/>
          <w:i/>
          <w:sz w:val="20"/>
          <w:szCs w:val="20"/>
        </w:rPr>
      </w:pPr>
      <w:r w:rsidRPr="003F1661">
        <w:rPr>
          <w:rFonts w:ascii="Times New Roman" w:hAnsi="Times New Roman" w:cs="Times New Roman"/>
          <w:i/>
          <w:sz w:val="20"/>
          <w:szCs w:val="20"/>
        </w:rPr>
        <w:t>для заявителя физического лица - фамилия, имя, отчество, паспортные данные, регистрация по месту жительства, адрес фактического прож</w:t>
      </w:r>
      <w:r w:rsidRPr="003F1661">
        <w:rPr>
          <w:rFonts w:ascii="Times New Roman" w:hAnsi="Times New Roman" w:cs="Times New Roman"/>
          <w:i/>
          <w:sz w:val="20"/>
          <w:szCs w:val="20"/>
        </w:rPr>
        <w:t>и</w:t>
      </w:r>
      <w:r w:rsidRPr="003F1661">
        <w:rPr>
          <w:rFonts w:ascii="Times New Roman" w:hAnsi="Times New Roman" w:cs="Times New Roman"/>
          <w:i/>
          <w:sz w:val="20"/>
          <w:szCs w:val="20"/>
        </w:rPr>
        <w:t>вания телефон)</w:t>
      </w:r>
    </w:p>
    <w:p w:rsidR="003F1661" w:rsidRPr="003F1661" w:rsidRDefault="003F1661" w:rsidP="003F1661">
      <w:pPr>
        <w:spacing w:after="0" w:line="240" w:lineRule="auto"/>
        <w:ind w:left="4140" w:right="40"/>
        <w:jc w:val="both"/>
        <w:rPr>
          <w:rFonts w:ascii="Times New Roman" w:hAnsi="Times New Roman" w:cs="Times New Roman"/>
          <w:i/>
          <w:sz w:val="20"/>
          <w:szCs w:val="20"/>
        </w:rPr>
      </w:pPr>
    </w:p>
    <w:p w:rsidR="003F1661" w:rsidRPr="003F1661" w:rsidRDefault="003F1661" w:rsidP="003F1661">
      <w:pPr>
        <w:pStyle w:val="102"/>
        <w:shd w:val="clear" w:color="auto" w:fill="auto"/>
        <w:spacing w:line="240" w:lineRule="auto"/>
        <w:ind w:left="4200"/>
        <w:rPr>
          <w:rFonts w:cs="Times New Roman"/>
          <w:sz w:val="20"/>
          <w:szCs w:val="20"/>
        </w:rPr>
      </w:pPr>
      <w:r w:rsidRPr="003F1661">
        <w:rPr>
          <w:rFonts w:cs="Times New Roman"/>
          <w:sz w:val="20"/>
          <w:szCs w:val="20"/>
        </w:rPr>
        <w:t>Заявление &lt;*&gt;</w:t>
      </w:r>
    </w:p>
    <w:p w:rsidR="003F1661" w:rsidRPr="003F1661" w:rsidRDefault="003F1661" w:rsidP="003F1661">
      <w:pPr>
        <w:pStyle w:val="102"/>
        <w:shd w:val="clear" w:color="auto" w:fill="auto"/>
        <w:spacing w:line="240" w:lineRule="auto"/>
        <w:jc w:val="both"/>
        <w:rPr>
          <w:rFonts w:cs="Times New Roman"/>
          <w:sz w:val="20"/>
          <w:szCs w:val="20"/>
        </w:rPr>
      </w:pPr>
      <w:r w:rsidRPr="003F1661">
        <w:rPr>
          <w:rFonts w:cs="Times New Roman"/>
          <w:sz w:val="20"/>
          <w:szCs w:val="20"/>
        </w:rPr>
        <w:t>Прошу признать:</w:t>
      </w:r>
    </w:p>
    <w:p w:rsidR="003F1661" w:rsidRPr="003F1661" w:rsidRDefault="003F1661" w:rsidP="003F1661">
      <w:pPr>
        <w:pStyle w:val="102"/>
        <w:shd w:val="clear" w:color="auto" w:fill="auto"/>
        <w:tabs>
          <w:tab w:val="left" w:leader="underscore" w:pos="8778"/>
        </w:tabs>
        <w:spacing w:line="240" w:lineRule="auto"/>
        <w:jc w:val="both"/>
        <w:rPr>
          <w:rFonts w:cs="Times New Roman"/>
          <w:sz w:val="20"/>
          <w:szCs w:val="20"/>
        </w:rPr>
      </w:pPr>
      <w:r w:rsidRPr="003F1661">
        <w:rPr>
          <w:rFonts w:cs="Times New Roman"/>
          <w:sz w:val="20"/>
          <w:szCs w:val="20"/>
        </w:rPr>
        <w:t>садовый дом, расположенный по адресу: ___________________________________________</w:t>
      </w:r>
    </w:p>
    <w:p w:rsidR="003F1661" w:rsidRPr="003F1661" w:rsidRDefault="003F1661" w:rsidP="003F1661">
      <w:pPr>
        <w:pStyle w:val="102"/>
        <w:shd w:val="clear" w:color="auto" w:fill="auto"/>
        <w:tabs>
          <w:tab w:val="left" w:leader="underscore" w:pos="7540"/>
        </w:tabs>
        <w:spacing w:line="240" w:lineRule="auto"/>
        <w:jc w:val="both"/>
        <w:rPr>
          <w:rFonts w:cs="Times New Roman"/>
          <w:sz w:val="20"/>
          <w:szCs w:val="20"/>
        </w:rPr>
      </w:pPr>
      <w:r w:rsidRPr="003F1661">
        <w:rPr>
          <w:rFonts w:cs="Times New Roman"/>
          <w:sz w:val="20"/>
          <w:szCs w:val="20"/>
        </w:rPr>
        <w:tab/>
        <w:t>жилым домом;</w:t>
      </w:r>
    </w:p>
    <w:p w:rsidR="003F1661" w:rsidRPr="003F1661" w:rsidRDefault="003F1661" w:rsidP="003F1661">
      <w:pPr>
        <w:pStyle w:val="102"/>
        <w:shd w:val="clear" w:color="auto" w:fill="auto"/>
        <w:spacing w:line="240" w:lineRule="auto"/>
        <w:jc w:val="both"/>
        <w:rPr>
          <w:rFonts w:cs="Times New Roman"/>
          <w:sz w:val="20"/>
          <w:szCs w:val="20"/>
        </w:rPr>
      </w:pPr>
      <w:r w:rsidRPr="003F1661">
        <w:rPr>
          <w:rFonts w:cs="Times New Roman"/>
          <w:sz w:val="20"/>
          <w:szCs w:val="20"/>
        </w:rPr>
        <w:t>жилой дом, расположенный по адресу:</w:t>
      </w:r>
    </w:p>
    <w:p w:rsidR="003F1661" w:rsidRPr="003F1661" w:rsidRDefault="003F1661" w:rsidP="003F1661">
      <w:pPr>
        <w:pStyle w:val="102"/>
        <w:shd w:val="clear" w:color="auto" w:fill="auto"/>
        <w:tabs>
          <w:tab w:val="left" w:leader="underscore" w:pos="7300"/>
        </w:tabs>
        <w:spacing w:line="240" w:lineRule="auto"/>
        <w:jc w:val="both"/>
        <w:rPr>
          <w:rFonts w:cs="Times New Roman"/>
          <w:sz w:val="20"/>
          <w:szCs w:val="20"/>
        </w:rPr>
      </w:pPr>
      <w:r w:rsidRPr="003F1661">
        <w:rPr>
          <w:rFonts w:cs="Times New Roman"/>
          <w:sz w:val="20"/>
          <w:szCs w:val="20"/>
        </w:rPr>
        <w:tab/>
        <w:t>садовым домом;</w:t>
      </w:r>
    </w:p>
    <w:p w:rsidR="003F1661" w:rsidRPr="003F1661" w:rsidRDefault="003F1661" w:rsidP="003F1661">
      <w:pPr>
        <w:pStyle w:val="102"/>
        <w:shd w:val="clear" w:color="auto" w:fill="auto"/>
        <w:spacing w:line="240" w:lineRule="auto"/>
        <w:jc w:val="both"/>
        <w:rPr>
          <w:rFonts w:cs="Times New Roman"/>
          <w:sz w:val="20"/>
          <w:szCs w:val="20"/>
        </w:rPr>
      </w:pPr>
      <w:r w:rsidRPr="003F1661">
        <w:rPr>
          <w:rFonts w:cs="Times New Roman"/>
          <w:sz w:val="20"/>
          <w:szCs w:val="20"/>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w:t>
      </w:r>
      <w:r w:rsidRPr="003F1661">
        <w:rPr>
          <w:rFonts w:cs="Times New Roman"/>
          <w:sz w:val="20"/>
          <w:szCs w:val="20"/>
        </w:rPr>
        <w:t>о</w:t>
      </w:r>
      <w:r w:rsidRPr="003F1661">
        <w:rPr>
          <w:rFonts w:cs="Times New Roman"/>
          <w:sz w:val="20"/>
          <w:szCs w:val="20"/>
        </w:rPr>
        <w:t>вого дома жилым домом и жилого дома садовым домом, утвержденным постановлением Правительства Российской Федерации от 28.01.2006 N 47.</w:t>
      </w:r>
    </w:p>
    <w:p w:rsidR="003F1661" w:rsidRPr="003F1661" w:rsidRDefault="003F1661" w:rsidP="003F1661">
      <w:pPr>
        <w:pStyle w:val="102"/>
        <w:shd w:val="clear" w:color="auto" w:fill="auto"/>
        <w:tabs>
          <w:tab w:val="left" w:leader="underscore" w:pos="10206"/>
        </w:tabs>
        <w:spacing w:line="240" w:lineRule="auto"/>
        <w:rPr>
          <w:rFonts w:cs="Times New Roman"/>
          <w:sz w:val="20"/>
          <w:szCs w:val="20"/>
        </w:rPr>
      </w:pPr>
      <w:r w:rsidRPr="003F1661">
        <w:rPr>
          <w:rFonts w:cs="Times New Roman"/>
          <w:sz w:val="20"/>
          <w:szCs w:val="20"/>
        </w:rPr>
        <w:t>Оцениваемое помещение (жилой дом, садовый дом) находится у меня в пользовании (собственности) на основании</w:t>
      </w:r>
      <w:r w:rsidRPr="003F1661">
        <w:rPr>
          <w:rFonts w:cs="Times New Roman"/>
          <w:sz w:val="20"/>
          <w:szCs w:val="20"/>
        </w:rPr>
        <w:tab/>
      </w:r>
    </w:p>
    <w:p w:rsidR="003F1661" w:rsidRPr="003F1661" w:rsidRDefault="003F1661" w:rsidP="003F1661">
      <w:pPr>
        <w:pStyle w:val="102"/>
        <w:shd w:val="clear" w:color="auto" w:fill="auto"/>
        <w:spacing w:line="240" w:lineRule="auto"/>
        <w:jc w:val="both"/>
        <w:rPr>
          <w:rFonts w:cs="Times New Roman"/>
          <w:sz w:val="20"/>
          <w:szCs w:val="20"/>
        </w:rPr>
      </w:pPr>
      <w:r w:rsidRPr="003F1661">
        <w:rPr>
          <w:rFonts w:cs="Times New Roman"/>
          <w:sz w:val="20"/>
          <w:szCs w:val="20"/>
        </w:rPr>
        <w:t>Даю свое согласие на проверку указанных в заявлении сведений и на запрос документов, необходимых для рассмотрения заявления.</w:t>
      </w:r>
    </w:p>
    <w:p w:rsidR="003F1661" w:rsidRPr="003F1661" w:rsidRDefault="003F1661" w:rsidP="003F1661">
      <w:pPr>
        <w:pStyle w:val="102"/>
        <w:shd w:val="clear" w:color="auto" w:fill="auto"/>
        <w:spacing w:line="240" w:lineRule="auto"/>
        <w:jc w:val="both"/>
        <w:rPr>
          <w:rFonts w:cs="Times New Roman"/>
          <w:sz w:val="20"/>
          <w:szCs w:val="20"/>
        </w:rPr>
      </w:pPr>
      <w:r w:rsidRPr="003F1661">
        <w:rPr>
          <w:rFonts w:cs="Times New Roman"/>
          <w:sz w:val="20"/>
          <w:szCs w:val="20"/>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w:t>
      </w:r>
      <w:r w:rsidRPr="003F1661">
        <w:rPr>
          <w:rFonts w:cs="Times New Roman"/>
          <w:sz w:val="20"/>
          <w:szCs w:val="20"/>
        </w:rPr>
        <w:t>с</w:t>
      </w:r>
      <w:r w:rsidRPr="003F1661">
        <w:rPr>
          <w:rFonts w:cs="Times New Roman"/>
          <w:sz w:val="20"/>
          <w:szCs w:val="20"/>
        </w:rPr>
        <w:t>тавлении муниципальной услуги.</w:t>
      </w:r>
    </w:p>
    <w:p w:rsidR="003F1661" w:rsidRPr="003F1661" w:rsidRDefault="003F1661" w:rsidP="003F1661">
      <w:pPr>
        <w:pStyle w:val="102"/>
        <w:shd w:val="clear" w:color="auto" w:fill="auto"/>
        <w:spacing w:line="240" w:lineRule="auto"/>
        <w:jc w:val="both"/>
        <w:rPr>
          <w:rFonts w:cs="Times New Roman"/>
          <w:sz w:val="20"/>
          <w:szCs w:val="20"/>
        </w:rPr>
      </w:pPr>
      <w:r w:rsidRPr="003F1661">
        <w:rPr>
          <w:rFonts w:cs="Times New Roman"/>
          <w:sz w:val="20"/>
          <w:szCs w:val="20"/>
        </w:rPr>
        <w:t xml:space="preserve">Место получения результата предоставления муниципальной услуги: </w:t>
      </w:r>
    </w:p>
    <w:p w:rsidR="003F1661" w:rsidRPr="003F1661" w:rsidRDefault="003F1661" w:rsidP="003F1661">
      <w:pPr>
        <w:pStyle w:val="102"/>
        <w:shd w:val="clear" w:color="auto" w:fill="auto"/>
        <w:spacing w:line="240" w:lineRule="auto"/>
        <w:jc w:val="both"/>
        <w:rPr>
          <w:rFonts w:cs="Times New Roman"/>
          <w:sz w:val="20"/>
          <w:szCs w:val="20"/>
        </w:rPr>
      </w:pPr>
      <w:r w:rsidRPr="003F1661">
        <w:rPr>
          <w:rFonts w:cs="Times New Roman"/>
          <w:sz w:val="20"/>
          <w:szCs w:val="20"/>
        </w:rPr>
        <w:t xml:space="preserve">- лично в органе, предоставляющем муниципальную услугу; </w:t>
      </w:r>
    </w:p>
    <w:p w:rsidR="003F1661" w:rsidRPr="003F1661" w:rsidRDefault="003F1661" w:rsidP="003F1661">
      <w:pPr>
        <w:pStyle w:val="102"/>
        <w:shd w:val="clear" w:color="auto" w:fill="auto"/>
        <w:spacing w:line="240" w:lineRule="auto"/>
        <w:jc w:val="both"/>
        <w:rPr>
          <w:rFonts w:cs="Times New Roman"/>
          <w:sz w:val="20"/>
          <w:szCs w:val="20"/>
        </w:rPr>
      </w:pPr>
      <w:r w:rsidRPr="003F1661">
        <w:rPr>
          <w:rFonts w:cs="Times New Roman"/>
          <w:sz w:val="20"/>
          <w:szCs w:val="20"/>
        </w:rPr>
        <w:t>- в МФЦ;</w:t>
      </w:r>
    </w:p>
    <w:p w:rsidR="003F1661" w:rsidRPr="003F1661" w:rsidRDefault="003F1661" w:rsidP="003F1661">
      <w:pPr>
        <w:pStyle w:val="102"/>
        <w:shd w:val="clear" w:color="auto" w:fill="auto"/>
        <w:spacing w:line="240" w:lineRule="auto"/>
        <w:jc w:val="both"/>
        <w:rPr>
          <w:rFonts w:cs="Times New Roman"/>
          <w:sz w:val="20"/>
          <w:szCs w:val="20"/>
        </w:rPr>
      </w:pPr>
      <w:r w:rsidRPr="003F1661">
        <w:rPr>
          <w:rFonts w:cs="Times New Roman"/>
          <w:sz w:val="20"/>
          <w:szCs w:val="20"/>
        </w:rPr>
        <w:t>- посредством почтовой связи на адрес:______________________________________________________.</w:t>
      </w:r>
    </w:p>
    <w:p w:rsidR="003F1661" w:rsidRPr="003F1661" w:rsidRDefault="003F1661" w:rsidP="003F1661">
      <w:pPr>
        <w:pStyle w:val="102"/>
        <w:shd w:val="clear" w:color="auto" w:fill="auto"/>
        <w:spacing w:line="240" w:lineRule="auto"/>
        <w:jc w:val="both"/>
        <w:rPr>
          <w:rFonts w:cs="Times New Roman"/>
          <w:sz w:val="20"/>
          <w:szCs w:val="20"/>
        </w:rPr>
      </w:pPr>
      <w:r w:rsidRPr="003F1661">
        <w:rPr>
          <w:rFonts w:cs="Times New Roman"/>
          <w:sz w:val="20"/>
          <w:szCs w:val="20"/>
        </w:rPr>
        <w:t>К заявлению прилагаются: _________________________________________________________________ ______________________________________________________________________________________________________________________________________________________________________________________</w:t>
      </w:r>
    </w:p>
    <w:p w:rsidR="003F1661" w:rsidRPr="003F1661" w:rsidRDefault="003F1661" w:rsidP="003F1661">
      <w:pPr>
        <w:pStyle w:val="102"/>
        <w:shd w:val="clear" w:color="auto" w:fill="auto"/>
        <w:spacing w:line="240" w:lineRule="auto"/>
        <w:jc w:val="both"/>
        <w:rPr>
          <w:rFonts w:cs="Times New Roman"/>
          <w:sz w:val="20"/>
          <w:szCs w:val="20"/>
        </w:rPr>
      </w:pPr>
    </w:p>
    <w:tbl>
      <w:tblPr>
        <w:tblW w:w="0" w:type="auto"/>
        <w:jc w:val="center"/>
        <w:tblLayout w:type="fixed"/>
        <w:tblCellMar>
          <w:left w:w="10" w:type="dxa"/>
          <w:right w:w="10" w:type="dxa"/>
        </w:tblCellMar>
        <w:tblLook w:val="04A0"/>
      </w:tblPr>
      <w:tblGrid>
        <w:gridCol w:w="4718"/>
        <w:gridCol w:w="1330"/>
        <w:gridCol w:w="3053"/>
      </w:tblGrid>
      <w:tr w:rsidR="003F1661" w:rsidRPr="003F1661" w:rsidTr="003F1661">
        <w:trPr>
          <w:trHeight w:val="302"/>
          <w:jc w:val="center"/>
        </w:trPr>
        <w:tc>
          <w:tcPr>
            <w:tcW w:w="471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rPr>
                <w:rFonts w:cs="Times New Roman"/>
                <w:sz w:val="20"/>
                <w:szCs w:val="20"/>
              </w:rPr>
            </w:pPr>
            <w:r w:rsidRPr="003F1661">
              <w:rPr>
                <w:rFonts w:cs="Times New Roman"/>
                <w:sz w:val="20"/>
                <w:szCs w:val="20"/>
              </w:rPr>
              <w:t>"_____"____________ 20__ г.</w:t>
            </w:r>
          </w:p>
        </w:tc>
      </w:tr>
      <w:tr w:rsidR="003F1661" w:rsidRPr="003F1661" w:rsidTr="003F1661">
        <w:trPr>
          <w:trHeight w:val="586"/>
          <w:jc w:val="center"/>
        </w:trPr>
        <w:tc>
          <w:tcPr>
            <w:tcW w:w="471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rPr>
                <w:rFonts w:cs="Times New Roman"/>
                <w:sz w:val="20"/>
                <w:szCs w:val="20"/>
              </w:rPr>
            </w:pPr>
            <w:r w:rsidRPr="003F1661">
              <w:rPr>
                <w:rFonts w:cs="Times New Roman"/>
                <w:sz w:val="20"/>
                <w:szCs w:val="20"/>
              </w:rPr>
              <w:t>(фамилия, имя, отчество (последнее - при нал</w:t>
            </w:r>
            <w:r w:rsidRPr="003F1661">
              <w:rPr>
                <w:rFonts w:cs="Times New Roman"/>
                <w:sz w:val="20"/>
                <w:szCs w:val="20"/>
              </w:rPr>
              <w:t>и</w:t>
            </w:r>
            <w:r w:rsidRPr="003F1661">
              <w:rPr>
                <w:rFonts w:cs="Times New Roman"/>
                <w:sz w:val="20"/>
                <w:szCs w:val="20"/>
              </w:rPr>
              <w:t>чии) заявителя)</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rPr>
                <w:rFonts w:cs="Times New Roman"/>
                <w:sz w:val="20"/>
                <w:szCs w:val="20"/>
              </w:rPr>
            </w:pPr>
            <w:r w:rsidRPr="003F1661">
              <w:rPr>
                <w:rFonts w:cs="Times New Roman"/>
                <w:sz w:val="20"/>
                <w:szCs w:val="20"/>
              </w:rP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p>
        </w:tc>
      </w:tr>
    </w:tbl>
    <w:p w:rsidR="003F1661" w:rsidRPr="003F1661" w:rsidRDefault="003F1661" w:rsidP="003F1661">
      <w:pPr>
        <w:pStyle w:val="afff0"/>
        <w:framePr w:wrap="notBeside" w:vAnchor="text" w:hAnchor="text" w:xAlign="center" w:y="1"/>
        <w:shd w:val="clear" w:color="auto" w:fill="auto"/>
        <w:spacing w:line="240" w:lineRule="auto"/>
        <w:rPr>
          <w:rFonts w:ascii="Times New Roman" w:hAnsi="Times New Roman" w:cs="Times New Roman"/>
          <w:i/>
          <w:sz w:val="20"/>
          <w:szCs w:val="20"/>
        </w:rPr>
      </w:pPr>
      <w:r w:rsidRPr="003F1661">
        <w:rPr>
          <w:rFonts w:ascii="Times New Roman" w:hAnsi="Times New Roman" w:cs="Times New Roman"/>
          <w:i/>
          <w:sz w:val="20"/>
          <w:szCs w:val="20"/>
        </w:rPr>
        <w:t>&lt;*&gt; Юридические лица оформляют заявления на официальном бланке.</w:t>
      </w:r>
    </w:p>
    <w:p w:rsidR="003F1661" w:rsidRPr="003F1661" w:rsidRDefault="003F1661" w:rsidP="003F1661">
      <w:pPr>
        <w:spacing w:after="0" w:line="240" w:lineRule="auto"/>
        <w:jc w:val="right"/>
        <w:rPr>
          <w:rFonts w:ascii="Times New Roman" w:hAnsi="Times New Roman" w:cs="Times New Roman"/>
          <w:sz w:val="20"/>
          <w:szCs w:val="20"/>
        </w:rPr>
      </w:pPr>
    </w:p>
    <w:p w:rsidR="003F1661" w:rsidRPr="003F1661" w:rsidRDefault="003F1661" w:rsidP="003F1661">
      <w:pPr>
        <w:spacing w:after="0" w:line="240" w:lineRule="auto"/>
        <w:jc w:val="right"/>
        <w:rPr>
          <w:rFonts w:ascii="Times New Roman" w:hAnsi="Times New Roman" w:cs="Times New Roman"/>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right="119"/>
        <w:jc w:val="right"/>
        <w:rPr>
          <w:sz w:val="20"/>
          <w:szCs w:val="20"/>
        </w:rPr>
      </w:pPr>
    </w:p>
    <w:p w:rsidR="003F1661" w:rsidRPr="003F1661" w:rsidRDefault="003F1661" w:rsidP="003F1661">
      <w:pPr>
        <w:pStyle w:val="125"/>
        <w:shd w:val="clear" w:color="auto" w:fill="auto"/>
        <w:spacing w:before="0" w:line="240" w:lineRule="auto"/>
        <w:ind w:right="119"/>
        <w:jc w:val="right"/>
        <w:rPr>
          <w:sz w:val="20"/>
          <w:szCs w:val="20"/>
        </w:rPr>
      </w:pPr>
    </w:p>
    <w:p w:rsidR="003F1661" w:rsidRPr="003F1661" w:rsidRDefault="003F1661" w:rsidP="003F1661">
      <w:pPr>
        <w:pStyle w:val="125"/>
        <w:shd w:val="clear" w:color="auto" w:fill="auto"/>
        <w:spacing w:before="0" w:line="240" w:lineRule="auto"/>
        <w:ind w:right="119"/>
        <w:jc w:val="right"/>
        <w:rPr>
          <w:sz w:val="20"/>
          <w:szCs w:val="20"/>
        </w:rPr>
      </w:pPr>
    </w:p>
    <w:p w:rsidR="003F1661" w:rsidRDefault="003F1661" w:rsidP="003F1661">
      <w:pPr>
        <w:pStyle w:val="125"/>
        <w:shd w:val="clear" w:color="auto" w:fill="auto"/>
        <w:spacing w:before="0" w:line="240" w:lineRule="auto"/>
        <w:ind w:right="119"/>
        <w:jc w:val="right"/>
        <w:rPr>
          <w:sz w:val="20"/>
          <w:szCs w:val="20"/>
        </w:rPr>
      </w:pPr>
    </w:p>
    <w:p w:rsidR="003F1661" w:rsidRDefault="003F1661" w:rsidP="003F1661">
      <w:pPr>
        <w:pStyle w:val="125"/>
        <w:shd w:val="clear" w:color="auto" w:fill="auto"/>
        <w:spacing w:before="0" w:line="240" w:lineRule="auto"/>
        <w:ind w:right="119"/>
        <w:jc w:val="right"/>
        <w:rPr>
          <w:sz w:val="20"/>
          <w:szCs w:val="20"/>
        </w:rPr>
      </w:pPr>
    </w:p>
    <w:p w:rsidR="003F1661" w:rsidRDefault="003F1661" w:rsidP="003F1661">
      <w:pPr>
        <w:pStyle w:val="125"/>
        <w:shd w:val="clear" w:color="auto" w:fill="auto"/>
        <w:spacing w:before="0" w:line="240" w:lineRule="auto"/>
        <w:ind w:right="119"/>
        <w:jc w:val="right"/>
        <w:rPr>
          <w:sz w:val="20"/>
          <w:szCs w:val="20"/>
        </w:rPr>
      </w:pPr>
    </w:p>
    <w:p w:rsidR="003F1661" w:rsidRDefault="003F1661" w:rsidP="003F1661">
      <w:pPr>
        <w:pStyle w:val="125"/>
        <w:shd w:val="clear" w:color="auto" w:fill="auto"/>
        <w:spacing w:before="0" w:line="240" w:lineRule="auto"/>
        <w:ind w:right="119"/>
        <w:jc w:val="right"/>
        <w:rPr>
          <w:sz w:val="20"/>
          <w:szCs w:val="20"/>
        </w:rPr>
      </w:pPr>
    </w:p>
    <w:p w:rsidR="003F1661" w:rsidRDefault="003F1661" w:rsidP="003F1661">
      <w:pPr>
        <w:pStyle w:val="125"/>
        <w:shd w:val="clear" w:color="auto" w:fill="auto"/>
        <w:spacing w:before="0" w:line="240" w:lineRule="auto"/>
        <w:ind w:right="119"/>
        <w:jc w:val="right"/>
        <w:rPr>
          <w:sz w:val="20"/>
          <w:szCs w:val="20"/>
        </w:rPr>
      </w:pPr>
    </w:p>
    <w:p w:rsidR="003F1661" w:rsidRDefault="003F1661" w:rsidP="003F1661">
      <w:pPr>
        <w:pStyle w:val="125"/>
        <w:shd w:val="clear" w:color="auto" w:fill="auto"/>
        <w:spacing w:before="0" w:line="240" w:lineRule="auto"/>
        <w:ind w:right="119"/>
        <w:jc w:val="right"/>
        <w:rPr>
          <w:sz w:val="20"/>
          <w:szCs w:val="20"/>
        </w:rPr>
      </w:pPr>
    </w:p>
    <w:p w:rsidR="003F1661" w:rsidRDefault="003F1661" w:rsidP="003F1661">
      <w:pPr>
        <w:pStyle w:val="125"/>
        <w:shd w:val="clear" w:color="auto" w:fill="auto"/>
        <w:spacing w:before="0" w:line="240" w:lineRule="auto"/>
        <w:ind w:right="119"/>
        <w:jc w:val="right"/>
        <w:rPr>
          <w:sz w:val="20"/>
          <w:szCs w:val="20"/>
        </w:rPr>
      </w:pPr>
    </w:p>
    <w:p w:rsidR="003F1661" w:rsidRDefault="003F1661" w:rsidP="003F1661">
      <w:pPr>
        <w:pStyle w:val="125"/>
        <w:shd w:val="clear" w:color="auto" w:fill="auto"/>
        <w:spacing w:before="0" w:line="240" w:lineRule="auto"/>
        <w:ind w:right="119"/>
        <w:jc w:val="right"/>
        <w:rPr>
          <w:sz w:val="20"/>
          <w:szCs w:val="20"/>
        </w:rPr>
      </w:pPr>
    </w:p>
    <w:p w:rsidR="003F1661" w:rsidRDefault="003F1661" w:rsidP="003F1661">
      <w:pPr>
        <w:pStyle w:val="125"/>
        <w:shd w:val="clear" w:color="auto" w:fill="auto"/>
        <w:spacing w:before="0" w:line="240" w:lineRule="auto"/>
        <w:ind w:right="119"/>
        <w:jc w:val="right"/>
        <w:rPr>
          <w:sz w:val="20"/>
          <w:szCs w:val="20"/>
        </w:rPr>
      </w:pPr>
    </w:p>
    <w:p w:rsidR="003F1661" w:rsidRDefault="003F1661" w:rsidP="003F1661">
      <w:pPr>
        <w:pStyle w:val="125"/>
        <w:shd w:val="clear" w:color="auto" w:fill="auto"/>
        <w:spacing w:before="0" w:line="240" w:lineRule="auto"/>
        <w:ind w:right="119"/>
        <w:jc w:val="right"/>
        <w:rPr>
          <w:sz w:val="20"/>
          <w:szCs w:val="20"/>
        </w:rPr>
      </w:pPr>
    </w:p>
    <w:p w:rsidR="003F1661" w:rsidRDefault="003F1661" w:rsidP="003F1661">
      <w:pPr>
        <w:pStyle w:val="125"/>
        <w:shd w:val="clear" w:color="auto" w:fill="auto"/>
        <w:spacing w:before="0" w:line="240" w:lineRule="auto"/>
        <w:ind w:right="119"/>
        <w:jc w:val="right"/>
        <w:rPr>
          <w:sz w:val="20"/>
          <w:szCs w:val="20"/>
        </w:rPr>
      </w:pPr>
    </w:p>
    <w:p w:rsidR="003F1661" w:rsidRDefault="003F1661" w:rsidP="003F1661">
      <w:pPr>
        <w:pStyle w:val="125"/>
        <w:shd w:val="clear" w:color="auto" w:fill="auto"/>
        <w:spacing w:before="0" w:line="240" w:lineRule="auto"/>
        <w:ind w:right="119"/>
        <w:jc w:val="right"/>
        <w:rPr>
          <w:sz w:val="20"/>
          <w:szCs w:val="20"/>
        </w:rPr>
      </w:pPr>
    </w:p>
    <w:p w:rsidR="003F1661" w:rsidRDefault="003F1661" w:rsidP="003F1661">
      <w:pPr>
        <w:pStyle w:val="125"/>
        <w:shd w:val="clear" w:color="auto" w:fill="auto"/>
        <w:spacing w:before="0" w:line="240" w:lineRule="auto"/>
        <w:ind w:right="119"/>
        <w:jc w:val="right"/>
        <w:rPr>
          <w:sz w:val="20"/>
          <w:szCs w:val="20"/>
        </w:rPr>
      </w:pPr>
    </w:p>
    <w:p w:rsidR="003F1661" w:rsidRDefault="003F1661" w:rsidP="003F1661">
      <w:pPr>
        <w:pStyle w:val="125"/>
        <w:shd w:val="clear" w:color="auto" w:fill="auto"/>
        <w:spacing w:before="0" w:line="240" w:lineRule="auto"/>
        <w:ind w:right="119"/>
        <w:jc w:val="right"/>
        <w:rPr>
          <w:sz w:val="20"/>
          <w:szCs w:val="20"/>
        </w:rPr>
      </w:pPr>
    </w:p>
    <w:p w:rsidR="003F1661" w:rsidRDefault="003F1661" w:rsidP="003F1661">
      <w:pPr>
        <w:pStyle w:val="125"/>
        <w:shd w:val="clear" w:color="auto" w:fill="auto"/>
        <w:spacing w:before="0" w:line="240" w:lineRule="auto"/>
        <w:ind w:right="119"/>
        <w:jc w:val="right"/>
        <w:rPr>
          <w:sz w:val="20"/>
          <w:szCs w:val="20"/>
        </w:rPr>
      </w:pPr>
    </w:p>
    <w:p w:rsidR="003F1661" w:rsidRDefault="003F1661" w:rsidP="003F1661">
      <w:pPr>
        <w:pStyle w:val="125"/>
        <w:shd w:val="clear" w:color="auto" w:fill="auto"/>
        <w:spacing w:before="0" w:line="240" w:lineRule="auto"/>
        <w:ind w:right="119"/>
        <w:jc w:val="right"/>
        <w:rPr>
          <w:sz w:val="20"/>
          <w:szCs w:val="20"/>
        </w:rPr>
      </w:pPr>
    </w:p>
    <w:p w:rsidR="003F1661" w:rsidRDefault="003F1661" w:rsidP="003F1661">
      <w:pPr>
        <w:pStyle w:val="125"/>
        <w:shd w:val="clear" w:color="auto" w:fill="auto"/>
        <w:spacing w:before="0" w:line="240" w:lineRule="auto"/>
        <w:ind w:right="119"/>
        <w:jc w:val="right"/>
        <w:rPr>
          <w:sz w:val="20"/>
          <w:szCs w:val="20"/>
        </w:rPr>
      </w:pPr>
    </w:p>
    <w:p w:rsidR="003F1661" w:rsidRPr="003F1661" w:rsidRDefault="003F1661" w:rsidP="003F1661">
      <w:pPr>
        <w:pStyle w:val="125"/>
        <w:shd w:val="clear" w:color="auto" w:fill="auto"/>
        <w:spacing w:before="0" w:line="240" w:lineRule="auto"/>
        <w:ind w:right="119"/>
        <w:jc w:val="right"/>
        <w:rPr>
          <w:sz w:val="20"/>
          <w:szCs w:val="20"/>
        </w:rPr>
      </w:pPr>
    </w:p>
    <w:p w:rsidR="003F1661" w:rsidRPr="003F1661" w:rsidRDefault="003F1661" w:rsidP="003F1661">
      <w:pPr>
        <w:pStyle w:val="125"/>
        <w:shd w:val="clear" w:color="auto" w:fill="auto"/>
        <w:spacing w:before="0" w:line="240" w:lineRule="auto"/>
        <w:ind w:right="119"/>
        <w:jc w:val="right"/>
        <w:rPr>
          <w:sz w:val="20"/>
          <w:szCs w:val="20"/>
        </w:rPr>
      </w:pPr>
      <w:r w:rsidRPr="003F1661">
        <w:rPr>
          <w:sz w:val="20"/>
          <w:szCs w:val="20"/>
        </w:rPr>
        <w:lastRenderedPageBreak/>
        <w:t>Приложение № 2</w:t>
      </w:r>
    </w:p>
    <w:p w:rsidR="003F1661" w:rsidRPr="003F1661" w:rsidRDefault="003F1661" w:rsidP="003F1661">
      <w:pPr>
        <w:pStyle w:val="125"/>
        <w:shd w:val="clear" w:color="auto" w:fill="auto"/>
        <w:spacing w:before="0" w:line="240" w:lineRule="auto"/>
        <w:ind w:left="3578" w:right="119"/>
        <w:jc w:val="right"/>
        <w:rPr>
          <w:sz w:val="20"/>
          <w:szCs w:val="20"/>
        </w:rPr>
      </w:pPr>
      <w:r w:rsidRPr="003F1661">
        <w:rPr>
          <w:sz w:val="20"/>
          <w:szCs w:val="20"/>
        </w:rPr>
        <w:t xml:space="preserve"> к Административному регламенту</w:t>
      </w: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02"/>
        <w:shd w:val="clear" w:color="auto" w:fill="auto"/>
        <w:spacing w:line="240" w:lineRule="auto"/>
        <w:ind w:right="120"/>
        <w:jc w:val="right"/>
        <w:rPr>
          <w:rFonts w:cs="Times New Roman"/>
          <w:sz w:val="20"/>
          <w:szCs w:val="20"/>
        </w:rPr>
      </w:pPr>
    </w:p>
    <w:p w:rsidR="003F1661" w:rsidRPr="003F1661" w:rsidRDefault="003F1661" w:rsidP="003F1661">
      <w:pPr>
        <w:pStyle w:val="102"/>
        <w:shd w:val="clear" w:color="auto" w:fill="auto"/>
        <w:tabs>
          <w:tab w:val="left" w:leader="underscore" w:pos="8365"/>
        </w:tabs>
        <w:spacing w:line="240" w:lineRule="auto"/>
        <w:ind w:left="3440"/>
        <w:jc w:val="right"/>
        <w:rPr>
          <w:rFonts w:cs="Times New Roman"/>
          <w:sz w:val="20"/>
          <w:szCs w:val="20"/>
        </w:rPr>
      </w:pPr>
      <w:r w:rsidRPr="003F1661">
        <w:rPr>
          <w:rFonts w:cs="Times New Roman"/>
          <w:sz w:val="20"/>
          <w:szCs w:val="20"/>
        </w:rPr>
        <w:t>Кому</w:t>
      </w:r>
      <w:r w:rsidRPr="003F1661">
        <w:rPr>
          <w:rFonts w:cs="Times New Roman"/>
          <w:sz w:val="20"/>
          <w:szCs w:val="20"/>
          <w:u w:val="single"/>
        </w:rPr>
        <w:tab/>
      </w:r>
    </w:p>
    <w:p w:rsidR="003F1661" w:rsidRPr="003F1661" w:rsidRDefault="003F1661" w:rsidP="003F1661">
      <w:pPr>
        <w:pStyle w:val="61"/>
        <w:shd w:val="clear" w:color="auto" w:fill="auto"/>
        <w:spacing w:line="240" w:lineRule="auto"/>
        <w:ind w:left="3969" w:right="160"/>
        <w:rPr>
          <w:rFonts w:ascii="Times New Roman" w:hAnsi="Times New Roman" w:cs="Times New Roman"/>
          <w:i/>
          <w:sz w:val="20"/>
          <w:szCs w:val="20"/>
        </w:rPr>
      </w:pPr>
      <w:r w:rsidRPr="003F1661">
        <w:rPr>
          <w:rFonts w:ascii="Times New Roman" w:hAnsi="Times New Roman" w:cs="Times New Roman"/>
          <w:i/>
          <w:sz w:val="20"/>
          <w:szCs w:val="20"/>
        </w:rPr>
        <w:t>(фамилия, имя, отчество (при наличии) заявителя, ОГРНИП (для физического лица, зарегистрированного в качестве индивидуал</w:t>
      </w:r>
      <w:r w:rsidRPr="003F1661">
        <w:rPr>
          <w:rFonts w:ascii="Times New Roman" w:hAnsi="Times New Roman" w:cs="Times New Roman"/>
          <w:i/>
          <w:sz w:val="20"/>
          <w:szCs w:val="20"/>
        </w:rPr>
        <w:t>ь</w:t>
      </w:r>
      <w:r w:rsidRPr="003F1661">
        <w:rPr>
          <w:rFonts w:ascii="Times New Roman" w:hAnsi="Times New Roman" w:cs="Times New Roman"/>
          <w:i/>
          <w:sz w:val="20"/>
          <w:szCs w:val="20"/>
        </w:rPr>
        <w:t>ного предпринимателя) - для физического лица, полное наименов</w:t>
      </w:r>
      <w:r w:rsidRPr="003F1661">
        <w:rPr>
          <w:rFonts w:ascii="Times New Roman" w:hAnsi="Times New Roman" w:cs="Times New Roman"/>
          <w:i/>
          <w:sz w:val="20"/>
          <w:szCs w:val="20"/>
        </w:rPr>
        <w:t>а</w:t>
      </w:r>
      <w:r w:rsidRPr="003F1661">
        <w:rPr>
          <w:rFonts w:ascii="Times New Roman" w:hAnsi="Times New Roman" w:cs="Times New Roman"/>
          <w:i/>
          <w:sz w:val="20"/>
          <w:szCs w:val="20"/>
        </w:rPr>
        <w:t>ние застройщика, ИНН*, ОГРН - для юридического лица</w:t>
      </w:r>
    </w:p>
    <w:p w:rsidR="003F1661" w:rsidRPr="003F1661" w:rsidRDefault="003F1661" w:rsidP="003F1661">
      <w:pPr>
        <w:pStyle w:val="61"/>
        <w:shd w:val="clear" w:color="auto" w:fill="auto"/>
        <w:spacing w:line="240" w:lineRule="auto"/>
        <w:ind w:left="3969" w:right="160"/>
        <w:rPr>
          <w:rFonts w:ascii="Times New Roman" w:hAnsi="Times New Roman" w:cs="Times New Roman"/>
          <w:i/>
          <w:sz w:val="20"/>
          <w:szCs w:val="20"/>
        </w:rPr>
      </w:pPr>
      <w:r w:rsidRPr="003F1661">
        <w:rPr>
          <w:rFonts w:ascii="Times New Roman" w:hAnsi="Times New Roman" w:cs="Times New Roman"/>
          <w:i/>
          <w:sz w:val="20"/>
          <w:szCs w:val="20"/>
        </w:rPr>
        <w:t>________________________________________________________</w:t>
      </w:r>
    </w:p>
    <w:p w:rsidR="003F1661" w:rsidRPr="003F1661" w:rsidRDefault="003F1661" w:rsidP="003F1661">
      <w:pPr>
        <w:pStyle w:val="61"/>
        <w:shd w:val="clear" w:color="auto" w:fill="auto"/>
        <w:spacing w:line="240" w:lineRule="auto"/>
        <w:ind w:left="3969"/>
        <w:rPr>
          <w:rFonts w:ascii="Times New Roman" w:hAnsi="Times New Roman" w:cs="Times New Roman"/>
          <w:i/>
          <w:sz w:val="20"/>
          <w:szCs w:val="20"/>
        </w:rPr>
      </w:pPr>
      <w:r w:rsidRPr="003F1661">
        <w:rPr>
          <w:rFonts w:ascii="Times New Roman" w:hAnsi="Times New Roman" w:cs="Times New Roman"/>
          <w:i/>
          <w:sz w:val="20"/>
          <w:szCs w:val="20"/>
        </w:rPr>
        <w:t>почтовый индекс и адрес, телефон, адрес электронной почты за</w:t>
      </w:r>
      <w:r w:rsidRPr="003F1661">
        <w:rPr>
          <w:rFonts w:ascii="Times New Roman" w:hAnsi="Times New Roman" w:cs="Times New Roman"/>
          <w:i/>
          <w:sz w:val="20"/>
          <w:szCs w:val="20"/>
        </w:rPr>
        <w:t>я</w:t>
      </w:r>
      <w:r w:rsidRPr="003F1661">
        <w:rPr>
          <w:rFonts w:ascii="Times New Roman" w:hAnsi="Times New Roman" w:cs="Times New Roman"/>
          <w:i/>
          <w:sz w:val="20"/>
          <w:szCs w:val="20"/>
        </w:rPr>
        <w:t>вителя)</w:t>
      </w:r>
    </w:p>
    <w:p w:rsidR="003F1661" w:rsidRPr="003F1661" w:rsidRDefault="003F1661" w:rsidP="003F1661">
      <w:pPr>
        <w:pStyle w:val="35"/>
        <w:shd w:val="clear" w:color="auto" w:fill="auto"/>
        <w:spacing w:before="0" w:line="240" w:lineRule="auto"/>
        <w:rPr>
          <w:rStyle w:val="33pt"/>
          <w:rFonts w:eastAsiaTheme="minorEastAsia"/>
          <w:b w:val="0"/>
          <w:sz w:val="20"/>
          <w:szCs w:val="20"/>
        </w:rPr>
      </w:pPr>
    </w:p>
    <w:p w:rsidR="003F1661" w:rsidRPr="003F1661" w:rsidRDefault="003F1661" w:rsidP="003F1661">
      <w:pPr>
        <w:pStyle w:val="35"/>
        <w:shd w:val="clear" w:color="auto" w:fill="auto"/>
        <w:spacing w:before="0" w:line="240" w:lineRule="auto"/>
        <w:rPr>
          <w:rStyle w:val="33pt"/>
          <w:rFonts w:eastAsiaTheme="minorEastAsia"/>
          <w:b w:val="0"/>
          <w:sz w:val="20"/>
          <w:szCs w:val="20"/>
        </w:rPr>
      </w:pPr>
      <w:r w:rsidRPr="003F1661">
        <w:rPr>
          <w:rStyle w:val="33pt"/>
          <w:rFonts w:eastAsiaTheme="minorEastAsia"/>
          <w:sz w:val="20"/>
          <w:szCs w:val="20"/>
        </w:rPr>
        <w:t>РЕШЕНИЕ</w:t>
      </w:r>
    </w:p>
    <w:p w:rsidR="003F1661" w:rsidRPr="003F1661" w:rsidRDefault="003F1661" w:rsidP="003F1661">
      <w:pPr>
        <w:pStyle w:val="35"/>
        <w:shd w:val="clear" w:color="auto" w:fill="auto"/>
        <w:spacing w:before="0" w:line="240" w:lineRule="auto"/>
        <w:rPr>
          <w:rFonts w:ascii="Times New Roman" w:hAnsi="Times New Roman" w:cs="Times New Roman"/>
          <w:b w:val="0"/>
          <w:sz w:val="20"/>
          <w:szCs w:val="20"/>
        </w:rPr>
      </w:pPr>
      <w:r w:rsidRPr="003F1661">
        <w:rPr>
          <w:rFonts w:ascii="Times New Roman" w:hAnsi="Times New Roman" w:cs="Times New Roman"/>
          <w:sz w:val="20"/>
          <w:szCs w:val="20"/>
        </w:rPr>
        <w:t>об отказе в приеме документов</w:t>
      </w:r>
    </w:p>
    <w:p w:rsidR="003F1661" w:rsidRPr="003F1661" w:rsidRDefault="003F1661" w:rsidP="003F1661">
      <w:pPr>
        <w:pStyle w:val="35"/>
        <w:shd w:val="clear" w:color="auto" w:fill="auto"/>
        <w:spacing w:before="0" w:line="240" w:lineRule="auto"/>
        <w:rPr>
          <w:rFonts w:ascii="Times New Roman" w:hAnsi="Times New Roman" w:cs="Times New Roman"/>
          <w:b w:val="0"/>
          <w:sz w:val="20"/>
          <w:szCs w:val="20"/>
        </w:rPr>
      </w:pPr>
    </w:p>
    <w:p w:rsidR="003F1661" w:rsidRPr="003F1661" w:rsidRDefault="003F1661" w:rsidP="003F1661">
      <w:pPr>
        <w:pStyle w:val="161"/>
        <w:shd w:val="clear" w:color="auto" w:fill="auto"/>
        <w:spacing w:before="0" w:after="0" w:line="240" w:lineRule="auto"/>
        <w:jc w:val="center"/>
        <w:rPr>
          <w:rFonts w:cs="Times New Roman"/>
          <w:b/>
          <w:sz w:val="20"/>
          <w:szCs w:val="20"/>
          <w:u w:val="single"/>
        </w:rPr>
      </w:pPr>
      <w:r w:rsidRPr="003F1661">
        <w:rPr>
          <w:rFonts w:cs="Times New Roman"/>
          <w:b/>
          <w:sz w:val="20"/>
          <w:szCs w:val="20"/>
          <w:u w:val="single"/>
        </w:rPr>
        <w:t>Администрация городского округа Тейково Ивановской области</w:t>
      </w:r>
    </w:p>
    <w:p w:rsidR="003F1661" w:rsidRPr="003F1661" w:rsidRDefault="003F1661" w:rsidP="003F1661">
      <w:pPr>
        <w:pStyle w:val="71"/>
        <w:shd w:val="clear" w:color="auto" w:fill="auto"/>
        <w:spacing w:line="240" w:lineRule="auto"/>
        <w:jc w:val="center"/>
        <w:rPr>
          <w:rFonts w:ascii="Times New Roman" w:hAnsi="Times New Roman" w:cs="Times New Roman"/>
          <w:i/>
          <w:sz w:val="20"/>
          <w:szCs w:val="20"/>
        </w:rPr>
      </w:pPr>
      <w:r w:rsidRPr="003F1661">
        <w:rPr>
          <w:rFonts w:ascii="Times New Roman" w:hAnsi="Times New Roman" w:cs="Times New Roman"/>
          <w:i/>
          <w:sz w:val="20"/>
          <w:szCs w:val="20"/>
        </w:rPr>
        <w:t>(наименование уполномоченного органа местного самоуправления)</w:t>
      </w:r>
    </w:p>
    <w:p w:rsidR="003F1661" w:rsidRPr="003F1661" w:rsidRDefault="003F1661" w:rsidP="003F1661">
      <w:pPr>
        <w:pStyle w:val="71"/>
        <w:shd w:val="clear" w:color="auto" w:fill="auto"/>
        <w:spacing w:line="240" w:lineRule="auto"/>
        <w:jc w:val="center"/>
        <w:rPr>
          <w:rFonts w:ascii="Times New Roman" w:hAnsi="Times New Roman" w:cs="Times New Roman"/>
          <w:i/>
          <w:sz w:val="20"/>
          <w:szCs w:val="20"/>
        </w:rPr>
      </w:pPr>
    </w:p>
    <w:p w:rsidR="003F1661" w:rsidRPr="003F1661" w:rsidRDefault="003F1661" w:rsidP="003F1661">
      <w:pPr>
        <w:pStyle w:val="102"/>
        <w:shd w:val="clear" w:color="auto" w:fill="auto"/>
        <w:spacing w:line="240" w:lineRule="auto"/>
        <w:ind w:left="120" w:right="160"/>
        <w:jc w:val="both"/>
        <w:rPr>
          <w:rFonts w:cs="Times New Roman"/>
          <w:sz w:val="20"/>
          <w:szCs w:val="20"/>
        </w:rPr>
      </w:pPr>
      <w:r w:rsidRPr="003F1661">
        <w:rPr>
          <w:rFonts w:cs="Times New Roman"/>
          <w:sz w:val="20"/>
          <w:szCs w:val="20"/>
        </w:rPr>
        <w:t>В приеме документов для предоставления Муниципальной услуги «Признание садового дома жилым домом и жилого дома садовым домом» на территории городского округа Тейково Ивановской области Вам отказано по следующим основаниям:</w:t>
      </w:r>
    </w:p>
    <w:tbl>
      <w:tblPr>
        <w:tblW w:w="0" w:type="auto"/>
        <w:jc w:val="center"/>
        <w:tblLayout w:type="fixed"/>
        <w:tblCellMar>
          <w:left w:w="10" w:type="dxa"/>
          <w:right w:w="10" w:type="dxa"/>
        </w:tblCellMar>
        <w:tblLook w:val="04A0"/>
      </w:tblPr>
      <w:tblGrid>
        <w:gridCol w:w="2006"/>
        <w:gridCol w:w="4397"/>
        <w:gridCol w:w="3888"/>
      </w:tblGrid>
      <w:tr w:rsidR="003F1661" w:rsidRPr="003F1661" w:rsidTr="003F1661">
        <w:trPr>
          <w:trHeight w:val="84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firstLine="2"/>
              <w:jc w:val="center"/>
              <w:rPr>
                <w:rFonts w:cs="Times New Roman"/>
                <w:sz w:val="20"/>
                <w:szCs w:val="20"/>
              </w:rPr>
            </w:pPr>
            <w:r w:rsidRPr="003F1661">
              <w:rPr>
                <w:rFonts w:cs="Times New Roman"/>
                <w:sz w:val="20"/>
                <w:szCs w:val="20"/>
              </w:rPr>
              <w:t>№ пункта Админ</w:t>
            </w:r>
            <w:r w:rsidRPr="003F1661">
              <w:rPr>
                <w:rFonts w:cs="Times New Roman"/>
                <w:sz w:val="20"/>
                <w:szCs w:val="20"/>
              </w:rPr>
              <w:t>и</w:t>
            </w:r>
            <w:r w:rsidRPr="003F1661">
              <w:rPr>
                <w:rFonts w:cs="Times New Roman"/>
                <w:sz w:val="20"/>
                <w:szCs w:val="20"/>
              </w:rPr>
              <w:t>стративного регл</w:t>
            </w:r>
            <w:r w:rsidRPr="003F1661">
              <w:rPr>
                <w:rFonts w:cs="Times New Roman"/>
                <w:sz w:val="20"/>
                <w:szCs w:val="20"/>
              </w:rPr>
              <w:t>а</w:t>
            </w:r>
            <w:r w:rsidRPr="003F1661">
              <w:rPr>
                <w:rFonts w:cs="Times New Roman"/>
                <w:sz w:val="20"/>
                <w:szCs w:val="20"/>
              </w:rPr>
              <w:t>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jc w:val="center"/>
              <w:rPr>
                <w:rFonts w:cs="Times New Roman"/>
                <w:sz w:val="20"/>
                <w:szCs w:val="20"/>
              </w:rPr>
            </w:pPr>
            <w:r w:rsidRPr="003F1661">
              <w:rPr>
                <w:rFonts w:cs="Times New Roman"/>
                <w:sz w:val="20"/>
                <w:szCs w:val="20"/>
              </w:rPr>
              <w:t>Наименование основания для отказа в соо</w:t>
            </w:r>
            <w:r w:rsidRPr="003F1661">
              <w:rPr>
                <w:rFonts w:cs="Times New Roman"/>
                <w:sz w:val="20"/>
                <w:szCs w:val="20"/>
              </w:rPr>
              <w:t>т</w:t>
            </w:r>
            <w:r w:rsidRPr="003F1661">
              <w:rPr>
                <w:rFonts w:cs="Times New Roman"/>
                <w:sz w:val="20"/>
                <w:szCs w:val="20"/>
              </w:rPr>
              <w:t>ветствии с Административным регламентом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jc w:val="center"/>
              <w:rPr>
                <w:rFonts w:cs="Times New Roman"/>
                <w:sz w:val="20"/>
                <w:szCs w:val="20"/>
              </w:rPr>
            </w:pPr>
            <w:r w:rsidRPr="003F1661">
              <w:rPr>
                <w:rFonts w:cs="Times New Roman"/>
                <w:sz w:val="20"/>
                <w:szCs w:val="20"/>
              </w:rPr>
              <w:t>Разъяснение причин отказа в приеме документов</w:t>
            </w:r>
          </w:p>
        </w:tc>
      </w:tr>
      <w:tr w:rsidR="003F1661" w:rsidRPr="003F1661" w:rsidTr="003F1661">
        <w:trPr>
          <w:trHeight w:val="1114"/>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40"/>
              <w:rPr>
                <w:rFonts w:cs="Times New Roman"/>
                <w:sz w:val="20"/>
                <w:szCs w:val="20"/>
              </w:rPr>
            </w:pPr>
            <w:r w:rsidRPr="003F1661">
              <w:rPr>
                <w:rFonts w:cs="Times New Roman"/>
                <w:sz w:val="20"/>
                <w:szCs w:val="20"/>
              </w:rPr>
              <w:t>подпункт "а" пун</w:t>
            </w:r>
            <w:r w:rsidRPr="003F1661">
              <w:rPr>
                <w:rFonts w:cs="Times New Roman"/>
                <w:sz w:val="20"/>
                <w:szCs w:val="20"/>
              </w:rPr>
              <w:t>к</w:t>
            </w:r>
            <w:r w:rsidRPr="003F1661">
              <w:rPr>
                <w:rFonts w:cs="Times New Roman"/>
                <w:sz w:val="20"/>
                <w:szCs w:val="20"/>
              </w:rPr>
              <w:t>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20" w:right="146"/>
              <w:jc w:val="both"/>
              <w:rPr>
                <w:rFonts w:cs="Times New Roman"/>
                <w:sz w:val="20"/>
                <w:szCs w:val="20"/>
              </w:rPr>
            </w:pPr>
            <w:r w:rsidRPr="003F1661">
              <w:rPr>
                <w:rFonts w:cs="Times New Roman"/>
                <w:sz w:val="20"/>
                <w:szCs w:val="20"/>
              </w:rPr>
              <w:t>заявление о предоставлении Муниципал</w:t>
            </w:r>
            <w:r w:rsidRPr="003F1661">
              <w:rPr>
                <w:rFonts w:cs="Times New Roman"/>
                <w:sz w:val="20"/>
                <w:szCs w:val="20"/>
              </w:rPr>
              <w:t>ь</w:t>
            </w:r>
            <w:r w:rsidRPr="003F1661">
              <w:rPr>
                <w:rFonts w:cs="Times New Roman"/>
                <w:sz w:val="20"/>
                <w:szCs w:val="20"/>
              </w:rPr>
              <w:t>ной услуги подано в орган государстве</w:t>
            </w:r>
            <w:r w:rsidRPr="003F1661">
              <w:rPr>
                <w:rFonts w:cs="Times New Roman"/>
                <w:sz w:val="20"/>
                <w:szCs w:val="20"/>
              </w:rPr>
              <w:t>н</w:t>
            </w:r>
            <w:r w:rsidRPr="003F1661">
              <w:rPr>
                <w:rFonts w:cs="Times New Roman"/>
                <w:sz w:val="20"/>
                <w:szCs w:val="20"/>
              </w:rPr>
              <w:t>ной власти, орган местного самоуправл</w:t>
            </w:r>
            <w:r w:rsidRPr="003F1661">
              <w:rPr>
                <w:rFonts w:cs="Times New Roman"/>
                <w:sz w:val="20"/>
                <w:szCs w:val="20"/>
              </w:rPr>
              <w:t>е</w:t>
            </w:r>
            <w:r w:rsidRPr="003F1661">
              <w:rPr>
                <w:rFonts w:cs="Times New Roman"/>
                <w:sz w:val="20"/>
                <w:szCs w:val="20"/>
              </w:rPr>
              <w:t>ния или организацию, в полномочия кот</w:t>
            </w:r>
            <w:r w:rsidRPr="003F1661">
              <w:rPr>
                <w:rFonts w:cs="Times New Roman"/>
                <w:sz w:val="20"/>
                <w:szCs w:val="20"/>
              </w:rPr>
              <w:t>о</w:t>
            </w:r>
            <w:r w:rsidRPr="003F1661">
              <w:rPr>
                <w:rFonts w:cs="Times New Roman"/>
                <w:sz w:val="20"/>
                <w:szCs w:val="20"/>
              </w:rPr>
              <w:t>рых не входит предоставление Муниц</w:t>
            </w:r>
            <w:r w:rsidRPr="003F1661">
              <w:rPr>
                <w:rFonts w:cs="Times New Roman"/>
                <w:sz w:val="20"/>
                <w:szCs w:val="20"/>
              </w:rPr>
              <w:t>и</w:t>
            </w:r>
            <w:r w:rsidRPr="003F1661">
              <w:rPr>
                <w:rFonts w:cs="Times New Roman"/>
                <w:sz w:val="20"/>
                <w:szCs w:val="20"/>
              </w:rPr>
              <w:t>пальной услуги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53"/>
              <w:framePr w:wrap="notBeside" w:vAnchor="text" w:hAnchor="text" w:xAlign="center" w:y="1"/>
              <w:shd w:val="clear" w:color="auto" w:fill="auto"/>
              <w:spacing w:before="0" w:after="0" w:line="240" w:lineRule="auto"/>
              <w:ind w:left="120"/>
              <w:rPr>
                <w:rFonts w:ascii="Times New Roman" w:hAnsi="Times New Roman" w:cs="Times New Roman"/>
                <w:sz w:val="20"/>
                <w:szCs w:val="20"/>
              </w:rPr>
            </w:pPr>
            <w:r w:rsidRPr="003F1661">
              <w:rPr>
                <w:rFonts w:ascii="Times New Roman" w:hAnsi="Times New Roman" w:cs="Times New Roman"/>
                <w:sz w:val="20"/>
                <w:szCs w:val="20"/>
              </w:rPr>
              <w:t>Указывается, какое ведомство предоставляет услугу, информация о его м</w:t>
            </w:r>
            <w:r w:rsidRPr="003F1661">
              <w:rPr>
                <w:rFonts w:ascii="Times New Roman" w:hAnsi="Times New Roman" w:cs="Times New Roman"/>
                <w:sz w:val="20"/>
                <w:szCs w:val="20"/>
              </w:rPr>
              <w:t>е</w:t>
            </w:r>
            <w:r w:rsidRPr="003F1661">
              <w:rPr>
                <w:rFonts w:ascii="Times New Roman" w:hAnsi="Times New Roman" w:cs="Times New Roman"/>
                <w:sz w:val="20"/>
                <w:szCs w:val="20"/>
              </w:rPr>
              <w:t>стонахождении</w:t>
            </w:r>
          </w:p>
        </w:tc>
      </w:tr>
      <w:tr w:rsidR="003F1661" w:rsidRPr="003F1661" w:rsidTr="003F1661">
        <w:trPr>
          <w:trHeight w:val="2222"/>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40"/>
              <w:rPr>
                <w:rFonts w:cs="Times New Roman"/>
                <w:sz w:val="20"/>
                <w:szCs w:val="20"/>
              </w:rPr>
            </w:pPr>
            <w:r w:rsidRPr="003F1661">
              <w:rPr>
                <w:rFonts w:cs="Times New Roman"/>
                <w:sz w:val="20"/>
                <w:szCs w:val="20"/>
              </w:rPr>
              <w:t>подпункт"б" пун</w:t>
            </w:r>
            <w:r w:rsidRPr="003F1661">
              <w:rPr>
                <w:rFonts w:cs="Times New Roman"/>
                <w:sz w:val="20"/>
                <w:szCs w:val="20"/>
              </w:rPr>
              <w:t>к</w:t>
            </w:r>
            <w:r w:rsidRPr="003F1661">
              <w:rPr>
                <w:rFonts w:cs="Times New Roman"/>
                <w:sz w:val="20"/>
                <w:szCs w:val="20"/>
              </w:rPr>
              <w:t>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20" w:right="146"/>
              <w:jc w:val="both"/>
              <w:rPr>
                <w:rFonts w:cs="Times New Roman"/>
                <w:sz w:val="20"/>
                <w:szCs w:val="20"/>
              </w:rPr>
            </w:pPr>
            <w:r w:rsidRPr="003F1661">
              <w:rPr>
                <w:rFonts w:cs="Times New Roman"/>
                <w:sz w:val="20"/>
                <w:szCs w:val="20"/>
              </w:rPr>
              <w:t>представленные документы или сведения утратили силу на момент обращения за Муниципальной услугой (документ, уд</w:t>
            </w:r>
            <w:r w:rsidRPr="003F1661">
              <w:rPr>
                <w:rFonts w:cs="Times New Roman"/>
                <w:sz w:val="20"/>
                <w:szCs w:val="20"/>
              </w:rPr>
              <w:t>о</w:t>
            </w:r>
            <w:r w:rsidRPr="003F1661">
              <w:rPr>
                <w:rFonts w:cs="Times New Roman"/>
                <w:sz w:val="20"/>
                <w:szCs w:val="20"/>
              </w:rPr>
              <w:t>стоверяющий личность, документ, удо-стоверяющий полномочия представителя заявителя, в случае обращения за предо-ставлением Муниципальной услуги ук</w:t>
            </w:r>
            <w:r w:rsidRPr="003F1661">
              <w:rPr>
                <w:rFonts w:cs="Times New Roman"/>
                <w:sz w:val="20"/>
                <w:szCs w:val="20"/>
              </w:rPr>
              <w:t>а</w:t>
            </w:r>
            <w:r w:rsidRPr="003F1661">
              <w:rPr>
                <w:rFonts w:cs="Times New Roman"/>
                <w:sz w:val="20"/>
                <w:szCs w:val="20"/>
              </w:rPr>
              <w:t>занным лицом)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r w:rsidRPr="003F1661">
              <w:rPr>
                <w:rFonts w:ascii="Times New Roman" w:hAnsi="Times New Roman" w:cs="Times New Roman"/>
                <w:sz w:val="20"/>
                <w:szCs w:val="20"/>
              </w:rPr>
              <w:t>Указывается исчерпывающий перечень документов, утративших силу</w:t>
            </w:r>
          </w:p>
        </w:tc>
      </w:tr>
      <w:tr w:rsidR="003F1661" w:rsidRPr="003F1661" w:rsidTr="003F1661">
        <w:trPr>
          <w:trHeight w:val="1198"/>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40"/>
              <w:rPr>
                <w:rFonts w:cs="Times New Roman"/>
                <w:sz w:val="20"/>
                <w:szCs w:val="20"/>
              </w:rPr>
            </w:pPr>
            <w:r w:rsidRPr="003F1661">
              <w:rPr>
                <w:rFonts w:cs="Times New Roman"/>
                <w:sz w:val="20"/>
                <w:szCs w:val="20"/>
              </w:rPr>
              <w:t>подпункт "в" пун</w:t>
            </w:r>
            <w:r w:rsidRPr="003F1661">
              <w:rPr>
                <w:rFonts w:cs="Times New Roman"/>
                <w:sz w:val="20"/>
                <w:szCs w:val="20"/>
              </w:rPr>
              <w:t>к</w:t>
            </w:r>
            <w:r w:rsidRPr="003F1661">
              <w:rPr>
                <w:rFonts w:cs="Times New Roman"/>
                <w:sz w:val="20"/>
                <w:szCs w:val="20"/>
              </w:rPr>
              <w:t>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20" w:right="146"/>
              <w:jc w:val="both"/>
              <w:rPr>
                <w:rFonts w:cs="Times New Roman"/>
                <w:sz w:val="20"/>
                <w:szCs w:val="20"/>
              </w:rPr>
            </w:pPr>
            <w:r w:rsidRPr="003F1661">
              <w:rPr>
                <w:rFonts w:cs="Times New Roman"/>
                <w:sz w:val="20"/>
                <w:szCs w:val="20"/>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r w:rsidRPr="003F1661">
              <w:rPr>
                <w:rFonts w:ascii="Times New Roman" w:hAnsi="Times New Roman" w:cs="Times New Roman"/>
                <w:sz w:val="20"/>
                <w:szCs w:val="20"/>
              </w:rPr>
              <w:t>Указывается исчерпывающий</w:t>
            </w:r>
            <w:r>
              <w:rPr>
                <w:rFonts w:ascii="Times New Roman" w:hAnsi="Times New Roman" w:cs="Times New Roman"/>
                <w:sz w:val="20"/>
                <w:szCs w:val="20"/>
              </w:rPr>
              <w:t xml:space="preserve"> </w:t>
            </w:r>
            <w:r w:rsidRPr="003F1661">
              <w:rPr>
                <w:rFonts w:ascii="Times New Roman" w:hAnsi="Times New Roman" w:cs="Times New Roman"/>
                <w:sz w:val="20"/>
                <w:szCs w:val="20"/>
              </w:rPr>
              <w:t>перечень документов, содержащих подчистки и исправления текста, не заверенные в п</w:t>
            </w:r>
            <w:r w:rsidRPr="003F1661">
              <w:rPr>
                <w:rFonts w:ascii="Times New Roman" w:hAnsi="Times New Roman" w:cs="Times New Roman"/>
                <w:sz w:val="20"/>
                <w:szCs w:val="20"/>
              </w:rPr>
              <w:t>о</w:t>
            </w:r>
            <w:r w:rsidRPr="003F1661">
              <w:rPr>
                <w:rFonts w:ascii="Times New Roman" w:hAnsi="Times New Roman" w:cs="Times New Roman"/>
                <w:sz w:val="20"/>
                <w:szCs w:val="20"/>
              </w:rPr>
              <w:t>рядке, установленном</w:t>
            </w:r>
          </w:p>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r w:rsidRPr="003F1661">
              <w:rPr>
                <w:rFonts w:ascii="Times New Roman" w:hAnsi="Times New Roman" w:cs="Times New Roman"/>
                <w:sz w:val="20"/>
                <w:szCs w:val="20"/>
              </w:rPr>
              <w:t>законодательством Российской Федер</w:t>
            </w:r>
            <w:r w:rsidRPr="003F1661">
              <w:rPr>
                <w:rFonts w:ascii="Times New Roman" w:hAnsi="Times New Roman" w:cs="Times New Roman"/>
                <w:sz w:val="20"/>
                <w:szCs w:val="20"/>
              </w:rPr>
              <w:t>а</w:t>
            </w:r>
            <w:r w:rsidRPr="003F1661">
              <w:rPr>
                <w:rFonts w:ascii="Times New Roman" w:hAnsi="Times New Roman" w:cs="Times New Roman"/>
                <w:sz w:val="20"/>
                <w:szCs w:val="20"/>
              </w:rPr>
              <w:t>ции</w:t>
            </w:r>
          </w:p>
        </w:tc>
      </w:tr>
    </w:tbl>
    <w:p w:rsidR="003F1661" w:rsidRPr="003F1661" w:rsidRDefault="003F1661" w:rsidP="003F1661">
      <w:pPr>
        <w:spacing w:after="0" w:line="240" w:lineRule="auto"/>
        <w:rPr>
          <w:rFonts w:ascii="Times New Roman" w:hAnsi="Times New Roman" w:cs="Times New Roman"/>
          <w:sz w:val="20"/>
          <w:szCs w:val="20"/>
        </w:rPr>
      </w:pPr>
    </w:p>
    <w:tbl>
      <w:tblPr>
        <w:tblW w:w="0" w:type="auto"/>
        <w:jc w:val="center"/>
        <w:tblLayout w:type="fixed"/>
        <w:tblCellMar>
          <w:left w:w="10" w:type="dxa"/>
          <w:right w:w="10" w:type="dxa"/>
        </w:tblCellMar>
        <w:tblLook w:val="04A0"/>
      </w:tblPr>
      <w:tblGrid>
        <w:gridCol w:w="2006"/>
        <w:gridCol w:w="4397"/>
        <w:gridCol w:w="3888"/>
      </w:tblGrid>
      <w:tr w:rsidR="003F1661" w:rsidRPr="003F1661" w:rsidTr="003F1661">
        <w:trPr>
          <w:trHeight w:val="840"/>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40" w:firstLine="2"/>
              <w:jc w:val="center"/>
              <w:rPr>
                <w:rFonts w:cs="Times New Roman"/>
                <w:sz w:val="20"/>
                <w:szCs w:val="20"/>
              </w:rPr>
            </w:pPr>
            <w:r w:rsidRPr="003F1661">
              <w:rPr>
                <w:rFonts w:cs="Times New Roman"/>
                <w:sz w:val="20"/>
                <w:szCs w:val="20"/>
              </w:rPr>
              <w:lastRenderedPageBreak/>
              <w:t>№ пункта Админ</w:t>
            </w:r>
            <w:r w:rsidRPr="003F1661">
              <w:rPr>
                <w:rFonts w:cs="Times New Roman"/>
                <w:sz w:val="20"/>
                <w:szCs w:val="20"/>
              </w:rPr>
              <w:t>и</w:t>
            </w:r>
            <w:r w:rsidRPr="003F1661">
              <w:rPr>
                <w:rFonts w:cs="Times New Roman"/>
                <w:sz w:val="20"/>
                <w:szCs w:val="20"/>
              </w:rPr>
              <w:t>стративного ре</w:t>
            </w:r>
            <w:r w:rsidRPr="003F1661">
              <w:rPr>
                <w:rFonts w:cs="Times New Roman"/>
                <w:sz w:val="20"/>
                <w:szCs w:val="20"/>
              </w:rPr>
              <w:t>г</w:t>
            </w:r>
            <w:r w:rsidRPr="003F1661">
              <w:rPr>
                <w:rFonts w:cs="Times New Roman"/>
                <w:sz w:val="20"/>
                <w:szCs w:val="20"/>
              </w:rPr>
              <w:t>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jc w:val="center"/>
              <w:rPr>
                <w:rFonts w:cs="Times New Roman"/>
                <w:sz w:val="20"/>
                <w:szCs w:val="20"/>
              </w:rPr>
            </w:pPr>
            <w:r w:rsidRPr="003F1661">
              <w:rPr>
                <w:rFonts w:cs="Times New Roman"/>
                <w:sz w:val="20"/>
                <w:szCs w:val="20"/>
              </w:rPr>
              <w:t>Наименование основания для отказа в соо</w:t>
            </w:r>
            <w:r w:rsidRPr="003F1661">
              <w:rPr>
                <w:rFonts w:cs="Times New Roman"/>
                <w:sz w:val="20"/>
                <w:szCs w:val="20"/>
              </w:rPr>
              <w:t>т</w:t>
            </w:r>
            <w:r w:rsidRPr="003F1661">
              <w:rPr>
                <w:rFonts w:cs="Times New Roman"/>
                <w:sz w:val="20"/>
                <w:szCs w:val="20"/>
              </w:rPr>
              <w:t>ветствии с Административным регламентом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jc w:val="center"/>
              <w:rPr>
                <w:rFonts w:cs="Times New Roman"/>
                <w:sz w:val="20"/>
                <w:szCs w:val="20"/>
              </w:rPr>
            </w:pPr>
            <w:r w:rsidRPr="003F1661">
              <w:rPr>
                <w:rFonts w:cs="Times New Roman"/>
                <w:sz w:val="20"/>
                <w:szCs w:val="20"/>
              </w:rPr>
              <w:t>Разъяснение причин отказа в приеме документов</w:t>
            </w:r>
          </w:p>
        </w:tc>
      </w:tr>
      <w:tr w:rsidR="003F1661" w:rsidRPr="003F1661" w:rsidTr="003F1661">
        <w:trPr>
          <w:trHeight w:val="2113"/>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r w:rsidRPr="003F1661">
              <w:rPr>
                <w:rFonts w:ascii="Times New Roman" w:hAnsi="Times New Roman" w:cs="Times New Roman"/>
                <w:sz w:val="20"/>
                <w:szCs w:val="20"/>
              </w:rPr>
              <w:t>подпункт "г"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20" w:right="146"/>
              <w:jc w:val="both"/>
              <w:rPr>
                <w:rFonts w:cs="Times New Roman"/>
                <w:sz w:val="20"/>
                <w:szCs w:val="20"/>
              </w:rPr>
            </w:pPr>
            <w:r w:rsidRPr="003F1661">
              <w:rPr>
                <w:rFonts w:cs="Times New Roman"/>
                <w:sz w:val="20"/>
                <w:szCs w:val="20"/>
              </w:rPr>
              <w:t>документы содержат подтверждения, наличие которых не позволяет в полном об</w:t>
            </w:r>
            <w:r w:rsidRPr="003F1661">
              <w:rPr>
                <w:rFonts w:cs="Times New Roman"/>
                <w:sz w:val="20"/>
                <w:szCs w:val="20"/>
              </w:rPr>
              <w:t>ъ</w:t>
            </w:r>
            <w:r w:rsidRPr="003F1661">
              <w:rPr>
                <w:rFonts w:cs="Times New Roman"/>
                <w:sz w:val="20"/>
                <w:szCs w:val="20"/>
              </w:rPr>
              <w:t>еме использовать информацию и сведения, содержащиеся в документах для предо</w:t>
            </w:r>
            <w:r w:rsidRPr="003F1661">
              <w:rPr>
                <w:rFonts w:cs="Times New Roman"/>
                <w:sz w:val="20"/>
                <w:szCs w:val="20"/>
              </w:rPr>
              <w:t>с</w:t>
            </w:r>
            <w:r w:rsidRPr="003F1661">
              <w:rPr>
                <w:rFonts w:cs="Times New Roman"/>
                <w:sz w:val="20"/>
                <w:szCs w:val="20"/>
              </w:rPr>
              <w:t>тавления Муниципальной услуги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r w:rsidRPr="003F1661">
              <w:rPr>
                <w:rFonts w:ascii="Times New Roman" w:hAnsi="Times New Roman" w:cs="Times New Roman"/>
                <w:sz w:val="20"/>
                <w:szCs w:val="20"/>
              </w:rPr>
              <w:t>Указывается исчерпывающий перечень д</w:t>
            </w:r>
            <w:r w:rsidRPr="003F1661">
              <w:rPr>
                <w:rFonts w:ascii="Times New Roman" w:hAnsi="Times New Roman" w:cs="Times New Roman"/>
                <w:sz w:val="20"/>
                <w:szCs w:val="20"/>
              </w:rPr>
              <w:t>о</w:t>
            </w:r>
            <w:r w:rsidRPr="003F1661">
              <w:rPr>
                <w:rFonts w:ascii="Times New Roman" w:hAnsi="Times New Roman" w:cs="Times New Roman"/>
                <w:sz w:val="20"/>
                <w:szCs w:val="20"/>
              </w:rPr>
              <w:t>кументов, содержащих повреждения</w:t>
            </w:r>
          </w:p>
        </w:tc>
      </w:tr>
      <w:tr w:rsidR="003F1661" w:rsidRPr="003F1661" w:rsidTr="003F1661">
        <w:trPr>
          <w:trHeight w:val="1405"/>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40"/>
              <w:rPr>
                <w:rFonts w:cs="Times New Roman"/>
                <w:sz w:val="20"/>
                <w:szCs w:val="20"/>
              </w:rPr>
            </w:pPr>
            <w:r w:rsidRPr="003F1661">
              <w:rPr>
                <w:rFonts w:cs="Times New Roman"/>
                <w:sz w:val="20"/>
                <w:szCs w:val="20"/>
              </w:rPr>
              <w:t>подпункт "д" пун</w:t>
            </w:r>
            <w:r w:rsidRPr="003F1661">
              <w:rPr>
                <w:rFonts w:cs="Times New Roman"/>
                <w:sz w:val="20"/>
                <w:szCs w:val="20"/>
              </w:rPr>
              <w:t>к</w:t>
            </w:r>
            <w:r w:rsidRPr="003F1661">
              <w:rPr>
                <w:rFonts w:cs="Times New Roman"/>
                <w:sz w:val="20"/>
                <w:szCs w:val="20"/>
              </w:rPr>
              <w:t>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20" w:right="146"/>
              <w:jc w:val="both"/>
              <w:rPr>
                <w:rFonts w:cs="Times New Roman"/>
                <w:sz w:val="20"/>
                <w:szCs w:val="20"/>
              </w:rPr>
            </w:pPr>
            <w:r w:rsidRPr="003F1661">
              <w:rPr>
                <w:rFonts w:cs="Times New Roman"/>
                <w:sz w:val="20"/>
                <w:szCs w:val="20"/>
              </w:rPr>
              <w:t>неполное заполнение полей в форме зая</w:t>
            </w:r>
            <w:r w:rsidRPr="003F1661">
              <w:rPr>
                <w:rFonts w:cs="Times New Roman"/>
                <w:sz w:val="20"/>
                <w:szCs w:val="20"/>
              </w:rPr>
              <w:t>в</w:t>
            </w:r>
            <w:r w:rsidRPr="003F1661">
              <w:rPr>
                <w:rFonts w:cs="Times New Roman"/>
                <w:sz w:val="20"/>
                <w:szCs w:val="20"/>
              </w:rPr>
              <w:t>ления, в том числе в интерактивной форме заявления на Едином портале, регионал</w:t>
            </w:r>
            <w:r w:rsidRPr="003F1661">
              <w:rPr>
                <w:rFonts w:cs="Times New Roman"/>
                <w:sz w:val="20"/>
                <w:szCs w:val="20"/>
              </w:rPr>
              <w:t>ь</w:t>
            </w:r>
            <w:r w:rsidRPr="003F1661">
              <w:rPr>
                <w:rFonts w:cs="Times New Roman"/>
                <w:sz w:val="20"/>
                <w:szCs w:val="20"/>
              </w:rPr>
              <w:t>ном портале</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r w:rsidRPr="003F1661">
              <w:rPr>
                <w:rFonts w:ascii="Times New Roman" w:hAnsi="Times New Roman" w:cs="Times New Roman"/>
                <w:sz w:val="20"/>
                <w:szCs w:val="20"/>
              </w:rPr>
              <w:t>Указывается какие поля не заполнены</w:t>
            </w:r>
          </w:p>
        </w:tc>
      </w:tr>
      <w:tr w:rsidR="003F1661" w:rsidRPr="003F1661" w:rsidTr="003F1661">
        <w:trPr>
          <w:trHeight w:val="1694"/>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40"/>
              <w:rPr>
                <w:rFonts w:cs="Times New Roman"/>
                <w:sz w:val="20"/>
                <w:szCs w:val="20"/>
              </w:rPr>
            </w:pPr>
            <w:r w:rsidRPr="003F1661">
              <w:rPr>
                <w:rFonts w:cs="Times New Roman"/>
                <w:sz w:val="20"/>
                <w:szCs w:val="20"/>
              </w:rPr>
              <w:t>подпункт "е" пун</w:t>
            </w:r>
            <w:r w:rsidRPr="003F1661">
              <w:rPr>
                <w:rFonts w:cs="Times New Roman"/>
                <w:sz w:val="20"/>
                <w:szCs w:val="20"/>
              </w:rPr>
              <w:t>к</w:t>
            </w:r>
            <w:r w:rsidRPr="003F1661">
              <w:rPr>
                <w:rFonts w:cs="Times New Roman"/>
                <w:sz w:val="20"/>
                <w:szCs w:val="20"/>
              </w:rPr>
              <w:t>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20" w:right="146"/>
              <w:jc w:val="both"/>
              <w:rPr>
                <w:rFonts w:cs="Times New Roman"/>
                <w:sz w:val="20"/>
                <w:szCs w:val="20"/>
              </w:rPr>
            </w:pPr>
            <w:r w:rsidRPr="003F1661">
              <w:rPr>
                <w:rFonts w:cs="Times New Roman"/>
                <w:sz w:val="20"/>
                <w:szCs w:val="20"/>
              </w:rPr>
              <w:t>выявлено несоблюдение установленных статьей 11 Федерального закона "Об электронной подписи" условий признания кв</w:t>
            </w:r>
            <w:r w:rsidRPr="003F1661">
              <w:rPr>
                <w:rFonts w:cs="Times New Roman"/>
                <w:sz w:val="20"/>
                <w:szCs w:val="20"/>
              </w:rPr>
              <w:t>а</w:t>
            </w:r>
            <w:r w:rsidRPr="003F1661">
              <w:rPr>
                <w:rFonts w:cs="Times New Roman"/>
                <w:sz w:val="20"/>
                <w:szCs w:val="20"/>
              </w:rPr>
              <w:t>лифицированной электронной подписи действительной в документах, предста</w:t>
            </w:r>
            <w:r w:rsidRPr="003F1661">
              <w:rPr>
                <w:rFonts w:cs="Times New Roman"/>
                <w:sz w:val="20"/>
                <w:szCs w:val="20"/>
              </w:rPr>
              <w:t>в</w:t>
            </w:r>
            <w:r w:rsidRPr="003F1661">
              <w:rPr>
                <w:rFonts w:cs="Times New Roman"/>
                <w:sz w:val="20"/>
                <w:szCs w:val="20"/>
              </w:rPr>
              <w:t>ленных в электронной форме</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r w:rsidRPr="003F1661">
              <w:rPr>
                <w:rFonts w:ascii="Times New Roman" w:hAnsi="Times New Roman" w:cs="Times New Roman"/>
                <w:sz w:val="20"/>
                <w:szCs w:val="20"/>
              </w:rPr>
              <w:t>Указывается основание такого вывода</w:t>
            </w:r>
          </w:p>
        </w:tc>
      </w:tr>
      <w:tr w:rsidR="003F1661" w:rsidRPr="003F1661" w:rsidTr="003F1661">
        <w:trPr>
          <w:trHeight w:val="1397"/>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40"/>
              <w:rPr>
                <w:rFonts w:cs="Times New Roman"/>
                <w:sz w:val="20"/>
                <w:szCs w:val="20"/>
              </w:rPr>
            </w:pPr>
            <w:r w:rsidRPr="003F1661">
              <w:rPr>
                <w:rFonts w:cs="Times New Roman"/>
                <w:sz w:val="20"/>
                <w:szCs w:val="20"/>
              </w:rPr>
              <w:t>подпункт "ж"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20" w:right="146"/>
              <w:jc w:val="both"/>
              <w:rPr>
                <w:rFonts w:cs="Times New Roman"/>
                <w:sz w:val="20"/>
                <w:szCs w:val="20"/>
              </w:rPr>
            </w:pPr>
            <w:r w:rsidRPr="003F1661">
              <w:rPr>
                <w:rFonts w:cs="Times New Roman"/>
                <w:sz w:val="20"/>
                <w:szCs w:val="20"/>
              </w:rPr>
              <w:t>предоставление заявителем неполного комплекта документов, необходимого для предоставления Муниципальной услуги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r w:rsidRPr="003F1661">
              <w:rPr>
                <w:rFonts w:ascii="Times New Roman" w:hAnsi="Times New Roman" w:cs="Times New Roman"/>
                <w:sz w:val="20"/>
                <w:szCs w:val="20"/>
              </w:rPr>
              <w:t>Указывается исчерпывающий перечень документов, которые не представлены, обяза</w:t>
            </w:r>
            <w:r w:rsidRPr="003F1661">
              <w:rPr>
                <w:rFonts w:ascii="Times New Roman" w:hAnsi="Times New Roman" w:cs="Times New Roman"/>
                <w:sz w:val="20"/>
                <w:szCs w:val="20"/>
              </w:rPr>
              <w:t>н</w:t>
            </w:r>
            <w:r w:rsidRPr="003F1661">
              <w:rPr>
                <w:rFonts w:ascii="Times New Roman" w:hAnsi="Times New Roman" w:cs="Times New Roman"/>
                <w:sz w:val="20"/>
                <w:szCs w:val="20"/>
              </w:rPr>
              <w:t>ность по предоставлению которых возлож</w:t>
            </w:r>
            <w:r w:rsidRPr="003F1661">
              <w:rPr>
                <w:rFonts w:ascii="Times New Roman" w:hAnsi="Times New Roman" w:cs="Times New Roman"/>
                <w:sz w:val="20"/>
                <w:szCs w:val="20"/>
              </w:rPr>
              <w:t>е</w:t>
            </w:r>
            <w:r w:rsidRPr="003F1661">
              <w:rPr>
                <w:rFonts w:ascii="Times New Roman" w:hAnsi="Times New Roman" w:cs="Times New Roman"/>
                <w:sz w:val="20"/>
                <w:szCs w:val="20"/>
              </w:rPr>
              <w:t>на на Заявителя</w:t>
            </w:r>
          </w:p>
        </w:tc>
      </w:tr>
      <w:tr w:rsidR="003F1661" w:rsidRPr="003F1661" w:rsidTr="003F1661">
        <w:trPr>
          <w:trHeight w:val="1397"/>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40"/>
              <w:rPr>
                <w:rFonts w:cs="Times New Roman"/>
                <w:sz w:val="20"/>
                <w:szCs w:val="20"/>
              </w:rPr>
            </w:pPr>
            <w:r w:rsidRPr="003F1661">
              <w:rPr>
                <w:rFonts w:cs="Times New Roman"/>
                <w:sz w:val="20"/>
                <w:szCs w:val="20"/>
              </w:rPr>
              <w:t>подпункт "з" пун</w:t>
            </w:r>
            <w:r w:rsidRPr="003F1661">
              <w:rPr>
                <w:rFonts w:cs="Times New Roman"/>
                <w:sz w:val="20"/>
                <w:szCs w:val="20"/>
              </w:rPr>
              <w:t>к</w:t>
            </w:r>
            <w:r w:rsidRPr="003F1661">
              <w:rPr>
                <w:rFonts w:cs="Times New Roman"/>
                <w:sz w:val="20"/>
                <w:szCs w:val="20"/>
              </w:rPr>
              <w:t>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20" w:right="146"/>
              <w:jc w:val="both"/>
              <w:rPr>
                <w:rFonts w:cs="Times New Roman"/>
                <w:sz w:val="20"/>
                <w:szCs w:val="20"/>
              </w:rPr>
            </w:pPr>
            <w:r w:rsidRPr="003F1661">
              <w:rPr>
                <w:rFonts w:cs="Times New Roman"/>
                <w:sz w:val="20"/>
                <w:szCs w:val="20"/>
              </w:rPr>
              <w:t>заявление подано лицом, не имеющим полномочий представлять интересы Заяв</w:t>
            </w:r>
            <w:r w:rsidRPr="003F1661">
              <w:rPr>
                <w:rFonts w:cs="Times New Roman"/>
                <w:sz w:val="20"/>
                <w:szCs w:val="20"/>
              </w:rPr>
              <w:t>и</w:t>
            </w:r>
            <w:r w:rsidRPr="003F1661">
              <w:rPr>
                <w:rFonts w:cs="Times New Roman"/>
                <w:sz w:val="20"/>
                <w:szCs w:val="20"/>
              </w:rPr>
              <w:t>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r w:rsidRPr="003F1661">
              <w:rPr>
                <w:rFonts w:ascii="Times New Roman" w:hAnsi="Times New Roman" w:cs="Times New Roman"/>
                <w:sz w:val="20"/>
                <w:szCs w:val="20"/>
              </w:rPr>
              <w:t>Указывается основание такого вывода</w:t>
            </w:r>
          </w:p>
        </w:tc>
      </w:tr>
    </w:tbl>
    <w:p w:rsidR="003F1661" w:rsidRPr="003F1661" w:rsidRDefault="003F1661" w:rsidP="003F1661">
      <w:pPr>
        <w:spacing w:after="0" w:line="240" w:lineRule="auto"/>
        <w:rPr>
          <w:rFonts w:ascii="Times New Roman" w:hAnsi="Times New Roman" w:cs="Times New Roman"/>
          <w:sz w:val="20"/>
          <w:szCs w:val="20"/>
        </w:rPr>
      </w:pPr>
    </w:p>
    <w:p w:rsidR="003F1661" w:rsidRPr="003F1661" w:rsidRDefault="003F1661" w:rsidP="003F1661">
      <w:pPr>
        <w:pStyle w:val="afff0"/>
        <w:shd w:val="clear" w:color="auto" w:fill="auto"/>
        <w:spacing w:line="240" w:lineRule="auto"/>
        <w:rPr>
          <w:rFonts w:ascii="Times New Roman" w:hAnsi="Times New Roman" w:cs="Times New Roman"/>
          <w:sz w:val="20"/>
          <w:szCs w:val="20"/>
          <w:u w:val="single"/>
        </w:rPr>
      </w:pPr>
      <w:r w:rsidRPr="003F1661">
        <w:rPr>
          <w:rFonts w:ascii="Times New Roman" w:hAnsi="Times New Roman" w:cs="Times New Roman"/>
          <w:sz w:val="20"/>
          <w:szCs w:val="20"/>
        </w:rPr>
        <w:t xml:space="preserve">Дополнительно информируем: </w:t>
      </w:r>
      <w:r w:rsidRPr="003F1661">
        <w:rPr>
          <w:rFonts w:ascii="Times New Roman" w:hAnsi="Times New Roman" w:cs="Times New Roman"/>
          <w:sz w:val="20"/>
          <w:szCs w:val="20"/>
          <w:u w:val="single"/>
        </w:rPr>
        <w:t>_____________________________________________________________ ________________________________________________________________________________________</w:t>
      </w:r>
    </w:p>
    <w:p w:rsidR="003F1661" w:rsidRPr="003F1661" w:rsidRDefault="003F1661" w:rsidP="003F1661">
      <w:pPr>
        <w:pStyle w:val="61"/>
        <w:shd w:val="clear" w:color="auto" w:fill="auto"/>
        <w:spacing w:line="240" w:lineRule="auto"/>
        <w:ind w:left="60"/>
        <w:rPr>
          <w:rFonts w:ascii="Times New Roman" w:hAnsi="Times New Roman" w:cs="Times New Roman"/>
          <w:i/>
          <w:sz w:val="20"/>
          <w:szCs w:val="20"/>
        </w:rPr>
      </w:pPr>
      <w:r w:rsidRPr="003F1661">
        <w:rPr>
          <w:rFonts w:ascii="Times New Roman" w:hAnsi="Times New Roman" w:cs="Times New Roman"/>
          <w:i/>
          <w:sz w:val="20"/>
          <w:szCs w:val="20"/>
        </w:rPr>
        <w:t>(указывается информация, необходимая для устранения оснований для отказа в приеме документов, необх</w:t>
      </w:r>
      <w:r w:rsidRPr="003F1661">
        <w:rPr>
          <w:rFonts w:ascii="Times New Roman" w:hAnsi="Times New Roman" w:cs="Times New Roman"/>
          <w:i/>
          <w:sz w:val="20"/>
          <w:szCs w:val="20"/>
        </w:rPr>
        <w:t>о</w:t>
      </w:r>
      <w:r w:rsidRPr="003F1661">
        <w:rPr>
          <w:rFonts w:ascii="Times New Roman" w:hAnsi="Times New Roman" w:cs="Times New Roman"/>
          <w:i/>
          <w:sz w:val="20"/>
          <w:szCs w:val="20"/>
        </w:rPr>
        <w:t>димых для предоставления Муниципальной услуги, а также иная дополнительная информация при наличии)</w:t>
      </w:r>
    </w:p>
    <w:p w:rsidR="003F1661" w:rsidRPr="003F1661" w:rsidRDefault="003F1661" w:rsidP="003F1661">
      <w:pPr>
        <w:pStyle w:val="102"/>
        <w:shd w:val="clear" w:color="auto" w:fill="auto"/>
        <w:spacing w:line="240" w:lineRule="auto"/>
        <w:ind w:left="80"/>
        <w:rPr>
          <w:rFonts w:cs="Times New Roman"/>
          <w:sz w:val="20"/>
          <w:szCs w:val="20"/>
        </w:rPr>
      </w:pPr>
      <w:r w:rsidRPr="003F1661">
        <w:rPr>
          <w:rFonts w:cs="Times New Roman"/>
          <w:sz w:val="20"/>
          <w:szCs w:val="20"/>
        </w:rPr>
        <w:t>Приложение:</w:t>
      </w:r>
      <w:r w:rsidRPr="003F1661">
        <w:rPr>
          <w:rFonts w:cs="Times New Roman"/>
          <w:sz w:val="20"/>
          <w:szCs w:val="20"/>
          <w:u w:val="single"/>
        </w:rPr>
        <w:t>_______________________________________________________________________________</w:t>
      </w:r>
      <w:r w:rsidRPr="003F1661">
        <w:rPr>
          <w:rFonts w:cs="Times New Roman"/>
          <w:sz w:val="20"/>
          <w:szCs w:val="20"/>
        </w:rPr>
        <w:t xml:space="preserve"> ___________________________________________________________________________________________</w:t>
      </w:r>
    </w:p>
    <w:p w:rsidR="003F1661" w:rsidRPr="003F1661" w:rsidRDefault="003F1661" w:rsidP="003F1661">
      <w:pPr>
        <w:pStyle w:val="61"/>
        <w:shd w:val="clear" w:color="auto" w:fill="auto"/>
        <w:spacing w:line="240" w:lineRule="auto"/>
        <w:ind w:left="60"/>
        <w:rPr>
          <w:rFonts w:ascii="Times New Roman" w:hAnsi="Times New Roman" w:cs="Times New Roman"/>
          <w:i/>
          <w:sz w:val="20"/>
          <w:szCs w:val="20"/>
        </w:rPr>
      </w:pPr>
      <w:r w:rsidRPr="003F1661">
        <w:rPr>
          <w:rFonts w:ascii="Times New Roman" w:hAnsi="Times New Roman" w:cs="Times New Roman"/>
          <w:i/>
          <w:sz w:val="20"/>
          <w:szCs w:val="20"/>
        </w:rPr>
        <w:t>(прилагаются документы, представленные заявителем)</w:t>
      </w:r>
    </w:p>
    <w:p w:rsidR="003F1661" w:rsidRPr="003F1661" w:rsidRDefault="003F1661" w:rsidP="003F1661">
      <w:pPr>
        <w:spacing w:after="0" w:line="240" w:lineRule="auto"/>
        <w:ind w:left="23"/>
        <w:rPr>
          <w:rFonts w:ascii="Times New Roman" w:hAnsi="Times New Roman" w:cs="Times New Roman"/>
          <w:b/>
          <w:sz w:val="20"/>
          <w:szCs w:val="20"/>
        </w:rPr>
      </w:pPr>
    </w:p>
    <w:p w:rsidR="003F1661" w:rsidRPr="003F1661" w:rsidRDefault="003F1661" w:rsidP="003F1661">
      <w:pPr>
        <w:spacing w:after="0" w:line="240" w:lineRule="auto"/>
        <w:ind w:left="23"/>
        <w:rPr>
          <w:rFonts w:ascii="Times New Roman" w:hAnsi="Times New Roman" w:cs="Times New Roman"/>
          <w:b/>
          <w:sz w:val="20"/>
          <w:szCs w:val="20"/>
        </w:rPr>
      </w:pPr>
      <w:r w:rsidRPr="003F1661">
        <w:rPr>
          <w:rFonts w:ascii="Times New Roman" w:hAnsi="Times New Roman" w:cs="Times New Roman"/>
          <w:b/>
          <w:sz w:val="20"/>
          <w:szCs w:val="20"/>
        </w:rPr>
        <w:t>Первый заместитель главы администрации</w:t>
      </w:r>
    </w:p>
    <w:p w:rsidR="003F1661" w:rsidRPr="003F1661" w:rsidRDefault="003F1661" w:rsidP="003F1661">
      <w:pPr>
        <w:spacing w:after="0" w:line="240" w:lineRule="auto"/>
        <w:ind w:left="23"/>
        <w:rPr>
          <w:rFonts w:ascii="Times New Roman" w:hAnsi="Times New Roman" w:cs="Times New Roman"/>
          <w:b/>
          <w:sz w:val="20"/>
          <w:szCs w:val="20"/>
        </w:rPr>
      </w:pPr>
      <w:r w:rsidRPr="003F1661">
        <w:rPr>
          <w:rFonts w:ascii="Times New Roman" w:hAnsi="Times New Roman" w:cs="Times New Roman"/>
          <w:b/>
          <w:sz w:val="20"/>
          <w:szCs w:val="20"/>
        </w:rPr>
        <w:t>(по вопросам городского хозяйства),</w:t>
      </w:r>
    </w:p>
    <w:p w:rsidR="003F1661" w:rsidRPr="003F1661" w:rsidRDefault="003F1661" w:rsidP="003F1661">
      <w:pPr>
        <w:spacing w:after="0" w:line="240" w:lineRule="auto"/>
        <w:ind w:left="23"/>
        <w:rPr>
          <w:rFonts w:ascii="Times New Roman" w:hAnsi="Times New Roman" w:cs="Times New Roman"/>
          <w:b/>
          <w:sz w:val="20"/>
          <w:szCs w:val="20"/>
        </w:rPr>
      </w:pPr>
      <w:r w:rsidRPr="003F1661">
        <w:rPr>
          <w:rFonts w:ascii="Times New Roman" w:hAnsi="Times New Roman" w:cs="Times New Roman"/>
          <w:b/>
          <w:sz w:val="20"/>
          <w:szCs w:val="20"/>
        </w:rPr>
        <w:t>начальник отдела городской инфраструктуры</w:t>
      </w:r>
    </w:p>
    <w:p w:rsidR="003F1661" w:rsidRPr="003F1661" w:rsidRDefault="003F1661" w:rsidP="003F1661">
      <w:pPr>
        <w:spacing w:after="0" w:line="240" w:lineRule="auto"/>
        <w:ind w:left="23"/>
        <w:rPr>
          <w:rFonts w:ascii="Times New Roman" w:hAnsi="Times New Roman" w:cs="Times New Roman"/>
          <w:b/>
          <w:sz w:val="20"/>
          <w:szCs w:val="20"/>
        </w:rPr>
      </w:pPr>
      <w:r w:rsidRPr="003F1661">
        <w:rPr>
          <w:rFonts w:ascii="Times New Roman" w:hAnsi="Times New Roman" w:cs="Times New Roman"/>
          <w:b/>
          <w:sz w:val="20"/>
          <w:szCs w:val="20"/>
        </w:rPr>
        <w:t>администрации городского округа Тейково</w:t>
      </w:r>
    </w:p>
    <w:p w:rsidR="003F1661" w:rsidRPr="003F1661" w:rsidRDefault="003F1661" w:rsidP="003F1661">
      <w:pPr>
        <w:spacing w:after="0" w:line="240" w:lineRule="auto"/>
        <w:ind w:left="23"/>
        <w:rPr>
          <w:rFonts w:ascii="Times New Roman" w:hAnsi="Times New Roman" w:cs="Times New Roman"/>
          <w:sz w:val="20"/>
          <w:szCs w:val="20"/>
        </w:rPr>
      </w:pPr>
      <w:r w:rsidRPr="003F1661">
        <w:rPr>
          <w:rFonts w:ascii="Times New Roman" w:hAnsi="Times New Roman" w:cs="Times New Roman"/>
          <w:b/>
          <w:sz w:val="20"/>
          <w:szCs w:val="20"/>
        </w:rPr>
        <w:t>Ивановской области</w:t>
      </w:r>
      <w:r w:rsidRPr="003F1661">
        <w:rPr>
          <w:rFonts w:ascii="Times New Roman" w:hAnsi="Times New Roman" w:cs="Times New Roman"/>
          <w:sz w:val="20"/>
          <w:szCs w:val="20"/>
        </w:rPr>
        <w:t xml:space="preserve">                                             _______________ (подпись)</w:t>
      </w:r>
    </w:p>
    <w:p w:rsidR="003F1661" w:rsidRPr="003F1661" w:rsidRDefault="003F1661" w:rsidP="003F1661">
      <w:pPr>
        <w:pStyle w:val="142"/>
        <w:shd w:val="clear" w:color="auto" w:fill="auto"/>
        <w:spacing w:before="0" w:line="240" w:lineRule="auto"/>
        <w:ind w:left="20" w:right="280" w:firstLine="406"/>
        <w:jc w:val="left"/>
        <w:rPr>
          <w:rFonts w:cs="Times New Roman"/>
          <w:i/>
          <w:sz w:val="20"/>
          <w:szCs w:val="20"/>
        </w:rPr>
      </w:pPr>
      <w:r w:rsidRPr="003F1661">
        <w:rPr>
          <w:rFonts w:cs="Times New Roman"/>
          <w:i/>
          <w:sz w:val="20"/>
          <w:szCs w:val="20"/>
        </w:rPr>
        <w:t>Дата</w:t>
      </w:r>
    </w:p>
    <w:p w:rsidR="003F1661" w:rsidRPr="003F1661" w:rsidRDefault="003F1661" w:rsidP="003F1661">
      <w:pPr>
        <w:pStyle w:val="142"/>
        <w:shd w:val="clear" w:color="auto" w:fill="auto"/>
        <w:spacing w:before="0" w:line="240" w:lineRule="auto"/>
        <w:ind w:left="20" w:right="280" w:firstLine="406"/>
        <w:jc w:val="left"/>
        <w:rPr>
          <w:rFonts w:cs="Times New Roman"/>
          <w:i/>
          <w:sz w:val="20"/>
          <w:szCs w:val="20"/>
        </w:rPr>
      </w:pPr>
    </w:p>
    <w:p w:rsidR="003F1661" w:rsidRPr="003F1661" w:rsidRDefault="003F1661" w:rsidP="003F1661">
      <w:pPr>
        <w:pStyle w:val="142"/>
        <w:shd w:val="clear" w:color="auto" w:fill="auto"/>
        <w:spacing w:before="0" w:line="240" w:lineRule="auto"/>
        <w:ind w:left="20" w:right="280" w:firstLine="406"/>
        <w:jc w:val="left"/>
        <w:rPr>
          <w:rFonts w:cs="Times New Roman"/>
          <w:i/>
          <w:sz w:val="20"/>
          <w:szCs w:val="20"/>
        </w:rPr>
      </w:pPr>
      <w:r w:rsidRPr="003F1661">
        <w:rPr>
          <w:rFonts w:cs="Times New Roman"/>
          <w:i/>
          <w:sz w:val="20"/>
          <w:szCs w:val="20"/>
        </w:rPr>
        <w:t>*Сведения об ИНН в отношении иностранного юридического лица не указываются.</w:t>
      </w:r>
    </w:p>
    <w:p w:rsidR="003F1661" w:rsidRPr="003F1661" w:rsidRDefault="003F1661" w:rsidP="003F1661">
      <w:pPr>
        <w:pStyle w:val="142"/>
        <w:shd w:val="clear" w:color="auto" w:fill="auto"/>
        <w:spacing w:before="0" w:line="240" w:lineRule="auto"/>
        <w:ind w:left="20" w:right="280" w:firstLine="820"/>
        <w:jc w:val="left"/>
        <w:rPr>
          <w:rFonts w:cs="Times New Roman"/>
          <w:i/>
          <w:sz w:val="20"/>
          <w:szCs w:val="20"/>
        </w:rPr>
      </w:pPr>
    </w:p>
    <w:p w:rsidR="003F1661" w:rsidRPr="003F1661" w:rsidRDefault="003F1661" w:rsidP="003F1661">
      <w:pPr>
        <w:pStyle w:val="142"/>
        <w:shd w:val="clear" w:color="auto" w:fill="auto"/>
        <w:spacing w:before="0" w:line="240" w:lineRule="auto"/>
        <w:ind w:left="20" w:right="280" w:firstLine="820"/>
        <w:jc w:val="left"/>
        <w:rPr>
          <w:rFonts w:cs="Times New Roman"/>
          <w:i/>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Default="003F1661" w:rsidP="003F1661">
      <w:pPr>
        <w:pStyle w:val="125"/>
        <w:shd w:val="clear" w:color="auto" w:fill="auto"/>
        <w:spacing w:before="0" w:line="240" w:lineRule="auto"/>
        <w:ind w:left="3578" w:right="119"/>
        <w:jc w:val="right"/>
        <w:rPr>
          <w:sz w:val="20"/>
          <w:szCs w:val="20"/>
        </w:rPr>
      </w:pPr>
    </w:p>
    <w:p w:rsid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spacing w:after="0" w:line="240" w:lineRule="auto"/>
        <w:ind w:left="3578" w:right="119"/>
        <w:jc w:val="right"/>
        <w:rPr>
          <w:rFonts w:ascii="Times New Roman" w:hAnsi="Times New Roman" w:cs="Times New Roman"/>
          <w:color w:val="000000"/>
          <w:sz w:val="20"/>
          <w:szCs w:val="20"/>
        </w:rPr>
      </w:pPr>
      <w:r w:rsidRPr="003F1661">
        <w:rPr>
          <w:rFonts w:ascii="Times New Roman" w:hAnsi="Times New Roman" w:cs="Times New Roman"/>
          <w:color w:val="000000"/>
          <w:sz w:val="20"/>
          <w:szCs w:val="20"/>
        </w:rPr>
        <w:lastRenderedPageBreak/>
        <w:t>Приложение № 3</w:t>
      </w:r>
    </w:p>
    <w:p w:rsidR="003F1661" w:rsidRPr="003F1661" w:rsidRDefault="003F1661" w:rsidP="003F1661">
      <w:pPr>
        <w:spacing w:after="0" w:line="240" w:lineRule="auto"/>
        <w:ind w:left="3578" w:right="119"/>
        <w:jc w:val="right"/>
        <w:rPr>
          <w:rFonts w:ascii="Times New Roman" w:hAnsi="Times New Roman" w:cs="Times New Roman"/>
          <w:color w:val="000000"/>
          <w:sz w:val="20"/>
          <w:szCs w:val="20"/>
        </w:rPr>
      </w:pPr>
      <w:r w:rsidRPr="003F1661">
        <w:rPr>
          <w:rFonts w:ascii="Times New Roman" w:hAnsi="Times New Roman" w:cs="Times New Roman"/>
          <w:color w:val="000000"/>
          <w:sz w:val="20"/>
          <w:szCs w:val="20"/>
        </w:rPr>
        <w:t xml:space="preserve"> к Административному регламенту</w:t>
      </w:r>
    </w:p>
    <w:p w:rsidR="003F1661" w:rsidRPr="003F1661" w:rsidRDefault="003F1661" w:rsidP="003F1661">
      <w:pPr>
        <w:spacing w:after="0" w:line="240" w:lineRule="auto"/>
        <w:ind w:left="3578" w:right="119"/>
        <w:jc w:val="right"/>
        <w:rPr>
          <w:rFonts w:ascii="Times New Roman" w:hAnsi="Times New Roman" w:cs="Times New Roman"/>
          <w:color w:val="000000"/>
          <w:sz w:val="20"/>
          <w:szCs w:val="20"/>
        </w:rPr>
      </w:pPr>
      <w:r w:rsidRPr="003F1661">
        <w:rPr>
          <w:rFonts w:ascii="Times New Roman" w:hAnsi="Times New Roman" w:cs="Times New Roman"/>
          <w:color w:val="000000"/>
          <w:sz w:val="20"/>
          <w:szCs w:val="20"/>
        </w:rPr>
        <w:t xml:space="preserve"> по предоставлению муниципальной услуги</w:t>
      </w:r>
    </w:p>
    <w:p w:rsidR="003F1661" w:rsidRPr="003F1661" w:rsidRDefault="003F1661" w:rsidP="003F1661">
      <w:pPr>
        <w:spacing w:after="0" w:line="240" w:lineRule="auto"/>
        <w:ind w:right="120"/>
        <w:jc w:val="right"/>
        <w:rPr>
          <w:rFonts w:ascii="Times New Roman" w:hAnsi="Times New Roman" w:cs="Times New Roman"/>
          <w:sz w:val="20"/>
          <w:szCs w:val="20"/>
        </w:rPr>
      </w:pPr>
    </w:p>
    <w:p w:rsidR="003F1661" w:rsidRPr="003F1661" w:rsidRDefault="003F1661" w:rsidP="003F1661">
      <w:pPr>
        <w:spacing w:after="0" w:line="240" w:lineRule="auto"/>
        <w:ind w:left="20" w:right="340"/>
        <w:rPr>
          <w:rFonts w:ascii="Times New Roman" w:hAnsi="Times New Roman" w:cs="Times New Roman"/>
          <w:i/>
          <w:color w:val="000000"/>
          <w:sz w:val="20"/>
          <w:szCs w:val="20"/>
        </w:rPr>
      </w:pPr>
    </w:p>
    <w:p w:rsidR="003F1661" w:rsidRPr="003F1661" w:rsidRDefault="003F1661" w:rsidP="003F1661">
      <w:pPr>
        <w:tabs>
          <w:tab w:val="left" w:leader="underscore" w:pos="8305"/>
        </w:tabs>
        <w:spacing w:after="0" w:line="240" w:lineRule="auto"/>
        <w:ind w:left="3380"/>
        <w:rPr>
          <w:rFonts w:ascii="Times New Roman" w:hAnsi="Times New Roman" w:cs="Times New Roman"/>
          <w:sz w:val="20"/>
          <w:szCs w:val="20"/>
          <w:u w:val="single"/>
        </w:rPr>
      </w:pPr>
      <w:r w:rsidRPr="003F1661">
        <w:rPr>
          <w:rFonts w:ascii="Times New Roman" w:hAnsi="Times New Roman" w:cs="Times New Roman"/>
          <w:sz w:val="20"/>
          <w:szCs w:val="20"/>
        </w:rPr>
        <w:t xml:space="preserve">Кому </w:t>
      </w:r>
      <w:r w:rsidRPr="003F1661">
        <w:rPr>
          <w:rFonts w:ascii="Times New Roman" w:hAnsi="Times New Roman" w:cs="Times New Roman"/>
          <w:sz w:val="20"/>
          <w:szCs w:val="20"/>
          <w:u w:val="single"/>
        </w:rPr>
        <w:t>_______________________</w:t>
      </w:r>
      <w:r w:rsidRPr="003F1661">
        <w:rPr>
          <w:rFonts w:ascii="Times New Roman" w:hAnsi="Times New Roman" w:cs="Times New Roman"/>
          <w:sz w:val="20"/>
          <w:szCs w:val="20"/>
          <w:u w:val="single"/>
        </w:rPr>
        <w:tab/>
        <w:t>________________</w:t>
      </w:r>
    </w:p>
    <w:p w:rsidR="003F1661" w:rsidRPr="003F1661" w:rsidRDefault="003F1661" w:rsidP="003F1661">
      <w:pPr>
        <w:spacing w:after="0" w:line="240" w:lineRule="auto"/>
        <w:ind w:left="3402" w:right="160"/>
        <w:jc w:val="center"/>
        <w:rPr>
          <w:rFonts w:ascii="Times New Roman" w:hAnsi="Times New Roman" w:cs="Times New Roman"/>
          <w:i/>
          <w:sz w:val="20"/>
          <w:szCs w:val="20"/>
        </w:rPr>
      </w:pPr>
      <w:r w:rsidRPr="003F1661">
        <w:rPr>
          <w:rFonts w:ascii="Times New Roman" w:hAnsi="Times New Roman" w:cs="Times New Roman"/>
          <w:i/>
          <w:sz w:val="20"/>
          <w:szCs w:val="20"/>
        </w:rPr>
        <w:t>(фамилия, имя, отчество (при наличии) заявителя, ОГРНИП (для физического лица, зарегистрированного в качестве индивидуального предпр</w:t>
      </w:r>
      <w:r w:rsidRPr="003F1661">
        <w:rPr>
          <w:rFonts w:ascii="Times New Roman" w:hAnsi="Times New Roman" w:cs="Times New Roman"/>
          <w:i/>
          <w:sz w:val="20"/>
          <w:szCs w:val="20"/>
        </w:rPr>
        <w:t>и</w:t>
      </w:r>
      <w:r w:rsidRPr="003F1661">
        <w:rPr>
          <w:rFonts w:ascii="Times New Roman" w:hAnsi="Times New Roman" w:cs="Times New Roman"/>
          <w:i/>
          <w:sz w:val="20"/>
          <w:szCs w:val="20"/>
        </w:rPr>
        <w:t>нимателя) - для физического лица, полное наименование заявителя, ИНН*, ОГРН - для юридического лица</w:t>
      </w:r>
    </w:p>
    <w:p w:rsidR="003F1661" w:rsidRPr="003F1661" w:rsidRDefault="003F1661" w:rsidP="003F1661">
      <w:pPr>
        <w:spacing w:after="0" w:line="240" w:lineRule="auto"/>
        <w:ind w:left="3402" w:right="160"/>
        <w:jc w:val="center"/>
        <w:rPr>
          <w:rFonts w:ascii="Times New Roman" w:hAnsi="Times New Roman" w:cs="Times New Roman"/>
          <w:i/>
          <w:sz w:val="20"/>
          <w:szCs w:val="20"/>
        </w:rPr>
      </w:pPr>
      <w:r w:rsidRPr="003F1661">
        <w:rPr>
          <w:rFonts w:ascii="Times New Roman" w:hAnsi="Times New Roman" w:cs="Times New Roman"/>
          <w:i/>
          <w:sz w:val="20"/>
          <w:szCs w:val="20"/>
        </w:rPr>
        <w:t>____________________________________________________________</w:t>
      </w:r>
    </w:p>
    <w:p w:rsidR="003F1661" w:rsidRPr="003F1661" w:rsidRDefault="003F1661" w:rsidP="003F1661">
      <w:pPr>
        <w:spacing w:after="0" w:line="240" w:lineRule="auto"/>
        <w:ind w:left="3402"/>
        <w:jc w:val="center"/>
        <w:rPr>
          <w:rFonts w:ascii="Times New Roman" w:hAnsi="Times New Roman" w:cs="Times New Roman"/>
          <w:i/>
          <w:sz w:val="20"/>
          <w:szCs w:val="20"/>
        </w:rPr>
      </w:pPr>
      <w:r w:rsidRPr="003F1661">
        <w:rPr>
          <w:rFonts w:ascii="Times New Roman" w:hAnsi="Times New Roman" w:cs="Times New Roman"/>
          <w:i/>
          <w:sz w:val="20"/>
          <w:szCs w:val="20"/>
        </w:rPr>
        <w:t>почтовый индекс и адрес, телефон, адрес электронной почты заявителя)</w:t>
      </w:r>
    </w:p>
    <w:p w:rsidR="003F1661" w:rsidRPr="003F1661" w:rsidRDefault="003F1661" w:rsidP="003F1661">
      <w:pPr>
        <w:spacing w:after="0" w:line="240" w:lineRule="auto"/>
        <w:ind w:left="4300"/>
        <w:rPr>
          <w:rFonts w:ascii="Times New Roman" w:hAnsi="Times New Roman" w:cs="Times New Roman"/>
          <w:b/>
          <w:sz w:val="20"/>
          <w:szCs w:val="20"/>
        </w:rPr>
      </w:pPr>
      <w:r w:rsidRPr="003F1661">
        <w:rPr>
          <w:rFonts w:ascii="Times New Roman" w:hAnsi="Times New Roman" w:cs="Times New Roman"/>
          <w:b/>
          <w:spacing w:val="60"/>
          <w:sz w:val="20"/>
          <w:szCs w:val="20"/>
          <w:shd w:val="clear" w:color="auto" w:fill="FFFFFF"/>
        </w:rPr>
        <w:t>РЕШЕНИЕ</w:t>
      </w:r>
    </w:p>
    <w:p w:rsidR="003F1661" w:rsidRPr="003F1661" w:rsidRDefault="003F1661" w:rsidP="003F1661">
      <w:pPr>
        <w:spacing w:after="0" w:line="240" w:lineRule="auto"/>
        <w:jc w:val="center"/>
        <w:rPr>
          <w:rFonts w:ascii="Times New Roman" w:hAnsi="Times New Roman" w:cs="Times New Roman"/>
          <w:b/>
          <w:sz w:val="20"/>
          <w:szCs w:val="20"/>
        </w:rPr>
      </w:pPr>
      <w:r w:rsidRPr="003F1661">
        <w:rPr>
          <w:rFonts w:ascii="Times New Roman" w:hAnsi="Times New Roman" w:cs="Times New Roman"/>
          <w:b/>
          <w:sz w:val="20"/>
          <w:szCs w:val="20"/>
        </w:rPr>
        <w:t>об отказе в предоставлении муниципальной услуги</w:t>
      </w:r>
    </w:p>
    <w:p w:rsidR="003F1661" w:rsidRPr="003F1661" w:rsidRDefault="003F1661" w:rsidP="003F1661">
      <w:pPr>
        <w:framePr w:wrap="notBeside" w:vAnchor="text" w:hAnchor="text" w:xAlign="center" w:y="1"/>
        <w:spacing w:after="0" w:line="240" w:lineRule="auto"/>
        <w:jc w:val="center"/>
        <w:rPr>
          <w:rFonts w:ascii="Times New Roman" w:hAnsi="Times New Roman" w:cs="Times New Roman"/>
          <w:b/>
          <w:sz w:val="20"/>
          <w:szCs w:val="20"/>
          <w:u w:val="single"/>
        </w:rPr>
      </w:pPr>
      <w:r w:rsidRPr="003F1661">
        <w:rPr>
          <w:rFonts w:ascii="Times New Roman" w:hAnsi="Times New Roman" w:cs="Times New Roman"/>
          <w:b/>
          <w:sz w:val="20"/>
          <w:szCs w:val="20"/>
          <w:u w:val="single"/>
        </w:rPr>
        <w:t>Администрация городского округа Тейково Ивановской области</w:t>
      </w:r>
    </w:p>
    <w:p w:rsidR="003F1661" w:rsidRPr="003F1661" w:rsidRDefault="003F1661" w:rsidP="003F1661">
      <w:pPr>
        <w:framePr w:wrap="notBeside" w:vAnchor="text" w:hAnchor="text" w:xAlign="center" w:y="1"/>
        <w:spacing w:after="0" w:line="240" w:lineRule="auto"/>
        <w:jc w:val="center"/>
        <w:rPr>
          <w:rFonts w:ascii="Times New Roman" w:hAnsi="Times New Roman" w:cs="Times New Roman"/>
          <w:i/>
          <w:sz w:val="20"/>
          <w:szCs w:val="20"/>
        </w:rPr>
      </w:pPr>
      <w:r w:rsidRPr="003F1661">
        <w:rPr>
          <w:rFonts w:ascii="Times New Roman" w:hAnsi="Times New Roman" w:cs="Times New Roman"/>
          <w:i/>
          <w:sz w:val="20"/>
          <w:szCs w:val="20"/>
        </w:rPr>
        <w:t>(наименование уполномоченного органа местного самоуправления)</w:t>
      </w:r>
    </w:p>
    <w:p w:rsidR="003F1661" w:rsidRPr="003F1661" w:rsidRDefault="003F1661" w:rsidP="003F1661">
      <w:pPr>
        <w:framePr w:wrap="notBeside" w:vAnchor="text" w:hAnchor="text" w:xAlign="center" w:y="1"/>
        <w:spacing w:after="0" w:line="240" w:lineRule="auto"/>
        <w:jc w:val="both"/>
        <w:rPr>
          <w:rFonts w:ascii="Times New Roman" w:hAnsi="Times New Roman" w:cs="Times New Roman"/>
          <w:sz w:val="20"/>
          <w:szCs w:val="20"/>
        </w:rPr>
      </w:pPr>
      <w:r w:rsidRPr="003F1661">
        <w:rPr>
          <w:rFonts w:ascii="Times New Roman" w:hAnsi="Times New Roman" w:cs="Times New Roman"/>
          <w:sz w:val="20"/>
          <w:szCs w:val="20"/>
        </w:rPr>
        <w:t>по результатам рассмотрения заявления по Муниципальной услуге «Признание садового дома жилым д</w:t>
      </w:r>
      <w:r w:rsidRPr="003F1661">
        <w:rPr>
          <w:rFonts w:ascii="Times New Roman" w:hAnsi="Times New Roman" w:cs="Times New Roman"/>
          <w:sz w:val="20"/>
          <w:szCs w:val="20"/>
        </w:rPr>
        <w:t>о</w:t>
      </w:r>
      <w:r w:rsidRPr="003F1661">
        <w:rPr>
          <w:rFonts w:ascii="Times New Roman" w:hAnsi="Times New Roman" w:cs="Times New Roman"/>
          <w:sz w:val="20"/>
          <w:szCs w:val="20"/>
        </w:rPr>
        <w:t>мом и жилого дома садовым домом» на территории городского округа Тейково Ивановской области  от_____________№__________________</w:t>
      </w:r>
      <w:r w:rsidRPr="003F1661">
        <w:rPr>
          <w:rFonts w:ascii="Times New Roman" w:hAnsi="Times New Roman" w:cs="Times New Roman"/>
          <w:sz w:val="20"/>
          <w:szCs w:val="20"/>
        </w:rPr>
        <w:tab/>
        <w:t>и приложенных к нему документов принято решение об отказе</w:t>
      </w:r>
    </w:p>
    <w:p w:rsidR="003F1661" w:rsidRPr="003F1661" w:rsidRDefault="003F1661" w:rsidP="003F1661">
      <w:pPr>
        <w:framePr w:wrap="notBeside" w:vAnchor="text" w:hAnchor="text" w:xAlign="center" w:y="1"/>
        <w:spacing w:after="0" w:line="240" w:lineRule="auto"/>
        <w:jc w:val="both"/>
        <w:rPr>
          <w:rFonts w:ascii="Times New Roman" w:hAnsi="Times New Roman" w:cs="Times New Roman"/>
          <w:sz w:val="20"/>
          <w:szCs w:val="20"/>
        </w:rPr>
      </w:pPr>
      <w:r w:rsidRPr="003F1661">
        <w:rPr>
          <w:rFonts w:ascii="Times New Roman" w:hAnsi="Times New Roman" w:cs="Times New Roman"/>
          <w:sz w:val="20"/>
          <w:szCs w:val="20"/>
        </w:rPr>
        <w:t>в предоставлении Муниципальной услуги по следующим основаниям.</w:t>
      </w:r>
    </w:p>
    <w:tbl>
      <w:tblPr>
        <w:tblW w:w="10206" w:type="dxa"/>
        <w:tblInd w:w="10" w:type="dxa"/>
        <w:tblLayout w:type="fixed"/>
        <w:tblCellMar>
          <w:left w:w="10" w:type="dxa"/>
          <w:right w:w="10" w:type="dxa"/>
        </w:tblCellMar>
        <w:tblLook w:val="04A0"/>
      </w:tblPr>
      <w:tblGrid>
        <w:gridCol w:w="1853"/>
        <w:gridCol w:w="4550"/>
        <w:gridCol w:w="3803"/>
      </w:tblGrid>
      <w:tr w:rsidR="003F1661" w:rsidRPr="003F1661" w:rsidTr="003F1661">
        <w:trPr>
          <w:trHeight w:val="1181"/>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right="132"/>
              <w:jc w:val="center"/>
              <w:rPr>
                <w:rFonts w:ascii="Times New Roman" w:hAnsi="Times New Roman" w:cs="Times New Roman"/>
                <w:sz w:val="20"/>
                <w:szCs w:val="20"/>
              </w:rPr>
            </w:pPr>
            <w:r w:rsidRPr="003F1661">
              <w:rPr>
                <w:rFonts w:ascii="Times New Roman" w:hAnsi="Times New Roman" w:cs="Times New Roman"/>
                <w:sz w:val="20"/>
                <w:szCs w:val="20"/>
              </w:rPr>
              <w:t>№ пункта Адм</w:t>
            </w:r>
            <w:r w:rsidRPr="003F1661">
              <w:rPr>
                <w:rFonts w:ascii="Times New Roman" w:hAnsi="Times New Roman" w:cs="Times New Roman"/>
                <w:sz w:val="20"/>
                <w:szCs w:val="20"/>
              </w:rPr>
              <w:t>и</w:t>
            </w:r>
            <w:r w:rsidRPr="003F1661">
              <w:rPr>
                <w:rFonts w:ascii="Times New Roman" w:hAnsi="Times New Roman" w:cs="Times New Roman"/>
                <w:sz w:val="20"/>
                <w:szCs w:val="20"/>
              </w:rPr>
              <w:t>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32" w:right="146"/>
              <w:jc w:val="center"/>
              <w:rPr>
                <w:rFonts w:ascii="Times New Roman" w:hAnsi="Times New Roman" w:cs="Times New Roman"/>
                <w:sz w:val="20"/>
                <w:szCs w:val="20"/>
              </w:rPr>
            </w:pPr>
            <w:r w:rsidRPr="003F1661">
              <w:rPr>
                <w:rFonts w:ascii="Times New Roman" w:hAnsi="Times New Roman" w:cs="Times New Roman"/>
                <w:sz w:val="20"/>
                <w:szCs w:val="20"/>
              </w:rPr>
              <w:t>Наименование основания для отказа в соо</w:t>
            </w:r>
            <w:r w:rsidRPr="003F1661">
              <w:rPr>
                <w:rFonts w:ascii="Times New Roman" w:hAnsi="Times New Roman" w:cs="Times New Roman"/>
                <w:sz w:val="20"/>
                <w:szCs w:val="20"/>
              </w:rPr>
              <w:t>т</w:t>
            </w:r>
            <w:r w:rsidRPr="003F1661">
              <w:rPr>
                <w:rFonts w:ascii="Times New Roman" w:hAnsi="Times New Roman" w:cs="Times New Roman"/>
                <w:sz w:val="20"/>
                <w:szCs w:val="20"/>
              </w:rPr>
              <w:t>ветствии с единым стандартом</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right="65"/>
              <w:jc w:val="center"/>
              <w:rPr>
                <w:rFonts w:ascii="Times New Roman" w:hAnsi="Times New Roman" w:cs="Times New Roman"/>
                <w:sz w:val="20"/>
                <w:szCs w:val="20"/>
              </w:rPr>
            </w:pPr>
            <w:r w:rsidRPr="003F1661">
              <w:rPr>
                <w:rFonts w:ascii="Times New Roman" w:hAnsi="Times New Roman" w:cs="Times New Roman"/>
                <w:sz w:val="20"/>
                <w:szCs w:val="20"/>
              </w:rPr>
              <w:t xml:space="preserve">Разъяснение причин отказа </w:t>
            </w:r>
          </w:p>
        </w:tc>
      </w:tr>
      <w:tr w:rsidR="003F1661" w:rsidRPr="003F1661" w:rsidTr="003F1661">
        <w:trPr>
          <w:trHeight w:val="408"/>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2160"/>
              <w:rPr>
                <w:rFonts w:ascii="Times New Roman" w:hAnsi="Times New Roman" w:cs="Times New Roman"/>
                <w:sz w:val="20"/>
                <w:szCs w:val="20"/>
              </w:rPr>
            </w:pPr>
            <w:r w:rsidRPr="003F1661">
              <w:rPr>
                <w:rFonts w:ascii="Times New Roman" w:hAnsi="Times New Roman" w:cs="Times New Roman"/>
                <w:sz w:val="20"/>
                <w:szCs w:val="20"/>
              </w:rPr>
              <w:t>Для подуслуги «Признание садового дома жилым домом»</w:t>
            </w:r>
          </w:p>
        </w:tc>
      </w:tr>
      <w:tr w:rsidR="003F1661" w:rsidRPr="003F1661" w:rsidTr="003F1661">
        <w:trPr>
          <w:trHeight w:val="3715"/>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jc w:val="center"/>
              <w:rPr>
                <w:rFonts w:ascii="Times New Roman" w:hAnsi="Times New Roman" w:cs="Times New Roman"/>
                <w:sz w:val="20"/>
                <w:szCs w:val="20"/>
              </w:rPr>
            </w:pPr>
            <w:r w:rsidRPr="003F1661">
              <w:rPr>
                <w:rFonts w:ascii="Times New Roman" w:hAnsi="Times New Roman" w:cs="Times New Roman"/>
                <w:sz w:val="20"/>
                <w:szCs w:val="20"/>
              </w:rPr>
              <w:t>подпункт 1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20" w:right="146"/>
              <w:jc w:val="both"/>
              <w:rPr>
                <w:rFonts w:ascii="Times New Roman" w:hAnsi="Times New Roman" w:cs="Times New Roman"/>
                <w:sz w:val="20"/>
                <w:szCs w:val="20"/>
              </w:rPr>
            </w:pPr>
            <w:r w:rsidRPr="003F1661">
              <w:rPr>
                <w:rFonts w:ascii="Times New Roman" w:hAnsi="Times New Roman" w:cs="Times New Roman"/>
                <w:sz w:val="20"/>
                <w:szCs w:val="20"/>
              </w:rPr>
              <w:t>непредставление заявителем заключения по обследованию технического состояния объекта, подтверждающее соответствие садов</w:t>
            </w:r>
            <w:r w:rsidRPr="003F1661">
              <w:rPr>
                <w:rFonts w:ascii="Times New Roman" w:hAnsi="Times New Roman" w:cs="Times New Roman"/>
                <w:sz w:val="20"/>
                <w:szCs w:val="20"/>
              </w:rPr>
              <w:t>о</w:t>
            </w:r>
            <w:r w:rsidRPr="003F1661">
              <w:rPr>
                <w:rFonts w:ascii="Times New Roman" w:hAnsi="Times New Roman" w:cs="Times New Roman"/>
                <w:sz w:val="20"/>
                <w:szCs w:val="20"/>
              </w:rPr>
              <w:t>го дома требованиям к надежности и без</w:t>
            </w:r>
            <w:r w:rsidRPr="003F1661">
              <w:rPr>
                <w:rFonts w:ascii="Times New Roman" w:hAnsi="Times New Roman" w:cs="Times New Roman"/>
                <w:sz w:val="20"/>
                <w:szCs w:val="20"/>
              </w:rPr>
              <w:t>о</w:t>
            </w:r>
            <w:r w:rsidRPr="003F1661">
              <w:rPr>
                <w:rFonts w:ascii="Times New Roman" w:hAnsi="Times New Roman" w:cs="Times New Roman"/>
                <w:sz w:val="20"/>
                <w:szCs w:val="20"/>
              </w:rPr>
              <w:t>пасности, установленным частью 2 статьи 5, статьями 7, 8 и 10 Федерального закона от 30 декабря 2009 года № 384-ФЗ «Технич</w:t>
            </w:r>
            <w:r w:rsidRPr="003F1661">
              <w:rPr>
                <w:rFonts w:ascii="Times New Roman" w:hAnsi="Times New Roman" w:cs="Times New Roman"/>
                <w:sz w:val="20"/>
                <w:szCs w:val="20"/>
              </w:rPr>
              <w:t>е</w:t>
            </w:r>
            <w:r w:rsidRPr="003F1661">
              <w:rPr>
                <w:rFonts w:ascii="Times New Roman" w:hAnsi="Times New Roman" w:cs="Times New Roman"/>
                <w:sz w:val="20"/>
                <w:szCs w:val="20"/>
              </w:rPr>
              <w:t>ский регламент о безопасности зданий и с</w:t>
            </w:r>
            <w:r w:rsidRPr="003F1661">
              <w:rPr>
                <w:rFonts w:ascii="Times New Roman" w:hAnsi="Times New Roman" w:cs="Times New Roman"/>
                <w:sz w:val="20"/>
                <w:szCs w:val="20"/>
              </w:rPr>
              <w:t>о</w:t>
            </w:r>
            <w:r w:rsidRPr="003F1661">
              <w:rPr>
                <w:rFonts w:ascii="Times New Roman" w:hAnsi="Times New Roman" w:cs="Times New Roman"/>
                <w:sz w:val="20"/>
                <w:szCs w:val="20"/>
              </w:rPr>
              <w:t>оружений», выданное индивидуальным предпринимателем или юридическим лицом, которые являются членами саморегулиру</w:t>
            </w:r>
            <w:r w:rsidRPr="003F1661">
              <w:rPr>
                <w:rFonts w:ascii="Times New Roman" w:hAnsi="Times New Roman" w:cs="Times New Roman"/>
                <w:sz w:val="20"/>
                <w:szCs w:val="20"/>
              </w:rPr>
              <w:t>е</w:t>
            </w:r>
            <w:r w:rsidRPr="003F1661">
              <w:rPr>
                <w:rFonts w:ascii="Times New Roman" w:hAnsi="Times New Roman" w:cs="Times New Roman"/>
                <w:sz w:val="20"/>
                <w:szCs w:val="20"/>
              </w:rPr>
              <w:t>мой организации в области инженерных изысканий</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18" w:right="500"/>
              <w:jc w:val="center"/>
              <w:rPr>
                <w:rFonts w:ascii="Times New Roman" w:hAnsi="Times New Roman" w:cs="Times New Roman"/>
                <w:i/>
                <w:sz w:val="20"/>
                <w:szCs w:val="20"/>
              </w:rPr>
            </w:pPr>
            <w:r w:rsidRPr="003F1661">
              <w:rPr>
                <w:rFonts w:ascii="Times New Roman" w:hAnsi="Times New Roman" w:cs="Times New Roman"/>
                <w:i/>
                <w:sz w:val="20"/>
                <w:szCs w:val="20"/>
              </w:rPr>
              <w:t>Указываются основания такого вывода</w:t>
            </w:r>
          </w:p>
        </w:tc>
      </w:tr>
      <w:tr w:rsidR="003F1661" w:rsidRPr="003F1661" w:rsidTr="003F1661">
        <w:trPr>
          <w:trHeight w:val="1790"/>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jc w:val="center"/>
              <w:rPr>
                <w:rFonts w:ascii="Times New Roman" w:hAnsi="Times New Roman" w:cs="Times New Roman"/>
                <w:sz w:val="20"/>
                <w:szCs w:val="20"/>
              </w:rPr>
            </w:pPr>
            <w:r w:rsidRPr="003F1661">
              <w:rPr>
                <w:rFonts w:ascii="Times New Roman" w:hAnsi="Times New Roman" w:cs="Times New Roman"/>
                <w:sz w:val="20"/>
                <w:szCs w:val="20"/>
              </w:rPr>
              <w:t>подпункт 2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20" w:right="146"/>
              <w:jc w:val="both"/>
              <w:rPr>
                <w:rFonts w:ascii="Times New Roman" w:hAnsi="Times New Roman" w:cs="Times New Roman"/>
                <w:sz w:val="20"/>
                <w:szCs w:val="20"/>
              </w:rPr>
            </w:pPr>
            <w:r w:rsidRPr="003F1661">
              <w:rPr>
                <w:rFonts w:ascii="Times New Roman" w:hAnsi="Times New Roman" w:cs="Times New Roman"/>
                <w:sz w:val="20"/>
                <w:szCs w:val="20"/>
              </w:rPr>
              <w:t>поступления в Отдел сведений, содерж</w:t>
            </w:r>
            <w:r w:rsidRPr="003F1661">
              <w:rPr>
                <w:rFonts w:ascii="Times New Roman" w:hAnsi="Times New Roman" w:cs="Times New Roman"/>
                <w:sz w:val="20"/>
                <w:szCs w:val="20"/>
              </w:rPr>
              <w:t>а</w:t>
            </w:r>
            <w:r w:rsidRPr="003F1661">
              <w:rPr>
                <w:rFonts w:ascii="Times New Roman" w:hAnsi="Times New Roman" w:cs="Times New Roman"/>
                <w:sz w:val="20"/>
                <w:szCs w:val="20"/>
              </w:rPr>
              <w:t>щихся в ЕГРН, о зарегистрированном праве собственности на садовый дом лица, не я</w:t>
            </w:r>
            <w:r w:rsidRPr="003F1661">
              <w:rPr>
                <w:rFonts w:ascii="Times New Roman" w:hAnsi="Times New Roman" w:cs="Times New Roman"/>
                <w:sz w:val="20"/>
                <w:szCs w:val="20"/>
              </w:rPr>
              <w:t>в</w:t>
            </w:r>
            <w:r w:rsidRPr="003F1661">
              <w:rPr>
                <w:rFonts w:ascii="Times New Roman" w:hAnsi="Times New Roman" w:cs="Times New Roman"/>
                <w:sz w:val="20"/>
                <w:szCs w:val="20"/>
              </w:rPr>
              <w:t>ляющегося заявителем</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18" w:right="500"/>
              <w:jc w:val="center"/>
              <w:rPr>
                <w:rFonts w:ascii="Times New Roman" w:hAnsi="Times New Roman" w:cs="Times New Roman"/>
                <w:i/>
                <w:sz w:val="20"/>
                <w:szCs w:val="20"/>
              </w:rPr>
            </w:pPr>
            <w:r w:rsidRPr="003F1661">
              <w:rPr>
                <w:rFonts w:ascii="Times New Roman" w:hAnsi="Times New Roman" w:cs="Times New Roman"/>
                <w:i/>
                <w:sz w:val="20"/>
                <w:szCs w:val="20"/>
              </w:rPr>
              <w:t>Указываются основания такого вывода</w:t>
            </w:r>
          </w:p>
        </w:tc>
      </w:tr>
      <w:tr w:rsidR="003F1661" w:rsidRPr="003F1661" w:rsidTr="003F1661">
        <w:trPr>
          <w:trHeight w:val="1790"/>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jc w:val="center"/>
              <w:rPr>
                <w:rFonts w:ascii="Times New Roman" w:hAnsi="Times New Roman" w:cs="Times New Roman"/>
                <w:sz w:val="20"/>
                <w:szCs w:val="20"/>
              </w:rPr>
            </w:pPr>
            <w:r w:rsidRPr="003F1661">
              <w:rPr>
                <w:rFonts w:ascii="Times New Roman" w:hAnsi="Times New Roman" w:cs="Times New Roman"/>
                <w:sz w:val="20"/>
                <w:szCs w:val="20"/>
              </w:rPr>
              <w:t>подпункт 3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20" w:right="146"/>
              <w:jc w:val="both"/>
              <w:rPr>
                <w:rFonts w:ascii="Times New Roman" w:hAnsi="Times New Roman" w:cs="Times New Roman"/>
                <w:sz w:val="20"/>
                <w:szCs w:val="20"/>
              </w:rPr>
            </w:pPr>
            <w:r w:rsidRPr="003F1661">
              <w:rPr>
                <w:rFonts w:ascii="Times New Roman" w:hAnsi="Times New Roman" w:cs="Times New Roman"/>
                <w:sz w:val="20"/>
                <w:szCs w:val="20"/>
              </w:rPr>
              <w:t>непредставление заявителем правоустана</w:t>
            </w:r>
            <w:r w:rsidRPr="003F1661">
              <w:rPr>
                <w:rFonts w:ascii="Times New Roman" w:hAnsi="Times New Roman" w:cs="Times New Roman"/>
                <w:sz w:val="20"/>
                <w:szCs w:val="20"/>
              </w:rPr>
              <w:t>в</w:t>
            </w:r>
            <w:r w:rsidRPr="003F1661">
              <w:rPr>
                <w:rFonts w:ascii="Times New Roman" w:hAnsi="Times New Roman" w:cs="Times New Roman"/>
                <w:sz w:val="20"/>
                <w:szCs w:val="20"/>
              </w:rPr>
              <w:t>ливающего документа на объект недвиж</w:t>
            </w:r>
            <w:r w:rsidRPr="003F1661">
              <w:rPr>
                <w:rFonts w:ascii="Times New Roman" w:hAnsi="Times New Roman" w:cs="Times New Roman"/>
                <w:sz w:val="20"/>
                <w:szCs w:val="20"/>
              </w:rPr>
              <w:t>и</w:t>
            </w:r>
            <w:r w:rsidRPr="003F1661">
              <w:rPr>
                <w:rFonts w:ascii="Times New Roman" w:hAnsi="Times New Roman" w:cs="Times New Roman"/>
                <w:sz w:val="20"/>
                <w:szCs w:val="20"/>
              </w:rPr>
              <w:t>мости или нотариально заверенной копии такого документа в течении 15 календарных дней после поступления в Отдел уведомл</w:t>
            </w:r>
            <w:r w:rsidRPr="003F1661">
              <w:rPr>
                <w:rFonts w:ascii="Times New Roman" w:hAnsi="Times New Roman" w:cs="Times New Roman"/>
                <w:sz w:val="20"/>
                <w:szCs w:val="20"/>
              </w:rPr>
              <w:t>е</w:t>
            </w:r>
            <w:r w:rsidRPr="003F1661">
              <w:rPr>
                <w:rFonts w:ascii="Times New Roman" w:hAnsi="Times New Roman" w:cs="Times New Roman"/>
                <w:sz w:val="20"/>
                <w:szCs w:val="20"/>
              </w:rPr>
              <w:t>ния об от</w:t>
            </w:r>
            <w:r>
              <w:rPr>
                <w:rFonts w:ascii="Times New Roman" w:hAnsi="Times New Roman" w:cs="Times New Roman"/>
                <w:sz w:val="20"/>
                <w:szCs w:val="20"/>
              </w:rPr>
              <w:t>сутствии в ЕГРН сведений о заре</w:t>
            </w:r>
            <w:r w:rsidRPr="003F1661">
              <w:rPr>
                <w:rFonts w:ascii="Times New Roman" w:hAnsi="Times New Roman" w:cs="Times New Roman"/>
                <w:sz w:val="20"/>
                <w:szCs w:val="20"/>
              </w:rPr>
              <w:t>гистрированных правах на садовый дом</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18" w:right="500"/>
              <w:jc w:val="center"/>
              <w:rPr>
                <w:rFonts w:ascii="Times New Roman" w:hAnsi="Times New Roman" w:cs="Times New Roman"/>
                <w:i/>
                <w:sz w:val="20"/>
                <w:szCs w:val="20"/>
              </w:rPr>
            </w:pPr>
            <w:r w:rsidRPr="003F1661">
              <w:rPr>
                <w:rFonts w:ascii="Times New Roman" w:hAnsi="Times New Roman" w:cs="Times New Roman"/>
                <w:i/>
                <w:sz w:val="20"/>
                <w:szCs w:val="20"/>
              </w:rPr>
              <w:t>Указываются основания такого вывода</w:t>
            </w:r>
          </w:p>
        </w:tc>
      </w:tr>
      <w:tr w:rsidR="003F1661" w:rsidRPr="003F1661" w:rsidTr="003F1661">
        <w:trPr>
          <w:trHeight w:val="1173"/>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jc w:val="center"/>
              <w:rPr>
                <w:rFonts w:ascii="Times New Roman" w:hAnsi="Times New Roman" w:cs="Times New Roman"/>
                <w:sz w:val="20"/>
                <w:szCs w:val="20"/>
              </w:rPr>
            </w:pPr>
            <w:r w:rsidRPr="003F1661">
              <w:rPr>
                <w:rFonts w:ascii="Times New Roman" w:hAnsi="Times New Roman" w:cs="Times New Roman"/>
                <w:sz w:val="20"/>
                <w:szCs w:val="20"/>
              </w:rPr>
              <w:t>подпункт 4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20" w:right="146"/>
              <w:jc w:val="both"/>
              <w:rPr>
                <w:rFonts w:ascii="Times New Roman" w:hAnsi="Times New Roman" w:cs="Times New Roman"/>
                <w:sz w:val="20"/>
                <w:szCs w:val="20"/>
              </w:rPr>
            </w:pPr>
            <w:r w:rsidRPr="003F1661">
              <w:rPr>
                <w:rFonts w:ascii="Times New Roman" w:hAnsi="Times New Roman" w:cs="Times New Roman"/>
                <w:sz w:val="20"/>
                <w:szCs w:val="20"/>
              </w:rPr>
              <w:t>непредставление заявителем нотариально удостоверенного согласия третьих лиц в случае, если садовый дом обременен прав</w:t>
            </w:r>
            <w:r w:rsidRPr="003F1661">
              <w:rPr>
                <w:rFonts w:ascii="Times New Roman" w:hAnsi="Times New Roman" w:cs="Times New Roman"/>
                <w:sz w:val="20"/>
                <w:szCs w:val="20"/>
              </w:rPr>
              <w:t>а</w:t>
            </w:r>
            <w:r w:rsidRPr="003F1661">
              <w:rPr>
                <w:rFonts w:ascii="Times New Roman" w:hAnsi="Times New Roman" w:cs="Times New Roman"/>
                <w:sz w:val="20"/>
                <w:szCs w:val="20"/>
              </w:rPr>
              <w:t>ми указанных лиц</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18" w:right="500"/>
              <w:jc w:val="center"/>
              <w:rPr>
                <w:rFonts w:ascii="Times New Roman" w:hAnsi="Times New Roman" w:cs="Times New Roman"/>
                <w:i/>
                <w:sz w:val="20"/>
                <w:szCs w:val="20"/>
              </w:rPr>
            </w:pPr>
            <w:r w:rsidRPr="003F1661">
              <w:rPr>
                <w:rFonts w:ascii="Times New Roman" w:hAnsi="Times New Roman" w:cs="Times New Roman"/>
                <w:i/>
                <w:sz w:val="20"/>
                <w:szCs w:val="20"/>
              </w:rPr>
              <w:t>Указываются основания такого вывода</w:t>
            </w:r>
          </w:p>
        </w:tc>
      </w:tr>
      <w:tr w:rsidR="003F1661" w:rsidRPr="003F1661" w:rsidTr="003F1661">
        <w:trPr>
          <w:trHeight w:val="1416"/>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jc w:val="center"/>
              <w:rPr>
                <w:rFonts w:ascii="Times New Roman" w:hAnsi="Times New Roman" w:cs="Times New Roman"/>
                <w:sz w:val="20"/>
                <w:szCs w:val="20"/>
              </w:rPr>
            </w:pPr>
            <w:r w:rsidRPr="003F1661">
              <w:rPr>
                <w:rFonts w:ascii="Times New Roman" w:hAnsi="Times New Roman" w:cs="Times New Roman"/>
                <w:sz w:val="20"/>
                <w:szCs w:val="20"/>
              </w:rPr>
              <w:lastRenderedPageBreak/>
              <w:t>подпункт 5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20" w:right="146"/>
              <w:jc w:val="both"/>
              <w:rPr>
                <w:rFonts w:ascii="Times New Roman" w:hAnsi="Times New Roman" w:cs="Times New Roman"/>
                <w:sz w:val="20"/>
                <w:szCs w:val="20"/>
              </w:rPr>
            </w:pPr>
            <w:r w:rsidRPr="003F1661">
              <w:rPr>
                <w:rFonts w:ascii="Times New Roman" w:hAnsi="Times New Roman" w:cs="Times New Roman"/>
                <w:sz w:val="20"/>
                <w:szCs w:val="20"/>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18" w:right="500"/>
              <w:jc w:val="center"/>
              <w:rPr>
                <w:rFonts w:ascii="Times New Roman" w:hAnsi="Times New Roman" w:cs="Times New Roman"/>
                <w:i/>
                <w:sz w:val="20"/>
                <w:szCs w:val="20"/>
              </w:rPr>
            </w:pPr>
            <w:r w:rsidRPr="003F1661">
              <w:rPr>
                <w:rFonts w:ascii="Times New Roman" w:hAnsi="Times New Roman" w:cs="Times New Roman"/>
                <w:i/>
                <w:sz w:val="20"/>
                <w:szCs w:val="20"/>
              </w:rPr>
              <w:t>Указываются основания такого вывода</w:t>
            </w:r>
          </w:p>
        </w:tc>
      </w:tr>
      <w:tr w:rsidR="003F1661" w:rsidRPr="003F1661" w:rsidTr="003F1661">
        <w:trPr>
          <w:trHeight w:val="984"/>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jc w:val="center"/>
              <w:rPr>
                <w:rFonts w:ascii="Times New Roman" w:hAnsi="Times New Roman" w:cs="Times New Roman"/>
                <w:sz w:val="20"/>
                <w:szCs w:val="20"/>
              </w:rPr>
            </w:pPr>
            <w:r w:rsidRPr="003F1661">
              <w:rPr>
                <w:rFonts w:ascii="Times New Roman" w:hAnsi="Times New Roman" w:cs="Times New Roman"/>
                <w:sz w:val="20"/>
                <w:szCs w:val="20"/>
              </w:rPr>
              <w:t>подпункт 6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20" w:right="146"/>
              <w:jc w:val="both"/>
              <w:rPr>
                <w:rFonts w:ascii="Times New Roman" w:hAnsi="Times New Roman" w:cs="Times New Roman"/>
                <w:sz w:val="20"/>
                <w:szCs w:val="20"/>
              </w:rPr>
            </w:pPr>
            <w:r w:rsidRPr="003F1661">
              <w:rPr>
                <w:rFonts w:ascii="Times New Roman" w:hAnsi="Times New Roman" w:cs="Times New Roman"/>
                <w:sz w:val="20"/>
                <w:szCs w:val="20"/>
              </w:rPr>
              <w:t>отсутств</w:t>
            </w:r>
            <w:r>
              <w:rPr>
                <w:rFonts w:ascii="Times New Roman" w:hAnsi="Times New Roman" w:cs="Times New Roman"/>
                <w:sz w:val="20"/>
                <w:szCs w:val="20"/>
              </w:rPr>
              <w:t>ие документов (сведений), преду</w:t>
            </w:r>
            <w:r w:rsidRPr="003F1661">
              <w:rPr>
                <w:rFonts w:ascii="Times New Roman" w:hAnsi="Times New Roman" w:cs="Times New Roman"/>
                <w:sz w:val="20"/>
                <w:szCs w:val="20"/>
              </w:rPr>
              <w:t>смотренных нормативными правовыми а</w:t>
            </w:r>
            <w:r w:rsidRPr="003F1661">
              <w:rPr>
                <w:rFonts w:ascii="Times New Roman" w:hAnsi="Times New Roman" w:cs="Times New Roman"/>
                <w:sz w:val="20"/>
                <w:szCs w:val="20"/>
              </w:rPr>
              <w:t>к</w:t>
            </w:r>
            <w:r w:rsidRPr="003F1661">
              <w:rPr>
                <w:rFonts w:ascii="Times New Roman" w:hAnsi="Times New Roman" w:cs="Times New Roman"/>
                <w:sz w:val="20"/>
                <w:szCs w:val="20"/>
              </w:rPr>
              <w:t>тами Российской Федерации</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18" w:right="500"/>
              <w:jc w:val="center"/>
              <w:rPr>
                <w:rFonts w:ascii="Times New Roman" w:hAnsi="Times New Roman" w:cs="Times New Roman"/>
                <w:i/>
                <w:sz w:val="20"/>
                <w:szCs w:val="20"/>
              </w:rPr>
            </w:pPr>
            <w:r w:rsidRPr="003F1661">
              <w:rPr>
                <w:rFonts w:ascii="Times New Roman" w:hAnsi="Times New Roman" w:cs="Times New Roman"/>
                <w:i/>
                <w:sz w:val="20"/>
                <w:szCs w:val="20"/>
              </w:rPr>
              <w:t>Указываются основания такого вывода</w:t>
            </w:r>
          </w:p>
        </w:tc>
      </w:tr>
      <w:tr w:rsidR="003F1661" w:rsidRPr="003F1661" w:rsidTr="003F1661">
        <w:trPr>
          <w:trHeight w:val="984"/>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jc w:val="center"/>
              <w:rPr>
                <w:rFonts w:ascii="Times New Roman" w:hAnsi="Times New Roman" w:cs="Times New Roman"/>
                <w:sz w:val="20"/>
                <w:szCs w:val="20"/>
              </w:rPr>
            </w:pPr>
            <w:r w:rsidRPr="003F1661">
              <w:rPr>
                <w:rFonts w:ascii="Times New Roman" w:hAnsi="Times New Roman" w:cs="Times New Roman"/>
                <w:sz w:val="20"/>
                <w:szCs w:val="20"/>
              </w:rPr>
              <w:t>подпункт 7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20" w:right="146"/>
              <w:jc w:val="both"/>
              <w:rPr>
                <w:rFonts w:ascii="Times New Roman" w:hAnsi="Times New Roman" w:cs="Times New Roman"/>
                <w:sz w:val="20"/>
                <w:szCs w:val="20"/>
              </w:rPr>
            </w:pPr>
            <w:r w:rsidRPr="003F1661">
              <w:rPr>
                <w:rFonts w:ascii="Times New Roman" w:hAnsi="Times New Roman" w:cs="Times New Roman"/>
                <w:sz w:val="20"/>
                <w:szCs w:val="20"/>
              </w:rPr>
              <w:t>документ</w:t>
            </w:r>
            <w:r>
              <w:rPr>
                <w:rFonts w:ascii="Times New Roman" w:hAnsi="Times New Roman" w:cs="Times New Roman"/>
                <w:sz w:val="20"/>
                <w:szCs w:val="20"/>
              </w:rPr>
              <w:t>ы (сведения), представленные за</w:t>
            </w:r>
            <w:r w:rsidRPr="003F1661">
              <w:rPr>
                <w:rFonts w:ascii="Times New Roman" w:hAnsi="Times New Roman" w:cs="Times New Roman"/>
                <w:sz w:val="20"/>
                <w:szCs w:val="20"/>
              </w:rPr>
              <w:t>явителем, противоречат документам (сведениям), полученным в рамках межведомс</w:t>
            </w:r>
            <w:r w:rsidRPr="003F1661">
              <w:rPr>
                <w:rFonts w:ascii="Times New Roman" w:hAnsi="Times New Roman" w:cs="Times New Roman"/>
                <w:sz w:val="20"/>
                <w:szCs w:val="20"/>
              </w:rPr>
              <w:t>т</w:t>
            </w:r>
            <w:r w:rsidRPr="003F1661">
              <w:rPr>
                <w:rFonts w:ascii="Times New Roman" w:hAnsi="Times New Roman" w:cs="Times New Roman"/>
                <w:sz w:val="20"/>
                <w:szCs w:val="20"/>
              </w:rPr>
              <w:t>венного взаимодействия</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18" w:right="500"/>
              <w:jc w:val="center"/>
              <w:rPr>
                <w:rFonts w:ascii="Times New Roman" w:hAnsi="Times New Roman" w:cs="Times New Roman"/>
                <w:i/>
                <w:sz w:val="20"/>
                <w:szCs w:val="20"/>
              </w:rPr>
            </w:pPr>
            <w:r w:rsidRPr="003F1661">
              <w:rPr>
                <w:rFonts w:ascii="Times New Roman" w:hAnsi="Times New Roman" w:cs="Times New Roman"/>
                <w:i/>
                <w:sz w:val="20"/>
                <w:szCs w:val="20"/>
              </w:rPr>
              <w:t>Указываются основания такого вывода</w:t>
            </w:r>
          </w:p>
        </w:tc>
      </w:tr>
      <w:tr w:rsidR="003F1661" w:rsidRPr="003F1661" w:rsidTr="003F1661">
        <w:trPr>
          <w:trHeight w:val="290"/>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18" w:right="500"/>
              <w:jc w:val="center"/>
              <w:rPr>
                <w:rFonts w:ascii="Times New Roman" w:hAnsi="Times New Roman" w:cs="Times New Roman"/>
                <w:sz w:val="20"/>
                <w:szCs w:val="20"/>
              </w:rPr>
            </w:pPr>
            <w:r w:rsidRPr="003F1661">
              <w:rPr>
                <w:rFonts w:ascii="Times New Roman" w:hAnsi="Times New Roman" w:cs="Times New Roman"/>
                <w:sz w:val="20"/>
                <w:szCs w:val="20"/>
              </w:rPr>
              <w:t>Для подуслуги «Признание жилого дома садовым домом»</w:t>
            </w:r>
          </w:p>
        </w:tc>
      </w:tr>
      <w:tr w:rsidR="003F1661" w:rsidRPr="003F1661" w:rsidTr="003F1661">
        <w:trPr>
          <w:trHeight w:val="984"/>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jc w:val="center"/>
              <w:rPr>
                <w:rFonts w:ascii="Times New Roman" w:hAnsi="Times New Roman" w:cs="Times New Roman"/>
                <w:sz w:val="20"/>
                <w:szCs w:val="20"/>
              </w:rPr>
            </w:pPr>
            <w:r w:rsidRPr="003F1661">
              <w:rPr>
                <w:rFonts w:ascii="Times New Roman" w:hAnsi="Times New Roman" w:cs="Times New Roman"/>
                <w:sz w:val="20"/>
                <w:szCs w:val="20"/>
              </w:rPr>
              <w:t>подпункт 8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20" w:right="146"/>
              <w:jc w:val="both"/>
              <w:rPr>
                <w:rFonts w:ascii="Times New Roman" w:hAnsi="Times New Roman" w:cs="Times New Roman"/>
                <w:sz w:val="20"/>
                <w:szCs w:val="20"/>
              </w:rPr>
            </w:pPr>
            <w:r w:rsidRPr="003F1661">
              <w:rPr>
                <w:rFonts w:ascii="Times New Roman" w:hAnsi="Times New Roman" w:cs="Times New Roman"/>
                <w:sz w:val="20"/>
                <w:szCs w:val="20"/>
              </w:rPr>
              <w:t>поступление в Отдел сведений, содерж</w:t>
            </w:r>
            <w:r w:rsidRPr="003F1661">
              <w:rPr>
                <w:rFonts w:ascii="Times New Roman" w:hAnsi="Times New Roman" w:cs="Times New Roman"/>
                <w:sz w:val="20"/>
                <w:szCs w:val="20"/>
              </w:rPr>
              <w:t>а</w:t>
            </w:r>
            <w:r w:rsidRPr="003F1661">
              <w:rPr>
                <w:rFonts w:ascii="Times New Roman" w:hAnsi="Times New Roman" w:cs="Times New Roman"/>
                <w:sz w:val="20"/>
                <w:szCs w:val="20"/>
              </w:rPr>
              <w:t>щихся в ЕГРН сведений о зарегистрирова</w:t>
            </w:r>
            <w:r w:rsidRPr="003F1661">
              <w:rPr>
                <w:rFonts w:ascii="Times New Roman" w:hAnsi="Times New Roman" w:cs="Times New Roman"/>
                <w:sz w:val="20"/>
                <w:szCs w:val="20"/>
              </w:rPr>
              <w:t>н</w:t>
            </w:r>
            <w:r w:rsidRPr="003F1661">
              <w:rPr>
                <w:rFonts w:ascii="Times New Roman" w:hAnsi="Times New Roman" w:cs="Times New Roman"/>
                <w:sz w:val="20"/>
                <w:szCs w:val="20"/>
              </w:rPr>
              <w:t>ных правах на жилой дом</w:t>
            </w:r>
            <w:r>
              <w:rPr>
                <w:rFonts w:ascii="Times New Roman" w:hAnsi="Times New Roman" w:cs="Times New Roman"/>
                <w:sz w:val="20"/>
                <w:szCs w:val="20"/>
              </w:rPr>
              <w:t xml:space="preserve"> </w:t>
            </w:r>
            <w:r w:rsidRPr="003F1661">
              <w:rPr>
                <w:rFonts w:ascii="Times New Roman" w:hAnsi="Times New Roman" w:cs="Times New Roman"/>
                <w:sz w:val="20"/>
                <w:szCs w:val="20"/>
              </w:rPr>
              <w:t>лица, не являющ</w:t>
            </w:r>
            <w:r w:rsidRPr="003F1661">
              <w:rPr>
                <w:rFonts w:ascii="Times New Roman" w:hAnsi="Times New Roman" w:cs="Times New Roman"/>
                <w:sz w:val="20"/>
                <w:szCs w:val="20"/>
              </w:rPr>
              <w:t>е</w:t>
            </w:r>
            <w:r w:rsidRPr="003F1661">
              <w:rPr>
                <w:rFonts w:ascii="Times New Roman" w:hAnsi="Times New Roman" w:cs="Times New Roman"/>
                <w:sz w:val="20"/>
                <w:szCs w:val="20"/>
              </w:rPr>
              <w:t>гося заявителем</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18" w:right="500"/>
              <w:jc w:val="center"/>
              <w:rPr>
                <w:rFonts w:ascii="Times New Roman" w:hAnsi="Times New Roman" w:cs="Times New Roman"/>
                <w:i/>
                <w:sz w:val="20"/>
                <w:szCs w:val="20"/>
              </w:rPr>
            </w:pPr>
            <w:r w:rsidRPr="003F1661">
              <w:rPr>
                <w:rFonts w:ascii="Times New Roman" w:hAnsi="Times New Roman" w:cs="Times New Roman"/>
                <w:i/>
                <w:sz w:val="20"/>
                <w:szCs w:val="20"/>
              </w:rPr>
              <w:t>Указываются основания такого вывода</w:t>
            </w:r>
          </w:p>
        </w:tc>
      </w:tr>
      <w:tr w:rsidR="003F1661" w:rsidRPr="003F1661" w:rsidTr="003F1661">
        <w:trPr>
          <w:trHeight w:val="984"/>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jc w:val="center"/>
              <w:rPr>
                <w:rFonts w:ascii="Times New Roman" w:hAnsi="Times New Roman" w:cs="Times New Roman"/>
                <w:sz w:val="20"/>
                <w:szCs w:val="20"/>
              </w:rPr>
            </w:pPr>
            <w:r w:rsidRPr="003F1661">
              <w:rPr>
                <w:rFonts w:ascii="Times New Roman" w:hAnsi="Times New Roman" w:cs="Times New Roman"/>
                <w:sz w:val="20"/>
                <w:szCs w:val="20"/>
              </w:rPr>
              <w:t>подпункт 9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20" w:right="146"/>
              <w:jc w:val="both"/>
              <w:rPr>
                <w:rFonts w:ascii="Times New Roman" w:hAnsi="Times New Roman" w:cs="Times New Roman"/>
                <w:sz w:val="20"/>
                <w:szCs w:val="20"/>
              </w:rPr>
            </w:pPr>
            <w:r w:rsidRPr="003F1661">
              <w:rPr>
                <w:rFonts w:ascii="Times New Roman" w:hAnsi="Times New Roman" w:cs="Times New Roman"/>
                <w:sz w:val="20"/>
                <w:szCs w:val="20"/>
              </w:rPr>
              <w:t>непредставление заявителем правоустана</w:t>
            </w:r>
            <w:r w:rsidRPr="003F1661">
              <w:rPr>
                <w:rFonts w:ascii="Times New Roman" w:hAnsi="Times New Roman" w:cs="Times New Roman"/>
                <w:sz w:val="20"/>
                <w:szCs w:val="20"/>
              </w:rPr>
              <w:t>в</w:t>
            </w:r>
            <w:r w:rsidRPr="003F1661">
              <w:rPr>
                <w:rFonts w:ascii="Times New Roman" w:hAnsi="Times New Roman" w:cs="Times New Roman"/>
                <w:sz w:val="20"/>
                <w:szCs w:val="20"/>
              </w:rPr>
              <w:t>ливающего документа на объект недвиж</w:t>
            </w:r>
            <w:r w:rsidRPr="003F1661">
              <w:rPr>
                <w:rFonts w:ascii="Times New Roman" w:hAnsi="Times New Roman" w:cs="Times New Roman"/>
                <w:sz w:val="20"/>
                <w:szCs w:val="20"/>
              </w:rPr>
              <w:t>и</w:t>
            </w:r>
            <w:r w:rsidRPr="003F1661">
              <w:rPr>
                <w:rFonts w:ascii="Times New Roman" w:hAnsi="Times New Roman" w:cs="Times New Roman"/>
                <w:sz w:val="20"/>
                <w:szCs w:val="20"/>
              </w:rPr>
              <w:t>мости или нотариально заверенной копии такого документа в течении 15 календарных дней после поступления в Отдел уведомл</w:t>
            </w:r>
            <w:r w:rsidRPr="003F1661">
              <w:rPr>
                <w:rFonts w:ascii="Times New Roman" w:hAnsi="Times New Roman" w:cs="Times New Roman"/>
                <w:sz w:val="20"/>
                <w:szCs w:val="20"/>
              </w:rPr>
              <w:t>е</w:t>
            </w:r>
            <w:r w:rsidRPr="003F1661">
              <w:rPr>
                <w:rFonts w:ascii="Times New Roman" w:hAnsi="Times New Roman" w:cs="Times New Roman"/>
                <w:sz w:val="20"/>
                <w:szCs w:val="20"/>
              </w:rPr>
              <w:t>ния об от</w:t>
            </w:r>
            <w:r>
              <w:rPr>
                <w:rFonts w:ascii="Times New Roman" w:hAnsi="Times New Roman" w:cs="Times New Roman"/>
                <w:sz w:val="20"/>
                <w:szCs w:val="20"/>
              </w:rPr>
              <w:t>сутствии в ЕГРН сведений о заре</w:t>
            </w:r>
            <w:r w:rsidRPr="003F1661">
              <w:rPr>
                <w:rFonts w:ascii="Times New Roman" w:hAnsi="Times New Roman" w:cs="Times New Roman"/>
                <w:sz w:val="20"/>
                <w:szCs w:val="20"/>
              </w:rPr>
              <w:t>гистрированных правах на жилой дом</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18" w:right="500"/>
              <w:jc w:val="center"/>
              <w:rPr>
                <w:rFonts w:ascii="Times New Roman" w:hAnsi="Times New Roman" w:cs="Times New Roman"/>
                <w:i/>
                <w:sz w:val="20"/>
                <w:szCs w:val="20"/>
              </w:rPr>
            </w:pPr>
            <w:r w:rsidRPr="003F1661">
              <w:rPr>
                <w:rFonts w:ascii="Times New Roman" w:hAnsi="Times New Roman" w:cs="Times New Roman"/>
                <w:i/>
                <w:sz w:val="20"/>
                <w:szCs w:val="20"/>
              </w:rPr>
              <w:t>Указываются основания такого вывода</w:t>
            </w:r>
          </w:p>
        </w:tc>
      </w:tr>
      <w:tr w:rsidR="003F1661" w:rsidRPr="003F1661" w:rsidTr="003F1661">
        <w:trPr>
          <w:trHeight w:val="984"/>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jc w:val="center"/>
              <w:rPr>
                <w:rFonts w:ascii="Times New Roman" w:hAnsi="Times New Roman" w:cs="Times New Roman"/>
                <w:sz w:val="20"/>
                <w:szCs w:val="20"/>
              </w:rPr>
            </w:pPr>
            <w:r w:rsidRPr="003F1661">
              <w:rPr>
                <w:rFonts w:ascii="Times New Roman" w:hAnsi="Times New Roman" w:cs="Times New Roman"/>
                <w:sz w:val="20"/>
                <w:szCs w:val="20"/>
              </w:rPr>
              <w:t>подпункт 10 пун</w:t>
            </w:r>
            <w:r w:rsidRPr="003F1661">
              <w:rPr>
                <w:rFonts w:ascii="Times New Roman" w:hAnsi="Times New Roman" w:cs="Times New Roman"/>
                <w:sz w:val="20"/>
                <w:szCs w:val="20"/>
              </w:rPr>
              <w:t>к</w:t>
            </w:r>
            <w:r w:rsidRPr="003F1661">
              <w:rPr>
                <w:rFonts w:ascii="Times New Roman" w:hAnsi="Times New Roman" w:cs="Times New Roman"/>
                <w:sz w:val="20"/>
                <w:szCs w:val="20"/>
              </w:rPr>
              <w:t>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20" w:right="146"/>
              <w:jc w:val="both"/>
              <w:rPr>
                <w:rFonts w:ascii="Times New Roman" w:hAnsi="Times New Roman" w:cs="Times New Roman"/>
                <w:sz w:val="20"/>
                <w:szCs w:val="20"/>
              </w:rPr>
            </w:pPr>
            <w:r w:rsidRPr="003F1661">
              <w:rPr>
                <w:rFonts w:ascii="Times New Roman" w:hAnsi="Times New Roman" w:cs="Times New Roman"/>
                <w:sz w:val="20"/>
                <w:szCs w:val="20"/>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18" w:right="500"/>
              <w:jc w:val="center"/>
              <w:rPr>
                <w:rFonts w:ascii="Times New Roman" w:hAnsi="Times New Roman" w:cs="Times New Roman"/>
                <w:i/>
                <w:sz w:val="20"/>
                <w:szCs w:val="20"/>
              </w:rPr>
            </w:pPr>
            <w:r w:rsidRPr="003F1661">
              <w:rPr>
                <w:rFonts w:ascii="Times New Roman" w:hAnsi="Times New Roman" w:cs="Times New Roman"/>
                <w:i/>
                <w:sz w:val="20"/>
                <w:szCs w:val="20"/>
              </w:rPr>
              <w:t>Указываются основания такого вывода</w:t>
            </w:r>
          </w:p>
        </w:tc>
      </w:tr>
      <w:tr w:rsidR="003F1661" w:rsidRPr="003F1661" w:rsidTr="003F1661">
        <w:trPr>
          <w:trHeight w:val="984"/>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jc w:val="center"/>
              <w:rPr>
                <w:rFonts w:ascii="Times New Roman" w:hAnsi="Times New Roman" w:cs="Times New Roman"/>
                <w:sz w:val="20"/>
                <w:szCs w:val="20"/>
              </w:rPr>
            </w:pPr>
            <w:r w:rsidRPr="003F1661">
              <w:rPr>
                <w:rFonts w:ascii="Times New Roman" w:hAnsi="Times New Roman" w:cs="Times New Roman"/>
                <w:sz w:val="20"/>
                <w:szCs w:val="20"/>
              </w:rPr>
              <w:t>подпункт 11пунк-та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20" w:right="146"/>
              <w:jc w:val="both"/>
              <w:rPr>
                <w:rFonts w:ascii="Times New Roman" w:hAnsi="Times New Roman" w:cs="Times New Roman"/>
                <w:sz w:val="20"/>
                <w:szCs w:val="20"/>
              </w:rPr>
            </w:pPr>
            <w:r w:rsidRPr="003F1661">
              <w:rPr>
                <w:rFonts w:ascii="Times New Roman" w:hAnsi="Times New Roman" w:cs="Times New Roman"/>
                <w:sz w:val="20"/>
                <w:szCs w:val="20"/>
              </w:rPr>
              <w:t>размещение жилого дома на земельном участке, виды разрешенного использования, установленные в соответствии с законодател</w:t>
            </w:r>
            <w:r w:rsidRPr="003F1661">
              <w:rPr>
                <w:rFonts w:ascii="Times New Roman" w:hAnsi="Times New Roman" w:cs="Times New Roman"/>
                <w:sz w:val="20"/>
                <w:szCs w:val="20"/>
              </w:rPr>
              <w:t>ь</w:t>
            </w:r>
            <w:r w:rsidRPr="003F1661">
              <w:rPr>
                <w:rFonts w:ascii="Times New Roman" w:hAnsi="Times New Roman" w:cs="Times New Roman"/>
                <w:sz w:val="20"/>
                <w:szCs w:val="20"/>
              </w:rPr>
              <w:t>ством</w:t>
            </w:r>
            <w:r>
              <w:rPr>
                <w:rFonts w:ascii="Times New Roman" w:hAnsi="Times New Roman" w:cs="Times New Roman"/>
                <w:sz w:val="20"/>
                <w:szCs w:val="20"/>
              </w:rPr>
              <w:t xml:space="preserve"> Российской Федерации, не преду</w:t>
            </w:r>
            <w:r w:rsidRPr="003F1661">
              <w:rPr>
                <w:rFonts w:ascii="Times New Roman" w:hAnsi="Times New Roman" w:cs="Times New Roman"/>
                <w:sz w:val="20"/>
                <w:szCs w:val="20"/>
              </w:rPr>
              <w:t>сматривают такого размещения</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18" w:right="500"/>
              <w:jc w:val="center"/>
              <w:rPr>
                <w:rFonts w:ascii="Times New Roman" w:hAnsi="Times New Roman" w:cs="Times New Roman"/>
                <w:i/>
                <w:sz w:val="20"/>
                <w:szCs w:val="20"/>
              </w:rPr>
            </w:pPr>
            <w:r w:rsidRPr="003F1661">
              <w:rPr>
                <w:rFonts w:ascii="Times New Roman" w:hAnsi="Times New Roman" w:cs="Times New Roman"/>
                <w:i/>
                <w:sz w:val="20"/>
                <w:szCs w:val="20"/>
              </w:rPr>
              <w:t>Указываются основания такого вывода</w:t>
            </w:r>
          </w:p>
        </w:tc>
      </w:tr>
      <w:tr w:rsidR="003F1661" w:rsidRPr="003F1661" w:rsidTr="003F1661">
        <w:trPr>
          <w:trHeight w:val="984"/>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jc w:val="center"/>
              <w:rPr>
                <w:rFonts w:ascii="Times New Roman" w:hAnsi="Times New Roman" w:cs="Times New Roman"/>
                <w:sz w:val="20"/>
                <w:szCs w:val="20"/>
              </w:rPr>
            </w:pPr>
            <w:r w:rsidRPr="003F1661">
              <w:rPr>
                <w:rFonts w:ascii="Times New Roman" w:hAnsi="Times New Roman" w:cs="Times New Roman"/>
                <w:sz w:val="20"/>
                <w:szCs w:val="20"/>
              </w:rPr>
              <w:t>подпункт 12пунк-та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20" w:right="146"/>
              <w:jc w:val="both"/>
              <w:rPr>
                <w:rFonts w:ascii="Times New Roman" w:hAnsi="Times New Roman" w:cs="Times New Roman"/>
                <w:sz w:val="20"/>
                <w:szCs w:val="20"/>
              </w:rPr>
            </w:pPr>
            <w:r w:rsidRPr="003F1661">
              <w:rPr>
                <w:rFonts w:ascii="Times New Roman" w:hAnsi="Times New Roman" w:cs="Times New Roman"/>
                <w:sz w:val="20"/>
                <w:szCs w:val="20"/>
              </w:rPr>
              <w:t>использования жилого дома заявителем или иным лицом в качестве места постоянного проживания</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18" w:right="500"/>
              <w:jc w:val="center"/>
              <w:rPr>
                <w:rFonts w:ascii="Times New Roman" w:hAnsi="Times New Roman" w:cs="Times New Roman"/>
                <w:i/>
                <w:sz w:val="20"/>
                <w:szCs w:val="20"/>
              </w:rPr>
            </w:pPr>
            <w:r w:rsidRPr="003F1661">
              <w:rPr>
                <w:rFonts w:ascii="Times New Roman" w:hAnsi="Times New Roman" w:cs="Times New Roman"/>
                <w:i/>
                <w:sz w:val="20"/>
                <w:szCs w:val="20"/>
              </w:rPr>
              <w:t>Указываются основания такого вывода</w:t>
            </w:r>
          </w:p>
        </w:tc>
      </w:tr>
      <w:tr w:rsidR="003F1661" w:rsidRPr="003F1661" w:rsidTr="003F1661">
        <w:trPr>
          <w:trHeight w:val="984"/>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jc w:val="center"/>
              <w:rPr>
                <w:rFonts w:ascii="Times New Roman" w:hAnsi="Times New Roman" w:cs="Times New Roman"/>
                <w:sz w:val="20"/>
                <w:szCs w:val="20"/>
              </w:rPr>
            </w:pPr>
            <w:r w:rsidRPr="003F1661">
              <w:rPr>
                <w:rFonts w:ascii="Times New Roman" w:hAnsi="Times New Roman" w:cs="Times New Roman"/>
                <w:sz w:val="20"/>
                <w:szCs w:val="20"/>
              </w:rPr>
              <w:t>подпункт 13пунк-та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20" w:right="146"/>
              <w:jc w:val="both"/>
              <w:rPr>
                <w:rFonts w:ascii="Times New Roman" w:hAnsi="Times New Roman" w:cs="Times New Roman"/>
                <w:sz w:val="20"/>
                <w:szCs w:val="20"/>
              </w:rPr>
            </w:pPr>
            <w:r w:rsidRPr="003F1661">
              <w:rPr>
                <w:rFonts w:ascii="Times New Roman" w:hAnsi="Times New Roman" w:cs="Times New Roman"/>
                <w:sz w:val="20"/>
                <w:szCs w:val="20"/>
              </w:rPr>
              <w:t>отсутствие документов (сведений), предусмотр</w:t>
            </w:r>
            <w:r>
              <w:rPr>
                <w:rFonts w:ascii="Times New Roman" w:hAnsi="Times New Roman" w:cs="Times New Roman"/>
                <w:sz w:val="20"/>
                <w:szCs w:val="20"/>
              </w:rPr>
              <w:t>енных нормативными правовыми ак</w:t>
            </w:r>
            <w:r w:rsidRPr="003F1661">
              <w:rPr>
                <w:rFonts w:ascii="Times New Roman" w:hAnsi="Times New Roman" w:cs="Times New Roman"/>
                <w:sz w:val="20"/>
                <w:szCs w:val="20"/>
              </w:rPr>
              <w:t>тами Российской Федерации</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18" w:right="500"/>
              <w:jc w:val="center"/>
              <w:rPr>
                <w:rFonts w:ascii="Times New Roman" w:hAnsi="Times New Roman" w:cs="Times New Roman"/>
                <w:i/>
                <w:sz w:val="20"/>
                <w:szCs w:val="20"/>
              </w:rPr>
            </w:pPr>
            <w:r w:rsidRPr="003F1661">
              <w:rPr>
                <w:rFonts w:ascii="Times New Roman" w:hAnsi="Times New Roman" w:cs="Times New Roman"/>
                <w:i/>
                <w:sz w:val="20"/>
                <w:szCs w:val="20"/>
              </w:rPr>
              <w:t>Указываются основания такого вывода</w:t>
            </w:r>
          </w:p>
        </w:tc>
      </w:tr>
      <w:tr w:rsidR="003F1661" w:rsidRPr="003F1661" w:rsidTr="003F1661">
        <w:trPr>
          <w:trHeight w:val="984"/>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jc w:val="center"/>
              <w:rPr>
                <w:rFonts w:ascii="Times New Roman" w:hAnsi="Times New Roman" w:cs="Times New Roman"/>
                <w:sz w:val="20"/>
                <w:szCs w:val="20"/>
              </w:rPr>
            </w:pPr>
            <w:r w:rsidRPr="003F1661">
              <w:rPr>
                <w:rFonts w:ascii="Times New Roman" w:hAnsi="Times New Roman" w:cs="Times New Roman"/>
                <w:sz w:val="20"/>
                <w:szCs w:val="20"/>
              </w:rPr>
              <w:t>подпункт 14пунк-та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20" w:right="146"/>
              <w:jc w:val="both"/>
              <w:rPr>
                <w:rFonts w:ascii="Times New Roman" w:hAnsi="Times New Roman" w:cs="Times New Roman"/>
                <w:sz w:val="20"/>
                <w:szCs w:val="20"/>
              </w:rPr>
            </w:pPr>
            <w:r w:rsidRPr="003F1661">
              <w:rPr>
                <w:rFonts w:ascii="Times New Roman" w:hAnsi="Times New Roman" w:cs="Times New Roman"/>
                <w:sz w:val="20"/>
                <w:szCs w:val="20"/>
              </w:rPr>
              <w:t>документ</w:t>
            </w:r>
            <w:r>
              <w:rPr>
                <w:rFonts w:ascii="Times New Roman" w:hAnsi="Times New Roman" w:cs="Times New Roman"/>
                <w:sz w:val="20"/>
                <w:szCs w:val="20"/>
              </w:rPr>
              <w:t>ы (сведения), представленные за</w:t>
            </w:r>
            <w:r w:rsidRPr="003F1661">
              <w:rPr>
                <w:rFonts w:ascii="Times New Roman" w:hAnsi="Times New Roman" w:cs="Times New Roman"/>
                <w:sz w:val="20"/>
                <w:szCs w:val="20"/>
              </w:rPr>
              <w:t>явителем, противоречат документам (сведениям), полученным в рамках межведомс</w:t>
            </w:r>
            <w:r w:rsidRPr="003F1661">
              <w:rPr>
                <w:rFonts w:ascii="Times New Roman" w:hAnsi="Times New Roman" w:cs="Times New Roman"/>
                <w:sz w:val="20"/>
                <w:szCs w:val="20"/>
              </w:rPr>
              <w:t>т</w:t>
            </w:r>
            <w:r w:rsidRPr="003F1661">
              <w:rPr>
                <w:rFonts w:ascii="Times New Roman" w:hAnsi="Times New Roman" w:cs="Times New Roman"/>
                <w:sz w:val="20"/>
                <w:szCs w:val="20"/>
              </w:rPr>
              <w:t>венного взаимодействия</w:t>
            </w:r>
          </w:p>
        </w:tc>
        <w:tc>
          <w:tcPr>
            <w:tcW w:w="380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spacing w:after="0" w:line="240" w:lineRule="auto"/>
              <w:ind w:left="118" w:right="500"/>
              <w:jc w:val="center"/>
              <w:rPr>
                <w:rFonts w:ascii="Times New Roman" w:hAnsi="Times New Roman" w:cs="Times New Roman"/>
                <w:i/>
                <w:sz w:val="20"/>
                <w:szCs w:val="20"/>
              </w:rPr>
            </w:pPr>
            <w:r w:rsidRPr="003F1661">
              <w:rPr>
                <w:rFonts w:ascii="Times New Roman" w:hAnsi="Times New Roman" w:cs="Times New Roman"/>
                <w:i/>
                <w:sz w:val="20"/>
                <w:szCs w:val="20"/>
              </w:rPr>
              <w:t>Указываются основания такого вывода</w:t>
            </w:r>
          </w:p>
        </w:tc>
      </w:tr>
    </w:tbl>
    <w:p w:rsidR="003F1661" w:rsidRPr="003F1661" w:rsidRDefault="003F1661" w:rsidP="003F1661">
      <w:pPr>
        <w:pStyle w:val="125"/>
        <w:spacing w:before="0" w:line="240" w:lineRule="auto"/>
        <w:ind w:right="119" w:firstLine="708"/>
        <w:jc w:val="both"/>
        <w:rPr>
          <w:sz w:val="20"/>
          <w:szCs w:val="20"/>
        </w:rPr>
      </w:pPr>
      <w:r w:rsidRPr="003F1661">
        <w:rPr>
          <w:sz w:val="20"/>
          <w:szCs w:val="20"/>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3F1661" w:rsidRPr="003F1661" w:rsidRDefault="003F1661" w:rsidP="003F1661">
      <w:pPr>
        <w:pStyle w:val="125"/>
        <w:spacing w:before="0" w:line="240" w:lineRule="auto"/>
        <w:ind w:right="119" w:firstLine="708"/>
        <w:jc w:val="both"/>
        <w:rPr>
          <w:sz w:val="20"/>
          <w:szCs w:val="20"/>
        </w:rPr>
      </w:pPr>
      <w:r w:rsidRPr="003F1661">
        <w:rPr>
          <w:sz w:val="20"/>
          <w:szCs w:val="20"/>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w:t>
      </w:r>
      <w:r w:rsidRPr="003F1661">
        <w:rPr>
          <w:sz w:val="20"/>
          <w:szCs w:val="20"/>
        </w:rPr>
        <w:t>о</w:t>
      </w:r>
      <w:r w:rsidRPr="003F1661">
        <w:rPr>
          <w:sz w:val="20"/>
          <w:szCs w:val="20"/>
        </w:rPr>
        <w:t>рядке.</w:t>
      </w:r>
    </w:p>
    <w:p w:rsidR="003F1661" w:rsidRPr="003F1661" w:rsidRDefault="003F1661" w:rsidP="003F1661">
      <w:pPr>
        <w:pStyle w:val="125"/>
        <w:spacing w:before="0" w:line="240" w:lineRule="auto"/>
        <w:ind w:right="119" w:firstLine="708"/>
        <w:jc w:val="both"/>
        <w:rPr>
          <w:sz w:val="20"/>
          <w:szCs w:val="20"/>
        </w:rPr>
      </w:pPr>
      <w:r w:rsidRPr="003F1661">
        <w:rPr>
          <w:sz w:val="20"/>
          <w:szCs w:val="20"/>
        </w:rPr>
        <w:t>Дополнительно информируем:</w:t>
      </w:r>
      <w:r w:rsidRPr="003F1661">
        <w:rPr>
          <w:sz w:val="20"/>
          <w:szCs w:val="20"/>
        </w:rPr>
        <w:tab/>
        <w:t xml:space="preserve"> _________________________________________________________________________</w:t>
      </w:r>
    </w:p>
    <w:p w:rsidR="003F1661" w:rsidRPr="003F1661" w:rsidRDefault="003F1661" w:rsidP="003F1661">
      <w:pPr>
        <w:pStyle w:val="125"/>
        <w:shd w:val="clear" w:color="auto" w:fill="auto"/>
        <w:spacing w:before="0" w:line="240" w:lineRule="auto"/>
        <w:ind w:right="119"/>
        <w:jc w:val="both"/>
        <w:rPr>
          <w:sz w:val="20"/>
          <w:szCs w:val="20"/>
        </w:rPr>
      </w:pPr>
      <w:r w:rsidRPr="003F1661">
        <w:rPr>
          <w:sz w:val="20"/>
          <w:szCs w:val="20"/>
        </w:rPr>
        <w:t>(указывается информация, необходимая для устранения причин отказа в предоставл</w:t>
      </w:r>
      <w:r w:rsidRPr="003F1661">
        <w:rPr>
          <w:sz w:val="20"/>
          <w:szCs w:val="20"/>
        </w:rPr>
        <w:t>е</w:t>
      </w:r>
      <w:r w:rsidRPr="003F1661">
        <w:rPr>
          <w:sz w:val="20"/>
          <w:szCs w:val="20"/>
        </w:rPr>
        <w:t>ния муниципальной услуги, а также иная дополнительная информация при наличии)</w:t>
      </w:r>
    </w:p>
    <w:p w:rsidR="003F1661" w:rsidRPr="003F1661" w:rsidRDefault="003F1661" w:rsidP="003F1661">
      <w:pPr>
        <w:pStyle w:val="125"/>
        <w:shd w:val="clear" w:color="auto" w:fill="auto"/>
        <w:spacing w:before="0" w:line="240" w:lineRule="auto"/>
        <w:ind w:right="119" w:firstLine="708"/>
        <w:jc w:val="both"/>
        <w:rPr>
          <w:sz w:val="20"/>
          <w:szCs w:val="20"/>
        </w:rPr>
      </w:pPr>
    </w:p>
    <w:p w:rsidR="003F1661" w:rsidRPr="003F1661" w:rsidRDefault="003F1661" w:rsidP="003F1661">
      <w:pPr>
        <w:spacing w:after="0" w:line="240" w:lineRule="auto"/>
        <w:ind w:left="709"/>
        <w:rPr>
          <w:rFonts w:ascii="Times New Roman" w:hAnsi="Times New Roman" w:cs="Times New Roman"/>
          <w:b/>
          <w:sz w:val="20"/>
          <w:szCs w:val="20"/>
        </w:rPr>
      </w:pPr>
      <w:r w:rsidRPr="003F1661">
        <w:rPr>
          <w:rFonts w:ascii="Times New Roman" w:hAnsi="Times New Roman" w:cs="Times New Roman"/>
          <w:b/>
          <w:sz w:val="20"/>
          <w:szCs w:val="20"/>
        </w:rPr>
        <w:t>Глава городского округа Тейково</w:t>
      </w:r>
    </w:p>
    <w:p w:rsidR="003F1661" w:rsidRPr="003F1661" w:rsidRDefault="003F1661" w:rsidP="003F1661">
      <w:pPr>
        <w:spacing w:after="0" w:line="240" w:lineRule="auto"/>
        <w:ind w:left="709"/>
        <w:rPr>
          <w:rFonts w:ascii="Times New Roman" w:hAnsi="Times New Roman" w:cs="Times New Roman"/>
          <w:sz w:val="20"/>
          <w:szCs w:val="20"/>
        </w:rPr>
      </w:pPr>
      <w:r w:rsidRPr="003F1661">
        <w:rPr>
          <w:rFonts w:ascii="Times New Roman" w:hAnsi="Times New Roman" w:cs="Times New Roman"/>
          <w:b/>
          <w:sz w:val="20"/>
          <w:szCs w:val="20"/>
        </w:rPr>
        <w:t>Ивановской области</w:t>
      </w:r>
      <w:r w:rsidRPr="003F1661">
        <w:rPr>
          <w:rFonts w:ascii="Times New Roman" w:hAnsi="Times New Roman" w:cs="Times New Roman"/>
          <w:sz w:val="20"/>
          <w:szCs w:val="20"/>
        </w:rPr>
        <w:t xml:space="preserve">                                             _______________ (подпись)</w:t>
      </w:r>
    </w:p>
    <w:p w:rsidR="003F1661" w:rsidRPr="003F1661" w:rsidRDefault="003F1661" w:rsidP="003F1661">
      <w:pPr>
        <w:pStyle w:val="125"/>
        <w:shd w:val="clear" w:color="auto" w:fill="auto"/>
        <w:spacing w:before="0" w:line="240" w:lineRule="auto"/>
        <w:ind w:right="119" w:firstLine="708"/>
        <w:jc w:val="both"/>
        <w:rPr>
          <w:sz w:val="20"/>
          <w:szCs w:val="20"/>
        </w:rPr>
      </w:pPr>
    </w:p>
    <w:p w:rsidR="003F1661" w:rsidRPr="003F1661" w:rsidRDefault="003F1661" w:rsidP="003F1661">
      <w:pPr>
        <w:pStyle w:val="125"/>
        <w:shd w:val="clear" w:color="auto" w:fill="auto"/>
        <w:spacing w:before="0" w:line="240" w:lineRule="auto"/>
        <w:ind w:right="119"/>
        <w:jc w:val="both"/>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right="119"/>
        <w:jc w:val="right"/>
        <w:rPr>
          <w:sz w:val="20"/>
          <w:szCs w:val="20"/>
        </w:rPr>
      </w:pPr>
      <w:r w:rsidRPr="003F1661">
        <w:rPr>
          <w:sz w:val="20"/>
          <w:szCs w:val="20"/>
        </w:rPr>
        <w:t>Приложение № 4</w:t>
      </w:r>
    </w:p>
    <w:p w:rsidR="003F1661" w:rsidRPr="003F1661" w:rsidRDefault="003F1661" w:rsidP="003F1661">
      <w:pPr>
        <w:pStyle w:val="125"/>
        <w:shd w:val="clear" w:color="auto" w:fill="auto"/>
        <w:spacing w:before="0" w:line="240" w:lineRule="auto"/>
        <w:ind w:left="3578" w:right="-48"/>
        <w:jc w:val="right"/>
        <w:rPr>
          <w:sz w:val="20"/>
          <w:szCs w:val="20"/>
        </w:rPr>
      </w:pPr>
      <w:r w:rsidRPr="003F1661">
        <w:rPr>
          <w:sz w:val="20"/>
          <w:szCs w:val="20"/>
        </w:rPr>
        <w:t xml:space="preserve"> к Административному регламенту</w:t>
      </w: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02"/>
        <w:shd w:val="clear" w:color="auto" w:fill="auto"/>
        <w:spacing w:line="240" w:lineRule="auto"/>
        <w:ind w:right="120"/>
        <w:jc w:val="right"/>
        <w:rPr>
          <w:rFonts w:cs="Times New Roman"/>
          <w:sz w:val="20"/>
          <w:szCs w:val="20"/>
        </w:rPr>
      </w:pPr>
    </w:p>
    <w:p w:rsidR="003F1661" w:rsidRPr="003F1661" w:rsidRDefault="003F1661" w:rsidP="003F1661">
      <w:pPr>
        <w:pStyle w:val="142"/>
        <w:shd w:val="clear" w:color="auto" w:fill="auto"/>
        <w:spacing w:before="0" w:line="240" w:lineRule="auto"/>
        <w:ind w:left="20" w:right="280" w:firstLine="820"/>
        <w:jc w:val="left"/>
        <w:rPr>
          <w:rFonts w:cs="Times New Roman"/>
          <w:i/>
          <w:sz w:val="20"/>
          <w:szCs w:val="20"/>
        </w:rPr>
      </w:pPr>
    </w:p>
    <w:p w:rsidR="003F1661" w:rsidRPr="003F1661" w:rsidRDefault="003F1661" w:rsidP="003F1661">
      <w:pPr>
        <w:pStyle w:val="35"/>
        <w:shd w:val="clear" w:color="auto" w:fill="auto"/>
        <w:spacing w:before="0" w:line="240" w:lineRule="auto"/>
        <w:rPr>
          <w:rFonts w:ascii="Times New Roman" w:hAnsi="Times New Roman" w:cs="Times New Roman"/>
          <w:b w:val="0"/>
          <w:sz w:val="20"/>
          <w:szCs w:val="20"/>
        </w:rPr>
      </w:pPr>
      <w:r w:rsidRPr="003F1661">
        <w:rPr>
          <w:rStyle w:val="33pt"/>
          <w:rFonts w:eastAsiaTheme="minorEastAsia"/>
          <w:sz w:val="20"/>
          <w:szCs w:val="20"/>
        </w:rPr>
        <w:t>ЗАЯВЛЕНИЕ</w:t>
      </w:r>
    </w:p>
    <w:p w:rsidR="003F1661" w:rsidRPr="003F1661" w:rsidRDefault="003F1661" w:rsidP="003F1661">
      <w:pPr>
        <w:pStyle w:val="35"/>
        <w:shd w:val="clear" w:color="auto" w:fill="auto"/>
        <w:spacing w:before="0" w:line="240" w:lineRule="auto"/>
        <w:rPr>
          <w:rFonts w:ascii="Times New Roman" w:hAnsi="Times New Roman" w:cs="Times New Roman"/>
          <w:b w:val="0"/>
          <w:sz w:val="20"/>
          <w:szCs w:val="20"/>
        </w:rPr>
      </w:pPr>
      <w:r w:rsidRPr="003F1661">
        <w:rPr>
          <w:rFonts w:ascii="Times New Roman" w:hAnsi="Times New Roman" w:cs="Times New Roman"/>
          <w:sz w:val="20"/>
          <w:szCs w:val="20"/>
        </w:rPr>
        <w:t>об исправлении допущенных опечаток и ошибок в решении о признании садового дома жилым домом и жилого дома садовым домом</w:t>
      </w:r>
    </w:p>
    <w:p w:rsidR="003F1661" w:rsidRPr="003F1661" w:rsidRDefault="003F1661" w:rsidP="003F1661">
      <w:pPr>
        <w:pStyle w:val="102"/>
        <w:shd w:val="clear" w:color="auto" w:fill="auto"/>
        <w:tabs>
          <w:tab w:val="left" w:pos="9287"/>
        </w:tabs>
        <w:spacing w:line="240" w:lineRule="auto"/>
        <w:ind w:left="7300"/>
        <w:rPr>
          <w:rFonts w:cs="Times New Roman"/>
          <w:sz w:val="20"/>
          <w:szCs w:val="20"/>
        </w:rPr>
      </w:pPr>
      <w:r w:rsidRPr="003F1661">
        <w:rPr>
          <w:rFonts w:cs="Times New Roman"/>
          <w:sz w:val="20"/>
          <w:szCs w:val="20"/>
        </w:rPr>
        <w:t>"__" _____________</w:t>
      </w:r>
      <w:r w:rsidRPr="003F1661">
        <w:rPr>
          <w:rFonts w:cs="Times New Roman"/>
          <w:sz w:val="20"/>
          <w:szCs w:val="20"/>
        </w:rPr>
        <w:tab/>
        <w:t>20__ г.</w:t>
      </w:r>
    </w:p>
    <w:p w:rsidR="003F1661" w:rsidRPr="003F1661" w:rsidRDefault="003F1661" w:rsidP="003F1661">
      <w:pPr>
        <w:pStyle w:val="61"/>
        <w:shd w:val="clear" w:color="auto" w:fill="auto"/>
        <w:spacing w:line="240" w:lineRule="auto"/>
        <w:ind w:right="120"/>
        <w:jc w:val="right"/>
        <w:rPr>
          <w:rFonts w:ascii="Times New Roman" w:hAnsi="Times New Roman" w:cs="Times New Roman"/>
          <w:sz w:val="20"/>
          <w:szCs w:val="20"/>
        </w:rPr>
      </w:pPr>
    </w:p>
    <w:p w:rsidR="003F1661" w:rsidRPr="003F1661" w:rsidRDefault="003F1661" w:rsidP="003F1661">
      <w:pPr>
        <w:pStyle w:val="61"/>
        <w:shd w:val="clear" w:color="auto" w:fill="auto"/>
        <w:spacing w:line="240" w:lineRule="auto"/>
        <w:ind w:right="120"/>
        <w:jc w:val="right"/>
        <w:rPr>
          <w:rFonts w:ascii="Times New Roman" w:hAnsi="Times New Roman" w:cs="Times New Roman"/>
          <w:sz w:val="20"/>
          <w:szCs w:val="20"/>
        </w:rPr>
      </w:pPr>
    </w:p>
    <w:p w:rsidR="003F1661" w:rsidRPr="003F1661" w:rsidRDefault="003F1661" w:rsidP="003F1661">
      <w:pPr>
        <w:pStyle w:val="161"/>
        <w:shd w:val="clear" w:color="auto" w:fill="auto"/>
        <w:spacing w:before="0" w:after="0" w:line="240" w:lineRule="auto"/>
        <w:jc w:val="center"/>
        <w:rPr>
          <w:rFonts w:cs="Times New Roman"/>
          <w:b/>
          <w:sz w:val="20"/>
          <w:szCs w:val="20"/>
          <w:u w:val="single"/>
        </w:rPr>
      </w:pPr>
      <w:r w:rsidRPr="003F1661">
        <w:rPr>
          <w:rFonts w:cs="Times New Roman"/>
          <w:b/>
          <w:sz w:val="20"/>
          <w:szCs w:val="20"/>
          <w:u w:val="single"/>
        </w:rPr>
        <w:t>Администрация городского округа Тейково Ивановской области</w:t>
      </w:r>
    </w:p>
    <w:p w:rsidR="003F1661" w:rsidRPr="003F1661" w:rsidRDefault="003F1661" w:rsidP="003F1661">
      <w:pPr>
        <w:pStyle w:val="71"/>
        <w:shd w:val="clear" w:color="auto" w:fill="auto"/>
        <w:spacing w:line="240" w:lineRule="auto"/>
        <w:jc w:val="center"/>
        <w:rPr>
          <w:rFonts w:ascii="Times New Roman" w:hAnsi="Times New Roman" w:cs="Times New Roman"/>
          <w:i/>
          <w:sz w:val="20"/>
          <w:szCs w:val="20"/>
        </w:rPr>
      </w:pPr>
      <w:r w:rsidRPr="003F1661">
        <w:rPr>
          <w:rFonts w:ascii="Times New Roman" w:hAnsi="Times New Roman" w:cs="Times New Roman"/>
          <w:i/>
          <w:sz w:val="20"/>
          <w:szCs w:val="20"/>
        </w:rPr>
        <w:t>(наименование уполномоченного органа местного самоуправления)</w:t>
      </w:r>
    </w:p>
    <w:p w:rsidR="003F1661" w:rsidRPr="003F1661" w:rsidRDefault="003F1661" w:rsidP="003F1661">
      <w:pPr>
        <w:pStyle w:val="102"/>
        <w:shd w:val="clear" w:color="auto" w:fill="auto"/>
        <w:spacing w:line="240" w:lineRule="auto"/>
        <w:ind w:left="840"/>
        <w:rPr>
          <w:rFonts w:cs="Times New Roman"/>
          <w:sz w:val="20"/>
          <w:szCs w:val="20"/>
        </w:rPr>
      </w:pPr>
    </w:p>
    <w:p w:rsidR="003F1661" w:rsidRPr="003F1661" w:rsidRDefault="003F1661" w:rsidP="003F1661">
      <w:pPr>
        <w:pStyle w:val="102"/>
        <w:shd w:val="clear" w:color="auto" w:fill="auto"/>
        <w:spacing w:line="240" w:lineRule="auto"/>
        <w:ind w:left="840"/>
        <w:rPr>
          <w:rFonts w:cs="Times New Roman"/>
          <w:sz w:val="20"/>
          <w:szCs w:val="20"/>
        </w:rPr>
      </w:pPr>
      <w:r w:rsidRPr="003F1661">
        <w:rPr>
          <w:rFonts w:cs="Times New Roman"/>
          <w:sz w:val="20"/>
          <w:szCs w:val="20"/>
        </w:rPr>
        <w:t>Прошу исправить допущенную опечатку/ ошибку</w:t>
      </w:r>
      <w:r w:rsidRPr="003F1661">
        <w:rPr>
          <w:rFonts w:cs="Times New Roman"/>
          <w:i/>
          <w:sz w:val="20"/>
          <w:szCs w:val="20"/>
        </w:rPr>
        <w:t>*</w:t>
      </w:r>
      <w:r w:rsidRPr="003F1661">
        <w:rPr>
          <w:rFonts w:cs="Times New Roman"/>
          <w:sz w:val="20"/>
          <w:szCs w:val="20"/>
        </w:rPr>
        <w:t xml:space="preserve"> в решении.</w:t>
      </w:r>
    </w:p>
    <w:p w:rsidR="003F1661" w:rsidRPr="003F1661" w:rsidRDefault="003F1661" w:rsidP="003F1661">
      <w:pPr>
        <w:pStyle w:val="102"/>
        <w:shd w:val="clear" w:color="auto" w:fill="auto"/>
        <w:spacing w:line="240" w:lineRule="auto"/>
        <w:ind w:left="840"/>
        <w:rPr>
          <w:rFonts w:cs="Times New Roman"/>
          <w:sz w:val="20"/>
          <w:szCs w:val="20"/>
        </w:rPr>
      </w:pPr>
    </w:p>
    <w:p w:rsidR="003F1661" w:rsidRPr="003F1661" w:rsidRDefault="003F1661" w:rsidP="003F1661">
      <w:pPr>
        <w:pStyle w:val="102"/>
        <w:shd w:val="clear" w:color="auto" w:fill="auto"/>
        <w:spacing w:line="240" w:lineRule="auto"/>
        <w:jc w:val="center"/>
        <w:rPr>
          <w:rFonts w:cs="Times New Roman"/>
          <w:sz w:val="20"/>
          <w:szCs w:val="20"/>
        </w:rPr>
      </w:pPr>
      <w:r w:rsidRPr="003F1661">
        <w:rPr>
          <w:rFonts w:cs="Times New Roman"/>
          <w:sz w:val="20"/>
          <w:szCs w:val="20"/>
        </w:rPr>
        <w:t>1. Сведения о заявителе</w:t>
      </w:r>
    </w:p>
    <w:tbl>
      <w:tblPr>
        <w:tblW w:w="0" w:type="auto"/>
        <w:jc w:val="center"/>
        <w:tblLayout w:type="fixed"/>
        <w:tblCellMar>
          <w:left w:w="10" w:type="dxa"/>
          <w:right w:w="10" w:type="dxa"/>
        </w:tblCellMar>
        <w:tblLook w:val="04A0"/>
      </w:tblPr>
      <w:tblGrid>
        <w:gridCol w:w="1128"/>
        <w:gridCol w:w="5429"/>
        <w:gridCol w:w="3734"/>
      </w:tblGrid>
      <w:tr w:rsidR="003F1661" w:rsidRPr="003F1661" w:rsidTr="003F1661">
        <w:trPr>
          <w:trHeight w:val="648"/>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340"/>
              <w:rPr>
                <w:rFonts w:cs="Times New Roman"/>
                <w:sz w:val="20"/>
                <w:szCs w:val="20"/>
              </w:rPr>
            </w:pPr>
            <w:r w:rsidRPr="003F1661">
              <w:rPr>
                <w:rFonts w:cs="Times New Roman"/>
                <w:sz w:val="20"/>
                <w:szCs w:val="20"/>
              </w:rPr>
              <w:t>1.1.</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20" w:right="158"/>
              <w:rPr>
                <w:rFonts w:cs="Times New Roman"/>
                <w:sz w:val="20"/>
                <w:szCs w:val="20"/>
              </w:rPr>
            </w:pPr>
            <w:r w:rsidRPr="003F1661">
              <w:rPr>
                <w:rFonts w:cs="Times New Roman"/>
                <w:sz w:val="20"/>
                <w:szCs w:val="20"/>
              </w:rPr>
              <w:t>Сведения о физическом лице, в случае если заявит</w:t>
            </w:r>
            <w:r w:rsidRPr="003F1661">
              <w:rPr>
                <w:rFonts w:cs="Times New Roman"/>
                <w:sz w:val="20"/>
                <w:szCs w:val="20"/>
              </w:rPr>
              <w:t>е</w:t>
            </w:r>
            <w:r w:rsidRPr="003F1661">
              <w:rPr>
                <w:rFonts w:cs="Times New Roman"/>
                <w:sz w:val="20"/>
                <w:szCs w:val="20"/>
              </w:rPr>
              <w:t>лем является физическое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p>
        </w:tc>
      </w:tr>
      <w:tr w:rsidR="003F1661" w:rsidRPr="003F1661" w:rsidTr="003F1661">
        <w:trPr>
          <w:trHeight w:val="365"/>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340"/>
              <w:rPr>
                <w:rFonts w:cs="Times New Roman"/>
                <w:sz w:val="20"/>
                <w:szCs w:val="20"/>
              </w:rPr>
            </w:pPr>
            <w:r w:rsidRPr="003F1661">
              <w:rPr>
                <w:rFonts w:cs="Times New Roman"/>
                <w:sz w:val="20"/>
                <w:szCs w:val="20"/>
              </w:rPr>
              <w:t>1.1.1.</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20" w:right="158"/>
              <w:rPr>
                <w:rFonts w:cs="Times New Roman"/>
                <w:sz w:val="20"/>
                <w:szCs w:val="20"/>
              </w:rPr>
            </w:pPr>
            <w:r w:rsidRPr="003F1661">
              <w:rPr>
                <w:rFonts w:cs="Times New Roman"/>
                <w:sz w:val="20"/>
                <w:szCs w:val="20"/>
              </w:rPr>
              <w:t>Фамилия, имя, отчество (при наличии)</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p>
        </w:tc>
      </w:tr>
      <w:tr w:rsidR="003F1661" w:rsidRPr="003F1661" w:rsidTr="003F1661">
        <w:trPr>
          <w:trHeight w:val="917"/>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340"/>
              <w:rPr>
                <w:rFonts w:cs="Times New Roman"/>
                <w:sz w:val="20"/>
                <w:szCs w:val="20"/>
              </w:rPr>
            </w:pPr>
            <w:r w:rsidRPr="003F1661">
              <w:rPr>
                <w:rFonts w:cs="Times New Roman"/>
                <w:sz w:val="20"/>
                <w:szCs w:val="20"/>
              </w:rPr>
              <w:t>1.1.2.</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20" w:right="158"/>
              <w:rPr>
                <w:rFonts w:cs="Times New Roman"/>
                <w:sz w:val="20"/>
                <w:szCs w:val="20"/>
              </w:rPr>
            </w:pPr>
            <w:r w:rsidRPr="003F1661">
              <w:rPr>
                <w:rFonts w:cs="Times New Roman"/>
                <w:sz w:val="20"/>
                <w:szCs w:val="20"/>
              </w:rPr>
              <w:t xml:space="preserve">Реквизиты документа, удостоверяющего личность </w:t>
            </w:r>
            <w:r w:rsidRPr="003F1661">
              <w:rPr>
                <w:rFonts w:cs="Times New Roman"/>
                <w:i/>
                <w:sz w:val="20"/>
                <w:szCs w:val="20"/>
              </w:rPr>
              <w:t>(не указываются в случае, если заявитель является инд</w:t>
            </w:r>
            <w:r w:rsidRPr="003F1661">
              <w:rPr>
                <w:rFonts w:cs="Times New Roman"/>
                <w:i/>
                <w:sz w:val="20"/>
                <w:szCs w:val="20"/>
              </w:rPr>
              <w:t>и</w:t>
            </w:r>
            <w:r w:rsidRPr="003F1661">
              <w:rPr>
                <w:rFonts w:cs="Times New Roman"/>
                <w:i/>
                <w:sz w:val="20"/>
                <w:szCs w:val="20"/>
              </w:rPr>
              <w:t>видуальным предпринимателем)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p>
        </w:tc>
      </w:tr>
      <w:tr w:rsidR="003F1661" w:rsidRPr="003F1661" w:rsidTr="003F1661">
        <w:trPr>
          <w:trHeight w:val="1195"/>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340"/>
              <w:rPr>
                <w:rFonts w:cs="Times New Roman"/>
                <w:sz w:val="20"/>
                <w:szCs w:val="20"/>
              </w:rPr>
            </w:pPr>
            <w:r w:rsidRPr="003F1661">
              <w:rPr>
                <w:rFonts w:cs="Times New Roman"/>
                <w:sz w:val="20"/>
                <w:szCs w:val="20"/>
              </w:rPr>
              <w:t>1.1.3.</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20" w:right="158"/>
              <w:rPr>
                <w:rFonts w:cs="Times New Roman"/>
                <w:sz w:val="20"/>
                <w:szCs w:val="20"/>
              </w:rPr>
            </w:pPr>
            <w:r w:rsidRPr="003F1661">
              <w:rPr>
                <w:rFonts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w:t>
            </w:r>
            <w:r w:rsidRPr="003F1661">
              <w:rPr>
                <w:rFonts w:cs="Times New Roman"/>
                <w:sz w:val="20"/>
                <w:szCs w:val="20"/>
              </w:rPr>
              <w:t>е</w:t>
            </w:r>
            <w:r w:rsidRPr="003F1661">
              <w:rPr>
                <w:rFonts w:cs="Times New Roman"/>
                <w:sz w:val="20"/>
                <w:szCs w:val="20"/>
              </w:rPr>
              <w:t>лем)</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p>
        </w:tc>
      </w:tr>
      <w:tr w:rsidR="003F1661" w:rsidRPr="003F1661" w:rsidTr="003F1661">
        <w:trPr>
          <w:trHeight w:val="643"/>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340"/>
              <w:rPr>
                <w:rFonts w:cs="Times New Roman"/>
                <w:sz w:val="20"/>
                <w:szCs w:val="20"/>
              </w:rPr>
            </w:pPr>
            <w:r w:rsidRPr="003F1661">
              <w:rPr>
                <w:rFonts w:cs="Times New Roman"/>
                <w:sz w:val="20"/>
                <w:szCs w:val="20"/>
              </w:rPr>
              <w:t>1.2.</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20" w:right="158"/>
              <w:rPr>
                <w:rFonts w:cs="Times New Roman"/>
                <w:sz w:val="20"/>
                <w:szCs w:val="20"/>
              </w:rPr>
            </w:pPr>
            <w:r w:rsidRPr="003F1661">
              <w:rPr>
                <w:rFonts w:cs="Times New Roman"/>
                <w:sz w:val="20"/>
                <w:szCs w:val="20"/>
              </w:rPr>
              <w:t>Сведения о юридическом лице (в случае если заяв</w:t>
            </w:r>
            <w:r w:rsidRPr="003F1661">
              <w:rPr>
                <w:rFonts w:cs="Times New Roman"/>
                <w:sz w:val="20"/>
                <w:szCs w:val="20"/>
              </w:rPr>
              <w:t>и</w:t>
            </w:r>
            <w:r w:rsidRPr="003F1661">
              <w:rPr>
                <w:rFonts w:cs="Times New Roman"/>
                <w:sz w:val="20"/>
                <w:szCs w:val="20"/>
              </w:rPr>
              <w:t>телем является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p>
        </w:tc>
      </w:tr>
      <w:tr w:rsidR="003F1661" w:rsidRPr="003F1661" w:rsidTr="003F1661">
        <w:trPr>
          <w:trHeight w:val="365"/>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340"/>
              <w:rPr>
                <w:rFonts w:cs="Times New Roman"/>
                <w:sz w:val="20"/>
                <w:szCs w:val="20"/>
              </w:rPr>
            </w:pPr>
            <w:r w:rsidRPr="003F1661">
              <w:rPr>
                <w:rFonts w:cs="Times New Roman"/>
                <w:sz w:val="20"/>
                <w:szCs w:val="20"/>
              </w:rPr>
              <w:t>1.2.1.</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20" w:right="158"/>
              <w:rPr>
                <w:rFonts w:cs="Times New Roman"/>
                <w:sz w:val="20"/>
                <w:szCs w:val="20"/>
              </w:rPr>
            </w:pPr>
            <w:r w:rsidRPr="003F1661">
              <w:rPr>
                <w:rFonts w:cs="Times New Roman"/>
                <w:sz w:val="20"/>
                <w:szCs w:val="20"/>
              </w:rPr>
              <w:t>Полное наименование</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p>
        </w:tc>
      </w:tr>
      <w:tr w:rsidR="003F1661" w:rsidRPr="003F1661" w:rsidTr="003F1661">
        <w:trPr>
          <w:trHeight w:val="643"/>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340"/>
              <w:rPr>
                <w:rFonts w:cs="Times New Roman"/>
                <w:sz w:val="20"/>
                <w:szCs w:val="20"/>
              </w:rPr>
            </w:pPr>
            <w:r w:rsidRPr="003F1661">
              <w:rPr>
                <w:rFonts w:cs="Times New Roman"/>
                <w:sz w:val="20"/>
                <w:szCs w:val="20"/>
              </w:rPr>
              <w:t>1.2.2.</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20" w:right="158"/>
              <w:rPr>
                <w:rFonts w:cs="Times New Roman"/>
                <w:sz w:val="20"/>
                <w:szCs w:val="20"/>
              </w:rPr>
            </w:pPr>
            <w:r w:rsidRPr="003F1661">
              <w:rPr>
                <w:rFonts w:cs="Times New Roman"/>
                <w:sz w:val="20"/>
                <w:szCs w:val="20"/>
              </w:rPr>
              <w:t>Основной государственный регистрационный номер</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p>
        </w:tc>
      </w:tr>
      <w:tr w:rsidR="003F1661" w:rsidRPr="003F1661" w:rsidTr="003F1661">
        <w:trPr>
          <w:trHeight w:val="1118"/>
          <w:jc w:val="center"/>
        </w:trPr>
        <w:tc>
          <w:tcPr>
            <w:tcW w:w="112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340"/>
              <w:rPr>
                <w:rFonts w:cs="Times New Roman"/>
                <w:sz w:val="20"/>
                <w:szCs w:val="20"/>
              </w:rPr>
            </w:pPr>
            <w:r w:rsidRPr="003F1661">
              <w:rPr>
                <w:rFonts w:cs="Times New Roman"/>
                <w:sz w:val="20"/>
                <w:szCs w:val="20"/>
              </w:rPr>
              <w:t>1.2.3.</w:t>
            </w:r>
          </w:p>
        </w:tc>
        <w:tc>
          <w:tcPr>
            <w:tcW w:w="542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20" w:right="158"/>
              <w:jc w:val="both"/>
              <w:rPr>
                <w:rFonts w:cs="Times New Roman"/>
                <w:sz w:val="20"/>
                <w:szCs w:val="20"/>
              </w:rPr>
            </w:pPr>
            <w:r w:rsidRPr="003F1661">
              <w:rPr>
                <w:rFonts w:cs="Times New Roman"/>
                <w:sz w:val="20"/>
                <w:szCs w:val="20"/>
              </w:rPr>
              <w:t xml:space="preserve">Идентификационный номер налогоплательщика - юридического лица </w:t>
            </w:r>
            <w:r w:rsidRPr="003F1661">
              <w:rPr>
                <w:rFonts w:cs="Times New Roman"/>
                <w:i/>
                <w:sz w:val="20"/>
                <w:szCs w:val="20"/>
              </w:rPr>
              <w:t>(не указывается в случае, если застройщиком является иностранное юридическое л</w:t>
            </w:r>
            <w:r w:rsidRPr="003F1661">
              <w:rPr>
                <w:rFonts w:cs="Times New Roman"/>
                <w:i/>
                <w:sz w:val="20"/>
                <w:szCs w:val="20"/>
              </w:rPr>
              <w:t>и</w:t>
            </w:r>
            <w:r w:rsidRPr="003F1661">
              <w:rPr>
                <w:rFonts w:cs="Times New Roman"/>
                <w:i/>
                <w:sz w:val="20"/>
                <w:szCs w:val="20"/>
              </w:rPr>
              <w:t>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p>
        </w:tc>
      </w:tr>
    </w:tbl>
    <w:p w:rsidR="003F1661" w:rsidRPr="003F1661" w:rsidRDefault="003F1661" w:rsidP="003F1661">
      <w:pPr>
        <w:spacing w:after="0" w:line="240" w:lineRule="auto"/>
        <w:rPr>
          <w:rFonts w:ascii="Times New Roman" w:hAnsi="Times New Roman" w:cs="Times New Roman"/>
          <w:sz w:val="20"/>
          <w:szCs w:val="20"/>
        </w:rPr>
      </w:pPr>
    </w:p>
    <w:p w:rsidR="003F1661" w:rsidRPr="003F1661" w:rsidRDefault="003F1661" w:rsidP="003F1661">
      <w:pPr>
        <w:spacing w:after="0" w:line="240" w:lineRule="auto"/>
        <w:rPr>
          <w:rFonts w:ascii="Times New Roman" w:hAnsi="Times New Roman" w:cs="Times New Roman"/>
          <w:sz w:val="20"/>
          <w:szCs w:val="20"/>
        </w:rPr>
      </w:pPr>
    </w:p>
    <w:p w:rsidR="003F1661" w:rsidRPr="003F1661" w:rsidRDefault="003F1661" w:rsidP="003F1661">
      <w:pPr>
        <w:pStyle w:val="afff0"/>
        <w:framePr w:wrap="notBeside" w:vAnchor="text" w:hAnchor="text" w:xAlign="center" w:y="1"/>
        <w:shd w:val="clear" w:color="auto" w:fill="auto"/>
        <w:spacing w:line="240" w:lineRule="auto"/>
        <w:rPr>
          <w:rFonts w:ascii="Times New Roman" w:hAnsi="Times New Roman" w:cs="Times New Roman"/>
          <w:sz w:val="20"/>
          <w:szCs w:val="20"/>
        </w:rPr>
      </w:pPr>
      <w:r w:rsidRPr="003F1661">
        <w:rPr>
          <w:rFonts w:ascii="Times New Roman" w:hAnsi="Times New Roman" w:cs="Times New Roman"/>
          <w:sz w:val="20"/>
          <w:szCs w:val="20"/>
        </w:rPr>
        <w:t>2. Сведения о выданном уведомлении, содержащем опечатку/ошибку</w:t>
      </w:r>
    </w:p>
    <w:tbl>
      <w:tblPr>
        <w:tblW w:w="10206"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128"/>
        <w:gridCol w:w="5275"/>
        <w:gridCol w:w="1786"/>
        <w:gridCol w:w="2017"/>
      </w:tblGrid>
      <w:tr w:rsidR="003F1661" w:rsidRPr="003F1661" w:rsidTr="003F1661">
        <w:trPr>
          <w:trHeight w:val="562"/>
          <w:jc w:val="center"/>
        </w:trPr>
        <w:tc>
          <w:tcPr>
            <w:tcW w:w="1128" w:type="dxa"/>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460"/>
              <w:rPr>
                <w:rFonts w:cs="Times New Roman"/>
                <w:sz w:val="20"/>
                <w:szCs w:val="20"/>
              </w:rPr>
            </w:pPr>
            <w:r w:rsidRPr="003F1661">
              <w:rPr>
                <w:rFonts w:cs="Times New Roman"/>
                <w:sz w:val="20"/>
                <w:szCs w:val="20"/>
              </w:rPr>
              <w:t>№</w:t>
            </w:r>
          </w:p>
        </w:tc>
        <w:tc>
          <w:tcPr>
            <w:tcW w:w="5275" w:type="dxa"/>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060"/>
              <w:rPr>
                <w:rFonts w:cs="Times New Roman"/>
                <w:sz w:val="20"/>
                <w:szCs w:val="20"/>
              </w:rPr>
            </w:pPr>
            <w:r w:rsidRPr="003F1661">
              <w:rPr>
                <w:rFonts w:cs="Times New Roman"/>
                <w:sz w:val="20"/>
                <w:szCs w:val="20"/>
              </w:rPr>
              <w:t>Орган, выдавший уведомление</w:t>
            </w:r>
          </w:p>
        </w:tc>
        <w:tc>
          <w:tcPr>
            <w:tcW w:w="1786" w:type="dxa"/>
            <w:shd w:val="clear" w:color="auto" w:fill="FFFFFF"/>
          </w:tcPr>
          <w:p w:rsidR="003F1661" w:rsidRPr="003F1661" w:rsidRDefault="003F1661" w:rsidP="003F1661">
            <w:pPr>
              <w:pStyle w:val="102"/>
              <w:framePr w:wrap="notBeside" w:vAnchor="text" w:hAnchor="text" w:xAlign="center" w:y="1"/>
              <w:shd w:val="clear" w:color="auto" w:fill="auto"/>
              <w:spacing w:line="240" w:lineRule="auto"/>
              <w:jc w:val="right"/>
              <w:rPr>
                <w:rFonts w:cs="Times New Roman"/>
                <w:sz w:val="20"/>
                <w:szCs w:val="20"/>
              </w:rPr>
            </w:pPr>
            <w:r w:rsidRPr="003F1661">
              <w:rPr>
                <w:rFonts w:cs="Times New Roman"/>
                <w:sz w:val="20"/>
                <w:szCs w:val="20"/>
              </w:rPr>
              <w:t>Номер документа</w:t>
            </w:r>
          </w:p>
        </w:tc>
        <w:tc>
          <w:tcPr>
            <w:tcW w:w="2017" w:type="dxa"/>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240"/>
              <w:rPr>
                <w:rFonts w:cs="Times New Roman"/>
                <w:sz w:val="20"/>
                <w:szCs w:val="20"/>
              </w:rPr>
            </w:pPr>
            <w:r w:rsidRPr="003F1661">
              <w:rPr>
                <w:rFonts w:cs="Times New Roman"/>
                <w:sz w:val="20"/>
                <w:szCs w:val="20"/>
              </w:rPr>
              <w:t>Дата документа</w:t>
            </w:r>
          </w:p>
        </w:tc>
      </w:tr>
      <w:tr w:rsidR="003F1661" w:rsidRPr="003F1661" w:rsidTr="003F1661">
        <w:trPr>
          <w:trHeight w:val="298"/>
          <w:jc w:val="center"/>
        </w:trPr>
        <w:tc>
          <w:tcPr>
            <w:tcW w:w="1128" w:type="dxa"/>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p>
        </w:tc>
        <w:tc>
          <w:tcPr>
            <w:tcW w:w="5275" w:type="dxa"/>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p>
        </w:tc>
        <w:tc>
          <w:tcPr>
            <w:tcW w:w="1786" w:type="dxa"/>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p>
        </w:tc>
        <w:tc>
          <w:tcPr>
            <w:tcW w:w="2017" w:type="dxa"/>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p>
        </w:tc>
      </w:tr>
    </w:tbl>
    <w:p w:rsidR="003F1661" w:rsidRPr="003F1661" w:rsidRDefault="003F1661" w:rsidP="003F1661">
      <w:pPr>
        <w:spacing w:after="0" w:line="240" w:lineRule="auto"/>
        <w:rPr>
          <w:rFonts w:ascii="Times New Roman" w:hAnsi="Times New Roman" w:cs="Times New Roman"/>
          <w:sz w:val="20"/>
          <w:szCs w:val="20"/>
        </w:rPr>
      </w:pPr>
    </w:p>
    <w:p w:rsidR="003F1661" w:rsidRPr="003F1661" w:rsidRDefault="003F1661" w:rsidP="003F1661">
      <w:pPr>
        <w:pStyle w:val="afff0"/>
        <w:framePr w:wrap="notBeside" w:vAnchor="text" w:hAnchor="text" w:xAlign="center" w:y="1"/>
        <w:shd w:val="clear" w:color="auto" w:fill="auto"/>
        <w:spacing w:line="240" w:lineRule="auto"/>
        <w:rPr>
          <w:rFonts w:ascii="Times New Roman" w:hAnsi="Times New Roman" w:cs="Times New Roman"/>
          <w:sz w:val="20"/>
          <w:szCs w:val="20"/>
        </w:rPr>
      </w:pPr>
      <w:r w:rsidRPr="003F1661">
        <w:rPr>
          <w:rFonts w:ascii="Times New Roman" w:hAnsi="Times New Roman" w:cs="Times New Roman"/>
          <w:sz w:val="20"/>
          <w:szCs w:val="20"/>
        </w:rPr>
        <w:t>3. Обоснование для внесения исправлений в решение</w:t>
      </w:r>
    </w:p>
    <w:tbl>
      <w:tblPr>
        <w:tblW w:w="10206" w:type="dxa"/>
        <w:jc w:val="center"/>
        <w:tblInd w:w="10" w:type="dxa"/>
        <w:tblLayout w:type="fixed"/>
        <w:tblCellMar>
          <w:left w:w="10" w:type="dxa"/>
          <w:right w:w="10" w:type="dxa"/>
        </w:tblCellMar>
        <w:tblLook w:val="04A0"/>
      </w:tblPr>
      <w:tblGrid>
        <w:gridCol w:w="1066"/>
        <w:gridCol w:w="2669"/>
        <w:gridCol w:w="2669"/>
        <w:gridCol w:w="3802"/>
      </w:tblGrid>
      <w:tr w:rsidR="003F1661" w:rsidRPr="003F1661" w:rsidTr="003F1661">
        <w:trPr>
          <w:trHeight w:val="1387"/>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440"/>
              <w:rPr>
                <w:rFonts w:cs="Times New Roman"/>
                <w:sz w:val="20"/>
                <w:szCs w:val="20"/>
              </w:rPr>
            </w:pPr>
            <w:r w:rsidRPr="003F1661">
              <w:rPr>
                <w:rFonts w:cs="Times New Roman"/>
                <w:sz w:val="20"/>
                <w:szCs w:val="20"/>
              </w:rPr>
              <w:t>№</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68" w:right="300"/>
              <w:jc w:val="center"/>
              <w:rPr>
                <w:rFonts w:cs="Times New Roman"/>
                <w:sz w:val="20"/>
                <w:szCs w:val="20"/>
              </w:rPr>
            </w:pPr>
            <w:r w:rsidRPr="003F1661">
              <w:rPr>
                <w:rFonts w:cs="Times New Roman"/>
                <w:sz w:val="20"/>
                <w:szCs w:val="20"/>
              </w:rPr>
              <w:t>Данные (сведения), указанные в решении</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93" w:right="147"/>
              <w:jc w:val="both"/>
              <w:rPr>
                <w:rFonts w:cs="Times New Roman"/>
                <w:sz w:val="20"/>
                <w:szCs w:val="20"/>
              </w:rPr>
            </w:pPr>
            <w:r w:rsidRPr="003F1661">
              <w:rPr>
                <w:rFonts w:cs="Times New Roman"/>
                <w:sz w:val="20"/>
                <w:szCs w:val="20"/>
              </w:rPr>
              <w:t>Данные (сведения), которые необходимо ук</w:t>
            </w:r>
            <w:r w:rsidRPr="003F1661">
              <w:rPr>
                <w:rFonts w:cs="Times New Roman"/>
                <w:sz w:val="20"/>
                <w:szCs w:val="20"/>
              </w:rPr>
              <w:t>а</w:t>
            </w:r>
            <w:r w:rsidRPr="003F1661">
              <w:rPr>
                <w:rFonts w:cs="Times New Roman"/>
                <w:sz w:val="20"/>
                <w:szCs w:val="20"/>
              </w:rPr>
              <w:t>зать в решении</w:t>
            </w:r>
          </w:p>
        </w:tc>
        <w:tc>
          <w:tcPr>
            <w:tcW w:w="3802"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17" w:right="207"/>
              <w:jc w:val="both"/>
              <w:rPr>
                <w:rFonts w:cs="Times New Roman"/>
                <w:sz w:val="20"/>
                <w:szCs w:val="20"/>
              </w:rPr>
            </w:pPr>
            <w:r w:rsidRPr="003F1661">
              <w:rPr>
                <w:rFonts w:cs="Times New Roman"/>
                <w:sz w:val="20"/>
                <w:szCs w:val="20"/>
              </w:rPr>
              <w:t>Обоснование с указанием реквизита (-ов) документа (-ов), документ</w:t>
            </w:r>
            <w:r w:rsidRPr="003F1661">
              <w:rPr>
                <w:rFonts w:cs="Times New Roman"/>
                <w:sz w:val="20"/>
                <w:szCs w:val="20"/>
              </w:rPr>
              <w:t>а</w:t>
            </w:r>
            <w:r w:rsidRPr="003F1661">
              <w:rPr>
                <w:rFonts w:cs="Times New Roman"/>
                <w:sz w:val="20"/>
                <w:szCs w:val="20"/>
              </w:rPr>
              <w:t>ции, на основании которых прин</w:t>
            </w:r>
            <w:r w:rsidRPr="003F1661">
              <w:rPr>
                <w:rFonts w:cs="Times New Roman"/>
                <w:sz w:val="20"/>
                <w:szCs w:val="20"/>
              </w:rPr>
              <w:t>и</w:t>
            </w:r>
            <w:r w:rsidRPr="003F1661">
              <w:rPr>
                <w:rFonts w:cs="Times New Roman"/>
                <w:sz w:val="20"/>
                <w:szCs w:val="20"/>
              </w:rPr>
              <w:t>малось решение о выдаче решения</w:t>
            </w:r>
          </w:p>
        </w:tc>
      </w:tr>
      <w:tr w:rsidR="003F1661" w:rsidRPr="003F1661" w:rsidTr="003F1661">
        <w:trPr>
          <w:trHeight w:val="298"/>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p>
        </w:tc>
        <w:tc>
          <w:tcPr>
            <w:tcW w:w="3802"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p>
        </w:tc>
      </w:tr>
    </w:tbl>
    <w:p w:rsidR="003F1661" w:rsidRPr="003F1661" w:rsidRDefault="003F1661" w:rsidP="003F1661">
      <w:pPr>
        <w:spacing w:after="0" w:line="240" w:lineRule="auto"/>
        <w:rPr>
          <w:rFonts w:ascii="Times New Roman" w:hAnsi="Times New Roman" w:cs="Times New Roman"/>
          <w:sz w:val="20"/>
          <w:szCs w:val="20"/>
        </w:rPr>
      </w:pPr>
    </w:p>
    <w:p w:rsidR="003F1661" w:rsidRPr="003F1661" w:rsidRDefault="003F1661" w:rsidP="003F1661">
      <w:pPr>
        <w:spacing w:after="0" w:line="240" w:lineRule="auto"/>
        <w:rPr>
          <w:rFonts w:ascii="Times New Roman" w:hAnsi="Times New Roman" w:cs="Times New Roman"/>
          <w:sz w:val="20"/>
          <w:szCs w:val="20"/>
        </w:rPr>
      </w:pPr>
    </w:p>
    <w:p w:rsidR="003F1661" w:rsidRPr="003F1661" w:rsidRDefault="003F1661" w:rsidP="003F1661">
      <w:pPr>
        <w:pStyle w:val="afff0"/>
        <w:framePr w:wrap="notBeside" w:vAnchor="text" w:hAnchor="text" w:xAlign="center" w:y="1"/>
        <w:shd w:val="clear" w:color="auto" w:fill="auto"/>
        <w:tabs>
          <w:tab w:val="left" w:leader="underscore" w:pos="8525"/>
        </w:tabs>
        <w:spacing w:line="240" w:lineRule="auto"/>
        <w:rPr>
          <w:rFonts w:ascii="Times New Roman" w:hAnsi="Times New Roman" w:cs="Times New Roman"/>
          <w:sz w:val="20"/>
          <w:szCs w:val="20"/>
        </w:rPr>
      </w:pPr>
      <w:r w:rsidRPr="003F1661">
        <w:rPr>
          <w:rFonts w:ascii="Times New Roman" w:hAnsi="Times New Roman" w:cs="Times New Roman"/>
          <w:sz w:val="20"/>
          <w:szCs w:val="20"/>
        </w:rPr>
        <w:lastRenderedPageBreak/>
        <w:t>Приложение:</w:t>
      </w:r>
      <w:r w:rsidRPr="003F1661">
        <w:rPr>
          <w:rFonts w:ascii="Times New Roman" w:hAnsi="Times New Roman" w:cs="Times New Roman"/>
          <w:sz w:val="20"/>
          <w:szCs w:val="20"/>
        </w:rPr>
        <w:tab/>
      </w:r>
    </w:p>
    <w:p w:rsidR="003F1661" w:rsidRPr="003F1661" w:rsidRDefault="003F1661" w:rsidP="003F1661">
      <w:pPr>
        <w:pStyle w:val="afff0"/>
        <w:framePr w:wrap="notBeside" w:vAnchor="text" w:hAnchor="text" w:xAlign="center" w:y="1"/>
        <w:shd w:val="clear" w:color="auto" w:fill="auto"/>
        <w:tabs>
          <w:tab w:val="left" w:leader="underscore" w:pos="8525"/>
        </w:tabs>
        <w:spacing w:line="240" w:lineRule="auto"/>
        <w:rPr>
          <w:rFonts w:ascii="Times New Roman" w:hAnsi="Times New Roman" w:cs="Times New Roman"/>
          <w:sz w:val="20"/>
          <w:szCs w:val="20"/>
        </w:rPr>
      </w:pPr>
      <w:r w:rsidRPr="003F1661">
        <w:rPr>
          <w:rFonts w:ascii="Times New Roman" w:hAnsi="Times New Roman" w:cs="Times New Roman"/>
          <w:sz w:val="20"/>
          <w:szCs w:val="20"/>
        </w:rPr>
        <w:t>Номер телефона и адрес электронной почты для связи:</w:t>
      </w:r>
      <w:r w:rsidRPr="003F1661">
        <w:rPr>
          <w:rFonts w:ascii="Times New Roman" w:hAnsi="Times New Roman" w:cs="Times New Roman"/>
          <w:sz w:val="20"/>
          <w:szCs w:val="20"/>
        </w:rPr>
        <w:tab/>
      </w:r>
    </w:p>
    <w:p w:rsidR="003F1661" w:rsidRPr="003F1661" w:rsidRDefault="003F1661" w:rsidP="003F1661">
      <w:pPr>
        <w:framePr w:wrap="notBeside" w:vAnchor="text" w:hAnchor="text" w:xAlign="center" w:y="1"/>
        <w:tabs>
          <w:tab w:val="left" w:leader="underscore" w:pos="8525"/>
        </w:tabs>
        <w:spacing w:after="0" w:line="240" w:lineRule="auto"/>
        <w:jc w:val="both"/>
        <w:rPr>
          <w:rFonts w:ascii="Times New Roman" w:hAnsi="Times New Roman" w:cs="Times New Roman"/>
          <w:sz w:val="20"/>
          <w:szCs w:val="20"/>
        </w:rPr>
      </w:pPr>
      <w:r w:rsidRPr="003F1661">
        <w:rPr>
          <w:rFonts w:ascii="Times New Roman" w:hAnsi="Times New Roman" w:cs="Times New Roman"/>
          <w:sz w:val="20"/>
          <w:szCs w:val="20"/>
        </w:rPr>
        <w:t>Исправленное уведомление о соответствии/уведомление о несоответствии</w:t>
      </w:r>
      <w:r w:rsidRPr="003F1661">
        <w:rPr>
          <w:rFonts w:ascii="Times New Roman" w:hAnsi="Times New Roman" w:cs="Times New Roman"/>
          <w:i/>
          <w:sz w:val="20"/>
          <w:szCs w:val="20"/>
        </w:rPr>
        <w:t>*</w:t>
      </w:r>
    </w:p>
    <w:p w:rsidR="003F1661" w:rsidRPr="003F1661" w:rsidRDefault="003F1661" w:rsidP="003F1661">
      <w:pPr>
        <w:framePr w:wrap="notBeside" w:vAnchor="text" w:hAnchor="text" w:xAlign="center" w:y="1"/>
        <w:tabs>
          <w:tab w:val="left" w:leader="underscore" w:pos="8525"/>
        </w:tabs>
        <w:spacing w:after="0" w:line="240" w:lineRule="auto"/>
        <w:jc w:val="both"/>
        <w:rPr>
          <w:rFonts w:ascii="Times New Roman" w:hAnsi="Times New Roman" w:cs="Times New Roman"/>
          <w:sz w:val="20"/>
          <w:szCs w:val="20"/>
        </w:rPr>
      </w:pPr>
      <w:r w:rsidRPr="003F1661">
        <w:rPr>
          <w:rStyle w:val="211pt"/>
          <w:rFonts w:eastAsiaTheme="minorEastAsia"/>
          <w:sz w:val="20"/>
          <w:szCs w:val="20"/>
        </w:rPr>
        <w:t>Результат рассмотрения настоящего заявления прошу:</w:t>
      </w:r>
      <w:r w:rsidRPr="003F1661">
        <w:rPr>
          <w:rStyle w:val="211pt"/>
          <w:rFonts w:eastAsiaTheme="minorEastAsia"/>
          <w:sz w:val="20"/>
          <w:szCs w:val="20"/>
        </w:rPr>
        <w:tab/>
      </w:r>
    </w:p>
    <w:tbl>
      <w:tblPr>
        <w:tblW w:w="10064" w:type="dxa"/>
        <w:jc w:val="center"/>
        <w:tblInd w:w="10" w:type="dxa"/>
        <w:tblLayout w:type="fixed"/>
        <w:tblCellMar>
          <w:left w:w="10" w:type="dxa"/>
          <w:right w:w="10" w:type="dxa"/>
        </w:tblCellMar>
        <w:tblLook w:val="04A0"/>
      </w:tblPr>
      <w:tblGrid>
        <w:gridCol w:w="9384"/>
        <w:gridCol w:w="680"/>
      </w:tblGrid>
      <w:tr w:rsidR="003F1661" w:rsidRPr="003F1661" w:rsidTr="003F1661">
        <w:trPr>
          <w:trHeight w:val="1243"/>
          <w:jc w:val="center"/>
        </w:trPr>
        <w:tc>
          <w:tcPr>
            <w:tcW w:w="9384"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42" w:right="150"/>
              <w:jc w:val="both"/>
              <w:rPr>
                <w:rFonts w:cs="Times New Roman"/>
                <w:sz w:val="20"/>
                <w:szCs w:val="20"/>
              </w:rPr>
            </w:pPr>
            <w:r w:rsidRPr="003F1661">
              <w:rPr>
                <w:rFonts w:cs="Times New Roman"/>
                <w:sz w:val="20"/>
                <w:szCs w:val="20"/>
              </w:rPr>
              <w:t>- направить в форме электронного документа в Личный кабинет в федеральной государстве</w:t>
            </w:r>
            <w:r w:rsidRPr="003F1661">
              <w:rPr>
                <w:rFonts w:cs="Times New Roman"/>
                <w:sz w:val="20"/>
                <w:szCs w:val="20"/>
              </w:rPr>
              <w:t>н</w:t>
            </w:r>
            <w:r w:rsidRPr="003F1661">
              <w:rPr>
                <w:rFonts w:cs="Times New Roman"/>
                <w:sz w:val="20"/>
                <w:szCs w:val="20"/>
              </w:rPr>
              <w:t>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p>
        </w:tc>
      </w:tr>
      <w:tr w:rsidR="003F1661" w:rsidRPr="003F1661" w:rsidTr="003F1661">
        <w:trPr>
          <w:trHeight w:val="930"/>
          <w:jc w:val="center"/>
        </w:trPr>
        <w:tc>
          <w:tcPr>
            <w:tcW w:w="9384"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42" w:right="150"/>
              <w:rPr>
                <w:rFonts w:cs="Times New Roman"/>
                <w:sz w:val="20"/>
                <w:szCs w:val="20"/>
              </w:rPr>
            </w:pPr>
            <w:r w:rsidRPr="003F1661">
              <w:rPr>
                <w:rFonts w:cs="Times New Roman"/>
                <w:sz w:val="20"/>
                <w:szCs w:val="20"/>
              </w:rPr>
              <w:t>- выдать на бумажном носителе при личном обращении в Отдел либо в МБУ «МФЦ», распол</w:t>
            </w:r>
            <w:r w:rsidRPr="003F1661">
              <w:rPr>
                <w:rFonts w:cs="Times New Roman"/>
                <w:sz w:val="20"/>
                <w:szCs w:val="20"/>
              </w:rPr>
              <w:t>о</w:t>
            </w:r>
            <w:r w:rsidRPr="003F1661">
              <w:rPr>
                <w:rFonts w:cs="Times New Roman"/>
                <w:sz w:val="20"/>
                <w:szCs w:val="20"/>
              </w:rPr>
              <w:t>женном по адресу: ____________ ____________________________________________________</w:t>
            </w:r>
          </w:p>
          <w:p w:rsidR="003F1661" w:rsidRPr="003F1661" w:rsidRDefault="003F1661" w:rsidP="003F1661">
            <w:pPr>
              <w:pStyle w:val="102"/>
              <w:framePr w:wrap="notBeside" w:vAnchor="text" w:hAnchor="text" w:xAlign="center" w:y="1"/>
              <w:shd w:val="clear" w:color="auto" w:fill="auto"/>
              <w:spacing w:line="240" w:lineRule="auto"/>
              <w:ind w:right="150"/>
              <w:rPr>
                <w:rFonts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p>
        </w:tc>
      </w:tr>
      <w:tr w:rsidR="003F1661" w:rsidRPr="003F1661" w:rsidTr="003F1661">
        <w:trPr>
          <w:trHeight w:val="682"/>
          <w:jc w:val="center"/>
        </w:trPr>
        <w:tc>
          <w:tcPr>
            <w:tcW w:w="9384"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20"/>
              <w:rPr>
                <w:rFonts w:cs="Times New Roman"/>
                <w:sz w:val="20"/>
                <w:szCs w:val="20"/>
              </w:rPr>
            </w:pPr>
            <w:r w:rsidRPr="003F1661">
              <w:rPr>
                <w:rFonts w:cs="Times New Roman"/>
                <w:sz w:val="20"/>
                <w:szCs w:val="20"/>
              </w:rPr>
              <w:t>- направить на бумажном носителе на почтовый адрес: __________________________________ _________________________________________________________________________________</w:t>
            </w:r>
          </w:p>
        </w:tc>
        <w:tc>
          <w:tcPr>
            <w:tcW w:w="68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hAnsi="Times New Roman" w:cs="Times New Roman"/>
                <w:sz w:val="20"/>
                <w:szCs w:val="20"/>
              </w:rPr>
            </w:pPr>
          </w:p>
        </w:tc>
      </w:tr>
      <w:tr w:rsidR="003F1661" w:rsidRPr="003F1661" w:rsidTr="003F1661">
        <w:trPr>
          <w:trHeight w:val="296"/>
          <w:jc w:val="center"/>
        </w:trPr>
        <w:tc>
          <w:tcPr>
            <w:tcW w:w="10064"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12"/>
              <w:framePr w:wrap="notBeside" w:vAnchor="text" w:hAnchor="text" w:xAlign="center" w:y="1"/>
              <w:shd w:val="clear" w:color="auto" w:fill="auto"/>
              <w:spacing w:line="240" w:lineRule="auto"/>
              <w:ind w:left="3200"/>
              <w:rPr>
                <w:rFonts w:ascii="Times New Roman" w:hAnsi="Times New Roman" w:cs="Times New Roman"/>
                <w:i/>
                <w:sz w:val="20"/>
                <w:szCs w:val="20"/>
              </w:rPr>
            </w:pPr>
            <w:r w:rsidRPr="003F1661">
              <w:rPr>
                <w:rFonts w:ascii="Times New Roman" w:hAnsi="Times New Roman" w:cs="Times New Roman"/>
                <w:i/>
                <w:sz w:val="20"/>
                <w:szCs w:val="20"/>
              </w:rPr>
              <w:t>Указывается один из перечисленных способов</w:t>
            </w:r>
          </w:p>
        </w:tc>
      </w:tr>
    </w:tbl>
    <w:p w:rsidR="003F1661" w:rsidRPr="003F1661" w:rsidRDefault="003F1661" w:rsidP="003F1661">
      <w:pPr>
        <w:pStyle w:val="3a"/>
        <w:framePr w:wrap="notBeside" w:vAnchor="text" w:hAnchor="text" w:xAlign="center" w:y="1"/>
        <w:shd w:val="clear" w:color="auto" w:fill="auto"/>
        <w:tabs>
          <w:tab w:val="left" w:pos="2477"/>
        </w:tabs>
        <w:spacing w:line="240" w:lineRule="auto"/>
        <w:jc w:val="center"/>
        <w:rPr>
          <w:rFonts w:ascii="Times New Roman" w:hAnsi="Times New Roman" w:cs="Times New Roman"/>
          <w:sz w:val="20"/>
          <w:szCs w:val="20"/>
        </w:rPr>
      </w:pPr>
    </w:p>
    <w:p w:rsidR="003F1661" w:rsidRPr="003F1661" w:rsidRDefault="003F1661" w:rsidP="003F1661">
      <w:pPr>
        <w:pStyle w:val="3a"/>
        <w:framePr w:wrap="notBeside" w:vAnchor="text" w:hAnchor="text" w:xAlign="center" w:y="1"/>
        <w:shd w:val="clear" w:color="auto" w:fill="auto"/>
        <w:tabs>
          <w:tab w:val="left" w:pos="2477"/>
        </w:tabs>
        <w:spacing w:line="240" w:lineRule="auto"/>
        <w:jc w:val="center"/>
        <w:rPr>
          <w:rFonts w:ascii="Times New Roman" w:hAnsi="Times New Roman" w:cs="Times New Roman"/>
          <w:sz w:val="20"/>
          <w:szCs w:val="20"/>
        </w:rPr>
      </w:pPr>
      <w:r w:rsidRPr="003F1661">
        <w:rPr>
          <w:rFonts w:ascii="Times New Roman" w:hAnsi="Times New Roman" w:cs="Times New Roman"/>
          <w:sz w:val="20"/>
          <w:szCs w:val="20"/>
        </w:rPr>
        <w:t>__________________________             ________________________________</w:t>
      </w:r>
    </w:p>
    <w:p w:rsidR="003F1661" w:rsidRPr="003F1661" w:rsidRDefault="003F1661" w:rsidP="003F1661">
      <w:pPr>
        <w:pStyle w:val="3a"/>
        <w:framePr w:wrap="notBeside" w:vAnchor="text" w:hAnchor="text" w:xAlign="center" w:y="1"/>
        <w:shd w:val="clear" w:color="auto" w:fill="auto"/>
        <w:tabs>
          <w:tab w:val="left" w:pos="2477"/>
        </w:tabs>
        <w:spacing w:line="240" w:lineRule="auto"/>
        <w:jc w:val="center"/>
        <w:rPr>
          <w:rFonts w:ascii="Times New Roman" w:hAnsi="Times New Roman" w:cs="Times New Roman"/>
          <w:i/>
          <w:sz w:val="20"/>
          <w:szCs w:val="20"/>
        </w:rPr>
      </w:pPr>
      <w:r w:rsidRPr="003F1661">
        <w:rPr>
          <w:rFonts w:ascii="Times New Roman" w:hAnsi="Times New Roman" w:cs="Times New Roman"/>
          <w:i/>
          <w:sz w:val="20"/>
          <w:szCs w:val="20"/>
        </w:rPr>
        <w:t>(подпись)</w:t>
      </w:r>
      <w:r w:rsidRPr="003F1661">
        <w:rPr>
          <w:rFonts w:ascii="Times New Roman" w:hAnsi="Times New Roman" w:cs="Times New Roman"/>
          <w:i/>
          <w:sz w:val="20"/>
          <w:szCs w:val="20"/>
        </w:rPr>
        <w:tab/>
        <w:t>(фамилия, имя, отчество</w:t>
      </w:r>
    </w:p>
    <w:p w:rsidR="003F1661" w:rsidRPr="003F1661" w:rsidRDefault="003F1661" w:rsidP="003F1661">
      <w:pPr>
        <w:pStyle w:val="3a"/>
        <w:framePr w:wrap="notBeside" w:vAnchor="text" w:hAnchor="text" w:xAlign="center" w:y="1"/>
        <w:shd w:val="clear" w:color="auto" w:fill="auto"/>
        <w:spacing w:line="240" w:lineRule="auto"/>
        <w:jc w:val="center"/>
        <w:rPr>
          <w:rFonts w:ascii="Times New Roman" w:hAnsi="Times New Roman" w:cs="Times New Roman"/>
          <w:i/>
          <w:sz w:val="20"/>
          <w:szCs w:val="20"/>
        </w:rPr>
      </w:pPr>
      <w:r w:rsidRPr="003F1661">
        <w:rPr>
          <w:rFonts w:ascii="Times New Roman" w:hAnsi="Times New Roman" w:cs="Times New Roman"/>
          <w:i/>
          <w:sz w:val="20"/>
          <w:szCs w:val="20"/>
        </w:rPr>
        <w:t>(при наличии)</w:t>
      </w:r>
    </w:p>
    <w:p w:rsidR="003F1661" w:rsidRPr="003F1661" w:rsidRDefault="003F1661" w:rsidP="003F1661">
      <w:pPr>
        <w:pStyle w:val="142"/>
        <w:shd w:val="clear" w:color="auto" w:fill="auto"/>
        <w:spacing w:before="0" w:line="240" w:lineRule="auto"/>
        <w:ind w:left="20" w:right="280" w:firstLine="820"/>
        <w:jc w:val="left"/>
        <w:rPr>
          <w:rFonts w:cs="Times New Roman"/>
          <w:i/>
          <w:sz w:val="20"/>
          <w:szCs w:val="20"/>
        </w:rPr>
      </w:pPr>
    </w:p>
    <w:p w:rsidR="003F1661" w:rsidRPr="003F1661" w:rsidRDefault="003F1661" w:rsidP="003F1661">
      <w:pPr>
        <w:pStyle w:val="142"/>
        <w:shd w:val="clear" w:color="auto" w:fill="auto"/>
        <w:spacing w:before="0" w:line="240" w:lineRule="auto"/>
        <w:ind w:left="20" w:right="280" w:firstLine="820"/>
        <w:jc w:val="left"/>
        <w:rPr>
          <w:rFonts w:cs="Times New Roman"/>
          <w:i/>
          <w:sz w:val="20"/>
          <w:szCs w:val="20"/>
        </w:rPr>
      </w:pPr>
    </w:p>
    <w:p w:rsidR="003F1661" w:rsidRPr="003F1661" w:rsidRDefault="003F1661" w:rsidP="003F1661">
      <w:pPr>
        <w:pStyle w:val="142"/>
        <w:shd w:val="clear" w:color="auto" w:fill="auto"/>
        <w:spacing w:before="0" w:line="240" w:lineRule="auto"/>
        <w:ind w:left="20" w:right="280" w:firstLine="820"/>
        <w:jc w:val="left"/>
        <w:rPr>
          <w:rFonts w:cs="Times New Roman"/>
          <w:i/>
          <w:sz w:val="20"/>
          <w:szCs w:val="20"/>
        </w:rPr>
      </w:pPr>
      <w:r w:rsidRPr="003F1661">
        <w:rPr>
          <w:rFonts w:cs="Times New Roman"/>
          <w:i/>
          <w:sz w:val="20"/>
          <w:szCs w:val="20"/>
        </w:rPr>
        <w:t>*Нужное подчеркнуть.</w:t>
      </w:r>
    </w:p>
    <w:p w:rsidR="003F1661" w:rsidRPr="003F1661" w:rsidRDefault="003F1661" w:rsidP="003F1661">
      <w:pPr>
        <w:pStyle w:val="142"/>
        <w:shd w:val="clear" w:color="auto" w:fill="auto"/>
        <w:spacing w:before="0" w:line="240" w:lineRule="auto"/>
        <w:ind w:left="20" w:right="280" w:firstLine="820"/>
        <w:jc w:val="left"/>
        <w:rPr>
          <w:rFonts w:cs="Times New Roman"/>
          <w:i/>
          <w:sz w:val="20"/>
          <w:szCs w:val="20"/>
        </w:rPr>
      </w:pPr>
    </w:p>
    <w:p w:rsidR="003F1661" w:rsidRPr="003F1661" w:rsidRDefault="003F1661" w:rsidP="003F1661">
      <w:pPr>
        <w:pStyle w:val="142"/>
        <w:shd w:val="clear" w:color="auto" w:fill="auto"/>
        <w:spacing w:before="0" w:line="240" w:lineRule="auto"/>
        <w:ind w:left="20" w:right="280" w:firstLine="820"/>
        <w:jc w:val="left"/>
        <w:rPr>
          <w:rFonts w:cs="Times New Roman"/>
          <w:i/>
          <w:sz w:val="20"/>
          <w:szCs w:val="20"/>
        </w:rPr>
      </w:pPr>
    </w:p>
    <w:p w:rsidR="003F1661" w:rsidRPr="003F1661" w:rsidRDefault="003F1661" w:rsidP="003F1661">
      <w:pPr>
        <w:pStyle w:val="142"/>
        <w:shd w:val="clear" w:color="auto" w:fill="auto"/>
        <w:spacing w:before="0" w:line="240" w:lineRule="auto"/>
        <w:ind w:left="20" w:right="280" w:firstLine="820"/>
        <w:jc w:val="left"/>
        <w:rPr>
          <w:rFonts w:cs="Times New Roman"/>
          <w:i/>
          <w:sz w:val="20"/>
          <w:szCs w:val="20"/>
        </w:rPr>
      </w:pPr>
    </w:p>
    <w:p w:rsidR="003F1661" w:rsidRPr="003F1661" w:rsidRDefault="003F1661" w:rsidP="003F1661">
      <w:pPr>
        <w:pStyle w:val="142"/>
        <w:shd w:val="clear" w:color="auto" w:fill="auto"/>
        <w:spacing w:before="0" w:line="240" w:lineRule="auto"/>
        <w:ind w:left="20" w:right="280" w:firstLine="820"/>
        <w:jc w:val="left"/>
        <w:rPr>
          <w:rFonts w:cs="Times New Roman"/>
          <w:i/>
          <w:sz w:val="20"/>
          <w:szCs w:val="20"/>
        </w:rPr>
      </w:pPr>
    </w:p>
    <w:p w:rsidR="003F1661" w:rsidRPr="003F1661" w:rsidRDefault="003F1661" w:rsidP="003F1661">
      <w:pPr>
        <w:pStyle w:val="123"/>
        <w:shd w:val="clear" w:color="auto" w:fill="auto"/>
        <w:spacing w:after="0" w:line="240" w:lineRule="auto"/>
        <w:rPr>
          <w:rFonts w:cs="Times New Roman"/>
          <w:b/>
          <w:sz w:val="20"/>
          <w:szCs w:val="20"/>
        </w:rPr>
      </w:pPr>
    </w:p>
    <w:p w:rsidR="003F1661" w:rsidRPr="003F1661" w:rsidRDefault="003F1661" w:rsidP="003F1661">
      <w:pPr>
        <w:pStyle w:val="123"/>
        <w:shd w:val="clear" w:color="auto" w:fill="auto"/>
        <w:spacing w:after="0" w:line="240" w:lineRule="auto"/>
        <w:rPr>
          <w:rFonts w:cs="Times New Roman"/>
          <w:b/>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Default="003F1661" w:rsidP="003F1661">
      <w:pPr>
        <w:pStyle w:val="125"/>
        <w:shd w:val="clear" w:color="auto" w:fill="auto"/>
        <w:spacing w:before="0" w:line="240" w:lineRule="auto"/>
        <w:ind w:left="3578" w:right="119"/>
        <w:jc w:val="right"/>
        <w:rPr>
          <w:sz w:val="20"/>
          <w:szCs w:val="20"/>
        </w:rPr>
      </w:pPr>
    </w:p>
    <w:p w:rsidR="003F1661" w:rsidRDefault="003F1661" w:rsidP="003F1661">
      <w:pPr>
        <w:pStyle w:val="125"/>
        <w:shd w:val="clear" w:color="auto" w:fill="auto"/>
        <w:spacing w:before="0" w:line="240" w:lineRule="auto"/>
        <w:ind w:left="3578" w:right="119"/>
        <w:jc w:val="right"/>
        <w:rPr>
          <w:sz w:val="20"/>
          <w:szCs w:val="20"/>
        </w:rPr>
      </w:pPr>
    </w:p>
    <w:p w:rsidR="003F1661" w:rsidRDefault="003F1661" w:rsidP="003F1661">
      <w:pPr>
        <w:pStyle w:val="125"/>
        <w:shd w:val="clear" w:color="auto" w:fill="auto"/>
        <w:spacing w:before="0" w:line="240" w:lineRule="auto"/>
        <w:ind w:left="3578" w:right="119"/>
        <w:jc w:val="right"/>
        <w:rPr>
          <w:sz w:val="20"/>
          <w:szCs w:val="20"/>
        </w:rPr>
      </w:pPr>
    </w:p>
    <w:p w:rsidR="003F1661" w:rsidRDefault="003F1661" w:rsidP="003F1661">
      <w:pPr>
        <w:pStyle w:val="125"/>
        <w:shd w:val="clear" w:color="auto" w:fill="auto"/>
        <w:spacing w:before="0" w:line="240" w:lineRule="auto"/>
        <w:ind w:left="3578" w:right="119"/>
        <w:jc w:val="right"/>
        <w:rPr>
          <w:sz w:val="20"/>
          <w:szCs w:val="20"/>
        </w:rPr>
      </w:pPr>
    </w:p>
    <w:p w:rsidR="003F1661" w:rsidRDefault="003F1661" w:rsidP="003F1661">
      <w:pPr>
        <w:pStyle w:val="125"/>
        <w:shd w:val="clear" w:color="auto" w:fill="auto"/>
        <w:spacing w:before="0" w:line="240" w:lineRule="auto"/>
        <w:ind w:left="3578" w:right="119"/>
        <w:jc w:val="right"/>
        <w:rPr>
          <w:sz w:val="20"/>
          <w:szCs w:val="20"/>
        </w:rPr>
      </w:pPr>
    </w:p>
    <w:p w:rsidR="003F1661" w:rsidRDefault="003F1661" w:rsidP="003F1661">
      <w:pPr>
        <w:pStyle w:val="125"/>
        <w:shd w:val="clear" w:color="auto" w:fill="auto"/>
        <w:spacing w:before="0" w:line="240" w:lineRule="auto"/>
        <w:ind w:left="3578" w:right="119"/>
        <w:jc w:val="right"/>
        <w:rPr>
          <w:sz w:val="20"/>
          <w:szCs w:val="20"/>
        </w:rPr>
      </w:pPr>
    </w:p>
    <w:p w:rsidR="003F1661" w:rsidRDefault="003F1661" w:rsidP="003F1661">
      <w:pPr>
        <w:pStyle w:val="125"/>
        <w:shd w:val="clear" w:color="auto" w:fill="auto"/>
        <w:spacing w:before="0" w:line="240" w:lineRule="auto"/>
        <w:ind w:left="3578" w:right="119"/>
        <w:jc w:val="right"/>
        <w:rPr>
          <w:sz w:val="20"/>
          <w:szCs w:val="20"/>
        </w:rPr>
      </w:pPr>
    </w:p>
    <w:p w:rsidR="003F1661" w:rsidRDefault="003F1661" w:rsidP="003F1661">
      <w:pPr>
        <w:pStyle w:val="125"/>
        <w:shd w:val="clear" w:color="auto" w:fill="auto"/>
        <w:spacing w:before="0" w:line="240" w:lineRule="auto"/>
        <w:ind w:left="3578" w:right="119"/>
        <w:jc w:val="right"/>
        <w:rPr>
          <w:sz w:val="20"/>
          <w:szCs w:val="20"/>
        </w:rPr>
      </w:pPr>
    </w:p>
    <w:p w:rsidR="003F1661" w:rsidRDefault="003F1661" w:rsidP="003F1661">
      <w:pPr>
        <w:pStyle w:val="125"/>
        <w:shd w:val="clear" w:color="auto" w:fill="auto"/>
        <w:spacing w:before="0" w:line="240" w:lineRule="auto"/>
        <w:ind w:left="3578" w:right="119"/>
        <w:jc w:val="right"/>
        <w:rPr>
          <w:sz w:val="20"/>
          <w:szCs w:val="20"/>
        </w:rPr>
      </w:pPr>
    </w:p>
    <w:p w:rsidR="003F1661" w:rsidRDefault="003F1661" w:rsidP="003F1661">
      <w:pPr>
        <w:pStyle w:val="125"/>
        <w:shd w:val="clear" w:color="auto" w:fill="auto"/>
        <w:spacing w:before="0" w:line="240" w:lineRule="auto"/>
        <w:ind w:left="3578" w:right="119"/>
        <w:jc w:val="right"/>
        <w:rPr>
          <w:sz w:val="20"/>
          <w:szCs w:val="20"/>
        </w:rPr>
      </w:pPr>
    </w:p>
    <w:p w:rsidR="003F1661" w:rsidRDefault="003F1661" w:rsidP="003F1661">
      <w:pPr>
        <w:pStyle w:val="125"/>
        <w:shd w:val="clear" w:color="auto" w:fill="auto"/>
        <w:spacing w:before="0" w:line="240" w:lineRule="auto"/>
        <w:ind w:left="3578" w:right="119"/>
        <w:jc w:val="right"/>
        <w:rPr>
          <w:sz w:val="20"/>
          <w:szCs w:val="20"/>
        </w:rPr>
      </w:pPr>
    </w:p>
    <w:p w:rsidR="003F1661" w:rsidRDefault="003F1661" w:rsidP="003F1661">
      <w:pPr>
        <w:pStyle w:val="125"/>
        <w:shd w:val="clear" w:color="auto" w:fill="auto"/>
        <w:spacing w:before="0" w:line="240" w:lineRule="auto"/>
        <w:ind w:left="3578" w:right="119"/>
        <w:jc w:val="right"/>
        <w:rPr>
          <w:sz w:val="20"/>
          <w:szCs w:val="20"/>
        </w:rPr>
      </w:pPr>
    </w:p>
    <w:p w:rsid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r w:rsidRPr="003F1661">
        <w:rPr>
          <w:sz w:val="20"/>
          <w:szCs w:val="20"/>
        </w:rPr>
        <w:lastRenderedPageBreak/>
        <w:t>Приложение № 5</w:t>
      </w:r>
    </w:p>
    <w:p w:rsidR="003F1661" w:rsidRPr="003F1661" w:rsidRDefault="003F1661" w:rsidP="003F1661">
      <w:pPr>
        <w:pStyle w:val="125"/>
        <w:shd w:val="clear" w:color="auto" w:fill="auto"/>
        <w:spacing w:before="0" w:line="240" w:lineRule="auto"/>
        <w:ind w:left="3578" w:right="119"/>
        <w:jc w:val="right"/>
        <w:rPr>
          <w:sz w:val="20"/>
          <w:szCs w:val="20"/>
        </w:rPr>
      </w:pPr>
      <w:r w:rsidRPr="003F1661">
        <w:rPr>
          <w:sz w:val="20"/>
          <w:szCs w:val="20"/>
        </w:rPr>
        <w:t xml:space="preserve"> к Административному регламенту</w:t>
      </w:r>
    </w:p>
    <w:p w:rsidR="003F1661" w:rsidRPr="003F1661" w:rsidRDefault="003F1661" w:rsidP="003F1661">
      <w:pPr>
        <w:pStyle w:val="123"/>
        <w:shd w:val="clear" w:color="auto" w:fill="auto"/>
        <w:spacing w:after="0" w:line="240" w:lineRule="auto"/>
        <w:rPr>
          <w:rFonts w:cs="Times New Roman"/>
          <w:b/>
          <w:sz w:val="20"/>
          <w:szCs w:val="20"/>
        </w:rPr>
      </w:pPr>
    </w:p>
    <w:p w:rsidR="003F1661" w:rsidRPr="003F1661" w:rsidRDefault="003F1661" w:rsidP="003F1661">
      <w:pPr>
        <w:pStyle w:val="102"/>
        <w:shd w:val="clear" w:color="auto" w:fill="auto"/>
        <w:tabs>
          <w:tab w:val="left" w:leader="underscore" w:pos="8385"/>
        </w:tabs>
        <w:spacing w:line="240" w:lineRule="auto"/>
        <w:ind w:left="3460"/>
        <w:rPr>
          <w:rFonts w:cs="Times New Roman"/>
          <w:sz w:val="20"/>
          <w:szCs w:val="20"/>
        </w:rPr>
      </w:pPr>
      <w:r w:rsidRPr="003F1661">
        <w:rPr>
          <w:rFonts w:cs="Times New Roman"/>
          <w:sz w:val="20"/>
          <w:szCs w:val="20"/>
        </w:rPr>
        <w:t xml:space="preserve">Кому </w:t>
      </w:r>
      <w:r w:rsidRPr="003F1661">
        <w:rPr>
          <w:rFonts w:cs="Times New Roman"/>
          <w:sz w:val="20"/>
          <w:szCs w:val="20"/>
          <w:u w:val="single"/>
        </w:rPr>
        <w:t>________________________________________________________</w:t>
      </w:r>
    </w:p>
    <w:p w:rsidR="003F1661" w:rsidRPr="003F1661" w:rsidRDefault="003F1661" w:rsidP="003F1661">
      <w:pPr>
        <w:pStyle w:val="61"/>
        <w:shd w:val="clear" w:color="auto" w:fill="auto"/>
        <w:spacing w:line="240" w:lineRule="auto"/>
        <w:ind w:left="3402" w:right="180"/>
        <w:rPr>
          <w:rFonts w:ascii="Times New Roman" w:hAnsi="Times New Roman" w:cs="Times New Roman"/>
          <w:i/>
          <w:sz w:val="20"/>
          <w:szCs w:val="20"/>
        </w:rPr>
      </w:pPr>
      <w:r w:rsidRPr="003F1661">
        <w:rPr>
          <w:rFonts w:ascii="Times New Roman" w:hAnsi="Times New Roman" w:cs="Times New Roman"/>
          <w:i/>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w:t>
      </w:r>
      <w:r w:rsidRPr="003F1661">
        <w:rPr>
          <w:rFonts w:ascii="Times New Roman" w:hAnsi="Times New Roman" w:cs="Times New Roman"/>
          <w:i/>
          <w:sz w:val="20"/>
          <w:szCs w:val="20"/>
        </w:rPr>
        <w:t>и</w:t>
      </w:r>
      <w:r w:rsidRPr="003F1661">
        <w:rPr>
          <w:rFonts w:ascii="Times New Roman" w:hAnsi="Times New Roman" w:cs="Times New Roman"/>
          <w:i/>
          <w:sz w:val="20"/>
          <w:szCs w:val="20"/>
        </w:rPr>
        <w:t>ка, ИНН</w:t>
      </w:r>
      <w:r w:rsidRPr="003F1661">
        <w:rPr>
          <w:rFonts w:ascii="Times New Roman" w:hAnsi="Times New Roman" w:cs="Times New Roman"/>
          <w:i/>
          <w:sz w:val="20"/>
          <w:szCs w:val="20"/>
        </w:rPr>
        <w:footnoteReference w:id="3"/>
      </w:r>
      <w:r w:rsidRPr="003F1661">
        <w:rPr>
          <w:rFonts w:ascii="Times New Roman" w:hAnsi="Times New Roman" w:cs="Times New Roman"/>
          <w:i/>
          <w:sz w:val="20"/>
          <w:szCs w:val="20"/>
        </w:rPr>
        <w:t>, ОГРН - для юридического лица</w:t>
      </w:r>
    </w:p>
    <w:p w:rsidR="003F1661" w:rsidRPr="003F1661" w:rsidRDefault="003F1661" w:rsidP="003F1661">
      <w:pPr>
        <w:pStyle w:val="61"/>
        <w:shd w:val="clear" w:color="auto" w:fill="auto"/>
        <w:spacing w:line="240" w:lineRule="auto"/>
        <w:ind w:left="3402" w:right="180"/>
        <w:rPr>
          <w:rFonts w:ascii="Times New Roman" w:hAnsi="Times New Roman" w:cs="Times New Roman"/>
          <w:i/>
          <w:sz w:val="20"/>
          <w:szCs w:val="20"/>
        </w:rPr>
      </w:pPr>
      <w:r w:rsidRPr="003F1661">
        <w:rPr>
          <w:rFonts w:ascii="Times New Roman" w:hAnsi="Times New Roman" w:cs="Times New Roman"/>
          <w:i/>
          <w:sz w:val="20"/>
          <w:szCs w:val="20"/>
        </w:rPr>
        <w:t>__________________________________________________________</w:t>
      </w:r>
    </w:p>
    <w:p w:rsidR="003F1661" w:rsidRPr="003F1661" w:rsidRDefault="003F1661" w:rsidP="003F1661">
      <w:pPr>
        <w:pStyle w:val="61"/>
        <w:shd w:val="clear" w:color="auto" w:fill="auto"/>
        <w:spacing w:line="240" w:lineRule="auto"/>
        <w:ind w:left="3402" w:right="180"/>
        <w:jc w:val="right"/>
        <w:rPr>
          <w:rFonts w:ascii="Times New Roman" w:hAnsi="Times New Roman" w:cs="Times New Roman"/>
          <w:i/>
          <w:sz w:val="20"/>
          <w:szCs w:val="20"/>
        </w:rPr>
      </w:pPr>
      <w:r w:rsidRPr="003F1661">
        <w:rPr>
          <w:rFonts w:ascii="Times New Roman" w:hAnsi="Times New Roman" w:cs="Times New Roman"/>
          <w:i/>
          <w:sz w:val="20"/>
          <w:szCs w:val="20"/>
        </w:rPr>
        <w:t>почтовый индекс и адрес, телефон, адрес электронной почты застро</w:t>
      </w:r>
      <w:r w:rsidRPr="003F1661">
        <w:rPr>
          <w:rFonts w:ascii="Times New Roman" w:hAnsi="Times New Roman" w:cs="Times New Roman"/>
          <w:i/>
          <w:sz w:val="20"/>
          <w:szCs w:val="20"/>
        </w:rPr>
        <w:t>й</w:t>
      </w:r>
      <w:r w:rsidRPr="003F1661">
        <w:rPr>
          <w:rFonts w:ascii="Times New Roman" w:hAnsi="Times New Roman" w:cs="Times New Roman"/>
          <w:i/>
          <w:sz w:val="20"/>
          <w:szCs w:val="20"/>
        </w:rPr>
        <w:t>щика)</w:t>
      </w:r>
    </w:p>
    <w:p w:rsidR="003F1661" w:rsidRPr="003F1661" w:rsidRDefault="003F1661" w:rsidP="003F1661">
      <w:pPr>
        <w:pStyle w:val="61"/>
        <w:shd w:val="clear" w:color="auto" w:fill="auto"/>
        <w:spacing w:line="240" w:lineRule="auto"/>
        <w:ind w:left="3402" w:right="180"/>
        <w:jc w:val="right"/>
        <w:rPr>
          <w:rFonts w:ascii="Times New Roman" w:hAnsi="Times New Roman" w:cs="Times New Roman"/>
          <w:i/>
          <w:sz w:val="20"/>
          <w:szCs w:val="20"/>
        </w:rPr>
      </w:pPr>
    </w:p>
    <w:p w:rsidR="003F1661" w:rsidRPr="003F1661" w:rsidRDefault="003F1661" w:rsidP="003F1661">
      <w:pPr>
        <w:pStyle w:val="35"/>
        <w:shd w:val="clear" w:color="auto" w:fill="auto"/>
        <w:spacing w:before="0" w:line="240" w:lineRule="auto"/>
        <w:ind w:left="20"/>
        <w:rPr>
          <w:rStyle w:val="33pt"/>
          <w:rFonts w:eastAsiaTheme="minorEastAsia"/>
          <w:b w:val="0"/>
          <w:sz w:val="20"/>
          <w:szCs w:val="20"/>
        </w:rPr>
      </w:pPr>
      <w:r w:rsidRPr="003F1661">
        <w:rPr>
          <w:rStyle w:val="33pt"/>
          <w:rFonts w:eastAsiaTheme="minorEastAsia"/>
          <w:sz w:val="20"/>
          <w:szCs w:val="20"/>
        </w:rPr>
        <w:t xml:space="preserve">РЕШЕНИЕ </w:t>
      </w:r>
    </w:p>
    <w:p w:rsidR="003F1661" w:rsidRPr="003F1661" w:rsidRDefault="003F1661" w:rsidP="003F1661">
      <w:pPr>
        <w:pStyle w:val="35"/>
        <w:shd w:val="clear" w:color="auto" w:fill="auto"/>
        <w:spacing w:before="0" w:line="240" w:lineRule="auto"/>
        <w:ind w:left="20"/>
        <w:rPr>
          <w:rFonts w:ascii="Times New Roman" w:hAnsi="Times New Roman" w:cs="Times New Roman"/>
          <w:b w:val="0"/>
          <w:sz w:val="20"/>
          <w:szCs w:val="20"/>
        </w:rPr>
      </w:pPr>
      <w:r w:rsidRPr="003F1661">
        <w:rPr>
          <w:rFonts w:ascii="Times New Roman" w:hAnsi="Times New Roman" w:cs="Times New Roman"/>
          <w:sz w:val="20"/>
          <w:szCs w:val="20"/>
        </w:rPr>
        <w:t xml:space="preserve">об отказе во внесении исправлений в </w:t>
      </w:r>
    </w:p>
    <w:p w:rsidR="003F1661" w:rsidRPr="003F1661" w:rsidRDefault="003F1661" w:rsidP="003F1661">
      <w:pPr>
        <w:pStyle w:val="35"/>
        <w:shd w:val="clear" w:color="auto" w:fill="auto"/>
        <w:spacing w:before="0" w:line="240" w:lineRule="auto"/>
        <w:ind w:left="20"/>
        <w:rPr>
          <w:rFonts w:ascii="Times New Roman" w:hAnsi="Times New Roman" w:cs="Times New Roman"/>
          <w:b w:val="0"/>
          <w:sz w:val="20"/>
          <w:szCs w:val="20"/>
        </w:rPr>
      </w:pPr>
      <w:r w:rsidRPr="003F1661">
        <w:rPr>
          <w:rFonts w:ascii="Times New Roman" w:hAnsi="Times New Roman" w:cs="Times New Roman"/>
          <w:sz w:val="20"/>
          <w:szCs w:val="20"/>
        </w:rPr>
        <w:t xml:space="preserve">решение о признании садового дома жилым домом </w:t>
      </w:r>
    </w:p>
    <w:p w:rsidR="003F1661" w:rsidRPr="003F1661" w:rsidRDefault="003F1661" w:rsidP="003F1661">
      <w:pPr>
        <w:pStyle w:val="35"/>
        <w:shd w:val="clear" w:color="auto" w:fill="auto"/>
        <w:spacing w:before="0" w:line="240" w:lineRule="auto"/>
        <w:ind w:left="20"/>
        <w:rPr>
          <w:rFonts w:ascii="Times New Roman" w:hAnsi="Times New Roman" w:cs="Times New Roman"/>
          <w:b w:val="0"/>
          <w:sz w:val="20"/>
          <w:szCs w:val="20"/>
        </w:rPr>
      </w:pPr>
      <w:r w:rsidRPr="003F1661">
        <w:rPr>
          <w:rFonts w:ascii="Times New Roman" w:hAnsi="Times New Roman" w:cs="Times New Roman"/>
          <w:sz w:val="20"/>
          <w:szCs w:val="20"/>
        </w:rPr>
        <w:t xml:space="preserve">и жилого дома садовым домом ** </w:t>
      </w:r>
    </w:p>
    <w:p w:rsidR="003F1661" w:rsidRPr="003F1661" w:rsidRDefault="003F1661" w:rsidP="003F1661">
      <w:pPr>
        <w:pStyle w:val="35"/>
        <w:shd w:val="clear" w:color="auto" w:fill="auto"/>
        <w:spacing w:before="0" w:line="240" w:lineRule="auto"/>
        <w:ind w:left="20"/>
        <w:rPr>
          <w:rFonts w:ascii="Times New Roman" w:hAnsi="Times New Roman" w:cs="Times New Roman"/>
          <w:b w:val="0"/>
          <w:sz w:val="20"/>
          <w:szCs w:val="20"/>
        </w:rPr>
      </w:pPr>
      <w:r w:rsidRPr="003F1661">
        <w:rPr>
          <w:rFonts w:ascii="Times New Roman" w:hAnsi="Times New Roman" w:cs="Times New Roman"/>
          <w:sz w:val="20"/>
          <w:szCs w:val="20"/>
        </w:rPr>
        <w:t>(далее - решение)</w:t>
      </w:r>
    </w:p>
    <w:p w:rsidR="003F1661" w:rsidRPr="003F1661" w:rsidRDefault="003F1661" w:rsidP="003F1661">
      <w:pPr>
        <w:pStyle w:val="35"/>
        <w:shd w:val="clear" w:color="auto" w:fill="auto"/>
        <w:spacing w:before="0" w:line="240" w:lineRule="auto"/>
        <w:ind w:left="20"/>
        <w:rPr>
          <w:rFonts w:ascii="Times New Roman" w:hAnsi="Times New Roman" w:cs="Times New Roman"/>
          <w:b w:val="0"/>
          <w:sz w:val="20"/>
          <w:szCs w:val="20"/>
        </w:rPr>
      </w:pPr>
    </w:p>
    <w:p w:rsidR="003F1661" w:rsidRPr="003F1661" w:rsidRDefault="003F1661" w:rsidP="003F1661">
      <w:pPr>
        <w:pStyle w:val="161"/>
        <w:shd w:val="clear" w:color="auto" w:fill="auto"/>
        <w:spacing w:before="0" w:after="0" w:line="240" w:lineRule="auto"/>
        <w:jc w:val="center"/>
        <w:rPr>
          <w:rFonts w:cs="Times New Roman"/>
          <w:b/>
          <w:sz w:val="20"/>
          <w:szCs w:val="20"/>
          <w:u w:val="single"/>
        </w:rPr>
      </w:pPr>
      <w:r w:rsidRPr="003F1661">
        <w:rPr>
          <w:rFonts w:cs="Times New Roman"/>
          <w:b/>
          <w:sz w:val="20"/>
          <w:szCs w:val="20"/>
          <w:u w:val="single"/>
        </w:rPr>
        <w:t>Администрация городского округа Тейково Ивановской области</w:t>
      </w:r>
    </w:p>
    <w:p w:rsidR="003F1661" w:rsidRPr="003F1661" w:rsidRDefault="003F1661" w:rsidP="003F1661">
      <w:pPr>
        <w:pStyle w:val="71"/>
        <w:shd w:val="clear" w:color="auto" w:fill="auto"/>
        <w:spacing w:line="240" w:lineRule="auto"/>
        <w:jc w:val="center"/>
        <w:rPr>
          <w:rFonts w:ascii="Times New Roman" w:hAnsi="Times New Roman" w:cs="Times New Roman"/>
          <w:i/>
          <w:sz w:val="20"/>
          <w:szCs w:val="20"/>
        </w:rPr>
      </w:pPr>
      <w:r w:rsidRPr="003F1661">
        <w:rPr>
          <w:rFonts w:ascii="Times New Roman" w:hAnsi="Times New Roman" w:cs="Times New Roman"/>
          <w:i/>
          <w:sz w:val="20"/>
          <w:szCs w:val="20"/>
        </w:rPr>
        <w:t>(наименование уполномоченного органа местного самоуправления)</w:t>
      </w:r>
    </w:p>
    <w:p w:rsidR="003F1661" w:rsidRPr="003F1661" w:rsidRDefault="003F1661" w:rsidP="003F1661">
      <w:pPr>
        <w:pStyle w:val="102"/>
        <w:shd w:val="clear" w:color="auto" w:fill="auto"/>
        <w:spacing w:line="240" w:lineRule="auto"/>
        <w:ind w:left="120"/>
        <w:jc w:val="both"/>
        <w:rPr>
          <w:rStyle w:val="1095pt"/>
          <w:sz w:val="20"/>
          <w:szCs w:val="20"/>
        </w:rPr>
      </w:pPr>
      <w:r w:rsidRPr="003F1661">
        <w:rPr>
          <w:rFonts w:cs="Times New Roman"/>
          <w:sz w:val="20"/>
          <w:szCs w:val="20"/>
        </w:rPr>
        <w:t>по результатам рассмотрения заявления об исправлении допущенных опечаток и ошибок в</w:t>
      </w:r>
      <w:r>
        <w:rPr>
          <w:rFonts w:cs="Times New Roman"/>
          <w:sz w:val="20"/>
          <w:szCs w:val="20"/>
        </w:rPr>
        <w:t xml:space="preserve"> </w:t>
      </w:r>
      <w:r w:rsidRPr="003F1661">
        <w:rPr>
          <w:rFonts w:cs="Times New Roman"/>
          <w:sz w:val="20"/>
          <w:szCs w:val="20"/>
        </w:rPr>
        <w:t>решении от</w:t>
      </w:r>
      <w:r w:rsidRPr="003F1661">
        <w:rPr>
          <w:rStyle w:val="1095pt"/>
          <w:sz w:val="20"/>
          <w:szCs w:val="20"/>
        </w:rPr>
        <w:t xml:space="preserve"> __________________ </w:t>
      </w:r>
      <w:r w:rsidRPr="003F1661">
        <w:rPr>
          <w:rFonts w:cs="Times New Roman"/>
          <w:sz w:val="20"/>
          <w:szCs w:val="20"/>
        </w:rPr>
        <w:t>№</w:t>
      </w:r>
      <w:r w:rsidRPr="003F1661">
        <w:rPr>
          <w:rStyle w:val="1095pt"/>
          <w:sz w:val="20"/>
          <w:szCs w:val="20"/>
        </w:rPr>
        <w:t xml:space="preserve"> ______________</w:t>
      </w:r>
    </w:p>
    <w:p w:rsidR="003F1661" w:rsidRPr="003F1661" w:rsidRDefault="003F1661" w:rsidP="003F1661">
      <w:pPr>
        <w:pStyle w:val="102"/>
        <w:shd w:val="clear" w:color="auto" w:fill="auto"/>
        <w:spacing w:line="240" w:lineRule="auto"/>
        <w:ind w:left="120"/>
        <w:jc w:val="both"/>
        <w:rPr>
          <w:rFonts w:cs="Times New Roman"/>
          <w:i/>
          <w:sz w:val="20"/>
          <w:szCs w:val="20"/>
        </w:rPr>
      </w:pPr>
      <w:r w:rsidRPr="003F1661">
        <w:rPr>
          <w:rStyle w:val="1095pt"/>
          <w:i/>
          <w:sz w:val="20"/>
          <w:szCs w:val="20"/>
        </w:rPr>
        <w:t>(дата и</w:t>
      </w:r>
      <w:r w:rsidRPr="003F1661">
        <w:rPr>
          <w:rFonts w:cs="Times New Roman"/>
          <w:i/>
          <w:sz w:val="20"/>
          <w:szCs w:val="20"/>
        </w:rPr>
        <w:t>номер регистрации)</w:t>
      </w:r>
    </w:p>
    <w:p w:rsidR="003F1661" w:rsidRPr="003F1661" w:rsidRDefault="003F1661" w:rsidP="003F1661">
      <w:pPr>
        <w:pStyle w:val="102"/>
        <w:shd w:val="clear" w:color="auto" w:fill="auto"/>
        <w:spacing w:line="240" w:lineRule="auto"/>
        <w:ind w:left="120"/>
        <w:rPr>
          <w:rFonts w:cs="Times New Roman"/>
          <w:sz w:val="20"/>
          <w:szCs w:val="20"/>
        </w:rPr>
      </w:pPr>
      <w:r w:rsidRPr="003F1661">
        <w:rPr>
          <w:rFonts w:cs="Times New Roman"/>
          <w:sz w:val="20"/>
          <w:szCs w:val="20"/>
        </w:rPr>
        <w:t>принято решение об отказе во внесении исправлений по следующим основаниям.</w:t>
      </w:r>
    </w:p>
    <w:tbl>
      <w:tblPr>
        <w:tblW w:w="0" w:type="auto"/>
        <w:jc w:val="center"/>
        <w:tblLayout w:type="fixed"/>
        <w:tblCellMar>
          <w:left w:w="10" w:type="dxa"/>
          <w:right w:w="10" w:type="dxa"/>
        </w:tblCellMar>
        <w:tblLook w:val="04A0"/>
      </w:tblPr>
      <w:tblGrid>
        <w:gridCol w:w="1853"/>
        <w:gridCol w:w="4550"/>
        <w:gridCol w:w="3888"/>
      </w:tblGrid>
      <w:tr w:rsidR="003F1661" w:rsidRPr="003F1661" w:rsidTr="003F1661">
        <w:trPr>
          <w:trHeight w:val="111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jc w:val="center"/>
              <w:rPr>
                <w:rFonts w:cs="Times New Roman"/>
                <w:sz w:val="20"/>
                <w:szCs w:val="20"/>
              </w:rPr>
            </w:pPr>
            <w:r w:rsidRPr="003F1661">
              <w:rPr>
                <w:rFonts w:cs="Times New Roman"/>
                <w:sz w:val="20"/>
                <w:szCs w:val="20"/>
              </w:rPr>
              <w:t>№ пункта Админ</w:t>
            </w:r>
            <w:r w:rsidRPr="003F1661">
              <w:rPr>
                <w:rFonts w:cs="Times New Roman"/>
                <w:sz w:val="20"/>
                <w:szCs w:val="20"/>
              </w:rPr>
              <w:t>и</w:t>
            </w:r>
            <w:r w:rsidRPr="003F1661">
              <w:rPr>
                <w:rFonts w:cs="Times New Roman"/>
                <w:sz w:val="20"/>
                <w:szCs w:val="20"/>
              </w:rPr>
              <w:t>стративного ре</w:t>
            </w:r>
            <w:r w:rsidRPr="003F1661">
              <w:rPr>
                <w:rFonts w:cs="Times New Roman"/>
                <w:sz w:val="20"/>
                <w:szCs w:val="20"/>
              </w:rPr>
              <w:t>г</w:t>
            </w:r>
            <w:r w:rsidRPr="003F1661">
              <w:rPr>
                <w:rFonts w:cs="Times New Roman"/>
                <w:sz w:val="20"/>
                <w:szCs w:val="20"/>
              </w:rPr>
              <w:t>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32" w:right="146"/>
              <w:jc w:val="both"/>
              <w:rPr>
                <w:rFonts w:cs="Times New Roman"/>
                <w:sz w:val="20"/>
                <w:szCs w:val="20"/>
              </w:rPr>
            </w:pPr>
            <w:r w:rsidRPr="003F1661">
              <w:rPr>
                <w:rFonts w:cs="Times New Roman"/>
                <w:sz w:val="20"/>
                <w:szCs w:val="20"/>
              </w:rPr>
              <w:t>Наименование основания для отказа во внесении исправлений в решение в соответс</w:t>
            </w:r>
            <w:r w:rsidRPr="003F1661">
              <w:rPr>
                <w:rFonts w:cs="Times New Roman"/>
                <w:sz w:val="20"/>
                <w:szCs w:val="20"/>
              </w:rPr>
              <w:t>т</w:t>
            </w:r>
            <w:r w:rsidRPr="003F1661">
              <w:rPr>
                <w:rFonts w:cs="Times New Roman"/>
                <w:sz w:val="20"/>
                <w:szCs w:val="20"/>
              </w:rPr>
              <w:t>вии с Административным регламентом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220" w:right="206"/>
              <w:jc w:val="both"/>
              <w:rPr>
                <w:rFonts w:cs="Times New Roman"/>
                <w:sz w:val="20"/>
                <w:szCs w:val="20"/>
              </w:rPr>
            </w:pPr>
            <w:r w:rsidRPr="003F1661">
              <w:rPr>
                <w:rFonts w:cs="Times New Roman"/>
                <w:sz w:val="20"/>
                <w:szCs w:val="20"/>
              </w:rPr>
              <w:t>Разъяснение причин отказа во вн</w:t>
            </w:r>
            <w:r w:rsidRPr="003F1661">
              <w:rPr>
                <w:rFonts w:cs="Times New Roman"/>
                <w:sz w:val="20"/>
                <w:szCs w:val="20"/>
              </w:rPr>
              <w:t>е</w:t>
            </w:r>
            <w:r w:rsidRPr="003F1661">
              <w:rPr>
                <w:rFonts w:cs="Times New Roman"/>
                <w:sz w:val="20"/>
                <w:szCs w:val="20"/>
              </w:rPr>
              <w:t>сении исправлений в решение</w:t>
            </w:r>
          </w:p>
        </w:tc>
      </w:tr>
      <w:tr w:rsidR="003F1661" w:rsidRPr="003F1661" w:rsidTr="003F1661">
        <w:trPr>
          <w:trHeight w:val="1037"/>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jc w:val="center"/>
              <w:rPr>
                <w:rFonts w:cs="Times New Roman"/>
                <w:sz w:val="20"/>
                <w:szCs w:val="20"/>
              </w:rPr>
            </w:pPr>
            <w:r w:rsidRPr="003F1661">
              <w:rPr>
                <w:rFonts w:cs="Times New Roman"/>
                <w:sz w:val="20"/>
                <w:szCs w:val="20"/>
              </w:rPr>
              <w:t>подпункт "а" пун</w:t>
            </w:r>
            <w:r w:rsidRPr="003F1661">
              <w:rPr>
                <w:rFonts w:cs="Times New Roman"/>
                <w:sz w:val="20"/>
                <w:szCs w:val="20"/>
              </w:rPr>
              <w:t>к</w:t>
            </w:r>
            <w:r w:rsidRPr="003F1661">
              <w:rPr>
                <w:rFonts w:cs="Times New Roman"/>
                <w:sz w:val="20"/>
                <w:szCs w:val="20"/>
              </w:rPr>
              <w:t>та 2.22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32" w:right="146"/>
              <w:jc w:val="both"/>
              <w:rPr>
                <w:rFonts w:cs="Times New Roman"/>
                <w:sz w:val="20"/>
                <w:szCs w:val="20"/>
              </w:rPr>
            </w:pPr>
            <w:r w:rsidRPr="003F1661">
              <w:rPr>
                <w:rFonts w:cs="Times New Roman"/>
                <w:sz w:val="20"/>
                <w:szCs w:val="20"/>
              </w:rPr>
              <w:t>несоответствие заявителя кругу лиц, указа</w:t>
            </w:r>
            <w:r w:rsidRPr="003F1661">
              <w:rPr>
                <w:rFonts w:cs="Times New Roman"/>
                <w:sz w:val="20"/>
                <w:szCs w:val="20"/>
              </w:rPr>
              <w:t>н</w:t>
            </w:r>
            <w:r w:rsidRPr="003F1661">
              <w:rPr>
                <w:rFonts w:cs="Times New Roman"/>
                <w:sz w:val="20"/>
                <w:szCs w:val="20"/>
              </w:rPr>
              <w:t>ных в пункте 2.2 Административного регл</w:t>
            </w:r>
            <w:r w:rsidRPr="003F1661">
              <w:rPr>
                <w:rFonts w:cs="Times New Roman"/>
                <w:sz w:val="20"/>
                <w:szCs w:val="20"/>
              </w:rPr>
              <w:t>а</w:t>
            </w:r>
            <w:r w:rsidRPr="003F1661">
              <w:rPr>
                <w:rFonts w:cs="Times New Roman"/>
                <w:sz w:val="20"/>
                <w:szCs w:val="20"/>
              </w:rPr>
              <w:t>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53"/>
              <w:framePr w:wrap="notBeside" w:vAnchor="text" w:hAnchor="text" w:xAlign="center" w:y="1"/>
              <w:shd w:val="clear" w:color="auto" w:fill="auto"/>
              <w:spacing w:before="0" w:after="0" w:line="240" w:lineRule="auto"/>
              <w:ind w:left="220" w:right="206"/>
              <w:jc w:val="both"/>
              <w:rPr>
                <w:rFonts w:ascii="Times New Roman" w:hAnsi="Times New Roman" w:cs="Times New Roman"/>
                <w:sz w:val="20"/>
                <w:szCs w:val="20"/>
              </w:rPr>
            </w:pPr>
            <w:r w:rsidRPr="003F1661">
              <w:rPr>
                <w:rFonts w:ascii="Times New Roman" w:hAnsi="Times New Roman" w:cs="Times New Roman"/>
                <w:sz w:val="20"/>
                <w:szCs w:val="20"/>
              </w:rPr>
              <w:t>Указываются основания такого в</w:t>
            </w:r>
            <w:r w:rsidRPr="003F1661">
              <w:rPr>
                <w:rFonts w:ascii="Times New Roman" w:hAnsi="Times New Roman" w:cs="Times New Roman"/>
                <w:sz w:val="20"/>
                <w:szCs w:val="20"/>
              </w:rPr>
              <w:t>ы</w:t>
            </w:r>
            <w:r w:rsidRPr="003F1661">
              <w:rPr>
                <w:rFonts w:ascii="Times New Roman" w:hAnsi="Times New Roman" w:cs="Times New Roman"/>
                <w:sz w:val="20"/>
                <w:szCs w:val="20"/>
              </w:rPr>
              <w:t>вода</w:t>
            </w:r>
          </w:p>
        </w:tc>
      </w:tr>
      <w:tr w:rsidR="003F1661" w:rsidRPr="003F1661" w:rsidTr="003F1661">
        <w:trPr>
          <w:trHeight w:val="6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jc w:val="center"/>
              <w:rPr>
                <w:rFonts w:cs="Times New Roman"/>
                <w:sz w:val="20"/>
                <w:szCs w:val="20"/>
              </w:rPr>
            </w:pPr>
            <w:r w:rsidRPr="003F1661">
              <w:rPr>
                <w:rFonts w:cs="Times New Roman"/>
                <w:sz w:val="20"/>
                <w:szCs w:val="20"/>
              </w:rPr>
              <w:t>подпункт "б" пункта 2.22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102"/>
              <w:framePr w:wrap="notBeside" w:vAnchor="text" w:hAnchor="text" w:xAlign="center" w:y="1"/>
              <w:shd w:val="clear" w:color="auto" w:fill="auto"/>
              <w:spacing w:line="240" w:lineRule="auto"/>
              <w:ind w:left="132" w:right="146"/>
              <w:jc w:val="both"/>
              <w:rPr>
                <w:rFonts w:cs="Times New Roman"/>
                <w:sz w:val="20"/>
                <w:szCs w:val="20"/>
              </w:rPr>
            </w:pPr>
            <w:r w:rsidRPr="003F1661">
              <w:rPr>
                <w:rFonts w:cs="Times New Roman"/>
                <w:sz w:val="20"/>
                <w:szCs w:val="20"/>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53"/>
              <w:framePr w:wrap="notBeside" w:vAnchor="text" w:hAnchor="text" w:xAlign="center" w:y="1"/>
              <w:shd w:val="clear" w:color="auto" w:fill="auto"/>
              <w:spacing w:before="0" w:after="0" w:line="240" w:lineRule="auto"/>
              <w:ind w:left="220" w:right="206"/>
              <w:jc w:val="both"/>
              <w:rPr>
                <w:rFonts w:ascii="Times New Roman" w:hAnsi="Times New Roman" w:cs="Times New Roman"/>
                <w:sz w:val="20"/>
                <w:szCs w:val="20"/>
              </w:rPr>
            </w:pPr>
            <w:r w:rsidRPr="003F1661">
              <w:rPr>
                <w:rFonts w:ascii="Times New Roman" w:hAnsi="Times New Roman" w:cs="Times New Roman"/>
                <w:sz w:val="20"/>
                <w:szCs w:val="20"/>
              </w:rPr>
              <w:t>Указываются основания такого в</w:t>
            </w:r>
            <w:r w:rsidRPr="003F1661">
              <w:rPr>
                <w:rFonts w:ascii="Times New Roman" w:hAnsi="Times New Roman" w:cs="Times New Roman"/>
                <w:sz w:val="20"/>
                <w:szCs w:val="20"/>
              </w:rPr>
              <w:t>ы</w:t>
            </w:r>
            <w:r w:rsidRPr="003F1661">
              <w:rPr>
                <w:rFonts w:ascii="Times New Roman" w:hAnsi="Times New Roman" w:cs="Times New Roman"/>
                <w:sz w:val="20"/>
                <w:szCs w:val="20"/>
              </w:rPr>
              <w:t>вода</w:t>
            </w:r>
          </w:p>
        </w:tc>
      </w:tr>
    </w:tbl>
    <w:p w:rsidR="003F1661" w:rsidRPr="003F1661" w:rsidRDefault="003F1661" w:rsidP="003F1661">
      <w:pPr>
        <w:spacing w:after="0" w:line="240" w:lineRule="auto"/>
        <w:rPr>
          <w:rFonts w:ascii="Times New Roman" w:hAnsi="Times New Roman" w:cs="Times New Roman"/>
          <w:sz w:val="20"/>
          <w:szCs w:val="20"/>
        </w:rPr>
      </w:pPr>
    </w:p>
    <w:p w:rsidR="003F1661" w:rsidRPr="003F1661" w:rsidRDefault="003F1661" w:rsidP="003F1661">
      <w:pPr>
        <w:pStyle w:val="125"/>
        <w:shd w:val="clear" w:color="auto" w:fill="auto"/>
        <w:spacing w:before="0" w:line="240" w:lineRule="auto"/>
        <w:ind w:right="180" w:firstLine="709"/>
        <w:jc w:val="both"/>
        <w:rPr>
          <w:sz w:val="20"/>
          <w:szCs w:val="20"/>
        </w:rPr>
      </w:pPr>
      <w:r w:rsidRPr="003F1661">
        <w:rPr>
          <w:sz w:val="20"/>
          <w:szCs w:val="20"/>
        </w:rPr>
        <w:t>Вы вправе повторно обратиться с заявлением об исправлении допущенных оп</w:t>
      </w:r>
      <w:r w:rsidRPr="003F1661">
        <w:rPr>
          <w:sz w:val="20"/>
          <w:szCs w:val="20"/>
        </w:rPr>
        <w:t>е</w:t>
      </w:r>
      <w:r w:rsidRPr="003F1661">
        <w:rPr>
          <w:sz w:val="20"/>
          <w:szCs w:val="20"/>
        </w:rPr>
        <w:t>чаток и ошибок в решении после устранения указанных нарушений.</w:t>
      </w:r>
    </w:p>
    <w:p w:rsidR="003F1661" w:rsidRPr="003F1661" w:rsidRDefault="003F1661" w:rsidP="003F1661">
      <w:pPr>
        <w:pStyle w:val="125"/>
        <w:shd w:val="clear" w:color="auto" w:fill="auto"/>
        <w:spacing w:before="0" w:line="240" w:lineRule="auto"/>
        <w:ind w:right="180" w:firstLine="709"/>
        <w:jc w:val="both"/>
        <w:rPr>
          <w:sz w:val="20"/>
          <w:szCs w:val="20"/>
        </w:rPr>
      </w:pPr>
      <w:r w:rsidRPr="003F1661">
        <w:rPr>
          <w:sz w:val="20"/>
          <w:szCs w:val="20"/>
        </w:rPr>
        <w:t>Данный отказ может быть обжалован в досудебном порядке путем</w:t>
      </w:r>
      <w:r>
        <w:rPr>
          <w:sz w:val="20"/>
          <w:szCs w:val="20"/>
        </w:rPr>
        <w:t xml:space="preserve"> </w:t>
      </w:r>
      <w:r w:rsidRPr="003F1661">
        <w:rPr>
          <w:sz w:val="20"/>
          <w:szCs w:val="20"/>
        </w:rPr>
        <w:t>направления жалобы главе городского округа Тейково Ивановской области, а также в судебном порядке.</w:t>
      </w:r>
    </w:p>
    <w:p w:rsidR="003F1661" w:rsidRPr="003F1661" w:rsidRDefault="003F1661" w:rsidP="003F1661">
      <w:pPr>
        <w:pStyle w:val="125"/>
        <w:shd w:val="clear" w:color="auto" w:fill="auto"/>
        <w:tabs>
          <w:tab w:val="left" w:leader="underscore" w:pos="10175"/>
        </w:tabs>
        <w:spacing w:before="0" w:line="240" w:lineRule="auto"/>
        <w:rPr>
          <w:sz w:val="20"/>
          <w:szCs w:val="20"/>
        </w:rPr>
      </w:pPr>
      <w:r w:rsidRPr="003F1661">
        <w:rPr>
          <w:sz w:val="20"/>
          <w:szCs w:val="20"/>
        </w:rPr>
        <w:t>Дополнительно информируем: ___________________________________________ ___________________________________________________________________________</w:t>
      </w:r>
    </w:p>
    <w:p w:rsidR="003F1661" w:rsidRPr="003F1661" w:rsidRDefault="003F1661" w:rsidP="003F1661">
      <w:pPr>
        <w:pStyle w:val="61"/>
        <w:shd w:val="clear" w:color="auto" w:fill="auto"/>
        <w:spacing w:line="240" w:lineRule="auto"/>
        <w:rPr>
          <w:rFonts w:ascii="Times New Roman" w:hAnsi="Times New Roman" w:cs="Times New Roman"/>
          <w:i/>
          <w:sz w:val="20"/>
          <w:szCs w:val="20"/>
        </w:rPr>
      </w:pPr>
      <w:r w:rsidRPr="003F1661">
        <w:rPr>
          <w:rFonts w:ascii="Times New Roman" w:hAnsi="Times New Roman" w:cs="Times New Roman"/>
          <w:i/>
          <w:sz w:val="20"/>
          <w:szCs w:val="20"/>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rsidR="003F1661" w:rsidRPr="003F1661" w:rsidRDefault="003F1661" w:rsidP="003F1661">
      <w:pPr>
        <w:spacing w:after="0" w:line="240" w:lineRule="auto"/>
        <w:ind w:left="709"/>
        <w:rPr>
          <w:rFonts w:ascii="Times New Roman" w:hAnsi="Times New Roman" w:cs="Times New Roman"/>
          <w:b/>
          <w:sz w:val="20"/>
          <w:szCs w:val="20"/>
        </w:rPr>
      </w:pPr>
      <w:r w:rsidRPr="003F1661">
        <w:rPr>
          <w:rFonts w:ascii="Times New Roman" w:hAnsi="Times New Roman" w:cs="Times New Roman"/>
          <w:b/>
          <w:sz w:val="20"/>
          <w:szCs w:val="20"/>
        </w:rPr>
        <w:t>Первый заместитель главы администрации</w:t>
      </w:r>
    </w:p>
    <w:p w:rsidR="003F1661" w:rsidRPr="003F1661" w:rsidRDefault="003F1661" w:rsidP="003F1661">
      <w:pPr>
        <w:spacing w:after="0" w:line="240" w:lineRule="auto"/>
        <w:ind w:left="709"/>
        <w:rPr>
          <w:rFonts w:ascii="Times New Roman" w:hAnsi="Times New Roman" w:cs="Times New Roman"/>
          <w:b/>
          <w:sz w:val="20"/>
          <w:szCs w:val="20"/>
        </w:rPr>
      </w:pPr>
      <w:r w:rsidRPr="003F1661">
        <w:rPr>
          <w:rFonts w:ascii="Times New Roman" w:hAnsi="Times New Roman" w:cs="Times New Roman"/>
          <w:b/>
          <w:sz w:val="20"/>
          <w:szCs w:val="20"/>
        </w:rPr>
        <w:t>(по вопросам городского хозяйства),</w:t>
      </w:r>
    </w:p>
    <w:p w:rsidR="003F1661" w:rsidRPr="003F1661" w:rsidRDefault="003F1661" w:rsidP="003F1661">
      <w:pPr>
        <w:spacing w:after="0" w:line="240" w:lineRule="auto"/>
        <w:ind w:left="709"/>
        <w:rPr>
          <w:rFonts w:ascii="Times New Roman" w:hAnsi="Times New Roman" w:cs="Times New Roman"/>
          <w:b/>
          <w:sz w:val="20"/>
          <w:szCs w:val="20"/>
        </w:rPr>
      </w:pPr>
      <w:r w:rsidRPr="003F1661">
        <w:rPr>
          <w:rFonts w:ascii="Times New Roman" w:hAnsi="Times New Roman" w:cs="Times New Roman"/>
          <w:b/>
          <w:sz w:val="20"/>
          <w:szCs w:val="20"/>
        </w:rPr>
        <w:t>начальник отдела городской инфраструктуры</w:t>
      </w:r>
    </w:p>
    <w:p w:rsidR="003F1661" w:rsidRPr="003F1661" w:rsidRDefault="003F1661" w:rsidP="003F1661">
      <w:pPr>
        <w:spacing w:after="0" w:line="240" w:lineRule="auto"/>
        <w:ind w:left="709"/>
        <w:rPr>
          <w:rFonts w:ascii="Times New Roman" w:hAnsi="Times New Roman" w:cs="Times New Roman"/>
          <w:b/>
          <w:sz w:val="20"/>
          <w:szCs w:val="20"/>
        </w:rPr>
      </w:pPr>
      <w:r w:rsidRPr="003F1661">
        <w:rPr>
          <w:rFonts w:ascii="Times New Roman" w:hAnsi="Times New Roman" w:cs="Times New Roman"/>
          <w:b/>
          <w:sz w:val="20"/>
          <w:szCs w:val="20"/>
        </w:rPr>
        <w:t>администрации городского округа Тейково</w:t>
      </w:r>
    </w:p>
    <w:p w:rsidR="003F1661" w:rsidRPr="003F1661" w:rsidRDefault="003F1661" w:rsidP="003F1661">
      <w:pPr>
        <w:spacing w:after="0" w:line="240" w:lineRule="auto"/>
        <w:ind w:left="709"/>
        <w:rPr>
          <w:rFonts w:ascii="Times New Roman" w:hAnsi="Times New Roman" w:cs="Times New Roman"/>
          <w:sz w:val="20"/>
          <w:szCs w:val="20"/>
        </w:rPr>
      </w:pPr>
      <w:r w:rsidRPr="003F1661">
        <w:rPr>
          <w:rFonts w:ascii="Times New Roman" w:hAnsi="Times New Roman" w:cs="Times New Roman"/>
          <w:b/>
          <w:sz w:val="20"/>
          <w:szCs w:val="20"/>
        </w:rPr>
        <w:t>Ивановской области                                             ___</w:t>
      </w:r>
      <w:r w:rsidRPr="003F1661">
        <w:rPr>
          <w:rFonts w:ascii="Times New Roman" w:hAnsi="Times New Roman" w:cs="Times New Roman"/>
          <w:sz w:val="20"/>
          <w:szCs w:val="20"/>
        </w:rPr>
        <w:t>_______________ (подпись)</w:t>
      </w:r>
    </w:p>
    <w:p w:rsidR="003F1661" w:rsidRPr="003F1661" w:rsidRDefault="003F1661" w:rsidP="003F1661">
      <w:pPr>
        <w:pStyle w:val="125"/>
        <w:shd w:val="clear" w:color="auto" w:fill="auto"/>
        <w:spacing w:before="0" w:line="240" w:lineRule="auto"/>
        <w:ind w:right="119" w:firstLine="708"/>
        <w:jc w:val="both"/>
        <w:rPr>
          <w:sz w:val="20"/>
          <w:szCs w:val="20"/>
        </w:rPr>
      </w:pPr>
    </w:p>
    <w:p w:rsidR="003F1661" w:rsidRPr="003F1661" w:rsidRDefault="003F1661" w:rsidP="003F1661">
      <w:pPr>
        <w:pStyle w:val="142"/>
        <w:shd w:val="clear" w:color="auto" w:fill="auto"/>
        <w:spacing w:before="0" w:line="240" w:lineRule="auto"/>
        <w:ind w:left="20" w:right="280" w:firstLine="406"/>
        <w:jc w:val="center"/>
        <w:rPr>
          <w:rFonts w:cs="Times New Roman"/>
          <w:i/>
          <w:sz w:val="20"/>
          <w:szCs w:val="20"/>
        </w:rPr>
      </w:pPr>
    </w:p>
    <w:p w:rsidR="003F1661" w:rsidRPr="003F1661" w:rsidRDefault="003F1661" w:rsidP="003F1661">
      <w:pPr>
        <w:pStyle w:val="142"/>
        <w:shd w:val="clear" w:color="auto" w:fill="auto"/>
        <w:spacing w:before="0" w:line="240" w:lineRule="auto"/>
        <w:ind w:left="20" w:right="280" w:firstLine="406"/>
        <w:jc w:val="left"/>
        <w:rPr>
          <w:rFonts w:cs="Times New Roman"/>
          <w:i/>
          <w:sz w:val="20"/>
          <w:szCs w:val="20"/>
        </w:rPr>
      </w:pPr>
      <w:r w:rsidRPr="003F1661">
        <w:rPr>
          <w:rFonts w:cs="Times New Roman"/>
          <w:i/>
          <w:sz w:val="20"/>
          <w:szCs w:val="20"/>
        </w:rPr>
        <w:t>Дата</w:t>
      </w:r>
    </w:p>
    <w:p w:rsidR="003F1661" w:rsidRPr="003F1661" w:rsidRDefault="003F1661" w:rsidP="003F1661">
      <w:pPr>
        <w:pStyle w:val="61"/>
        <w:spacing w:line="240" w:lineRule="auto"/>
        <w:ind w:left="142"/>
        <w:rPr>
          <w:rFonts w:ascii="Times New Roman" w:hAnsi="Times New Roman" w:cs="Times New Roman"/>
          <w:sz w:val="20"/>
          <w:szCs w:val="20"/>
        </w:rPr>
      </w:pPr>
    </w:p>
    <w:p w:rsidR="003F1661" w:rsidRPr="003F1661" w:rsidRDefault="003F1661" w:rsidP="003F1661">
      <w:pPr>
        <w:pStyle w:val="61"/>
        <w:spacing w:line="240" w:lineRule="auto"/>
        <w:ind w:left="142"/>
        <w:rPr>
          <w:rFonts w:ascii="Times New Roman" w:hAnsi="Times New Roman" w:cs="Times New Roman"/>
          <w:sz w:val="20"/>
          <w:szCs w:val="20"/>
        </w:rPr>
      </w:pPr>
      <w:r w:rsidRPr="003F1661">
        <w:rPr>
          <w:rFonts w:ascii="Times New Roman" w:hAnsi="Times New Roman" w:cs="Times New Roman"/>
          <w:sz w:val="20"/>
          <w:szCs w:val="20"/>
        </w:rPr>
        <w:t>*Сведения об ИНН в отношении иностранного юридического лица не указываются.</w:t>
      </w:r>
    </w:p>
    <w:p w:rsidR="003F1661" w:rsidRPr="003F1661" w:rsidRDefault="003F1661" w:rsidP="003F1661">
      <w:pPr>
        <w:pStyle w:val="61"/>
        <w:shd w:val="clear" w:color="auto" w:fill="auto"/>
        <w:spacing w:line="240" w:lineRule="auto"/>
        <w:ind w:left="142"/>
        <w:rPr>
          <w:rFonts w:ascii="Times New Roman" w:hAnsi="Times New Roman" w:cs="Times New Roman"/>
          <w:sz w:val="20"/>
          <w:szCs w:val="20"/>
        </w:rPr>
      </w:pPr>
      <w:r w:rsidRPr="003F1661">
        <w:rPr>
          <w:rFonts w:ascii="Times New Roman" w:hAnsi="Times New Roman" w:cs="Times New Roman"/>
          <w:sz w:val="20"/>
          <w:szCs w:val="20"/>
        </w:rPr>
        <w:t>**Нужное подчеркнуть.</w:t>
      </w:r>
    </w:p>
    <w:p w:rsidR="003F1661" w:rsidRPr="003F1661" w:rsidRDefault="003F1661" w:rsidP="003F1661">
      <w:pPr>
        <w:pStyle w:val="125"/>
        <w:shd w:val="clear" w:color="auto" w:fill="auto"/>
        <w:spacing w:before="0" w:line="240" w:lineRule="auto"/>
        <w:ind w:left="3578" w:right="119"/>
        <w:jc w:val="right"/>
        <w:rPr>
          <w:sz w:val="20"/>
          <w:szCs w:val="20"/>
        </w:rPr>
      </w:pPr>
      <w:r w:rsidRPr="003F1661">
        <w:rPr>
          <w:sz w:val="20"/>
          <w:szCs w:val="20"/>
        </w:rPr>
        <w:br w:type="page"/>
      </w:r>
    </w:p>
    <w:p w:rsidR="003F1661" w:rsidRPr="003F1661" w:rsidRDefault="003F1661" w:rsidP="003F1661">
      <w:pPr>
        <w:pStyle w:val="125"/>
        <w:shd w:val="clear" w:color="auto" w:fill="auto"/>
        <w:spacing w:before="0" w:line="240" w:lineRule="auto"/>
        <w:ind w:left="3578" w:right="119"/>
        <w:jc w:val="right"/>
        <w:rPr>
          <w:sz w:val="20"/>
          <w:szCs w:val="20"/>
        </w:rPr>
      </w:pPr>
      <w:r w:rsidRPr="003F1661">
        <w:rPr>
          <w:sz w:val="20"/>
          <w:szCs w:val="20"/>
        </w:rPr>
        <w:lastRenderedPageBreak/>
        <w:t>Приложение № 6</w:t>
      </w:r>
    </w:p>
    <w:p w:rsidR="003F1661" w:rsidRPr="003F1661" w:rsidRDefault="003F1661" w:rsidP="003F1661">
      <w:pPr>
        <w:pStyle w:val="125"/>
        <w:shd w:val="clear" w:color="auto" w:fill="auto"/>
        <w:spacing w:before="0" w:line="240" w:lineRule="auto"/>
        <w:ind w:left="3578" w:right="119"/>
        <w:jc w:val="right"/>
        <w:rPr>
          <w:sz w:val="20"/>
          <w:szCs w:val="20"/>
        </w:rPr>
      </w:pPr>
      <w:r w:rsidRPr="003F1661">
        <w:rPr>
          <w:sz w:val="20"/>
          <w:szCs w:val="20"/>
        </w:rPr>
        <w:t xml:space="preserve"> к Административному регламенту</w:t>
      </w:r>
    </w:p>
    <w:p w:rsidR="003F1661" w:rsidRPr="003F1661" w:rsidRDefault="003F1661" w:rsidP="003F1661">
      <w:pPr>
        <w:pStyle w:val="125"/>
        <w:shd w:val="clear" w:color="auto" w:fill="auto"/>
        <w:spacing w:before="0" w:line="240" w:lineRule="auto"/>
        <w:ind w:left="3578" w:right="119"/>
        <w:jc w:val="right"/>
        <w:rPr>
          <w:sz w:val="20"/>
          <w:szCs w:val="20"/>
        </w:rPr>
      </w:pPr>
      <w:r w:rsidRPr="003F1661">
        <w:rPr>
          <w:sz w:val="20"/>
          <w:szCs w:val="20"/>
        </w:rPr>
        <w:t xml:space="preserve"> по предоставлению муниципальной услуги</w:t>
      </w:r>
    </w:p>
    <w:p w:rsidR="003F1661" w:rsidRPr="003F1661" w:rsidRDefault="003F1661" w:rsidP="003F1661">
      <w:pPr>
        <w:pStyle w:val="102"/>
        <w:shd w:val="clear" w:color="auto" w:fill="auto"/>
        <w:spacing w:line="240" w:lineRule="auto"/>
        <w:ind w:right="120"/>
        <w:jc w:val="right"/>
        <w:rPr>
          <w:rFonts w:cs="Times New Roman"/>
          <w:sz w:val="20"/>
          <w:szCs w:val="20"/>
        </w:rPr>
      </w:pPr>
    </w:p>
    <w:p w:rsidR="003F1661" w:rsidRPr="003F1661" w:rsidRDefault="003F1661" w:rsidP="003F1661">
      <w:pPr>
        <w:pStyle w:val="123"/>
        <w:spacing w:after="0" w:line="240" w:lineRule="auto"/>
        <w:rPr>
          <w:rFonts w:cs="Times New Roman"/>
          <w:b/>
          <w:sz w:val="20"/>
          <w:szCs w:val="20"/>
        </w:rPr>
      </w:pPr>
      <w:r w:rsidRPr="003F1661">
        <w:rPr>
          <w:rFonts w:cs="Times New Roman"/>
          <w:b/>
          <w:sz w:val="20"/>
          <w:szCs w:val="20"/>
        </w:rPr>
        <w:t>З А Я В Л Е Н И Е</w:t>
      </w:r>
    </w:p>
    <w:p w:rsidR="003F1661" w:rsidRPr="003F1661" w:rsidRDefault="003F1661" w:rsidP="003F1661">
      <w:pPr>
        <w:pStyle w:val="123"/>
        <w:spacing w:after="0" w:line="240" w:lineRule="auto"/>
        <w:rPr>
          <w:rFonts w:cs="Times New Roman"/>
          <w:b/>
          <w:sz w:val="20"/>
          <w:szCs w:val="20"/>
        </w:rPr>
      </w:pPr>
      <w:r w:rsidRPr="003F1661">
        <w:rPr>
          <w:rFonts w:cs="Times New Roman"/>
          <w:b/>
          <w:sz w:val="20"/>
          <w:szCs w:val="20"/>
        </w:rPr>
        <w:t>о выдаче дубликата решения</w:t>
      </w:r>
    </w:p>
    <w:p w:rsidR="003F1661" w:rsidRPr="003F1661" w:rsidRDefault="003F1661" w:rsidP="003F1661">
      <w:pPr>
        <w:pStyle w:val="123"/>
        <w:spacing w:after="0" w:line="240" w:lineRule="auto"/>
        <w:rPr>
          <w:rFonts w:cs="Times New Roman"/>
          <w:b/>
          <w:sz w:val="20"/>
          <w:szCs w:val="20"/>
        </w:rPr>
      </w:pPr>
      <w:r w:rsidRPr="003F1661">
        <w:rPr>
          <w:rFonts w:cs="Times New Roman"/>
          <w:b/>
          <w:sz w:val="20"/>
          <w:szCs w:val="20"/>
        </w:rPr>
        <w:t>о признании садового дома жилым домом</w:t>
      </w:r>
    </w:p>
    <w:p w:rsidR="003F1661" w:rsidRPr="003F1661" w:rsidRDefault="003F1661" w:rsidP="003F1661">
      <w:pPr>
        <w:pStyle w:val="123"/>
        <w:spacing w:after="0" w:line="240" w:lineRule="auto"/>
        <w:rPr>
          <w:rFonts w:cs="Times New Roman"/>
          <w:b/>
          <w:sz w:val="20"/>
          <w:szCs w:val="20"/>
        </w:rPr>
      </w:pPr>
      <w:r w:rsidRPr="003F1661">
        <w:rPr>
          <w:rFonts w:cs="Times New Roman"/>
          <w:b/>
          <w:sz w:val="20"/>
          <w:szCs w:val="20"/>
        </w:rPr>
        <w:t>и жилого дома садовым домом *</w:t>
      </w:r>
    </w:p>
    <w:p w:rsidR="003F1661" w:rsidRPr="003F1661" w:rsidRDefault="003F1661" w:rsidP="003F1661">
      <w:pPr>
        <w:pStyle w:val="123"/>
        <w:spacing w:after="0" w:line="240" w:lineRule="auto"/>
        <w:rPr>
          <w:rFonts w:cs="Times New Roman"/>
          <w:b/>
          <w:sz w:val="20"/>
          <w:szCs w:val="20"/>
        </w:rPr>
      </w:pPr>
      <w:r w:rsidRPr="003F1661">
        <w:rPr>
          <w:rFonts w:cs="Times New Roman"/>
          <w:b/>
          <w:sz w:val="20"/>
          <w:szCs w:val="20"/>
        </w:rPr>
        <w:t>(далее - решение)</w:t>
      </w:r>
    </w:p>
    <w:p w:rsidR="003F1661" w:rsidRPr="003F1661" w:rsidRDefault="003F1661" w:rsidP="003F1661">
      <w:pPr>
        <w:pStyle w:val="123"/>
        <w:spacing w:after="0" w:line="240" w:lineRule="auto"/>
        <w:jc w:val="right"/>
        <w:rPr>
          <w:rFonts w:cs="Times New Roman"/>
          <w:sz w:val="20"/>
          <w:szCs w:val="20"/>
        </w:rPr>
      </w:pPr>
      <w:r w:rsidRPr="003F1661">
        <w:rPr>
          <w:rFonts w:cs="Times New Roman"/>
          <w:sz w:val="20"/>
          <w:szCs w:val="20"/>
        </w:rPr>
        <w:t xml:space="preserve">                               "____" __________ 20___ г.</w:t>
      </w:r>
    </w:p>
    <w:p w:rsidR="003F1661" w:rsidRPr="003F1661" w:rsidRDefault="003F1661" w:rsidP="003F1661">
      <w:pPr>
        <w:pStyle w:val="161"/>
        <w:shd w:val="clear" w:color="auto" w:fill="auto"/>
        <w:spacing w:before="0" w:after="0" w:line="240" w:lineRule="auto"/>
        <w:jc w:val="center"/>
        <w:rPr>
          <w:rFonts w:cs="Times New Roman"/>
          <w:b/>
          <w:sz w:val="20"/>
          <w:szCs w:val="20"/>
          <w:u w:val="single"/>
        </w:rPr>
      </w:pPr>
    </w:p>
    <w:p w:rsidR="003F1661" w:rsidRPr="003F1661" w:rsidRDefault="003F1661" w:rsidP="003F1661">
      <w:pPr>
        <w:pStyle w:val="161"/>
        <w:shd w:val="clear" w:color="auto" w:fill="auto"/>
        <w:spacing w:before="0" w:after="0" w:line="240" w:lineRule="auto"/>
        <w:jc w:val="center"/>
        <w:rPr>
          <w:rFonts w:cs="Times New Roman"/>
          <w:b/>
          <w:sz w:val="20"/>
          <w:szCs w:val="20"/>
          <w:u w:val="single"/>
        </w:rPr>
      </w:pPr>
      <w:r w:rsidRPr="003F1661">
        <w:rPr>
          <w:rFonts w:cs="Times New Roman"/>
          <w:b/>
          <w:sz w:val="20"/>
          <w:szCs w:val="20"/>
          <w:u w:val="single"/>
        </w:rPr>
        <w:t>Администрация городского округа Тейково Ивановской области</w:t>
      </w:r>
    </w:p>
    <w:p w:rsidR="003F1661" w:rsidRPr="003F1661" w:rsidRDefault="003F1661" w:rsidP="003F1661">
      <w:pPr>
        <w:pStyle w:val="71"/>
        <w:shd w:val="clear" w:color="auto" w:fill="auto"/>
        <w:spacing w:line="240" w:lineRule="auto"/>
        <w:jc w:val="center"/>
        <w:rPr>
          <w:rFonts w:ascii="Times New Roman" w:hAnsi="Times New Roman" w:cs="Times New Roman"/>
          <w:i/>
          <w:sz w:val="20"/>
          <w:szCs w:val="20"/>
        </w:rPr>
      </w:pPr>
      <w:r w:rsidRPr="003F1661">
        <w:rPr>
          <w:rFonts w:ascii="Times New Roman" w:hAnsi="Times New Roman" w:cs="Times New Roman"/>
          <w:i/>
          <w:sz w:val="20"/>
          <w:szCs w:val="20"/>
        </w:rPr>
        <w:t>(наименование уполномоченного органа местного самоуправления)</w:t>
      </w:r>
    </w:p>
    <w:p w:rsidR="003F1661" w:rsidRPr="003F1661" w:rsidRDefault="003F1661" w:rsidP="003F1661">
      <w:pPr>
        <w:pStyle w:val="71"/>
        <w:shd w:val="clear" w:color="auto" w:fill="auto"/>
        <w:spacing w:line="240" w:lineRule="auto"/>
        <w:jc w:val="center"/>
        <w:rPr>
          <w:rFonts w:ascii="Times New Roman" w:hAnsi="Times New Roman" w:cs="Times New Roman"/>
          <w:i/>
          <w:sz w:val="20"/>
          <w:szCs w:val="20"/>
        </w:rPr>
      </w:pPr>
    </w:p>
    <w:p w:rsidR="003F1661" w:rsidRPr="003F1661" w:rsidRDefault="003F1661" w:rsidP="003F1661">
      <w:pPr>
        <w:framePr w:wrap="notBeside" w:vAnchor="text" w:hAnchor="text" w:xAlign="center" w:y="1"/>
        <w:spacing w:after="0" w:line="240" w:lineRule="auto"/>
        <w:jc w:val="center"/>
        <w:rPr>
          <w:rFonts w:ascii="Times New Roman" w:hAnsi="Times New Roman" w:cs="Times New Roman"/>
          <w:color w:val="000000"/>
          <w:sz w:val="20"/>
          <w:szCs w:val="20"/>
        </w:rPr>
      </w:pPr>
      <w:r w:rsidRPr="003F1661">
        <w:rPr>
          <w:rFonts w:ascii="Times New Roman" w:hAnsi="Times New Roman" w:cs="Times New Roman"/>
          <w:color w:val="000000"/>
          <w:sz w:val="20"/>
          <w:szCs w:val="20"/>
        </w:rPr>
        <w:t>1. Сведения о застройщике</w:t>
      </w:r>
    </w:p>
    <w:tbl>
      <w:tblPr>
        <w:tblW w:w="10075" w:type="dxa"/>
        <w:jc w:val="center"/>
        <w:tblInd w:w="152" w:type="dxa"/>
        <w:tblLayout w:type="fixed"/>
        <w:tblCellMar>
          <w:left w:w="10" w:type="dxa"/>
          <w:right w:w="10" w:type="dxa"/>
        </w:tblCellMar>
        <w:tblLook w:val="04A0"/>
      </w:tblPr>
      <w:tblGrid>
        <w:gridCol w:w="1066"/>
        <w:gridCol w:w="5491"/>
        <w:gridCol w:w="3518"/>
      </w:tblGrid>
      <w:tr w:rsidR="003F1661" w:rsidRPr="003F1661" w:rsidTr="003F1661">
        <w:trPr>
          <w:trHeight w:val="691"/>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left="320"/>
              <w:rPr>
                <w:rFonts w:ascii="Times New Roman" w:hAnsi="Times New Roman" w:cs="Times New Roman"/>
                <w:color w:val="000000"/>
                <w:sz w:val="20"/>
                <w:szCs w:val="20"/>
              </w:rPr>
            </w:pPr>
            <w:r w:rsidRPr="003F1661">
              <w:rPr>
                <w:rFonts w:ascii="Times New Roman" w:hAnsi="Times New Roman" w:cs="Times New Roman"/>
                <w:color w:val="000000"/>
                <w:sz w:val="20"/>
                <w:szCs w:val="20"/>
              </w:rPr>
              <w:t>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left="120" w:right="158"/>
              <w:jc w:val="both"/>
              <w:rPr>
                <w:rFonts w:ascii="Times New Roman" w:hAnsi="Times New Roman" w:cs="Times New Roman"/>
                <w:color w:val="000000"/>
                <w:sz w:val="20"/>
                <w:szCs w:val="20"/>
              </w:rPr>
            </w:pPr>
            <w:r w:rsidRPr="003F1661">
              <w:rPr>
                <w:rFonts w:ascii="Times New Roman" w:hAnsi="Times New Roman" w:cs="Times New Roman"/>
                <w:color w:val="000000"/>
                <w:sz w:val="20"/>
                <w:szCs w:val="20"/>
              </w:rPr>
              <w:t>Сведения о физическом лице, в случае если заявит</w:t>
            </w:r>
            <w:r w:rsidRPr="003F1661">
              <w:rPr>
                <w:rFonts w:ascii="Times New Roman" w:hAnsi="Times New Roman" w:cs="Times New Roman"/>
                <w:color w:val="000000"/>
                <w:sz w:val="20"/>
                <w:szCs w:val="20"/>
              </w:rPr>
              <w:t>е</w:t>
            </w:r>
            <w:r w:rsidRPr="003F1661">
              <w:rPr>
                <w:rFonts w:ascii="Times New Roman" w:hAnsi="Times New Roman" w:cs="Times New Roman"/>
                <w:color w:val="000000"/>
                <w:sz w:val="20"/>
                <w:szCs w:val="20"/>
              </w:rPr>
              <w:t>лем является физическое лицо:</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right="206"/>
              <w:rPr>
                <w:rFonts w:ascii="Times New Roman" w:eastAsia="Arial Unicode MS" w:hAnsi="Times New Roman" w:cs="Times New Roman"/>
                <w:color w:val="000000"/>
                <w:sz w:val="20"/>
                <w:szCs w:val="20"/>
              </w:rPr>
            </w:pPr>
          </w:p>
        </w:tc>
      </w:tr>
      <w:tr w:rsidR="003F1661" w:rsidRPr="003F1661" w:rsidTr="003F1661">
        <w:trPr>
          <w:trHeight w:val="40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left="320"/>
              <w:rPr>
                <w:rFonts w:ascii="Times New Roman" w:hAnsi="Times New Roman" w:cs="Times New Roman"/>
                <w:color w:val="000000"/>
                <w:sz w:val="20"/>
                <w:szCs w:val="20"/>
              </w:rPr>
            </w:pPr>
            <w:r w:rsidRPr="003F1661">
              <w:rPr>
                <w:rFonts w:ascii="Times New Roman" w:hAnsi="Times New Roman" w:cs="Times New Roman"/>
                <w:color w:val="000000"/>
                <w:sz w:val="20"/>
                <w:szCs w:val="20"/>
              </w:rPr>
              <w:t>1.1.1.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left="120" w:right="158"/>
              <w:jc w:val="both"/>
              <w:rPr>
                <w:rFonts w:ascii="Times New Roman" w:hAnsi="Times New Roman" w:cs="Times New Roman"/>
                <w:color w:val="000000"/>
                <w:sz w:val="20"/>
                <w:szCs w:val="20"/>
              </w:rPr>
            </w:pPr>
            <w:r w:rsidRPr="003F1661">
              <w:rPr>
                <w:rFonts w:ascii="Times New Roman" w:hAnsi="Times New Roman" w:cs="Times New Roman"/>
                <w:color w:val="000000"/>
                <w:sz w:val="20"/>
                <w:szCs w:val="20"/>
              </w:rPr>
              <w:t>Фамилия, имя, отчество (при наличии)</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eastAsia="Arial Unicode MS" w:hAnsi="Times New Roman" w:cs="Times New Roman"/>
                <w:color w:val="000000"/>
                <w:sz w:val="20"/>
                <w:szCs w:val="20"/>
              </w:rPr>
            </w:pPr>
          </w:p>
        </w:tc>
      </w:tr>
      <w:tr w:rsidR="003F1661" w:rsidRPr="003F1661" w:rsidTr="003F1661">
        <w:trPr>
          <w:trHeight w:val="960"/>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left="320"/>
              <w:rPr>
                <w:rFonts w:ascii="Times New Roman" w:hAnsi="Times New Roman" w:cs="Times New Roman"/>
                <w:color w:val="000000"/>
                <w:sz w:val="20"/>
                <w:szCs w:val="20"/>
              </w:rPr>
            </w:pPr>
            <w:r w:rsidRPr="003F1661">
              <w:rPr>
                <w:rFonts w:ascii="Times New Roman" w:hAnsi="Times New Roman" w:cs="Times New Roman"/>
                <w:color w:val="000000"/>
                <w:sz w:val="20"/>
                <w:szCs w:val="20"/>
              </w:rPr>
              <w:t>1.1.2.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left="120" w:right="158"/>
              <w:jc w:val="both"/>
              <w:rPr>
                <w:rFonts w:ascii="Times New Roman" w:hAnsi="Times New Roman" w:cs="Times New Roman"/>
                <w:color w:val="000000"/>
                <w:sz w:val="20"/>
                <w:szCs w:val="20"/>
              </w:rPr>
            </w:pPr>
            <w:r w:rsidRPr="003F1661">
              <w:rPr>
                <w:rFonts w:ascii="Times New Roman" w:hAnsi="Times New Roman" w:cs="Times New Roman"/>
                <w:color w:val="000000"/>
                <w:sz w:val="20"/>
                <w:szCs w:val="20"/>
              </w:rPr>
              <w:t>Реквизиты документа, удостоверяющего личность (не указываются в случае, если заявитель является инд</w:t>
            </w:r>
            <w:r w:rsidRPr="003F1661">
              <w:rPr>
                <w:rFonts w:ascii="Times New Roman" w:hAnsi="Times New Roman" w:cs="Times New Roman"/>
                <w:color w:val="000000"/>
                <w:sz w:val="20"/>
                <w:szCs w:val="20"/>
              </w:rPr>
              <w:t>и</w:t>
            </w:r>
            <w:r w:rsidRPr="003F1661">
              <w:rPr>
                <w:rFonts w:ascii="Times New Roman" w:hAnsi="Times New Roman" w:cs="Times New Roman"/>
                <w:color w:val="000000"/>
                <w:sz w:val="20"/>
                <w:szCs w:val="20"/>
              </w:rPr>
              <w:t>видуальным предпринимателем)</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eastAsia="Arial Unicode MS" w:hAnsi="Times New Roman" w:cs="Times New Roman"/>
                <w:color w:val="000000"/>
                <w:sz w:val="20"/>
                <w:szCs w:val="20"/>
              </w:rPr>
            </w:pPr>
          </w:p>
        </w:tc>
      </w:tr>
      <w:tr w:rsidR="003F1661" w:rsidRPr="003F1661" w:rsidTr="003F1661">
        <w:trPr>
          <w:trHeight w:val="1234"/>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left="320"/>
              <w:rPr>
                <w:rFonts w:ascii="Times New Roman" w:hAnsi="Times New Roman" w:cs="Times New Roman"/>
                <w:color w:val="000000"/>
                <w:sz w:val="20"/>
                <w:szCs w:val="20"/>
              </w:rPr>
            </w:pPr>
            <w:r w:rsidRPr="003F1661">
              <w:rPr>
                <w:rFonts w:ascii="Times New Roman" w:hAnsi="Times New Roman" w:cs="Times New Roman"/>
                <w:color w:val="000000"/>
                <w:sz w:val="20"/>
                <w:szCs w:val="20"/>
              </w:rPr>
              <w:t>1.1.3.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left="120" w:right="158"/>
              <w:jc w:val="both"/>
              <w:rPr>
                <w:rFonts w:ascii="Times New Roman" w:hAnsi="Times New Roman" w:cs="Times New Roman"/>
                <w:color w:val="000000"/>
                <w:sz w:val="20"/>
                <w:szCs w:val="20"/>
              </w:rPr>
            </w:pPr>
            <w:r w:rsidRPr="003F1661">
              <w:rPr>
                <w:rFonts w:ascii="Times New Roman" w:hAnsi="Times New Roman" w:cs="Times New Roman"/>
                <w:color w:val="000000"/>
                <w:sz w:val="20"/>
                <w:szCs w:val="20"/>
              </w:rPr>
              <w:t>Основной государственный регистрационный номер индивидуального предпринимателя (в случае если заявителем является индивидуальным предпринимат</w:t>
            </w:r>
            <w:r w:rsidRPr="003F1661">
              <w:rPr>
                <w:rFonts w:ascii="Times New Roman" w:hAnsi="Times New Roman" w:cs="Times New Roman"/>
                <w:color w:val="000000"/>
                <w:sz w:val="20"/>
                <w:szCs w:val="20"/>
              </w:rPr>
              <w:t>е</w:t>
            </w:r>
            <w:r w:rsidRPr="003F1661">
              <w:rPr>
                <w:rFonts w:ascii="Times New Roman" w:hAnsi="Times New Roman" w:cs="Times New Roman"/>
                <w:color w:val="000000"/>
                <w:sz w:val="20"/>
                <w:szCs w:val="20"/>
              </w:rPr>
              <w:t>лем)</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eastAsia="Arial Unicode MS" w:hAnsi="Times New Roman" w:cs="Times New Roman"/>
                <w:color w:val="000000"/>
                <w:sz w:val="20"/>
                <w:szCs w:val="20"/>
              </w:rPr>
            </w:pPr>
          </w:p>
        </w:tc>
      </w:tr>
      <w:tr w:rsidR="003F1661" w:rsidRPr="003F1661" w:rsidTr="003F1661">
        <w:trPr>
          <w:trHeight w:val="682"/>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left="320"/>
              <w:rPr>
                <w:rFonts w:ascii="Times New Roman" w:hAnsi="Times New Roman" w:cs="Times New Roman"/>
                <w:color w:val="000000"/>
                <w:sz w:val="20"/>
                <w:szCs w:val="20"/>
              </w:rPr>
            </w:pPr>
            <w:r w:rsidRPr="003F1661">
              <w:rPr>
                <w:rFonts w:ascii="Times New Roman" w:hAnsi="Times New Roman" w:cs="Times New Roman"/>
                <w:color w:val="000000"/>
                <w:sz w:val="20"/>
                <w:szCs w:val="20"/>
              </w:rPr>
              <w:t>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left="120" w:right="158"/>
              <w:jc w:val="both"/>
              <w:rPr>
                <w:rFonts w:ascii="Times New Roman" w:hAnsi="Times New Roman" w:cs="Times New Roman"/>
                <w:color w:val="000000"/>
                <w:sz w:val="20"/>
                <w:szCs w:val="20"/>
              </w:rPr>
            </w:pPr>
            <w:r w:rsidRPr="003F1661">
              <w:rPr>
                <w:rFonts w:ascii="Times New Roman" w:hAnsi="Times New Roman" w:cs="Times New Roman"/>
                <w:color w:val="000000"/>
                <w:sz w:val="20"/>
                <w:szCs w:val="20"/>
              </w:rPr>
              <w:t>Сведения о юридическом лице (в случае если заявит</w:t>
            </w:r>
            <w:r w:rsidRPr="003F1661">
              <w:rPr>
                <w:rFonts w:ascii="Times New Roman" w:hAnsi="Times New Roman" w:cs="Times New Roman"/>
                <w:color w:val="000000"/>
                <w:sz w:val="20"/>
                <w:szCs w:val="20"/>
              </w:rPr>
              <w:t>е</w:t>
            </w:r>
            <w:r w:rsidRPr="003F1661">
              <w:rPr>
                <w:rFonts w:ascii="Times New Roman" w:hAnsi="Times New Roman" w:cs="Times New Roman"/>
                <w:color w:val="000000"/>
                <w:sz w:val="20"/>
                <w:szCs w:val="20"/>
              </w:rPr>
              <w:t>лем является юридическое лицо):</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eastAsia="Arial Unicode MS" w:hAnsi="Times New Roman" w:cs="Times New Roman"/>
                <w:color w:val="000000"/>
                <w:sz w:val="20"/>
                <w:szCs w:val="20"/>
              </w:rPr>
            </w:pPr>
          </w:p>
        </w:tc>
      </w:tr>
      <w:tr w:rsidR="003F1661" w:rsidRPr="003F1661" w:rsidTr="003F1661">
        <w:trPr>
          <w:trHeight w:val="40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left="320"/>
              <w:rPr>
                <w:rFonts w:ascii="Times New Roman" w:hAnsi="Times New Roman" w:cs="Times New Roman"/>
                <w:color w:val="000000"/>
                <w:sz w:val="20"/>
                <w:szCs w:val="20"/>
              </w:rPr>
            </w:pPr>
            <w:r w:rsidRPr="003F1661">
              <w:rPr>
                <w:rFonts w:ascii="Times New Roman" w:hAnsi="Times New Roman" w:cs="Times New Roman"/>
                <w:color w:val="000000"/>
                <w:sz w:val="20"/>
                <w:szCs w:val="20"/>
              </w:rPr>
              <w:t>1.2.1.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left="120" w:right="158"/>
              <w:jc w:val="both"/>
              <w:rPr>
                <w:rFonts w:ascii="Times New Roman" w:hAnsi="Times New Roman" w:cs="Times New Roman"/>
                <w:color w:val="000000"/>
                <w:sz w:val="20"/>
                <w:szCs w:val="20"/>
              </w:rPr>
            </w:pPr>
            <w:r w:rsidRPr="003F1661">
              <w:rPr>
                <w:rFonts w:ascii="Times New Roman" w:hAnsi="Times New Roman" w:cs="Times New Roman"/>
                <w:color w:val="000000"/>
                <w:sz w:val="20"/>
                <w:szCs w:val="20"/>
              </w:rPr>
              <w:t>Полное наименование</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eastAsia="Arial Unicode MS" w:hAnsi="Times New Roman" w:cs="Times New Roman"/>
                <w:color w:val="000000"/>
                <w:sz w:val="20"/>
                <w:szCs w:val="20"/>
              </w:rPr>
            </w:pPr>
          </w:p>
        </w:tc>
      </w:tr>
      <w:tr w:rsidR="003F1661" w:rsidRPr="003F1661" w:rsidTr="003F1661">
        <w:trPr>
          <w:trHeight w:val="682"/>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left="320"/>
              <w:rPr>
                <w:rFonts w:ascii="Times New Roman" w:hAnsi="Times New Roman" w:cs="Times New Roman"/>
                <w:color w:val="000000"/>
                <w:sz w:val="20"/>
                <w:szCs w:val="20"/>
              </w:rPr>
            </w:pPr>
            <w:r w:rsidRPr="003F1661">
              <w:rPr>
                <w:rFonts w:ascii="Times New Roman" w:hAnsi="Times New Roman" w:cs="Times New Roman"/>
                <w:color w:val="000000"/>
                <w:sz w:val="20"/>
                <w:szCs w:val="20"/>
              </w:rPr>
              <w:t>1.2.2.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left="120" w:right="158"/>
              <w:jc w:val="both"/>
              <w:rPr>
                <w:rFonts w:ascii="Times New Roman" w:hAnsi="Times New Roman" w:cs="Times New Roman"/>
                <w:color w:val="000000"/>
                <w:sz w:val="20"/>
                <w:szCs w:val="20"/>
              </w:rPr>
            </w:pPr>
            <w:r w:rsidRPr="003F1661">
              <w:rPr>
                <w:rFonts w:ascii="Times New Roman" w:hAnsi="Times New Roman" w:cs="Times New Roman"/>
                <w:color w:val="000000"/>
                <w:sz w:val="20"/>
                <w:szCs w:val="20"/>
              </w:rPr>
              <w:t>Основной государственный регистрационный номер</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eastAsia="Arial Unicode MS" w:hAnsi="Times New Roman" w:cs="Times New Roman"/>
                <w:color w:val="000000"/>
                <w:sz w:val="20"/>
                <w:szCs w:val="20"/>
              </w:rPr>
            </w:pPr>
          </w:p>
        </w:tc>
      </w:tr>
      <w:tr w:rsidR="003F1661" w:rsidRPr="003F1661" w:rsidTr="003F1661">
        <w:trPr>
          <w:trHeight w:val="1243"/>
          <w:jc w:val="center"/>
        </w:trPr>
        <w:tc>
          <w:tcPr>
            <w:tcW w:w="1066"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left="320"/>
              <w:rPr>
                <w:rFonts w:ascii="Times New Roman" w:hAnsi="Times New Roman" w:cs="Times New Roman"/>
                <w:color w:val="000000"/>
                <w:sz w:val="20"/>
                <w:szCs w:val="20"/>
              </w:rPr>
            </w:pPr>
            <w:r w:rsidRPr="003F1661">
              <w:rPr>
                <w:rFonts w:ascii="Times New Roman" w:hAnsi="Times New Roman" w:cs="Times New Roman"/>
                <w:color w:val="000000"/>
                <w:sz w:val="20"/>
                <w:szCs w:val="20"/>
              </w:rPr>
              <w:t>1.2.3.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left="120" w:right="158"/>
              <w:jc w:val="both"/>
              <w:rPr>
                <w:rFonts w:ascii="Times New Roman" w:hAnsi="Times New Roman" w:cs="Times New Roman"/>
                <w:color w:val="000000"/>
                <w:sz w:val="20"/>
                <w:szCs w:val="20"/>
              </w:rPr>
            </w:pPr>
            <w:r w:rsidRPr="003F1661">
              <w:rPr>
                <w:rFonts w:ascii="Times New Roman" w:hAnsi="Times New Roman" w:cs="Times New Roman"/>
                <w:color w:val="000000"/>
                <w:sz w:val="20"/>
                <w:szCs w:val="20"/>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eastAsia="Arial Unicode MS" w:hAnsi="Times New Roman" w:cs="Times New Roman"/>
                <w:color w:val="000000"/>
                <w:sz w:val="20"/>
                <w:szCs w:val="20"/>
              </w:rPr>
            </w:pPr>
          </w:p>
        </w:tc>
      </w:tr>
    </w:tbl>
    <w:p w:rsidR="003F1661" w:rsidRPr="003F1661" w:rsidRDefault="003F1661" w:rsidP="003F1661">
      <w:pPr>
        <w:spacing w:after="0" w:line="240" w:lineRule="auto"/>
        <w:rPr>
          <w:rFonts w:ascii="Times New Roman" w:eastAsia="Arial Unicode MS" w:hAnsi="Times New Roman" w:cs="Times New Roman"/>
          <w:color w:val="000000"/>
          <w:sz w:val="20"/>
          <w:szCs w:val="20"/>
        </w:rPr>
      </w:pPr>
    </w:p>
    <w:p w:rsidR="003F1661" w:rsidRPr="003F1661" w:rsidRDefault="003F1661" w:rsidP="003F1661">
      <w:pPr>
        <w:spacing w:after="0" w:line="240" w:lineRule="auto"/>
        <w:rPr>
          <w:rFonts w:ascii="Times New Roman" w:eastAsia="Arial Unicode MS" w:hAnsi="Times New Roman" w:cs="Times New Roman"/>
          <w:color w:val="000000"/>
          <w:sz w:val="20"/>
          <w:szCs w:val="20"/>
        </w:rPr>
      </w:pPr>
    </w:p>
    <w:p w:rsidR="003F1661" w:rsidRPr="003F1661" w:rsidRDefault="003F1661" w:rsidP="003F1661">
      <w:pPr>
        <w:framePr w:wrap="notBeside" w:vAnchor="text" w:hAnchor="text" w:xAlign="center" w:y="1"/>
        <w:spacing w:after="0" w:line="240" w:lineRule="auto"/>
        <w:jc w:val="center"/>
        <w:rPr>
          <w:rFonts w:ascii="Times New Roman" w:hAnsi="Times New Roman" w:cs="Times New Roman"/>
          <w:color w:val="000000"/>
          <w:sz w:val="20"/>
          <w:szCs w:val="20"/>
        </w:rPr>
      </w:pPr>
      <w:r w:rsidRPr="003F1661">
        <w:rPr>
          <w:rFonts w:ascii="Times New Roman" w:hAnsi="Times New Roman" w:cs="Times New Roman"/>
          <w:color w:val="000000"/>
          <w:sz w:val="20"/>
          <w:szCs w:val="20"/>
        </w:rPr>
        <w:t>2. Сведения о выданном решении</w:t>
      </w:r>
    </w:p>
    <w:tbl>
      <w:tblPr>
        <w:tblW w:w="10075"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128"/>
        <w:gridCol w:w="4978"/>
        <w:gridCol w:w="2088"/>
        <w:gridCol w:w="1881"/>
      </w:tblGrid>
      <w:tr w:rsidR="003F1661" w:rsidRPr="003F1661" w:rsidTr="003F1661">
        <w:trPr>
          <w:trHeight w:val="571"/>
          <w:jc w:val="center"/>
        </w:trPr>
        <w:tc>
          <w:tcPr>
            <w:tcW w:w="1128" w:type="dxa"/>
            <w:shd w:val="clear" w:color="auto" w:fill="FFFFFF"/>
          </w:tcPr>
          <w:p w:rsidR="003F1661" w:rsidRPr="003F1661" w:rsidRDefault="003F1661" w:rsidP="003F1661">
            <w:pPr>
              <w:framePr w:wrap="notBeside" w:vAnchor="text" w:hAnchor="text" w:xAlign="center" w:y="1"/>
              <w:spacing w:after="0" w:line="240" w:lineRule="auto"/>
              <w:ind w:left="460"/>
              <w:rPr>
                <w:rFonts w:ascii="Times New Roman" w:hAnsi="Times New Roman" w:cs="Times New Roman"/>
                <w:color w:val="000000"/>
                <w:sz w:val="20"/>
                <w:szCs w:val="20"/>
              </w:rPr>
            </w:pPr>
            <w:r w:rsidRPr="003F1661">
              <w:rPr>
                <w:rFonts w:ascii="Times New Roman" w:hAnsi="Times New Roman" w:cs="Times New Roman"/>
                <w:color w:val="000000"/>
                <w:sz w:val="20"/>
                <w:szCs w:val="20"/>
              </w:rPr>
              <w:t>№</w:t>
            </w:r>
          </w:p>
        </w:tc>
        <w:tc>
          <w:tcPr>
            <w:tcW w:w="4978" w:type="dxa"/>
            <w:shd w:val="clear" w:color="auto" w:fill="FFFFFF"/>
          </w:tcPr>
          <w:p w:rsidR="003F1661" w:rsidRPr="003F1661" w:rsidRDefault="003F1661" w:rsidP="003F1661">
            <w:pPr>
              <w:framePr w:wrap="notBeside" w:vAnchor="text" w:hAnchor="text" w:xAlign="center" w:y="1"/>
              <w:spacing w:after="0" w:line="240" w:lineRule="auto"/>
              <w:ind w:left="1120"/>
              <w:rPr>
                <w:rFonts w:ascii="Times New Roman" w:hAnsi="Times New Roman" w:cs="Times New Roman"/>
                <w:color w:val="000000"/>
                <w:sz w:val="20"/>
                <w:szCs w:val="20"/>
              </w:rPr>
            </w:pPr>
            <w:r w:rsidRPr="003F1661">
              <w:rPr>
                <w:rFonts w:ascii="Times New Roman" w:hAnsi="Times New Roman" w:cs="Times New Roman"/>
                <w:color w:val="000000"/>
                <w:sz w:val="20"/>
                <w:szCs w:val="20"/>
              </w:rPr>
              <w:t>Орган, выдавший решение</w:t>
            </w:r>
          </w:p>
        </w:tc>
        <w:tc>
          <w:tcPr>
            <w:tcW w:w="2088" w:type="dxa"/>
            <w:shd w:val="clear" w:color="auto" w:fill="FFFFFF"/>
          </w:tcPr>
          <w:p w:rsidR="003F1661" w:rsidRPr="003F1661" w:rsidRDefault="003F1661" w:rsidP="003F1661">
            <w:pPr>
              <w:framePr w:wrap="notBeside" w:vAnchor="text" w:hAnchor="text" w:xAlign="center" w:y="1"/>
              <w:spacing w:after="0" w:line="240" w:lineRule="auto"/>
              <w:ind w:left="160"/>
              <w:rPr>
                <w:rFonts w:ascii="Times New Roman" w:hAnsi="Times New Roman" w:cs="Times New Roman"/>
                <w:color w:val="000000"/>
                <w:sz w:val="20"/>
                <w:szCs w:val="20"/>
              </w:rPr>
            </w:pPr>
            <w:r w:rsidRPr="003F1661">
              <w:rPr>
                <w:rFonts w:ascii="Times New Roman" w:hAnsi="Times New Roman" w:cs="Times New Roman"/>
                <w:color w:val="000000"/>
                <w:sz w:val="20"/>
                <w:szCs w:val="20"/>
              </w:rPr>
              <w:t>Номер документа</w:t>
            </w:r>
          </w:p>
        </w:tc>
        <w:tc>
          <w:tcPr>
            <w:tcW w:w="1881" w:type="dxa"/>
            <w:shd w:val="clear" w:color="auto" w:fill="FFFFFF"/>
          </w:tcPr>
          <w:p w:rsidR="003F1661" w:rsidRPr="003F1661" w:rsidRDefault="003F1661" w:rsidP="003F1661">
            <w:pPr>
              <w:framePr w:wrap="notBeside" w:vAnchor="text" w:hAnchor="text" w:xAlign="center" w:y="1"/>
              <w:spacing w:after="0" w:line="240" w:lineRule="auto"/>
              <w:ind w:left="240"/>
              <w:rPr>
                <w:rFonts w:ascii="Times New Roman" w:hAnsi="Times New Roman" w:cs="Times New Roman"/>
                <w:color w:val="000000"/>
                <w:sz w:val="20"/>
                <w:szCs w:val="20"/>
              </w:rPr>
            </w:pPr>
            <w:r w:rsidRPr="003F1661">
              <w:rPr>
                <w:rFonts w:ascii="Times New Roman" w:hAnsi="Times New Roman" w:cs="Times New Roman"/>
                <w:color w:val="000000"/>
                <w:sz w:val="20"/>
                <w:szCs w:val="20"/>
              </w:rPr>
              <w:t>Дата документа</w:t>
            </w:r>
          </w:p>
        </w:tc>
      </w:tr>
      <w:tr w:rsidR="003F1661" w:rsidRPr="003F1661" w:rsidTr="003F1661">
        <w:trPr>
          <w:trHeight w:val="571"/>
          <w:jc w:val="center"/>
        </w:trPr>
        <w:tc>
          <w:tcPr>
            <w:tcW w:w="1128" w:type="dxa"/>
            <w:shd w:val="clear" w:color="auto" w:fill="FFFFFF"/>
          </w:tcPr>
          <w:p w:rsidR="003F1661" w:rsidRPr="003F1661" w:rsidRDefault="003F1661" w:rsidP="003F1661">
            <w:pPr>
              <w:framePr w:wrap="notBeside" w:vAnchor="text" w:hAnchor="text" w:xAlign="center" w:y="1"/>
              <w:spacing w:after="0" w:line="240" w:lineRule="auto"/>
              <w:ind w:left="460"/>
              <w:rPr>
                <w:rFonts w:ascii="Times New Roman" w:hAnsi="Times New Roman" w:cs="Times New Roman"/>
                <w:color w:val="000000"/>
                <w:sz w:val="20"/>
                <w:szCs w:val="20"/>
              </w:rPr>
            </w:pPr>
          </w:p>
        </w:tc>
        <w:tc>
          <w:tcPr>
            <w:tcW w:w="4978" w:type="dxa"/>
            <w:shd w:val="clear" w:color="auto" w:fill="FFFFFF"/>
          </w:tcPr>
          <w:p w:rsidR="003F1661" w:rsidRPr="003F1661" w:rsidRDefault="003F1661" w:rsidP="003F1661">
            <w:pPr>
              <w:framePr w:wrap="notBeside" w:vAnchor="text" w:hAnchor="text" w:xAlign="center" w:y="1"/>
              <w:spacing w:after="0" w:line="240" w:lineRule="auto"/>
              <w:ind w:left="1120"/>
              <w:rPr>
                <w:rFonts w:ascii="Times New Roman" w:hAnsi="Times New Roman" w:cs="Times New Roman"/>
                <w:color w:val="000000"/>
                <w:sz w:val="20"/>
                <w:szCs w:val="20"/>
              </w:rPr>
            </w:pPr>
          </w:p>
        </w:tc>
        <w:tc>
          <w:tcPr>
            <w:tcW w:w="2088" w:type="dxa"/>
            <w:shd w:val="clear" w:color="auto" w:fill="FFFFFF"/>
          </w:tcPr>
          <w:p w:rsidR="003F1661" w:rsidRPr="003F1661" w:rsidRDefault="003F1661" w:rsidP="003F1661">
            <w:pPr>
              <w:framePr w:wrap="notBeside" w:vAnchor="text" w:hAnchor="text" w:xAlign="center" w:y="1"/>
              <w:spacing w:after="0" w:line="240" w:lineRule="auto"/>
              <w:ind w:left="160"/>
              <w:rPr>
                <w:rFonts w:ascii="Times New Roman" w:hAnsi="Times New Roman" w:cs="Times New Roman"/>
                <w:color w:val="000000"/>
                <w:sz w:val="20"/>
                <w:szCs w:val="20"/>
              </w:rPr>
            </w:pPr>
          </w:p>
        </w:tc>
        <w:tc>
          <w:tcPr>
            <w:tcW w:w="1881" w:type="dxa"/>
            <w:shd w:val="clear" w:color="auto" w:fill="FFFFFF"/>
          </w:tcPr>
          <w:p w:rsidR="003F1661" w:rsidRPr="003F1661" w:rsidRDefault="003F1661" w:rsidP="003F1661">
            <w:pPr>
              <w:framePr w:wrap="notBeside" w:vAnchor="text" w:hAnchor="text" w:xAlign="center" w:y="1"/>
              <w:spacing w:after="0" w:line="240" w:lineRule="auto"/>
              <w:ind w:left="240"/>
              <w:rPr>
                <w:rFonts w:ascii="Times New Roman" w:hAnsi="Times New Roman" w:cs="Times New Roman"/>
                <w:color w:val="000000"/>
                <w:sz w:val="20"/>
                <w:szCs w:val="20"/>
              </w:rPr>
            </w:pPr>
          </w:p>
        </w:tc>
      </w:tr>
    </w:tbl>
    <w:p w:rsidR="003F1661" w:rsidRPr="003F1661" w:rsidRDefault="003F1661" w:rsidP="003F1661">
      <w:pPr>
        <w:spacing w:after="0" w:line="240" w:lineRule="auto"/>
        <w:rPr>
          <w:rFonts w:ascii="Times New Roman" w:hAnsi="Times New Roman" w:cs="Times New Roman"/>
          <w:color w:val="000000"/>
          <w:sz w:val="20"/>
          <w:szCs w:val="20"/>
        </w:rPr>
      </w:pPr>
      <w:r w:rsidRPr="003F1661">
        <w:rPr>
          <w:rFonts w:ascii="Times New Roman" w:hAnsi="Times New Roman" w:cs="Times New Roman"/>
          <w:color w:val="000000"/>
          <w:sz w:val="20"/>
          <w:szCs w:val="20"/>
        </w:rPr>
        <w:t>Прошу выдать дубликат решения.</w:t>
      </w:r>
    </w:p>
    <w:p w:rsidR="003F1661" w:rsidRPr="003F1661" w:rsidRDefault="003F1661" w:rsidP="003F1661">
      <w:pPr>
        <w:tabs>
          <w:tab w:val="left" w:leader="underscore" w:pos="5730"/>
        </w:tabs>
        <w:spacing w:after="0" w:line="240" w:lineRule="auto"/>
        <w:ind w:left="100"/>
        <w:rPr>
          <w:rFonts w:ascii="Times New Roman" w:hAnsi="Times New Roman" w:cs="Times New Roman"/>
          <w:color w:val="000000"/>
          <w:sz w:val="20"/>
          <w:szCs w:val="20"/>
        </w:rPr>
      </w:pPr>
      <w:r w:rsidRPr="003F1661">
        <w:rPr>
          <w:rFonts w:ascii="Times New Roman" w:hAnsi="Times New Roman" w:cs="Times New Roman"/>
          <w:color w:val="000000"/>
          <w:sz w:val="20"/>
          <w:szCs w:val="20"/>
        </w:rPr>
        <w:t>Приложение: _______________________________________________________________</w:t>
      </w:r>
      <w:r w:rsidRPr="003F1661">
        <w:rPr>
          <w:rFonts w:ascii="Times New Roman" w:hAnsi="Times New Roman" w:cs="Times New Roman"/>
          <w:color w:val="000000"/>
          <w:sz w:val="20"/>
          <w:szCs w:val="20"/>
        </w:rPr>
        <w:tab/>
      </w:r>
    </w:p>
    <w:p w:rsidR="003F1661" w:rsidRPr="003F1661" w:rsidRDefault="003F1661" w:rsidP="003F1661">
      <w:pPr>
        <w:spacing w:after="0" w:line="240" w:lineRule="auto"/>
        <w:ind w:left="100" w:right="-6"/>
        <w:rPr>
          <w:rFonts w:ascii="Times New Roman" w:hAnsi="Times New Roman" w:cs="Times New Roman"/>
          <w:color w:val="000000"/>
          <w:sz w:val="20"/>
          <w:szCs w:val="20"/>
        </w:rPr>
      </w:pPr>
      <w:r w:rsidRPr="003F1661">
        <w:rPr>
          <w:rFonts w:ascii="Times New Roman" w:hAnsi="Times New Roman" w:cs="Times New Roman"/>
          <w:color w:val="000000"/>
          <w:sz w:val="20"/>
          <w:szCs w:val="20"/>
        </w:rPr>
        <w:t xml:space="preserve">Номер телефона и адрес электронной почты для связи:  ___________________________ </w:t>
      </w:r>
    </w:p>
    <w:p w:rsidR="003F1661" w:rsidRPr="003F1661" w:rsidRDefault="003F1661" w:rsidP="003F1661">
      <w:pPr>
        <w:spacing w:after="0" w:line="240" w:lineRule="auto"/>
        <w:ind w:left="100" w:right="4760"/>
        <w:rPr>
          <w:rFonts w:ascii="Times New Roman" w:hAnsi="Times New Roman" w:cs="Times New Roman"/>
          <w:color w:val="000000"/>
          <w:sz w:val="20"/>
          <w:szCs w:val="20"/>
        </w:rPr>
      </w:pPr>
    </w:p>
    <w:p w:rsidR="003F1661" w:rsidRPr="003F1661" w:rsidRDefault="003F1661" w:rsidP="003F1661">
      <w:pPr>
        <w:spacing w:after="0" w:line="240" w:lineRule="auto"/>
        <w:ind w:left="100" w:right="4760"/>
        <w:rPr>
          <w:rFonts w:ascii="Times New Roman" w:hAnsi="Times New Roman" w:cs="Times New Roman"/>
          <w:color w:val="000000"/>
          <w:sz w:val="20"/>
          <w:szCs w:val="20"/>
        </w:rPr>
      </w:pPr>
    </w:p>
    <w:p w:rsidR="003F1661" w:rsidRPr="003F1661" w:rsidRDefault="003F1661" w:rsidP="003F1661">
      <w:pPr>
        <w:spacing w:after="0" w:line="240" w:lineRule="auto"/>
        <w:ind w:left="100" w:right="4760"/>
        <w:rPr>
          <w:rFonts w:ascii="Times New Roman" w:hAnsi="Times New Roman" w:cs="Times New Roman"/>
          <w:color w:val="000000"/>
          <w:sz w:val="20"/>
          <w:szCs w:val="20"/>
        </w:rPr>
      </w:pPr>
    </w:p>
    <w:p w:rsidR="003F1661" w:rsidRPr="003F1661" w:rsidRDefault="003F1661" w:rsidP="003F1661">
      <w:pPr>
        <w:spacing w:after="0" w:line="240" w:lineRule="auto"/>
        <w:ind w:left="100" w:right="4760"/>
        <w:rPr>
          <w:rFonts w:ascii="Times New Roman" w:hAnsi="Times New Roman" w:cs="Times New Roman"/>
          <w:color w:val="000000"/>
          <w:sz w:val="20"/>
          <w:szCs w:val="20"/>
        </w:rPr>
      </w:pPr>
    </w:p>
    <w:p w:rsidR="003F1661" w:rsidRPr="003F1661" w:rsidRDefault="003F1661" w:rsidP="003F1661">
      <w:pPr>
        <w:spacing w:after="0" w:line="240" w:lineRule="auto"/>
        <w:ind w:left="100" w:right="4760"/>
        <w:rPr>
          <w:rFonts w:ascii="Times New Roman" w:hAnsi="Times New Roman" w:cs="Times New Roman"/>
          <w:color w:val="000000"/>
          <w:sz w:val="20"/>
          <w:szCs w:val="20"/>
        </w:rPr>
      </w:pPr>
    </w:p>
    <w:p w:rsidR="003F1661" w:rsidRPr="003F1661" w:rsidRDefault="003F1661" w:rsidP="003F1661">
      <w:pPr>
        <w:spacing w:after="0" w:line="240" w:lineRule="auto"/>
        <w:ind w:left="100" w:right="4760"/>
        <w:rPr>
          <w:rFonts w:ascii="Times New Roman" w:hAnsi="Times New Roman" w:cs="Times New Roman"/>
          <w:color w:val="000000"/>
          <w:sz w:val="20"/>
          <w:szCs w:val="20"/>
        </w:rPr>
      </w:pPr>
      <w:r w:rsidRPr="003F1661">
        <w:rPr>
          <w:rFonts w:ascii="Times New Roman" w:hAnsi="Times New Roman" w:cs="Times New Roman"/>
          <w:color w:val="000000"/>
          <w:sz w:val="20"/>
          <w:szCs w:val="20"/>
        </w:rPr>
        <w:t>Результат рассмотрения настоящего заявления прошу:</w:t>
      </w:r>
    </w:p>
    <w:tbl>
      <w:tblPr>
        <w:tblW w:w="0" w:type="auto"/>
        <w:jc w:val="center"/>
        <w:tblLayout w:type="fixed"/>
        <w:tblCellMar>
          <w:left w:w="10" w:type="dxa"/>
          <w:right w:w="10" w:type="dxa"/>
        </w:tblCellMar>
        <w:tblLook w:val="04A0"/>
      </w:tblPr>
      <w:tblGrid>
        <w:gridCol w:w="8755"/>
        <w:gridCol w:w="1536"/>
      </w:tblGrid>
      <w:tr w:rsidR="003F1661" w:rsidRPr="003F1661" w:rsidTr="003F1661">
        <w:trPr>
          <w:trHeight w:val="1238"/>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left="120" w:right="88"/>
              <w:jc w:val="both"/>
              <w:rPr>
                <w:rFonts w:ascii="Times New Roman" w:hAnsi="Times New Roman" w:cs="Times New Roman"/>
                <w:color w:val="000000"/>
                <w:sz w:val="20"/>
                <w:szCs w:val="20"/>
              </w:rPr>
            </w:pPr>
            <w:r w:rsidRPr="003F1661">
              <w:rPr>
                <w:rFonts w:ascii="Times New Roman" w:hAnsi="Times New Roman" w:cs="Times New Roman"/>
                <w:color w:val="000000"/>
                <w:sz w:val="20"/>
                <w:szCs w:val="20"/>
              </w:rPr>
              <w:lastRenderedPageBreak/>
              <w:t>направить в форме электронного документа в Личный кабинет в федеральной государс</w:t>
            </w:r>
            <w:r w:rsidRPr="003F1661">
              <w:rPr>
                <w:rFonts w:ascii="Times New Roman" w:hAnsi="Times New Roman" w:cs="Times New Roman"/>
                <w:color w:val="000000"/>
                <w:sz w:val="20"/>
                <w:szCs w:val="20"/>
              </w:rPr>
              <w:t>т</w:t>
            </w:r>
            <w:r w:rsidRPr="003F1661">
              <w:rPr>
                <w:rFonts w:ascii="Times New Roman" w:hAnsi="Times New Roman" w:cs="Times New Roman"/>
                <w:color w:val="000000"/>
                <w:sz w:val="20"/>
                <w:szCs w:val="20"/>
              </w:rPr>
              <w:t>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eastAsia="Arial Unicode MS" w:hAnsi="Times New Roman" w:cs="Times New Roman"/>
                <w:color w:val="000000"/>
                <w:sz w:val="20"/>
                <w:szCs w:val="20"/>
              </w:rPr>
            </w:pPr>
          </w:p>
        </w:tc>
      </w:tr>
      <w:tr w:rsidR="003F1661" w:rsidRPr="003F1661" w:rsidTr="003F1661">
        <w:trPr>
          <w:trHeight w:val="878"/>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left="120" w:right="88"/>
              <w:jc w:val="both"/>
              <w:rPr>
                <w:rFonts w:ascii="Times New Roman" w:hAnsi="Times New Roman" w:cs="Times New Roman"/>
                <w:color w:val="000000"/>
                <w:sz w:val="20"/>
                <w:szCs w:val="20"/>
              </w:rPr>
            </w:pPr>
            <w:r w:rsidRPr="003F1661">
              <w:rPr>
                <w:rFonts w:ascii="Times New Roman" w:hAnsi="Times New Roman" w:cs="Times New Roman"/>
                <w:color w:val="000000"/>
                <w:sz w:val="20"/>
                <w:szCs w:val="20"/>
              </w:rPr>
              <w:t>выдать на бумажном носителе при личном обращении в Отдел либо в МБУ «МФЦ», ра</w:t>
            </w:r>
            <w:r w:rsidRPr="003F1661">
              <w:rPr>
                <w:rFonts w:ascii="Times New Roman" w:hAnsi="Times New Roman" w:cs="Times New Roman"/>
                <w:color w:val="000000"/>
                <w:sz w:val="20"/>
                <w:szCs w:val="20"/>
              </w:rPr>
              <w:t>с</w:t>
            </w:r>
            <w:r w:rsidRPr="003F1661">
              <w:rPr>
                <w:rFonts w:ascii="Times New Roman" w:hAnsi="Times New Roman" w:cs="Times New Roman"/>
                <w:color w:val="000000"/>
                <w:sz w:val="20"/>
                <w:szCs w:val="20"/>
              </w:rPr>
              <w:t>положенном по адресу:___________________________________________________</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eastAsia="Arial Unicode MS" w:hAnsi="Times New Roman" w:cs="Times New Roman"/>
                <w:color w:val="000000"/>
                <w:sz w:val="20"/>
                <w:szCs w:val="20"/>
              </w:rPr>
            </w:pPr>
          </w:p>
        </w:tc>
      </w:tr>
      <w:tr w:rsidR="003F1661" w:rsidRPr="003F1661" w:rsidTr="003F1661">
        <w:trPr>
          <w:trHeight w:val="701"/>
          <w:jc w:val="center"/>
        </w:trPr>
        <w:tc>
          <w:tcPr>
            <w:tcW w:w="8755"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left="120" w:right="88"/>
              <w:jc w:val="both"/>
              <w:rPr>
                <w:rFonts w:ascii="Times New Roman" w:hAnsi="Times New Roman" w:cs="Times New Roman"/>
                <w:color w:val="000000"/>
                <w:sz w:val="20"/>
                <w:szCs w:val="20"/>
              </w:rPr>
            </w:pPr>
            <w:r w:rsidRPr="003F1661">
              <w:rPr>
                <w:rFonts w:ascii="Times New Roman" w:hAnsi="Times New Roman" w:cs="Times New Roman"/>
                <w:color w:val="000000"/>
                <w:sz w:val="20"/>
                <w:szCs w:val="20"/>
              </w:rPr>
              <w:t>направить на бумажном носителе на почтовый адрес: ___________________________ _____________________________________________________________________________</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rPr>
                <w:rFonts w:ascii="Times New Roman" w:eastAsia="Arial Unicode MS" w:hAnsi="Times New Roman" w:cs="Times New Roman"/>
                <w:color w:val="000000"/>
                <w:sz w:val="20"/>
                <w:szCs w:val="20"/>
              </w:rPr>
            </w:pPr>
          </w:p>
        </w:tc>
      </w:tr>
      <w:tr w:rsidR="003F1661" w:rsidRPr="003F1661" w:rsidTr="003F1661">
        <w:trPr>
          <w:trHeigh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left="3160"/>
              <w:rPr>
                <w:rFonts w:ascii="Times New Roman" w:hAnsi="Times New Roman" w:cs="Times New Roman"/>
                <w:i/>
                <w:color w:val="000000"/>
                <w:sz w:val="20"/>
                <w:szCs w:val="20"/>
              </w:rPr>
            </w:pPr>
            <w:r w:rsidRPr="003F1661">
              <w:rPr>
                <w:rFonts w:ascii="Times New Roman" w:hAnsi="Times New Roman" w:cs="Times New Roman"/>
                <w:i/>
                <w:color w:val="000000"/>
                <w:sz w:val="20"/>
                <w:szCs w:val="20"/>
              </w:rPr>
              <w:t>Указывается один из перечисленных способов</w:t>
            </w:r>
          </w:p>
        </w:tc>
      </w:tr>
    </w:tbl>
    <w:p w:rsidR="003F1661" w:rsidRPr="003F1661" w:rsidRDefault="003F1661" w:rsidP="003F1661">
      <w:pPr>
        <w:spacing w:after="0" w:line="240" w:lineRule="auto"/>
        <w:rPr>
          <w:rFonts w:ascii="Times New Roman" w:eastAsia="Arial Unicode MS" w:hAnsi="Times New Roman" w:cs="Times New Roman"/>
          <w:color w:val="000000"/>
          <w:sz w:val="20"/>
          <w:szCs w:val="20"/>
        </w:rPr>
      </w:pPr>
    </w:p>
    <w:p w:rsidR="003F1661" w:rsidRPr="003F1661" w:rsidRDefault="003F1661" w:rsidP="003F1661">
      <w:pPr>
        <w:pStyle w:val="123"/>
        <w:shd w:val="clear" w:color="auto" w:fill="auto"/>
        <w:spacing w:after="0" w:line="240" w:lineRule="auto"/>
        <w:rPr>
          <w:rFonts w:cs="Times New Roman"/>
          <w:b/>
          <w:sz w:val="20"/>
          <w:szCs w:val="20"/>
        </w:rPr>
      </w:pPr>
    </w:p>
    <w:p w:rsidR="003F1661" w:rsidRPr="003F1661" w:rsidRDefault="003F1661" w:rsidP="003F1661">
      <w:pPr>
        <w:pStyle w:val="3a"/>
        <w:framePr w:wrap="notBeside" w:vAnchor="text" w:hAnchor="text" w:xAlign="center" w:y="1"/>
        <w:shd w:val="clear" w:color="auto" w:fill="auto"/>
        <w:tabs>
          <w:tab w:val="left" w:pos="2477"/>
        </w:tabs>
        <w:spacing w:line="240" w:lineRule="auto"/>
        <w:jc w:val="center"/>
        <w:rPr>
          <w:rFonts w:ascii="Times New Roman" w:hAnsi="Times New Roman" w:cs="Times New Roman"/>
          <w:sz w:val="20"/>
          <w:szCs w:val="20"/>
        </w:rPr>
      </w:pPr>
      <w:r w:rsidRPr="003F1661">
        <w:rPr>
          <w:rFonts w:ascii="Times New Roman" w:hAnsi="Times New Roman" w:cs="Times New Roman"/>
          <w:sz w:val="20"/>
          <w:szCs w:val="20"/>
        </w:rPr>
        <w:t>__________________________             ________________________________</w:t>
      </w:r>
    </w:p>
    <w:p w:rsidR="003F1661" w:rsidRPr="003F1661" w:rsidRDefault="003F1661" w:rsidP="003F1661">
      <w:pPr>
        <w:pStyle w:val="3a"/>
        <w:framePr w:wrap="notBeside" w:vAnchor="text" w:hAnchor="text" w:xAlign="center" w:y="1"/>
        <w:shd w:val="clear" w:color="auto" w:fill="auto"/>
        <w:tabs>
          <w:tab w:val="left" w:pos="2477"/>
        </w:tabs>
        <w:spacing w:line="240" w:lineRule="auto"/>
        <w:jc w:val="center"/>
        <w:rPr>
          <w:rFonts w:ascii="Times New Roman" w:hAnsi="Times New Roman" w:cs="Times New Roman"/>
          <w:i/>
          <w:sz w:val="20"/>
          <w:szCs w:val="20"/>
        </w:rPr>
      </w:pPr>
      <w:r w:rsidRPr="003F1661">
        <w:rPr>
          <w:rFonts w:ascii="Times New Roman" w:hAnsi="Times New Roman" w:cs="Times New Roman"/>
          <w:i/>
          <w:sz w:val="20"/>
          <w:szCs w:val="20"/>
        </w:rPr>
        <w:t>(подпись)</w:t>
      </w:r>
      <w:r w:rsidRPr="003F1661">
        <w:rPr>
          <w:rFonts w:ascii="Times New Roman" w:hAnsi="Times New Roman" w:cs="Times New Roman"/>
          <w:i/>
          <w:sz w:val="20"/>
          <w:szCs w:val="20"/>
        </w:rPr>
        <w:tab/>
        <w:t>(фамилия, имя, отчество</w:t>
      </w:r>
    </w:p>
    <w:p w:rsidR="003F1661" w:rsidRPr="003F1661" w:rsidRDefault="003F1661" w:rsidP="003F1661">
      <w:pPr>
        <w:pStyle w:val="3a"/>
        <w:framePr w:wrap="notBeside" w:vAnchor="text" w:hAnchor="text" w:xAlign="center" w:y="1"/>
        <w:shd w:val="clear" w:color="auto" w:fill="auto"/>
        <w:spacing w:line="240" w:lineRule="auto"/>
        <w:jc w:val="center"/>
        <w:rPr>
          <w:rFonts w:ascii="Times New Roman" w:hAnsi="Times New Roman" w:cs="Times New Roman"/>
          <w:i/>
          <w:sz w:val="20"/>
          <w:szCs w:val="20"/>
        </w:rPr>
      </w:pPr>
      <w:r w:rsidRPr="003F1661">
        <w:rPr>
          <w:rFonts w:ascii="Times New Roman" w:hAnsi="Times New Roman" w:cs="Times New Roman"/>
          <w:i/>
          <w:sz w:val="20"/>
          <w:szCs w:val="20"/>
        </w:rPr>
        <w:t xml:space="preserve">                                                   (при наличии)</w:t>
      </w:r>
    </w:p>
    <w:p w:rsidR="003F1661" w:rsidRPr="003F1661" w:rsidRDefault="003F1661" w:rsidP="003F1661">
      <w:pPr>
        <w:pStyle w:val="142"/>
        <w:shd w:val="clear" w:color="auto" w:fill="auto"/>
        <w:spacing w:before="0" w:line="240" w:lineRule="auto"/>
        <w:ind w:left="20" w:right="280" w:firstLine="820"/>
        <w:jc w:val="left"/>
        <w:rPr>
          <w:rFonts w:cs="Times New Roman"/>
          <w:i/>
          <w:sz w:val="20"/>
          <w:szCs w:val="20"/>
        </w:rPr>
      </w:pPr>
    </w:p>
    <w:p w:rsidR="003F1661" w:rsidRPr="003F1661" w:rsidRDefault="003F1661" w:rsidP="003F1661">
      <w:pPr>
        <w:pStyle w:val="142"/>
        <w:shd w:val="clear" w:color="auto" w:fill="auto"/>
        <w:spacing w:before="0" w:line="240" w:lineRule="auto"/>
        <w:ind w:left="20" w:right="280" w:firstLine="820"/>
        <w:jc w:val="left"/>
        <w:rPr>
          <w:rFonts w:cs="Times New Roman"/>
          <w:i/>
          <w:sz w:val="20"/>
          <w:szCs w:val="20"/>
        </w:rPr>
      </w:pPr>
    </w:p>
    <w:p w:rsidR="003F1661" w:rsidRPr="003F1661" w:rsidRDefault="003F1661" w:rsidP="003F1661">
      <w:pPr>
        <w:pStyle w:val="142"/>
        <w:shd w:val="clear" w:color="auto" w:fill="auto"/>
        <w:spacing w:before="0" w:line="240" w:lineRule="auto"/>
        <w:ind w:left="20" w:right="280" w:firstLine="820"/>
        <w:jc w:val="left"/>
        <w:rPr>
          <w:rFonts w:cs="Times New Roman"/>
          <w:i/>
          <w:sz w:val="20"/>
          <w:szCs w:val="20"/>
        </w:rPr>
      </w:pPr>
      <w:r w:rsidRPr="003F1661">
        <w:rPr>
          <w:rFonts w:cs="Times New Roman"/>
          <w:i/>
          <w:sz w:val="20"/>
          <w:szCs w:val="20"/>
        </w:rPr>
        <w:t>*Нужное подчеркнуть.</w:t>
      </w:r>
    </w:p>
    <w:p w:rsidR="003F1661" w:rsidRPr="003F1661" w:rsidRDefault="003F1661" w:rsidP="003F1661">
      <w:pPr>
        <w:pStyle w:val="123"/>
        <w:shd w:val="clear" w:color="auto" w:fill="auto"/>
        <w:spacing w:after="0" w:line="240" w:lineRule="auto"/>
        <w:rPr>
          <w:rFonts w:cs="Times New Roman"/>
          <w:b/>
          <w:sz w:val="20"/>
          <w:szCs w:val="20"/>
        </w:rPr>
      </w:pPr>
    </w:p>
    <w:p w:rsidR="003F1661" w:rsidRPr="003F1661" w:rsidRDefault="003F1661" w:rsidP="003F1661">
      <w:pPr>
        <w:pStyle w:val="123"/>
        <w:shd w:val="clear" w:color="auto" w:fill="auto"/>
        <w:spacing w:after="0" w:line="240" w:lineRule="auto"/>
        <w:rPr>
          <w:rFonts w:cs="Times New Roman"/>
          <w:b/>
          <w:sz w:val="20"/>
          <w:szCs w:val="20"/>
        </w:rPr>
      </w:pPr>
    </w:p>
    <w:p w:rsidR="003F1661" w:rsidRPr="003F1661" w:rsidRDefault="003F1661" w:rsidP="003F1661">
      <w:pPr>
        <w:pStyle w:val="123"/>
        <w:shd w:val="clear" w:color="auto" w:fill="auto"/>
        <w:spacing w:after="0" w:line="240" w:lineRule="auto"/>
        <w:rPr>
          <w:rFonts w:cs="Times New Roman"/>
          <w:b/>
          <w:sz w:val="20"/>
          <w:szCs w:val="20"/>
        </w:rPr>
      </w:pPr>
    </w:p>
    <w:p w:rsidR="003F1661" w:rsidRPr="003F1661" w:rsidRDefault="003F1661" w:rsidP="003F1661">
      <w:pPr>
        <w:pStyle w:val="123"/>
        <w:shd w:val="clear" w:color="auto" w:fill="auto"/>
        <w:spacing w:after="0" w:line="240" w:lineRule="auto"/>
        <w:rPr>
          <w:rFonts w:cs="Times New Roman"/>
          <w:b/>
          <w:sz w:val="20"/>
          <w:szCs w:val="20"/>
        </w:rPr>
      </w:pPr>
    </w:p>
    <w:p w:rsidR="003F1661" w:rsidRP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Default="003F1661" w:rsidP="003F1661">
      <w:pPr>
        <w:pStyle w:val="123"/>
        <w:shd w:val="clear" w:color="auto" w:fill="auto"/>
        <w:spacing w:after="0" w:line="240" w:lineRule="auto"/>
        <w:rPr>
          <w:rFonts w:cs="Times New Roman"/>
          <w:b/>
          <w:sz w:val="20"/>
          <w:szCs w:val="20"/>
        </w:rPr>
      </w:pPr>
    </w:p>
    <w:p w:rsidR="003F1661" w:rsidRPr="003F1661" w:rsidRDefault="003F1661" w:rsidP="003F1661">
      <w:pPr>
        <w:pStyle w:val="123"/>
        <w:shd w:val="clear" w:color="auto" w:fill="auto"/>
        <w:spacing w:after="0" w:line="240" w:lineRule="auto"/>
        <w:rPr>
          <w:rFonts w:cs="Times New Roman"/>
          <w:b/>
          <w:sz w:val="20"/>
          <w:szCs w:val="20"/>
        </w:rPr>
      </w:pPr>
    </w:p>
    <w:p w:rsidR="003F1661" w:rsidRPr="003F1661" w:rsidRDefault="003F1661" w:rsidP="003F1661">
      <w:pPr>
        <w:pStyle w:val="125"/>
        <w:shd w:val="clear" w:color="auto" w:fill="auto"/>
        <w:spacing w:before="0" w:line="240" w:lineRule="auto"/>
        <w:ind w:right="119"/>
        <w:jc w:val="right"/>
        <w:rPr>
          <w:sz w:val="20"/>
          <w:szCs w:val="20"/>
        </w:rPr>
      </w:pPr>
      <w:r w:rsidRPr="003F1661">
        <w:rPr>
          <w:sz w:val="20"/>
          <w:szCs w:val="20"/>
        </w:rPr>
        <w:lastRenderedPageBreak/>
        <w:t>Приложение № 7</w:t>
      </w:r>
    </w:p>
    <w:p w:rsidR="003F1661" w:rsidRPr="003F1661" w:rsidRDefault="003F1661" w:rsidP="003F1661">
      <w:pPr>
        <w:pStyle w:val="125"/>
        <w:shd w:val="clear" w:color="auto" w:fill="auto"/>
        <w:spacing w:before="0" w:line="240" w:lineRule="auto"/>
        <w:ind w:left="3578" w:right="119"/>
        <w:jc w:val="right"/>
        <w:rPr>
          <w:sz w:val="20"/>
          <w:szCs w:val="20"/>
        </w:rPr>
      </w:pPr>
      <w:r w:rsidRPr="003F1661">
        <w:rPr>
          <w:sz w:val="20"/>
          <w:szCs w:val="20"/>
        </w:rPr>
        <w:t xml:space="preserve"> к Административному регламенту</w:t>
      </w:r>
    </w:p>
    <w:p w:rsidR="003F1661" w:rsidRPr="003F1661" w:rsidRDefault="003F1661" w:rsidP="003F1661">
      <w:pPr>
        <w:pStyle w:val="123"/>
        <w:shd w:val="clear" w:color="auto" w:fill="auto"/>
        <w:spacing w:after="0" w:line="240" w:lineRule="auto"/>
        <w:rPr>
          <w:rFonts w:cs="Times New Roman"/>
          <w:b/>
          <w:sz w:val="20"/>
          <w:szCs w:val="20"/>
        </w:rPr>
      </w:pPr>
    </w:p>
    <w:p w:rsidR="003F1661" w:rsidRPr="003F1661" w:rsidRDefault="003F1661" w:rsidP="003F1661">
      <w:pPr>
        <w:tabs>
          <w:tab w:val="left" w:leader="underscore" w:pos="8305"/>
        </w:tabs>
        <w:spacing w:after="0" w:line="240" w:lineRule="auto"/>
        <w:ind w:left="3380"/>
        <w:rPr>
          <w:rFonts w:ascii="Times New Roman" w:hAnsi="Times New Roman" w:cs="Times New Roman"/>
          <w:i/>
          <w:color w:val="000000"/>
          <w:sz w:val="20"/>
          <w:szCs w:val="20"/>
          <w:u w:val="single"/>
        </w:rPr>
      </w:pPr>
      <w:r w:rsidRPr="003F1661">
        <w:rPr>
          <w:rFonts w:ascii="Times New Roman" w:hAnsi="Times New Roman" w:cs="Times New Roman"/>
          <w:i/>
          <w:color w:val="000000"/>
          <w:sz w:val="20"/>
          <w:szCs w:val="20"/>
        </w:rPr>
        <w:t>Кому</w:t>
      </w:r>
      <w:r w:rsidRPr="003F1661">
        <w:rPr>
          <w:rFonts w:ascii="Times New Roman" w:hAnsi="Times New Roman" w:cs="Times New Roman"/>
          <w:i/>
          <w:color w:val="000000"/>
          <w:sz w:val="20"/>
          <w:szCs w:val="20"/>
          <w:u w:val="single"/>
        </w:rPr>
        <w:t>_______________________</w:t>
      </w:r>
      <w:r w:rsidRPr="003F1661">
        <w:rPr>
          <w:rFonts w:ascii="Times New Roman" w:hAnsi="Times New Roman" w:cs="Times New Roman"/>
          <w:i/>
          <w:color w:val="000000"/>
          <w:sz w:val="20"/>
          <w:szCs w:val="20"/>
          <w:u w:val="single"/>
        </w:rPr>
        <w:tab/>
        <w:t>_________________</w:t>
      </w:r>
    </w:p>
    <w:p w:rsidR="003F1661" w:rsidRPr="003F1661" w:rsidRDefault="003F1661" w:rsidP="003F1661">
      <w:pPr>
        <w:spacing w:after="0" w:line="240" w:lineRule="auto"/>
        <w:ind w:left="3380" w:right="140"/>
        <w:jc w:val="center"/>
        <w:rPr>
          <w:rFonts w:ascii="Times New Roman" w:hAnsi="Times New Roman" w:cs="Times New Roman"/>
          <w:i/>
          <w:color w:val="000000"/>
          <w:sz w:val="20"/>
          <w:szCs w:val="20"/>
        </w:rPr>
      </w:pPr>
      <w:r w:rsidRPr="003F1661">
        <w:rPr>
          <w:rFonts w:ascii="Times New Roman" w:hAnsi="Times New Roman" w:cs="Times New Roman"/>
          <w:i/>
          <w:color w:val="000000"/>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w:t>
      </w:r>
      <w:r w:rsidRPr="003F1661">
        <w:rPr>
          <w:rFonts w:ascii="Times New Roman" w:hAnsi="Times New Roman" w:cs="Times New Roman"/>
          <w:i/>
          <w:color w:val="000000"/>
          <w:sz w:val="20"/>
          <w:szCs w:val="20"/>
        </w:rPr>
        <w:t>е</w:t>
      </w:r>
      <w:r w:rsidRPr="003F1661">
        <w:rPr>
          <w:rFonts w:ascii="Times New Roman" w:hAnsi="Times New Roman" w:cs="Times New Roman"/>
          <w:i/>
          <w:color w:val="000000"/>
          <w:sz w:val="20"/>
          <w:szCs w:val="20"/>
        </w:rPr>
        <w:t>ского лица</w:t>
      </w:r>
    </w:p>
    <w:p w:rsidR="003F1661" w:rsidRPr="003F1661" w:rsidRDefault="003F1661" w:rsidP="003F1661">
      <w:pPr>
        <w:spacing w:after="0" w:line="240" w:lineRule="auto"/>
        <w:ind w:left="3380" w:right="140"/>
        <w:jc w:val="center"/>
        <w:rPr>
          <w:rFonts w:ascii="Times New Roman" w:hAnsi="Times New Roman" w:cs="Times New Roman"/>
          <w:i/>
          <w:color w:val="000000"/>
          <w:sz w:val="20"/>
          <w:szCs w:val="20"/>
        </w:rPr>
      </w:pPr>
      <w:r w:rsidRPr="003F1661">
        <w:rPr>
          <w:rFonts w:ascii="Times New Roman" w:hAnsi="Times New Roman" w:cs="Times New Roman"/>
          <w:i/>
          <w:color w:val="000000"/>
          <w:sz w:val="20"/>
          <w:szCs w:val="20"/>
        </w:rPr>
        <w:t>__________________________________________________________________</w:t>
      </w:r>
    </w:p>
    <w:p w:rsidR="003F1661" w:rsidRPr="003F1661" w:rsidRDefault="003F1661" w:rsidP="003F1661">
      <w:pPr>
        <w:spacing w:after="0" w:line="240" w:lineRule="auto"/>
        <w:ind w:left="3380"/>
        <w:rPr>
          <w:rFonts w:ascii="Times New Roman" w:hAnsi="Times New Roman" w:cs="Times New Roman"/>
          <w:i/>
          <w:color w:val="000000"/>
          <w:sz w:val="20"/>
          <w:szCs w:val="20"/>
        </w:rPr>
      </w:pPr>
      <w:r w:rsidRPr="003F1661">
        <w:rPr>
          <w:rFonts w:ascii="Times New Roman" w:hAnsi="Times New Roman" w:cs="Times New Roman"/>
          <w:i/>
          <w:color w:val="000000"/>
          <w:sz w:val="20"/>
          <w:szCs w:val="20"/>
        </w:rPr>
        <w:t>почтовый индекс и адрес, телефон, адрес электронной почты заявителя)</w:t>
      </w:r>
    </w:p>
    <w:p w:rsidR="003F1661" w:rsidRPr="003F1661" w:rsidRDefault="003F1661" w:rsidP="003F1661">
      <w:pPr>
        <w:spacing w:after="0" w:line="240" w:lineRule="auto"/>
        <w:ind w:left="3000" w:right="3020" w:firstLine="1300"/>
        <w:rPr>
          <w:rFonts w:ascii="Times New Roman" w:hAnsi="Times New Roman" w:cs="Times New Roman"/>
          <w:b/>
          <w:bCs/>
          <w:color w:val="000000"/>
          <w:spacing w:val="60"/>
          <w:sz w:val="20"/>
          <w:szCs w:val="20"/>
        </w:rPr>
      </w:pPr>
    </w:p>
    <w:p w:rsidR="003F1661" w:rsidRPr="003F1661" w:rsidRDefault="003F1661" w:rsidP="003F1661">
      <w:pPr>
        <w:spacing w:after="0" w:line="240" w:lineRule="auto"/>
        <w:ind w:left="3000" w:right="3020" w:firstLine="1300"/>
        <w:rPr>
          <w:rFonts w:ascii="Times New Roman" w:hAnsi="Times New Roman" w:cs="Times New Roman"/>
          <w:b/>
          <w:bCs/>
          <w:color w:val="000000"/>
          <w:spacing w:val="60"/>
          <w:sz w:val="20"/>
          <w:szCs w:val="20"/>
        </w:rPr>
      </w:pPr>
      <w:r w:rsidRPr="003F1661">
        <w:rPr>
          <w:rFonts w:ascii="Times New Roman" w:hAnsi="Times New Roman" w:cs="Times New Roman"/>
          <w:b/>
          <w:bCs/>
          <w:color w:val="000000"/>
          <w:spacing w:val="60"/>
          <w:sz w:val="20"/>
          <w:szCs w:val="20"/>
        </w:rPr>
        <w:t>РЕШЕНИЕ</w:t>
      </w:r>
    </w:p>
    <w:p w:rsidR="003F1661" w:rsidRPr="003F1661" w:rsidRDefault="003F1661" w:rsidP="003F1661">
      <w:pPr>
        <w:tabs>
          <w:tab w:val="left" w:pos="7797"/>
          <w:tab w:val="left" w:pos="8080"/>
        </w:tabs>
        <w:spacing w:after="0" w:line="240" w:lineRule="auto"/>
        <w:ind w:left="851" w:right="567" w:hanging="23"/>
        <w:jc w:val="center"/>
        <w:rPr>
          <w:rFonts w:ascii="Times New Roman" w:hAnsi="Times New Roman" w:cs="Times New Roman"/>
          <w:b/>
          <w:bCs/>
          <w:color w:val="000000"/>
          <w:sz w:val="20"/>
          <w:szCs w:val="20"/>
        </w:rPr>
      </w:pPr>
      <w:r w:rsidRPr="003F1661">
        <w:rPr>
          <w:rFonts w:ascii="Times New Roman" w:hAnsi="Times New Roman" w:cs="Times New Roman"/>
          <w:b/>
          <w:bCs/>
          <w:color w:val="000000"/>
          <w:sz w:val="20"/>
          <w:szCs w:val="20"/>
        </w:rPr>
        <w:t>об отказе в выдаче дубликата решения</w:t>
      </w:r>
    </w:p>
    <w:p w:rsidR="003F1661" w:rsidRPr="003F1661" w:rsidRDefault="003F1661" w:rsidP="003F1661">
      <w:pPr>
        <w:tabs>
          <w:tab w:val="left" w:pos="7797"/>
          <w:tab w:val="left" w:pos="8080"/>
        </w:tabs>
        <w:spacing w:after="0" w:line="240" w:lineRule="auto"/>
        <w:ind w:left="851" w:right="567" w:hanging="23"/>
        <w:jc w:val="center"/>
        <w:rPr>
          <w:rFonts w:ascii="Times New Roman" w:hAnsi="Times New Roman" w:cs="Times New Roman"/>
          <w:b/>
          <w:bCs/>
          <w:color w:val="000000"/>
          <w:sz w:val="20"/>
          <w:szCs w:val="20"/>
        </w:rPr>
      </w:pPr>
      <w:r w:rsidRPr="003F1661">
        <w:rPr>
          <w:rFonts w:ascii="Times New Roman" w:hAnsi="Times New Roman" w:cs="Times New Roman"/>
          <w:b/>
          <w:bCs/>
          <w:color w:val="000000"/>
          <w:sz w:val="20"/>
          <w:szCs w:val="20"/>
        </w:rPr>
        <w:t xml:space="preserve"> о признании садового дома жилым домом</w:t>
      </w:r>
    </w:p>
    <w:p w:rsidR="003F1661" w:rsidRPr="003F1661" w:rsidRDefault="003F1661" w:rsidP="003F1661">
      <w:pPr>
        <w:tabs>
          <w:tab w:val="left" w:pos="7797"/>
          <w:tab w:val="left" w:pos="8080"/>
        </w:tabs>
        <w:spacing w:after="0" w:line="240" w:lineRule="auto"/>
        <w:ind w:left="851" w:right="567" w:hanging="23"/>
        <w:jc w:val="center"/>
        <w:rPr>
          <w:rFonts w:ascii="Times New Roman" w:hAnsi="Times New Roman" w:cs="Times New Roman"/>
          <w:b/>
          <w:bCs/>
          <w:color w:val="000000"/>
          <w:sz w:val="20"/>
          <w:szCs w:val="20"/>
        </w:rPr>
      </w:pPr>
      <w:r w:rsidRPr="003F1661">
        <w:rPr>
          <w:rFonts w:ascii="Times New Roman" w:hAnsi="Times New Roman" w:cs="Times New Roman"/>
          <w:b/>
          <w:bCs/>
          <w:color w:val="000000"/>
          <w:sz w:val="20"/>
          <w:szCs w:val="20"/>
        </w:rPr>
        <w:t xml:space="preserve">и жилого дома садовым домом** </w:t>
      </w:r>
    </w:p>
    <w:p w:rsidR="003F1661" w:rsidRPr="003F1661" w:rsidRDefault="003F1661" w:rsidP="003F1661">
      <w:pPr>
        <w:tabs>
          <w:tab w:val="left" w:pos="7797"/>
          <w:tab w:val="left" w:pos="8080"/>
        </w:tabs>
        <w:spacing w:after="0" w:line="240" w:lineRule="auto"/>
        <w:ind w:left="851" w:right="567" w:hanging="23"/>
        <w:jc w:val="center"/>
        <w:rPr>
          <w:rFonts w:ascii="Times New Roman" w:hAnsi="Times New Roman" w:cs="Times New Roman"/>
          <w:b/>
          <w:bCs/>
          <w:color w:val="000000"/>
          <w:sz w:val="20"/>
          <w:szCs w:val="20"/>
        </w:rPr>
      </w:pPr>
      <w:r w:rsidRPr="003F1661">
        <w:rPr>
          <w:rFonts w:ascii="Times New Roman" w:hAnsi="Times New Roman" w:cs="Times New Roman"/>
          <w:b/>
          <w:bCs/>
          <w:color w:val="000000"/>
          <w:sz w:val="20"/>
          <w:szCs w:val="20"/>
        </w:rPr>
        <w:t>(далее - решение)</w:t>
      </w:r>
    </w:p>
    <w:p w:rsidR="003F1661" w:rsidRPr="003F1661" w:rsidRDefault="003F1661" w:rsidP="003F1661">
      <w:pPr>
        <w:tabs>
          <w:tab w:val="left" w:pos="7797"/>
          <w:tab w:val="left" w:pos="8080"/>
        </w:tabs>
        <w:spacing w:after="0" w:line="240" w:lineRule="auto"/>
        <w:ind w:left="851" w:right="567" w:hanging="23"/>
        <w:jc w:val="center"/>
        <w:rPr>
          <w:rFonts w:ascii="Times New Roman" w:hAnsi="Times New Roman" w:cs="Times New Roman"/>
          <w:b/>
          <w:bCs/>
          <w:color w:val="000000"/>
          <w:sz w:val="20"/>
          <w:szCs w:val="20"/>
        </w:rPr>
      </w:pPr>
    </w:p>
    <w:p w:rsidR="003F1661" w:rsidRPr="003F1661" w:rsidRDefault="003F1661" w:rsidP="003F1661">
      <w:pPr>
        <w:pStyle w:val="161"/>
        <w:shd w:val="clear" w:color="auto" w:fill="auto"/>
        <w:spacing w:before="0" w:after="0" w:line="240" w:lineRule="auto"/>
        <w:jc w:val="center"/>
        <w:rPr>
          <w:rFonts w:cs="Times New Roman"/>
          <w:b/>
          <w:sz w:val="20"/>
          <w:szCs w:val="20"/>
          <w:u w:val="single"/>
        </w:rPr>
      </w:pPr>
      <w:r w:rsidRPr="003F1661">
        <w:rPr>
          <w:rFonts w:cs="Times New Roman"/>
          <w:b/>
          <w:sz w:val="20"/>
          <w:szCs w:val="20"/>
          <w:u w:val="single"/>
        </w:rPr>
        <w:t>Администрация городского округа Тейково Ивановской области</w:t>
      </w:r>
    </w:p>
    <w:p w:rsidR="003F1661" w:rsidRPr="003F1661" w:rsidRDefault="003F1661" w:rsidP="003F1661">
      <w:pPr>
        <w:pStyle w:val="71"/>
        <w:shd w:val="clear" w:color="auto" w:fill="auto"/>
        <w:spacing w:line="240" w:lineRule="auto"/>
        <w:jc w:val="center"/>
        <w:rPr>
          <w:rFonts w:ascii="Times New Roman" w:hAnsi="Times New Roman" w:cs="Times New Roman"/>
          <w:i/>
          <w:sz w:val="20"/>
          <w:szCs w:val="20"/>
        </w:rPr>
      </w:pPr>
      <w:r w:rsidRPr="003F1661">
        <w:rPr>
          <w:rFonts w:ascii="Times New Roman" w:hAnsi="Times New Roman" w:cs="Times New Roman"/>
          <w:i/>
          <w:sz w:val="20"/>
          <w:szCs w:val="20"/>
        </w:rPr>
        <w:t>(наименование уполномоченного органа местного самоуправления)</w:t>
      </w:r>
    </w:p>
    <w:p w:rsidR="003F1661" w:rsidRPr="003F1661" w:rsidRDefault="003F1661" w:rsidP="003F1661">
      <w:pPr>
        <w:spacing w:after="0" w:line="240" w:lineRule="auto"/>
        <w:ind w:left="120"/>
        <w:rPr>
          <w:rFonts w:ascii="Times New Roman" w:hAnsi="Times New Roman" w:cs="Times New Roman"/>
          <w:color w:val="000000"/>
          <w:sz w:val="20"/>
          <w:szCs w:val="20"/>
        </w:rPr>
      </w:pPr>
      <w:r w:rsidRPr="003F1661">
        <w:rPr>
          <w:rFonts w:ascii="Times New Roman" w:hAnsi="Times New Roman" w:cs="Times New Roman"/>
          <w:color w:val="000000"/>
          <w:sz w:val="20"/>
          <w:szCs w:val="20"/>
        </w:rPr>
        <w:t>по результатам рассмотрения заявления о выдаче дубликата решения</w:t>
      </w:r>
      <w:r>
        <w:rPr>
          <w:rFonts w:ascii="Times New Roman" w:hAnsi="Times New Roman" w:cs="Times New Roman"/>
          <w:color w:val="000000"/>
          <w:sz w:val="20"/>
          <w:szCs w:val="20"/>
        </w:rPr>
        <w:t xml:space="preserve"> </w:t>
      </w:r>
      <w:r w:rsidRPr="003F1661">
        <w:rPr>
          <w:rFonts w:ascii="Times New Roman" w:hAnsi="Times New Roman" w:cs="Times New Roman"/>
          <w:color w:val="000000"/>
          <w:sz w:val="20"/>
          <w:szCs w:val="20"/>
        </w:rPr>
        <w:t>от____________№_____________</w:t>
      </w:r>
    </w:p>
    <w:p w:rsidR="003F1661" w:rsidRPr="003F1661" w:rsidRDefault="003F1661" w:rsidP="003F1661">
      <w:pPr>
        <w:spacing w:after="0" w:line="240" w:lineRule="auto"/>
        <w:ind w:left="120"/>
        <w:rPr>
          <w:rFonts w:ascii="Times New Roman" w:hAnsi="Times New Roman" w:cs="Times New Roman"/>
          <w:i/>
          <w:color w:val="000000"/>
          <w:sz w:val="20"/>
          <w:szCs w:val="20"/>
        </w:rPr>
      </w:pPr>
      <w:r w:rsidRPr="003F1661">
        <w:rPr>
          <w:rFonts w:ascii="Times New Roman" w:hAnsi="Times New Roman" w:cs="Times New Roman"/>
          <w:i/>
          <w:color w:val="000000"/>
          <w:sz w:val="20"/>
          <w:szCs w:val="20"/>
        </w:rPr>
        <w:t xml:space="preserve">                                                                                                                                                        (дата и номер регистрации)</w:t>
      </w:r>
    </w:p>
    <w:p w:rsidR="003F1661" w:rsidRPr="003F1661" w:rsidRDefault="003F1661" w:rsidP="003F1661">
      <w:pPr>
        <w:spacing w:after="0" w:line="240" w:lineRule="auto"/>
        <w:ind w:left="120"/>
        <w:rPr>
          <w:rFonts w:ascii="Times New Roman" w:hAnsi="Times New Roman" w:cs="Times New Roman"/>
          <w:color w:val="000000"/>
          <w:sz w:val="20"/>
          <w:szCs w:val="20"/>
        </w:rPr>
      </w:pPr>
      <w:r w:rsidRPr="003F1661">
        <w:rPr>
          <w:rFonts w:ascii="Times New Roman" w:hAnsi="Times New Roman" w:cs="Times New Roman"/>
          <w:color w:val="000000"/>
          <w:sz w:val="20"/>
          <w:szCs w:val="20"/>
        </w:rPr>
        <w:t>принято решение об отказе в выдаче</w:t>
      </w:r>
      <w:r>
        <w:rPr>
          <w:rFonts w:ascii="Times New Roman" w:hAnsi="Times New Roman" w:cs="Times New Roman"/>
          <w:color w:val="000000"/>
          <w:sz w:val="20"/>
          <w:szCs w:val="20"/>
        </w:rPr>
        <w:t xml:space="preserve"> </w:t>
      </w:r>
      <w:r w:rsidRPr="003F1661">
        <w:rPr>
          <w:rFonts w:ascii="Times New Roman" w:hAnsi="Times New Roman" w:cs="Times New Roman"/>
          <w:color w:val="000000"/>
          <w:sz w:val="20"/>
          <w:szCs w:val="20"/>
        </w:rPr>
        <w:t>дубликата решения по следующим основаниям.</w:t>
      </w:r>
    </w:p>
    <w:tbl>
      <w:tblPr>
        <w:tblW w:w="0" w:type="auto"/>
        <w:jc w:val="center"/>
        <w:tblLayout w:type="fixed"/>
        <w:tblCellMar>
          <w:left w:w="10" w:type="dxa"/>
          <w:right w:w="10" w:type="dxa"/>
        </w:tblCellMar>
        <w:tblLook w:val="04A0"/>
      </w:tblPr>
      <w:tblGrid>
        <w:gridCol w:w="1853"/>
        <w:gridCol w:w="4550"/>
        <w:gridCol w:w="3888"/>
      </w:tblGrid>
      <w:tr w:rsidR="003F1661" w:rsidRPr="003F1661" w:rsidTr="003F1661">
        <w:trPr>
          <w:trHeight w:val="11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left="142" w:right="132"/>
              <w:jc w:val="center"/>
              <w:rPr>
                <w:rFonts w:ascii="Times New Roman" w:hAnsi="Times New Roman" w:cs="Times New Roman"/>
                <w:color w:val="000000"/>
                <w:sz w:val="20"/>
                <w:szCs w:val="20"/>
              </w:rPr>
            </w:pPr>
            <w:r w:rsidRPr="003F1661">
              <w:rPr>
                <w:rFonts w:ascii="Times New Roman" w:hAnsi="Times New Roman" w:cs="Times New Roman"/>
                <w:color w:val="000000"/>
                <w:sz w:val="20"/>
                <w:szCs w:val="20"/>
              </w:rPr>
              <w:t>№ пункта Административн</w:t>
            </w:r>
            <w:r w:rsidRPr="003F1661">
              <w:rPr>
                <w:rFonts w:ascii="Times New Roman" w:hAnsi="Times New Roman" w:cs="Times New Roman"/>
                <w:color w:val="000000"/>
                <w:sz w:val="20"/>
                <w:szCs w:val="20"/>
              </w:rPr>
              <w:t>о</w:t>
            </w:r>
            <w:r w:rsidRPr="003F1661">
              <w:rPr>
                <w:rFonts w:ascii="Times New Roman" w:hAnsi="Times New Roman" w:cs="Times New Roman"/>
                <w:color w:val="000000"/>
                <w:sz w:val="20"/>
                <w:szCs w:val="20"/>
              </w:rPr>
              <w:t>го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jc w:val="center"/>
              <w:rPr>
                <w:rFonts w:ascii="Times New Roman" w:hAnsi="Times New Roman" w:cs="Times New Roman"/>
                <w:color w:val="000000"/>
                <w:sz w:val="20"/>
                <w:szCs w:val="20"/>
              </w:rPr>
            </w:pPr>
            <w:r w:rsidRPr="003F1661">
              <w:rPr>
                <w:rFonts w:ascii="Times New Roman" w:hAnsi="Times New Roman" w:cs="Times New Roman"/>
                <w:color w:val="000000"/>
                <w:sz w:val="20"/>
                <w:szCs w:val="20"/>
              </w:rPr>
              <w:t>Наименование основания для отказа в выдаче дубликата решения в соответствии с Админ</w:t>
            </w:r>
            <w:r w:rsidRPr="003F1661">
              <w:rPr>
                <w:rFonts w:ascii="Times New Roman" w:hAnsi="Times New Roman" w:cs="Times New Roman"/>
                <w:color w:val="000000"/>
                <w:sz w:val="20"/>
                <w:szCs w:val="20"/>
              </w:rPr>
              <w:t>и</w:t>
            </w:r>
            <w:r w:rsidRPr="003F1661">
              <w:rPr>
                <w:rFonts w:ascii="Times New Roman" w:hAnsi="Times New Roman" w:cs="Times New Roman"/>
                <w:color w:val="000000"/>
                <w:sz w:val="20"/>
                <w:szCs w:val="20"/>
              </w:rPr>
              <w:t>стративным регламентом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right="480"/>
              <w:jc w:val="center"/>
              <w:rPr>
                <w:rFonts w:ascii="Times New Roman" w:hAnsi="Times New Roman" w:cs="Times New Roman"/>
                <w:color w:val="000000"/>
                <w:sz w:val="20"/>
                <w:szCs w:val="20"/>
              </w:rPr>
            </w:pPr>
            <w:r w:rsidRPr="003F1661">
              <w:rPr>
                <w:rFonts w:ascii="Times New Roman" w:hAnsi="Times New Roman" w:cs="Times New Roman"/>
                <w:color w:val="000000"/>
                <w:sz w:val="20"/>
                <w:szCs w:val="20"/>
              </w:rPr>
              <w:t>Разъяснение причин отказа в выд</w:t>
            </w:r>
            <w:r w:rsidRPr="003F1661">
              <w:rPr>
                <w:rFonts w:ascii="Times New Roman" w:hAnsi="Times New Roman" w:cs="Times New Roman"/>
                <w:color w:val="000000"/>
                <w:sz w:val="20"/>
                <w:szCs w:val="20"/>
              </w:rPr>
              <w:t>а</w:t>
            </w:r>
            <w:r w:rsidRPr="003F1661">
              <w:rPr>
                <w:rFonts w:ascii="Times New Roman" w:hAnsi="Times New Roman" w:cs="Times New Roman"/>
                <w:color w:val="000000"/>
                <w:sz w:val="20"/>
                <w:szCs w:val="20"/>
              </w:rPr>
              <w:t>че дубликата решения</w:t>
            </w:r>
          </w:p>
        </w:tc>
      </w:tr>
      <w:tr w:rsidR="003F1661" w:rsidRPr="003F1661" w:rsidTr="003F1661">
        <w:trPr>
          <w:trHeight w:val="1037"/>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jc w:val="center"/>
              <w:rPr>
                <w:rFonts w:ascii="Times New Roman" w:hAnsi="Times New Roman" w:cs="Times New Roman"/>
                <w:color w:val="000000"/>
                <w:sz w:val="20"/>
                <w:szCs w:val="20"/>
              </w:rPr>
            </w:pPr>
            <w:r w:rsidRPr="003F1661">
              <w:rPr>
                <w:rFonts w:ascii="Times New Roman" w:hAnsi="Times New Roman" w:cs="Times New Roman"/>
                <w:color w:val="000000"/>
                <w:sz w:val="20"/>
                <w:szCs w:val="20"/>
              </w:rPr>
              <w:t>пункт 2.24</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left="100"/>
              <w:jc w:val="center"/>
              <w:rPr>
                <w:rFonts w:ascii="Times New Roman" w:hAnsi="Times New Roman" w:cs="Times New Roman"/>
                <w:color w:val="000000"/>
                <w:sz w:val="20"/>
                <w:szCs w:val="20"/>
              </w:rPr>
            </w:pPr>
            <w:r w:rsidRPr="003F1661">
              <w:rPr>
                <w:rFonts w:ascii="Times New Roman" w:hAnsi="Times New Roman" w:cs="Times New Roman"/>
                <w:color w:val="000000"/>
                <w:sz w:val="20"/>
                <w:szCs w:val="20"/>
              </w:rPr>
              <w:t>несоответствие заявителя кругу лиц, указанных в пункте 2.2 Административного регл</w:t>
            </w:r>
            <w:r w:rsidRPr="003F1661">
              <w:rPr>
                <w:rFonts w:ascii="Times New Roman" w:hAnsi="Times New Roman" w:cs="Times New Roman"/>
                <w:color w:val="000000"/>
                <w:sz w:val="20"/>
                <w:szCs w:val="20"/>
              </w:rPr>
              <w:t>а</w:t>
            </w:r>
            <w:r w:rsidRPr="003F1661">
              <w:rPr>
                <w:rFonts w:ascii="Times New Roman" w:hAnsi="Times New Roman" w:cs="Times New Roman"/>
                <w:color w:val="000000"/>
                <w:sz w:val="20"/>
                <w:szCs w:val="20"/>
              </w:rPr>
              <w:t>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framePr w:wrap="notBeside" w:vAnchor="text" w:hAnchor="text" w:xAlign="center" w:y="1"/>
              <w:spacing w:after="0" w:line="240" w:lineRule="auto"/>
              <w:ind w:right="480"/>
              <w:jc w:val="center"/>
              <w:rPr>
                <w:rFonts w:ascii="Times New Roman" w:hAnsi="Times New Roman" w:cs="Times New Roman"/>
                <w:i/>
                <w:iCs/>
                <w:color w:val="000000"/>
                <w:sz w:val="20"/>
                <w:szCs w:val="20"/>
              </w:rPr>
            </w:pPr>
            <w:r w:rsidRPr="003F1661">
              <w:rPr>
                <w:rFonts w:ascii="Times New Roman" w:hAnsi="Times New Roman" w:cs="Times New Roman"/>
                <w:i/>
                <w:iCs/>
                <w:color w:val="000000"/>
                <w:sz w:val="20"/>
                <w:szCs w:val="20"/>
              </w:rPr>
              <w:t>Указываются основания такого вывода</w:t>
            </w:r>
          </w:p>
        </w:tc>
      </w:tr>
    </w:tbl>
    <w:p w:rsidR="003F1661" w:rsidRPr="003F1661" w:rsidRDefault="003F1661" w:rsidP="003F1661">
      <w:pPr>
        <w:spacing w:after="0" w:line="240" w:lineRule="auto"/>
        <w:rPr>
          <w:rFonts w:ascii="Times New Roman" w:eastAsia="Arial Unicode MS" w:hAnsi="Times New Roman" w:cs="Times New Roman"/>
          <w:color w:val="000000"/>
          <w:sz w:val="20"/>
          <w:szCs w:val="20"/>
        </w:rPr>
      </w:pPr>
    </w:p>
    <w:p w:rsidR="003F1661" w:rsidRPr="003F1661" w:rsidRDefault="003F1661" w:rsidP="003F1661">
      <w:pPr>
        <w:spacing w:after="0" w:line="240" w:lineRule="auto"/>
        <w:ind w:right="140" w:firstLine="851"/>
        <w:jc w:val="both"/>
        <w:rPr>
          <w:rFonts w:ascii="Times New Roman" w:hAnsi="Times New Roman" w:cs="Times New Roman"/>
          <w:color w:val="000000"/>
          <w:sz w:val="20"/>
          <w:szCs w:val="20"/>
        </w:rPr>
      </w:pPr>
      <w:r w:rsidRPr="003F1661">
        <w:rPr>
          <w:rFonts w:ascii="Times New Roman" w:hAnsi="Times New Roman" w:cs="Times New Roman"/>
          <w:color w:val="000000"/>
          <w:sz w:val="20"/>
          <w:szCs w:val="20"/>
        </w:rPr>
        <w:t>Вы вправе повторно обратиться с заявлением о выдаче дубликата решения п</w:t>
      </w:r>
      <w:r w:rsidRPr="003F1661">
        <w:rPr>
          <w:rFonts w:ascii="Times New Roman" w:hAnsi="Times New Roman" w:cs="Times New Roman"/>
          <w:color w:val="000000"/>
          <w:sz w:val="20"/>
          <w:szCs w:val="20"/>
        </w:rPr>
        <w:t>о</w:t>
      </w:r>
      <w:r w:rsidRPr="003F1661">
        <w:rPr>
          <w:rFonts w:ascii="Times New Roman" w:hAnsi="Times New Roman" w:cs="Times New Roman"/>
          <w:color w:val="000000"/>
          <w:sz w:val="20"/>
          <w:szCs w:val="20"/>
        </w:rPr>
        <w:t>сле устранения указанных нарушений.</w:t>
      </w:r>
    </w:p>
    <w:p w:rsidR="003F1661" w:rsidRPr="003F1661" w:rsidRDefault="003F1661" w:rsidP="003F1661">
      <w:pPr>
        <w:spacing w:after="0" w:line="240" w:lineRule="auto"/>
        <w:ind w:right="140" w:firstLine="851"/>
        <w:jc w:val="both"/>
        <w:rPr>
          <w:rFonts w:ascii="Times New Roman" w:hAnsi="Times New Roman" w:cs="Times New Roman"/>
          <w:color w:val="000000"/>
          <w:sz w:val="20"/>
          <w:szCs w:val="20"/>
        </w:rPr>
      </w:pPr>
      <w:r w:rsidRPr="003F1661">
        <w:rPr>
          <w:rFonts w:ascii="Times New Roman" w:hAnsi="Times New Roman" w:cs="Times New Roman"/>
          <w:color w:val="000000"/>
          <w:sz w:val="20"/>
          <w:szCs w:val="20"/>
        </w:rPr>
        <w:t>Данный отказ может быть обжалован в досудебном порядке путем</w:t>
      </w:r>
      <w:r>
        <w:rPr>
          <w:rFonts w:ascii="Times New Roman" w:hAnsi="Times New Roman" w:cs="Times New Roman"/>
          <w:color w:val="000000"/>
          <w:sz w:val="20"/>
          <w:szCs w:val="20"/>
        </w:rPr>
        <w:t xml:space="preserve"> </w:t>
      </w:r>
      <w:r w:rsidRPr="003F1661">
        <w:rPr>
          <w:rFonts w:ascii="Times New Roman" w:hAnsi="Times New Roman" w:cs="Times New Roman"/>
          <w:color w:val="000000"/>
          <w:sz w:val="20"/>
          <w:szCs w:val="20"/>
        </w:rPr>
        <w:t>направления жалобы главе городского округа Тейково Ивановской области, а также в судебном п</w:t>
      </w:r>
      <w:r w:rsidRPr="003F1661">
        <w:rPr>
          <w:rFonts w:ascii="Times New Roman" w:hAnsi="Times New Roman" w:cs="Times New Roman"/>
          <w:color w:val="000000"/>
          <w:sz w:val="20"/>
          <w:szCs w:val="20"/>
        </w:rPr>
        <w:t>о</w:t>
      </w:r>
      <w:r w:rsidRPr="003F1661">
        <w:rPr>
          <w:rFonts w:ascii="Times New Roman" w:hAnsi="Times New Roman" w:cs="Times New Roman"/>
          <w:color w:val="000000"/>
          <w:sz w:val="20"/>
          <w:szCs w:val="20"/>
        </w:rPr>
        <w:t>рядке.</w:t>
      </w:r>
    </w:p>
    <w:p w:rsidR="003F1661" w:rsidRPr="003F1661" w:rsidRDefault="003F1661" w:rsidP="003F1661">
      <w:pPr>
        <w:tabs>
          <w:tab w:val="left" w:leader="underscore" w:pos="10195"/>
        </w:tabs>
        <w:spacing w:after="0" w:line="240" w:lineRule="auto"/>
        <w:ind w:firstLine="851"/>
        <w:rPr>
          <w:rFonts w:ascii="Times New Roman" w:hAnsi="Times New Roman" w:cs="Times New Roman"/>
          <w:color w:val="000000"/>
          <w:sz w:val="20"/>
          <w:szCs w:val="20"/>
        </w:rPr>
      </w:pPr>
      <w:r w:rsidRPr="003F1661">
        <w:rPr>
          <w:rFonts w:ascii="Times New Roman" w:hAnsi="Times New Roman" w:cs="Times New Roman"/>
          <w:color w:val="000000"/>
          <w:sz w:val="20"/>
          <w:szCs w:val="20"/>
        </w:rPr>
        <w:t>Дополнительно информируем:</w:t>
      </w:r>
      <w:r w:rsidRPr="003F1661">
        <w:rPr>
          <w:rFonts w:ascii="Times New Roman" w:hAnsi="Times New Roman" w:cs="Times New Roman"/>
          <w:color w:val="000000"/>
          <w:sz w:val="20"/>
          <w:szCs w:val="20"/>
        </w:rPr>
        <w:tab/>
        <w:t xml:space="preserve"> ___________________________________________________________________________</w:t>
      </w:r>
    </w:p>
    <w:p w:rsidR="003F1661" w:rsidRPr="003F1661" w:rsidRDefault="003F1661" w:rsidP="003F1661">
      <w:pPr>
        <w:spacing w:after="0" w:line="240" w:lineRule="auto"/>
        <w:ind w:right="140"/>
        <w:jc w:val="right"/>
        <w:rPr>
          <w:rFonts w:ascii="Times New Roman" w:hAnsi="Times New Roman" w:cs="Times New Roman"/>
          <w:color w:val="000000"/>
          <w:sz w:val="20"/>
          <w:szCs w:val="20"/>
        </w:rPr>
      </w:pPr>
      <w:r w:rsidRPr="003F1661">
        <w:rPr>
          <w:rFonts w:ascii="Times New Roman" w:hAnsi="Times New Roman" w:cs="Times New Roman"/>
          <w:color w:val="000000"/>
          <w:sz w:val="20"/>
          <w:szCs w:val="20"/>
        </w:rPr>
        <w:t>(указывается информация, необходимая для устранения причин отказа в выдаче дубликата решения, а также</w:t>
      </w:r>
    </w:p>
    <w:p w:rsidR="003F1661" w:rsidRPr="003F1661" w:rsidRDefault="003F1661" w:rsidP="003F1661">
      <w:pPr>
        <w:spacing w:after="0" w:line="240" w:lineRule="auto"/>
        <w:ind w:left="3000"/>
        <w:rPr>
          <w:rFonts w:ascii="Times New Roman" w:hAnsi="Times New Roman" w:cs="Times New Roman"/>
          <w:color w:val="000000"/>
          <w:sz w:val="20"/>
          <w:szCs w:val="20"/>
        </w:rPr>
      </w:pPr>
      <w:r w:rsidRPr="003F1661">
        <w:rPr>
          <w:rFonts w:ascii="Times New Roman" w:hAnsi="Times New Roman" w:cs="Times New Roman"/>
          <w:color w:val="000000"/>
          <w:sz w:val="20"/>
          <w:szCs w:val="20"/>
        </w:rPr>
        <w:t>иная дополнительная информация при наличии)</w:t>
      </w:r>
    </w:p>
    <w:p w:rsidR="003F1661" w:rsidRPr="003F1661" w:rsidRDefault="003F1661" w:rsidP="003F1661">
      <w:pPr>
        <w:spacing w:after="0" w:line="240" w:lineRule="auto"/>
        <w:ind w:left="709"/>
        <w:rPr>
          <w:rFonts w:ascii="Times New Roman" w:hAnsi="Times New Roman" w:cs="Times New Roman"/>
          <w:b/>
          <w:sz w:val="20"/>
          <w:szCs w:val="20"/>
        </w:rPr>
      </w:pPr>
    </w:p>
    <w:p w:rsidR="003F1661" w:rsidRPr="003F1661" w:rsidRDefault="003F1661" w:rsidP="003F1661">
      <w:pPr>
        <w:spacing w:after="0" w:line="240" w:lineRule="auto"/>
        <w:ind w:left="709"/>
        <w:rPr>
          <w:rFonts w:ascii="Times New Roman" w:hAnsi="Times New Roman" w:cs="Times New Roman"/>
          <w:b/>
          <w:sz w:val="20"/>
          <w:szCs w:val="20"/>
        </w:rPr>
      </w:pPr>
      <w:r w:rsidRPr="003F1661">
        <w:rPr>
          <w:rFonts w:ascii="Times New Roman" w:hAnsi="Times New Roman" w:cs="Times New Roman"/>
          <w:b/>
          <w:sz w:val="20"/>
          <w:szCs w:val="20"/>
        </w:rPr>
        <w:t>Первый заместитель главы администрации</w:t>
      </w:r>
    </w:p>
    <w:p w:rsidR="003F1661" w:rsidRPr="003F1661" w:rsidRDefault="003F1661" w:rsidP="003F1661">
      <w:pPr>
        <w:spacing w:after="0" w:line="240" w:lineRule="auto"/>
        <w:ind w:left="709"/>
        <w:rPr>
          <w:rFonts w:ascii="Times New Roman" w:hAnsi="Times New Roman" w:cs="Times New Roman"/>
          <w:b/>
          <w:sz w:val="20"/>
          <w:szCs w:val="20"/>
        </w:rPr>
      </w:pPr>
      <w:r w:rsidRPr="003F1661">
        <w:rPr>
          <w:rFonts w:ascii="Times New Roman" w:hAnsi="Times New Roman" w:cs="Times New Roman"/>
          <w:b/>
          <w:sz w:val="20"/>
          <w:szCs w:val="20"/>
        </w:rPr>
        <w:t>(по вопросам городского хозяйства),</w:t>
      </w:r>
    </w:p>
    <w:p w:rsidR="003F1661" w:rsidRPr="003F1661" w:rsidRDefault="003F1661" w:rsidP="003F1661">
      <w:pPr>
        <w:spacing w:after="0" w:line="240" w:lineRule="auto"/>
        <w:ind w:left="709"/>
        <w:rPr>
          <w:rFonts w:ascii="Times New Roman" w:hAnsi="Times New Roman" w:cs="Times New Roman"/>
          <w:b/>
          <w:sz w:val="20"/>
          <w:szCs w:val="20"/>
        </w:rPr>
      </w:pPr>
      <w:r w:rsidRPr="003F1661">
        <w:rPr>
          <w:rFonts w:ascii="Times New Roman" w:hAnsi="Times New Roman" w:cs="Times New Roman"/>
          <w:b/>
          <w:sz w:val="20"/>
          <w:szCs w:val="20"/>
        </w:rPr>
        <w:t>начальник отдела городской инфраструктуры</w:t>
      </w:r>
    </w:p>
    <w:p w:rsidR="003F1661" w:rsidRPr="003F1661" w:rsidRDefault="003F1661" w:rsidP="003F1661">
      <w:pPr>
        <w:spacing w:after="0" w:line="240" w:lineRule="auto"/>
        <w:ind w:left="709"/>
        <w:rPr>
          <w:rFonts w:ascii="Times New Roman" w:hAnsi="Times New Roman" w:cs="Times New Roman"/>
          <w:b/>
          <w:sz w:val="20"/>
          <w:szCs w:val="20"/>
        </w:rPr>
      </w:pPr>
      <w:r w:rsidRPr="003F1661">
        <w:rPr>
          <w:rFonts w:ascii="Times New Roman" w:hAnsi="Times New Roman" w:cs="Times New Roman"/>
          <w:b/>
          <w:sz w:val="20"/>
          <w:szCs w:val="20"/>
        </w:rPr>
        <w:t>администрации городского округа Тейково</w:t>
      </w:r>
    </w:p>
    <w:p w:rsidR="003F1661" w:rsidRPr="003F1661" w:rsidRDefault="003F1661" w:rsidP="003F1661">
      <w:pPr>
        <w:spacing w:after="0" w:line="240" w:lineRule="auto"/>
        <w:ind w:left="709"/>
        <w:rPr>
          <w:rFonts w:ascii="Times New Roman" w:hAnsi="Times New Roman" w:cs="Times New Roman"/>
          <w:sz w:val="20"/>
          <w:szCs w:val="20"/>
        </w:rPr>
      </w:pPr>
      <w:r w:rsidRPr="003F1661">
        <w:rPr>
          <w:rFonts w:ascii="Times New Roman" w:hAnsi="Times New Roman" w:cs="Times New Roman"/>
          <w:b/>
          <w:sz w:val="20"/>
          <w:szCs w:val="20"/>
        </w:rPr>
        <w:t xml:space="preserve">Ивановской области     </w:t>
      </w:r>
      <w:r w:rsidRPr="003F1661">
        <w:rPr>
          <w:rFonts w:ascii="Times New Roman" w:hAnsi="Times New Roman" w:cs="Times New Roman"/>
          <w:sz w:val="20"/>
          <w:szCs w:val="20"/>
        </w:rPr>
        <w:t xml:space="preserve">                                             _______________ (подпись)</w:t>
      </w:r>
    </w:p>
    <w:p w:rsidR="003F1661" w:rsidRPr="003F1661" w:rsidRDefault="003F1661" w:rsidP="003F1661">
      <w:pPr>
        <w:pStyle w:val="142"/>
        <w:shd w:val="clear" w:color="auto" w:fill="auto"/>
        <w:spacing w:before="0" w:line="240" w:lineRule="auto"/>
        <w:ind w:left="20" w:right="280" w:firstLine="406"/>
        <w:jc w:val="center"/>
        <w:rPr>
          <w:rFonts w:cs="Times New Roman"/>
          <w:i/>
          <w:sz w:val="20"/>
          <w:szCs w:val="20"/>
        </w:rPr>
      </w:pPr>
    </w:p>
    <w:p w:rsidR="003F1661" w:rsidRPr="003F1661" w:rsidRDefault="003F1661" w:rsidP="003F1661">
      <w:pPr>
        <w:pStyle w:val="142"/>
        <w:shd w:val="clear" w:color="auto" w:fill="auto"/>
        <w:spacing w:before="0" w:line="240" w:lineRule="auto"/>
        <w:ind w:left="20" w:right="280" w:firstLine="406"/>
        <w:jc w:val="left"/>
        <w:rPr>
          <w:rFonts w:cs="Times New Roman"/>
          <w:i/>
          <w:sz w:val="20"/>
          <w:szCs w:val="20"/>
        </w:rPr>
      </w:pPr>
      <w:r w:rsidRPr="003F1661">
        <w:rPr>
          <w:rFonts w:cs="Times New Roman"/>
          <w:i/>
          <w:sz w:val="20"/>
          <w:szCs w:val="20"/>
        </w:rPr>
        <w:t>Дата</w:t>
      </w:r>
    </w:p>
    <w:p w:rsidR="003F1661" w:rsidRPr="003F1661" w:rsidRDefault="003F1661" w:rsidP="003F1661">
      <w:pPr>
        <w:spacing w:after="0" w:line="240" w:lineRule="auto"/>
        <w:ind w:left="20" w:right="340"/>
        <w:rPr>
          <w:rFonts w:ascii="Times New Roman" w:hAnsi="Times New Roman" w:cs="Times New Roman"/>
          <w:color w:val="000000"/>
          <w:sz w:val="20"/>
          <w:szCs w:val="20"/>
        </w:rPr>
      </w:pPr>
    </w:p>
    <w:p w:rsidR="003F1661" w:rsidRPr="003F1661" w:rsidRDefault="003F1661" w:rsidP="003F1661">
      <w:pPr>
        <w:spacing w:after="0" w:line="240" w:lineRule="auto"/>
        <w:ind w:left="20" w:right="340"/>
        <w:rPr>
          <w:rFonts w:ascii="Times New Roman" w:hAnsi="Times New Roman" w:cs="Times New Roman"/>
          <w:i/>
          <w:color w:val="000000"/>
          <w:sz w:val="20"/>
          <w:szCs w:val="20"/>
        </w:rPr>
      </w:pPr>
      <w:r w:rsidRPr="003F1661">
        <w:rPr>
          <w:rFonts w:ascii="Times New Roman" w:hAnsi="Times New Roman" w:cs="Times New Roman"/>
          <w:i/>
          <w:color w:val="000000"/>
          <w:sz w:val="20"/>
          <w:szCs w:val="20"/>
        </w:rPr>
        <w:t xml:space="preserve">*Сведения об ИНН в отношении иностранного юридического лица не указываются. </w:t>
      </w:r>
    </w:p>
    <w:p w:rsidR="003F1661" w:rsidRPr="003F1661" w:rsidRDefault="003F1661" w:rsidP="003F1661">
      <w:pPr>
        <w:spacing w:after="0" w:line="240" w:lineRule="auto"/>
        <w:ind w:left="20" w:right="340"/>
        <w:rPr>
          <w:rFonts w:ascii="Times New Roman" w:hAnsi="Times New Roman" w:cs="Times New Roman"/>
          <w:i/>
          <w:color w:val="000000"/>
          <w:sz w:val="20"/>
          <w:szCs w:val="20"/>
        </w:rPr>
      </w:pPr>
      <w:r w:rsidRPr="003F1661">
        <w:rPr>
          <w:rFonts w:ascii="Times New Roman" w:hAnsi="Times New Roman" w:cs="Times New Roman"/>
          <w:i/>
          <w:color w:val="000000"/>
          <w:sz w:val="20"/>
          <w:szCs w:val="20"/>
        </w:rPr>
        <w:t>**Нужное подчеркнуть.</w:t>
      </w:r>
    </w:p>
    <w:p w:rsidR="003F1661" w:rsidRPr="003F1661" w:rsidRDefault="003F1661" w:rsidP="003F1661">
      <w:pPr>
        <w:spacing w:after="0" w:line="240" w:lineRule="auto"/>
        <w:ind w:left="20" w:right="340"/>
        <w:rPr>
          <w:rFonts w:ascii="Times New Roman" w:hAnsi="Times New Roman" w:cs="Times New Roman"/>
          <w:i/>
          <w:color w:val="000000"/>
          <w:sz w:val="20"/>
          <w:szCs w:val="20"/>
        </w:rPr>
      </w:pPr>
    </w:p>
    <w:p w:rsidR="003F1661" w:rsidRPr="003F1661" w:rsidRDefault="003F1661" w:rsidP="003F1661">
      <w:pPr>
        <w:spacing w:after="0" w:line="240" w:lineRule="auto"/>
        <w:ind w:left="20" w:right="340"/>
        <w:rPr>
          <w:rFonts w:ascii="Times New Roman" w:hAnsi="Times New Roman" w:cs="Times New Roman"/>
          <w:i/>
          <w:color w:val="000000"/>
          <w:sz w:val="20"/>
          <w:szCs w:val="20"/>
        </w:rPr>
      </w:pPr>
    </w:p>
    <w:p w:rsidR="003F1661" w:rsidRPr="003F1661" w:rsidRDefault="003F1661" w:rsidP="003F1661">
      <w:pPr>
        <w:spacing w:after="0" w:line="240" w:lineRule="auto"/>
        <w:ind w:left="20" w:right="340"/>
        <w:rPr>
          <w:rFonts w:ascii="Times New Roman" w:hAnsi="Times New Roman" w:cs="Times New Roman"/>
          <w:i/>
          <w:color w:val="000000"/>
          <w:sz w:val="20"/>
          <w:szCs w:val="20"/>
        </w:rPr>
      </w:pPr>
    </w:p>
    <w:p w:rsidR="003F1661" w:rsidRPr="003F1661" w:rsidRDefault="003F1661" w:rsidP="003F1661">
      <w:pPr>
        <w:spacing w:after="0" w:line="240" w:lineRule="auto"/>
        <w:ind w:left="20" w:right="340"/>
        <w:rPr>
          <w:rFonts w:ascii="Times New Roman" w:hAnsi="Times New Roman" w:cs="Times New Roman"/>
          <w:i/>
          <w:color w:val="000000"/>
          <w:sz w:val="20"/>
          <w:szCs w:val="20"/>
        </w:rPr>
      </w:pPr>
    </w:p>
    <w:p w:rsidR="003F1661" w:rsidRPr="003F1661" w:rsidRDefault="003F1661" w:rsidP="003F1661">
      <w:pPr>
        <w:spacing w:after="0" w:line="240" w:lineRule="auto"/>
        <w:ind w:left="20" w:right="340"/>
        <w:rPr>
          <w:rFonts w:ascii="Times New Roman" w:hAnsi="Times New Roman" w:cs="Times New Roman"/>
          <w:i/>
          <w:color w:val="000000"/>
          <w:sz w:val="20"/>
          <w:szCs w:val="20"/>
        </w:rPr>
      </w:pPr>
    </w:p>
    <w:p w:rsidR="003F1661" w:rsidRPr="003F1661" w:rsidRDefault="003F1661" w:rsidP="003F1661">
      <w:pPr>
        <w:spacing w:after="0" w:line="240" w:lineRule="auto"/>
        <w:ind w:left="20" w:right="340"/>
        <w:rPr>
          <w:rFonts w:ascii="Times New Roman" w:hAnsi="Times New Roman" w:cs="Times New Roman"/>
          <w:i/>
          <w:color w:val="000000"/>
          <w:sz w:val="20"/>
          <w:szCs w:val="20"/>
        </w:rPr>
      </w:pPr>
    </w:p>
    <w:p w:rsidR="003F1661" w:rsidRPr="003F1661" w:rsidRDefault="003F1661" w:rsidP="003F1661">
      <w:pPr>
        <w:spacing w:after="0" w:line="240" w:lineRule="auto"/>
        <w:ind w:left="20" w:right="340"/>
        <w:rPr>
          <w:rFonts w:ascii="Times New Roman" w:hAnsi="Times New Roman" w:cs="Times New Roman"/>
          <w:i/>
          <w:color w:val="000000"/>
          <w:sz w:val="20"/>
          <w:szCs w:val="20"/>
        </w:rPr>
      </w:pP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afff0"/>
        <w:framePr w:wrap="notBeside" w:vAnchor="text" w:hAnchor="text" w:xAlign="center" w:y="1"/>
        <w:shd w:val="clear" w:color="auto" w:fill="auto"/>
        <w:spacing w:line="240" w:lineRule="auto"/>
        <w:jc w:val="both"/>
        <w:rPr>
          <w:rFonts w:ascii="Times New Roman" w:hAnsi="Times New Roman" w:cs="Times New Roman"/>
          <w:sz w:val="20"/>
          <w:szCs w:val="20"/>
        </w:rPr>
      </w:pPr>
    </w:p>
    <w:p w:rsidR="003F1661" w:rsidRPr="003F1661" w:rsidRDefault="003F1661" w:rsidP="003F1661">
      <w:pPr>
        <w:spacing w:after="0" w:line="240" w:lineRule="auto"/>
        <w:rPr>
          <w:rFonts w:ascii="Times New Roman" w:hAnsi="Times New Roman" w:cs="Times New Roman"/>
          <w:sz w:val="20"/>
          <w:szCs w:val="20"/>
        </w:rPr>
      </w:pPr>
    </w:p>
    <w:p w:rsidR="003F1661" w:rsidRPr="003F1661" w:rsidRDefault="003F1661" w:rsidP="003F1661">
      <w:pPr>
        <w:spacing w:after="0" w:line="240" w:lineRule="auto"/>
        <w:rPr>
          <w:rFonts w:ascii="Times New Roman" w:hAnsi="Times New Roman" w:cs="Times New Roman"/>
          <w:sz w:val="20"/>
          <w:szCs w:val="20"/>
        </w:rPr>
      </w:pPr>
    </w:p>
    <w:p w:rsidR="003F1661" w:rsidRPr="003F1661" w:rsidRDefault="003F1661" w:rsidP="003F1661">
      <w:pPr>
        <w:spacing w:after="0" w:line="240" w:lineRule="auto"/>
        <w:rPr>
          <w:rFonts w:ascii="Times New Roman" w:hAnsi="Times New Roman" w:cs="Times New Roman"/>
          <w:sz w:val="20"/>
          <w:szCs w:val="20"/>
        </w:rPr>
      </w:pPr>
    </w:p>
    <w:p w:rsidR="003F1661" w:rsidRPr="003F1661" w:rsidRDefault="003F1661" w:rsidP="003F1661">
      <w:pPr>
        <w:pStyle w:val="123"/>
        <w:shd w:val="clear" w:color="auto" w:fill="auto"/>
        <w:spacing w:after="0" w:line="240" w:lineRule="auto"/>
        <w:rPr>
          <w:rFonts w:cs="Times New Roman"/>
          <w:b/>
          <w:sz w:val="20"/>
          <w:szCs w:val="20"/>
        </w:rPr>
      </w:pPr>
    </w:p>
    <w:p w:rsidR="003F1661" w:rsidRPr="003F1661" w:rsidRDefault="003F1661" w:rsidP="003F1661">
      <w:pPr>
        <w:spacing w:after="0" w:line="240" w:lineRule="auto"/>
        <w:jc w:val="center"/>
        <w:rPr>
          <w:rFonts w:ascii="Times New Roman" w:hAnsi="Times New Roman" w:cs="Times New Roman"/>
          <w:color w:val="000000"/>
          <w:sz w:val="20"/>
          <w:szCs w:val="20"/>
        </w:rPr>
      </w:pPr>
    </w:p>
    <w:p w:rsidR="003F1661" w:rsidRPr="003F1661" w:rsidRDefault="003F1661" w:rsidP="003F1661">
      <w:pPr>
        <w:spacing w:after="0" w:line="240" w:lineRule="auto"/>
        <w:rPr>
          <w:rFonts w:ascii="Times New Roman" w:eastAsia="Arial Unicode MS" w:hAnsi="Times New Roman" w:cs="Times New Roman"/>
          <w:color w:val="000000"/>
          <w:sz w:val="20"/>
          <w:szCs w:val="20"/>
        </w:rPr>
      </w:pPr>
    </w:p>
    <w:p w:rsidR="003F1661" w:rsidRPr="003F1661" w:rsidRDefault="003F1661" w:rsidP="003F1661">
      <w:pPr>
        <w:spacing w:after="0" w:line="240" w:lineRule="auto"/>
        <w:rPr>
          <w:rFonts w:ascii="Times New Roman" w:eastAsia="Arial Unicode MS" w:hAnsi="Times New Roman" w:cs="Times New Roman"/>
          <w:color w:val="000000"/>
          <w:sz w:val="20"/>
          <w:szCs w:val="20"/>
        </w:rPr>
      </w:pPr>
    </w:p>
    <w:p w:rsidR="003F1661" w:rsidRPr="003F1661" w:rsidRDefault="003F1661" w:rsidP="003F1661">
      <w:pPr>
        <w:framePr w:wrap="notBeside" w:vAnchor="text" w:hAnchor="text" w:xAlign="center" w:y="1"/>
        <w:spacing w:after="0" w:line="240" w:lineRule="auto"/>
        <w:rPr>
          <w:rFonts w:ascii="Times New Roman" w:hAnsi="Times New Roman" w:cs="Times New Roman"/>
          <w:color w:val="000000"/>
          <w:sz w:val="20"/>
          <w:szCs w:val="20"/>
        </w:rPr>
      </w:pPr>
    </w:p>
    <w:p w:rsidR="003F1661" w:rsidRPr="003F1661" w:rsidRDefault="003F1661" w:rsidP="003F1661">
      <w:pPr>
        <w:pStyle w:val="123"/>
        <w:shd w:val="clear" w:color="auto" w:fill="auto"/>
        <w:spacing w:after="0" w:line="240" w:lineRule="auto"/>
        <w:rPr>
          <w:rFonts w:cs="Times New Roman"/>
          <w:b/>
          <w:sz w:val="20"/>
          <w:szCs w:val="20"/>
        </w:rPr>
        <w:sectPr w:rsidR="003F1661" w:rsidRPr="003F1661" w:rsidSect="003F1661">
          <w:headerReference w:type="even" r:id="rId31"/>
          <w:headerReference w:type="default" r:id="rId32"/>
          <w:pgSz w:w="11905" w:h="16837"/>
          <w:pgMar w:top="426" w:right="649" w:bottom="567" w:left="1056" w:header="0" w:footer="3" w:gutter="0"/>
          <w:cols w:space="720"/>
          <w:noEndnote/>
          <w:docGrid w:linePitch="360"/>
        </w:sectPr>
      </w:pPr>
    </w:p>
    <w:p w:rsidR="003F1661" w:rsidRPr="003F1661" w:rsidRDefault="003F1661" w:rsidP="003F1661">
      <w:pPr>
        <w:pStyle w:val="125"/>
        <w:shd w:val="clear" w:color="auto" w:fill="auto"/>
        <w:spacing w:before="0" w:line="240" w:lineRule="auto"/>
        <w:ind w:left="3578" w:right="119"/>
        <w:jc w:val="right"/>
        <w:rPr>
          <w:sz w:val="20"/>
          <w:szCs w:val="20"/>
        </w:rPr>
      </w:pPr>
      <w:r w:rsidRPr="003F1661">
        <w:rPr>
          <w:sz w:val="20"/>
          <w:szCs w:val="20"/>
        </w:rPr>
        <w:lastRenderedPageBreak/>
        <w:t>Приложение № 8</w:t>
      </w:r>
    </w:p>
    <w:p w:rsidR="003F1661" w:rsidRPr="003F1661" w:rsidRDefault="003F1661" w:rsidP="003F1661">
      <w:pPr>
        <w:pStyle w:val="125"/>
        <w:shd w:val="clear" w:color="auto" w:fill="auto"/>
        <w:spacing w:before="0" w:line="240" w:lineRule="auto"/>
        <w:ind w:left="3578" w:right="119"/>
        <w:jc w:val="right"/>
        <w:rPr>
          <w:sz w:val="20"/>
          <w:szCs w:val="20"/>
        </w:rPr>
      </w:pPr>
      <w:r w:rsidRPr="003F1661">
        <w:rPr>
          <w:sz w:val="20"/>
          <w:szCs w:val="20"/>
        </w:rPr>
        <w:t xml:space="preserve"> к Административному регламенту</w:t>
      </w:r>
    </w:p>
    <w:p w:rsidR="003F1661" w:rsidRPr="003F1661" w:rsidRDefault="003F1661" w:rsidP="003F1661">
      <w:pPr>
        <w:pStyle w:val="125"/>
        <w:shd w:val="clear" w:color="auto" w:fill="auto"/>
        <w:spacing w:before="0" w:line="240" w:lineRule="auto"/>
        <w:ind w:left="3578" w:right="119"/>
        <w:jc w:val="right"/>
        <w:rPr>
          <w:sz w:val="20"/>
          <w:szCs w:val="20"/>
        </w:rPr>
      </w:pPr>
    </w:p>
    <w:p w:rsidR="003F1661" w:rsidRPr="003F1661" w:rsidRDefault="003F1661" w:rsidP="003F1661">
      <w:pPr>
        <w:pStyle w:val="35"/>
        <w:shd w:val="clear" w:color="auto" w:fill="auto"/>
        <w:spacing w:before="0" w:line="240" w:lineRule="auto"/>
        <w:ind w:left="760"/>
        <w:rPr>
          <w:rFonts w:ascii="Times New Roman" w:hAnsi="Times New Roman" w:cs="Times New Roman"/>
          <w:b w:val="0"/>
          <w:sz w:val="20"/>
          <w:szCs w:val="20"/>
        </w:rPr>
      </w:pPr>
      <w:r w:rsidRPr="003F1661">
        <w:rPr>
          <w:rFonts w:ascii="Times New Roman" w:hAnsi="Times New Roman" w:cs="Times New Roman"/>
          <w:sz w:val="20"/>
          <w:szCs w:val="20"/>
        </w:rPr>
        <w:t xml:space="preserve">Состав, последовательность и сроки выполнения административных процедур (действий) </w:t>
      </w:r>
    </w:p>
    <w:p w:rsidR="003F1661" w:rsidRPr="003F1661" w:rsidRDefault="003F1661" w:rsidP="003F1661">
      <w:pPr>
        <w:pStyle w:val="35"/>
        <w:shd w:val="clear" w:color="auto" w:fill="auto"/>
        <w:spacing w:before="0" w:line="240" w:lineRule="auto"/>
        <w:ind w:left="760"/>
        <w:rPr>
          <w:rFonts w:ascii="Times New Roman" w:hAnsi="Times New Roman" w:cs="Times New Roman"/>
          <w:b w:val="0"/>
          <w:sz w:val="20"/>
          <w:szCs w:val="20"/>
        </w:rPr>
      </w:pPr>
      <w:r w:rsidRPr="003F1661">
        <w:rPr>
          <w:rFonts w:ascii="Times New Roman" w:hAnsi="Times New Roman" w:cs="Times New Roman"/>
          <w:sz w:val="20"/>
          <w:szCs w:val="20"/>
        </w:rPr>
        <w:t>при предоставлении муниципальной услуги</w:t>
      </w:r>
    </w:p>
    <w:p w:rsidR="003F1661" w:rsidRPr="003F1661" w:rsidRDefault="003F1661" w:rsidP="003F1661">
      <w:pPr>
        <w:pStyle w:val="35"/>
        <w:shd w:val="clear" w:color="auto" w:fill="auto"/>
        <w:spacing w:before="0" w:line="240" w:lineRule="auto"/>
        <w:ind w:left="760"/>
        <w:rPr>
          <w:rFonts w:ascii="Times New Roman" w:hAnsi="Times New Roman" w:cs="Times New Roman"/>
          <w:b w:val="0"/>
          <w:sz w:val="20"/>
          <w:szCs w:val="20"/>
        </w:rPr>
      </w:pPr>
      <w:r w:rsidRPr="003F1661">
        <w:rPr>
          <w:rFonts w:ascii="Times New Roman" w:hAnsi="Times New Roman" w:cs="Times New Roman"/>
          <w:sz w:val="20"/>
          <w:szCs w:val="20"/>
        </w:rPr>
        <w:t>«Признание садового дома жилым домом и жилого дома садовым домом» на территории городского округа Тейково Ивановской области</w:t>
      </w:r>
    </w:p>
    <w:p w:rsidR="003F1661" w:rsidRPr="003F1661" w:rsidRDefault="003F1661" w:rsidP="003F1661">
      <w:pPr>
        <w:pStyle w:val="35"/>
        <w:shd w:val="clear" w:color="auto" w:fill="auto"/>
        <w:spacing w:before="0" w:line="240" w:lineRule="auto"/>
        <w:ind w:left="760"/>
        <w:rPr>
          <w:rFonts w:ascii="Times New Roman" w:hAnsi="Times New Roman" w:cs="Times New Roman"/>
          <w:b w:val="0"/>
          <w:sz w:val="20"/>
          <w:szCs w:val="20"/>
        </w:rPr>
      </w:pPr>
    </w:p>
    <w:tbl>
      <w:tblPr>
        <w:tblW w:w="0" w:type="auto"/>
        <w:tblLayout w:type="fixed"/>
        <w:tblCellMar>
          <w:left w:w="10" w:type="dxa"/>
          <w:right w:w="10" w:type="dxa"/>
        </w:tblCellMar>
        <w:tblLook w:val="0000"/>
      </w:tblPr>
      <w:tblGrid>
        <w:gridCol w:w="2704"/>
        <w:gridCol w:w="2525"/>
        <w:gridCol w:w="310"/>
        <w:gridCol w:w="2122"/>
        <w:gridCol w:w="1705"/>
        <w:gridCol w:w="2126"/>
        <w:gridCol w:w="12"/>
        <w:gridCol w:w="1264"/>
        <w:gridCol w:w="12"/>
        <w:gridCol w:w="2539"/>
      </w:tblGrid>
      <w:tr w:rsidR="003F1661" w:rsidRPr="003F1661" w:rsidTr="003F1661">
        <w:trPr>
          <w:trHeight w:val="341"/>
        </w:trPr>
        <w:tc>
          <w:tcPr>
            <w:tcW w:w="2704" w:type="dxa"/>
            <w:tcBorders>
              <w:top w:val="single" w:sz="4" w:space="0" w:color="auto"/>
              <w:left w:val="single" w:sz="4" w:space="0" w:color="auto"/>
              <w:right w:val="single" w:sz="4" w:space="0" w:color="auto"/>
            </w:tcBorders>
            <w:shd w:val="clear" w:color="auto" w:fill="FFFFFF"/>
          </w:tcPr>
          <w:p w:rsidR="003F1661" w:rsidRPr="003F1661" w:rsidRDefault="003F1661" w:rsidP="003F1661">
            <w:pPr>
              <w:pStyle w:val="171"/>
              <w:shd w:val="clear" w:color="auto" w:fill="auto"/>
              <w:spacing w:before="0" w:line="240" w:lineRule="auto"/>
              <w:ind w:left="140" w:firstLine="0"/>
              <w:rPr>
                <w:rFonts w:cs="Times New Roman"/>
                <w:sz w:val="20"/>
                <w:szCs w:val="20"/>
              </w:rPr>
            </w:pPr>
            <w:r w:rsidRPr="003F1661">
              <w:rPr>
                <w:rFonts w:cs="Times New Roman"/>
                <w:sz w:val="20"/>
                <w:szCs w:val="20"/>
              </w:rPr>
              <w:t>Основание для начала Адм</w:t>
            </w:r>
            <w:r w:rsidRPr="003F1661">
              <w:rPr>
                <w:rFonts w:cs="Times New Roman"/>
                <w:sz w:val="20"/>
                <w:szCs w:val="20"/>
              </w:rPr>
              <w:t>и</w:t>
            </w:r>
            <w:r w:rsidRPr="003F1661">
              <w:rPr>
                <w:rFonts w:cs="Times New Roman"/>
                <w:sz w:val="20"/>
                <w:szCs w:val="20"/>
              </w:rPr>
              <w:t>нистративной процедуры</w:t>
            </w:r>
          </w:p>
        </w:tc>
        <w:tc>
          <w:tcPr>
            <w:tcW w:w="2525" w:type="dxa"/>
            <w:tcBorders>
              <w:top w:val="single" w:sz="4" w:space="0" w:color="auto"/>
              <w:left w:val="single" w:sz="4" w:space="0" w:color="auto"/>
            </w:tcBorders>
            <w:shd w:val="clear" w:color="auto" w:fill="FFFFFF"/>
          </w:tcPr>
          <w:p w:rsidR="003F1661" w:rsidRPr="003F1661" w:rsidRDefault="003F1661" w:rsidP="003F1661">
            <w:pPr>
              <w:pStyle w:val="171"/>
              <w:shd w:val="clear" w:color="auto" w:fill="auto"/>
              <w:spacing w:before="0" w:line="240" w:lineRule="auto"/>
              <w:ind w:left="145" w:firstLine="0"/>
              <w:rPr>
                <w:rFonts w:cs="Times New Roman"/>
                <w:sz w:val="20"/>
                <w:szCs w:val="20"/>
              </w:rPr>
            </w:pPr>
            <w:r w:rsidRPr="003F1661">
              <w:rPr>
                <w:rFonts w:cs="Times New Roman"/>
                <w:sz w:val="20"/>
                <w:szCs w:val="20"/>
              </w:rPr>
              <w:t>Содержание администр</w:t>
            </w:r>
            <w:r w:rsidRPr="003F1661">
              <w:rPr>
                <w:rFonts w:cs="Times New Roman"/>
                <w:sz w:val="20"/>
                <w:szCs w:val="20"/>
              </w:rPr>
              <w:t>а</w:t>
            </w:r>
            <w:r w:rsidRPr="003F1661">
              <w:rPr>
                <w:rFonts w:cs="Times New Roman"/>
                <w:sz w:val="20"/>
                <w:szCs w:val="20"/>
              </w:rPr>
              <w:t>тивных действий</w:t>
            </w:r>
          </w:p>
        </w:tc>
        <w:tc>
          <w:tcPr>
            <w:tcW w:w="310" w:type="dxa"/>
            <w:tcBorders>
              <w:top w:val="single" w:sz="4" w:space="0" w:color="auto"/>
              <w:right w:val="single" w:sz="4" w:space="0" w:color="auto"/>
            </w:tcBorders>
            <w:shd w:val="clear" w:color="auto" w:fill="FFFFFF"/>
          </w:tcPr>
          <w:p w:rsidR="003F1661" w:rsidRPr="003F1661" w:rsidRDefault="003F1661" w:rsidP="003F1661">
            <w:pPr>
              <w:spacing w:after="0" w:line="240" w:lineRule="auto"/>
              <w:jc w:val="center"/>
              <w:rPr>
                <w:rFonts w:ascii="Times New Roman" w:hAnsi="Times New Roman" w:cs="Times New Roman"/>
                <w:sz w:val="20"/>
                <w:szCs w:val="20"/>
              </w:rPr>
            </w:pPr>
          </w:p>
        </w:tc>
        <w:tc>
          <w:tcPr>
            <w:tcW w:w="2122" w:type="dxa"/>
            <w:tcBorders>
              <w:top w:val="single" w:sz="4" w:space="0" w:color="auto"/>
              <w:left w:val="single" w:sz="4" w:space="0" w:color="auto"/>
              <w:right w:val="single" w:sz="4" w:space="0" w:color="auto"/>
            </w:tcBorders>
            <w:shd w:val="clear" w:color="auto" w:fill="FFFFFF"/>
          </w:tcPr>
          <w:p w:rsidR="003F1661" w:rsidRPr="003F1661" w:rsidRDefault="003F1661" w:rsidP="003F1661">
            <w:pPr>
              <w:pStyle w:val="171"/>
              <w:shd w:val="clear" w:color="auto" w:fill="auto"/>
              <w:spacing w:before="0" w:line="240" w:lineRule="auto"/>
              <w:ind w:left="135" w:firstLine="0"/>
              <w:rPr>
                <w:rFonts w:cs="Times New Roman"/>
                <w:sz w:val="20"/>
                <w:szCs w:val="20"/>
              </w:rPr>
            </w:pPr>
            <w:r w:rsidRPr="003F1661">
              <w:rPr>
                <w:rFonts w:cs="Times New Roman"/>
                <w:sz w:val="20"/>
                <w:szCs w:val="20"/>
              </w:rPr>
              <w:t>Срок выполнения администра</w:t>
            </w:r>
            <w:r w:rsidRPr="003F1661">
              <w:rPr>
                <w:rFonts w:cs="Times New Roman"/>
                <w:sz w:val="20"/>
                <w:szCs w:val="20"/>
              </w:rPr>
              <w:softHyphen/>
              <w:t>тивных де</w:t>
            </w:r>
            <w:r w:rsidRPr="003F1661">
              <w:rPr>
                <w:rFonts w:cs="Times New Roman"/>
                <w:sz w:val="20"/>
                <w:szCs w:val="20"/>
              </w:rPr>
              <w:t>й</w:t>
            </w:r>
            <w:r w:rsidRPr="003F1661">
              <w:rPr>
                <w:rFonts w:cs="Times New Roman"/>
                <w:sz w:val="20"/>
                <w:szCs w:val="20"/>
              </w:rPr>
              <w:t>ствий</w:t>
            </w:r>
          </w:p>
        </w:tc>
        <w:tc>
          <w:tcPr>
            <w:tcW w:w="1705" w:type="dxa"/>
            <w:tcBorders>
              <w:top w:val="single" w:sz="4" w:space="0" w:color="auto"/>
              <w:left w:val="single" w:sz="4" w:space="0" w:color="auto"/>
              <w:right w:val="single" w:sz="4" w:space="0" w:color="auto"/>
            </w:tcBorders>
            <w:shd w:val="clear" w:color="auto" w:fill="FFFFFF"/>
          </w:tcPr>
          <w:p w:rsidR="003F1661" w:rsidRPr="003F1661" w:rsidRDefault="003F1661" w:rsidP="003F1661">
            <w:pPr>
              <w:pStyle w:val="171"/>
              <w:shd w:val="clear" w:color="auto" w:fill="auto"/>
              <w:spacing w:before="0" w:line="240" w:lineRule="auto"/>
              <w:ind w:left="140" w:firstLine="0"/>
              <w:rPr>
                <w:rFonts w:cs="Times New Roman"/>
                <w:sz w:val="20"/>
                <w:szCs w:val="20"/>
              </w:rPr>
            </w:pPr>
            <w:r w:rsidRPr="003F1661">
              <w:rPr>
                <w:rFonts w:cs="Times New Roman"/>
                <w:sz w:val="20"/>
                <w:szCs w:val="20"/>
              </w:rPr>
              <w:t>Должностное л</w:t>
            </w:r>
            <w:r w:rsidRPr="003F1661">
              <w:rPr>
                <w:rFonts w:cs="Times New Roman"/>
                <w:sz w:val="20"/>
                <w:szCs w:val="20"/>
              </w:rPr>
              <w:t>и</w:t>
            </w:r>
            <w:r w:rsidRPr="003F1661">
              <w:rPr>
                <w:rFonts w:cs="Times New Roman"/>
                <w:sz w:val="20"/>
                <w:szCs w:val="20"/>
              </w:rPr>
              <w:t>цо, ответственное за выполнение администрати</w:t>
            </w:r>
            <w:r w:rsidRPr="003F1661">
              <w:rPr>
                <w:rFonts w:cs="Times New Roman"/>
                <w:sz w:val="20"/>
                <w:szCs w:val="20"/>
              </w:rPr>
              <w:t>в</w:t>
            </w:r>
            <w:r w:rsidRPr="003F1661">
              <w:rPr>
                <w:rFonts w:cs="Times New Roman"/>
                <w:sz w:val="20"/>
                <w:szCs w:val="20"/>
              </w:rPr>
              <w:t>ного действия</w:t>
            </w:r>
          </w:p>
        </w:tc>
        <w:tc>
          <w:tcPr>
            <w:tcW w:w="2126" w:type="dxa"/>
            <w:tcBorders>
              <w:top w:val="single" w:sz="4" w:space="0" w:color="auto"/>
              <w:left w:val="single" w:sz="4" w:space="0" w:color="auto"/>
              <w:right w:val="single" w:sz="4" w:space="0" w:color="auto"/>
            </w:tcBorders>
            <w:shd w:val="clear" w:color="auto" w:fill="FFFFFF"/>
          </w:tcPr>
          <w:p w:rsidR="003F1661" w:rsidRPr="003F1661" w:rsidRDefault="003F1661" w:rsidP="003F1661">
            <w:pPr>
              <w:pStyle w:val="171"/>
              <w:shd w:val="clear" w:color="auto" w:fill="auto"/>
              <w:spacing w:before="0" w:line="240" w:lineRule="auto"/>
              <w:ind w:left="132" w:firstLine="0"/>
              <w:rPr>
                <w:rFonts w:cs="Times New Roman"/>
                <w:sz w:val="20"/>
                <w:szCs w:val="20"/>
              </w:rPr>
            </w:pPr>
            <w:r w:rsidRPr="003F1661">
              <w:rPr>
                <w:rFonts w:cs="Times New Roman"/>
                <w:sz w:val="20"/>
                <w:szCs w:val="20"/>
              </w:rPr>
              <w:t>Место выполнения административного действия/ использу</w:t>
            </w:r>
            <w:r w:rsidRPr="003F1661">
              <w:rPr>
                <w:rFonts w:cs="Times New Roman"/>
                <w:sz w:val="20"/>
                <w:szCs w:val="20"/>
              </w:rPr>
              <w:t>е</w:t>
            </w:r>
            <w:r w:rsidRPr="003F1661">
              <w:rPr>
                <w:rFonts w:cs="Times New Roman"/>
                <w:sz w:val="20"/>
                <w:szCs w:val="20"/>
              </w:rPr>
              <w:t>мая информационная система</w:t>
            </w:r>
          </w:p>
        </w:tc>
        <w:tc>
          <w:tcPr>
            <w:tcW w:w="1276" w:type="dxa"/>
            <w:gridSpan w:val="2"/>
            <w:tcBorders>
              <w:top w:val="single" w:sz="4" w:space="0" w:color="auto"/>
              <w:left w:val="single" w:sz="4" w:space="0" w:color="auto"/>
              <w:right w:val="single" w:sz="4" w:space="0" w:color="auto"/>
            </w:tcBorders>
            <w:shd w:val="clear" w:color="auto" w:fill="FFFFFF"/>
          </w:tcPr>
          <w:p w:rsidR="003F1661" w:rsidRPr="003F1661" w:rsidRDefault="003F1661" w:rsidP="003F1661">
            <w:pPr>
              <w:pStyle w:val="171"/>
              <w:shd w:val="clear" w:color="auto" w:fill="auto"/>
              <w:spacing w:before="0" w:line="240" w:lineRule="auto"/>
              <w:ind w:firstLine="0"/>
              <w:rPr>
                <w:rFonts w:cs="Times New Roman"/>
                <w:sz w:val="20"/>
                <w:szCs w:val="20"/>
              </w:rPr>
            </w:pPr>
            <w:r w:rsidRPr="003F1661">
              <w:rPr>
                <w:rFonts w:cs="Times New Roman"/>
                <w:sz w:val="20"/>
                <w:szCs w:val="20"/>
              </w:rPr>
              <w:t>Критерии принятии р</w:t>
            </w:r>
            <w:r w:rsidRPr="003F1661">
              <w:rPr>
                <w:rFonts w:cs="Times New Roman"/>
                <w:sz w:val="20"/>
                <w:szCs w:val="20"/>
              </w:rPr>
              <w:t>е</w:t>
            </w:r>
            <w:r w:rsidRPr="003F1661">
              <w:rPr>
                <w:rFonts w:cs="Times New Roman"/>
                <w:sz w:val="20"/>
                <w:szCs w:val="20"/>
              </w:rPr>
              <w:t>шения</w:t>
            </w:r>
          </w:p>
        </w:tc>
        <w:tc>
          <w:tcPr>
            <w:tcW w:w="2551" w:type="dxa"/>
            <w:gridSpan w:val="2"/>
            <w:tcBorders>
              <w:top w:val="single" w:sz="4" w:space="0" w:color="auto"/>
              <w:left w:val="single" w:sz="4" w:space="0" w:color="auto"/>
              <w:right w:val="single" w:sz="4" w:space="0" w:color="auto"/>
            </w:tcBorders>
            <w:shd w:val="clear" w:color="auto" w:fill="FFFFFF"/>
          </w:tcPr>
          <w:p w:rsidR="003F1661" w:rsidRPr="003F1661" w:rsidRDefault="003F1661" w:rsidP="003F1661">
            <w:pPr>
              <w:pStyle w:val="171"/>
              <w:shd w:val="clear" w:color="auto" w:fill="auto"/>
              <w:spacing w:before="0" w:line="240" w:lineRule="auto"/>
              <w:ind w:left="132" w:firstLine="0"/>
              <w:rPr>
                <w:rFonts w:cs="Times New Roman"/>
                <w:sz w:val="20"/>
                <w:szCs w:val="20"/>
              </w:rPr>
            </w:pPr>
            <w:r w:rsidRPr="003F1661">
              <w:rPr>
                <w:rFonts w:cs="Times New Roman"/>
                <w:sz w:val="20"/>
                <w:szCs w:val="20"/>
              </w:rPr>
              <w:t>Результат</w:t>
            </w:r>
          </w:p>
          <w:p w:rsidR="003F1661" w:rsidRPr="003F1661" w:rsidRDefault="003F1661" w:rsidP="003F1661">
            <w:pPr>
              <w:pStyle w:val="171"/>
              <w:shd w:val="clear" w:color="auto" w:fill="auto"/>
              <w:spacing w:before="0" w:line="240" w:lineRule="auto"/>
              <w:ind w:left="132" w:firstLine="0"/>
              <w:rPr>
                <w:rFonts w:cs="Times New Roman"/>
                <w:sz w:val="20"/>
                <w:szCs w:val="20"/>
              </w:rPr>
            </w:pPr>
            <w:r w:rsidRPr="003F1661">
              <w:rPr>
                <w:rFonts w:cs="Times New Roman"/>
                <w:sz w:val="20"/>
                <w:szCs w:val="20"/>
              </w:rPr>
              <w:t>административного дейс</w:t>
            </w:r>
            <w:r w:rsidRPr="003F1661">
              <w:rPr>
                <w:rFonts w:cs="Times New Roman"/>
                <w:sz w:val="20"/>
                <w:szCs w:val="20"/>
              </w:rPr>
              <w:t>т</w:t>
            </w:r>
            <w:r w:rsidRPr="003F1661">
              <w:rPr>
                <w:rFonts w:cs="Times New Roman"/>
                <w:sz w:val="20"/>
                <w:szCs w:val="20"/>
              </w:rPr>
              <w:t>вия, способ фиксации</w:t>
            </w:r>
          </w:p>
        </w:tc>
      </w:tr>
      <w:tr w:rsidR="003F1661" w:rsidRPr="003F1661" w:rsidTr="003F166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1380"/>
              <w:rPr>
                <w:rFonts w:ascii="Times New Roman" w:hAnsi="Times New Roman" w:cs="Times New Roman"/>
                <w:sz w:val="20"/>
                <w:szCs w:val="20"/>
              </w:rPr>
            </w:pPr>
            <w:r w:rsidRPr="003F1661">
              <w:rPr>
                <w:rFonts w:ascii="Times New Roman" w:hAnsi="Times New Roman" w:cs="Times New Roman"/>
                <w:sz w:val="20"/>
                <w:szCs w:val="20"/>
              </w:rPr>
              <w:t>1</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1300"/>
              <w:rPr>
                <w:rFonts w:ascii="Times New Roman" w:hAnsi="Times New Roman" w:cs="Times New Roman"/>
                <w:sz w:val="20"/>
                <w:szCs w:val="20"/>
              </w:rPr>
            </w:pPr>
            <w:r w:rsidRPr="003F1661">
              <w:rPr>
                <w:rFonts w:ascii="Times New Roman" w:hAnsi="Times New Roman" w:cs="Times New Roman"/>
                <w:sz w:val="20"/>
                <w:szCs w:val="20"/>
              </w:rPr>
              <w:t>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900"/>
              <w:rPr>
                <w:rFonts w:ascii="Times New Roman" w:hAnsi="Times New Roman" w:cs="Times New Roman"/>
                <w:sz w:val="20"/>
                <w:szCs w:val="20"/>
              </w:rPr>
            </w:pPr>
            <w:r w:rsidRPr="003F1661">
              <w:rPr>
                <w:rFonts w:ascii="Times New Roman" w:hAnsi="Times New Roman" w:cs="Times New Roman"/>
                <w:sz w:val="20"/>
                <w:szCs w:val="20"/>
              </w:rPr>
              <w:t>3</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firstLine="480"/>
              <w:jc w:val="both"/>
              <w:rPr>
                <w:rFonts w:ascii="Times New Roman" w:hAnsi="Times New Roman" w:cs="Times New Roman"/>
                <w:sz w:val="20"/>
                <w:szCs w:val="20"/>
              </w:rPr>
            </w:pPr>
            <w:r w:rsidRPr="003F1661">
              <w:rPr>
                <w:rFonts w:ascii="Times New Roman" w:hAnsi="Times New Roman" w:cs="Times New Roman"/>
                <w:sz w:val="20"/>
                <w:szCs w:val="20"/>
              </w:rPr>
              <w:t>4</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1020"/>
              <w:rPr>
                <w:rFonts w:ascii="Times New Roman" w:hAnsi="Times New Roman" w:cs="Times New Roman"/>
                <w:sz w:val="20"/>
                <w:szCs w:val="20"/>
              </w:rPr>
            </w:pPr>
            <w:r w:rsidRPr="003F1661">
              <w:rPr>
                <w:rFonts w:ascii="Times New Roman" w:hAnsi="Times New Roman" w:cs="Times New Roman"/>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rPr>
                <w:rFonts w:ascii="Times New Roman" w:hAnsi="Times New Roman" w:cs="Times New Roman"/>
                <w:sz w:val="20"/>
                <w:szCs w:val="20"/>
              </w:rPr>
            </w:pPr>
            <w:r w:rsidRPr="003F1661">
              <w:rPr>
                <w:rFonts w:ascii="Times New Roman" w:hAnsi="Times New Roman" w:cs="Times New Roman"/>
                <w:sz w:val="20"/>
                <w:szCs w:val="20"/>
              </w:rPr>
              <w:t>6</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920"/>
              <w:rPr>
                <w:rFonts w:ascii="Times New Roman" w:hAnsi="Times New Roman" w:cs="Times New Roman"/>
                <w:sz w:val="20"/>
                <w:szCs w:val="20"/>
              </w:rPr>
            </w:pPr>
            <w:r w:rsidRPr="003F1661">
              <w:rPr>
                <w:rFonts w:ascii="Times New Roman" w:hAnsi="Times New Roman" w:cs="Times New Roman"/>
                <w:sz w:val="20"/>
                <w:szCs w:val="20"/>
              </w:rPr>
              <w:t>7</w:t>
            </w:r>
          </w:p>
        </w:tc>
      </w:tr>
      <w:tr w:rsidR="003F1661" w:rsidRPr="003F1661" w:rsidTr="003F166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6B4C78">
            <w:pPr>
              <w:pStyle w:val="35"/>
              <w:widowControl/>
              <w:numPr>
                <w:ilvl w:val="0"/>
                <w:numId w:val="3"/>
              </w:numPr>
              <w:shd w:val="clear" w:color="auto" w:fill="auto"/>
              <w:spacing w:before="0" w:line="240" w:lineRule="auto"/>
              <w:jc w:val="center"/>
              <w:rPr>
                <w:rFonts w:ascii="Times New Roman" w:hAnsi="Times New Roman" w:cs="Times New Roman"/>
                <w:sz w:val="20"/>
                <w:szCs w:val="20"/>
              </w:rPr>
            </w:pPr>
            <w:r w:rsidRPr="003F1661">
              <w:rPr>
                <w:rFonts w:ascii="Times New Roman" w:hAnsi="Times New Roman" w:cs="Times New Roman"/>
                <w:sz w:val="20"/>
                <w:szCs w:val="20"/>
              </w:rPr>
              <w:t>Проверка документов и регистрация заявления</w:t>
            </w:r>
          </w:p>
        </w:tc>
      </w:tr>
      <w:tr w:rsidR="003F1661" w:rsidRPr="003F1661" w:rsidTr="003F166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Поступление</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заявления и</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док</w:t>
            </w:r>
            <w:r w:rsidRPr="003F1661">
              <w:rPr>
                <w:rFonts w:ascii="Times New Roman" w:eastAsia="Calibri" w:hAnsi="Times New Roman" w:cs="Times New Roman"/>
                <w:sz w:val="20"/>
                <w:szCs w:val="20"/>
              </w:rPr>
              <w:t>у</w:t>
            </w:r>
            <w:r w:rsidRPr="003F1661">
              <w:rPr>
                <w:rFonts w:ascii="Times New Roman" w:eastAsia="Calibri" w:hAnsi="Times New Roman" w:cs="Times New Roman"/>
                <w:sz w:val="20"/>
                <w:szCs w:val="20"/>
              </w:rPr>
              <w:t>ментов для</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предоставления государственной</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услуги в</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А</w:t>
            </w:r>
            <w:r w:rsidRPr="003F1661">
              <w:rPr>
                <w:rFonts w:ascii="Times New Roman" w:eastAsia="Calibri" w:hAnsi="Times New Roman" w:cs="Times New Roman"/>
                <w:sz w:val="20"/>
                <w:szCs w:val="20"/>
              </w:rPr>
              <w:t>д</w:t>
            </w:r>
            <w:r w:rsidRPr="003F1661">
              <w:rPr>
                <w:rFonts w:ascii="Times New Roman" w:eastAsia="Calibri" w:hAnsi="Times New Roman" w:cs="Times New Roman"/>
                <w:sz w:val="20"/>
                <w:szCs w:val="20"/>
              </w:rPr>
              <w:t>министрацию</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Прием и проверка</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комплектн</w:t>
            </w:r>
            <w:r w:rsidRPr="003F1661">
              <w:rPr>
                <w:rFonts w:ascii="Times New Roman" w:eastAsia="Calibri" w:hAnsi="Times New Roman" w:cs="Times New Roman"/>
                <w:sz w:val="20"/>
                <w:szCs w:val="20"/>
              </w:rPr>
              <w:t>о</w:t>
            </w:r>
            <w:r w:rsidRPr="003F1661">
              <w:rPr>
                <w:rFonts w:ascii="Times New Roman" w:eastAsia="Calibri" w:hAnsi="Times New Roman" w:cs="Times New Roman"/>
                <w:sz w:val="20"/>
                <w:szCs w:val="20"/>
              </w:rPr>
              <w:t>сти</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документов на</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наличие/ о</w:t>
            </w:r>
            <w:r w:rsidRPr="003F1661">
              <w:rPr>
                <w:rFonts w:ascii="Times New Roman" w:eastAsia="Calibri" w:hAnsi="Times New Roman" w:cs="Times New Roman"/>
                <w:sz w:val="20"/>
                <w:szCs w:val="20"/>
              </w:rPr>
              <w:t>т</w:t>
            </w:r>
            <w:r w:rsidRPr="003F1661">
              <w:rPr>
                <w:rFonts w:ascii="Times New Roman" w:eastAsia="Calibri" w:hAnsi="Times New Roman" w:cs="Times New Roman"/>
                <w:sz w:val="20"/>
                <w:szCs w:val="20"/>
              </w:rPr>
              <w:t>сутствие</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оснований для</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отказа в приеме</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докуме</w:t>
            </w:r>
            <w:r w:rsidRPr="003F1661">
              <w:rPr>
                <w:rFonts w:ascii="Times New Roman" w:eastAsia="Calibri" w:hAnsi="Times New Roman" w:cs="Times New Roman"/>
                <w:sz w:val="20"/>
                <w:szCs w:val="20"/>
              </w:rPr>
              <w:t>н</w:t>
            </w:r>
            <w:r w:rsidRPr="003F1661">
              <w:rPr>
                <w:rFonts w:ascii="Times New Roman" w:eastAsia="Calibri" w:hAnsi="Times New Roman" w:cs="Times New Roman"/>
                <w:sz w:val="20"/>
                <w:szCs w:val="20"/>
              </w:rPr>
              <w:t>тов,</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предусмотренных</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пунктом 2.13Административногорегламента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center"/>
              <w:rPr>
                <w:rFonts w:ascii="Times New Roman" w:hAnsi="Times New Roman" w:cs="Times New Roman"/>
                <w:sz w:val="20"/>
                <w:szCs w:val="20"/>
              </w:rPr>
            </w:pPr>
            <w:r w:rsidRPr="003F1661">
              <w:rPr>
                <w:rFonts w:ascii="Times New Roman" w:eastAsia="Calibri" w:hAnsi="Times New Roman" w:cs="Times New Roman"/>
                <w:sz w:val="20"/>
                <w:szCs w:val="20"/>
              </w:rPr>
              <w:t>1 рабочий день</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Специалист Отд</w:t>
            </w:r>
            <w:r w:rsidRPr="003F1661">
              <w:rPr>
                <w:rFonts w:ascii="Times New Roman" w:eastAsia="Calibri" w:hAnsi="Times New Roman" w:cs="Times New Roman"/>
                <w:sz w:val="20"/>
                <w:szCs w:val="20"/>
              </w:rPr>
              <w:t>е</w:t>
            </w:r>
            <w:r w:rsidRPr="003F1661">
              <w:rPr>
                <w:rFonts w:ascii="Times New Roman" w:eastAsia="Calibri" w:hAnsi="Times New Roman" w:cs="Times New Roman"/>
                <w:sz w:val="20"/>
                <w:szCs w:val="20"/>
              </w:rPr>
              <w:t>ла, ответственный за предоставление муниципальной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 xml:space="preserve">Отдел / ГИС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rPr>
                <w:rFonts w:ascii="Times New Roman" w:hAnsi="Times New Roman" w:cs="Times New Roman"/>
                <w:sz w:val="20"/>
                <w:szCs w:val="20"/>
              </w:rPr>
            </w:pPr>
            <w:r w:rsidRPr="003F1661">
              <w:rPr>
                <w:rFonts w:ascii="Times New Roman" w:hAnsi="Times New Roman" w:cs="Times New Roman"/>
                <w:sz w:val="20"/>
                <w:szCs w:val="20"/>
              </w:rPr>
              <w:t>---</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Регистрация</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заявления и</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д</w:t>
            </w:r>
            <w:r w:rsidRPr="003F1661">
              <w:rPr>
                <w:rFonts w:ascii="Times New Roman" w:eastAsia="Calibri" w:hAnsi="Times New Roman" w:cs="Times New Roman"/>
                <w:sz w:val="20"/>
                <w:szCs w:val="20"/>
              </w:rPr>
              <w:t>о</w:t>
            </w:r>
            <w:r w:rsidRPr="003F1661">
              <w:rPr>
                <w:rFonts w:ascii="Times New Roman" w:eastAsia="Calibri" w:hAnsi="Times New Roman" w:cs="Times New Roman"/>
                <w:sz w:val="20"/>
                <w:szCs w:val="20"/>
              </w:rPr>
              <w:t>кументов в ГИС(присвоение номера</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и датирование);</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Назначение</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специалиста Отдела,</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ответственного за</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пр</w:t>
            </w:r>
            <w:r w:rsidRPr="003F1661">
              <w:rPr>
                <w:rFonts w:ascii="Times New Roman" w:eastAsia="Calibri" w:hAnsi="Times New Roman" w:cs="Times New Roman"/>
                <w:sz w:val="20"/>
                <w:szCs w:val="20"/>
              </w:rPr>
              <w:t>е</w:t>
            </w:r>
            <w:r w:rsidRPr="003F1661">
              <w:rPr>
                <w:rFonts w:ascii="Times New Roman" w:eastAsia="Calibri" w:hAnsi="Times New Roman" w:cs="Times New Roman"/>
                <w:sz w:val="20"/>
                <w:szCs w:val="20"/>
              </w:rPr>
              <w:t>доставление</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муниципальной</w:t>
            </w:r>
          </w:p>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услуги, и передача</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ему док</w:t>
            </w:r>
            <w:r w:rsidRPr="003F1661">
              <w:rPr>
                <w:rFonts w:ascii="Times New Roman" w:eastAsia="Calibri" w:hAnsi="Times New Roman" w:cs="Times New Roman"/>
                <w:sz w:val="20"/>
                <w:szCs w:val="20"/>
              </w:rPr>
              <w:t>у</w:t>
            </w:r>
            <w:r w:rsidRPr="003F1661">
              <w:rPr>
                <w:rFonts w:ascii="Times New Roman" w:eastAsia="Calibri" w:hAnsi="Times New Roman" w:cs="Times New Roman"/>
                <w:sz w:val="20"/>
                <w:szCs w:val="20"/>
              </w:rPr>
              <w:t>ментов</w:t>
            </w:r>
          </w:p>
        </w:tc>
      </w:tr>
      <w:tr w:rsidR="003F1661" w:rsidRPr="003F1661" w:rsidTr="003F1661">
        <w:trPr>
          <w:trHeight w:val="1659"/>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1380" w:right="-165"/>
              <w:jc w:val="both"/>
              <w:rPr>
                <w:rFonts w:ascii="Times New Roman" w:hAnsi="Times New Roman"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В случае выявления</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оснований для</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отказа в приеме</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документов, направление</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заявителю в форме в</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личный кабинет на</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Едином портале, региональном портале уведомления о</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недостоверности</w:t>
            </w:r>
            <w:r>
              <w:rPr>
                <w:rFonts w:ascii="Times New Roman" w:eastAsia="Calibri" w:hAnsi="Times New Roman" w:cs="Times New Roman"/>
                <w:sz w:val="20"/>
                <w:szCs w:val="20"/>
              </w:rPr>
              <w:t xml:space="preserve"> предоставленных </w:t>
            </w:r>
            <w:r w:rsidRPr="003F1661">
              <w:rPr>
                <w:rFonts w:ascii="Times New Roman" w:eastAsia="Calibri" w:hAnsi="Times New Roman" w:cs="Times New Roman"/>
                <w:sz w:val="20"/>
                <w:szCs w:val="20"/>
              </w:rPr>
              <w:t>документов, с</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указанием на</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соответствующий</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док</w:t>
            </w:r>
            <w:r w:rsidRPr="003F1661">
              <w:rPr>
                <w:rFonts w:ascii="Times New Roman" w:eastAsia="Calibri" w:hAnsi="Times New Roman" w:cs="Times New Roman"/>
                <w:sz w:val="20"/>
                <w:szCs w:val="20"/>
              </w:rPr>
              <w:t>у</w:t>
            </w:r>
            <w:r w:rsidRPr="003F1661">
              <w:rPr>
                <w:rFonts w:ascii="Times New Roman" w:eastAsia="Calibri" w:hAnsi="Times New Roman" w:cs="Times New Roman"/>
                <w:sz w:val="20"/>
                <w:szCs w:val="20"/>
              </w:rPr>
              <w:t>мент,</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предусмотренный</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пунктом</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Административного</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регламента либо о</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выявленных</w:t>
            </w:r>
          </w:p>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нарушениях.</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10" w:right="-165"/>
              <w:rPr>
                <w:rFonts w:ascii="Times New Roman" w:hAnsi="Times New Roman" w:cs="Times New Roman"/>
                <w:sz w:val="20"/>
                <w:szCs w:val="20"/>
              </w:rPr>
            </w:pPr>
            <w:r w:rsidRPr="003F1661">
              <w:rPr>
                <w:rFonts w:ascii="Times New Roman" w:eastAsia="Calibri" w:hAnsi="Times New Roman" w:cs="Times New Roman"/>
                <w:sz w:val="20"/>
                <w:szCs w:val="20"/>
              </w:rPr>
              <w:t>1 рабочий день</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right="-165" w:hanging="4"/>
              <w:jc w:val="both"/>
              <w:rPr>
                <w:rFonts w:ascii="Times New Roman" w:hAnsi="Times New Roman" w:cs="Times New Roman"/>
                <w:sz w:val="20"/>
                <w:szCs w:val="20"/>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1020" w:right="-165"/>
              <w:jc w:val="both"/>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right="-165"/>
              <w:jc w:val="both"/>
              <w:rPr>
                <w:rFonts w:ascii="Times New Roman" w:hAnsi="Times New Roman" w:cs="Times New Roman"/>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920" w:right="-165"/>
              <w:jc w:val="both"/>
              <w:rPr>
                <w:rFonts w:ascii="Times New Roman" w:hAnsi="Times New Roman" w:cs="Times New Roman"/>
                <w:sz w:val="20"/>
                <w:szCs w:val="20"/>
              </w:rPr>
            </w:pPr>
          </w:p>
        </w:tc>
      </w:tr>
      <w:tr w:rsidR="003F1661" w:rsidRPr="003F1661" w:rsidTr="003F166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1380" w:right="-165"/>
              <w:jc w:val="both"/>
              <w:rPr>
                <w:rFonts w:ascii="Times New Roman" w:hAnsi="Times New Roman"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В случае выявления</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нарушений в</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предоставленных</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необход</w:t>
            </w:r>
            <w:r w:rsidRPr="003F1661">
              <w:rPr>
                <w:rFonts w:ascii="Times New Roman" w:eastAsia="Calibri" w:hAnsi="Times New Roman" w:cs="Times New Roman"/>
                <w:sz w:val="20"/>
                <w:szCs w:val="20"/>
              </w:rPr>
              <w:t>и</w:t>
            </w:r>
            <w:r w:rsidRPr="003F1661">
              <w:rPr>
                <w:rFonts w:ascii="Times New Roman" w:eastAsia="Calibri" w:hAnsi="Times New Roman" w:cs="Times New Roman"/>
                <w:sz w:val="20"/>
                <w:szCs w:val="20"/>
              </w:rPr>
              <w:t>мых</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документов(сведений из</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д</w:t>
            </w:r>
            <w:r w:rsidRPr="003F1661">
              <w:rPr>
                <w:rFonts w:ascii="Times New Roman" w:eastAsia="Calibri" w:hAnsi="Times New Roman" w:cs="Times New Roman"/>
                <w:sz w:val="20"/>
                <w:szCs w:val="20"/>
              </w:rPr>
              <w:t>о</w:t>
            </w:r>
            <w:r w:rsidRPr="003F1661">
              <w:rPr>
                <w:rFonts w:ascii="Times New Roman" w:eastAsia="Calibri" w:hAnsi="Times New Roman" w:cs="Times New Roman"/>
                <w:sz w:val="20"/>
                <w:szCs w:val="20"/>
              </w:rPr>
              <w:t>кументов), не</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исправления</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выявленных</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нарушений,</w:t>
            </w:r>
            <w:r w:rsidR="00253F31">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lastRenderedPageBreak/>
              <w:t>формирование и</w:t>
            </w:r>
            <w:r>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направл</w:t>
            </w:r>
            <w:r w:rsidRPr="003F1661">
              <w:rPr>
                <w:rFonts w:ascii="Times New Roman" w:eastAsia="Calibri" w:hAnsi="Times New Roman" w:cs="Times New Roman"/>
                <w:sz w:val="20"/>
                <w:szCs w:val="20"/>
              </w:rPr>
              <w:t>е</w:t>
            </w:r>
            <w:r w:rsidRPr="003F1661">
              <w:rPr>
                <w:rFonts w:ascii="Times New Roman" w:eastAsia="Calibri" w:hAnsi="Times New Roman" w:cs="Times New Roman"/>
                <w:sz w:val="20"/>
                <w:szCs w:val="20"/>
              </w:rPr>
              <w:t>ние</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заявителю в</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электронной форме в</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личный кабинет на</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Ед</w:t>
            </w:r>
            <w:r w:rsidRPr="003F1661">
              <w:rPr>
                <w:rFonts w:ascii="Times New Roman" w:eastAsia="Calibri" w:hAnsi="Times New Roman" w:cs="Times New Roman"/>
                <w:sz w:val="20"/>
                <w:szCs w:val="20"/>
              </w:rPr>
              <w:t>и</w:t>
            </w:r>
            <w:r w:rsidRPr="003F1661">
              <w:rPr>
                <w:rFonts w:ascii="Times New Roman" w:eastAsia="Calibri" w:hAnsi="Times New Roman" w:cs="Times New Roman"/>
                <w:sz w:val="20"/>
                <w:szCs w:val="20"/>
              </w:rPr>
              <w:t>ном портале, региональном по</w:t>
            </w:r>
            <w:r w:rsidRPr="003F1661">
              <w:rPr>
                <w:rFonts w:ascii="Times New Roman" w:eastAsia="Calibri" w:hAnsi="Times New Roman" w:cs="Times New Roman"/>
                <w:sz w:val="20"/>
                <w:szCs w:val="20"/>
              </w:rPr>
              <w:t>р</w:t>
            </w:r>
            <w:r w:rsidRPr="003F1661">
              <w:rPr>
                <w:rFonts w:ascii="Times New Roman" w:eastAsia="Calibri" w:hAnsi="Times New Roman" w:cs="Times New Roman"/>
                <w:sz w:val="20"/>
                <w:szCs w:val="20"/>
              </w:rPr>
              <w:t>тале уведомления об отказе в приеме</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докуме</w:t>
            </w:r>
            <w:r w:rsidRPr="003F1661">
              <w:rPr>
                <w:rFonts w:ascii="Times New Roman" w:eastAsia="Calibri" w:hAnsi="Times New Roman" w:cs="Times New Roman"/>
                <w:sz w:val="20"/>
                <w:szCs w:val="20"/>
              </w:rPr>
              <w:t>н</w:t>
            </w:r>
            <w:r w:rsidRPr="003F1661">
              <w:rPr>
                <w:rFonts w:ascii="Times New Roman" w:eastAsia="Calibri" w:hAnsi="Times New Roman" w:cs="Times New Roman"/>
                <w:sz w:val="20"/>
                <w:szCs w:val="20"/>
              </w:rPr>
              <w:t>тов,</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необходимых для</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предоста</w:t>
            </w:r>
            <w:r w:rsidRPr="003F1661">
              <w:rPr>
                <w:rFonts w:ascii="Times New Roman" w:eastAsia="Calibri" w:hAnsi="Times New Roman" w:cs="Times New Roman"/>
                <w:sz w:val="20"/>
                <w:szCs w:val="20"/>
              </w:rPr>
              <w:t>в</w:t>
            </w:r>
            <w:r w:rsidRPr="003F1661">
              <w:rPr>
                <w:rFonts w:ascii="Times New Roman" w:eastAsia="Calibri" w:hAnsi="Times New Roman" w:cs="Times New Roman"/>
                <w:sz w:val="20"/>
                <w:szCs w:val="20"/>
              </w:rPr>
              <w:t>ления</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муниципальной</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услуги, с указанием</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причин отказа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900" w:right="-165"/>
              <w:jc w:val="both"/>
              <w:rPr>
                <w:rFonts w:ascii="Times New Roman" w:hAnsi="Times New Roman" w:cs="Times New Roman"/>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hAnsi="Times New Roman" w:cs="Times New Roman"/>
                <w:sz w:val="20"/>
                <w:szCs w:val="20"/>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pacing w:before="0" w:line="240" w:lineRule="auto"/>
              <w:ind w:left="144" w:right="-165" w:hanging="26"/>
              <w:jc w:val="both"/>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right="-165"/>
              <w:jc w:val="both"/>
              <w:rPr>
                <w:rFonts w:ascii="Times New Roman" w:hAnsi="Times New Roman" w:cs="Times New Roman"/>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920" w:right="-165"/>
              <w:jc w:val="both"/>
              <w:rPr>
                <w:rFonts w:ascii="Times New Roman" w:hAnsi="Times New Roman" w:cs="Times New Roman"/>
                <w:sz w:val="20"/>
                <w:szCs w:val="20"/>
              </w:rPr>
            </w:pPr>
          </w:p>
        </w:tc>
      </w:tr>
      <w:tr w:rsidR="003F1661" w:rsidRPr="003F1661" w:rsidTr="003F166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1380" w:right="-165"/>
              <w:jc w:val="both"/>
              <w:rPr>
                <w:rFonts w:ascii="Times New Roman" w:hAnsi="Times New Roman"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В случае отсутствия</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оснований для</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отказа в приеме</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документов, предусмотренных</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пунктом 2.13</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Административного</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регламента, регистрация</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заявления в</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эле</w:t>
            </w:r>
            <w:r w:rsidRPr="003F1661">
              <w:rPr>
                <w:rFonts w:ascii="Times New Roman" w:eastAsia="Calibri" w:hAnsi="Times New Roman" w:cs="Times New Roman"/>
                <w:sz w:val="20"/>
                <w:szCs w:val="20"/>
              </w:rPr>
              <w:t>к</w:t>
            </w:r>
            <w:r w:rsidRPr="003F1661">
              <w:rPr>
                <w:rFonts w:ascii="Times New Roman" w:eastAsia="Calibri" w:hAnsi="Times New Roman" w:cs="Times New Roman"/>
                <w:sz w:val="20"/>
                <w:szCs w:val="20"/>
              </w:rPr>
              <w:t>тронной базе</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данных по учету</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документов</w:t>
            </w:r>
          </w:p>
        </w:tc>
        <w:tc>
          <w:tcPr>
            <w:tcW w:w="2122" w:type="dxa"/>
            <w:vMerge w:val="restart"/>
            <w:tcBorders>
              <w:top w:val="single" w:sz="4" w:space="0" w:color="auto"/>
              <w:left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131" w:right="-165"/>
              <w:jc w:val="both"/>
              <w:rPr>
                <w:rFonts w:ascii="Times New Roman" w:hAnsi="Times New Roman" w:cs="Times New Roman"/>
                <w:sz w:val="20"/>
                <w:szCs w:val="20"/>
              </w:rPr>
            </w:pPr>
            <w:r w:rsidRPr="003F1661">
              <w:rPr>
                <w:rFonts w:ascii="Times New Roman" w:eastAsia="Calibri" w:hAnsi="Times New Roman" w:cs="Times New Roman"/>
                <w:sz w:val="20"/>
                <w:szCs w:val="20"/>
              </w:rPr>
              <w:t>1 рабочий день</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Специалист Администр</w:t>
            </w:r>
            <w:r w:rsidRPr="003F1661">
              <w:rPr>
                <w:rFonts w:ascii="Times New Roman" w:eastAsia="Calibri" w:hAnsi="Times New Roman" w:cs="Times New Roman"/>
                <w:sz w:val="20"/>
                <w:szCs w:val="20"/>
              </w:rPr>
              <w:t>а</w:t>
            </w:r>
            <w:r w:rsidRPr="003F1661">
              <w:rPr>
                <w:rFonts w:ascii="Times New Roman" w:eastAsia="Calibri" w:hAnsi="Times New Roman" w:cs="Times New Roman"/>
                <w:sz w:val="20"/>
                <w:szCs w:val="20"/>
              </w:rPr>
              <w:t>ции,</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ответственный за</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регистрацию входящих док</w:t>
            </w:r>
            <w:r w:rsidRPr="003F1661">
              <w:rPr>
                <w:rFonts w:ascii="Times New Roman" w:eastAsia="Calibri" w:hAnsi="Times New Roman" w:cs="Times New Roman"/>
                <w:sz w:val="20"/>
                <w:szCs w:val="20"/>
              </w:rPr>
              <w:t>у</w:t>
            </w:r>
            <w:r w:rsidRPr="003F1661">
              <w:rPr>
                <w:rFonts w:ascii="Times New Roman" w:eastAsia="Calibri" w:hAnsi="Times New Roman" w:cs="Times New Roman"/>
                <w:sz w:val="20"/>
                <w:szCs w:val="20"/>
              </w:rPr>
              <w:t>ментов</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pacing w:before="0" w:line="240" w:lineRule="auto"/>
              <w:ind w:left="144" w:right="-165" w:hanging="26"/>
              <w:rPr>
                <w:rFonts w:ascii="Times New Roman" w:hAnsi="Times New Roman" w:cs="Times New Roman"/>
                <w:sz w:val="20"/>
                <w:szCs w:val="20"/>
              </w:rPr>
            </w:pPr>
            <w:r w:rsidRPr="003F1661">
              <w:rPr>
                <w:rFonts w:ascii="Times New Roman" w:eastAsia="Calibri" w:hAnsi="Times New Roman" w:cs="Times New Roman"/>
                <w:sz w:val="20"/>
                <w:szCs w:val="20"/>
              </w:rPr>
              <w:t>Администрация/ГИС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right="-165"/>
              <w:jc w:val="both"/>
              <w:rPr>
                <w:rFonts w:ascii="Times New Roman" w:hAnsi="Times New Roman" w:cs="Times New Roman"/>
                <w:sz w:val="20"/>
                <w:szCs w:val="20"/>
              </w:rPr>
            </w:pPr>
            <w:r w:rsidRPr="003F1661">
              <w:rPr>
                <w:rFonts w:ascii="Times New Roman" w:hAnsi="Times New Roman" w:cs="Times New Roman"/>
                <w:sz w:val="20"/>
                <w:szCs w:val="20"/>
              </w:rPr>
              <w:t>---</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920" w:right="-165"/>
              <w:jc w:val="both"/>
              <w:rPr>
                <w:rFonts w:ascii="Times New Roman" w:hAnsi="Times New Roman" w:cs="Times New Roman"/>
                <w:sz w:val="20"/>
                <w:szCs w:val="20"/>
              </w:rPr>
            </w:pPr>
          </w:p>
        </w:tc>
      </w:tr>
      <w:tr w:rsidR="003F1661" w:rsidRPr="003F1661" w:rsidTr="003F166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1380" w:right="-165"/>
              <w:jc w:val="both"/>
              <w:rPr>
                <w:rFonts w:ascii="Times New Roman" w:hAnsi="Times New Roman"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Проверка заявления</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и докуме</w:t>
            </w:r>
            <w:r w:rsidRPr="003F1661">
              <w:rPr>
                <w:rFonts w:ascii="Times New Roman" w:eastAsia="Calibri" w:hAnsi="Times New Roman" w:cs="Times New Roman"/>
                <w:sz w:val="20"/>
                <w:szCs w:val="20"/>
              </w:rPr>
              <w:t>н</w:t>
            </w:r>
            <w:r w:rsidRPr="003F1661">
              <w:rPr>
                <w:rFonts w:ascii="Times New Roman" w:eastAsia="Calibri" w:hAnsi="Times New Roman" w:cs="Times New Roman"/>
                <w:sz w:val="20"/>
                <w:szCs w:val="20"/>
              </w:rPr>
              <w:t>тов,</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представленных для</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получ</w:t>
            </w:r>
            <w:r w:rsidRPr="003F1661">
              <w:rPr>
                <w:rFonts w:ascii="Times New Roman" w:eastAsia="Calibri" w:hAnsi="Times New Roman" w:cs="Times New Roman"/>
                <w:sz w:val="20"/>
                <w:szCs w:val="20"/>
              </w:rPr>
              <w:t>е</w:t>
            </w:r>
            <w:r w:rsidRPr="003F1661">
              <w:rPr>
                <w:rFonts w:ascii="Times New Roman" w:eastAsia="Calibri" w:hAnsi="Times New Roman" w:cs="Times New Roman"/>
                <w:sz w:val="20"/>
                <w:szCs w:val="20"/>
              </w:rPr>
              <w:t>ния</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муниципальной</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услуги</w:t>
            </w:r>
          </w:p>
        </w:tc>
        <w:tc>
          <w:tcPr>
            <w:tcW w:w="2122" w:type="dxa"/>
            <w:vMerge/>
            <w:tcBorders>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900" w:right="-165"/>
              <w:jc w:val="both"/>
              <w:rPr>
                <w:rFonts w:ascii="Times New Roman" w:hAnsi="Times New Roman" w:cs="Times New Roman"/>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Специалист Отд</w:t>
            </w:r>
            <w:r w:rsidRPr="003F1661">
              <w:rPr>
                <w:rFonts w:ascii="Times New Roman" w:eastAsia="Calibri" w:hAnsi="Times New Roman" w:cs="Times New Roman"/>
                <w:sz w:val="20"/>
                <w:szCs w:val="20"/>
              </w:rPr>
              <w:t>е</w:t>
            </w:r>
            <w:r w:rsidRPr="003F1661">
              <w:rPr>
                <w:rFonts w:ascii="Times New Roman" w:eastAsia="Calibri" w:hAnsi="Times New Roman" w:cs="Times New Roman"/>
                <w:sz w:val="20"/>
                <w:szCs w:val="20"/>
              </w:rPr>
              <w:t>ла,</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ответственный за</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предоставление</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муниципальной</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у</w:t>
            </w:r>
            <w:r w:rsidRPr="003F1661">
              <w:rPr>
                <w:rFonts w:ascii="Times New Roman" w:eastAsia="Calibri" w:hAnsi="Times New Roman" w:cs="Times New Roman"/>
                <w:sz w:val="20"/>
                <w:szCs w:val="20"/>
              </w:rPr>
              <w:t>с</w:t>
            </w:r>
            <w:r w:rsidRPr="003F1661">
              <w:rPr>
                <w:rFonts w:ascii="Times New Roman" w:eastAsia="Calibri" w:hAnsi="Times New Roman" w:cs="Times New Roman"/>
                <w:sz w:val="20"/>
                <w:szCs w:val="20"/>
              </w:rPr>
              <w:t>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pacing w:before="0" w:line="240" w:lineRule="auto"/>
              <w:ind w:left="144" w:right="-165" w:hanging="26"/>
              <w:rPr>
                <w:rFonts w:ascii="Times New Roman" w:hAnsi="Times New Roman" w:cs="Times New Roman"/>
                <w:sz w:val="20"/>
                <w:szCs w:val="20"/>
              </w:rPr>
            </w:pPr>
            <w:r w:rsidRPr="003F1661">
              <w:rPr>
                <w:rFonts w:ascii="Times New Roman" w:eastAsia="Calibri" w:hAnsi="Times New Roman" w:cs="Times New Roman"/>
                <w:sz w:val="20"/>
                <w:szCs w:val="20"/>
              </w:rPr>
              <w:t>Отдел/ГИС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right="-165"/>
              <w:jc w:val="both"/>
              <w:rPr>
                <w:rFonts w:ascii="Times New Roman" w:hAnsi="Times New Roman" w:cs="Times New Roman"/>
                <w:sz w:val="20"/>
                <w:szCs w:val="20"/>
              </w:rPr>
            </w:pP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Направленное</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заявителю</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электронное</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сообщение о при</w:t>
            </w:r>
            <w:r w:rsidRPr="003F1661">
              <w:rPr>
                <w:rFonts w:ascii="Times New Roman" w:eastAsia="Calibri" w:hAnsi="Times New Roman" w:cs="Times New Roman"/>
                <w:sz w:val="20"/>
                <w:szCs w:val="20"/>
              </w:rPr>
              <w:t>е</w:t>
            </w:r>
            <w:r w:rsidRPr="003F1661">
              <w:rPr>
                <w:rFonts w:ascii="Times New Roman" w:eastAsia="Calibri" w:hAnsi="Times New Roman" w:cs="Times New Roman"/>
                <w:sz w:val="20"/>
                <w:szCs w:val="20"/>
              </w:rPr>
              <w:t>ме</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заявления к</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рассмотрению</w:t>
            </w:r>
          </w:p>
        </w:tc>
      </w:tr>
      <w:tr w:rsidR="003F1661" w:rsidRPr="003F1661" w:rsidTr="003F166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1380" w:right="-165"/>
              <w:jc w:val="both"/>
              <w:rPr>
                <w:rFonts w:ascii="Times New Roman" w:hAnsi="Times New Roman"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Направление</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заявителю</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электронного</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сообщения о приеме заявления к</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рассмотрению либо об отказе в приеме заявления с</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обоснованием отказа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900" w:right="-165"/>
              <w:jc w:val="both"/>
              <w:rPr>
                <w:rFonts w:ascii="Times New Roman" w:hAnsi="Times New Roman" w:cs="Times New Roman"/>
                <w:sz w:val="20"/>
                <w:szCs w:val="20"/>
              </w:rPr>
            </w:pP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pacing w:before="0" w:line="240" w:lineRule="auto"/>
              <w:ind w:left="144" w:right="-165" w:hanging="26"/>
              <w:jc w:val="both"/>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Наличие/ о</w:t>
            </w:r>
            <w:r w:rsidRPr="003F1661">
              <w:rPr>
                <w:rFonts w:ascii="Times New Roman" w:eastAsia="Calibri" w:hAnsi="Times New Roman" w:cs="Times New Roman"/>
                <w:sz w:val="20"/>
                <w:szCs w:val="20"/>
              </w:rPr>
              <w:t>т</w:t>
            </w:r>
            <w:r w:rsidRPr="003F1661">
              <w:rPr>
                <w:rFonts w:ascii="Times New Roman" w:eastAsia="Calibri" w:hAnsi="Times New Roman" w:cs="Times New Roman"/>
                <w:sz w:val="20"/>
                <w:szCs w:val="20"/>
              </w:rPr>
              <w:t>сутствие</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оснований для</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отказа в приеме</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документов, предусмо</w:t>
            </w:r>
            <w:r w:rsidRPr="003F1661">
              <w:rPr>
                <w:rFonts w:ascii="Times New Roman" w:eastAsia="Calibri" w:hAnsi="Times New Roman" w:cs="Times New Roman"/>
                <w:sz w:val="20"/>
                <w:szCs w:val="20"/>
              </w:rPr>
              <w:t>т</w:t>
            </w:r>
            <w:r w:rsidRPr="003F1661">
              <w:rPr>
                <w:rFonts w:ascii="Times New Roman" w:eastAsia="Calibri" w:hAnsi="Times New Roman" w:cs="Times New Roman"/>
                <w:sz w:val="20"/>
                <w:szCs w:val="20"/>
              </w:rPr>
              <w:t>ренных</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пунктом 2.13</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Администр</w:t>
            </w:r>
            <w:r w:rsidRPr="003F1661">
              <w:rPr>
                <w:rFonts w:ascii="Times New Roman" w:eastAsia="Calibri" w:hAnsi="Times New Roman" w:cs="Times New Roman"/>
                <w:sz w:val="20"/>
                <w:szCs w:val="20"/>
              </w:rPr>
              <w:t>а</w:t>
            </w:r>
            <w:r w:rsidRPr="003F1661">
              <w:rPr>
                <w:rFonts w:ascii="Times New Roman" w:eastAsia="Calibri" w:hAnsi="Times New Roman" w:cs="Times New Roman"/>
                <w:sz w:val="20"/>
                <w:szCs w:val="20"/>
              </w:rPr>
              <w:t>тивного</w:t>
            </w:r>
          </w:p>
          <w:p w:rsidR="003F1661" w:rsidRPr="003F1661" w:rsidRDefault="003F1661" w:rsidP="003F1661">
            <w:pPr>
              <w:pStyle w:val="35"/>
              <w:shd w:val="clear" w:color="auto" w:fill="auto"/>
              <w:spacing w:before="0" w:line="240" w:lineRule="auto"/>
              <w:ind w:right="-165"/>
              <w:jc w:val="both"/>
              <w:rPr>
                <w:rFonts w:ascii="Times New Roman" w:hAnsi="Times New Roman" w:cs="Times New Roman"/>
                <w:sz w:val="20"/>
                <w:szCs w:val="20"/>
              </w:rPr>
            </w:pPr>
            <w:r w:rsidRPr="003F1661">
              <w:rPr>
                <w:rFonts w:ascii="Times New Roman" w:eastAsia="Calibri" w:hAnsi="Times New Roman" w:cs="Times New Roman"/>
                <w:sz w:val="20"/>
                <w:szCs w:val="20"/>
              </w:rPr>
              <w:t>регламента</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920" w:right="-165"/>
              <w:jc w:val="both"/>
              <w:rPr>
                <w:rFonts w:ascii="Times New Roman" w:hAnsi="Times New Roman" w:cs="Times New Roman"/>
                <w:sz w:val="20"/>
                <w:szCs w:val="20"/>
              </w:rPr>
            </w:pPr>
          </w:p>
        </w:tc>
      </w:tr>
      <w:tr w:rsidR="003F1661" w:rsidRPr="003F1661" w:rsidTr="003F166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920" w:right="-165"/>
              <w:rPr>
                <w:rFonts w:ascii="Times New Roman" w:hAnsi="Times New Roman" w:cs="Times New Roman"/>
                <w:sz w:val="20"/>
                <w:szCs w:val="20"/>
              </w:rPr>
            </w:pPr>
            <w:r w:rsidRPr="003F1661">
              <w:rPr>
                <w:rFonts w:ascii="Times New Roman" w:hAnsi="Times New Roman" w:cs="Times New Roman"/>
                <w:sz w:val="20"/>
                <w:szCs w:val="20"/>
              </w:rPr>
              <w:t>2. Получение сведений посредством СМЭВ</w:t>
            </w:r>
          </w:p>
        </w:tc>
      </w:tr>
      <w:tr w:rsidR="003F1661" w:rsidRPr="003F1661" w:rsidTr="003F1661">
        <w:trPr>
          <w:trHeight w:val="288"/>
        </w:trPr>
        <w:tc>
          <w:tcPr>
            <w:tcW w:w="2704" w:type="dxa"/>
            <w:vMerge w:val="restart"/>
            <w:tcBorders>
              <w:top w:val="single" w:sz="4" w:space="0" w:color="auto"/>
              <w:left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Пакет</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зарегистрированных</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докуме</w:t>
            </w:r>
            <w:r w:rsidRPr="003F1661">
              <w:rPr>
                <w:rFonts w:ascii="Times New Roman" w:eastAsia="Calibri" w:hAnsi="Times New Roman" w:cs="Times New Roman"/>
                <w:sz w:val="20"/>
                <w:szCs w:val="20"/>
              </w:rPr>
              <w:t>н</w:t>
            </w:r>
            <w:r w:rsidRPr="003F1661">
              <w:rPr>
                <w:rFonts w:ascii="Times New Roman" w:eastAsia="Calibri" w:hAnsi="Times New Roman" w:cs="Times New Roman"/>
                <w:sz w:val="20"/>
                <w:szCs w:val="20"/>
              </w:rPr>
              <w:t>тов,</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поступивших</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специалисту Отдела,</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ответственному за</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предоставление</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муниципально</w:t>
            </w:r>
            <w:r w:rsidRPr="003F1661">
              <w:rPr>
                <w:rFonts w:ascii="Times New Roman" w:eastAsia="Calibri" w:hAnsi="Times New Roman" w:cs="Times New Roman"/>
                <w:sz w:val="20"/>
                <w:szCs w:val="20"/>
              </w:rPr>
              <w:t>й</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Направление межведомстве</w:t>
            </w:r>
            <w:r w:rsidRPr="003F1661">
              <w:rPr>
                <w:rFonts w:ascii="Times New Roman" w:eastAsia="Calibri" w:hAnsi="Times New Roman" w:cs="Times New Roman"/>
                <w:sz w:val="20"/>
                <w:szCs w:val="20"/>
              </w:rPr>
              <w:t>н</w:t>
            </w:r>
            <w:r w:rsidRPr="003F1661">
              <w:rPr>
                <w:rFonts w:ascii="Times New Roman" w:eastAsia="Calibri" w:hAnsi="Times New Roman" w:cs="Times New Roman"/>
                <w:sz w:val="20"/>
                <w:szCs w:val="20"/>
              </w:rPr>
              <w:t>ных запросов в органы и орг</w:t>
            </w:r>
            <w:r w:rsidRPr="003F1661">
              <w:rPr>
                <w:rFonts w:ascii="Times New Roman" w:eastAsia="Calibri" w:hAnsi="Times New Roman" w:cs="Times New Roman"/>
                <w:sz w:val="20"/>
                <w:szCs w:val="20"/>
              </w:rPr>
              <w:t>а</w:t>
            </w:r>
            <w:r w:rsidRPr="003F1661">
              <w:rPr>
                <w:rFonts w:ascii="Times New Roman" w:eastAsia="Calibri" w:hAnsi="Times New Roman" w:cs="Times New Roman"/>
                <w:sz w:val="20"/>
                <w:szCs w:val="20"/>
              </w:rPr>
              <w:t>низации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center"/>
              <w:rPr>
                <w:rFonts w:ascii="Times New Roman" w:hAnsi="Times New Roman" w:cs="Times New Roman"/>
                <w:sz w:val="20"/>
                <w:szCs w:val="20"/>
              </w:rPr>
            </w:pPr>
            <w:r w:rsidRPr="003F1661">
              <w:rPr>
                <w:rFonts w:ascii="Times New Roman" w:eastAsia="Calibri" w:hAnsi="Times New Roman" w:cs="Times New Roman"/>
                <w:sz w:val="20"/>
                <w:szCs w:val="20"/>
              </w:rPr>
              <w:t>1 рабочий день</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Специалист Отд</w:t>
            </w:r>
            <w:r w:rsidRPr="003F1661">
              <w:rPr>
                <w:rFonts w:ascii="Times New Roman" w:eastAsia="Calibri" w:hAnsi="Times New Roman" w:cs="Times New Roman"/>
                <w:sz w:val="20"/>
                <w:szCs w:val="20"/>
              </w:rPr>
              <w:t>е</w:t>
            </w:r>
            <w:r w:rsidRPr="003F1661">
              <w:rPr>
                <w:rFonts w:ascii="Times New Roman" w:eastAsia="Calibri" w:hAnsi="Times New Roman" w:cs="Times New Roman"/>
                <w:sz w:val="20"/>
                <w:szCs w:val="20"/>
              </w:rPr>
              <w:t>ла, ответственный за предоставление муниципальной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Отдел/ГИС/СМЭВ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Наличие</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докуме</w:t>
            </w:r>
            <w:r w:rsidRPr="003F1661">
              <w:rPr>
                <w:rFonts w:ascii="Times New Roman" w:eastAsia="Calibri" w:hAnsi="Times New Roman" w:cs="Times New Roman"/>
                <w:sz w:val="20"/>
                <w:szCs w:val="20"/>
              </w:rPr>
              <w:t>н</w:t>
            </w:r>
            <w:r w:rsidRPr="003F1661">
              <w:rPr>
                <w:rFonts w:ascii="Times New Roman" w:eastAsia="Calibri" w:hAnsi="Times New Roman" w:cs="Times New Roman"/>
                <w:sz w:val="20"/>
                <w:szCs w:val="20"/>
              </w:rPr>
              <w:t>тов,</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необходимых для</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предоставления</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муниципал</w:t>
            </w:r>
            <w:r w:rsidRPr="003F1661">
              <w:rPr>
                <w:rFonts w:ascii="Times New Roman" w:eastAsia="Calibri" w:hAnsi="Times New Roman" w:cs="Times New Roman"/>
                <w:sz w:val="20"/>
                <w:szCs w:val="20"/>
              </w:rPr>
              <w:t>ь</w:t>
            </w:r>
            <w:r w:rsidRPr="003F1661">
              <w:rPr>
                <w:rFonts w:ascii="Times New Roman" w:eastAsia="Calibri" w:hAnsi="Times New Roman" w:cs="Times New Roman"/>
                <w:sz w:val="20"/>
                <w:szCs w:val="20"/>
              </w:rPr>
              <w:t>но</w:t>
            </w:r>
            <w:r w:rsidRPr="003F1661">
              <w:rPr>
                <w:rFonts w:ascii="Times New Roman" w:eastAsia="Calibri" w:hAnsi="Times New Roman" w:cs="Times New Roman"/>
                <w:sz w:val="20"/>
                <w:szCs w:val="20"/>
              </w:rPr>
              <w:lastRenderedPageBreak/>
              <w:t>й</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услуги, находящихся</w:t>
            </w:r>
          </w:p>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в распоряж</w:t>
            </w:r>
            <w:r w:rsidRPr="003F1661">
              <w:rPr>
                <w:rFonts w:ascii="Times New Roman" w:eastAsia="Calibri" w:hAnsi="Times New Roman" w:cs="Times New Roman"/>
                <w:sz w:val="20"/>
                <w:szCs w:val="20"/>
              </w:rPr>
              <w:t>е</w:t>
            </w:r>
            <w:r w:rsidRPr="003F1661">
              <w:rPr>
                <w:rFonts w:ascii="Times New Roman" w:eastAsia="Calibri" w:hAnsi="Times New Roman" w:cs="Times New Roman"/>
                <w:sz w:val="20"/>
                <w:szCs w:val="20"/>
              </w:rPr>
              <w:t>нии</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государс</w:t>
            </w:r>
            <w:r w:rsidRPr="003F1661">
              <w:rPr>
                <w:rFonts w:ascii="Times New Roman" w:eastAsia="Calibri" w:hAnsi="Times New Roman" w:cs="Times New Roman"/>
                <w:sz w:val="20"/>
                <w:szCs w:val="20"/>
              </w:rPr>
              <w:t>т</w:t>
            </w:r>
            <w:r w:rsidRPr="003F1661">
              <w:rPr>
                <w:rFonts w:ascii="Times New Roman" w:eastAsia="Calibri" w:hAnsi="Times New Roman" w:cs="Times New Roman"/>
                <w:sz w:val="20"/>
                <w:szCs w:val="20"/>
              </w:rPr>
              <w:t>венных</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орг</w:t>
            </w:r>
            <w:r w:rsidRPr="003F1661">
              <w:rPr>
                <w:rFonts w:ascii="Times New Roman" w:eastAsia="Calibri" w:hAnsi="Times New Roman" w:cs="Times New Roman"/>
                <w:sz w:val="20"/>
                <w:szCs w:val="20"/>
              </w:rPr>
              <w:t>а</w:t>
            </w:r>
            <w:r w:rsidRPr="003F1661">
              <w:rPr>
                <w:rFonts w:ascii="Times New Roman" w:eastAsia="Calibri" w:hAnsi="Times New Roman" w:cs="Times New Roman"/>
                <w:sz w:val="20"/>
                <w:szCs w:val="20"/>
              </w:rPr>
              <w:t>нов(организаций)</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lastRenderedPageBreak/>
              <w:t>Направление</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межведомс</w:t>
            </w:r>
            <w:r w:rsidRPr="003F1661">
              <w:rPr>
                <w:rFonts w:ascii="Times New Roman" w:eastAsia="Calibri" w:hAnsi="Times New Roman" w:cs="Times New Roman"/>
                <w:sz w:val="20"/>
                <w:szCs w:val="20"/>
              </w:rPr>
              <w:t>т</w:t>
            </w:r>
            <w:r w:rsidRPr="003F1661">
              <w:rPr>
                <w:rFonts w:ascii="Times New Roman" w:eastAsia="Calibri" w:hAnsi="Times New Roman" w:cs="Times New Roman"/>
                <w:sz w:val="20"/>
                <w:szCs w:val="20"/>
              </w:rPr>
              <w:t>венного</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запроса в орг</w:t>
            </w:r>
            <w:r w:rsidRPr="003F1661">
              <w:rPr>
                <w:rFonts w:ascii="Times New Roman" w:eastAsia="Calibri" w:hAnsi="Times New Roman" w:cs="Times New Roman"/>
                <w:sz w:val="20"/>
                <w:szCs w:val="20"/>
              </w:rPr>
              <w:t>а</w:t>
            </w:r>
            <w:r w:rsidRPr="003F1661">
              <w:rPr>
                <w:rFonts w:ascii="Times New Roman" w:eastAsia="Calibri" w:hAnsi="Times New Roman" w:cs="Times New Roman"/>
                <w:sz w:val="20"/>
                <w:szCs w:val="20"/>
              </w:rPr>
              <w:t>ны(организации),предоставляющиедокуме</w:t>
            </w:r>
            <w:r w:rsidRPr="003F1661">
              <w:rPr>
                <w:rFonts w:ascii="Times New Roman" w:eastAsia="Calibri" w:hAnsi="Times New Roman" w:cs="Times New Roman"/>
                <w:sz w:val="20"/>
                <w:szCs w:val="20"/>
              </w:rPr>
              <w:t>н</w:t>
            </w:r>
            <w:r w:rsidRPr="003F1661">
              <w:rPr>
                <w:rFonts w:ascii="Times New Roman" w:eastAsia="Calibri" w:hAnsi="Times New Roman" w:cs="Times New Roman"/>
                <w:sz w:val="20"/>
                <w:szCs w:val="20"/>
              </w:rPr>
              <w:t>ты(сведения),предусмотренныеАдминистративнымре</w:t>
            </w:r>
            <w:r w:rsidRPr="003F1661">
              <w:rPr>
                <w:rFonts w:ascii="Times New Roman" w:eastAsia="Calibri" w:hAnsi="Times New Roman" w:cs="Times New Roman"/>
                <w:sz w:val="20"/>
                <w:szCs w:val="20"/>
              </w:rPr>
              <w:t>г</w:t>
            </w:r>
            <w:r w:rsidRPr="003F1661">
              <w:rPr>
                <w:rFonts w:ascii="Times New Roman" w:eastAsia="Calibri" w:hAnsi="Times New Roman" w:cs="Times New Roman"/>
                <w:sz w:val="20"/>
                <w:szCs w:val="20"/>
              </w:rPr>
              <w:t xml:space="preserve">ламентом, </w:t>
            </w:r>
            <w:r w:rsidRPr="003F1661">
              <w:rPr>
                <w:rFonts w:ascii="Times New Roman" w:eastAsia="Calibri" w:hAnsi="Times New Roman" w:cs="Times New Roman"/>
                <w:sz w:val="20"/>
                <w:szCs w:val="20"/>
              </w:rPr>
              <w:lastRenderedPageBreak/>
              <w:t>в т.ч. с</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использ</w:t>
            </w:r>
            <w:r w:rsidRPr="003F1661">
              <w:rPr>
                <w:rFonts w:ascii="Times New Roman" w:eastAsia="Calibri" w:hAnsi="Times New Roman" w:cs="Times New Roman"/>
                <w:sz w:val="20"/>
                <w:szCs w:val="20"/>
              </w:rPr>
              <w:t>о</w:t>
            </w:r>
            <w:r w:rsidRPr="003F1661">
              <w:rPr>
                <w:rFonts w:ascii="Times New Roman" w:eastAsia="Calibri" w:hAnsi="Times New Roman" w:cs="Times New Roman"/>
                <w:sz w:val="20"/>
                <w:szCs w:val="20"/>
              </w:rPr>
              <w:t>ванием</w:t>
            </w:r>
          </w:p>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СМЭВ</w:t>
            </w:r>
          </w:p>
        </w:tc>
      </w:tr>
      <w:tr w:rsidR="003F1661" w:rsidRPr="003F1661" w:rsidTr="003F1661">
        <w:trPr>
          <w:trHeight w:val="288"/>
        </w:trPr>
        <w:tc>
          <w:tcPr>
            <w:tcW w:w="2704" w:type="dxa"/>
            <w:vMerge/>
            <w:tcBorders>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1380" w:right="-165"/>
              <w:jc w:val="both"/>
              <w:rPr>
                <w:rFonts w:ascii="Times New Roman" w:hAnsi="Times New Roman"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Получение ответов на межведомственные запросы, форм</w:t>
            </w:r>
            <w:r w:rsidRPr="003F1661">
              <w:rPr>
                <w:rFonts w:ascii="Times New Roman" w:eastAsia="Calibri" w:hAnsi="Times New Roman" w:cs="Times New Roman"/>
                <w:sz w:val="20"/>
                <w:szCs w:val="20"/>
              </w:rPr>
              <w:t>и</w:t>
            </w:r>
            <w:r w:rsidRPr="003F1661">
              <w:rPr>
                <w:rFonts w:ascii="Times New Roman" w:eastAsia="Calibri" w:hAnsi="Times New Roman" w:cs="Times New Roman"/>
                <w:sz w:val="20"/>
                <w:szCs w:val="20"/>
              </w:rPr>
              <w:t>рование полного комплекта д</w:t>
            </w:r>
            <w:r w:rsidRPr="003F1661">
              <w:rPr>
                <w:rFonts w:ascii="Times New Roman" w:eastAsia="Calibri" w:hAnsi="Times New Roman" w:cs="Times New Roman"/>
                <w:sz w:val="20"/>
                <w:szCs w:val="20"/>
              </w:rPr>
              <w:t>о</w:t>
            </w:r>
            <w:r w:rsidRPr="003F1661">
              <w:rPr>
                <w:rFonts w:ascii="Times New Roman" w:eastAsia="Calibri" w:hAnsi="Times New Roman" w:cs="Times New Roman"/>
                <w:sz w:val="20"/>
                <w:szCs w:val="20"/>
              </w:rPr>
              <w:t>кументов</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center"/>
              <w:rPr>
                <w:rFonts w:ascii="Times New Roman" w:hAnsi="Times New Roman" w:cs="Times New Roman"/>
                <w:sz w:val="20"/>
                <w:szCs w:val="20"/>
              </w:rPr>
            </w:pPr>
            <w:r w:rsidRPr="003F1661">
              <w:rPr>
                <w:rFonts w:ascii="Times New Roman" w:eastAsia="Calibri" w:hAnsi="Times New Roman" w:cs="Times New Roman"/>
                <w:sz w:val="20"/>
                <w:szCs w:val="20"/>
              </w:rPr>
              <w:t>5 рабочих дней</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Специалист Отд</w:t>
            </w:r>
            <w:r w:rsidRPr="003F1661">
              <w:rPr>
                <w:rFonts w:ascii="Times New Roman" w:eastAsia="Calibri" w:hAnsi="Times New Roman" w:cs="Times New Roman"/>
                <w:sz w:val="20"/>
                <w:szCs w:val="20"/>
              </w:rPr>
              <w:t>е</w:t>
            </w:r>
            <w:r w:rsidRPr="003F1661">
              <w:rPr>
                <w:rFonts w:ascii="Times New Roman" w:eastAsia="Calibri" w:hAnsi="Times New Roman" w:cs="Times New Roman"/>
                <w:sz w:val="20"/>
                <w:szCs w:val="20"/>
              </w:rPr>
              <w:t>ла, ответственный за предоставление муниципальной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Отдел /ГИС/ СМЭВ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right="-165"/>
              <w:jc w:val="both"/>
              <w:rPr>
                <w:rFonts w:ascii="Times New Roman" w:hAnsi="Times New Roman" w:cs="Times New Roman"/>
                <w:sz w:val="20"/>
                <w:szCs w:val="20"/>
              </w:rPr>
            </w:pPr>
            <w:r w:rsidRPr="003F1661">
              <w:rPr>
                <w:rFonts w:ascii="Times New Roman" w:hAnsi="Times New Roman" w:cs="Times New Roman"/>
                <w:sz w:val="20"/>
                <w:szCs w:val="20"/>
              </w:rPr>
              <w:t>---</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Получение</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докуме</w:t>
            </w:r>
            <w:r w:rsidRPr="003F1661">
              <w:rPr>
                <w:rFonts w:ascii="Times New Roman" w:eastAsia="Calibri" w:hAnsi="Times New Roman" w:cs="Times New Roman"/>
                <w:sz w:val="20"/>
                <w:szCs w:val="20"/>
              </w:rPr>
              <w:t>н</w:t>
            </w:r>
            <w:r w:rsidRPr="003F1661">
              <w:rPr>
                <w:rFonts w:ascii="Times New Roman" w:eastAsia="Calibri" w:hAnsi="Times New Roman" w:cs="Times New Roman"/>
                <w:sz w:val="20"/>
                <w:szCs w:val="20"/>
              </w:rPr>
              <w:t>тов(сведений),необходимых для</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предоставления</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муниц</w:t>
            </w:r>
            <w:r w:rsidRPr="003F1661">
              <w:rPr>
                <w:rFonts w:ascii="Times New Roman" w:eastAsia="Calibri" w:hAnsi="Times New Roman" w:cs="Times New Roman"/>
                <w:sz w:val="20"/>
                <w:szCs w:val="20"/>
              </w:rPr>
              <w:t>и</w:t>
            </w:r>
            <w:r w:rsidRPr="003F1661">
              <w:rPr>
                <w:rFonts w:ascii="Times New Roman" w:eastAsia="Calibri" w:hAnsi="Times New Roman" w:cs="Times New Roman"/>
                <w:sz w:val="20"/>
                <w:szCs w:val="20"/>
              </w:rPr>
              <w:t>пальной</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услуги</w:t>
            </w:r>
          </w:p>
        </w:tc>
      </w:tr>
      <w:tr w:rsidR="003F1661" w:rsidRPr="003F1661" w:rsidTr="003F1661">
        <w:trPr>
          <w:trHeight w:val="288"/>
        </w:trPr>
        <w:tc>
          <w:tcPr>
            <w:tcW w:w="15319" w:type="dxa"/>
            <w:gridSpan w:val="10"/>
            <w:tcBorders>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center"/>
              <w:rPr>
                <w:rFonts w:ascii="Times New Roman" w:eastAsia="Calibri" w:hAnsi="Times New Roman" w:cs="Times New Roman"/>
                <w:sz w:val="20"/>
                <w:szCs w:val="20"/>
              </w:rPr>
            </w:pPr>
            <w:r w:rsidRPr="003F1661">
              <w:rPr>
                <w:rFonts w:ascii="Times New Roman" w:eastAsia="Calibri" w:hAnsi="Times New Roman" w:cs="Times New Roman"/>
                <w:sz w:val="20"/>
                <w:szCs w:val="20"/>
              </w:rPr>
              <w:t>3. Рассмотрение документов и сведений</w:t>
            </w:r>
          </w:p>
        </w:tc>
      </w:tr>
      <w:tr w:rsidR="003F1661" w:rsidRPr="003F1661" w:rsidTr="003F1661">
        <w:trPr>
          <w:trHeight w:val="288"/>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Пакет зарегистрированных документов, поступивших специалисту Отдела, ответс</w:t>
            </w:r>
            <w:r w:rsidRPr="003F1661">
              <w:rPr>
                <w:rFonts w:ascii="Times New Roman" w:eastAsia="Calibri" w:hAnsi="Times New Roman" w:cs="Times New Roman"/>
                <w:sz w:val="20"/>
                <w:szCs w:val="20"/>
              </w:rPr>
              <w:t>т</w:t>
            </w:r>
            <w:r w:rsidRPr="003F1661">
              <w:rPr>
                <w:rFonts w:ascii="Times New Roman" w:eastAsia="Calibri" w:hAnsi="Times New Roman" w:cs="Times New Roman"/>
                <w:sz w:val="20"/>
                <w:szCs w:val="20"/>
              </w:rPr>
              <w:t>венному за предоставление муниципальной услуги</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Проверка соответствия док</w:t>
            </w:r>
            <w:r w:rsidRPr="003F1661">
              <w:rPr>
                <w:rFonts w:ascii="Times New Roman" w:eastAsia="Calibri" w:hAnsi="Times New Roman" w:cs="Times New Roman"/>
                <w:sz w:val="20"/>
                <w:szCs w:val="20"/>
              </w:rPr>
              <w:t>у</w:t>
            </w:r>
            <w:r w:rsidRPr="003F1661">
              <w:rPr>
                <w:rFonts w:ascii="Times New Roman" w:eastAsia="Calibri" w:hAnsi="Times New Roman" w:cs="Times New Roman"/>
                <w:sz w:val="20"/>
                <w:szCs w:val="20"/>
              </w:rPr>
              <w:t>ментов и сведений требованиям нормативных правовых актов предоставления муниципальной услуги</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Рассмотрение  сформированного пакета документов на Межв</w:t>
            </w:r>
            <w:r w:rsidRPr="003F1661">
              <w:rPr>
                <w:rFonts w:ascii="Times New Roman" w:eastAsia="Calibri" w:hAnsi="Times New Roman" w:cs="Times New Roman"/>
                <w:sz w:val="20"/>
                <w:szCs w:val="20"/>
              </w:rPr>
              <w:t>е</w:t>
            </w:r>
            <w:r w:rsidRPr="003F1661">
              <w:rPr>
                <w:rFonts w:ascii="Times New Roman" w:eastAsia="Calibri" w:hAnsi="Times New Roman" w:cs="Times New Roman"/>
                <w:sz w:val="20"/>
                <w:szCs w:val="20"/>
              </w:rPr>
              <w:t>домственной Комиссии по пр</w:t>
            </w:r>
            <w:r w:rsidRPr="003F1661">
              <w:rPr>
                <w:rFonts w:ascii="Times New Roman" w:eastAsia="Calibri" w:hAnsi="Times New Roman" w:cs="Times New Roman"/>
                <w:sz w:val="20"/>
                <w:szCs w:val="20"/>
              </w:rPr>
              <w:t>и</w:t>
            </w:r>
            <w:r w:rsidRPr="003F1661">
              <w:rPr>
                <w:rFonts w:ascii="Times New Roman" w:eastAsia="Calibri" w:hAnsi="Times New Roman" w:cs="Times New Roman"/>
                <w:sz w:val="20"/>
                <w:szCs w:val="20"/>
              </w:rPr>
              <w:t>знанию жилым помещением жилого помещения, пригодным (непригодным) для проживания граждан и многоквартирного дома аварийным и подлежащим сносу и реконструкции, садов</w:t>
            </w:r>
            <w:r w:rsidRPr="003F1661">
              <w:rPr>
                <w:rFonts w:ascii="Times New Roman" w:eastAsia="Calibri" w:hAnsi="Times New Roman" w:cs="Times New Roman"/>
                <w:sz w:val="20"/>
                <w:szCs w:val="20"/>
              </w:rPr>
              <w:t>о</w:t>
            </w:r>
            <w:r w:rsidRPr="003F1661">
              <w:rPr>
                <w:rFonts w:ascii="Times New Roman" w:eastAsia="Calibri" w:hAnsi="Times New Roman" w:cs="Times New Roman"/>
                <w:sz w:val="20"/>
                <w:szCs w:val="20"/>
              </w:rPr>
              <w:t>го дома жилым домом и жилого дома садовым домом на терр</w:t>
            </w:r>
            <w:r w:rsidRPr="003F1661">
              <w:rPr>
                <w:rFonts w:ascii="Times New Roman" w:eastAsia="Calibri" w:hAnsi="Times New Roman" w:cs="Times New Roman"/>
                <w:sz w:val="20"/>
                <w:szCs w:val="20"/>
              </w:rPr>
              <w:t>и</w:t>
            </w:r>
            <w:r w:rsidRPr="003F1661">
              <w:rPr>
                <w:rFonts w:ascii="Times New Roman" w:eastAsia="Calibri" w:hAnsi="Times New Roman" w:cs="Times New Roman"/>
                <w:sz w:val="20"/>
                <w:szCs w:val="20"/>
              </w:rPr>
              <w:t>тории городского округа Тейк</w:t>
            </w:r>
            <w:r w:rsidRPr="003F1661">
              <w:rPr>
                <w:rFonts w:ascii="Times New Roman" w:eastAsia="Calibri" w:hAnsi="Times New Roman" w:cs="Times New Roman"/>
                <w:sz w:val="20"/>
                <w:szCs w:val="20"/>
              </w:rPr>
              <w:t>о</w:t>
            </w:r>
            <w:r w:rsidRPr="003F1661">
              <w:rPr>
                <w:rFonts w:ascii="Times New Roman" w:eastAsia="Calibri" w:hAnsi="Times New Roman" w:cs="Times New Roman"/>
                <w:sz w:val="20"/>
                <w:szCs w:val="20"/>
              </w:rPr>
              <w:t>во Ивановской области (далее – Комиссия).</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5 рабочих дней</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Специалист Отд</w:t>
            </w:r>
            <w:r w:rsidRPr="003F1661">
              <w:rPr>
                <w:rFonts w:ascii="Times New Roman" w:eastAsia="Calibri" w:hAnsi="Times New Roman" w:cs="Times New Roman"/>
                <w:sz w:val="20"/>
                <w:szCs w:val="20"/>
              </w:rPr>
              <w:t>е</w:t>
            </w:r>
            <w:r w:rsidRPr="003F1661">
              <w:rPr>
                <w:rFonts w:ascii="Times New Roman" w:eastAsia="Calibri" w:hAnsi="Times New Roman" w:cs="Times New Roman"/>
                <w:sz w:val="20"/>
                <w:szCs w:val="20"/>
              </w:rPr>
              <w:t>ла, ответственный за предоставление муниципальной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 xml:space="preserve">Отдел / Комиссия/ГИС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rPr>
                <w:rFonts w:ascii="Times New Roman" w:eastAsia="Calibri" w:hAnsi="Times New Roman" w:cs="Times New Roman"/>
                <w:sz w:val="20"/>
                <w:szCs w:val="20"/>
              </w:rPr>
            </w:pPr>
            <w:r w:rsidRPr="003F1661">
              <w:rPr>
                <w:rFonts w:ascii="Times New Roman" w:eastAsia="Calibri" w:hAnsi="Times New Roman" w:cs="Times New Roman"/>
                <w:sz w:val="20"/>
                <w:szCs w:val="20"/>
              </w:rPr>
              <w:t>Наличие или отсутствие</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о</w:t>
            </w:r>
            <w:r w:rsidRPr="003F1661">
              <w:rPr>
                <w:rFonts w:ascii="Times New Roman" w:eastAsia="Calibri" w:hAnsi="Times New Roman" w:cs="Times New Roman"/>
                <w:sz w:val="20"/>
                <w:szCs w:val="20"/>
              </w:rPr>
              <w:t>с</w:t>
            </w:r>
            <w:r w:rsidRPr="003F1661">
              <w:rPr>
                <w:rFonts w:ascii="Times New Roman" w:eastAsia="Calibri" w:hAnsi="Times New Roman" w:cs="Times New Roman"/>
                <w:sz w:val="20"/>
                <w:szCs w:val="20"/>
              </w:rPr>
              <w:t>нований для</w:t>
            </w:r>
          </w:p>
          <w:p w:rsidR="003F1661" w:rsidRPr="003F1661" w:rsidRDefault="00874B18" w:rsidP="003F1661">
            <w:pPr>
              <w:adjustRightInd w:val="0"/>
              <w:spacing w:after="0" w:line="240" w:lineRule="auto"/>
              <w:rPr>
                <w:rFonts w:ascii="Times New Roman" w:hAnsi="Times New Roman" w:cs="Times New Roman"/>
                <w:sz w:val="20"/>
                <w:szCs w:val="20"/>
              </w:rPr>
            </w:pPr>
            <w:r w:rsidRPr="003F1661">
              <w:rPr>
                <w:rFonts w:ascii="Times New Roman" w:eastAsia="Calibri" w:hAnsi="Times New Roman" w:cs="Times New Roman"/>
                <w:sz w:val="20"/>
                <w:szCs w:val="20"/>
              </w:rPr>
              <w:t>П</w:t>
            </w:r>
            <w:r w:rsidR="003F1661" w:rsidRPr="003F1661">
              <w:rPr>
                <w:rFonts w:ascii="Times New Roman" w:eastAsia="Calibri" w:hAnsi="Times New Roman" w:cs="Times New Roman"/>
                <w:sz w:val="20"/>
                <w:szCs w:val="20"/>
              </w:rPr>
              <w:t>редоставл</w:t>
            </w:r>
            <w:r w:rsidR="003F1661" w:rsidRPr="003F1661">
              <w:rPr>
                <w:rFonts w:ascii="Times New Roman" w:eastAsia="Calibri" w:hAnsi="Times New Roman" w:cs="Times New Roman"/>
                <w:sz w:val="20"/>
                <w:szCs w:val="20"/>
              </w:rPr>
              <w:t>е</w:t>
            </w:r>
            <w:r w:rsidR="003F1661" w:rsidRPr="003F1661">
              <w:rPr>
                <w:rFonts w:ascii="Times New Roman" w:eastAsia="Calibri" w:hAnsi="Times New Roman" w:cs="Times New Roman"/>
                <w:sz w:val="20"/>
                <w:szCs w:val="20"/>
              </w:rPr>
              <w:t>ния</w:t>
            </w:r>
            <w:r>
              <w:rPr>
                <w:rFonts w:ascii="Times New Roman" w:eastAsia="Calibri" w:hAnsi="Times New Roman" w:cs="Times New Roman"/>
                <w:sz w:val="20"/>
                <w:szCs w:val="20"/>
              </w:rPr>
              <w:t xml:space="preserve"> </w:t>
            </w:r>
            <w:r w:rsidR="003F1661" w:rsidRPr="003F1661">
              <w:rPr>
                <w:rFonts w:ascii="Times New Roman" w:eastAsia="Calibri" w:hAnsi="Times New Roman" w:cs="Times New Roman"/>
                <w:sz w:val="20"/>
                <w:szCs w:val="20"/>
              </w:rPr>
              <w:t>муниц</w:t>
            </w:r>
            <w:r w:rsidR="003F1661" w:rsidRPr="003F1661">
              <w:rPr>
                <w:rFonts w:ascii="Times New Roman" w:eastAsia="Calibri" w:hAnsi="Times New Roman" w:cs="Times New Roman"/>
                <w:sz w:val="20"/>
                <w:szCs w:val="20"/>
              </w:rPr>
              <w:t>и</w:t>
            </w:r>
            <w:r w:rsidR="003F1661" w:rsidRPr="003F1661">
              <w:rPr>
                <w:rFonts w:ascii="Times New Roman" w:eastAsia="Calibri" w:hAnsi="Times New Roman" w:cs="Times New Roman"/>
                <w:sz w:val="20"/>
                <w:szCs w:val="20"/>
              </w:rPr>
              <w:t>пальной усл</w:t>
            </w:r>
            <w:r w:rsidR="003F1661" w:rsidRPr="003F1661">
              <w:rPr>
                <w:rFonts w:ascii="Times New Roman" w:eastAsia="Calibri" w:hAnsi="Times New Roman" w:cs="Times New Roman"/>
                <w:sz w:val="20"/>
                <w:szCs w:val="20"/>
              </w:rPr>
              <w:t>у</w:t>
            </w:r>
            <w:r w:rsidR="003F1661" w:rsidRPr="003F1661">
              <w:rPr>
                <w:rFonts w:ascii="Times New Roman" w:eastAsia="Calibri" w:hAnsi="Times New Roman" w:cs="Times New Roman"/>
                <w:sz w:val="20"/>
                <w:szCs w:val="20"/>
              </w:rPr>
              <w:t>ги</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rPr>
                <w:rFonts w:ascii="Times New Roman" w:eastAsia="Calibri" w:hAnsi="Times New Roman" w:cs="Times New Roman"/>
                <w:sz w:val="20"/>
                <w:szCs w:val="20"/>
              </w:rPr>
            </w:pPr>
            <w:r w:rsidRPr="003F1661">
              <w:rPr>
                <w:rFonts w:ascii="Times New Roman" w:eastAsia="Calibri" w:hAnsi="Times New Roman" w:cs="Times New Roman"/>
                <w:sz w:val="20"/>
                <w:szCs w:val="20"/>
              </w:rPr>
              <w:t>Протокол Комиссии</w:t>
            </w:r>
          </w:p>
          <w:p w:rsidR="003F1661" w:rsidRPr="003F1661" w:rsidRDefault="003F1661" w:rsidP="003F1661">
            <w:pPr>
              <w:adjustRightInd w:val="0"/>
              <w:spacing w:after="0" w:line="240" w:lineRule="auto"/>
              <w:rPr>
                <w:rFonts w:ascii="Times New Roman" w:hAnsi="Times New Roman" w:cs="Times New Roman"/>
                <w:sz w:val="20"/>
                <w:szCs w:val="20"/>
              </w:rPr>
            </w:pPr>
            <w:r w:rsidRPr="003F1661">
              <w:rPr>
                <w:rFonts w:ascii="Times New Roman" w:eastAsia="Calibri" w:hAnsi="Times New Roman" w:cs="Times New Roman"/>
                <w:sz w:val="20"/>
                <w:szCs w:val="20"/>
              </w:rPr>
              <w:t>Подготовка проекта</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результата</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предоставления</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муниципальной услуги</w:t>
            </w:r>
          </w:p>
        </w:tc>
      </w:tr>
      <w:tr w:rsidR="003F1661" w:rsidRPr="003F1661" w:rsidTr="003F166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center"/>
              <w:rPr>
                <w:rFonts w:ascii="Times New Roman" w:eastAsia="Calibri" w:hAnsi="Times New Roman" w:cs="Times New Roman"/>
                <w:sz w:val="20"/>
                <w:szCs w:val="20"/>
              </w:rPr>
            </w:pPr>
            <w:r w:rsidRPr="003F1661">
              <w:rPr>
                <w:rFonts w:ascii="Times New Roman" w:eastAsia="Calibri" w:hAnsi="Times New Roman" w:cs="Times New Roman"/>
                <w:sz w:val="20"/>
                <w:szCs w:val="20"/>
              </w:rPr>
              <w:t>4. Принятие решения</w:t>
            </w:r>
          </w:p>
        </w:tc>
      </w:tr>
      <w:tr w:rsidR="003F1661" w:rsidRPr="003F1661" w:rsidTr="003F1661">
        <w:trPr>
          <w:trHeight w:val="2760"/>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lastRenderedPageBreak/>
              <w:t>Протокол Комиссии</w:t>
            </w:r>
          </w:p>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Проект результата</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предоставления</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муниципальной</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услуги</w:t>
            </w:r>
          </w:p>
        </w:tc>
        <w:tc>
          <w:tcPr>
            <w:tcW w:w="2835" w:type="dxa"/>
            <w:gridSpan w:val="2"/>
            <w:tcBorders>
              <w:top w:val="single" w:sz="4" w:space="0" w:color="auto"/>
              <w:left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Принятие решения о</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предоста</w:t>
            </w:r>
            <w:r w:rsidRPr="003F1661">
              <w:rPr>
                <w:rFonts w:ascii="Times New Roman" w:eastAsia="Calibri" w:hAnsi="Times New Roman" w:cs="Times New Roman"/>
                <w:sz w:val="20"/>
                <w:szCs w:val="20"/>
              </w:rPr>
              <w:t>в</w:t>
            </w:r>
            <w:r w:rsidRPr="003F1661">
              <w:rPr>
                <w:rFonts w:ascii="Times New Roman" w:eastAsia="Calibri" w:hAnsi="Times New Roman" w:cs="Times New Roman"/>
                <w:sz w:val="20"/>
                <w:szCs w:val="20"/>
              </w:rPr>
              <w:t>лении</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муниципальной</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услуги или об отказе</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в предоставлении</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Муниципальной 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В день рассмотрения</w:t>
            </w:r>
          </w:p>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документов и</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сведений</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Специалист Отд</w:t>
            </w:r>
            <w:r w:rsidRPr="003F1661">
              <w:rPr>
                <w:rFonts w:ascii="Times New Roman" w:eastAsia="Calibri" w:hAnsi="Times New Roman" w:cs="Times New Roman"/>
                <w:sz w:val="20"/>
                <w:szCs w:val="20"/>
              </w:rPr>
              <w:t>е</w:t>
            </w:r>
            <w:r w:rsidRPr="003F1661">
              <w:rPr>
                <w:rFonts w:ascii="Times New Roman" w:eastAsia="Calibri" w:hAnsi="Times New Roman" w:cs="Times New Roman"/>
                <w:sz w:val="20"/>
                <w:szCs w:val="20"/>
              </w:rPr>
              <w:t>ла,</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ответственный за</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предоставл</w:t>
            </w:r>
            <w:r w:rsidRPr="003F1661">
              <w:rPr>
                <w:rFonts w:ascii="Times New Roman" w:eastAsia="Calibri" w:hAnsi="Times New Roman" w:cs="Times New Roman"/>
                <w:sz w:val="20"/>
                <w:szCs w:val="20"/>
              </w:rPr>
              <w:t>е</w:t>
            </w:r>
            <w:r w:rsidRPr="003F1661">
              <w:rPr>
                <w:rFonts w:ascii="Times New Roman" w:eastAsia="Calibri" w:hAnsi="Times New Roman" w:cs="Times New Roman"/>
                <w:sz w:val="20"/>
                <w:szCs w:val="20"/>
              </w:rPr>
              <w:t>ние</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Муниципал</w:t>
            </w:r>
            <w:r w:rsidRPr="003F1661">
              <w:rPr>
                <w:rFonts w:ascii="Times New Roman" w:eastAsia="Calibri" w:hAnsi="Times New Roman" w:cs="Times New Roman"/>
                <w:sz w:val="20"/>
                <w:szCs w:val="20"/>
              </w:rPr>
              <w:t>ь</w:t>
            </w:r>
            <w:r w:rsidRPr="003F1661">
              <w:rPr>
                <w:rFonts w:ascii="Times New Roman" w:eastAsia="Calibri" w:hAnsi="Times New Roman" w:cs="Times New Roman"/>
                <w:sz w:val="20"/>
                <w:szCs w:val="20"/>
              </w:rPr>
              <w:t>ной услуги;</w:t>
            </w:r>
          </w:p>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Начальник Отдела</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 xml:space="preserve">Отдел /ГИС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right="-165"/>
              <w:jc w:val="both"/>
              <w:rPr>
                <w:rFonts w:ascii="Times New Roman" w:hAnsi="Times New Roman" w:cs="Times New Roman"/>
                <w:sz w:val="20"/>
                <w:szCs w:val="20"/>
              </w:rPr>
            </w:pPr>
            <w:r w:rsidRPr="003F1661">
              <w:rPr>
                <w:rFonts w:ascii="Times New Roman" w:hAnsi="Times New Roman" w:cs="Times New Roman"/>
                <w:sz w:val="20"/>
                <w:szCs w:val="20"/>
              </w:rPr>
              <w:t>–</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Предоставления</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муниц</w:t>
            </w:r>
            <w:r w:rsidRPr="003F1661">
              <w:rPr>
                <w:rFonts w:ascii="Times New Roman" w:eastAsia="Calibri" w:hAnsi="Times New Roman" w:cs="Times New Roman"/>
                <w:sz w:val="20"/>
                <w:szCs w:val="20"/>
              </w:rPr>
              <w:t>и</w:t>
            </w:r>
            <w:r w:rsidRPr="003F1661">
              <w:rPr>
                <w:rFonts w:ascii="Times New Roman" w:eastAsia="Calibri" w:hAnsi="Times New Roman" w:cs="Times New Roman"/>
                <w:sz w:val="20"/>
                <w:szCs w:val="20"/>
              </w:rPr>
              <w:t>пальной</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услуги по форме,</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утвержденной прилож</w:t>
            </w:r>
            <w:r w:rsidRPr="003F1661">
              <w:rPr>
                <w:rFonts w:ascii="Times New Roman" w:eastAsia="Calibri" w:hAnsi="Times New Roman" w:cs="Times New Roman"/>
                <w:sz w:val="20"/>
                <w:szCs w:val="20"/>
              </w:rPr>
              <w:t>е</w:t>
            </w:r>
            <w:r w:rsidRPr="003F1661">
              <w:rPr>
                <w:rFonts w:ascii="Times New Roman" w:eastAsia="Calibri" w:hAnsi="Times New Roman" w:cs="Times New Roman"/>
                <w:sz w:val="20"/>
                <w:szCs w:val="20"/>
              </w:rPr>
              <w:t>нием № 3 к Постановлению Правительства Российской Федерации от 28 января 2006 г. № 47 «Об утверждении Положения о признании помещения жилым помещен</w:t>
            </w:r>
            <w:r w:rsidRPr="003F1661">
              <w:rPr>
                <w:rFonts w:ascii="Times New Roman" w:eastAsia="Calibri" w:hAnsi="Times New Roman" w:cs="Times New Roman"/>
                <w:sz w:val="20"/>
                <w:szCs w:val="20"/>
              </w:rPr>
              <w:t>и</w:t>
            </w:r>
            <w:r w:rsidRPr="003F1661">
              <w:rPr>
                <w:rFonts w:ascii="Times New Roman" w:eastAsia="Calibri" w:hAnsi="Times New Roman" w:cs="Times New Roman"/>
                <w:sz w:val="20"/>
                <w:szCs w:val="20"/>
              </w:rPr>
              <w:t>ем, жилого помещения н</w:t>
            </w:r>
            <w:r w:rsidRPr="003F1661">
              <w:rPr>
                <w:rFonts w:ascii="Times New Roman" w:eastAsia="Calibri" w:hAnsi="Times New Roman" w:cs="Times New Roman"/>
                <w:sz w:val="20"/>
                <w:szCs w:val="20"/>
              </w:rPr>
              <w:t>е</w:t>
            </w:r>
            <w:r w:rsidRPr="003F1661">
              <w:rPr>
                <w:rFonts w:ascii="Times New Roman" w:eastAsia="Calibri" w:hAnsi="Times New Roman" w:cs="Times New Roman"/>
                <w:sz w:val="20"/>
                <w:szCs w:val="20"/>
              </w:rPr>
              <w:t>пригодным для проживания, многоквартирного дома аварийным и подлежащим сносу или реконструкции, сад</w:t>
            </w:r>
            <w:r w:rsidRPr="003F1661">
              <w:rPr>
                <w:rFonts w:ascii="Times New Roman" w:eastAsia="Calibri" w:hAnsi="Times New Roman" w:cs="Times New Roman"/>
                <w:sz w:val="20"/>
                <w:szCs w:val="20"/>
              </w:rPr>
              <w:t>о</w:t>
            </w:r>
            <w:r w:rsidRPr="003F1661">
              <w:rPr>
                <w:rFonts w:ascii="Times New Roman" w:eastAsia="Calibri" w:hAnsi="Times New Roman" w:cs="Times New Roman"/>
                <w:sz w:val="20"/>
                <w:szCs w:val="20"/>
              </w:rPr>
              <w:t>вого дома жилым домом и жилого дома садовым д</w:t>
            </w:r>
            <w:r w:rsidRPr="003F1661">
              <w:rPr>
                <w:rFonts w:ascii="Times New Roman" w:eastAsia="Calibri" w:hAnsi="Times New Roman" w:cs="Times New Roman"/>
                <w:sz w:val="20"/>
                <w:szCs w:val="20"/>
              </w:rPr>
              <w:t>о</w:t>
            </w:r>
            <w:r w:rsidRPr="003F1661">
              <w:rPr>
                <w:rFonts w:ascii="Times New Roman" w:eastAsia="Calibri" w:hAnsi="Times New Roman" w:cs="Times New Roman"/>
                <w:sz w:val="20"/>
                <w:szCs w:val="20"/>
              </w:rPr>
              <w:t>мом»,подписанный</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усиленной</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квалифицированной</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подписью</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главы городского о</w:t>
            </w:r>
            <w:r w:rsidRPr="003F1661">
              <w:rPr>
                <w:rFonts w:ascii="Times New Roman" w:eastAsia="Calibri" w:hAnsi="Times New Roman" w:cs="Times New Roman"/>
                <w:sz w:val="20"/>
                <w:szCs w:val="20"/>
              </w:rPr>
              <w:t>к</w:t>
            </w:r>
            <w:r w:rsidRPr="003F1661">
              <w:rPr>
                <w:rFonts w:ascii="Times New Roman" w:eastAsia="Calibri" w:hAnsi="Times New Roman" w:cs="Times New Roman"/>
                <w:sz w:val="20"/>
                <w:szCs w:val="20"/>
              </w:rPr>
              <w:t>руга Тейково Ивановской области.</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Решение об отказе в</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пред</w:t>
            </w:r>
            <w:r w:rsidRPr="003F1661">
              <w:rPr>
                <w:rFonts w:ascii="Times New Roman" w:eastAsia="Calibri" w:hAnsi="Times New Roman" w:cs="Times New Roman"/>
                <w:sz w:val="20"/>
                <w:szCs w:val="20"/>
              </w:rPr>
              <w:t>о</w:t>
            </w:r>
            <w:r w:rsidRPr="003F1661">
              <w:rPr>
                <w:rFonts w:ascii="Times New Roman" w:eastAsia="Calibri" w:hAnsi="Times New Roman" w:cs="Times New Roman"/>
                <w:sz w:val="20"/>
                <w:szCs w:val="20"/>
              </w:rPr>
              <w:t>ставлении</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муниципальной</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у</w:t>
            </w:r>
            <w:r w:rsidRPr="003F1661">
              <w:rPr>
                <w:rFonts w:ascii="Times New Roman" w:eastAsia="Calibri" w:hAnsi="Times New Roman" w:cs="Times New Roman"/>
                <w:sz w:val="20"/>
                <w:szCs w:val="20"/>
              </w:rPr>
              <w:t>с</w:t>
            </w:r>
            <w:r w:rsidRPr="003F1661">
              <w:rPr>
                <w:rFonts w:ascii="Times New Roman" w:eastAsia="Calibri" w:hAnsi="Times New Roman" w:cs="Times New Roman"/>
                <w:sz w:val="20"/>
                <w:szCs w:val="20"/>
              </w:rPr>
              <w:t>луги по форме,</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приведенной в</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Приложении №3 к</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Административному</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регламе</w:t>
            </w:r>
            <w:r w:rsidRPr="003F1661">
              <w:rPr>
                <w:rFonts w:ascii="Times New Roman" w:eastAsia="Calibri" w:hAnsi="Times New Roman" w:cs="Times New Roman"/>
                <w:sz w:val="20"/>
                <w:szCs w:val="20"/>
              </w:rPr>
              <w:t>н</w:t>
            </w:r>
            <w:r w:rsidRPr="003F1661">
              <w:rPr>
                <w:rFonts w:ascii="Times New Roman" w:eastAsia="Calibri" w:hAnsi="Times New Roman" w:cs="Times New Roman"/>
                <w:sz w:val="20"/>
                <w:szCs w:val="20"/>
              </w:rPr>
              <w:t>ту,</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подписанный</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усиленной квалифицированной</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по</w:t>
            </w:r>
            <w:r w:rsidRPr="003F1661">
              <w:rPr>
                <w:rFonts w:ascii="Times New Roman" w:eastAsia="Calibri" w:hAnsi="Times New Roman" w:cs="Times New Roman"/>
                <w:sz w:val="20"/>
                <w:szCs w:val="20"/>
              </w:rPr>
              <w:t>д</w:t>
            </w:r>
            <w:r w:rsidRPr="003F1661">
              <w:rPr>
                <w:rFonts w:ascii="Times New Roman" w:eastAsia="Calibri" w:hAnsi="Times New Roman" w:cs="Times New Roman"/>
                <w:sz w:val="20"/>
                <w:szCs w:val="20"/>
              </w:rPr>
              <w:t>писью</w:t>
            </w:r>
            <w:r w:rsidR="00874B18">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Первого заместит</w:t>
            </w:r>
            <w:r w:rsidR="00874B18">
              <w:rPr>
                <w:rFonts w:ascii="Times New Roman" w:eastAsia="Calibri" w:hAnsi="Times New Roman" w:cs="Times New Roman"/>
                <w:sz w:val="20"/>
                <w:szCs w:val="20"/>
              </w:rPr>
              <w:t>е</w:t>
            </w:r>
            <w:r w:rsidRPr="003F1661">
              <w:rPr>
                <w:rFonts w:ascii="Times New Roman" w:eastAsia="Calibri" w:hAnsi="Times New Roman" w:cs="Times New Roman"/>
                <w:sz w:val="20"/>
                <w:szCs w:val="20"/>
              </w:rPr>
              <w:t>ля главы администрации (по вопросам городского хозя</w:t>
            </w:r>
            <w:r w:rsidRPr="003F1661">
              <w:rPr>
                <w:rFonts w:ascii="Times New Roman" w:eastAsia="Calibri" w:hAnsi="Times New Roman" w:cs="Times New Roman"/>
                <w:sz w:val="20"/>
                <w:szCs w:val="20"/>
              </w:rPr>
              <w:t>й</w:t>
            </w:r>
            <w:r w:rsidRPr="003F1661">
              <w:rPr>
                <w:rFonts w:ascii="Times New Roman" w:eastAsia="Calibri" w:hAnsi="Times New Roman" w:cs="Times New Roman"/>
                <w:sz w:val="20"/>
                <w:szCs w:val="20"/>
              </w:rPr>
              <w:t>ства), начальника отдела городской инфраструктуры</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администрации городского округа Тейково Ивановской области</w:t>
            </w:r>
          </w:p>
        </w:tc>
      </w:tr>
      <w:tr w:rsidR="003F1661" w:rsidRPr="003F1661" w:rsidTr="003F1661">
        <w:trPr>
          <w:trHeight w:val="288"/>
        </w:trPr>
        <w:tc>
          <w:tcPr>
            <w:tcW w:w="15319" w:type="dxa"/>
            <w:gridSpan w:val="10"/>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center"/>
              <w:rPr>
                <w:rFonts w:ascii="Times New Roman" w:eastAsia="Calibri" w:hAnsi="Times New Roman" w:cs="Times New Roman"/>
                <w:sz w:val="20"/>
                <w:szCs w:val="20"/>
              </w:rPr>
            </w:pPr>
            <w:r w:rsidRPr="003F1661">
              <w:rPr>
                <w:rFonts w:ascii="Times New Roman" w:eastAsia="Calibri" w:hAnsi="Times New Roman" w:cs="Times New Roman"/>
                <w:sz w:val="20"/>
                <w:szCs w:val="20"/>
              </w:rPr>
              <w:t>5. Выдача результата (независимо от выбора заявителя)</w:t>
            </w:r>
          </w:p>
        </w:tc>
      </w:tr>
      <w:tr w:rsidR="003F1661" w:rsidRPr="003F1661" w:rsidTr="003F1661">
        <w:trPr>
          <w:trHeight w:val="288"/>
        </w:trPr>
        <w:tc>
          <w:tcPr>
            <w:tcW w:w="2704" w:type="dxa"/>
            <w:vMerge w:val="restart"/>
            <w:tcBorders>
              <w:top w:val="single" w:sz="4" w:space="0" w:color="auto"/>
              <w:left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lastRenderedPageBreak/>
              <w:t>Формирование и</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регистрация муниципальной услуги в фо</w:t>
            </w:r>
            <w:r w:rsidRPr="003F1661">
              <w:rPr>
                <w:rFonts w:ascii="Times New Roman" w:eastAsia="Calibri" w:hAnsi="Times New Roman" w:cs="Times New Roman"/>
                <w:sz w:val="20"/>
                <w:szCs w:val="20"/>
              </w:rPr>
              <w:t>р</w:t>
            </w:r>
            <w:r w:rsidRPr="003F1661">
              <w:rPr>
                <w:rFonts w:ascii="Times New Roman" w:eastAsia="Calibri" w:hAnsi="Times New Roman" w:cs="Times New Roman"/>
                <w:sz w:val="20"/>
                <w:szCs w:val="20"/>
              </w:rPr>
              <w:t>ме</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электронного</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документа в ГИС</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Регистрация</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результата</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предоставления</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муниципальной</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услуги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После окончания</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проц</w:t>
            </w:r>
            <w:r w:rsidRPr="003F1661">
              <w:rPr>
                <w:rFonts w:ascii="Times New Roman" w:eastAsia="Calibri" w:hAnsi="Times New Roman" w:cs="Times New Roman"/>
                <w:sz w:val="20"/>
                <w:szCs w:val="20"/>
              </w:rPr>
              <w:t>е</w:t>
            </w:r>
            <w:r w:rsidRPr="003F1661">
              <w:rPr>
                <w:rFonts w:ascii="Times New Roman" w:eastAsia="Calibri" w:hAnsi="Times New Roman" w:cs="Times New Roman"/>
                <w:sz w:val="20"/>
                <w:szCs w:val="20"/>
              </w:rPr>
              <w:t>дуры принятия</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решения (в общий</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срок предо</w:t>
            </w:r>
            <w:r w:rsidRPr="003F1661">
              <w:rPr>
                <w:rFonts w:ascii="Times New Roman" w:eastAsia="Calibri" w:hAnsi="Times New Roman" w:cs="Times New Roman"/>
                <w:sz w:val="20"/>
                <w:szCs w:val="20"/>
              </w:rPr>
              <w:t>с</w:t>
            </w:r>
            <w:r w:rsidRPr="003F1661">
              <w:rPr>
                <w:rFonts w:ascii="Times New Roman" w:eastAsia="Calibri" w:hAnsi="Times New Roman" w:cs="Times New Roman"/>
                <w:sz w:val="20"/>
                <w:szCs w:val="20"/>
              </w:rPr>
              <w:t>тавления</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муниципал</w:t>
            </w:r>
            <w:r w:rsidRPr="003F1661">
              <w:rPr>
                <w:rFonts w:ascii="Times New Roman" w:eastAsia="Calibri" w:hAnsi="Times New Roman" w:cs="Times New Roman"/>
                <w:sz w:val="20"/>
                <w:szCs w:val="20"/>
              </w:rPr>
              <w:t>ь</w:t>
            </w:r>
            <w:r w:rsidRPr="003F1661">
              <w:rPr>
                <w:rFonts w:ascii="Times New Roman" w:eastAsia="Calibri" w:hAnsi="Times New Roman" w:cs="Times New Roman"/>
                <w:sz w:val="20"/>
                <w:szCs w:val="20"/>
              </w:rPr>
              <w:t>ной</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услуги не</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включае</w:t>
            </w:r>
            <w:r w:rsidRPr="003F1661">
              <w:rPr>
                <w:rFonts w:ascii="Times New Roman" w:eastAsia="Calibri" w:hAnsi="Times New Roman" w:cs="Times New Roman"/>
                <w:sz w:val="20"/>
                <w:szCs w:val="20"/>
              </w:rPr>
              <w:t>т</w:t>
            </w:r>
            <w:r w:rsidRPr="003F1661">
              <w:rPr>
                <w:rFonts w:ascii="Times New Roman" w:eastAsia="Calibri" w:hAnsi="Times New Roman" w:cs="Times New Roman"/>
                <w:sz w:val="20"/>
                <w:szCs w:val="20"/>
              </w:rPr>
              <w:t>ся)</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BF446F" w:rsidP="003F1661">
            <w:pPr>
              <w:adjustRightInd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Специалист Отде</w:t>
            </w:r>
            <w:r w:rsidR="003F1661" w:rsidRPr="003F1661">
              <w:rPr>
                <w:rFonts w:ascii="Times New Roman" w:eastAsia="Calibri" w:hAnsi="Times New Roman" w:cs="Times New Roman"/>
                <w:sz w:val="20"/>
                <w:szCs w:val="20"/>
              </w:rPr>
              <w:t>ла, ответственный за предоставление муниципальной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Отдел / 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right="-165"/>
              <w:jc w:val="both"/>
              <w:rPr>
                <w:rFonts w:ascii="Times New Roman" w:hAnsi="Times New Roman" w:cs="Times New Roman"/>
                <w:sz w:val="20"/>
                <w:szCs w:val="20"/>
              </w:rPr>
            </w:pPr>
            <w:r w:rsidRPr="003F1661">
              <w:rPr>
                <w:rFonts w:ascii="Times New Roman" w:hAnsi="Times New Roman" w:cs="Times New Roman"/>
                <w:sz w:val="20"/>
                <w:szCs w:val="20"/>
              </w:rPr>
              <w:t>--</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Внесение сведений о</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конечном результате</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предоставления</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муниципальной</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услуги</w:t>
            </w:r>
          </w:p>
        </w:tc>
      </w:tr>
      <w:tr w:rsidR="003F1661" w:rsidRPr="003F1661" w:rsidTr="003F1661">
        <w:trPr>
          <w:trHeight w:val="288"/>
        </w:trPr>
        <w:tc>
          <w:tcPr>
            <w:tcW w:w="2704" w:type="dxa"/>
            <w:vMerge/>
            <w:tcBorders>
              <w:left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1380" w:right="-165"/>
              <w:jc w:val="both"/>
              <w:rPr>
                <w:rFonts w:ascii="Times New Roman" w:hAnsi="Times New Roman"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Направление в</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МБУ «МФЦ» результата</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муниципальной</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услуги, в форме электронного</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док</w:t>
            </w:r>
            <w:r w:rsidRPr="003F1661">
              <w:rPr>
                <w:rFonts w:ascii="Times New Roman" w:eastAsia="Calibri" w:hAnsi="Times New Roman" w:cs="Times New Roman"/>
                <w:sz w:val="20"/>
                <w:szCs w:val="20"/>
              </w:rPr>
              <w:t>у</w:t>
            </w:r>
            <w:r w:rsidRPr="003F1661">
              <w:rPr>
                <w:rFonts w:ascii="Times New Roman" w:eastAsia="Calibri" w:hAnsi="Times New Roman" w:cs="Times New Roman"/>
                <w:sz w:val="20"/>
                <w:szCs w:val="20"/>
              </w:rPr>
              <w:t>мента.</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В сроки,</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установленные</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соглашением о</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взаим</w:t>
            </w:r>
            <w:r w:rsidRPr="003F1661">
              <w:rPr>
                <w:rFonts w:ascii="Times New Roman" w:eastAsia="Calibri" w:hAnsi="Times New Roman" w:cs="Times New Roman"/>
                <w:sz w:val="20"/>
                <w:szCs w:val="20"/>
              </w:rPr>
              <w:t>о</w:t>
            </w:r>
            <w:r w:rsidRPr="003F1661">
              <w:rPr>
                <w:rFonts w:ascii="Times New Roman" w:eastAsia="Calibri" w:hAnsi="Times New Roman" w:cs="Times New Roman"/>
                <w:sz w:val="20"/>
                <w:szCs w:val="20"/>
              </w:rPr>
              <w:t>действии</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между</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Адм</w:t>
            </w:r>
            <w:r w:rsidRPr="003F1661">
              <w:rPr>
                <w:rFonts w:ascii="Times New Roman" w:eastAsia="Calibri" w:hAnsi="Times New Roman" w:cs="Times New Roman"/>
                <w:sz w:val="20"/>
                <w:szCs w:val="20"/>
              </w:rPr>
              <w:t>и</w:t>
            </w:r>
            <w:r w:rsidRPr="003F1661">
              <w:rPr>
                <w:rFonts w:ascii="Times New Roman" w:eastAsia="Calibri" w:hAnsi="Times New Roman" w:cs="Times New Roman"/>
                <w:sz w:val="20"/>
                <w:szCs w:val="20"/>
              </w:rPr>
              <w:t>нистрацией и</w:t>
            </w:r>
          </w:p>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МБУ «МФЦ»</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Специалист Отде-ла, ответственный за предоставление муниципальной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Отдел / АИС МФЦ</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Указание заявителем</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в З</w:t>
            </w:r>
            <w:r w:rsidRPr="003F1661">
              <w:rPr>
                <w:rFonts w:ascii="Times New Roman" w:eastAsia="Calibri" w:hAnsi="Times New Roman" w:cs="Times New Roman"/>
                <w:sz w:val="20"/>
                <w:szCs w:val="20"/>
              </w:rPr>
              <w:t>а</w:t>
            </w:r>
            <w:r w:rsidRPr="003F1661">
              <w:rPr>
                <w:rFonts w:ascii="Times New Roman" w:eastAsia="Calibri" w:hAnsi="Times New Roman" w:cs="Times New Roman"/>
                <w:sz w:val="20"/>
                <w:szCs w:val="20"/>
              </w:rPr>
              <w:t>просе способа</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выдачи р</w:t>
            </w:r>
            <w:r w:rsidRPr="003F1661">
              <w:rPr>
                <w:rFonts w:ascii="Times New Roman" w:eastAsia="Calibri" w:hAnsi="Times New Roman" w:cs="Times New Roman"/>
                <w:sz w:val="20"/>
                <w:szCs w:val="20"/>
              </w:rPr>
              <w:t>е</w:t>
            </w:r>
            <w:r w:rsidRPr="003F1661">
              <w:rPr>
                <w:rFonts w:ascii="Times New Roman" w:eastAsia="Calibri" w:hAnsi="Times New Roman" w:cs="Times New Roman"/>
                <w:sz w:val="20"/>
                <w:szCs w:val="20"/>
              </w:rPr>
              <w:t>зультата</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муниципал</w:t>
            </w:r>
            <w:r w:rsidRPr="003F1661">
              <w:rPr>
                <w:rFonts w:ascii="Times New Roman" w:eastAsia="Calibri" w:hAnsi="Times New Roman" w:cs="Times New Roman"/>
                <w:sz w:val="20"/>
                <w:szCs w:val="20"/>
              </w:rPr>
              <w:t>ь</w:t>
            </w:r>
            <w:r w:rsidRPr="003F1661">
              <w:rPr>
                <w:rFonts w:ascii="Times New Roman" w:eastAsia="Calibri" w:hAnsi="Times New Roman" w:cs="Times New Roman"/>
                <w:sz w:val="20"/>
                <w:szCs w:val="20"/>
              </w:rPr>
              <w:t>ной</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услуги в</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многофун</w:t>
            </w:r>
            <w:r w:rsidRPr="003F1661">
              <w:rPr>
                <w:rFonts w:ascii="Times New Roman" w:eastAsia="Calibri" w:hAnsi="Times New Roman" w:cs="Times New Roman"/>
                <w:sz w:val="20"/>
                <w:szCs w:val="20"/>
              </w:rPr>
              <w:t>к</w:t>
            </w:r>
            <w:r w:rsidRPr="003F1661">
              <w:rPr>
                <w:rFonts w:ascii="Times New Roman" w:eastAsia="Calibri" w:hAnsi="Times New Roman" w:cs="Times New Roman"/>
                <w:sz w:val="20"/>
                <w:szCs w:val="20"/>
              </w:rPr>
              <w:t>циональном центре, а также</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подача З</w:t>
            </w:r>
            <w:r w:rsidRPr="003F1661">
              <w:rPr>
                <w:rFonts w:ascii="Times New Roman" w:eastAsia="Calibri" w:hAnsi="Times New Roman" w:cs="Times New Roman"/>
                <w:sz w:val="20"/>
                <w:szCs w:val="20"/>
              </w:rPr>
              <w:t>а</w:t>
            </w:r>
            <w:r w:rsidRPr="003F1661">
              <w:rPr>
                <w:rFonts w:ascii="Times New Roman" w:eastAsia="Calibri" w:hAnsi="Times New Roman" w:cs="Times New Roman"/>
                <w:sz w:val="20"/>
                <w:szCs w:val="20"/>
              </w:rPr>
              <w:t>проса через</w:t>
            </w:r>
          </w:p>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многофун</w:t>
            </w:r>
            <w:r w:rsidRPr="003F1661">
              <w:rPr>
                <w:rFonts w:ascii="Times New Roman" w:eastAsia="Calibri" w:hAnsi="Times New Roman" w:cs="Times New Roman"/>
                <w:sz w:val="20"/>
                <w:szCs w:val="20"/>
              </w:rPr>
              <w:t>к</w:t>
            </w:r>
            <w:r w:rsidRPr="003F1661">
              <w:rPr>
                <w:rFonts w:ascii="Times New Roman" w:eastAsia="Calibri" w:hAnsi="Times New Roman" w:cs="Times New Roman"/>
                <w:sz w:val="20"/>
                <w:szCs w:val="20"/>
              </w:rPr>
              <w:t>циональный центр</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Выдача результата</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муниц</w:t>
            </w:r>
            <w:r w:rsidRPr="003F1661">
              <w:rPr>
                <w:rFonts w:ascii="Times New Roman" w:eastAsia="Calibri" w:hAnsi="Times New Roman" w:cs="Times New Roman"/>
                <w:sz w:val="20"/>
                <w:szCs w:val="20"/>
              </w:rPr>
              <w:t>и</w:t>
            </w:r>
            <w:r w:rsidRPr="003F1661">
              <w:rPr>
                <w:rFonts w:ascii="Times New Roman" w:eastAsia="Calibri" w:hAnsi="Times New Roman" w:cs="Times New Roman"/>
                <w:sz w:val="20"/>
                <w:szCs w:val="20"/>
              </w:rPr>
              <w:t>пальной услуги заявителю в</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форме бумажного</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докуме</w:t>
            </w:r>
            <w:r w:rsidRPr="003F1661">
              <w:rPr>
                <w:rFonts w:ascii="Times New Roman" w:eastAsia="Calibri" w:hAnsi="Times New Roman" w:cs="Times New Roman"/>
                <w:sz w:val="20"/>
                <w:szCs w:val="20"/>
              </w:rPr>
              <w:t>н</w:t>
            </w:r>
            <w:r w:rsidRPr="003F1661">
              <w:rPr>
                <w:rFonts w:ascii="Times New Roman" w:eastAsia="Calibri" w:hAnsi="Times New Roman" w:cs="Times New Roman"/>
                <w:sz w:val="20"/>
                <w:szCs w:val="20"/>
              </w:rPr>
              <w:t>та,</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подтверждающего</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содержание электронного</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докуме</w:t>
            </w:r>
            <w:r w:rsidRPr="003F1661">
              <w:rPr>
                <w:rFonts w:ascii="Times New Roman" w:eastAsia="Calibri" w:hAnsi="Times New Roman" w:cs="Times New Roman"/>
                <w:sz w:val="20"/>
                <w:szCs w:val="20"/>
              </w:rPr>
              <w:t>н</w:t>
            </w:r>
            <w:r w:rsidRPr="003F1661">
              <w:rPr>
                <w:rFonts w:ascii="Times New Roman" w:eastAsia="Calibri" w:hAnsi="Times New Roman" w:cs="Times New Roman"/>
                <w:sz w:val="20"/>
                <w:szCs w:val="20"/>
              </w:rPr>
              <w:t>та,</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заверенного печатью</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мн</w:t>
            </w:r>
            <w:r w:rsidRPr="003F1661">
              <w:rPr>
                <w:rFonts w:ascii="Times New Roman" w:eastAsia="Calibri" w:hAnsi="Times New Roman" w:cs="Times New Roman"/>
                <w:sz w:val="20"/>
                <w:szCs w:val="20"/>
              </w:rPr>
              <w:t>о</w:t>
            </w:r>
            <w:r w:rsidRPr="003F1661">
              <w:rPr>
                <w:rFonts w:ascii="Times New Roman" w:eastAsia="Calibri" w:hAnsi="Times New Roman" w:cs="Times New Roman"/>
                <w:sz w:val="20"/>
                <w:szCs w:val="20"/>
              </w:rPr>
              <w:t>гофункционального центра;</w:t>
            </w:r>
          </w:p>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внесение сведений в</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ГИС о выдаче</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результата</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муниц</w:t>
            </w:r>
            <w:r w:rsidRPr="003F1661">
              <w:rPr>
                <w:rFonts w:ascii="Times New Roman" w:eastAsia="Calibri" w:hAnsi="Times New Roman" w:cs="Times New Roman"/>
                <w:sz w:val="20"/>
                <w:szCs w:val="20"/>
              </w:rPr>
              <w:t>и</w:t>
            </w:r>
            <w:r w:rsidRPr="003F1661">
              <w:rPr>
                <w:rFonts w:ascii="Times New Roman" w:eastAsia="Calibri" w:hAnsi="Times New Roman" w:cs="Times New Roman"/>
                <w:sz w:val="20"/>
                <w:szCs w:val="20"/>
              </w:rPr>
              <w:t>пальной</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услуги</w:t>
            </w:r>
          </w:p>
        </w:tc>
      </w:tr>
      <w:tr w:rsidR="003F1661" w:rsidRPr="003F1661" w:rsidTr="003F1661">
        <w:trPr>
          <w:trHeight w:val="288"/>
        </w:trPr>
        <w:tc>
          <w:tcPr>
            <w:tcW w:w="2704" w:type="dxa"/>
            <w:vMerge/>
            <w:tcBorders>
              <w:left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1380" w:right="-165"/>
              <w:jc w:val="both"/>
              <w:rPr>
                <w:rFonts w:ascii="Times New Roman" w:hAnsi="Times New Roman"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Направление</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заявителю</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результата</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предоставления</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муниципал</w:t>
            </w:r>
            <w:r w:rsidRPr="003F1661">
              <w:rPr>
                <w:rFonts w:ascii="Times New Roman" w:eastAsia="Calibri" w:hAnsi="Times New Roman" w:cs="Times New Roman"/>
                <w:sz w:val="20"/>
                <w:szCs w:val="20"/>
              </w:rPr>
              <w:t>ь</w:t>
            </w:r>
            <w:r w:rsidRPr="003F1661">
              <w:rPr>
                <w:rFonts w:ascii="Times New Roman" w:eastAsia="Calibri" w:hAnsi="Times New Roman" w:cs="Times New Roman"/>
                <w:sz w:val="20"/>
                <w:szCs w:val="20"/>
              </w:rPr>
              <w:t>ной</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услуги в личный</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кабинет на Едином портале, региональном портале</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hAnsi="Times New Roman" w:cs="Times New Roman"/>
                <w:sz w:val="20"/>
                <w:szCs w:val="20"/>
              </w:rPr>
            </w:pPr>
            <w:r w:rsidRPr="003F1661">
              <w:rPr>
                <w:rFonts w:ascii="Times New Roman" w:eastAsia="Calibri" w:hAnsi="Times New Roman" w:cs="Times New Roman"/>
                <w:sz w:val="20"/>
                <w:szCs w:val="20"/>
              </w:rPr>
              <w:t>В день регистрации результата предоставл</w:t>
            </w:r>
            <w:r w:rsidRPr="003F1661">
              <w:rPr>
                <w:rFonts w:ascii="Times New Roman" w:eastAsia="Calibri" w:hAnsi="Times New Roman" w:cs="Times New Roman"/>
                <w:sz w:val="20"/>
                <w:szCs w:val="20"/>
              </w:rPr>
              <w:t>е</w:t>
            </w:r>
            <w:r w:rsidRPr="003F1661">
              <w:rPr>
                <w:rFonts w:ascii="Times New Roman" w:eastAsia="Calibri" w:hAnsi="Times New Roman" w:cs="Times New Roman"/>
                <w:sz w:val="20"/>
                <w:szCs w:val="20"/>
              </w:rPr>
              <w:t>ния муниципальной услуги</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BF446F" w:rsidP="003F1661">
            <w:pPr>
              <w:adjustRightInd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Специалист Отде</w:t>
            </w:r>
            <w:r w:rsidR="003F1661" w:rsidRPr="003F1661">
              <w:rPr>
                <w:rFonts w:ascii="Times New Roman" w:eastAsia="Calibri" w:hAnsi="Times New Roman" w:cs="Times New Roman"/>
                <w:sz w:val="20"/>
                <w:szCs w:val="20"/>
              </w:rPr>
              <w:t>ла, ответственный за предоставление муниципальной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pacing w:before="0" w:line="240" w:lineRule="auto"/>
              <w:ind w:left="144" w:right="-165" w:hanging="26"/>
              <w:rPr>
                <w:rFonts w:ascii="Times New Roman" w:hAnsi="Times New Roman" w:cs="Times New Roman"/>
                <w:sz w:val="20"/>
                <w:szCs w:val="20"/>
              </w:rPr>
            </w:pPr>
            <w:r w:rsidRPr="003F1661">
              <w:rPr>
                <w:rFonts w:ascii="Times New Roman" w:eastAsia="Calibri" w:hAnsi="Times New Roman" w:cs="Times New Roman"/>
                <w:sz w:val="20"/>
                <w:szCs w:val="20"/>
              </w:rPr>
              <w:t>ГИС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jc w:val="both"/>
              <w:rPr>
                <w:rFonts w:ascii="Times New Roman" w:hAnsi="Times New Roman" w:cs="Times New Roman"/>
                <w:sz w:val="20"/>
                <w:szCs w:val="20"/>
              </w:rPr>
            </w:pPr>
            <w:r w:rsidRPr="003F1661">
              <w:rPr>
                <w:rFonts w:ascii="Times New Roman" w:hAnsi="Times New Roman" w:cs="Times New Roman"/>
                <w:sz w:val="20"/>
                <w:szCs w:val="20"/>
              </w:rPr>
              <w:t>Указание в запросе да</w:t>
            </w:r>
            <w:r w:rsidRPr="003F1661">
              <w:rPr>
                <w:rFonts w:ascii="Times New Roman" w:hAnsi="Times New Roman" w:cs="Times New Roman"/>
                <w:sz w:val="20"/>
                <w:szCs w:val="20"/>
              </w:rPr>
              <w:t>н</w:t>
            </w:r>
            <w:r w:rsidRPr="003F1661">
              <w:rPr>
                <w:rFonts w:ascii="Times New Roman" w:hAnsi="Times New Roman" w:cs="Times New Roman"/>
                <w:sz w:val="20"/>
                <w:szCs w:val="20"/>
              </w:rPr>
              <w:t>ного способа выдачи результата пр</w:t>
            </w:r>
            <w:r w:rsidRPr="003F1661">
              <w:rPr>
                <w:rFonts w:ascii="Times New Roman" w:hAnsi="Times New Roman" w:cs="Times New Roman"/>
                <w:sz w:val="20"/>
                <w:szCs w:val="20"/>
              </w:rPr>
              <w:t>е</w:t>
            </w:r>
            <w:r w:rsidRPr="003F1661">
              <w:rPr>
                <w:rFonts w:ascii="Times New Roman" w:hAnsi="Times New Roman" w:cs="Times New Roman"/>
                <w:sz w:val="20"/>
                <w:szCs w:val="20"/>
              </w:rPr>
              <w:t>доставления муниципал</w:t>
            </w:r>
            <w:r w:rsidRPr="003F1661">
              <w:rPr>
                <w:rFonts w:ascii="Times New Roman" w:hAnsi="Times New Roman" w:cs="Times New Roman"/>
                <w:sz w:val="20"/>
                <w:szCs w:val="20"/>
              </w:rPr>
              <w:t>ь</w:t>
            </w:r>
            <w:r w:rsidRPr="003F1661">
              <w:rPr>
                <w:rFonts w:ascii="Times New Roman" w:hAnsi="Times New Roman" w:cs="Times New Roman"/>
                <w:sz w:val="20"/>
                <w:szCs w:val="20"/>
              </w:rPr>
              <w:t xml:space="preserve">ной услуги </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Результат</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муниципальной</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услуги, направленный</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заявит</w:t>
            </w:r>
            <w:r w:rsidRPr="003F1661">
              <w:rPr>
                <w:rFonts w:ascii="Times New Roman" w:eastAsia="Calibri" w:hAnsi="Times New Roman" w:cs="Times New Roman"/>
                <w:sz w:val="20"/>
                <w:szCs w:val="20"/>
              </w:rPr>
              <w:t>е</w:t>
            </w:r>
            <w:r w:rsidRPr="003F1661">
              <w:rPr>
                <w:rFonts w:ascii="Times New Roman" w:eastAsia="Calibri" w:hAnsi="Times New Roman" w:cs="Times New Roman"/>
                <w:sz w:val="20"/>
                <w:szCs w:val="20"/>
              </w:rPr>
              <w:t>лю на личный</w:t>
            </w:r>
            <w:r w:rsidR="00BF446F">
              <w:rPr>
                <w:rFonts w:ascii="Times New Roman" w:eastAsia="Calibri" w:hAnsi="Times New Roman" w:cs="Times New Roman"/>
                <w:sz w:val="20"/>
                <w:szCs w:val="20"/>
              </w:rPr>
              <w:t xml:space="preserve"> </w:t>
            </w:r>
            <w:r w:rsidRPr="003F1661">
              <w:rPr>
                <w:rFonts w:ascii="Times New Roman" w:eastAsia="Calibri" w:hAnsi="Times New Roman" w:cs="Times New Roman"/>
                <w:sz w:val="20"/>
                <w:szCs w:val="20"/>
              </w:rPr>
              <w:t>кабинет на Едином портале, регионал</w:t>
            </w:r>
            <w:r w:rsidRPr="003F1661">
              <w:rPr>
                <w:rFonts w:ascii="Times New Roman" w:eastAsia="Calibri" w:hAnsi="Times New Roman" w:cs="Times New Roman"/>
                <w:sz w:val="20"/>
                <w:szCs w:val="20"/>
              </w:rPr>
              <w:t>ь</w:t>
            </w:r>
            <w:r w:rsidRPr="003F1661">
              <w:rPr>
                <w:rFonts w:ascii="Times New Roman" w:eastAsia="Calibri" w:hAnsi="Times New Roman" w:cs="Times New Roman"/>
                <w:sz w:val="20"/>
                <w:szCs w:val="20"/>
              </w:rPr>
              <w:t>ном портале</w:t>
            </w:r>
          </w:p>
        </w:tc>
      </w:tr>
      <w:tr w:rsidR="003F1661" w:rsidRPr="003F1661" w:rsidTr="003F1661">
        <w:trPr>
          <w:trHeight w:val="288"/>
        </w:trPr>
        <w:tc>
          <w:tcPr>
            <w:tcW w:w="2704" w:type="dxa"/>
            <w:tcBorders>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ind w:left="1380" w:right="-165"/>
              <w:jc w:val="both"/>
              <w:rPr>
                <w:rFonts w:ascii="Times New Roman" w:hAnsi="Times New Roman" w:cs="Times New Roman"/>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Выдача заявителю результата предоставления муниципальной услуги на бумажном носители в Отделе</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В день обращения заявителя в Отдел за выдачей результата предо</w:t>
            </w:r>
            <w:r w:rsidRPr="003F1661">
              <w:rPr>
                <w:rFonts w:ascii="Times New Roman" w:eastAsia="Calibri" w:hAnsi="Times New Roman" w:cs="Times New Roman"/>
                <w:sz w:val="20"/>
                <w:szCs w:val="20"/>
              </w:rPr>
              <w:t>с</w:t>
            </w:r>
            <w:r w:rsidRPr="003F1661">
              <w:rPr>
                <w:rFonts w:ascii="Times New Roman" w:eastAsia="Calibri" w:hAnsi="Times New Roman" w:cs="Times New Roman"/>
                <w:sz w:val="20"/>
                <w:szCs w:val="20"/>
              </w:rPr>
              <w:t>тавления муниципал</w:t>
            </w:r>
            <w:r w:rsidRPr="003F1661">
              <w:rPr>
                <w:rFonts w:ascii="Times New Roman" w:eastAsia="Calibri" w:hAnsi="Times New Roman" w:cs="Times New Roman"/>
                <w:sz w:val="20"/>
                <w:szCs w:val="20"/>
              </w:rPr>
              <w:t>ь</w:t>
            </w:r>
            <w:r w:rsidRPr="003F1661">
              <w:rPr>
                <w:rFonts w:ascii="Times New Roman" w:eastAsia="Calibri" w:hAnsi="Times New Roman" w:cs="Times New Roman"/>
                <w:sz w:val="20"/>
                <w:szCs w:val="20"/>
              </w:rPr>
              <w:t xml:space="preserve">ной услуги </w:t>
            </w:r>
          </w:p>
        </w:tc>
        <w:tc>
          <w:tcPr>
            <w:tcW w:w="1705"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BF446F" w:rsidP="003F1661">
            <w:pPr>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Специалист Отде</w:t>
            </w:r>
            <w:r w:rsidR="003F1661" w:rsidRPr="003F1661">
              <w:rPr>
                <w:rFonts w:ascii="Times New Roman" w:eastAsia="Calibri" w:hAnsi="Times New Roman" w:cs="Times New Roman"/>
                <w:sz w:val="20"/>
                <w:szCs w:val="20"/>
              </w:rPr>
              <w:t>ла, ответственный за предоставление муниципальной услуги</w:t>
            </w: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pacing w:before="0" w:line="240" w:lineRule="auto"/>
              <w:ind w:left="144" w:right="-165" w:hanging="26"/>
              <w:rPr>
                <w:rFonts w:ascii="Times New Roman" w:eastAsia="Calibri" w:hAnsi="Times New Roman" w:cs="Times New Roman"/>
                <w:sz w:val="20"/>
                <w:szCs w:val="20"/>
              </w:rPr>
            </w:pPr>
            <w:r w:rsidRPr="003F1661">
              <w:rPr>
                <w:rFonts w:ascii="Times New Roman" w:eastAsia="Calibri" w:hAnsi="Times New Roman" w:cs="Times New Roman"/>
                <w:sz w:val="20"/>
                <w:szCs w:val="20"/>
              </w:rPr>
              <w:t>Отдел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pStyle w:val="35"/>
              <w:shd w:val="clear" w:color="auto" w:fill="auto"/>
              <w:spacing w:before="0" w:line="240" w:lineRule="auto"/>
              <w:jc w:val="both"/>
              <w:rPr>
                <w:rFonts w:ascii="Times New Roman" w:hAnsi="Times New Roman" w:cs="Times New Roman"/>
                <w:sz w:val="20"/>
                <w:szCs w:val="20"/>
              </w:rPr>
            </w:pPr>
            <w:r w:rsidRPr="003F1661">
              <w:rPr>
                <w:rFonts w:ascii="Times New Roman" w:hAnsi="Times New Roman" w:cs="Times New Roman"/>
                <w:sz w:val="20"/>
                <w:szCs w:val="20"/>
              </w:rPr>
              <w:t>Указание в зап</w:t>
            </w:r>
            <w:r w:rsidR="00BF446F">
              <w:rPr>
                <w:rFonts w:ascii="Times New Roman" w:hAnsi="Times New Roman" w:cs="Times New Roman"/>
                <w:sz w:val="20"/>
                <w:szCs w:val="20"/>
              </w:rPr>
              <w:t>росе данного способа выдачи ре</w:t>
            </w:r>
            <w:r w:rsidRPr="003F1661">
              <w:rPr>
                <w:rFonts w:ascii="Times New Roman" w:hAnsi="Times New Roman" w:cs="Times New Roman"/>
                <w:sz w:val="20"/>
                <w:szCs w:val="20"/>
              </w:rPr>
              <w:t>зультата</w:t>
            </w:r>
            <w:r w:rsidR="00BF446F">
              <w:rPr>
                <w:rFonts w:ascii="Times New Roman" w:hAnsi="Times New Roman" w:cs="Times New Roman"/>
                <w:sz w:val="20"/>
                <w:szCs w:val="20"/>
              </w:rPr>
              <w:t xml:space="preserve"> </w:t>
            </w:r>
            <w:r w:rsidRPr="003F1661">
              <w:rPr>
                <w:rFonts w:ascii="Times New Roman" w:hAnsi="Times New Roman" w:cs="Times New Roman"/>
                <w:sz w:val="20"/>
                <w:szCs w:val="20"/>
              </w:rPr>
              <w:t>пр</w:t>
            </w:r>
            <w:r w:rsidRPr="003F1661">
              <w:rPr>
                <w:rFonts w:ascii="Times New Roman" w:hAnsi="Times New Roman" w:cs="Times New Roman"/>
                <w:sz w:val="20"/>
                <w:szCs w:val="20"/>
              </w:rPr>
              <w:t>е</w:t>
            </w:r>
            <w:r w:rsidR="00BF446F">
              <w:rPr>
                <w:rFonts w:ascii="Times New Roman" w:hAnsi="Times New Roman" w:cs="Times New Roman"/>
                <w:sz w:val="20"/>
                <w:szCs w:val="20"/>
              </w:rPr>
              <w:t>доставле</w:t>
            </w:r>
            <w:r w:rsidRPr="003F1661">
              <w:rPr>
                <w:rFonts w:ascii="Times New Roman" w:hAnsi="Times New Roman" w:cs="Times New Roman"/>
                <w:sz w:val="20"/>
                <w:szCs w:val="20"/>
              </w:rPr>
              <w:t>ния</w:t>
            </w:r>
            <w:r w:rsidR="00BF446F">
              <w:rPr>
                <w:rFonts w:ascii="Times New Roman" w:hAnsi="Times New Roman" w:cs="Times New Roman"/>
                <w:sz w:val="20"/>
                <w:szCs w:val="20"/>
              </w:rPr>
              <w:t xml:space="preserve"> муници</w:t>
            </w:r>
            <w:r w:rsidRPr="003F1661">
              <w:rPr>
                <w:rFonts w:ascii="Times New Roman" w:hAnsi="Times New Roman" w:cs="Times New Roman"/>
                <w:sz w:val="20"/>
                <w:szCs w:val="20"/>
              </w:rPr>
              <w:t>пальной</w:t>
            </w:r>
            <w:r w:rsidR="00BF446F">
              <w:rPr>
                <w:rFonts w:ascii="Times New Roman" w:hAnsi="Times New Roman" w:cs="Times New Roman"/>
                <w:sz w:val="20"/>
                <w:szCs w:val="20"/>
              </w:rPr>
              <w:t xml:space="preserve"> услу</w:t>
            </w:r>
            <w:r w:rsidRPr="003F1661">
              <w:rPr>
                <w:rFonts w:ascii="Times New Roman" w:hAnsi="Times New Roman" w:cs="Times New Roman"/>
                <w:sz w:val="20"/>
                <w:szCs w:val="20"/>
              </w:rPr>
              <w:t>ги</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3F1661" w:rsidRPr="003F1661" w:rsidRDefault="003F1661" w:rsidP="003F1661">
            <w:pPr>
              <w:adjustRightInd w:val="0"/>
              <w:spacing w:after="0" w:line="240" w:lineRule="auto"/>
              <w:jc w:val="both"/>
              <w:rPr>
                <w:rFonts w:ascii="Times New Roman" w:eastAsia="Calibri" w:hAnsi="Times New Roman" w:cs="Times New Roman"/>
                <w:sz w:val="20"/>
                <w:szCs w:val="20"/>
              </w:rPr>
            </w:pPr>
            <w:r w:rsidRPr="003F1661">
              <w:rPr>
                <w:rFonts w:ascii="Times New Roman" w:eastAsia="Calibri" w:hAnsi="Times New Roman" w:cs="Times New Roman"/>
                <w:sz w:val="20"/>
                <w:szCs w:val="20"/>
              </w:rPr>
              <w:t>Отметка о получении р</w:t>
            </w:r>
            <w:r w:rsidRPr="003F1661">
              <w:rPr>
                <w:rFonts w:ascii="Times New Roman" w:eastAsia="Calibri" w:hAnsi="Times New Roman" w:cs="Times New Roman"/>
                <w:sz w:val="20"/>
                <w:szCs w:val="20"/>
              </w:rPr>
              <w:t>е</w:t>
            </w:r>
            <w:r w:rsidRPr="003F1661">
              <w:rPr>
                <w:rFonts w:ascii="Times New Roman" w:eastAsia="Calibri" w:hAnsi="Times New Roman" w:cs="Times New Roman"/>
                <w:sz w:val="20"/>
                <w:szCs w:val="20"/>
              </w:rPr>
              <w:t xml:space="preserve">зультата предоставления муниципальной услуги </w:t>
            </w:r>
          </w:p>
        </w:tc>
      </w:tr>
    </w:tbl>
    <w:p w:rsidR="003F1661" w:rsidRPr="003F1661" w:rsidRDefault="003F1661" w:rsidP="003F1661">
      <w:pPr>
        <w:pStyle w:val="ConsPlusNormal0"/>
        <w:rPr>
          <w:rFonts w:ascii="Times New Roman" w:hAnsi="Times New Roman" w:cs="Times New Roman"/>
          <w:b/>
          <w:sz w:val="20"/>
          <w:szCs w:val="20"/>
        </w:rPr>
      </w:pPr>
    </w:p>
    <w:p w:rsidR="003F1661" w:rsidRPr="003F1661" w:rsidRDefault="003F1661" w:rsidP="003F1661">
      <w:pPr>
        <w:pStyle w:val="123"/>
        <w:shd w:val="clear" w:color="auto" w:fill="auto"/>
        <w:spacing w:after="0" w:line="240" w:lineRule="auto"/>
        <w:rPr>
          <w:rFonts w:cs="Times New Roman"/>
          <w:b/>
          <w:sz w:val="20"/>
          <w:szCs w:val="20"/>
        </w:rPr>
      </w:pPr>
    </w:p>
    <w:p w:rsidR="00C42D71" w:rsidRDefault="00C42D71" w:rsidP="00C42D71">
      <w:pPr>
        <w:pStyle w:val="ConsPlusNormal0"/>
        <w:jc w:val="center"/>
        <w:rPr>
          <w:rFonts w:ascii="Times New Roman" w:hAnsi="Times New Roman" w:cs="Times New Roman"/>
          <w:b/>
          <w:sz w:val="20"/>
          <w:szCs w:val="20"/>
        </w:rPr>
        <w:sectPr w:rsidR="00C42D71" w:rsidSect="003F1661">
          <w:pgSz w:w="16837" w:h="11905" w:orient="landscape"/>
          <w:pgMar w:top="1055" w:right="425" w:bottom="646" w:left="567" w:header="0" w:footer="6" w:gutter="0"/>
          <w:cols w:space="720"/>
          <w:noEndnote/>
          <w:docGrid w:linePitch="360"/>
        </w:sectPr>
      </w:pPr>
      <w:bookmarkStart w:id="102" w:name="P495"/>
      <w:bookmarkEnd w:id="102"/>
    </w:p>
    <w:tbl>
      <w:tblPr>
        <w:tblW w:w="9560" w:type="dxa"/>
        <w:tblInd w:w="-364" w:type="dxa"/>
        <w:tblLayout w:type="fixed"/>
        <w:tblCellMar>
          <w:top w:w="102" w:type="dxa"/>
          <w:left w:w="62" w:type="dxa"/>
          <w:bottom w:w="102" w:type="dxa"/>
          <w:right w:w="62" w:type="dxa"/>
        </w:tblCellMar>
        <w:tblLook w:val="04A0"/>
      </w:tblPr>
      <w:tblGrid>
        <w:gridCol w:w="9560"/>
      </w:tblGrid>
      <w:tr w:rsidR="00C42D71" w:rsidRPr="00C42D71" w:rsidTr="00896399">
        <w:tc>
          <w:tcPr>
            <w:tcW w:w="9560" w:type="dxa"/>
            <w:tcBorders>
              <w:top w:val="nil"/>
              <w:left w:val="nil"/>
              <w:bottom w:val="nil"/>
              <w:right w:val="nil"/>
            </w:tcBorders>
          </w:tcPr>
          <w:p w:rsidR="00C42D71" w:rsidRPr="00C42D71" w:rsidRDefault="00C42D71" w:rsidP="00C42D71">
            <w:pPr>
              <w:pStyle w:val="ConsPlusNormal0"/>
              <w:jc w:val="center"/>
              <w:rPr>
                <w:rFonts w:ascii="Times New Roman" w:hAnsi="Times New Roman" w:cs="Times New Roman"/>
                <w:b/>
                <w:sz w:val="20"/>
                <w:szCs w:val="20"/>
              </w:rPr>
            </w:pPr>
            <w:r w:rsidRPr="00C42D71">
              <w:rPr>
                <w:rFonts w:ascii="Times New Roman" w:hAnsi="Times New Roman" w:cs="Times New Roman"/>
                <w:b/>
                <w:sz w:val="20"/>
                <w:szCs w:val="20"/>
              </w:rPr>
              <w:lastRenderedPageBreak/>
              <w:t>Заключение по результатам публичных слушаний</w:t>
            </w:r>
          </w:p>
          <w:p w:rsidR="00C42D71" w:rsidRPr="00C42D71" w:rsidRDefault="00C42D71" w:rsidP="00C42D71">
            <w:pPr>
              <w:pStyle w:val="ConsPlusNormal0"/>
              <w:jc w:val="center"/>
              <w:rPr>
                <w:rFonts w:ascii="Times New Roman" w:hAnsi="Times New Roman" w:cs="Times New Roman"/>
                <w:b/>
                <w:sz w:val="20"/>
                <w:szCs w:val="20"/>
              </w:rPr>
            </w:pPr>
            <w:r w:rsidRPr="00C42D71">
              <w:rPr>
                <w:rFonts w:ascii="Times New Roman" w:hAnsi="Times New Roman" w:cs="Times New Roman"/>
                <w:b/>
                <w:sz w:val="20"/>
                <w:szCs w:val="20"/>
              </w:rPr>
              <w:t>по вопросу предоставления разрешений на отклонение от предельных параметров разрешенного строительства,  реконструкции объекта капитального строительства,</w:t>
            </w:r>
          </w:p>
          <w:p w:rsidR="00C42D71" w:rsidRPr="00C42D71" w:rsidRDefault="00C42D71" w:rsidP="00C42D71">
            <w:pPr>
              <w:pStyle w:val="ConsPlusNormal0"/>
              <w:jc w:val="center"/>
              <w:rPr>
                <w:rFonts w:ascii="Times New Roman" w:hAnsi="Times New Roman" w:cs="Times New Roman"/>
                <w:b/>
                <w:sz w:val="20"/>
                <w:szCs w:val="20"/>
              </w:rPr>
            </w:pPr>
            <w:r w:rsidRPr="00C42D71">
              <w:rPr>
                <w:rFonts w:ascii="Times New Roman" w:hAnsi="Times New Roman" w:cs="Times New Roman"/>
                <w:b/>
                <w:sz w:val="20"/>
                <w:szCs w:val="20"/>
              </w:rPr>
              <w:t xml:space="preserve"> а также на условно разрешенный   вид использования земельных участков  </w:t>
            </w:r>
          </w:p>
          <w:p w:rsidR="00C42D71" w:rsidRPr="00C42D71" w:rsidRDefault="00C42D71" w:rsidP="00C42D71">
            <w:pPr>
              <w:pStyle w:val="ConsPlusNormal0"/>
              <w:jc w:val="center"/>
              <w:rPr>
                <w:rFonts w:ascii="Times New Roman" w:hAnsi="Times New Roman" w:cs="Times New Roman"/>
                <w:b/>
                <w:sz w:val="20"/>
                <w:szCs w:val="20"/>
              </w:rPr>
            </w:pPr>
            <w:r w:rsidRPr="00C42D71">
              <w:rPr>
                <w:rFonts w:ascii="Times New Roman" w:hAnsi="Times New Roman" w:cs="Times New Roman"/>
                <w:b/>
                <w:sz w:val="20"/>
                <w:szCs w:val="20"/>
              </w:rPr>
              <w:t>или объектов капитального строительства</w:t>
            </w:r>
          </w:p>
          <w:p w:rsidR="00C42D71" w:rsidRPr="00C42D71" w:rsidRDefault="00C42D71" w:rsidP="00C42D71">
            <w:pPr>
              <w:pStyle w:val="ConsPlusNormal0"/>
              <w:jc w:val="center"/>
              <w:rPr>
                <w:rFonts w:ascii="Times New Roman" w:hAnsi="Times New Roman" w:cs="Times New Roman"/>
                <w:b/>
                <w:sz w:val="20"/>
                <w:szCs w:val="20"/>
              </w:rPr>
            </w:pPr>
            <w:r w:rsidRPr="00C42D71">
              <w:rPr>
                <w:rFonts w:ascii="Times New Roman" w:hAnsi="Times New Roman" w:cs="Times New Roman"/>
                <w:b/>
                <w:sz w:val="20"/>
                <w:szCs w:val="20"/>
              </w:rPr>
              <w:t xml:space="preserve"> (рекомендации Главе г.о.Тейково Ивановской области </w:t>
            </w:r>
          </w:p>
          <w:p w:rsidR="00C42D71" w:rsidRPr="00C42D71" w:rsidRDefault="00C42D71" w:rsidP="00C42D71">
            <w:pPr>
              <w:pStyle w:val="ConsPlusNormal0"/>
              <w:jc w:val="center"/>
              <w:rPr>
                <w:rFonts w:ascii="Times New Roman" w:hAnsi="Times New Roman" w:cs="Times New Roman"/>
                <w:b/>
                <w:sz w:val="20"/>
                <w:szCs w:val="20"/>
              </w:rPr>
            </w:pPr>
            <w:r w:rsidRPr="00C42D71">
              <w:rPr>
                <w:rFonts w:ascii="Times New Roman" w:hAnsi="Times New Roman" w:cs="Times New Roman"/>
                <w:b/>
                <w:sz w:val="20"/>
                <w:szCs w:val="20"/>
              </w:rPr>
              <w:t>о предоставлении соответствующих разрешений).</w:t>
            </w:r>
          </w:p>
          <w:p w:rsidR="00C42D71" w:rsidRPr="00C42D71" w:rsidRDefault="00C42D71" w:rsidP="00C42D71">
            <w:pPr>
              <w:pStyle w:val="ConsPlusNormal0"/>
              <w:jc w:val="center"/>
              <w:rPr>
                <w:rFonts w:ascii="Times New Roman" w:hAnsi="Times New Roman" w:cs="Times New Roman"/>
                <w:sz w:val="20"/>
                <w:szCs w:val="20"/>
              </w:rPr>
            </w:pPr>
            <w:r w:rsidRPr="00C42D71">
              <w:rPr>
                <w:rFonts w:ascii="Times New Roman" w:hAnsi="Times New Roman" w:cs="Times New Roman"/>
                <w:sz w:val="20"/>
                <w:szCs w:val="20"/>
              </w:rPr>
              <w:t xml:space="preserve">                                                                                                                                                 26.09.2022</w:t>
            </w:r>
          </w:p>
        </w:tc>
      </w:tr>
      <w:tr w:rsidR="00C42D71" w:rsidRPr="00C42D71" w:rsidTr="00896399">
        <w:tc>
          <w:tcPr>
            <w:tcW w:w="9560" w:type="dxa"/>
            <w:tcBorders>
              <w:top w:val="nil"/>
              <w:left w:val="nil"/>
              <w:bottom w:val="nil"/>
              <w:right w:val="nil"/>
            </w:tcBorders>
          </w:tcPr>
          <w:p w:rsidR="00C42D71" w:rsidRPr="00C42D71" w:rsidRDefault="00C42D71" w:rsidP="00C42D71">
            <w:pPr>
              <w:pStyle w:val="ConsPlusNormal0"/>
              <w:ind w:firstLine="540"/>
              <w:jc w:val="both"/>
              <w:rPr>
                <w:rFonts w:ascii="Times New Roman" w:hAnsi="Times New Roman" w:cs="Times New Roman"/>
                <w:b/>
                <w:sz w:val="20"/>
                <w:szCs w:val="20"/>
              </w:rPr>
            </w:pPr>
            <w:r w:rsidRPr="00C42D71">
              <w:rPr>
                <w:rFonts w:ascii="Times New Roman" w:hAnsi="Times New Roman" w:cs="Times New Roman"/>
                <w:b/>
                <w:color w:val="000000"/>
                <w:sz w:val="20"/>
                <w:szCs w:val="20"/>
              </w:rPr>
              <w:t xml:space="preserve">1. </w:t>
            </w:r>
            <w:r w:rsidRPr="00C42D71">
              <w:rPr>
                <w:rFonts w:ascii="Times New Roman" w:hAnsi="Times New Roman" w:cs="Times New Roman"/>
                <w:b/>
                <w:sz w:val="20"/>
                <w:szCs w:val="20"/>
              </w:rPr>
              <w:t>а) Заявитель – Палоян С.Д.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г.Тейково, ул.Гвардейская, севернее д.9              (кад.№ 37:26:010188:534): изменить размер минимального отступа от южной границы земельного участка с 3 м. до 1,9 м.</w:t>
            </w:r>
          </w:p>
          <w:p w:rsidR="00C42D71" w:rsidRPr="00C42D71" w:rsidRDefault="00C42D71" w:rsidP="00C42D71">
            <w:pPr>
              <w:pStyle w:val="ConsPlusNormal0"/>
              <w:ind w:firstLine="540"/>
              <w:jc w:val="both"/>
              <w:rPr>
                <w:rFonts w:ascii="Times New Roman" w:hAnsi="Times New Roman" w:cs="Times New Roman"/>
                <w:b/>
                <w:sz w:val="20"/>
                <w:szCs w:val="20"/>
              </w:rPr>
            </w:pPr>
            <w:r w:rsidRPr="00C42D71">
              <w:rPr>
                <w:rFonts w:ascii="Times New Roman" w:hAnsi="Times New Roman" w:cs="Times New Roman"/>
                <w:b/>
                <w:sz w:val="20"/>
                <w:szCs w:val="20"/>
              </w:rPr>
              <w:t>б)</w:t>
            </w:r>
            <w:r w:rsidRPr="00C42D71">
              <w:rPr>
                <w:rFonts w:ascii="Times New Roman" w:hAnsi="Times New Roman" w:cs="Times New Roman"/>
                <w:b/>
                <w:sz w:val="20"/>
                <w:szCs w:val="20"/>
              </w:rPr>
              <w:tab/>
              <w:t>Заявитель – Палоян С.Д.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г.Тейково, ул.Гвардейская, (кад.№ 37:26:010188:541): изменить размеры минимального отступа от северной границы земельного участка с 3 м. до 1,8 м.</w:t>
            </w:r>
          </w:p>
          <w:p w:rsidR="00C42D71" w:rsidRPr="00C42D71" w:rsidRDefault="00C42D71" w:rsidP="00C42D71">
            <w:pPr>
              <w:pStyle w:val="ConsPlusNormal0"/>
              <w:ind w:firstLine="540"/>
              <w:jc w:val="both"/>
              <w:rPr>
                <w:rFonts w:ascii="Times New Roman" w:hAnsi="Times New Roman" w:cs="Times New Roman"/>
                <w:b/>
                <w:sz w:val="20"/>
                <w:szCs w:val="20"/>
              </w:rPr>
            </w:pPr>
            <w:r w:rsidRPr="00C42D71">
              <w:rPr>
                <w:rFonts w:ascii="Times New Roman" w:hAnsi="Times New Roman" w:cs="Times New Roman"/>
                <w:b/>
                <w:sz w:val="20"/>
                <w:szCs w:val="20"/>
              </w:rPr>
              <w:t>в)</w:t>
            </w:r>
            <w:r w:rsidRPr="00C42D71">
              <w:rPr>
                <w:rFonts w:ascii="Times New Roman" w:hAnsi="Times New Roman" w:cs="Times New Roman"/>
                <w:b/>
                <w:sz w:val="20"/>
                <w:szCs w:val="20"/>
              </w:rPr>
              <w:tab/>
              <w:t>Заявитель – Комитет по управлению муниципальным имуществом и земельным отношениям администрации г.о.Тейково Ивановской области.  Предоставление разрешения на условно разрешенный   вид использования земельного участка (кадастровый номер №  37:26:020109:4) или объекта капитального строительства, расположенных по адресу: Ивановская область, г.Тейково, пер.Театральный, д.5 - «для индивидуального жилищного строительства» - код 2.1 по Классификатору видов разрешенного использования земельных участков, утвержденного Приказом Росреестра от 10.11.2020 № П/0412.</w:t>
            </w:r>
          </w:p>
          <w:p w:rsidR="00C42D71" w:rsidRPr="00C42D71" w:rsidRDefault="00C42D71" w:rsidP="00C42D71">
            <w:pPr>
              <w:pStyle w:val="ConsPlusNormal0"/>
              <w:ind w:firstLine="540"/>
              <w:jc w:val="both"/>
              <w:rPr>
                <w:rFonts w:ascii="Times New Roman" w:hAnsi="Times New Roman" w:cs="Times New Roman"/>
                <w:b/>
                <w:sz w:val="20"/>
                <w:szCs w:val="20"/>
              </w:rPr>
            </w:pPr>
            <w:r w:rsidRPr="00C42D71">
              <w:rPr>
                <w:rFonts w:ascii="Times New Roman" w:hAnsi="Times New Roman" w:cs="Times New Roman"/>
                <w:b/>
                <w:sz w:val="20"/>
                <w:szCs w:val="20"/>
              </w:rPr>
              <w:t xml:space="preserve">г) </w:t>
            </w:r>
            <w:r w:rsidRPr="00C42D71">
              <w:rPr>
                <w:rFonts w:ascii="Times New Roman" w:hAnsi="Times New Roman" w:cs="Times New Roman"/>
                <w:b/>
                <w:sz w:val="20"/>
                <w:szCs w:val="20"/>
              </w:rPr>
              <w:tab/>
              <w:t>Заявитель – Комитет по управлению муниципальным имуществом и земельным отношениям администрации г.о.Тейково Ивановской области.  Предоставление разрешения на условно разрешенный вид использования земельного участка (кадастровый номер № 37:26:020207:12) или объекта капитального строительства, расположенных по адресу: Ивановская область, г.Тейково, ул.1-я Комовская, д.35 - «для индивидуального жилищного строительства».</w:t>
            </w:r>
          </w:p>
          <w:p w:rsidR="00C42D71" w:rsidRPr="00C42D71" w:rsidRDefault="00C42D71" w:rsidP="00C42D71">
            <w:pPr>
              <w:spacing w:after="0" w:line="240" w:lineRule="auto"/>
              <w:ind w:firstLine="540"/>
              <w:jc w:val="both"/>
              <w:rPr>
                <w:rFonts w:ascii="Times New Roman" w:eastAsia="Times New Roman" w:hAnsi="Times New Roman" w:cs="Times New Roman"/>
                <w:b/>
                <w:sz w:val="20"/>
                <w:szCs w:val="20"/>
              </w:rPr>
            </w:pPr>
            <w:r w:rsidRPr="00C42D71">
              <w:rPr>
                <w:rFonts w:ascii="Times New Roman" w:hAnsi="Times New Roman" w:cs="Times New Roman"/>
                <w:sz w:val="20"/>
                <w:szCs w:val="20"/>
              </w:rPr>
              <w:t xml:space="preserve">2. Организация-разработчик: </w:t>
            </w:r>
            <w:r w:rsidRPr="00C42D71">
              <w:rPr>
                <w:rFonts w:ascii="Times New Roman" w:hAnsi="Times New Roman" w:cs="Times New Roman"/>
                <w:b/>
                <w:sz w:val="20"/>
                <w:szCs w:val="20"/>
              </w:rPr>
              <w:t>Администрация городского округа Тейково Ивановской области.</w:t>
            </w:r>
            <w:r w:rsidRPr="00C42D71">
              <w:rPr>
                <w:rFonts w:ascii="Times New Roman" w:hAnsi="Times New Roman" w:cs="Times New Roman"/>
                <w:sz w:val="20"/>
                <w:szCs w:val="20"/>
              </w:rPr>
              <w:t xml:space="preserve"> </w:t>
            </w:r>
            <w:r w:rsidRPr="00C42D71">
              <w:rPr>
                <w:rFonts w:ascii="Times New Roman" w:hAnsi="Times New Roman" w:cs="Times New Roman"/>
                <w:b/>
                <w:sz w:val="20"/>
                <w:szCs w:val="20"/>
              </w:rPr>
              <w:t xml:space="preserve">155040,Ивановская область г. Тейково, пл. Ленина, д. 4. Е-mail: </w:t>
            </w:r>
            <w:hyperlink r:id="rId33" w:history="1">
              <w:r w:rsidRPr="00C42D71">
                <w:rPr>
                  <w:rStyle w:val="a3"/>
                  <w:rFonts w:ascii="Times New Roman" w:eastAsia="Times New Roman" w:hAnsi="Times New Roman" w:cs="Times New Roman"/>
                  <w:b/>
                  <w:sz w:val="20"/>
                  <w:szCs w:val="20"/>
                </w:rPr>
                <w:t>admin_tei@ivreg.ru</w:t>
              </w:r>
            </w:hyperlink>
            <w:r w:rsidRPr="00C42D71">
              <w:rPr>
                <w:rFonts w:ascii="Times New Roman" w:eastAsia="Times New Roman" w:hAnsi="Times New Roman" w:cs="Times New Roman"/>
                <w:b/>
                <w:sz w:val="20"/>
                <w:szCs w:val="20"/>
              </w:rPr>
              <w:t>.</w:t>
            </w:r>
          </w:p>
          <w:p w:rsidR="00C42D71" w:rsidRPr="00C42D71" w:rsidRDefault="00C42D71" w:rsidP="00C42D71">
            <w:pPr>
              <w:spacing w:after="0" w:line="240" w:lineRule="auto"/>
              <w:ind w:firstLine="540"/>
              <w:jc w:val="both"/>
              <w:rPr>
                <w:rFonts w:ascii="Times New Roman" w:hAnsi="Times New Roman" w:cs="Times New Roman"/>
                <w:b/>
                <w:sz w:val="20"/>
                <w:szCs w:val="20"/>
              </w:rPr>
            </w:pPr>
            <w:r w:rsidRPr="00C42D71">
              <w:rPr>
                <w:rFonts w:ascii="Times New Roman" w:hAnsi="Times New Roman" w:cs="Times New Roman"/>
                <w:sz w:val="20"/>
                <w:szCs w:val="20"/>
              </w:rPr>
              <w:t xml:space="preserve">3. Сроки проведения общественных обсуждений (публичных слушаний): </w:t>
            </w:r>
            <w:r w:rsidRPr="00C42D71">
              <w:rPr>
                <w:rFonts w:ascii="Times New Roman" w:hAnsi="Times New Roman" w:cs="Times New Roman"/>
                <w:b/>
                <w:sz w:val="20"/>
                <w:szCs w:val="20"/>
              </w:rPr>
              <w:t>Публичные слушания проведены в порядке, установленном Градостроительным кодексом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 126.</w:t>
            </w:r>
          </w:p>
          <w:p w:rsidR="00C42D71" w:rsidRPr="00C42D71" w:rsidRDefault="00C42D71" w:rsidP="00C42D71">
            <w:pPr>
              <w:pStyle w:val="ConsPlusNormal0"/>
              <w:ind w:firstLine="540"/>
              <w:jc w:val="both"/>
              <w:rPr>
                <w:rFonts w:ascii="Times New Roman" w:hAnsi="Times New Roman" w:cs="Times New Roman"/>
                <w:b/>
                <w:sz w:val="20"/>
                <w:szCs w:val="20"/>
              </w:rPr>
            </w:pPr>
            <w:r w:rsidRPr="00C42D71">
              <w:rPr>
                <w:rFonts w:ascii="Times New Roman" w:hAnsi="Times New Roman" w:cs="Times New Roman"/>
                <w:b/>
                <w:sz w:val="20"/>
                <w:szCs w:val="20"/>
              </w:rPr>
              <w:t>Орган, уполномоченный на проведение общественных обсуждений (публичных слушаний): Комиссия по землепользованию и застройке г.о.Тейково Ивановской области.</w:t>
            </w:r>
          </w:p>
          <w:p w:rsidR="00C42D71" w:rsidRPr="00C42D71" w:rsidRDefault="00C42D71" w:rsidP="00C42D71">
            <w:pPr>
              <w:pStyle w:val="ConsPlusNormal0"/>
              <w:ind w:firstLine="540"/>
              <w:jc w:val="both"/>
              <w:rPr>
                <w:rFonts w:ascii="Times New Roman" w:hAnsi="Times New Roman" w:cs="Times New Roman"/>
                <w:b/>
                <w:sz w:val="20"/>
                <w:szCs w:val="20"/>
              </w:rPr>
            </w:pPr>
            <w:r w:rsidRPr="00C42D71">
              <w:rPr>
                <w:rFonts w:ascii="Times New Roman" w:hAnsi="Times New Roman" w:cs="Times New Roman"/>
                <w:b/>
                <w:sz w:val="20"/>
                <w:szCs w:val="20"/>
              </w:rPr>
              <w:t>Дата проведения слушаний – 26.09.2022.</w:t>
            </w:r>
          </w:p>
          <w:p w:rsidR="00C42D71" w:rsidRPr="00C42D71" w:rsidRDefault="00C42D71" w:rsidP="00C42D71">
            <w:pPr>
              <w:pStyle w:val="ConsPlusNormal0"/>
              <w:ind w:firstLine="540"/>
              <w:jc w:val="both"/>
              <w:rPr>
                <w:rFonts w:ascii="Times New Roman" w:hAnsi="Times New Roman" w:cs="Times New Roman"/>
                <w:sz w:val="20"/>
                <w:szCs w:val="20"/>
              </w:rPr>
            </w:pPr>
            <w:r w:rsidRPr="00C42D71">
              <w:rPr>
                <w:rFonts w:ascii="Times New Roman" w:hAnsi="Times New Roman" w:cs="Times New Roman"/>
                <w:b/>
                <w:sz w:val="20"/>
                <w:szCs w:val="20"/>
              </w:rPr>
              <w:t xml:space="preserve">Срок проведения публичных слушаний со дня оповещения жителей муниципального образования об их проведении (09.09.2022) до дня опубликования заключения о результатах публичных слушаний не может быть более одного месяца. </w:t>
            </w:r>
          </w:p>
          <w:p w:rsidR="00C42D71" w:rsidRPr="00C42D71" w:rsidRDefault="00C42D71" w:rsidP="00C42D71">
            <w:pPr>
              <w:pStyle w:val="ConsPlusNormal0"/>
              <w:ind w:firstLine="540"/>
              <w:jc w:val="both"/>
              <w:rPr>
                <w:rFonts w:ascii="Times New Roman" w:hAnsi="Times New Roman" w:cs="Times New Roman"/>
                <w:b/>
                <w:sz w:val="20"/>
                <w:szCs w:val="20"/>
              </w:rPr>
            </w:pPr>
            <w:r w:rsidRPr="00C42D71">
              <w:rPr>
                <w:rFonts w:ascii="Times New Roman" w:hAnsi="Times New Roman" w:cs="Times New Roman"/>
                <w:sz w:val="20"/>
                <w:szCs w:val="20"/>
              </w:rPr>
              <w:t xml:space="preserve">4. Формы оповещения о начале общественных обсуждений (публичных слушаний) </w:t>
            </w:r>
            <w:r w:rsidRPr="00C42D71">
              <w:rPr>
                <w:rFonts w:ascii="Times New Roman" w:hAnsi="Times New Roman" w:cs="Times New Roman"/>
                <w:i/>
                <w:sz w:val="20"/>
                <w:szCs w:val="20"/>
              </w:rPr>
              <w:t>(название, номер, дата печатных изданий, дата и место с использованием других форм оповещения)</w:t>
            </w:r>
            <w:r w:rsidRPr="00C42D71">
              <w:rPr>
                <w:rFonts w:ascii="Times New Roman" w:hAnsi="Times New Roman" w:cs="Times New Roman"/>
                <w:sz w:val="20"/>
                <w:szCs w:val="20"/>
              </w:rPr>
              <w:t xml:space="preserve">: </w:t>
            </w:r>
            <w:r w:rsidRPr="00C42D71">
              <w:rPr>
                <w:rFonts w:ascii="Times New Roman" w:hAnsi="Times New Roman" w:cs="Times New Roman"/>
                <w:b/>
                <w:sz w:val="20"/>
                <w:szCs w:val="20"/>
              </w:rPr>
              <w:t xml:space="preserve">Оповещение </w:t>
            </w:r>
            <w:r w:rsidRPr="00C42D71">
              <w:rPr>
                <w:rFonts w:ascii="Times New Roman" w:hAnsi="Times New Roman" w:cs="Times New Roman"/>
                <w:sz w:val="20"/>
                <w:szCs w:val="20"/>
              </w:rPr>
              <w:t>о</w:t>
            </w:r>
            <w:r w:rsidRPr="00C42D71">
              <w:rPr>
                <w:rFonts w:ascii="Times New Roman" w:hAnsi="Times New Roman" w:cs="Times New Roman"/>
                <w:b/>
                <w:sz w:val="20"/>
                <w:szCs w:val="20"/>
              </w:rPr>
              <w:t>публиковано в Вестнике органов местного самоуправления городского округа Тейково и на сайте администрации городского округа Тейково Ивановской области 09.09.2022.</w:t>
            </w:r>
          </w:p>
          <w:p w:rsidR="00C42D71" w:rsidRPr="00C42D71" w:rsidRDefault="00C42D71" w:rsidP="00C42D71">
            <w:pPr>
              <w:pStyle w:val="ConsPlusNormal0"/>
              <w:ind w:firstLine="539"/>
              <w:jc w:val="both"/>
              <w:rPr>
                <w:rFonts w:ascii="Times New Roman" w:hAnsi="Times New Roman" w:cs="Times New Roman"/>
                <w:b/>
                <w:sz w:val="20"/>
                <w:szCs w:val="20"/>
              </w:rPr>
            </w:pPr>
            <w:r w:rsidRPr="00C42D71">
              <w:rPr>
                <w:rFonts w:ascii="Times New Roman" w:hAnsi="Times New Roman" w:cs="Times New Roman"/>
                <w:sz w:val="20"/>
                <w:szCs w:val="20"/>
              </w:rPr>
              <w:t xml:space="preserve">5. Сведения о проведении экспозиции по материалам (где и когда проведена, количество предложений и замечаний): </w:t>
            </w:r>
          </w:p>
          <w:p w:rsidR="00C42D71" w:rsidRPr="00C42D71" w:rsidRDefault="00C42D71" w:rsidP="00C42D71">
            <w:pPr>
              <w:pStyle w:val="ConsPlusNormal0"/>
              <w:ind w:firstLine="539"/>
              <w:jc w:val="both"/>
              <w:rPr>
                <w:rFonts w:ascii="Times New Roman" w:hAnsi="Times New Roman" w:cs="Times New Roman"/>
                <w:b/>
                <w:sz w:val="20"/>
                <w:szCs w:val="20"/>
              </w:rPr>
            </w:pPr>
            <w:r w:rsidRPr="00C42D71">
              <w:rPr>
                <w:rFonts w:ascii="Times New Roman" w:hAnsi="Times New Roman" w:cs="Times New Roman"/>
                <w:b/>
                <w:sz w:val="20"/>
                <w:szCs w:val="20"/>
              </w:rPr>
              <w:t>Информационные материалы по теме публичных слушаний представлены на экспозиции по адресу: Ивановская область, г.Тейково, ул.Октябрьская, д.2А, каб.13.</w:t>
            </w:r>
          </w:p>
          <w:p w:rsidR="00C42D71" w:rsidRPr="00C42D71" w:rsidRDefault="00C42D71" w:rsidP="00C42D71">
            <w:pPr>
              <w:pStyle w:val="ConsPlusNormal0"/>
              <w:ind w:firstLine="539"/>
              <w:jc w:val="both"/>
              <w:rPr>
                <w:rFonts w:ascii="Times New Roman" w:hAnsi="Times New Roman" w:cs="Times New Roman"/>
                <w:b/>
                <w:sz w:val="20"/>
                <w:szCs w:val="20"/>
              </w:rPr>
            </w:pPr>
            <w:r w:rsidRPr="00C42D71">
              <w:rPr>
                <w:rFonts w:ascii="Times New Roman" w:hAnsi="Times New Roman" w:cs="Times New Roman"/>
                <w:b/>
                <w:sz w:val="20"/>
                <w:szCs w:val="20"/>
              </w:rPr>
              <w:t>Экспозиция открыта с 09.09.2022  по 25.09.2022. Часы работы: 09.00 – 17.00.</w:t>
            </w:r>
          </w:p>
          <w:p w:rsidR="00C42D71" w:rsidRPr="00C42D71" w:rsidRDefault="00C42D71" w:rsidP="00C42D71">
            <w:pPr>
              <w:pStyle w:val="ConsPlusNormal0"/>
              <w:ind w:firstLine="539"/>
              <w:jc w:val="both"/>
              <w:rPr>
                <w:rFonts w:ascii="Times New Roman" w:hAnsi="Times New Roman" w:cs="Times New Roman"/>
                <w:b/>
                <w:sz w:val="20"/>
                <w:szCs w:val="20"/>
              </w:rPr>
            </w:pPr>
            <w:r w:rsidRPr="00C42D71">
              <w:rPr>
                <w:rFonts w:ascii="Times New Roman" w:hAnsi="Times New Roman" w:cs="Times New Roman"/>
                <w:b/>
                <w:sz w:val="20"/>
                <w:szCs w:val="20"/>
              </w:rPr>
              <w:t>На выставке с 09.09.2022  по 25.09.2022 в период 09.00 – 17.00 проводятся консультации по теме публичных слушаний.</w:t>
            </w:r>
          </w:p>
          <w:p w:rsidR="00C42D71" w:rsidRPr="00C42D71" w:rsidRDefault="00C42D71" w:rsidP="00C42D71">
            <w:pPr>
              <w:pStyle w:val="ConsPlusNormal0"/>
              <w:ind w:firstLine="539"/>
              <w:jc w:val="both"/>
              <w:rPr>
                <w:rFonts w:ascii="Times New Roman" w:hAnsi="Times New Roman" w:cs="Times New Roman"/>
                <w:b/>
                <w:sz w:val="20"/>
                <w:szCs w:val="20"/>
              </w:rPr>
            </w:pPr>
            <w:r w:rsidRPr="00C42D71">
              <w:rPr>
                <w:rFonts w:ascii="Times New Roman" w:hAnsi="Times New Roman" w:cs="Times New Roman"/>
                <w:b/>
                <w:sz w:val="20"/>
                <w:szCs w:val="20"/>
              </w:rPr>
              <w:t>В период общественных обсуждений участники публичных слушаний имеют право представить свои предложения и замечания в срок с 09.09.2022  до 25.09.2022 по обсуждаемому проекту посредством:</w:t>
            </w:r>
          </w:p>
          <w:p w:rsidR="00C42D71" w:rsidRPr="00C42D71" w:rsidRDefault="00C42D71" w:rsidP="00C42D71">
            <w:pPr>
              <w:pStyle w:val="ConsPlusNormal0"/>
              <w:ind w:firstLine="539"/>
              <w:jc w:val="both"/>
              <w:rPr>
                <w:rFonts w:ascii="Times New Roman" w:hAnsi="Times New Roman" w:cs="Times New Roman"/>
                <w:b/>
                <w:sz w:val="20"/>
                <w:szCs w:val="20"/>
              </w:rPr>
            </w:pPr>
            <w:r w:rsidRPr="00C42D71">
              <w:rPr>
                <w:rFonts w:ascii="Times New Roman" w:hAnsi="Times New Roman" w:cs="Times New Roman"/>
                <w:b/>
                <w:sz w:val="20"/>
                <w:szCs w:val="20"/>
              </w:rPr>
              <w:t>- официального сайта администрации городского округа Тейково (в случае проведения общественных обсуждений);</w:t>
            </w:r>
          </w:p>
          <w:p w:rsidR="00C42D71" w:rsidRPr="00C42D71" w:rsidRDefault="00C42D71" w:rsidP="00C42D71">
            <w:pPr>
              <w:pStyle w:val="ConsPlusNormal0"/>
              <w:ind w:firstLine="539"/>
              <w:jc w:val="both"/>
              <w:rPr>
                <w:rFonts w:ascii="Times New Roman" w:hAnsi="Times New Roman" w:cs="Times New Roman"/>
                <w:b/>
                <w:sz w:val="20"/>
                <w:szCs w:val="20"/>
              </w:rPr>
            </w:pPr>
            <w:r w:rsidRPr="00C42D71">
              <w:rPr>
                <w:rFonts w:ascii="Times New Roman" w:hAnsi="Times New Roman" w:cs="Times New Roman"/>
                <w:b/>
                <w:sz w:val="20"/>
                <w:szCs w:val="20"/>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42D71" w:rsidRPr="00C42D71" w:rsidRDefault="00C42D71" w:rsidP="00C42D71">
            <w:pPr>
              <w:pStyle w:val="ConsPlusNormal0"/>
              <w:ind w:firstLine="539"/>
              <w:jc w:val="both"/>
              <w:rPr>
                <w:rFonts w:ascii="Times New Roman" w:hAnsi="Times New Roman" w:cs="Times New Roman"/>
                <w:b/>
                <w:sz w:val="20"/>
                <w:szCs w:val="20"/>
              </w:rPr>
            </w:pPr>
            <w:r w:rsidRPr="00C42D71">
              <w:rPr>
                <w:rFonts w:ascii="Times New Roman" w:hAnsi="Times New Roman" w:cs="Times New Roman"/>
                <w:b/>
                <w:sz w:val="20"/>
                <w:szCs w:val="20"/>
              </w:rPr>
              <w:t>- в письменной форме в адрес организатора общественных обсуждений или публичных слушаний;</w:t>
            </w:r>
          </w:p>
          <w:p w:rsidR="00C42D71" w:rsidRPr="00C42D71" w:rsidRDefault="00C42D71" w:rsidP="00C42D71">
            <w:pPr>
              <w:pStyle w:val="ConsPlusNormal0"/>
              <w:ind w:firstLine="539"/>
              <w:jc w:val="both"/>
              <w:rPr>
                <w:rFonts w:ascii="Times New Roman" w:hAnsi="Times New Roman" w:cs="Times New Roman"/>
                <w:b/>
                <w:sz w:val="20"/>
                <w:szCs w:val="20"/>
              </w:rPr>
            </w:pPr>
            <w:r w:rsidRPr="00C42D71">
              <w:rPr>
                <w:rFonts w:ascii="Times New Roman" w:hAnsi="Times New Roman" w:cs="Times New Roman"/>
                <w:b/>
                <w:sz w:val="20"/>
                <w:szCs w:val="20"/>
              </w:rPr>
              <w:t xml:space="preserve">- записи в книге (журнале) учета посетителей экспозиции проекта, подлежащего рассмотрению на общественных обсуждениях или публичных слушаниях. </w:t>
            </w:r>
          </w:p>
          <w:p w:rsidR="00C42D71" w:rsidRPr="00C42D71" w:rsidRDefault="00C42D71" w:rsidP="00C42D71">
            <w:pPr>
              <w:pStyle w:val="ConsPlusNormal0"/>
              <w:ind w:firstLine="539"/>
              <w:jc w:val="both"/>
              <w:rPr>
                <w:rFonts w:ascii="Times New Roman" w:hAnsi="Times New Roman" w:cs="Times New Roman"/>
                <w:b/>
                <w:sz w:val="20"/>
                <w:szCs w:val="20"/>
              </w:rPr>
            </w:pPr>
            <w:r w:rsidRPr="00C42D71">
              <w:rPr>
                <w:rFonts w:ascii="Times New Roman" w:hAnsi="Times New Roman" w:cs="Times New Roman"/>
                <w:b/>
                <w:sz w:val="20"/>
                <w:szCs w:val="20"/>
              </w:rPr>
              <w:t>Предложений и замечаний в письменном виде не поступало.</w:t>
            </w:r>
          </w:p>
          <w:p w:rsidR="00C42D71" w:rsidRPr="00C42D71" w:rsidRDefault="00C42D71" w:rsidP="00C42D71">
            <w:pPr>
              <w:pStyle w:val="ConsPlusNormal0"/>
              <w:ind w:firstLine="540"/>
              <w:jc w:val="both"/>
              <w:rPr>
                <w:rFonts w:ascii="Times New Roman" w:hAnsi="Times New Roman" w:cs="Times New Roman"/>
                <w:sz w:val="20"/>
                <w:szCs w:val="20"/>
              </w:rPr>
            </w:pPr>
            <w:r w:rsidRPr="00C42D71">
              <w:rPr>
                <w:rFonts w:ascii="Times New Roman" w:hAnsi="Times New Roman" w:cs="Times New Roman"/>
                <w:sz w:val="20"/>
                <w:szCs w:val="20"/>
              </w:rPr>
              <w:t>6. Предложения и замечания участников публичных слушаний, общественных обсуждений.</w:t>
            </w:r>
          </w:p>
          <w:p w:rsidR="00C42D71" w:rsidRPr="00C42D71" w:rsidRDefault="00C42D71" w:rsidP="00C42D71">
            <w:pPr>
              <w:pStyle w:val="ConsPlusNormal0"/>
              <w:ind w:firstLine="54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20"/>
              <w:gridCol w:w="1055"/>
              <w:gridCol w:w="1843"/>
            </w:tblGrid>
            <w:tr w:rsidR="00C42D71" w:rsidRPr="00C42D71" w:rsidTr="00896399">
              <w:tc>
                <w:tcPr>
                  <w:tcW w:w="6520" w:type="dxa"/>
                </w:tcPr>
                <w:p w:rsidR="00C42D71" w:rsidRPr="00C42D71" w:rsidRDefault="00C42D71" w:rsidP="00C42D71">
                  <w:pPr>
                    <w:pStyle w:val="ConsPlusNormal0"/>
                    <w:jc w:val="center"/>
                    <w:rPr>
                      <w:rFonts w:ascii="Times New Roman" w:hAnsi="Times New Roman" w:cs="Times New Roman"/>
                      <w:sz w:val="20"/>
                      <w:szCs w:val="20"/>
                    </w:rPr>
                  </w:pPr>
                  <w:r w:rsidRPr="00C42D71">
                    <w:rPr>
                      <w:rFonts w:ascii="Times New Roman" w:hAnsi="Times New Roman" w:cs="Times New Roman"/>
                      <w:sz w:val="20"/>
                      <w:szCs w:val="20"/>
                    </w:rPr>
                    <w:lastRenderedPageBreak/>
                    <w:t>Предложения и замечания участников публичных слушаний, общественных обсуждений</w:t>
                  </w:r>
                </w:p>
              </w:tc>
              <w:tc>
                <w:tcPr>
                  <w:tcW w:w="1055" w:type="dxa"/>
                </w:tcPr>
                <w:p w:rsidR="00C42D71" w:rsidRPr="00C42D71" w:rsidRDefault="00C42D71" w:rsidP="00C42D71">
                  <w:pPr>
                    <w:pStyle w:val="ConsPlusNormal0"/>
                    <w:jc w:val="center"/>
                    <w:rPr>
                      <w:rFonts w:ascii="Times New Roman" w:hAnsi="Times New Roman" w:cs="Times New Roman"/>
                      <w:sz w:val="20"/>
                      <w:szCs w:val="20"/>
                    </w:rPr>
                  </w:pPr>
                  <w:r w:rsidRPr="00C42D71">
                    <w:rPr>
                      <w:rFonts w:ascii="Times New Roman" w:hAnsi="Times New Roman" w:cs="Times New Roman"/>
                      <w:sz w:val="20"/>
                      <w:szCs w:val="20"/>
                    </w:rPr>
                    <w:t>Количество</w:t>
                  </w:r>
                </w:p>
              </w:tc>
              <w:tc>
                <w:tcPr>
                  <w:tcW w:w="1843" w:type="dxa"/>
                </w:tcPr>
                <w:p w:rsidR="00C42D71" w:rsidRPr="00C42D71" w:rsidRDefault="00C42D71" w:rsidP="00C42D71">
                  <w:pPr>
                    <w:pStyle w:val="ConsPlusNormal0"/>
                    <w:jc w:val="center"/>
                    <w:rPr>
                      <w:rFonts w:ascii="Times New Roman" w:hAnsi="Times New Roman" w:cs="Times New Roman"/>
                      <w:sz w:val="20"/>
                      <w:szCs w:val="20"/>
                    </w:rPr>
                  </w:pPr>
                  <w:r w:rsidRPr="00C42D71">
                    <w:rPr>
                      <w:rFonts w:ascii="Times New Roman" w:hAnsi="Times New Roman" w:cs="Times New Roman"/>
                      <w:sz w:val="20"/>
                      <w:szCs w:val="20"/>
                    </w:rPr>
                    <w:t>Выводы</w:t>
                  </w:r>
                </w:p>
              </w:tc>
            </w:tr>
            <w:tr w:rsidR="00C42D71" w:rsidRPr="00C42D71" w:rsidTr="00896399">
              <w:tc>
                <w:tcPr>
                  <w:tcW w:w="6520" w:type="dxa"/>
                </w:tcPr>
                <w:p w:rsidR="00C42D71" w:rsidRPr="00C42D71" w:rsidRDefault="00C42D71" w:rsidP="00C42D71">
                  <w:pPr>
                    <w:pStyle w:val="ConsPlusNormal0"/>
                    <w:ind w:firstLine="540"/>
                    <w:jc w:val="both"/>
                    <w:rPr>
                      <w:rFonts w:ascii="Times New Roman" w:hAnsi="Times New Roman" w:cs="Times New Roman"/>
                      <w:b/>
                      <w:sz w:val="20"/>
                      <w:szCs w:val="20"/>
                    </w:rPr>
                  </w:pPr>
                  <w:r w:rsidRPr="00C42D71">
                    <w:rPr>
                      <w:rFonts w:ascii="Times New Roman" w:hAnsi="Times New Roman" w:cs="Times New Roman"/>
                      <w:b/>
                      <w:sz w:val="20"/>
                      <w:szCs w:val="20"/>
                    </w:rPr>
                    <w:t xml:space="preserve">По вопросам: </w:t>
                  </w:r>
                </w:p>
                <w:p w:rsidR="00C42D71" w:rsidRPr="00C42D71" w:rsidRDefault="00C42D71" w:rsidP="00C42D71">
                  <w:pPr>
                    <w:pStyle w:val="ConsPlusNormal0"/>
                    <w:ind w:firstLine="540"/>
                    <w:jc w:val="both"/>
                    <w:rPr>
                      <w:rFonts w:ascii="Times New Roman" w:hAnsi="Times New Roman" w:cs="Times New Roman"/>
                      <w:b/>
                      <w:color w:val="000000"/>
                      <w:sz w:val="20"/>
                      <w:szCs w:val="20"/>
                    </w:rPr>
                  </w:pPr>
                  <w:r w:rsidRPr="00C42D71">
                    <w:rPr>
                      <w:rFonts w:ascii="Times New Roman" w:hAnsi="Times New Roman" w:cs="Times New Roman"/>
                      <w:b/>
                      <w:sz w:val="20"/>
                      <w:szCs w:val="20"/>
                    </w:rPr>
                    <w:t>а) Заявитель – Палоян С.Д.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г.Тейково, ул.Гвардейская, севернее д.9 (кад.№ 37:26:010188:534): изменить размер минимального отступа от южной границы земельного участка с 3 м. до 1,9 м.</w:t>
                  </w:r>
                  <w:r w:rsidRPr="00C42D71">
                    <w:rPr>
                      <w:rFonts w:ascii="Times New Roman" w:hAnsi="Times New Roman" w:cs="Times New Roman"/>
                      <w:b/>
                      <w:color w:val="000000"/>
                      <w:sz w:val="20"/>
                      <w:szCs w:val="20"/>
                    </w:rPr>
                    <w:t xml:space="preserve"> </w:t>
                  </w:r>
                </w:p>
                <w:p w:rsidR="00C42D71" w:rsidRPr="00C42D71" w:rsidRDefault="00C42D71" w:rsidP="00C42D71">
                  <w:pPr>
                    <w:autoSpaceDE w:val="0"/>
                    <w:autoSpaceDN w:val="0"/>
                    <w:adjustRightInd w:val="0"/>
                    <w:spacing w:after="0" w:line="240" w:lineRule="auto"/>
                    <w:jc w:val="both"/>
                    <w:rPr>
                      <w:rFonts w:ascii="Times New Roman" w:hAnsi="Times New Roman" w:cs="Times New Roman"/>
                      <w:b/>
                      <w:sz w:val="20"/>
                      <w:szCs w:val="20"/>
                    </w:rPr>
                  </w:pPr>
                  <w:r w:rsidRPr="00C42D71">
                    <w:rPr>
                      <w:rFonts w:ascii="Times New Roman" w:hAnsi="Times New Roman" w:cs="Times New Roman"/>
                      <w:b/>
                      <w:sz w:val="20"/>
                      <w:szCs w:val="20"/>
                    </w:rPr>
                    <w:t>Участвовало в слушаниях – 4 (четыре) человека, из них проголосовало – 4 (четыре)  человека.</w:t>
                  </w:r>
                </w:p>
                <w:p w:rsidR="00C42D71" w:rsidRPr="00C42D71" w:rsidRDefault="00C42D71" w:rsidP="00C42D71">
                  <w:pPr>
                    <w:autoSpaceDE w:val="0"/>
                    <w:autoSpaceDN w:val="0"/>
                    <w:adjustRightInd w:val="0"/>
                    <w:spacing w:after="0" w:line="240" w:lineRule="auto"/>
                    <w:jc w:val="both"/>
                    <w:rPr>
                      <w:rFonts w:ascii="Times New Roman" w:hAnsi="Times New Roman" w:cs="Times New Roman"/>
                      <w:sz w:val="20"/>
                      <w:szCs w:val="20"/>
                    </w:rPr>
                  </w:pPr>
                  <w:r w:rsidRPr="00C42D71">
                    <w:rPr>
                      <w:rFonts w:ascii="Times New Roman" w:hAnsi="Times New Roman" w:cs="Times New Roman"/>
                      <w:sz w:val="20"/>
                      <w:szCs w:val="20"/>
                    </w:rPr>
                    <w:t xml:space="preserve">Голоса «ЗА» - </w:t>
                  </w:r>
                  <w:r w:rsidRPr="00C42D71">
                    <w:rPr>
                      <w:rFonts w:ascii="Times New Roman" w:hAnsi="Times New Roman" w:cs="Times New Roman"/>
                      <w:b/>
                      <w:sz w:val="20"/>
                      <w:szCs w:val="20"/>
                    </w:rPr>
                    <w:t>1 (один)</w:t>
                  </w:r>
                  <w:r w:rsidRPr="00C42D71">
                    <w:rPr>
                      <w:rFonts w:ascii="Times New Roman" w:hAnsi="Times New Roman" w:cs="Times New Roman"/>
                      <w:sz w:val="20"/>
                      <w:szCs w:val="20"/>
                    </w:rPr>
                    <w:t xml:space="preserve">. </w:t>
                  </w:r>
                </w:p>
                <w:p w:rsidR="00C42D71" w:rsidRPr="00C42D71" w:rsidRDefault="00C42D71" w:rsidP="00C42D71">
                  <w:pPr>
                    <w:autoSpaceDE w:val="0"/>
                    <w:autoSpaceDN w:val="0"/>
                    <w:adjustRightInd w:val="0"/>
                    <w:spacing w:after="0" w:line="240" w:lineRule="auto"/>
                    <w:jc w:val="both"/>
                    <w:rPr>
                      <w:rFonts w:ascii="Times New Roman" w:hAnsi="Times New Roman" w:cs="Times New Roman"/>
                      <w:sz w:val="20"/>
                      <w:szCs w:val="20"/>
                    </w:rPr>
                  </w:pPr>
                  <w:r w:rsidRPr="00C42D71">
                    <w:rPr>
                      <w:rFonts w:ascii="Times New Roman" w:hAnsi="Times New Roman" w:cs="Times New Roman"/>
                      <w:sz w:val="20"/>
                      <w:szCs w:val="20"/>
                    </w:rPr>
                    <w:t xml:space="preserve">Голоса «ПРОТИВ» - </w:t>
                  </w:r>
                  <w:r w:rsidRPr="00C42D71">
                    <w:rPr>
                      <w:rFonts w:ascii="Times New Roman" w:hAnsi="Times New Roman" w:cs="Times New Roman"/>
                      <w:b/>
                      <w:sz w:val="20"/>
                      <w:szCs w:val="20"/>
                    </w:rPr>
                    <w:t>0 (ноль)</w:t>
                  </w:r>
                  <w:r w:rsidRPr="00C42D71">
                    <w:rPr>
                      <w:rFonts w:ascii="Times New Roman" w:hAnsi="Times New Roman" w:cs="Times New Roman"/>
                      <w:sz w:val="20"/>
                      <w:szCs w:val="20"/>
                    </w:rPr>
                    <w:t xml:space="preserve">. </w:t>
                  </w:r>
                </w:p>
                <w:p w:rsidR="00C42D71" w:rsidRPr="00C42D71" w:rsidRDefault="00C42D71" w:rsidP="00C42D71">
                  <w:pPr>
                    <w:autoSpaceDE w:val="0"/>
                    <w:autoSpaceDN w:val="0"/>
                    <w:adjustRightInd w:val="0"/>
                    <w:spacing w:after="0" w:line="240" w:lineRule="auto"/>
                    <w:jc w:val="both"/>
                    <w:rPr>
                      <w:rFonts w:ascii="Times New Roman" w:hAnsi="Times New Roman" w:cs="Times New Roman"/>
                      <w:sz w:val="20"/>
                      <w:szCs w:val="20"/>
                    </w:rPr>
                  </w:pPr>
                  <w:r w:rsidRPr="00C42D71">
                    <w:rPr>
                      <w:rFonts w:ascii="Times New Roman" w:hAnsi="Times New Roman" w:cs="Times New Roman"/>
                      <w:sz w:val="20"/>
                      <w:szCs w:val="20"/>
                    </w:rPr>
                    <w:t xml:space="preserve">Голоса – «ВОЗДЕРЖАЛИСЬ» - </w:t>
                  </w:r>
                  <w:r w:rsidRPr="00C42D71">
                    <w:rPr>
                      <w:rFonts w:ascii="Times New Roman" w:hAnsi="Times New Roman" w:cs="Times New Roman"/>
                      <w:b/>
                      <w:sz w:val="20"/>
                      <w:szCs w:val="20"/>
                    </w:rPr>
                    <w:t>3 (три)</w:t>
                  </w:r>
                  <w:r w:rsidRPr="00C42D71">
                    <w:rPr>
                      <w:rFonts w:ascii="Times New Roman" w:hAnsi="Times New Roman" w:cs="Times New Roman"/>
                      <w:sz w:val="20"/>
                      <w:szCs w:val="20"/>
                    </w:rPr>
                    <w:t>.</w:t>
                  </w:r>
                </w:p>
                <w:p w:rsidR="00C42D71" w:rsidRPr="00C42D71" w:rsidRDefault="00C42D71" w:rsidP="00C42D71">
                  <w:pPr>
                    <w:autoSpaceDE w:val="0"/>
                    <w:autoSpaceDN w:val="0"/>
                    <w:adjustRightInd w:val="0"/>
                    <w:spacing w:after="0" w:line="240" w:lineRule="auto"/>
                    <w:jc w:val="both"/>
                    <w:rPr>
                      <w:rFonts w:ascii="Times New Roman" w:hAnsi="Times New Roman" w:cs="Times New Roman"/>
                      <w:sz w:val="20"/>
                      <w:szCs w:val="20"/>
                    </w:rPr>
                  </w:pPr>
                </w:p>
                <w:p w:rsidR="00C42D71" w:rsidRPr="00C42D71" w:rsidRDefault="00C42D71" w:rsidP="00C42D71">
                  <w:pPr>
                    <w:pStyle w:val="ConsPlusNormal0"/>
                    <w:ind w:firstLine="540"/>
                    <w:jc w:val="both"/>
                    <w:rPr>
                      <w:rFonts w:ascii="Times New Roman" w:hAnsi="Times New Roman" w:cs="Times New Roman"/>
                      <w:b/>
                      <w:sz w:val="20"/>
                      <w:szCs w:val="20"/>
                    </w:rPr>
                  </w:pPr>
                  <w:r w:rsidRPr="00C42D71">
                    <w:rPr>
                      <w:rFonts w:ascii="Times New Roman" w:hAnsi="Times New Roman" w:cs="Times New Roman"/>
                      <w:b/>
                      <w:sz w:val="20"/>
                      <w:szCs w:val="20"/>
                    </w:rPr>
                    <w:t>б)</w:t>
                  </w:r>
                  <w:r w:rsidRPr="00C42D71">
                    <w:rPr>
                      <w:rFonts w:ascii="Times New Roman" w:hAnsi="Times New Roman" w:cs="Times New Roman"/>
                      <w:b/>
                      <w:sz w:val="20"/>
                      <w:szCs w:val="20"/>
                    </w:rPr>
                    <w:tab/>
                    <w:t>Заявитель – Палоян С.Д.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г.Тейково, ул.Гвардейская, (кад.№ 37:26:010188:541): изменить размеры минимального отступа от северной границы земельного участка с 3 м. до 1,8 м.</w:t>
                  </w:r>
                </w:p>
                <w:p w:rsidR="00C42D71" w:rsidRPr="00C42D71" w:rsidRDefault="00C42D71" w:rsidP="00C42D71">
                  <w:pPr>
                    <w:autoSpaceDE w:val="0"/>
                    <w:autoSpaceDN w:val="0"/>
                    <w:adjustRightInd w:val="0"/>
                    <w:spacing w:after="0" w:line="240" w:lineRule="auto"/>
                    <w:jc w:val="both"/>
                    <w:rPr>
                      <w:rFonts w:ascii="Times New Roman" w:hAnsi="Times New Roman" w:cs="Times New Roman"/>
                      <w:b/>
                      <w:sz w:val="20"/>
                      <w:szCs w:val="20"/>
                    </w:rPr>
                  </w:pPr>
                  <w:r w:rsidRPr="00C42D71">
                    <w:rPr>
                      <w:rFonts w:ascii="Times New Roman" w:hAnsi="Times New Roman" w:cs="Times New Roman"/>
                      <w:b/>
                      <w:sz w:val="20"/>
                      <w:szCs w:val="20"/>
                    </w:rPr>
                    <w:t>Участвовало в слушаниях – 4 (четыре) человека, из них проголосовало – 4 (четыре)  человека.</w:t>
                  </w:r>
                </w:p>
                <w:p w:rsidR="00C42D71" w:rsidRPr="00C42D71" w:rsidRDefault="00C42D71" w:rsidP="00C42D71">
                  <w:pPr>
                    <w:autoSpaceDE w:val="0"/>
                    <w:autoSpaceDN w:val="0"/>
                    <w:adjustRightInd w:val="0"/>
                    <w:spacing w:after="0" w:line="240" w:lineRule="auto"/>
                    <w:jc w:val="both"/>
                    <w:rPr>
                      <w:rFonts w:ascii="Times New Roman" w:hAnsi="Times New Roman" w:cs="Times New Roman"/>
                      <w:sz w:val="20"/>
                      <w:szCs w:val="20"/>
                    </w:rPr>
                  </w:pPr>
                  <w:r w:rsidRPr="00C42D71">
                    <w:rPr>
                      <w:rFonts w:ascii="Times New Roman" w:hAnsi="Times New Roman" w:cs="Times New Roman"/>
                      <w:sz w:val="20"/>
                      <w:szCs w:val="20"/>
                    </w:rPr>
                    <w:t xml:space="preserve">Голоса «ЗА» - </w:t>
                  </w:r>
                  <w:r w:rsidRPr="00C42D71">
                    <w:rPr>
                      <w:rFonts w:ascii="Times New Roman" w:hAnsi="Times New Roman" w:cs="Times New Roman"/>
                      <w:b/>
                      <w:sz w:val="20"/>
                      <w:szCs w:val="20"/>
                    </w:rPr>
                    <w:t>1 (один)</w:t>
                  </w:r>
                  <w:r w:rsidRPr="00C42D71">
                    <w:rPr>
                      <w:rFonts w:ascii="Times New Roman" w:hAnsi="Times New Roman" w:cs="Times New Roman"/>
                      <w:sz w:val="20"/>
                      <w:szCs w:val="20"/>
                    </w:rPr>
                    <w:t xml:space="preserve">. </w:t>
                  </w:r>
                </w:p>
                <w:p w:rsidR="00C42D71" w:rsidRPr="00C42D71" w:rsidRDefault="00C42D71" w:rsidP="00C42D71">
                  <w:pPr>
                    <w:autoSpaceDE w:val="0"/>
                    <w:autoSpaceDN w:val="0"/>
                    <w:adjustRightInd w:val="0"/>
                    <w:spacing w:after="0" w:line="240" w:lineRule="auto"/>
                    <w:jc w:val="both"/>
                    <w:rPr>
                      <w:rFonts w:ascii="Times New Roman" w:hAnsi="Times New Roman" w:cs="Times New Roman"/>
                      <w:sz w:val="20"/>
                      <w:szCs w:val="20"/>
                    </w:rPr>
                  </w:pPr>
                  <w:r w:rsidRPr="00C42D71">
                    <w:rPr>
                      <w:rFonts w:ascii="Times New Roman" w:hAnsi="Times New Roman" w:cs="Times New Roman"/>
                      <w:sz w:val="20"/>
                      <w:szCs w:val="20"/>
                    </w:rPr>
                    <w:t xml:space="preserve">Голоса «ПРОТИВ» - </w:t>
                  </w:r>
                  <w:r w:rsidRPr="00C42D71">
                    <w:rPr>
                      <w:rFonts w:ascii="Times New Roman" w:hAnsi="Times New Roman" w:cs="Times New Roman"/>
                      <w:b/>
                      <w:sz w:val="20"/>
                      <w:szCs w:val="20"/>
                    </w:rPr>
                    <w:t>0 (ноль)</w:t>
                  </w:r>
                  <w:r w:rsidRPr="00C42D71">
                    <w:rPr>
                      <w:rFonts w:ascii="Times New Roman" w:hAnsi="Times New Roman" w:cs="Times New Roman"/>
                      <w:sz w:val="20"/>
                      <w:szCs w:val="20"/>
                    </w:rPr>
                    <w:t xml:space="preserve">. </w:t>
                  </w:r>
                </w:p>
                <w:p w:rsidR="00C42D71" w:rsidRPr="00C42D71" w:rsidRDefault="00C42D71" w:rsidP="00C42D71">
                  <w:pPr>
                    <w:autoSpaceDE w:val="0"/>
                    <w:autoSpaceDN w:val="0"/>
                    <w:adjustRightInd w:val="0"/>
                    <w:spacing w:after="0" w:line="240" w:lineRule="auto"/>
                    <w:jc w:val="both"/>
                    <w:rPr>
                      <w:rFonts w:ascii="Times New Roman" w:hAnsi="Times New Roman" w:cs="Times New Roman"/>
                      <w:sz w:val="20"/>
                      <w:szCs w:val="20"/>
                    </w:rPr>
                  </w:pPr>
                  <w:r w:rsidRPr="00C42D71">
                    <w:rPr>
                      <w:rFonts w:ascii="Times New Roman" w:hAnsi="Times New Roman" w:cs="Times New Roman"/>
                      <w:sz w:val="20"/>
                      <w:szCs w:val="20"/>
                    </w:rPr>
                    <w:t xml:space="preserve">Голоса – «ВОЗДЕРЖАЛИСЬ» - </w:t>
                  </w:r>
                  <w:r w:rsidRPr="00C42D71">
                    <w:rPr>
                      <w:rFonts w:ascii="Times New Roman" w:hAnsi="Times New Roman" w:cs="Times New Roman"/>
                      <w:b/>
                      <w:sz w:val="20"/>
                      <w:szCs w:val="20"/>
                    </w:rPr>
                    <w:t>3 (три)</w:t>
                  </w:r>
                  <w:r w:rsidRPr="00C42D71">
                    <w:rPr>
                      <w:rFonts w:ascii="Times New Roman" w:hAnsi="Times New Roman" w:cs="Times New Roman"/>
                      <w:sz w:val="20"/>
                      <w:szCs w:val="20"/>
                    </w:rPr>
                    <w:t>.</w:t>
                  </w:r>
                </w:p>
                <w:p w:rsidR="00C42D71" w:rsidRPr="00C42D71" w:rsidRDefault="00C42D71" w:rsidP="00C42D71">
                  <w:pPr>
                    <w:pStyle w:val="ConsPlusNormal0"/>
                    <w:ind w:firstLine="540"/>
                    <w:jc w:val="both"/>
                    <w:rPr>
                      <w:rFonts w:ascii="Times New Roman" w:hAnsi="Times New Roman" w:cs="Times New Roman"/>
                      <w:b/>
                      <w:color w:val="000000"/>
                      <w:sz w:val="20"/>
                      <w:szCs w:val="20"/>
                    </w:rPr>
                  </w:pPr>
                </w:p>
                <w:p w:rsidR="00C42D71" w:rsidRPr="00C42D71" w:rsidRDefault="00C42D71" w:rsidP="00C42D71">
                  <w:pPr>
                    <w:pStyle w:val="ConsPlusNormal0"/>
                    <w:ind w:firstLine="540"/>
                    <w:jc w:val="both"/>
                    <w:rPr>
                      <w:rFonts w:ascii="Times New Roman" w:hAnsi="Times New Roman" w:cs="Times New Roman"/>
                      <w:b/>
                      <w:color w:val="000000"/>
                      <w:sz w:val="20"/>
                      <w:szCs w:val="20"/>
                    </w:rPr>
                  </w:pPr>
                  <w:r w:rsidRPr="00C42D71">
                    <w:rPr>
                      <w:rFonts w:ascii="Times New Roman" w:hAnsi="Times New Roman" w:cs="Times New Roman"/>
                      <w:b/>
                      <w:color w:val="000000"/>
                      <w:sz w:val="20"/>
                      <w:szCs w:val="20"/>
                    </w:rPr>
                    <w:t>в) Заявитель – Комитет по управлению муниципальным имуществом и земельным отношениям администрации г.о.Тейково Ивановской области.  Предоставление разрешения на условно разрешенный   вид использования земельного участка (кадастровый номер №  37:26:020109:4) или объекта капитального строительства, расположенных по адресу: Ивановская область, г.Тейково, пер.Театральный, д.5 - «для индивидуального жилищного строительства» - код 2.1 по Классификатору видов разрешенного использования земельных участков, утвержденного Приказом Росреестра от 10.11.2020 № П/0412.</w:t>
                  </w:r>
                </w:p>
                <w:p w:rsidR="00C42D71" w:rsidRPr="00C42D71" w:rsidRDefault="00C42D71" w:rsidP="00C42D71">
                  <w:pPr>
                    <w:autoSpaceDE w:val="0"/>
                    <w:autoSpaceDN w:val="0"/>
                    <w:adjustRightInd w:val="0"/>
                    <w:spacing w:after="0" w:line="240" w:lineRule="auto"/>
                    <w:jc w:val="both"/>
                    <w:rPr>
                      <w:rFonts w:ascii="Times New Roman" w:hAnsi="Times New Roman" w:cs="Times New Roman"/>
                      <w:b/>
                      <w:sz w:val="20"/>
                      <w:szCs w:val="20"/>
                    </w:rPr>
                  </w:pPr>
                  <w:r w:rsidRPr="00C42D71">
                    <w:rPr>
                      <w:rFonts w:ascii="Times New Roman" w:hAnsi="Times New Roman" w:cs="Times New Roman"/>
                      <w:b/>
                      <w:sz w:val="20"/>
                      <w:szCs w:val="20"/>
                    </w:rPr>
                    <w:t>Участвовало в слушаниях – 4 (четыре) человека, из них проголосовало – 4 (четыре)  человека.</w:t>
                  </w:r>
                </w:p>
                <w:p w:rsidR="00C42D71" w:rsidRPr="00C42D71" w:rsidRDefault="00C42D71" w:rsidP="00C42D71">
                  <w:pPr>
                    <w:autoSpaceDE w:val="0"/>
                    <w:autoSpaceDN w:val="0"/>
                    <w:adjustRightInd w:val="0"/>
                    <w:spacing w:after="0" w:line="240" w:lineRule="auto"/>
                    <w:jc w:val="both"/>
                    <w:rPr>
                      <w:rFonts w:ascii="Times New Roman" w:hAnsi="Times New Roman" w:cs="Times New Roman"/>
                      <w:sz w:val="20"/>
                      <w:szCs w:val="20"/>
                    </w:rPr>
                  </w:pPr>
                  <w:r w:rsidRPr="00C42D71">
                    <w:rPr>
                      <w:rFonts w:ascii="Times New Roman" w:hAnsi="Times New Roman" w:cs="Times New Roman"/>
                      <w:sz w:val="20"/>
                      <w:szCs w:val="20"/>
                    </w:rPr>
                    <w:t xml:space="preserve">Голоса «ЗА» - </w:t>
                  </w:r>
                  <w:r w:rsidRPr="00C42D71">
                    <w:rPr>
                      <w:rFonts w:ascii="Times New Roman" w:hAnsi="Times New Roman" w:cs="Times New Roman"/>
                      <w:b/>
                      <w:sz w:val="20"/>
                      <w:szCs w:val="20"/>
                    </w:rPr>
                    <w:t>4 (четыре)</w:t>
                  </w:r>
                  <w:r w:rsidRPr="00C42D71">
                    <w:rPr>
                      <w:rFonts w:ascii="Times New Roman" w:hAnsi="Times New Roman" w:cs="Times New Roman"/>
                      <w:sz w:val="20"/>
                      <w:szCs w:val="20"/>
                    </w:rPr>
                    <w:t xml:space="preserve">. </w:t>
                  </w:r>
                </w:p>
                <w:p w:rsidR="00C42D71" w:rsidRPr="00C42D71" w:rsidRDefault="00C42D71" w:rsidP="00C42D71">
                  <w:pPr>
                    <w:autoSpaceDE w:val="0"/>
                    <w:autoSpaceDN w:val="0"/>
                    <w:adjustRightInd w:val="0"/>
                    <w:spacing w:after="0" w:line="240" w:lineRule="auto"/>
                    <w:jc w:val="both"/>
                    <w:rPr>
                      <w:rFonts w:ascii="Times New Roman" w:hAnsi="Times New Roman" w:cs="Times New Roman"/>
                      <w:sz w:val="20"/>
                      <w:szCs w:val="20"/>
                    </w:rPr>
                  </w:pPr>
                  <w:r w:rsidRPr="00C42D71">
                    <w:rPr>
                      <w:rFonts w:ascii="Times New Roman" w:hAnsi="Times New Roman" w:cs="Times New Roman"/>
                      <w:sz w:val="20"/>
                      <w:szCs w:val="20"/>
                    </w:rPr>
                    <w:t xml:space="preserve">Голоса «ПРОТИВ» - </w:t>
                  </w:r>
                  <w:r w:rsidRPr="00C42D71">
                    <w:rPr>
                      <w:rFonts w:ascii="Times New Roman" w:hAnsi="Times New Roman" w:cs="Times New Roman"/>
                      <w:b/>
                      <w:sz w:val="20"/>
                      <w:szCs w:val="20"/>
                    </w:rPr>
                    <w:t>0 (ноль)</w:t>
                  </w:r>
                  <w:r w:rsidRPr="00C42D71">
                    <w:rPr>
                      <w:rFonts w:ascii="Times New Roman" w:hAnsi="Times New Roman" w:cs="Times New Roman"/>
                      <w:sz w:val="20"/>
                      <w:szCs w:val="20"/>
                    </w:rPr>
                    <w:t xml:space="preserve">. </w:t>
                  </w:r>
                </w:p>
                <w:p w:rsidR="00C42D71" w:rsidRPr="00C42D71" w:rsidRDefault="00C42D71" w:rsidP="00C42D71">
                  <w:pPr>
                    <w:autoSpaceDE w:val="0"/>
                    <w:autoSpaceDN w:val="0"/>
                    <w:adjustRightInd w:val="0"/>
                    <w:spacing w:after="0" w:line="240" w:lineRule="auto"/>
                    <w:jc w:val="both"/>
                    <w:rPr>
                      <w:rFonts w:ascii="Times New Roman" w:hAnsi="Times New Roman" w:cs="Times New Roman"/>
                      <w:sz w:val="20"/>
                      <w:szCs w:val="20"/>
                    </w:rPr>
                  </w:pPr>
                  <w:r w:rsidRPr="00C42D71">
                    <w:rPr>
                      <w:rFonts w:ascii="Times New Roman" w:hAnsi="Times New Roman" w:cs="Times New Roman"/>
                      <w:sz w:val="20"/>
                      <w:szCs w:val="20"/>
                    </w:rPr>
                    <w:t xml:space="preserve">Голоса – «ВОЗДЕРЖАЛИСЬ» - </w:t>
                  </w:r>
                  <w:r w:rsidRPr="00C42D71">
                    <w:rPr>
                      <w:rFonts w:ascii="Times New Roman" w:hAnsi="Times New Roman" w:cs="Times New Roman"/>
                      <w:b/>
                      <w:sz w:val="20"/>
                      <w:szCs w:val="20"/>
                    </w:rPr>
                    <w:t>0 (ноль)</w:t>
                  </w:r>
                  <w:r w:rsidRPr="00C42D71">
                    <w:rPr>
                      <w:rFonts w:ascii="Times New Roman" w:hAnsi="Times New Roman" w:cs="Times New Roman"/>
                      <w:sz w:val="20"/>
                      <w:szCs w:val="20"/>
                    </w:rPr>
                    <w:t>.</w:t>
                  </w:r>
                </w:p>
                <w:p w:rsidR="00C42D71" w:rsidRPr="00C42D71" w:rsidRDefault="00C42D71" w:rsidP="00C42D71">
                  <w:pPr>
                    <w:pStyle w:val="ConsPlusNormal0"/>
                    <w:ind w:firstLine="540"/>
                    <w:jc w:val="both"/>
                    <w:rPr>
                      <w:rFonts w:ascii="Times New Roman" w:hAnsi="Times New Roman" w:cs="Times New Roman"/>
                      <w:b/>
                      <w:color w:val="000000"/>
                      <w:sz w:val="20"/>
                      <w:szCs w:val="20"/>
                    </w:rPr>
                  </w:pPr>
                </w:p>
                <w:p w:rsidR="00C42D71" w:rsidRPr="00C42D71" w:rsidRDefault="00C42D71" w:rsidP="00C42D71">
                  <w:pPr>
                    <w:pStyle w:val="ConsPlusNormal0"/>
                    <w:ind w:firstLine="540"/>
                    <w:jc w:val="both"/>
                    <w:rPr>
                      <w:rFonts w:ascii="Times New Roman" w:hAnsi="Times New Roman" w:cs="Times New Roman"/>
                      <w:b/>
                      <w:color w:val="000000"/>
                      <w:sz w:val="20"/>
                      <w:szCs w:val="20"/>
                    </w:rPr>
                  </w:pPr>
                  <w:r w:rsidRPr="00C42D71">
                    <w:rPr>
                      <w:rFonts w:ascii="Times New Roman" w:hAnsi="Times New Roman" w:cs="Times New Roman"/>
                      <w:b/>
                      <w:color w:val="000000"/>
                      <w:sz w:val="20"/>
                      <w:szCs w:val="20"/>
                    </w:rPr>
                    <w:t>г) Заявитель – Комитет по управлению муниципальным имуществом и земельным отношениям администрации г.о.Тейково Ивановской области.  Предоставление разрешения на условно разрешенный вид использования земельного участка (кадастровый номер № 37:26:020207:12) или объекта капитального строительства, расположенных по адресу: Ивановская область, г.Тейково, ул.1-я Комовская, д.35 -  «для индивидуального жилищного строительства».</w:t>
                  </w:r>
                </w:p>
                <w:p w:rsidR="00C42D71" w:rsidRPr="00C42D71" w:rsidRDefault="00C42D71" w:rsidP="00C42D71">
                  <w:pPr>
                    <w:pStyle w:val="ConsPlusNormal0"/>
                    <w:ind w:firstLine="540"/>
                    <w:jc w:val="both"/>
                    <w:rPr>
                      <w:rFonts w:ascii="Times New Roman" w:hAnsi="Times New Roman" w:cs="Times New Roman"/>
                      <w:b/>
                      <w:color w:val="000000"/>
                      <w:sz w:val="20"/>
                      <w:szCs w:val="20"/>
                    </w:rPr>
                  </w:pPr>
                </w:p>
                <w:p w:rsidR="00C42D71" w:rsidRPr="00C42D71" w:rsidRDefault="00C42D71" w:rsidP="00C42D71">
                  <w:pPr>
                    <w:autoSpaceDE w:val="0"/>
                    <w:autoSpaceDN w:val="0"/>
                    <w:adjustRightInd w:val="0"/>
                    <w:spacing w:after="0" w:line="240" w:lineRule="auto"/>
                    <w:jc w:val="both"/>
                    <w:rPr>
                      <w:rFonts w:ascii="Times New Roman" w:hAnsi="Times New Roman" w:cs="Times New Roman"/>
                      <w:b/>
                      <w:sz w:val="20"/>
                      <w:szCs w:val="20"/>
                    </w:rPr>
                  </w:pPr>
                  <w:r w:rsidRPr="00C42D71">
                    <w:rPr>
                      <w:rFonts w:ascii="Times New Roman" w:hAnsi="Times New Roman" w:cs="Times New Roman"/>
                      <w:b/>
                      <w:sz w:val="20"/>
                      <w:szCs w:val="20"/>
                    </w:rPr>
                    <w:t>Участвовало в слушаниях – 4 (четыре) человека, из них проголосовало – 4 (четыре)  человека.</w:t>
                  </w:r>
                </w:p>
                <w:p w:rsidR="00C42D71" w:rsidRPr="00C42D71" w:rsidRDefault="00C42D71" w:rsidP="00C42D71">
                  <w:pPr>
                    <w:autoSpaceDE w:val="0"/>
                    <w:autoSpaceDN w:val="0"/>
                    <w:adjustRightInd w:val="0"/>
                    <w:spacing w:after="0" w:line="240" w:lineRule="auto"/>
                    <w:jc w:val="both"/>
                    <w:rPr>
                      <w:rFonts w:ascii="Times New Roman" w:hAnsi="Times New Roman" w:cs="Times New Roman"/>
                      <w:b/>
                      <w:sz w:val="20"/>
                      <w:szCs w:val="20"/>
                    </w:rPr>
                  </w:pPr>
                  <w:r w:rsidRPr="00C42D71">
                    <w:rPr>
                      <w:rFonts w:ascii="Times New Roman" w:hAnsi="Times New Roman" w:cs="Times New Roman"/>
                      <w:b/>
                      <w:sz w:val="20"/>
                      <w:szCs w:val="20"/>
                    </w:rPr>
                    <w:t>В ходе слушаний поступило 2 (два) предложения:</w:t>
                  </w:r>
                </w:p>
                <w:p w:rsidR="00C42D71" w:rsidRPr="00C42D71" w:rsidRDefault="00C42D71" w:rsidP="006B4C78">
                  <w:pPr>
                    <w:pStyle w:val="a6"/>
                    <w:numPr>
                      <w:ilvl w:val="0"/>
                      <w:numId w:val="56"/>
                    </w:numPr>
                    <w:autoSpaceDE w:val="0"/>
                    <w:autoSpaceDN w:val="0"/>
                    <w:adjustRightInd w:val="0"/>
                    <w:spacing w:after="0" w:line="240" w:lineRule="auto"/>
                    <w:jc w:val="both"/>
                    <w:rPr>
                      <w:rFonts w:ascii="Times New Roman" w:hAnsi="Times New Roman" w:cs="Times New Roman"/>
                      <w:b/>
                      <w:sz w:val="20"/>
                      <w:szCs w:val="20"/>
                    </w:rPr>
                  </w:pPr>
                  <w:r w:rsidRPr="00C42D71">
                    <w:rPr>
                      <w:rFonts w:ascii="Times New Roman" w:hAnsi="Times New Roman" w:cs="Times New Roman"/>
                      <w:b/>
                      <w:sz w:val="20"/>
                      <w:szCs w:val="20"/>
                    </w:rPr>
                    <w:t>Отказать в выдаче испрашиваемого разрешения.</w:t>
                  </w:r>
                </w:p>
                <w:p w:rsidR="00C42D71" w:rsidRPr="00C42D71" w:rsidRDefault="00C42D71" w:rsidP="00C42D71">
                  <w:pPr>
                    <w:autoSpaceDE w:val="0"/>
                    <w:autoSpaceDN w:val="0"/>
                    <w:adjustRightInd w:val="0"/>
                    <w:spacing w:after="0" w:line="240" w:lineRule="auto"/>
                    <w:ind w:left="709"/>
                    <w:jc w:val="both"/>
                    <w:rPr>
                      <w:rFonts w:ascii="Times New Roman" w:hAnsi="Times New Roman" w:cs="Times New Roman"/>
                      <w:sz w:val="20"/>
                      <w:szCs w:val="20"/>
                    </w:rPr>
                  </w:pPr>
                  <w:r w:rsidRPr="00C42D71">
                    <w:rPr>
                      <w:rFonts w:ascii="Times New Roman" w:hAnsi="Times New Roman" w:cs="Times New Roman"/>
                      <w:sz w:val="20"/>
                      <w:szCs w:val="20"/>
                    </w:rPr>
                    <w:t xml:space="preserve">Голоса «ЗА» - </w:t>
                  </w:r>
                  <w:r w:rsidRPr="00C42D71">
                    <w:rPr>
                      <w:rFonts w:ascii="Times New Roman" w:hAnsi="Times New Roman" w:cs="Times New Roman"/>
                      <w:b/>
                      <w:sz w:val="20"/>
                      <w:szCs w:val="20"/>
                    </w:rPr>
                    <w:t>3 (три)</w:t>
                  </w:r>
                  <w:r w:rsidRPr="00C42D71">
                    <w:rPr>
                      <w:rFonts w:ascii="Times New Roman" w:hAnsi="Times New Roman" w:cs="Times New Roman"/>
                      <w:sz w:val="20"/>
                      <w:szCs w:val="20"/>
                    </w:rPr>
                    <w:t xml:space="preserve">. </w:t>
                  </w:r>
                </w:p>
                <w:p w:rsidR="00C42D71" w:rsidRPr="00C42D71" w:rsidRDefault="00C42D71" w:rsidP="00C42D71">
                  <w:pPr>
                    <w:autoSpaceDE w:val="0"/>
                    <w:autoSpaceDN w:val="0"/>
                    <w:adjustRightInd w:val="0"/>
                    <w:spacing w:after="0" w:line="240" w:lineRule="auto"/>
                    <w:ind w:left="709"/>
                    <w:jc w:val="both"/>
                    <w:rPr>
                      <w:rFonts w:ascii="Times New Roman" w:hAnsi="Times New Roman" w:cs="Times New Roman"/>
                      <w:sz w:val="20"/>
                      <w:szCs w:val="20"/>
                    </w:rPr>
                  </w:pPr>
                  <w:r w:rsidRPr="00C42D71">
                    <w:rPr>
                      <w:rFonts w:ascii="Times New Roman" w:hAnsi="Times New Roman" w:cs="Times New Roman"/>
                      <w:sz w:val="20"/>
                      <w:szCs w:val="20"/>
                    </w:rPr>
                    <w:t xml:space="preserve">Голоса «ПРОТИВ» - </w:t>
                  </w:r>
                  <w:r w:rsidRPr="00C42D71">
                    <w:rPr>
                      <w:rFonts w:ascii="Times New Roman" w:hAnsi="Times New Roman" w:cs="Times New Roman"/>
                      <w:b/>
                      <w:sz w:val="20"/>
                      <w:szCs w:val="20"/>
                    </w:rPr>
                    <w:t>1 (один)</w:t>
                  </w:r>
                  <w:r w:rsidRPr="00C42D71">
                    <w:rPr>
                      <w:rFonts w:ascii="Times New Roman" w:hAnsi="Times New Roman" w:cs="Times New Roman"/>
                      <w:sz w:val="20"/>
                      <w:szCs w:val="20"/>
                    </w:rPr>
                    <w:t xml:space="preserve">. </w:t>
                  </w:r>
                </w:p>
                <w:p w:rsidR="00C42D71" w:rsidRPr="00C42D71" w:rsidRDefault="00C42D71" w:rsidP="00C42D71">
                  <w:pPr>
                    <w:pStyle w:val="a6"/>
                    <w:autoSpaceDE w:val="0"/>
                    <w:autoSpaceDN w:val="0"/>
                    <w:adjustRightInd w:val="0"/>
                    <w:spacing w:after="0" w:line="240" w:lineRule="auto"/>
                    <w:ind w:left="709"/>
                    <w:jc w:val="both"/>
                    <w:rPr>
                      <w:rFonts w:ascii="Times New Roman" w:hAnsi="Times New Roman" w:cs="Times New Roman"/>
                      <w:b/>
                      <w:sz w:val="20"/>
                      <w:szCs w:val="20"/>
                    </w:rPr>
                  </w:pPr>
                  <w:r w:rsidRPr="00C42D71">
                    <w:rPr>
                      <w:rFonts w:ascii="Times New Roman" w:hAnsi="Times New Roman" w:cs="Times New Roman"/>
                      <w:sz w:val="20"/>
                      <w:szCs w:val="20"/>
                    </w:rPr>
                    <w:t xml:space="preserve">Голоса – «ВОЗДЕРЖАЛИСЬ» - </w:t>
                  </w:r>
                  <w:r w:rsidRPr="00C42D71">
                    <w:rPr>
                      <w:rFonts w:ascii="Times New Roman" w:hAnsi="Times New Roman" w:cs="Times New Roman"/>
                      <w:b/>
                      <w:sz w:val="20"/>
                      <w:szCs w:val="20"/>
                    </w:rPr>
                    <w:t>0 (ноль)</w:t>
                  </w:r>
                  <w:r w:rsidRPr="00C42D71">
                    <w:rPr>
                      <w:rFonts w:ascii="Times New Roman" w:hAnsi="Times New Roman" w:cs="Times New Roman"/>
                      <w:sz w:val="20"/>
                      <w:szCs w:val="20"/>
                    </w:rPr>
                    <w:t>.</w:t>
                  </w:r>
                </w:p>
                <w:p w:rsidR="00C42D71" w:rsidRPr="00C42D71" w:rsidRDefault="00C42D71" w:rsidP="006B4C78">
                  <w:pPr>
                    <w:pStyle w:val="a6"/>
                    <w:numPr>
                      <w:ilvl w:val="0"/>
                      <w:numId w:val="56"/>
                    </w:numPr>
                    <w:autoSpaceDE w:val="0"/>
                    <w:autoSpaceDN w:val="0"/>
                    <w:adjustRightInd w:val="0"/>
                    <w:spacing w:after="0" w:line="240" w:lineRule="auto"/>
                    <w:jc w:val="both"/>
                    <w:rPr>
                      <w:rFonts w:ascii="Times New Roman" w:hAnsi="Times New Roman" w:cs="Times New Roman"/>
                      <w:b/>
                      <w:sz w:val="20"/>
                      <w:szCs w:val="20"/>
                    </w:rPr>
                  </w:pPr>
                  <w:r w:rsidRPr="00C42D71">
                    <w:rPr>
                      <w:rFonts w:ascii="Times New Roman" w:hAnsi="Times New Roman" w:cs="Times New Roman"/>
                      <w:b/>
                      <w:sz w:val="20"/>
                      <w:szCs w:val="20"/>
                    </w:rPr>
                    <w:t xml:space="preserve">Выдать испрашиваемое разрешение. </w:t>
                  </w:r>
                </w:p>
                <w:p w:rsidR="00C42D71" w:rsidRPr="00C42D71" w:rsidRDefault="00C42D71" w:rsidP="00C42D71">
                  <w:pPr>
                    <w:autoSpaceDE w:val="0"/>
                    <w:autoSpaceDN w:val="0"/>
                    <w:adjustRightInd w:val="0"/>
                    <w:spacing w:after="0" w:line="240" w:lineRule="auto"/>
                    <w:ind w:left="709"/>
                    <w:jc w:val="both"/>
                    <w:rPr>
                      <w:rFonts w:ascii="Times New Roman" w:hAnsi="Times New Roman" w:cs="Times New Roman"/>
                      <w:sz w:val="20"/>
                      <w:szCs w:val="20"/>
                    </w:rPr>
                  </w:pPr>
                  <w:r w:rsidRPr="00C42D71">
                    <w:rPr>
                      <w:rFonts w:ascii="Times New Roman" w:hAnsi="Times New Roman" w:cs="Times New Roman"/>
                      <w:sz w:val="20"/>
                      <w:szCs w:val="20"/>
                    </w:rPr>
                    <w:t xml:space="preserve">Голоса «ЗА» - </w:t>
                  </w:r>
                  <w:r w:rsidRPr="00C42D71">
                    <w:rPr>
                      <w:rFonts w:ascii="Times New Roman" w:hAnsi="Times New Roman" w:cs="Times New Roman"/>
                      <w:b/>
                      <w:sz w:val="20"/>
                      <w:szCs w:val="20"/>
                    </w:rPr>
                    <w:t>1 (четыре)</w:t>
                  </w:r>
                  <w:r w:rsidRPr="00C42D71">
                    <w:rPr>
                      <w:rFonts w:ascii="Times New Roman" w:hAnsi="Times New Roman" w:cs="Times New Roman"/>
                      <w:sz w:val="20"/>
                      <w:szCs w:val="20"/>
                    </w:rPr>
                    <w:t xml:space="preserve">. </w:t>
                  </w:r>
                </w:p>
                <w:p w:rsidR="00C42D71" w:rsidRPr="00C42D71" w:rsidRDefault="00C42D71" w:rsidP="00C42D71">
                  <w:pPr>
                    <w:autoSpaceDE w:val="0"/>
                    <w:autoSpaceDN w:val="0"/>
                    <w:adjustRightInd w:val="0"/>
                    <w:spacing w:after="0" w:line="240" w:lineRule="auto"/>
                    <w:ind w:left="709"/>
                    <w:jc w:val="both"/>
                    <w:rPr>
                      <w:rFonts w:ascii="Times New Roman" w:hAnsi="Times New Roman" w:cs="Times New Roman"/>
                      <w:sz w:val="20"/>
                      <w:szCs w:val="20"/>
                    </w:rPr>
                  </w:pPr>
                  <w:r w:rsidRPr="00C42D71">
                    <w:rPr>
                      <w:rFonts w:ascii="Times New Roman" w:hAnsi="Times New Roman" w:cs="Times New Roman"/>
                      <w:sz w:val="20"/>
                      <w:szCs w:val="20"/>
                    </w:rPr>
                    <w:t xml:space="preserve">Голоса «ПРОТИВ» - </w:t>
                  </w:r>
                  <w:r w:rsidRPr="00C42D71">
                    <w:rPr>
                      <w:rFonts w:ascii="Times New Roman" w:hAnsi="Times New Roman" w:cs="Times New Roman"/>
                      <w:b/>
                      <w:sz w:val="20"/>
                      <w:szCs w:val="20"/>
                    </w:rPr>
                    <w:t>3 (три)</w:t>
                  </w:r>
                  <w:r w:rsidRPr="00C42D71">
                    <w:rPr>
                      <w:rFonts w:ascii="Times New Roman" w:hAnsi="Times New Roman" w:cs="Times New Roman"/>
                      <w:sz w:val="20"/>
                      <w:szCs w:val="20"/>
                    </w:rPr>
                    <w:t xml:space="preserve">. </w:t>
                  </w:r>
                </w:p>
                <w:p w:rsidR="00C42D71" w:rsidRPr="00C42D71" w:rsidRDefault="00C42D71" w:rsidP="00C42D71">
                  <w:pPr>
                    <w:pStyle w:val="a6"/>
                    <w:autoSpaceDE w:val="0"/>
                    <w:autoSpaceDN w:val="0"/>
                    <w:adjustRightInd w:val="0"/>
                    <w:spacing w:after="0" w:line="240" w:lineRule="auto"/>
                    <w:ind w:left="709"/>
                    <w:jc w:val="both"/>
                    <w:rPr>
                      <w:rFonts w:ascii="Times New Roman" w:hAnsi="Times New Roman" w:cs="Times New Roman"/>
                      <w:b/>
                      <w:sz w:val="20"/>
                      <w:szCs w:val="20"/>
                    </w:rPr>
                  </w:pPr>
                  <w:r w:rsidRPr="00C42D71">
                    <w:rPr>
                      <w:rFonts w:ascii="Times New Roman" w:hAnsi="Times New Roman" w:cs="Times New Roman"/>
                      <w:sz w:val="20"/>
                      <w:szCs w:val="20"/>
                    </w:rPr>
                    <w:t xml:space="preserve">Голоса – «ВОЗДЕРЖАЛИСЬ» - </w:t>
                  </w:r>
                  <w:r w:rsidRPr="00C42D71">
                    <w:rPr>
                      <w:rFonts w:ascii="Times New Roman" w:hAnsi="Times New Roman" w:cs="Times New Roman"/>
                      <w:b/>
                      <w:sz w:val="20"/>
                      <w:szCs w:val="20"/>
                    </w:rPr>
                    <w:t>0 (ноль)</w:t>
                  </w:r>
                  <w:r w:rsidRPr="00C42D71">
                    <w:rPr>
                      <w:rFonts w:ascii="Times New Roman" w:hAnsi="Times New Roman" w:cs="Times New Roman"/>
                      <w:sz w:val="20"/>
                      <w:szCs w:val="20"/>
                    </w:rPr>
                    <w:t>.</w:t>
                  </w:r>
                </w:p>
              </w:tc>
              <w:tc>
                <w:tcPr>
                  <w:tcW w:w="1055" w:type="dxa"/>
                </w:tcPr>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r w:rsidRPr="00C42D71">
                    <w:rPr>
                      <w:rFonts w:ascii="Times New Roman" w:hAnsi="Times New Roman" w:cs="Times New Roman"/>
                      <w:sz w:val="20"/>
                      <w:szCs w:val="20"/>
                    </w:rPr>
                    <w:t>1 (одно)</w:t>
                  </w: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r w:rsidRPr="00C42D71">
                    <w:rPr>
                      <w:rFonts w:ascii="Times New Roman" w:hAnsi="Times New Roman" w:cs="Times New Roman"/>
                      <w:sz w:val="20"/>
                      <w:szCs w:val="20"/>
                    </w:rPr>
                    <w:t>1 (одно)</w:t>
                  </w: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r w:rsidRPr="00C42D71">
                    <w:rPr>
                      <w:rFonts w:ascii="Times New Roman" w:hAnsi="Times New Roman" w:cs="Times New Roman"/>
                      <w:sz w:val="20"/>
                      <w:szCs w:val="20"/>
                    </w:rPr>
                    <w:t>1 (одно)</w:t>
                  </w: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sz w:val="20"/>
                      <w:szCs w:val="20"/>
                    </w:rPr>
                  </w:pPr>
                  <w:r w:rsidRPr="00C42D71">
                    <w:rPr>
                      <w:rFonts w:ascii="Times New Roman" w:hAnsi="Times New Roman" w:cs="Times New Roman"/>
                      <w:sz w:val="20"/>
                      <w:szCs w:val="20"/>
                    </w:rPr>
                    <w:t xml:space="preserve">  </w:t>
                  </w:r>
                </w:p>
                <w:p w:rsidR="00C42D71" w:rsidRPr="00C42D71" w:rsidRDefault="00C42D71" w:rsidP="00C42D71">
                  <w:pPr>
                    <w:pStyle w:val="ConsPlusNormal0"/>
                    <w:jc w:val="center"/>
                    <w:rPr>
                      <w:rFonts w:ascii="Times New Roman" w:hAnsi="Times New Roman" w:cs="Times New Roman"/>
                      <w:sz w:val="20"/>
                      <w:szCs w:val="20"/>
                    </w:rPr>
                  </w:pPr>
                  <w:r w:rsidRPr="00C42D71">
                    <w:rPr>
                      <w:rFonts w:ascii="Times New Roman" w:hAnsi="Times New Roman" w:cs="Times New Roman"/>
                      <w:sz w:val="20"/>
                      <w:szCs w:val="20"/>
                    </w:rPr>
                    <w:t>2 (два)</w:t>
                  </w:r>
                </w:p>
                <w:p w:rsidR="00C42D71" w:rsidRPr="00C42D71" w:rsidRDefault="00C42D71" w:rsidP="00C42D71">
                  <w:pPr>
                    <w:pStyle w:val="ConsPlusNormal0"/>
                    <w:rPr>
                      <w:rFonts w:ascii="Times New Roman" w:hAnsi="Times New Roman" w:cs="Times New Roman"/>
                      <w:sz w:val="20"/>
                      <w:szCs w:val="20"/>
                    </w:rPr>
                  </w:pPr>
                </w:p>
              </w:tc>
              <w:tc>
                <w:tcPr>
                  <w:tcW w:w="1843" w:type="dxa"/>
                </w:tcPr>
                <w:p w:rsidR="00C42D71" w:rsidRPr="00C42D71" w:rsidRDefault="00C42D71" w:rsidP="00C42D71">
                  <w:pPr>
                    <w:pStyle w:val="ConsPlusNormal0"/>
                    <w:jc w:val="both"/>
                    <w:rPr>
                      <w:rFonts w:ascii="Times New Roman" w:hAnsi="Times New Roman" w:cs="Times New Roman"/>
                      <w:sz w:val="20"/>
                      <w:szCs w:val="20"/>
                    </w:rPr>
                  </w:pPr>
                </w:p>
                <w:p w:rsidR="00C42D71" w:rsidRPr="00C42D71" w:rsidRDefault="00C42D71" w:rsidP="00C42D71">
                  <w:pPr>
                    <w:pStyle w:val="ConsPlusNormal0"/>
                    <w:jc w:val="center"/>
                    <w:rPr>
                      <w:rFonts w:ascii="Times New Roman" w:hAnsi="Times New Roman" w:cs="Times New Roman"/>
                      <w:b/>
                      <w:sz w:val="20"/>
                      <w:szCs w:val="20"/>
                    </w:rPr>
                  </w:pPr>
                  <w:r w:rsidRPr="00C42D71">
                    <w:rPr>
                      <w:rFonts w:ascii="Times New Roman" w:hAnsi="Times New Roman" w:cs="Times New Roman"/>
                      <w:b/>
                      <w:sz w:val="20"/>
                      <w:szCs w:val="20"/>
                    </w:rPr>
                    <w:t>Выдать испрашиваемое разрешение.</w:t>
                  </w: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r w:rsidRPr="00C42D71">
                    <w:rPr>
                      <w:rFonts w:ascii="Times New Roman" w:hAnsi="Times New Roman" w:cs="Times New Roman"/>
                      <w:b/>
                      <w:sz w:val="20"/>
                      <w:szCs w:val="20"/>
                    </w:rPr>
                    <w:t>Выдать испрашиваемое разрешение.</w:t>
                  </w: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r w:rsidRPr="00C42D71">
                    <w:rPr>
                      <w:rFonts w:ascii="Times New Roman" w:hAnsi="Times New Roman" w:cs="Times New Roman"/>
                      <w:b/>
                      <w:sz w:val="20"/>
                      <w:szCs w:val="20"/>
                    </w:rPr>
                    <w:t>Выдать испрашиваемое разрешение.</w:t>
                  </w: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C42D71">
                  <w:pPr>
                    <w:pStyle w:val="ConsPlusNormal0"/>
                    <w:jc w:val="center"/>
                    <w:rPr>
                      <w:rFonts w:ascii="Times New Roman" w:hAnsi="Times New Roman" w:cs="Times New Roman"/>
                      <w:b/>
                      <w:sz w:val="20"/>
                      <w:szCs w:val="20"/>
                    </w:rPr>
                  </w:pPr>
                </w:p>
                <w:p w:rsidR="00C42D71" w:rsidRPr="00C42D71" w:rsidRDefault="00C42D71" w:rsidP="006B4C78">
                  <w:pPr>
                    <w:pStyle w:val="ConsPlusNormal0"/>
                    <w:widowControl w:val="0"/>
                    <w:numPr>
                      <w:ilvl w:val="0"/>
                      <w:numId w:val="57"/>
                    </w:numPr>
                    <w:adjustRightInd/>
                    <w:ind w:left="80" w:firstLine="0"/>
                    <w:rPr>
                      <w:rFonts w:ascii="Times New Roman" w:hAnsi="Times New Roman" w:cs="Times New Roman"/>
                      <w:b/>
                      <w:sz w:val="20"/>
                      <w:szCs w:val="20"/>
                    </w:rPr>
                  </w:pPr>
                  <w:r w:rsidRPr="00C42D71">
                    <w:rPr>
                      <w:rFonts w:ascii="Times New Roman" w:hAnsi="Times New Roman" w:cs="Times New Roman"/>
                      <w:b/>
                      <w:sz w:val="20"/>
                      <w:szCs w:val="20"/>
                    </w:rPr>
                    <w:t>Отказать в выдаче испрашиваемого разрешения.</w:t>
                  </w:r>
                </w:p>
                <w:p w:rsidR="00C42D71" w:rsidRPr="00C42D71" w:rsidRDefault="00C42D71" w:rsidP="006B4C78">
                  <w:pPr>
                    <w:pStyle w:val="ConsPlusNormal0"/>
                    <w:widowControl w:val="0"/>
                    <w:numPr>
                      <w:ilvl w:val="0"/>
                      <w:numId w:val="57"/>
                    </w:numPr>
                    <w:adjustRightInd/>
                    <w:ind w:left="80" w:firstLine="0"/>
                    <w:rPr>
                      <w:rFonts w:ascii="Times New Roman" w:hAnsi="Times New Roman" w:cs="Times New Roman"/>
                      <w:sz w:val="20"/>
                      <w:szCs w:val="20"/>
                    </w:rPr>
                  </w:pPr>
                  <w:r w:rsidRPr="00C42D71">
                    <w:rPr>
                      <w:rFonts w:ascii="Times New Roman" w:hAnsi="Times New Roman" w:cs="Times New Roman"/>
                      <w:b/>
                      <w:sz w:val="20"/>
                      <w:szCs w:val="20"/>
                    </w:rPr>
                    <w:t>Выдать испрашиваемое разрешение</w:t>
                  </w:r>
                </w:p>
              </w:tc>
            </w:tr>
          </w:tbl>
          <w:p w:rsidR="00C42D71" w:rsidRPr="00C42D71" w:rsidRDefault="00C42D71" w:rsidP="00C42D71">
            <w:pPr>
              <w:pStyle w:val="ConsPlusNormal0"/>
              <w:ind w:firstLine="540"/>
              <w:jc w:val="both"/>
              <w:rPr>
                <w:rFonts w:ascii="Times New Roman" w:hAnsi="Times New Roman" w:cs="Times New Roman"/>
                <w:sz w:val="20"/>
                <w:szCs w:val="20"/>
              </w:rPr>
            </w:pPr>
          </w:p>
          <w:p w:rsidR="00C42D71" w:rsidRPr="00C42D71" w:rsidRDefault="00C42D71" w:rsidP="00C42D71">
            <w:pPr>
              <w:pStyle w:val="ConsPlusNormal0"/>
              <w:ind w:firstLine="540"/>
              <w:jc w:val="both"/>
              <w:rPr>
                <w:rFonts w:ascii="Times New Roman" w:hAnsi="Times New Roman" w:cs="Times New Roman"/>
                <w:sz w:val="20"/>
                <w:szCs w:val="20"/>
              </w:rPr>
            </w:pPr>
            <w:r w:rsidRPr="00C42D71">
              <w:rPr>
                <w:rFonts w:ascii="Times New Roman" w:hAnsi="Times New Roman" w:cs="Times New Roman"/>
                <w:sz w:val="20"/>
                <w:szCs w:val="20"/>
              </w:rPr>
              <w:t xml:space="preserve">7. Сведения о протоколе публичных слушаний, общественных обсуждений </w:t>
            </w:r>
            <w:r w:rsidRPr="00C42D71">
              <w:rPr>
                <w:rFonts w:ascii="Times New Roman" w:hAnsi="Times New Roman" w:cs="Times New Roman"/>
                <w:sz w:val="20"/>
                <w:szCs w:val="20"/>
              </w:rPr>
              <w:lastRenderedPageBreak/>
              <w:t>_________________</w:t>
            </w:r>
            <w:r w:rsidRPr="00C42D71">
              <w:rPr>
                <w:rFonts w:ascii="Times New Roman" w:hAnsi="Times New Roman" w:cs="Times New Roman"/>
                <w:b/>
                <w:sz w:val="20"/>
                <w:szCs w:val="20"/>
                <w:u w:val="single"/>
              </w:rPr>
              <w:t>26.09.2022</w:t>
            </w:r>
            <w:r w:rsidRPr="00C42D71">
              <w:rPr>
                <w:rFonts w:ascii="Times New Roman" w:hAnsi="Times New Roman" w:cs="Times New Roman"/>
                <w:sz w:val="20"/>
                <w:szCs w:val="20"/>
              </w:rPr>
              <w:t xml:space="preserve">_________________________________ </w:t>
            </w:r>
          </w:p>
          <w:p w:rsidR="00C42D71" w:rsidRPr="00C42D71" w:rsidRDefault="00C42D71" w:rsidP="00C42D71">
            <w:pPr>
              <w:pStyle w:val="ConsPlusNormal0"/>
              <w:ind w:firstLine="540"/>
              <w:jc w:val="both"/>
              <w:rPr>
                <w:rFonts w:ascii="Times New Roman" w:hAnsi="Times New Roman" w:cs="Times New Roman"/>
                <w:i/>
                <w:sz w:val="20"/>
                <w:szCs w:val="20"/>
              </w:rPr>
            </w:pPr>
            <w:r w:rsidRPr="00C42D71">
              <w:rPr>
                <w:rFonts w:ascii="Times New Roman" w:hAnsi="Times New Roman" w:cs="Times New Roman"/>
                <w:sz w:val="20"/>
                <w:szCs w:val="20"/>
              </w:rPr>
              <w:t xml:space="preserve">                  </w:t>
            </w:r>
            <w:r w:rsidRPr="00C42D71">
              <w:rPr>
                <w:rFonts w:ascii="Times New Roman" w:hAnsi="Times New Roman" w:cs="Times New Roman"/>
                <w:i/>
                <w:sz w:val="20"/>
                <w:szCs w:val="20"/>
              </w:rPr>
              <w:t>(дата подписания).</w:t>
            </w:r>
          </w:p>
          <w:p w:rsidR="00C42D71" w:rsidRPr="00C42D71" w:rsidRDefault="00C42D71" w:rsidP="00C42D71">
            <w:pPr>
              <w:pStyle w:val="ConsPlusNormal0"/>
              <w:ind w:firstLine="540"/>
              <w:jc w:val="both"/>
              <w:rPr>
                <w:rFonts w:ascii="Times New Roman" w:hAnsi="Times New Roman" w:cs="Times New Roman"/>
                <w:sz w:val="20"/>
                <w:szCs w:val="20"/>
              </w:rPr>
            </w:pPr>
            <w:r w:rsidRPr="00C42D71">
              <w:rPr>
                <w:rFonts w:ascii="Times New Roman" w:hAnsi="Times New Roman" w:cs="Times New Roman"/>
                <w:sz w:val="20"/>
                <w:szCs w:val="20"/>
              </w:rPr>
              <w:t xml:space="preserve">8. Выводы и рекомендации по проведению общественных обсуждений (публичных слушаний) по проекту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 </w:t>
            </w:r>
          </w:p>
          <w:p w:rsidR="00C42D71" w:rsidRPr="00C42D71" w:rsidRDefault="00C42D71" w:rsidP="00C42D71">
            <w:pPr>
              <w:pStyle w:val="ConsPlusNormal0"/>
              <w:ind w:firstLine="540"/>
              <w:jc w:val="both"/>
              <w:rPr>
                <w:rFonts w:ascii="Times New Roman" w:hAnsi="Times New Roman" w:cs="Times New Roman"/>
                <w:sz w:val="20"/>
                <w:szCs w:val="20"/>
              </w:rPr>
            </w:pPr>
            <w:r w:rsidRPr="00C42D71">
              <w:rPr>
                <w:rFonts w:ascii="Times New Roman" w:hAnsi="Times New Roman" w:cs="Times New Roman"/>
                <w:sz w:val="20"/>
                <w:szCs w:val="20"/>
              </w:rPr>
              <w:t xml:space="preserve"> На слушаниях присутствовали </w:t>
            </w:r>
            <w:r w:rsidRPr="00C42D71">
              <w:rPr>
                <w:rFonts w:ascii="Times New Roman" w:hAnsi="Times New Roman" w:cs="Times New Roman"/>
                <w:b/>
                <w:sz w:val="20"/>
                <w:szCs w:val="20"/>
              </w:rPr>
              <w:t>4 (четыре)</w:t>
            </w:r>
            <w:r w:rsidRPr="00C42D71">
              <w:rPr>
                <w:rFonts w:ascii="Times New Roman" w:hAnsi="Times New Roman" w:cs="Times New Roman"/>
                <w:sz w:val="20"/>
                <w:szCs w:val="20"/>
              </w:rPr>
              <w:t xml:space="preserve"> человека. </w:t>
            </w:r>
          </w:p>
          <w:p w:rsidR="00C42D71" w:rsidRPr="00C42D71" w:rsidRDefault="00C42D71" w:rsidP="00C42D71">
            <w:pPr>
              <w:pStyle w:val="ConsPlusNormal0"/>
              <w:ind w:firstLine="540"/>
              <w:jc w:val="both"/>
              <w:rPr>
                <w:rFonts w:ascii="Times New Roman" w:hAnsi="Times New Roman" w:cs="Times New Roman"/>
                <w:sz w:val="20"/>
                <w:szCs w:val="20"/>
              </w:rPr>
            </w:pPr>
            <w:r w:rsidRPr="00C42D71">
              <w:rPr>
                <w:rFonts w:ascii="Times New Roman" w:hAnsi="Times New Roman" w:cs="Times New Roman"/>
                <w:sz w:val="20"/>
                <w:szCs w:val="20"/>
              </w:rPr>
              <w:t>В ходе публичных слушаний все заинтересованные лица имели возможность высказать свои замечания и предложения по вышеуказанному вопросу.</w:t>
            </w:r>
          </w:p>
          <w:p w:rsidR="00C42D71" w:rsidRPr="00C42D71" w:rsidRDefault="00C42D71" w:rsidP="00C42D71">
            <w:pPr>
              <w:pStyle w:val="ConsPlusNormal0"/>
              <w:ind w:firstLine="540"/>
              <w:jc w:val="both"/>
              <w:rPr>
                <w:rFonts w:ascii="Times New Roman" w:hAnsi="Times New Roman" w:cs="Times New Roman"/>
                <w:sz w:val="20"/>
                <w:szCs w:val="20"/>
              </w:rPr>
            </w:pPr>
            <w:r w:rsidRPr="00C42D71">
              <w:rPr>
                <w:rFonts w:ascii="Times New Roman" w:hAnsi="Times New Roman" w:cs="Times New Roman"/>
                <w:sz w:val="20"/>
                <w:szCs w:val="20"/>
              </w:rPr>
              <w:t>Считать публичные слушания состоявшимися.</w:t>
            </w:r>
          </w:p>
          <w:p w:rsidR="00C42D71" w:rsidRPr="00C42D71" w:rsidRDefault="00C42D71" w:rsidP="00C42D71">
            <w:pPr>
              <w:pStyle w:val="ConsPlusNormal0"/>
              <w:ind w:firstLine="540"/>
              <w:jc w:val="both"/>
              <w:rPr>
                <w:rFonts w:ascii="Times New Roman" w:hAnsi="Times New Roman" w:cs="Times New Roman"/>
                <w:sz w:val="20"/>
                <w:szCs w:val="20"/>
              </w:rPr>
            </w:pPr>
            <w:r w:rsidRPr="00C42D71">
              <w:rPr>
                <w:rFonts w:ascii="Times New Roman" w:hAnsi="Times New Roman" w:cs="Times New Roman"/>
                <w:sz w:val="20"/>
                <w:szCs w:val="20"/>
              </w:rPr>
              <w:t>Рекомендовать Главе городского округа Тейково Ивановской области предоставить Заявителям испрашиваемые разрешения.</w:t>
            </w:r>
          </w:p>
          <w:p w:rsidR="00C42D71" w:rsidRPr="00C42D71" w:rsidRDefault="00C42D71" w:rsidP="00C42D71">
            <w:pPr>
              <w:pStyle w:val="ConsPlusNormal0"/>
              <w:ind w:firstLine="540"/>
              <w:jc w:val="both"/>
              <w:rPr>
                <w:rFonts w:ascii="Times New Roman" w:hAnsi="Times New Roman" w:cs="Times New Roman"/>
                <w:sz w:val="20"/>
                <w:szCs w:val="20"/>
              </w:rPr>
            </w:pPr>
          </w:p>
        </w:tc>
      </w:tr>
    </w:tbl>
    <w:p w:rsidR="00C42D71" w:rsidRPr="00C42D71" w:rsidRDefault="00C42D71" w:rsidP="00C42D71">
      <w:pPr>
        <w:pStyle w:val="ConsPlusNormal0"/>
        <w:jc w:val="both"/>
        <w:rPr>
          <w:rFonts w:ascii="Times New Roman" w:hAnsi="Times New Roman" w:cs="Times New Roman"/>
          <w:sz w:val="20"/>
          <w:szCs w:val="20"/>
        </w:rPr>
      </w:pPr>
      <w:r w:rsidRPr="00C42D71">
        <w:rPr>
          <w:rFonts w:ascii="Times New Roman" w:hAnsi="Times New Roman" w:cs="Times New Roman"/>
          <w:sz w:val="20"/>
          <w:szCs w:val="20"/>
        </w:rPr>
        <w:lastRenderedPageBreak/>
        <w:t>Подписи:</w:t>
      </w:r>
    </w:p>
    <w:p w:rsidR="00C42D71" w:rsidRPr="00C42D71" w:rsidRDefault="00C42D71" w:rsidP="00C42D71">
      <w:pPr>
        <w:pStyle w:val="ConsPlusNormal0"/>
        <w:jc w:val="both"/>
        <w:rPr>
          <w:rFonts w:ascii="Times New Roman" w:hAnsi="Times New Roman" w:cs="Times New Roman"/>
          <w:sz w:val="20"/>
          <w:szCs w:val="20"/>
        </w:rPr>
      </w:pPr>
    </w:p>
    <w:p w:rsidR="00C42D71" w:rsidRPr="00C42D71" w:rsidRDefault="00C42D71" w:rsidP="00C42D71">
      <w:pPr>
        <w:pStyle w:val="ConsPlusNormal0"/>
        <w:jc w:val="both"/>
        <w:rPr>
          <w:rFonts w:ascii="Times New Roman" w:hAnsi="Times New Roman" w:cs="Times New Roman"/>
          <w:sz w:val="20"/>
          <w:szCs w:val="20"/>
        </w:rPr>
      </w:pPr>
      <w:r w:rsidRPr="00C42D71">
        <w:rPr>
          <w:rFonts w:ascii="Times New Roman" w:hAnsi="Times New Roman" w:cs="Times New Roman"/>
          <w:sz w:val="20"/>
          <w:szCs w:val="20"/>
        </w:rPr>
        <w:t xml:space="preserve">Первый заместитель главы администрации </w:t>
      </w:r>
    </w:p>
    <w:p w:rsidR="00C42D71" w:rsidRPr="00C42D71" w:rsidRDefault="00C42D71" w:rsidP="00C42D71">
      <w:pPr>
        <w:pStyle w:val="ConsPlusNormal0"/>
        <w:jc w:val="both"/>
        <w:rPr>
          <w:rFonts w:ascii="Times New Roman" w:hAnsi="Times New Roman" w:cs="Times New Roman"/>
          <w:sz w:val="20"/>
          <w:szCs w:val="20"/>
        </w:rPr>
      </w:pPr>
      <w:r w:rsidRPr="00C42D71">
        <w:rPr>
          <w:rFonts w:ascii="Times New Roman" w:hAnsi="Times New Roman" w:cs="Times New Roman"/>
          <w:sz w:val="20"/>
          <w:szCs w:val="20"/>
        </w:rPr>
        <w:t xml:space="preserve">(по вопросам городского хозяйства), </w:t>
      </w:r>
    </w:p>
    <w:p w:rsidR="00C42D71" w:rsidRPr="00C42D71" w:rsidRDefault="00C42D71" w:rsidP="00C42D71">
      <w:pPr>
        <w:pStyle w:val="ConsPlusNormal0"/>
        <w:jc w:val="both"/>
        <w:rPr>
          <w:rFonts w:ascii="Times New Roman" w:hAnsi="Times New Roman" w:cs="Times New Roman"/>
          <w:sz w:val="20"/>
          <w:szCs w:val="20"/>
        </w:rPr>
      </w:pPr>
      <w:r w:rsidRPr="00C42D71">
        <w:rPr>
          <w:rFonts w:ascii="Times New Roman" w:hAnsi="Times New Roman" w:cs="Times New Roman"/>
          <w:sz w:val="20"/>
          <w:szCs w:val="20"/>
        </w:rPr>
        <w:t xml:space="preserve">начальник отдела городской инфраструктуры </w:t>
      </w:r>
    </w:p>
    <w:p w:rsidR="00C42D71" w:rsidRPr="00C42D71" w:rsidRDefault="00C42D71" w:rsidP="00C42D71">
      <w:pPr>
        <w:pStyle w:val="ConsPlusNormal0"/>
        <w:jc w:val="both"/>
        <w:rPr>
          <w:rFonts w:ascii="Times New Roman" w:hAnsi="Times New Roman" w:cs="Times New Roman"/>
          <w:sz w:val="20"/>
          <w:szCs w:val="20"/>
        </w:rPr>
      </w:pPr>
      <w:r w:rsidRPr="00C42D71">
        <w:rPr>
          <w:rFonts w:ascii="Times New Roman" w:hAnsi="Times New Roman" w:cs="Times New Roman"/>
          <w:sz w:val="20"/>
          <w:szCs w:val="20"/>
        </w:rPr>
        <w:t>администрации г.о.Тейково Ивановской области,</w:t>
      </w:r>
    </w:p>
    <w:p w:rsidR="00C42D71" w:rsidRPr="00C42D71" w:rsidRDefault="00C42D71" w:rsidP="00C42D71">
      <w:pPr>
        <w:pStyle w:val="ConsPlusNormal0"/>
        <w:jc w:val="both"/>
        <w:rPr>
          <w:rFonts w:ascii="Times New Roman" w:hAnsi="Times New Roman" w:cs="Times New Roman"/>
          <w:sz w:val="20"/>
          <w:szCs w:val="20"/>
        </w:rPr>
      </w:pPr>
      <w:r w:rsidRPr="00C42D71">
        <w:rPr>
          <w:rFonts w:ascii="Times New Roman" w:hAnsi="Times New Roman" w:cs="Times New Roman"/>
          <w:sz w:val="20"/>
          <w:szCs w:val="20"/>
        </w:rPr>
        <w:t xml:space="preserve"> председатель комиссии                                                                          С.Н.Ермолаев ______________                                   </w:t>
      </w:r>
    </w:p>
    <w:p w:rsidR="00C42D71" w:rsidRPr="00C42D71" w:rsidRDefault="00C42D71" w:rsidP="00C42D71">
      <w:pPr>
        <w:pStyle w:val="ConsPlusNormal0"/>
        <w:jc w:val="both"/>
        <w:rPr>
          <w:rFonts w:ascii="Times New Roman" w:hAnsi="Times New Roman" w:cs="Times New Roman"/>
          <w:sz w:val="20"/>
          <w:szCs w:val="20"/>
        </w:rPr>
      </w:pPr>
    </w:p>
    <w:p w:rsidR="00C42D71" w:rsidRPr="00C42D71" w:rsidRDefault="00C42D71" w:rsidP="00C42D71">
      <w:pPr>
        <w:pStyle w:val="ConsPlusNormal0"/>
        <w:jc w:val="both"/>
        <w:rPr>
          <w:rFonts w:ascii="Times New Roman" w:hAnsi="Times New Roman" w:cs="Times New Roman"/>
          <w:sz w:val="20"/>
          <w:szCs w:val="20"/>
        </w:rPr>
      </w:pPr>
      <w:r w:rsidRPr="00C42D71">
        <w:rPr>
          <w:rFonts w:ascii="Times New Roman" w:hAnsi="Times New Roman" w:cs="Times New Roman"/>
          <w:sz w:val="20"/>
          <w:szCs w:val="20"/>
        </w:rPr>
        <w:t xml:space="preserve">Секретарь комиссии по землепользованию </w:t>
      </w:r>
    </w:p>
    <w:p w:rsidR="00C42D71" w:rsidRPr="00C42D71" w:rsidRDefault="00C42D71" w:rsidP="00C42D71">
      <w:pPr>
        <w:pStyle w:val="ConsPlusNormal0"/>
        <w:jc w:val="both"/>
        <w:rPr>
          <w:rFonts w:ascii="Times New Roman" w:hAnsi="Times New Roman" w:cs="Times New Roman"/>
          <w:sz w:val="20"/>
          <w:szCs w:val="20"/>
        </w:rPr>
      </w:pPr>
      <w:r w:rsidRPr="00C42D71">
        <w:rPr>
          <w:rFonts w:ascii="Times New Roman" w:hAnsi="Times New Roman" w:cs="Times New Roman"/>
          <w:sz w:val="20"/>
          <w:szCs w:val="20"/>
        </w:rPr>
        <w:t>и застройке г.о.Тейково Ивановской области,</w:t>
      </w:r>
    </w:p>
    <w:p w:rsidR="00C42D71" w:rsidRPr="00C42D71" w:rsidRDefault="00C42D71" w:rsidP="00C42D71">
      <w:pPr>
        <w:pStyle w:val="ConsPlusNormal0"/>
        <w:jc w:val="both"/>
        <w:rPr>
          <w:rFonts w:ascii="Times New Roman" w:hAnsi="Times New Roman" w:cs="Times New Roman"/>
          <w:sz w:val="20"/>
          <w:szCs w:val="20"/>
        </w:rPr>
      </w:pPr>
      <w:r w:rsidRPr="00C42D71">
        <w:rPr>
          <w:rFonts w:ascii="Times New Roman" w:hAnsi="Times New Roman" w:cs="Times New Roman"/>
          <w:sz w:val="20"/>
          <w:szCs w:val="20"/>
        </w:rPr>
        <w:t xml:space="preserve"> ведущий специалист отдела градостроительства и архитектуры </w:t>
      </w:r>
    </w:p>
    <w:p w:rsidR="00C42D71" w:rsidRPr="00C42D71" w:rsidRDefault="00C42D71" w:rsidP="00C42D71">
      <w:pPr>
        <w:pStyle w:val="ConsPlusNormal0"/>
        <w:jc w:val="both"/>
        <w:rPr>
          <w:rFonts w:ascii="Times New Roman" w:hAnsi="Times New Roman" w:cs="Times New Roman"/>
          <w:sz w:val="20"/>
          <w:szCs w:val="20"/>
        </w:rPr>
      </w:pPr>
      <w:r w:rsidRPr="00C42D71">
        <w:rPr>
          <w:rFonts w:ascii="Times New Roman" w:hAnsi="Times New Roman" w:cs="Times New Roman"/>
          <w:sz w:val="20"/>
          <w:szCs w:val="20"/>
        </w:rPr>
        <w:t>администрации г.о.Тейково Ивановской области                             И.В.Нефёдова ______________</w:t>
      </w:r>
    </w:p>
    <w:p w:rsidR="00C42D71" w:rsidRPr="00C42D71" w:rsidRDefault="00C42D71" w:rsidP="00C42D71">
      <w:pPr>
        <w:pStyle w:val="ConsPlusNormal0"/>
        <w:ind w:firstLine="540"/>
        <w:jc w:val="both"/>
        <w:rPr>
          <w:rFonts w:ascii="Times New Roman" w:hAnsi="Times New Roman" w:cs="Times New Roman"/>
          <w:sz w:val="20"/>
          <w:szCs w:val="20"/>
        </w:rPr>
      </w:pPr>
    </w:p>
    <w:p w:rsidR="00C42D71" w:rsidRPr="00C42D71" w:rsidRDefault="00C42D71" w:rsidP="00C42D71">
      <w:pPr>
        <w:pStyle w:val="ConsPlusNormal0"/>
        <w:ind w:firstLine="540"/>
        <w:jc w:val="both"/>
        <w:rPr>
          <w:rFonts w:ascii="Times New Roman" w:hAnsi="Times New Roman" w:cs="Times New Roman"/>
          <w:sz w:val="20"/>
          <w:szCs w:val="20"/>
        </w:rPr>
      </w:pPr>
    </w:p>
    <w:p w:rsidR="003F1661" w:rsidRPr="00C42D71" w:rsidRDefault="003F1661" w:rsidP="00C42D71">
      <w:pPr>
        <w:pStyle w:val="123"/>
        <w:shd w:val="clear" w:color="auto" w:fill="auto"/>
        <w:spacing w:after="0" w:line="240" w:lineRule="auto"/>
        <w:rPr>
          <w:rFonts w:cs="Times New Roman"/>
          <w:b/>
          <w:sz w:val="20"/>
          <w:szCs w:val="20"/>
        </w:rPr>
      </w:pPr>
    </w:p>
    <w:p w:rsidR="003F1661" w:rsidRPr="00C42D71" w:rsidRDefault="003F1661" w:rsidP="00C42D71">
      <w:pPr>
        <w:pStyle w:val="123"/>
        <w:shd w:val="clear" w:color="auto" w:fill="auto"/>
        <w:spacing w:after="0" w:line="240" w:lineRule="auto"/>
        <w:rPr>
          <w:rFonts w:cs="Times New Roman"/>
          <w:b/>
          <w:sz w:val="20"/>
          <w:szCs w:val="20"/>
        </w:rPr>
      </w:pPr>
    </w:p>
    <w:p w:rsidR="003F1661" w:rsidRPr="00C42D71" w:rsidRDefault="003F1661" w:rsidP="00C42D71">
      <w:pPr>
        <w:pStyle w:val="72"/>
        <w:shd w:val="clear" w:color="auto" w:fill="auto"/>
        <w:tabs>
          <w:tab w:val="left" w:leader="underscore" w:pos="9902"/>
        </w:tabs>
        <w:spacing w:line="240" w:lineRule="auto"/>
        <w:ind w:left="1701" w:right="40" w:firstLine="1960"/>
        <w:jc w:val="both"/>
        <w:rPr>
          <w:sz w:val="20"/>
          <w:szCs w:val="20"/>
        </w:rPr>
      </w:pPr>
    </w:p>
    <w:p w:rsidR="00B37317" w:rsidRPr="00C42D71" w:rsidRDefault="00B37317" w:rsidP="00C42D71"/>
    <w:sectPr w:rsidR="00B37317" w:rsidRPr="00C42D71" w:rsidSect="00C42D71">
      <w:pgSz w:w="11905" w:h="16837"/>
      <w:pgMar w:top="425" w:right="646" w:bottom="567" w:left="1055"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C78" w:rsidRDefault="006B4C78" w:rsidP="009B7270">
      <w:pPr>
        <w:spacing w:after="0" w:line="240" w:lineRule="auto"/>
      </w:pPr>
      <w:r>
        <w:separator/>
      </w:r>
    </w:p>
  </w:endnote>
  <w:endnote w:type="continuationSeparator" w:id="1">
    <w:p w:rsidR="006B4C78" w:rsidRDefault="006B4C78" w:rsidP="009B7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CordiaUPC">
    <w:altName w:val="Arial Unicode MS"/>
    <w:charset w:val="00"/>
    <w:family w:val="swiss"/>
    <w:pitch w:val="variable"/>
    <w:sig w:usb0="00000000"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080688"/>
      <w:docPartObj>
        <w:docPartGallery w:val="Page Numbers (Bottom of Page)"/>
        <w:docPartUnique/>
      </w:docPartObj>
    </w:sdtPr>
    <w:sdtContent>
      <w:p w:rsidR="003F1661" w:rsidRDefault="003F1661" w:rsidP="0078529C">
        <w:pPr>
          <w:pStyle w:val="af"/>
          <w:jc w:val="right"/>
        </w:pPr>
        <w:fldSimple w:instr=" PAGE   \* MERGEFORMAT ">
          <w:r w:rsidR="0033249B">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61" w:rsidRDefault="003F1661">
    <w:pPr>
      <w:pStyle w:val="afff9"/>
      <w:framePr w:w="12073" w:h="168" w:wrap="none" w:vAnchor="text" w:hAnchor="page" w:x="-83" w:y="-781"/>
      <w:shd w:val="clear" w:color="auto" w:fill="auto"/>
      <w:ind w:left="912"/>
    </w:pPr>
    <w:r>
      <w:rPr>
        <w:rStyle w:val="115pt"/>
        <w:rFonts w:eastAsiaTheme="minorEastAsia"/>
      </w:rPr>
      <w:t>согл-3022056-1 07.12.2021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61" w:rsidRDefault="003F1661">
    <w:pPr>
      <w:pStyle w:val="afff9"/>
      <w:framePr w:w="12073" w:h="168" w:wrap="none" w:vAnchor="text" w:hAnchor="page" w:x="-83" w:y="-781"/>
      <w:shd w:val="clear" w:color="auto" w:fill="auto"/>
      <w:ind w:left="912"/>
    </w:pPr>
    <w:r>
      <w:rPr>
        <w:rStyle w:val="115pt"/>
        <w:rFonts w:eastAsiaTheme="minorEastAsia"/>
      </w:rPr>
      <w:t>согл-3022056-1 07.12.2021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C78" w:rsidRDefault="006B4C78" w:rsidP="009B7270">
      <w:pPr>
        <w:spacing w:after="0" w:line="240" w:lineRule="auto"/>
      </w:pPr>
      <w:r>
        <w:separator/>
      </w:r>
    </w:p>
  </w:footnote>
  <w:footnote w:type="continuationSeparator" w:id="1">
    <w:p w:rsidR="006B4C78" w:rsidRDefault="006B4C78" w:rsidP="009B7270">
      <w:pPr>
        <w:spacing w:after="0" w:line="240" w:lineRule="auto"/>
      </w:pPr>
      <w:r>
        <w:continuationSeparator/>
      </w:r>
    </w:p>
  </w:footnote>
  <w:footnote w:id="2">
    <w:p w:rsidR="003F1661" w:rsidRDefault="003F1661" w:rsidP="00D43FEE">
      <w:pPr>
        <w:pStyle w:val="2d"/>
        <w:shd w:val="clear" w:color="auto" w:fill="auto"/>
        <w:spacing w:line="220" w:lineRule="exact"/>
        <w:ind w:left="140"/>
      </w:pPr>
      <w:r w:rsidRPr="004D7043">
        <w:rPr>
          <w:vertAlign w:val="superscript"/>
        </w:rPr>
        <w:footnoteRef/>
      </w:r>
      <w:r>
        <w:t>Сведения об ИНН в отношении иностранного юридического лица не указываются.</w:t>
      </w:r>
    </w:p>
  </w:footnote>
  <w:footnote w:id="3">
    <w:p w:rsidR="003F1661" w:rsidRDefault="003F1661" w:rsidP="003F1661">
      <w:pPr>
        <w:pStyle w:val="afff7"/>
        <w:shd w:val="clear" w:color="auto" w:fill="auto"/>
        <w:spacing w:line="190" w:lineRule="exact"/>
        <w:ind w:left="130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61" w:rsidRDefault="003F1661">
    <w:pPr>
      <w:pStyle w:val="afff9"/>
      <w:framePr w:w="11909" w:h="140" w:wrap="none" w:vAnchor="text" w:hAnchor="page" w:x="-91" w:y="666"/>
      <w:shd w:val="clear" w:color="auto" w:fill="auto"/>
      <w:ind w:left="5980"/>
    </w:pPr>
    <w:r>
      <w:rPr>
        <w:rStyle w:val="115pt"/>
        <w:rFonts w:eastAsiaTheme="minorEastAsia"/>
      </w:rPr>
      <w:t>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61" w:rsidRDefault="003F1661" w:rsidP="0078529C">
    <w:pPr>
      <w:pStyle w:val="afff9"/>
      <w:framePr w:w="11909" w:h="140" w:wrap="none" w:vAnchor="text" w:hAnchor="page" w:x="-91" w:y="666"/>
      <w:shd w:val="clear" w:color="auto" w:fill="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61" w:rsidRDefault="003F1661">
    <w:pPr>
      <w:pStyle w:val="afff9"/>
      <w:framePr w:w="11909" w:h="140" w:wrap="none" w:vAnchor="text" w:hAnchor="page" w:x="-91" w:y="666"/>
      <w:shd w:val="clear" w:color="auto" w:fill="auto"/>
      <w:ind w:left="5980"/>
    </w:pPr>
    <w:r>
      <w:rPr>
        <w:rStyle w:val="115pt"/>
        <w:rFonts w:eastAsiaTheme="minorEastAsia"/>
      </w:rPr>
      <w:t>10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61" w:rsidRDefault="003F1661">
    <w:pPr>
      <w:pStyle w:val="afff9"/>
      <w:framePr w:w="11909" w:h="140" w:wrap="none" w:vAnchor="text" w:hAnchor="page" w:x="-91" w:y="666"/>
      <w:shd w:val="clear" w:color="auto" w:fill="auto"/>
      <w:ind w:left="59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5E2EEF"/>
    <w:multiLevelType w:val="multilevel"/>
    <w:tmpl w:val="61B83D68"/>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D74AD9"/>
    <w:multiLevelType w:val="multilevel"/>
    <w:tmpl w:val="3FF4F8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3BB3995"/>
    <w:multiLevelType w:val="multilevel"/>
    <w:tmpl w:val="7D06F34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AE2DA5"/>
    <w:multiLevelType w:val="multilevel"/>
    <w:tmpl w:val="7AE2B25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A41378"/>
    <w:multiLevelType w:val="multilevel"/>
    <w:tmpl w:val="3746094E"/>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start w:val="1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6">
      <w:start w:val="19"/>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7">
      <w:start w:val="21"/>
      <w:numFmt w:val="decimal"/>
      <w:lvlText w:val="%6.%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8">
      <w:numFmt w:val="decimal"/>
      <w:lvlText w:val=""/>
      <w:lvlJc w:val="left"/>
    </w:lvl>
  </w:abstractNum>
  <w:abstractNum w:abstractNumId="7">
    <w:nsid w:val="07DB7EB3"/>
    <w:multiLevelType w:val="multilevel"/>
    <w:tmpl w:val="F7A62422"/>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F32D5A"/>
    <w:multiLevelType w:val="multilevel"/>
    <w:tmpl w:val="28DCD1C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69559E"/>
    <w:multiLevelType w:val="hybridMultilevel"/>
    <w:tmpl w:val="B86A6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AE2B99"/>
    <w:multiLevelType w:val="hybridMultilevel"/>
    <w:tmpl w:val="3990C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9E7B6F"/>
    <w:multiLevelType w:val="multilevel"/>
    <w:tmpl w:val="49BAD8E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B47C77"/>
    <w:multiLevelType w:val="multilevel"/>
    <w:tmpl w:val="5B228F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CC3A01"/>
    <w:multiLevelType w:val="multilevel"/>
    <w:tmpl w:val="D822405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74603A"/>
    <w:multiLevelType w:val="multilevel"/>
    <w:tmpl w:val="D4381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4E04EF"/>
    <w:multiLevelType w:val="multilevel"/>
    <w:tmpl w:val="D14A8D22"/>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854DA3"/>
    <w:multiLevelType w:val="multilevel"/>
    <w:tmpl w:val="64265EA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5A2D63"/>
    <w:multiLevelType w:val="multilevel"/>
    <w:tmpl w:val="CDE0AAC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196069"/>
    <w:multiLevelType w:val="multilevel"/>
    <w:tmpl w:val="E4784E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012C87"/>
    <w:multiLevelType w:val="multilevel"/>
    <w:tmpl w:val="F042D43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FD5B25"/>
    <w:multiLevelType w:val="multilevel"/>
    <w:tmpl w:val="D51AC04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CE93182"/>
    <w:multiLevelType w:val="multilevel"/>
    <w:tmpl w:val="F5C2B28A"/>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0A1C72"/>
    <w:multiLevelType w:val="multilevel"/>
    <w:tmpl w:val="F964F598"/>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131747D"/>
    <w:multiLevelType w:val="multilevel"/>
    <w:tmpl w:val="7B7497C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82221C9"/>
    <w:multiLevelType w:val="hybridMultilevel"/>
    <w:tmpl w:val="D98C5A94"/>
    <w:lvl w:ilvl="0" w:tplc="353A72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5">
    <w:nsid w:val="3AFF0FD0"/>
    <w:multiLevelType w:val="hybridMultilevel"/>
    <w:tmpl w:val="08B43B30"/>
    <w:lvl w:ilvl="0" w:tplc="03A425C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D1C1C7B"/>
    <w:multiLevelType w:val="hybridMultilevel"/>
    <w:tmpl w:val="84565BE4"/>
    <w:lvl w:ilvl="0" w:tplc="4736329A">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F1B27B1"/>
    <w:multiLevelType w:val="multilevel"/>
    <w:tmpl w:val="BD563E0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8C3594"/>
    <w:multiLevelType w:val="hybridMultilevel"/>
    <w:tmpl w:val="E364FA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68F17CF"/>
    <w:multiLevelType w:val="multilevel"/>
    <w:tmpl w:val="3AA8C73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87F6691"/>
    <w:multiLevelType w:val="multilevel"/>
    <w:tmpl w:val="320686AA"/>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FC7BC0"/>
    <w:multiLevelType w:val="multilevel"/>
    <w:tmpl w:val="96E6591C"/>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EA85190"/>
    <w:multiLevelType w:val="multilevel"/>
    <w:tmpl w:val="B0AC6AF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996941"/>
    <w:multiLevelType w:val="multilevel"/>
    <w:tmpl w:val="6D72324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861E9C"/>
    <w:multiLevelType w:val="multilevel"/>
    <w:tmpl w:val="EDAA3E8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6C62198"/>
    <w:multiLevelType w:val="multilevel"/>
    <w:tmpl w:val="D62855A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994FDD"/>
    <w:multiLevelType w:val="multilevel"/>
    <w:tmpl w:val="32F2B81E"/>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82CE0"/>
    <w:multiLevelType w:val="multilevel"/>
    <w:tmpl w:val="A7304D6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8C558F0"/>
    <w:multiLevelType w:val="hybridMultilevel"/>
    <w:tmpl w:val="2BF4B754"/>
    <w:lvl w:ilvl="0" w:tplc="1A6C2650">
      <w:start w:val="1"/>
      <w:numFmt w:val="decimal"/>
      <w:lvlText w:val="%1."/>
      <w:lvlJc w:val="left"/>
      <w:pPr>
        <w:ind w:left="-20" w:hanging="360"/>
      </w:pPr>
      <w:rPr>
        <w:rFonts w:hint="default"/>
      </w:rPr>
    </w:lvl>
    <w:lvl w:ilvl="1" w:tplc="04190019" w:tentative="1">
      <w:start w:val="1"/>
      <w:numFmt w:val="lowerLetter"/>
      <w:lvlText w:val="%2."/>
      <w:lvlJc w:val="left"/>
      <w:pPr>
        <w:ind w:left="700" w:hanging="360"/>
      </w:pPr>
    </w:lvl>
    <w:lvl w:ilvl="2" w:tplc="0419001B" w:tentative="1">
      <w:start w:val="1"/>
      <w:numFmt w:val="lowerRoman"/>
      <w:lvlText w:val="%3."/>
      <w:lvlJc w:val="right"/>
      <w:pPr>
        <w:ind w:left="1420" w:hanging="180"/>
      </w:pPr>
    </w:lvl>
    <w:lvl w:ilvl="3" w:tplc="0419000F" w:tentative="1">
      <w:start w:val="1"/>
      <w:numFmt w:val="decimal"/>
      <w:lvlText w:val="%4."/>
      <w:lvlJc w:val="left"/>
      <w:pPr>
        <w:ind w:left="2140" w:hanging="360"/>
      </w:pPr>
    </w:lvl>
    <w:lvl w:ilvl="4" w:tplc="04190019" w:tentative="1">
      <w:start w:val="1"/>
      <w:numFmt w:val="lowerLetter"/>
      <w:lvlText w:val="%5."/>
      <w:lvlJc w:val="left"/>
      <w:pPr>
        <w:ind w:left="2860" w:hanging="360"/>
      </w:pPr>
    </w:lvl>
    <w:lvl w:ilvl="5" w:tplc="0419001B" w:tentative="1">
      <w:start w:val="1"/>
      <w:numFmt w:val="lowerRoman"/>
      <w:lvlText w:val="%6."/>
      <w:lvlJc w:val="right"/>
      <w:pPr>
        <w:ind w:left="3580" w:hanging="180"/>
      </w:pPr>
    </w:lvl>
    <w:lvl w:ilvl="6" w:tplc="0419000F" w:tentative="1">
      <w:start w:val="1"/>
      <w:numFmt w:val="decimal"/>
      <w:lvlText w:val="%7."/>
      <w:lvlJc w:val="left"/>
      <w:pPr>
        <w:ind w:left="4300" w:hanging="360"/>
      </w:pPr>
    </w:lvl>
    <w:lvl w:ilvl="7" w:tplc="04190019" w:tentative="1">
      <w:start w:val="1"/>
      <w:numFmt w:val="lowerLetter"/>
      <w:lvlText w:val="%8."/>
      <w:lvlJc w:val="left"/>
      <w:pPr>
        <w:ind w:left="5020" w:hanging="360"/>
      </w:pPr>
    </w:lvl>
    <w:lvl w:ilvl="8" w:tplc="0419001B" w:tentative="1">
      <w:start w:val="1"/>
      <w:numFmt w:val="lowerRoman"/>
      <w:lvlText w:val="%9."/>
      <w:lvlJc w:val="right"/>
      <w:pPr>
        <w:ind w:left="5740" w:hanging="180"/>
      </w:pPr>
    </w:lvl>
  </w:abstractNum>
  <w:abstractNum w:abstractNumId="39">
    <w:nsid w:val="59987635"/>
    <w:multiLevelType w:val="multilevel"/>
    <w:tmpl w:val="44A4A29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C17214D"/>
    <w:multiLevelType w:val="multilevel"/>
    <w:tmpl w:val="A3B612C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C3A5B12"/>
    <w:multiLevelType w:val="multilevel"/>
    <w:tmpl w:val="16B8DC4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1CD3194"/>
    <w:multiLevelType w:val="hybridMultilevel"/>
    <w:tmpl w:val="972E52FE"/>
    <w:lvl w:ilvl="0" w:tplc="EC5C1D26">
      <w:start w:val="1"/>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43">
    <w:nsid w:val="6226112F"/>
    <w:multiLevelType w:val="multilevel"/>
    <w:tmpl w:val="D922934C"/>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273153E"/>
    <w:multiLevelType w:val="multilevel"/>
    <w:tmpl w:val="466AB45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4C70411"/>
    <w:multiLevelType w:val="multilevel"/>
    <w:tmpl w:val="7234D7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4D16BC6"/>
    <w:multiLevelType w:val="multilevel"/>
    <w:tmpl w:val="CD04B82C"/>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5971132"/>
    <w:multiLevelType w:val="multilevel"/>
    <w:tmpl w:val="DF069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5C911C7"/>
    <w:multiLevelType w:val="multilevel"/>
    <w:tmpl w:val="52F2A7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766020"/>
    <w:multiLevelType w:val="multilevel"/>
    <w:tmpl w:val="E696940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D273251"/>
    <w:multiLevelType w:val="multilevel"/>
    <w:tmpl w:val="04BA8E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EA92104"/>
    <w:multiLevelType w:val="multilevel"/>
    <w:tmpl w:val="85C8B35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0344FB2"/>
    <w:multiLevelType w:val="multilevel"/>
    <w:tmpl w:val="6EF8B90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2410545"/>
    <w:multiLevelType w:val="multilevel"/>
    <w:tmpl w:val="BB0096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4F05D98"/>
    <w:multiLevelType w:val="hybridMultilevel"/>
    <w:tmpl w:val="AB24F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C1C21A0"/>
    <w:multiLevelType w:val="hybridMultilevel"/>
    <w:tmpl w:val="739A672E"/>
    <w:lvl w:ilvl="0" w:tplc="793A4424">
      <w:start w:val="1"/>
      <w:numFmt w:val="decimal"/>
      <w:lvlText w:val="%1."/>
      <w:lvlJc w:val="left"/>
      <w:pPr>
        <w:ind w:left="-20" w:hanging="360"/>
      </w:pPr>
      <w:rPr>
        <w:rFonts w:hint="default"/>
      </w:rPr>
    </w:lvl>
    <w:lvl w:ilvl="1" w:tplc="04190019" w:tentative="1">
      <w:start w:val="1"/>
      <w:numFmt w:val="lowerLetter"/>
      <w:lvlText w:val="%2."/>
      <w:lvlJc w:val="left"/>
      <w:pPr>
        <w:ind w:left="700" w:hanging="360"/>
      </w:pPr>
    </w:lvl>
    <w:lvl w:ilvl="2" w:tplc="0419001B" w:tentative="1">
      <w:start w:val="1"/>
      <w:numFmt w:val="lowerRoman"/>
      <w:lvlText w:val="%3."/>
      <w:lvlJc w:val="right"/>
      <w:pPr>
        <w:ind w:left="1420" w:hanging="180"/>
      </w:pPr>
    </w:lvl>
    <w:lvl w:ilvl="3" w:tplc="0419000F" w:tentative="1">
      <w:start w:val="1"/>
      <w:numFmt w:val="decimal"/>
      <w:lvlText w:val="%4."/>
      <w:lvlJc w:val="left"/>
      <w:pPr>
        <w:ind w:left="2140" w:hanging="360"/>
      </w:pPr>
    </w:lvl>
    <w:lvl w:ilvl="4" w:tplc="04190019" w:tentative="1">
      <w:start w:val="1"/>
      <w:numFmt w:val="lowerLetter"/>
      <w:lvlText w:val="%5."/>
      <w:lvlJc w:val="left"/>
      <w:pPr>
        <w:ind w:left="2860" w:hanging="360"/>
      </w:pPr>
    </w:lvl>
    <w:lvl w:ilvl="5" w:tplc="0419001B" w:tentative="1">
      <w:start w:val="1"/>
      <w:numFmt w:val="lowerRoman"/>
      <w:lvlText w:val="%6."/>
      <w:lvlJc w:val="right"/>
      <w:pPr>
        <w:ind w:left="3580" w:hanging="180"/>
      </w:pPr>
    </w:lvl>
    <w:lvl w:ilvl="6" w:tplc="0419000F" w:tentative="1">
      <w:start w:val="1"/>
      <w:numFmt w:val="decimal"/>
      <w:lvlText w:val="%7."/>
      <w:lvlJc w:val="left"/>
      <w:pPr>
        <w:ind w:left="4300" w:hanging="360"/>
      </w:pPr>
    </w:lvl>
    <w:lvl w:ilvl="7" w:tplc="04190019" w:tentative="1">
      <w:start w:val="1"/>
      <w:numFmt w:val="lowerLetter"/>
      <w:lvlText w:val="%8."/>
      <w:lvlJc w:val="left"/>
      <w:pPr>
        <w:ind w:left="5020" w:hanging="360"/>
      </w:pPr>
    </w:lvl>
    <w:lvl w:ilvl="8" w:tplc="0419001B" w:tentative="1">
      <w:start w:val="1"/>
      <w:numFmt w:val="lowerRoman"/>
      <w:lvlText w:val="%9."/>
      <w:lvlJc w:val="right"/>
      <w:pPr>
        <w:ind w:left="5740" w:hanging="180"/>
      </w:pPr>
    </w:lvl>
  </w:abstractNum>
  <w:abstractNum w:abstractNumId="56">
    <w:nsid w:val="7D502E4A"/>
    <w:multiLevelType w:val="multilevel"/>
    <w:tmpl w:val="EC58A55A"/>
    <w:lvl w:ilvl="0">
      <w:start w:val="2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2"/>
  </w:num>
  <w:num w:numId="4">
    <w:abstractNumId w:val="12"/>
  </w:num>
  <w:num w:numId="5">
    <w:abstractNumId w:val="16"/>
  </w:num>
  <w:num w:numId="6">
    <w:abstractNumId w:val="19"/>
  </w:num>
  <w:num w:numId="7">
    <w:abstractNumId w:val="15"/>
  </w:num>
  <w:num w:numId="8">
    <w:abstractNumId w:val="47"/>
  </w:num>
  <w:num w:numId="9">
    <w:abstractNumId w:val="22"/>
  </w:num>
  <w:num w:numId="10">
    <w:abstractNumId w:val="27"/>
  </w:num>
  <w:num w:numId="11">
    <w:abstractNumId w:val="37"/>
  </w:num>
  <w:num w:numId="12">
    <w:abstractNumId w:val="34"/>
  </w:num>
  <w:num w:numId="13">
    <w:abstractNumId w:val="36"/>
  </w:num>
  <w:num w:numId="14">
    <w:abstractNumId w:val="1"/>
  </w:num>
  <w:num w:numId="15">
    <w:abstractNumId w:val="4"/>
  </w:num>
  <w:num w:numId="16">
    <w:abstractNumId w:val="23"/>
  </w:num>
  <w:num w:numId="17">
    <w:abstractNumId w:val="25"/>
  </w:num>
  <w:num w:numId="18">
    <w:abstractNumId w:val="45"/>
  </w:num>
  <w:num w:numId="19">
    <w:abstractNumId w:val="17"/>
  </w:num>
  <w:num w:numId="20">
    <w:abstractNumId w:val="46"/>
  </w:num>
  <w:num w:numId="21">
    <w:abstractNumId w:val="52"/>
  </w:num>
  <w:num w:numId="22">
    <w:abstractNumId w:val="30"/>
  </w:num>
  <w:num w:numId="23">
    <w:abstractNumId w:val="39"/>
  </w:num>
  <w:num w:numId="24">
    <w:abstractNumId w:val="44"/>
  </w:num>
  <w:num w:numId="25">
    <w:abstractNumId w:val="9"/>
  </w:num>
  <w:num w:numId="26">
    <w:abstractNumId w:val="24"/>
  </w:num>
  <w:num w:numId="27">
    <w:abstractNumId w:val="2"/>
  </w:num>
  <w:num w:numId="28">
    <w:abstractNumId w:val="8"/>
  </w:num>
  <w:num w:numId="29">
    <w:abstractNumId w:val="21"/>
  </w:num>
  <w:num w:numId="30">
    <w:abstractNumId w:val="56"/>
  </w:num>
  <w:num w:numId="31">
    <w:abstractNumId w:val="7"/>
  </w:num>
  <w:num w:numId="32">
    <w:abstractNumId w:val="33"/>
  </w:num>
  <w:num w:numId="33">
    <w:abstractNumId w:val="32"/>
  </w:num>
  <w:num w:numId="34">
    <w:abstractNumId w:val="35"/>
  </w:num>
  <w:num w:numId="35">
    <w:abstractNumId w:val="29"/>
  </w:num>
  <w:num w:numId="36">
    <w:abstractNumId w:val="50"/>
  </w:num>
  <w:num w:numId="37">
    <w:abstractNumId w:val="48"/>
  </w:num>
  <w:num w:numId="38">
    <w:abstractNumId w:val="31"/>
  </w:num>
  <w:num w:numId="39">
    <w:abstractNumId w:val="6"/>
  </w:num>
  <w:num w:numId="40">
    <w:abstractNumId w:val="14"/>
  </w:num>
  <w:num w:numId="41">
    <w:abstractNumId w:val="41"/>
  </w:num>
  <w:num w:numId="42">
    <w:abstractNumId w:val="18"/>
  </w:num>
  <w:num w:numId="43">
    <w:abstractNumId w:val="11"/>
  </w:num>
  <w:num w:numId="44">
    <w:abstractNumId w:val="55"/>
  </w:num>
  <w:num w:numId="45">
    <w:abstractNumId w:val="38"/>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53"/>
  </w:num>
  <w:num w:numId="49">
    <w:abstractNumId w:val="20"/>
  </w:num>
  <w:num w:numId="50">
    <w:abstractNumId w:val="40"/>
  </w:num>
  <w:num w:numId="51">
    <w:abstractNumId w:val="43"/>
  </w:num>
  <w:num w:numId="52">
    <w:abstractNumId w:val="13"/>
  </w:num>
  <w:num w:numId="53">
    <w:abstractNumId w:val="49"/>
  </w:num>
  <w:num w:numId="54">
    <w:abstractNumId w:val="5"/>
  </w:num>
  <w:num w:numId="55">
    <w:abstractNumId w:val="51"/>
  </w:num>
  <w:num w:numId="56">
    <w:abstractNumId w:val="54"/>
  </w:num>
  <w:num w:numId="57">
    <w:abstractNumId w:val="10"/>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91BE5"/>
    <w:rsid w:val="00014116"/>
    <w:rsid w:val="00014A2F"/>
    <w:rsid w:val="00061007"/>
    <w:rsid w:val="000901EE"/>
    <w:rsid w:val="0009141A"/>
    <w:rsid w:val="00092446"/>
    <w:rsid w:val="00094BC7"/>
    <w:rsid w:val="00096C18"/>
    <w:rsid w:val="000E2004"/>
    <w:rsid w:val="000E6661"/>
    <w:rsid w:val="000F6C1E"/>
    <w:rsid w:val="00131D9C"/>
    <w:rsid w:val="00142818"/>
    <w:rsid w:val="00153FBB"/>
    <w:rsid w:val="001777EA"/>
    <w:rsid w:val="00186702"/>
    <w:rsid w:val="00191BE5"/>
    <w:rsid w:val="001B1D9C"/>
    <w:rsid w:val="001B2D48"/>
    <w:rsid w:val="001E6D9C"/>
    <w:rsid w:val="00202B8B"/>
    <w:rsid w:val="00223CED"/>
    <w:rsid w:val="00227F98"/>
    <w:rsid w:val="0024095B"/>
    <w:rsid w:val="00253F31"/>
    <w:rsid w:val="002A0F43"/>
    <w:rsid w:val="002A23A5"/>
    <w:rsid w:val="002B11F8"/>
    <w:rsid w:val="002B1DFC"/>
    <w:rsid w:val="002B7B38"/>
    <w:rsid w:val="002C5263"/>
    <w:rsid w:val="002F1B95"/>
    <w:rsid w:val="0030066E"/>
    <w:rsid w:val="00320053"/>
    <w:rsid w:val="00326E99"/>
    <w:rsid w:val="0033249B"/>
    <w:rsid w:val="00346B2E"/>
    <w:rsid w:val="003C4FE5"/>
    <w:rsid w:val="003C5370"/>
    <w:rsid w:val="003E30C7"/>
    <w:rsid w:val="003F1661"/>
    <w:rsid w:val="00417E24"/>
    <w:rsid w:val="00426ACA"/>
    <w:rsid w:val="004357E1"/>
    <w:rsid w:val="004719BE"/>
    <w:rsid w:val="004747A5"/>
    <w:rsid w:val="00490114"/>
    <w:rsid w:val="004C48D1"/>
    <w:rsid w:val="004D539A"/>
    <w:rsid w:val="004D6A44"/>
    <w:rsid w:val="00522809"/>
    <w:rsid w:val="0052773E"/>
    <w:rsid w:val="005316E2"/>
    <w:rsid w:val="0054322E"/>
    <w:rsid w:val="005A45E4"/>
    <w:rsid w:val="005A59C7"/>
    <w:rsid w:val="005C7536"/>
    <w:rsid w:val="005E52D3"/>
    <w:rsid w:val="00615370"/>
    <w:rsid w:val="00641E09"/>
    <w:rsid w:val="00661407"/>
    <w:rsid w:val="00672EA4"/>
    <w:rsid w:val="006A1BBC"/>
    <w:rsid w:val="006B4C78"/>
    <w:rsid w:val="006C13CD"/>
    <w:rsid w:val="006D4C4F"/>
    <w:rsid w:val="00723070"/>
    <w:rsid w:val="007376D1"/>
    <w:rsid w:val="00756B72"/>
    <w:rsid w:val="00757B71"/>
    <w:rsid w:val="00764BFC"/>
    <w:rsid w:val="00784B89"/>
    <w:rsid w:val="0078529C"/>
    <w:rsid w:val="007B13F1"/>
    <w:rsid w:val="0080658B"/>
    <w:rsid w:val="00810ABB"/>
    <w:rsid w:val="008403B8"/>
    <w:rsid w:val="00874B18"/>
    <w:rsid w:val="008753B6"/>
    <w:rsid w:val="0087756D"/>
    <w:rsid w:val="0089131E"/>
    <w:rsid w:val="008B1ECA"/>
    <w:rsid w:val="008E45C1"/>
    <w:rsid w:val="008F142A"/>
    <w:rsid w:val="008F49A3"/>
    <w:rsid w:val="008F4D84"/>
    <w:rsid w:val="009302A5"/>
    <w:rsid w:val="0093524B"/>
    <w:rsid w:val="009837B1"/>
    <w:rsid w:val="009A0C80"/>
    <w:rsid w:val="009B26A9"/>
    <w:rsid w:val="009B7270"/>
    <w:rsid w:val="009D3545"/>
    <w:rsid w:val="009D6126"/>
    <w:rsid w:val="009D7E1C"/>
    <w:rsid w:val="009E23BD"/>
    <w:rsid w:val="009F238A"/>
    <w:rsid w:val="00A04123"/>
    <w:rsid w:val="00A17373"/>
    <w:rsid w:val="00AA6477"/>
    <w:rsid w:val="00B0349E"/>
    <w:rsid w:val="00B03C15"/>
    <w:rsid w:val="00B201F3"/>
    <w:rsid w:val="00B2240D"/>
    <w:rsid w:val="00B300A7"/>
    <w:rsid w:val="00B32893"/>
    <w:rsid w:val="00B37317"/>
    <w:rsid w:val="00BD2288"/>
    <w:rsid w:val="00BF446F"/>
    <w:rsid w:val="00C00A3F"/>
    <w:rsid w:val="00C04DF1"/>
    <w:rsid w:val="00C0624D"/>
    <w:rsid w:val="00C42D71"/>
    <w:rsid w:val="00C541D2"/>
    <w:rsid w:val="00C550DD"/>
    <w:rsid w:val="00C93854"/>
    <w:rsid w:val="00CB4DEE"/>
    <w:rsid w:val="00CC153E"/>
    <w:rsid w:val="00CE08FB"/>
    <w:rsid w:val="00D04472"/>
    <w:rsid w:val="00D42DC3"/>
    <w:rsid w:val="00D43FEE"/>
    <w:rsid w:val="00D47BAB"/>
    <w:rsid w:val="00D61FE2"/>
    <w:rsid w:val="00D73922"/>
    <w:rsid w:val="00D96EC1"/>
    <w:rsid w:val="00DC1E47"/>
    <w:rsid w:val="00DD5A84"/>
    <w:rsid w:val="00E864AF"/>
    <w:rsid w:val="00EA2435"/>
    <w:rsid w:val="00EA629A"/>
    <w:rsid w:val="00EB4E9D"/>
    <w:rsid w:val="00EC63F8"/>
    <w:rsid w:val="00EE7CC9"/>
    <w:rsid w:val="00EF1E1E"/>
    <w:rsid w:val="00F17841"/>
    <w:rsid w:val="00F353CB"/>
    <w:rsid w:val="00F55886"/>
    <w:rsid w:val="00F70671"/>
    <w:rsid w:val="00F77C2D"/>
    <w:rsid w:val="00F973CF"/>
    <w:rsid w:val="00FA2B9E"/>
    <w:rsid w:val="00FF4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2A"/>
  </w:style>
  <w:style w:type="paragraph" w:styleId="1">
    <w:name w:val="heading 1"/>
    <w:basedOn w:val="a"/>
    <w:next w:val="Pro-Gramma"/>
    <w:link w:val="10"/>
    <w:uiPriority w:val="9"/>
    <w:qFormat/>
    <w:rsid w:val="00014116"/>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
    <w:next w:val="Pro-Gramma"/>
    <w:link w:val="20"/>
    <w:uiPriority w:val="9"/>
    <w:qFormat/>
    <w:rsid w:val="00014116"/>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
    <w:next w:val="a"/>
    <w:link w:val="30"/>
    <w:qFormat/>
    <w:rsid w:val="00014116"/>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01411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014116"/>
    <w:pPr>
      <w:keepNext/>
      <w:keepLines/>
      <w:spacing w:before="200" w:after="0" w:line="240" w:lineRule="auto"/>
      <w:outlineLvl w:val="4"/>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Title">
    <w:name w:val="ConsPlusTitle Знак"/>
    <w:basedOn w:val="a0"/>
    <w:link w:val="ConsPlusTitle0"/>
    <w:locked/>
    <w:rsid w:val="00191BE5"/>
    <w:rPr>
      <w:rFonts w:ascii="Arial" w:eastAsia="Times New Roman" w:hAnsi="Arial" w:cs="Arial"/>
      <w:b/>
      <w:bCs/>
    </w:rPr>
  </w:style>
  <w:style w:type="paragraph" w:customStyle="1" w:styleId="ConsPlusTitle0">
    <w:name w:val="ConsPlusTitle"/>
    <w:link w:val="ConsPlusTitle"/>
    <w:rsid w:val="00191BE5"/>
    <w:pPr>
      <w:widowControl w:val="0"/>
      <w:autoSpaceDE w:val="0"/>
      <w:autoSpaceDN w:val="0"/>
      <w:adjustRightInd w:val="0"/>
      <w:spacing w:after="0" w:line="240" w:lineRule="auto"/>
    </w:pPr>
    <w:rPr>
      <w:rFonts w:ascii="Arial" w:eastAsia="Times New Roman" w:hAnsi="Arial" w:cs="Arial"/>
      <w:b/>
      <w:bCs/>
    </w:rPr>
  </w:style>
  <w:style w:type="character" w:customStyle="1" w:styleId="ConsPlusNormal">
    <w:name w:val="ConsPlusNormal Знак"/>
    <w:basedOn w:val="a0"/>
    <w:link w:val="ConsPlusNormal0"/>
    <w:locked/>
    <w:rsid w:val="00191BE5"/>
    <w:rPr>
      <w:rFonts w:ascii="Arial" w:hAnsi="Arial" w:cs="Arial"/>
      <w:lang w:eastAsia="en-US"/>
    </w:rPr>
  </w:style>
  <w:style w:type="paragraph" w:customStyle="1" w:styleId="ConsPlusNormal0">
    <w:name w:val="ConsPlusNormal"/>
    <w:link w:val="ConsPlusNormal"/>
    <w:rsid w:val="00191BE5"/>
    <w:pPr>
      <w:autoSpaceDE w:val="0"/>
      <w:autoSpaceDN w:val="0"/>
      <w:adjustRightInd w:val="0"/>
      <w:spacing w:after="0" w:line="240" w:lineRule="auto"/>
      <w:ind w:firstLine="720"/>
    </w:pPr>
    <w:rPr>
      <w:rFonts w:ascii="Arial" w:hAnsi="Arial" w:cs="Arial"/>
      <w:lang w:eastAsia="en-US"/>
    </w:rPr>
  </w:style>
  <w:style w:type="paragraph" w:customStyle="1" w:styleId="pt-consplusnonformat-000042">
    <w:name w:val="pt-consplusnonformat-000042"/>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191BE5"/>
  </w:style>
  <w:style w:type="character" w:styleId="a3">
    <w:name w:val="Hyperlink"/>
    <w:basedOn w:val="a0"/>
    <w:uiPriority w:val="99"/>
    <w:unhideWhenUsed/>
    <w:rsid w:val="00191BE5"/>
    <w:rPr>
      <w:color w:val="0000FF"/>
      <w:u w:val="single"/>
    </w:rPr>
  </w:style>
  <w:style w:type="paragraph" w:styleId="a4">
    <w:name w:val="Balloon Text"/>
    <w:basedOn w:val="a"/>
    <w:link w:val="a5"/>
    <w:uiPriority w:val="99"/>
    <w:unhideWhenUsed/>
    <w:rsid w:val="00191BE5"/>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91BE5"/>
    <w:rPr>
      <w:rFonts w:ascii="Tahoma" w:hAnsi="Tahoma" w:cs="Tahoma"/>
      <w:sz w:val="16"/>
      <w:szCs w:val="16"/>
    </w:rPr>
  </w:style>
  <w:style w:type="paragraph" w:styleId="a6">
    <w:name w:val="List Paragraph"/>
    <w:aliases w:val="Абзац списка11,ПАРАГРАФ,Выделеный,Текст с номером,Абзац списка для документа,Абзац списка4,Абзац списка основной"/>
    <w:basedOn w:val="a"/>
    <w:link w:val="a7"/>
    <w:uiPriority w:val="34"/>
    <w:qFormat/>
    <w:rsid w:val="00615370"/>
    <w:pPr>
      <w:ind w:left="720"/>
      <w:contextualSpacing/>
    </w:p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nhideWhenUsed/>
    <w:qFormat/>
    <w:rsid w:val="0047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a"/>
    <w:uiPriority w:val="99"/>
    <w:rsid w:val="00471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Цветовое выделение"/>
    <w:uiPriority w:val="99"/>
    <w:rsid w:val="004719BE"/>
    <w:rPr>
      <w:b/>
      <w:bCs/>
      <w:color w:val="000080"/>
    </w:rPr>
  </w:style>
  <w:style w:type="character" w:styleId="ab">
    <w:name w:val="Strong"/>
    <w:basedOn w:val="a0"/>
    <w:qFormat/>
    <w:rsid w:val="004719BE"/>
    <w:rPr>
      <w:b/>
      <w:bCs/>
    </w:rPr>
  </w:style>
  <w:style w:type="table" w:styleId="ac">
    <w:name w:val="Table Grid"/>
    <w:basedOn w:val="a1"/>
    <w:uiPriority w:val="59"/>
    <w:rsid w:val="00F55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unhideWhenUsed/>
    <w:rsid w:val="009B727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B7270"/>
  </w:style>
  <w:style w:type="paragraph" w:styleId="af">
    <w:name w:val="footer"/>
    <w:basedOn w:val="a"/>
    <w:link w:val="af0"/>
    <w:uiPriority w:val="99"/>
    <w:unhideWhenUsed/>
    <w:rsid w:val="009B727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B7270"/>
  </w:style>
  <w:style w:type="paragraph" w:styleId="af1">
    <w:name w:val="No Spacing"/>
    <w:link w:val="af2"/>
    <w:qFormat/>
    <w:rsid w:val="00014A2F"/>
    <w:pPr>
      <w:spacing w:after="0" w:line="240" w:lineRule="auto"/>
    </w:pPr>
    <w:rPr>
      <w:rFonts w:ascii="Calibri" w:eastAsia="Times New Roman" w:hAnsi="Calibri" w:cs="Times New Roman"/>
    </w:rPr>
  </w:style>
  <w:style w:type="character" w:customStyle="1" w:styleId="af2">
    <w:name w:val="Без интервала Знак"/>
    <w:link w:val="af1"/>
    <w:locked/>
    <w:rsid w:val="00014A2F"/>
    <w:rPr>
      <w:rFonts w:ascii="Calibri" w:eastAsia="Times New Roman" w:hAnsi="Calibri" w:cs="Times New Roman"/>
    </w:rPr>
  </w:style>
  <w:style w:type="paragraph" w:styleId="af3">
    <w:name w:val="Body Text"/>
    <w:aliases w:val="Знак"/>
    <w:basedOn w:val="a"/>
    <w:link w:val="af4"/>
    <w:rsid w:val="00417E24"/>
    <w:pPr>
      <w:spacing w:after="0" w:line="240" w:lineRule="auto"/>
      <w:jc w:val="center"/>
    </w:pPr>
    <w:rPr>
      <w:rFonts w:ascii="Times New Roman" w:eastAsia="Times New Roman" w:hAnsi="Times New Roman" w:cs="Times New Roman"/>
      <w:sz w:val="28"/>
      <w:szCs w:val="28"/>
    </w:rPr>
  </w:style>
  <w:style w:type="character" w:customStyle="1" w:styleId="af4">
    <w:name w:val="Основной текст Знак"/>
    <w:aliases w:val="Знак Знак"/>
    <w:basedOn w:val="a0"/>
    <w:link w:val="af3"/>
    <w:rsid w:val="00417E24"/>
    <w:rPr>
      <w:rFonts w:ascii="Times New Roman" w:eastAsia="Times New Roman" w:hAnsi="Times New Roman" w:cs="Times New Roman"/>
      <w:sz w:val="28"/>
      <w:szCs w:val="28"/>
    </w:rPr>
  </w:style>
  <w:style w:type="paragraph" w:customStyle="1" w:styleId="xl1071">
    <w:name w:val="xl1071"/>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72">
    <w:name w:val="xl1072"/>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3">
    <w:name w:val="xl1073"/>
    <w:basedOn w:val="a"/>
    <w:rsid w:val="00490114"/>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4">
    <w:name w:val="xl1074"/>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5">
    <w:name w:val="xl1075"/>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6">
    <w:name w:val="xl1076"/>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7">
    <w:name w:val="xl1077"/>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78">
    <w:name w:val="xl1078"/>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9">
    <w:name w:val="xl1079"/>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0">
    <w:name w:val="xl1080"/>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1">
    <w:name w:val="xl1081"/>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2">
    <w:name w:val="xl1082"/>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3">
    <w:name w:val="xl1083"/>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4">
    <w:name w:val="xl1084"/>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5">
    <w:name w:val="xl1085"/>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6">
    <w:name w:val="xl1086"/>
    <w:basedOn w:val="a"/>
    <w:rsid w:val="00490114"/>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7">
    <w:name w:val="xl1087"/>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8">
    <w:name w:val="xl1088"/>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9">
    <w:name w:val="xl1089"/>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0">
    <w:name w:val="xl1090"/>
    <w:basedOn w:val="a"/>
    <w:rsid w:val="0049011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1">
    <w:name w:val="xl1091"/>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092">
    <w:name w:val="xl1092"/>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093">
    <w:name w:val="xl1093"/>
    <w:basedOn w:val="a"/>
    <w:rsid w:val="004901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4">
    <w:name w:val="xl1094"/>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5">
    <w:name w:val="xl1095"/>
    <w:basedOn w:val="a"/>
    <w:rsid w:val="004901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6">
    <w:name w:val="xl1096"/>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7">
    <w:name w:val="xl1097"/>
    <w:basedOn w:val="a"/>
    <w:rsid w:val="0049011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8">
    <w:name w:val="xl1098"/>
    <w:basedOn w:val="a"/>
    <w:rsid w:val="00490114"/>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9">
    <w:name w:val="xl1099"/>
    <w:basedOn w:val="a"/>
    <w:rsid w:val="00490114"/>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100">
    <w:name w:val="xl1100"/>
    <w:basedOn w:val="a"/>
    <w:rsid w:val="00490114"/>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01">
    <w:name w:val="xl1101"/>
    <w:basedOn w:val="a"/>
    <w:rsid w:val="00490114"/>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11">
    <w:name w:val="Без интервала1"/>
    <w:link w:val="NoSpacingChar"/>
    <w:qFormat/>
    <w:rsid w:val="00F77C2D"/>
    <w:pPr>
      <w:spacing w:after="0" w:line="240" w:lineRule="auto"/>
    </w:pPr>
    <w:rPr>
      <w:rFonts w:ascii="Calibri" w:eastAsia="Times New Roman" w:hAnsi="Calibri" w:cs="Calibri"/>
      <w:lang w:eastAsia="en-US"/>
    </w:rPr>
  </w:style>
  <w:style w:type="character" w:customStyle="1" w:styleId="21">
    <w:name w:val="Заголовок №2_"/>
    <w:link w:val="22"/>
    <w:rsid w:val="003E30C7"/>
    <w:rPr>
      <w:rFonts w:ascii="Times New Roman" w:eastAsia="Times New Roman" w:hAnsi="Times New Roman"/>
      <w:b/>
      <w:bCs/>
      <w:sz w:val="34"/>
      <w:szCs w:val="34"/>
      <w:shd w:val="clear" w:color="auto" w:fill="FFFFFF"/>
    </w:rPr>
  </w:style>
  <w:style w:type="paragraph" w:customStyle="1" w:styleId="22">
    <w:name w:val="Заголовок №2"/>
    <w:basedOn w:val="a"/>
    <w:link w:val="21"/>
    <w:rsid w:val="003E30C7"/>
    <w:pPr>
      <w:widowControl w:val="0"/>
      <w:shd w:val="clear" w:color="auto" w:fill="FFFFFF"/>
      <w:spacing w:before="360" w:after="0" w:line="0" w:lineRule="atLeast"/>
      <w:jc w:val="center"/>
      <w:outlineLvl w:val="1"/>
    </w:pPr>
    <w:rPr>
      <w:rFonts w:ascii="Times New Roman" w:eastAsia="Times New Roman" w:hAnsi="Times New Roman"/>
      <w:b/>
      <w:bCs/>
      <w:sz w:val="34"/>
      <w:szCs w:val="34"/>
    </w:rPr>
  </w:style>
  <w:style w:type="paragraph" w:styleId="af5">
    <w:name w:val="Title"/>
    <w:basedOn w:val="a"/>
    <w:link w:val="af6"/>
    <w:uiPriority w:val="10"/>
    <w:qFormat/>
    <w:rsid w:val="005A45E4"/>
    <w:pPr>
      <w:spacing w:after="0" w:line="240" w:lineRule="auto"/>
      <w:jc w:val="center"/>
    </w:pPr>
    <w:rPr>
      <w:rFonts w:ascii="Times New Roman" w:eastAsia="Times New Roman" w:hAnsi="Times New Roman" w:cs="Times New Roman"/>
      <w:b/>
      <w:sz w:val="32"/>
      <w:szCs w:val="20"/>
    </w:rPr>
  </w:style>
  <w:style w:type="character" w:customStyle="1" w:styleId="af6">
    <w:name w:val="Название Знак"/>
    <w:basedOn w:val="a0"/>
    <w:link w:val="af5"/>
    <w:uiPriority w:val="10"/>
    <w:rsid w:val="005A45E4"/>
    <w:rPr>
      <w:rFonts w:ascii="Times New Roman" w:eastAsia="Times New Roman" w:hAnsi="Times New Roman" w:cs="Times New Roman"/>
      <w:b/>
      <w:sz w:val="32"/>
      <w:szCs w:val="20"/>
    </w:rPr>
  </w:style>
  <w:style w:type="paragraph" w:customStyle="1" w:styleId="ConsTitle">
    <w:name w:val="ConsTitle"/>
    <w:rsid w:val="005A45E4"/>
    <w:pPr>
      <w:widowControl w:val="0"/>
      <w:autoSpaceDE w:val="0"/>
      <w:autoSpaceDN w:val="0"/>
      <w:adjustRightInd w:val="0"/>
      <w:spacing w:after="0" w:line="240" w:lineRule="auto"/>
      <w:ind w:right="19772"/>
    </w:pPr>
    <w:rPr>
      <w:rFonts w:ascii="Arial" w:eastAsia="Times New Roman" w:hAnsi="Arial" w:cs="Arial"/>
      <w:b/>
      <w:bCs/>
      <w:sz w:val="26"/>
      <w:szCs w:val="26"/>
    </w:rPr>
  </w:style>
  <w:style w:type="paragraph" w:styleId="af7">
    <w:name w:val="Body Text Indent"/>
    <w:basedOn w:val="a"/>
    <w:link w:val="af8"/>
    <w:uiPriority w:val="99"/>
    <w:unhideWhenUsed/>
    <w:rsid w:val="00014116"/>
    <w:pPr>
      <w:spacing w:after="120"/>
      <w:ind w:left="283"/>
    </w:pPr>
  </w:style>
  <w:style w:type="character" w:customStyle="1" w:styleId="af8">
    <w:name w:val="Основной текст с отступом Знак"/>
    <w:basedOn w:val="a0"/>
    <w:link w:val="af7"/>
    <w:uiPriority w:val="99"/>
    <w:rsid w:val="00014116"/>
  </w:style>
  <w:style w:type="character" w:customStyle="1" w:styleId="10">
    <w:name w:val="Заголовок 1 Знак"/>
    <w:basedOn w:val="a0"/>
    <w:link w:val="1"/>
    <w:uiPriority w:val="9"/>
    <w:rsid w:val="00014116"/>
    <w:rPr>
      <w:rFonts w:ascii="Verdana" w:eastAsia="Times New Roman" w:hAnsi="Verdana" w:cs="Times New Roman"/>
      <w:b/>
      <w:bCs/>
      <w:color w:val="C41C16"/>
      <w:kern w:val="32"/>
      <w:sz w:val="40"/>
      <w:szCs w:val="32"/>
    </w:rPr>
  </w:style>
  <w:style w:type="character" w:customStyle="1" w:styleId="20">
    <w:name w:val="Заголовок 2 Знак"/>
    <w:basedOn w:val="a0"/>
    <w:link w:val="2"/>
    <w:uiPriority w:val="9"/>
    <w:rsid w:val="00014116"/>
    <w:rPr>
      <w:rFonts w:ascii="Verdana" w:eastAsia="Times New Roman" w:hAnsi="Verdana" w:cs="Times New Roman"/>
      <w:b/>
      <w:bCs/>
      <w:iCs/>
      <w:color w:val="C41C16"/>
      <w:sz w:val="28"/>
      <w:szCs w:val="28"/>
    </w:rPr>
  </w:style>
  <w:style w:type="character" w:customStyle="1" w:styleId="30">
    <w:name w:val="Заголовок 3 Знак"/>
    <w:basedOn w:val="a0"/>
    <w:link w:val="3"/>
    <w:rsid w:val="00014116"/>
    <w:rPr>
      <w:rFonts w:ascii="Cambria" w:eastAsia="Times New Roman" w:hAnsi="Cambria" w:cs="Times New Roman"/>
      <w:b/>
      <w:bCs/>
      <w:sz w:val="26"/>
      <w:szCs w:val="26"/>
    </w:rPr>
  </w:style>
  <w:style w:type="character" w:customStyle="1" w:styleId="40">
    <w:name w:val="Заголовок 4 Знак"/>
    <w:basedOn w:val="a0"/>
    <w:link w:val="4"/>
    <w:rsid w:val="00014116"/>
    <w:rPr>
      <w:rFonts w:ascii="Times New Roman" w:eastAsia="Times New Roman" w:hAnsi="Times New Roman" w:cs="Times New Roman"/>
      <w:b/>
      <w:bCs/>
      <w:sz w:val="28"/>
      <w:szCs w:val="28"/>
    </w:rPr>
  </w:style>
  <w:style w:type="character" w:customStyle="1" w:styleId="50">
    <w:name w:val="Заголовок 5 Знак"/>
    <w:basedOn w:val="a0"/>
    <w:link w:val="5"/>
    <w:rsid w:val="00014116"/>
    <w:rPr>
      <w:rFonts w:ascii="Cambria" w:eastAsia="Times New Roman" w:hAnsi="Cambria" w:cs="Times New Roman"/>
      <w:color w:val="243F60"/>
      <w:sz w:val="24"/>
      <w:szCs w:val="24"/>
    </w:rPr>
  </w:style>
  <w:style w:type="paragraph" w:customStyle="1" w:styleId="Pro-Gramma">
    <w:name w:val="Pro-Gramma"/>
    <w:basedOn w:val="a"/>
    <w:link w:val="Pro-Gramma0"/>
    <w:qFormat/>
    <w:rsid w:val="00014116"/>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014116"/>
    <w:rPr>
      <w:rFonts w:ascii="Georgia" w:eastAsia="Times New Roman" w:hAnsi="Georgia" w:cs="Times New Roman"/>
      <w:sz w:val="20"/>
      <w:szCs w:val="24"/>
    </w:rPr>
  </w:style>
  <w:style w:type="paragraph" w:customStyle="1" w:styleId="af9">
    <w:name w:val="Знак"/>
    <w:basedOn w:val="a"/>
    <w:rsid w:val="0001411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Абзац списка1"/>
    <w:basedOn w:val="a"/>
    <w:rsid w:val="00014116"/>
    <w:pPr>
      <w:ind w:left="720"/>
    </w:pPr>
    <w:rPr>
      <w:rFonts w:ascii="Calibri" w:eastAsia="Calibri" w:hAnsi="Calibri" w:cs="Times New Roman"/>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8"/>
    <w:uiPriority w:val="99"/>
    <w:locked/>
    <w:rsid w:val="00014116"/>
    <w:rPr>
      <w:rFonts w:ascii="Times New Roman" w:eastAsia="Times New Roman" w:hAnsi="Times New Roman" w:cs="Times New Roman"/>
      <w:sz w:val="24"/>
      <w:szCs w:val="24"/>
    </w:rPr>
  </w:style>
  <w:style w:type="paragraph" w:styleId="23">
    <w:name w:val="Body Text Indent 2"/>
    <w:basedOn w:val="a"/>
    <w:link w:val="24"/>
    <w:rsid w:val="00014116"/>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rsid w:val="00014116"/>
    <w:rPr>
      <w:rFonts w:ascii="Calibri" w:eastAsia="Calibri" w:hAnsi="Calibri" w:cs="Times New Roman"/>
    </w:rPr>
  </w:style>
  <w:style w:type="paragraph" w:customStyle="1" w:styleId="afa">
    <w:name w:val="Знак Знак Знак Знак"/>
    <w:basedOn w:val="a"/>
    <w:rsid w:val="0001411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rsid w:val="0001411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3">
    <w:name w:val="Название Знак1"/>
    <w:basedOn w:val="a0"/>
    <w:uiPriority w:val="10"/>
    <w:rsid w:val="00014116"/>
    <w:rPr>
      <w:rFonts w:asciiTheme="majorHAnsi" w:eastAsiaTheme="majorEastAsia" w:hAnsiTheme="majorHAnsi" w:cstheme="majorBidi"/>
      <w:color w:val="17365D" w:themeColor="text2" w:themeShade="BF"/>
      <w:spacing w:val="5"/>
      <w:kern w:val="28"/>
      <w:sz w:val="52"/>
      <w:szCs w:val="52"/>
    </w:rPr>
  </w:style>
  <w:style w:type="character" w:styleId="afb">
    <w:name w:val="FollowedHyperlink"/>
    <w:rsid w:val="00014116"/>
    <w:rPr>
      <w:color w:val="800080"/>
      <w:u w:val="single"/>
    </w:rPr>
  </w:style>
  <w:style w:type="character" w:customStyle="1" w:styleId="120">
    <w:name w:val="Знак Знак12"/>
    <w:locked/>
    <w:rsid w:val="00014116"/>
    <w:rPr>
      <w:rFonts w:ascii="Verdana" w:hAnsi="Verdana"/>
      <w:b/>
      <w:bCs/>
      <w:szCs w:val="28"/>
      <w:lang w:bidi="ar-SA"/>
    </w:rPr>
  </w:style>
  <w:style w:type="paragraph" w:styleId="14">
    <w:name w:val="toc 1"/>
    <w:basedOn w:val="a"/>
    <w:next w:val="a"/>
    <w:link w:val="15"/>
    <w:autoRedefine/>
    <w:rsid w:val="00014116"/>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rsid w:val="00014116"/>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c">
    <w:name w:val="Текст сноски Знак"/>
    <w:link w:val="afd"/>
    <w:uiPriority w:val="99"/>
    <w:locked/>
    <w:rsid w:val="00014116"/>
  </w:style>
  <w:style w:type="paragraph" w:styleId="afd">
    <w:name w:val="footnote text"/>
    <w:basedOn w:val="a"/>
    <w:link w:val="afc"/>
    <w:uiPriority w:val="99"/>
    <w:rsid w:val="00014116"/>
    <w:pPr>
      <w:spacing w:after="0" w:line="240" w:lineRule="auto"/>
    </w:pPr>
  </w:style>
  <w:style w:type="character" w:customStyle="1" w:styleId="16">
    <w:name w:val="Текст сноски Знак1"/>
    <w:basedOn w:val="a0"/>
    <w:link w:val="afd"/>
    <w:uiPriority w:val="99"/>
    <w:semiHidden/>
    <w:rsid w:val="00014116"/>
    <w:rPr>
      <w:sz w:val="20"/>
      <w:szCs w:val="20"/>
    </w:rPr>
  </w:style>
  <w:style w:type="character" w:customStyle="1" w:styleId="afe">
    <w:name w:val="Текст примечания Знак"/>
    <w:link w:val="aff"/>
    <w:locked/>
    <w:rsid w:val="00014116"/>
    <w:rPr>
      <w:rFonts w:ascii="Calibri" w:eastAsia="Calibri" w:hAnsi="Calibri"/>
      <w:lang w:eastAsia="en-US"/>
    </w:rPr>
  </w:style>
  <w:style w:type="paragraph" w:styleId="aff">
    <w:name w:val="annotation text"/>
    <w:basedOn w:val="a"/>
    <w:link w:val="afe"/>
    <w:rsid w:val="00014116"/>
    <w:rPr>
      <w:rFonts w:ascii="Calibri" w:eastAsia="Calibri" w:hAnsi="Calibri"/>
      <w:lang w:eastAsia="en-US"/>
    </w:rPr>
  </w:style>
  <w:style w:type="character" w:customStyle="1" w:styleId="17">
    <w:name w:val="Текст примечания Знак1"/>
    <w:basedOn w:val="a0"/>
    <w:link w:val="aff"/>
    <w:uiPriority w:val="99"/>
    <w:semiHidden/>
    <w:rsid w:val="00014116"/>
    <w:rPr>
      <w:sz w:val="20"/>
      <w:szCs w:val="20"/>
    </w:rPr>
  </w:style>
  <w:style w:type="character" w:customStyle="1" w:styleId="51">
    <w:name w:val="Знак Знак5"/>
    <w:locked/>
    <w:rsid w:val="00014116"/>
    <w:rPr>
      <w:rFonts w:ascii="Verdana" w:hAnsi="Verdana"/>
      <w:b/>
      <w:bCs/>
      <w:kern w:val="28"/>
      <w:sz w:val="40"/>
      <w:szCs w:val="32"/>
      <w:lang w:bidi="ar-SA"/>
    </w:rPr>
  </w:style>
  <w:style w:type="character" w:customStyle="1" w:styleId="9">
    <w:name w:val="Знак Знак9"/>
    <w:locked/>
    <w:rsid w:val="00014116"/>
    <w:rPr>
      <w:sz w:val="28"/>
      <w:lang w:bidi="ar-SA"/>
    </w:rPr>
  </w:style>
  <w:style w:type="character" w:customStyle="1" w:styleId="aff0">
    <w:name w:val="Подзаголовок Знак"/>
    <w:link w:val="aff1"/>
    <w:locked/>
    <w:rsid w:val="00014116"/>
    <w:rPr>
      <w:rFonts w:ascii="Cambria" w:hAnsi="Cambria"/>
      <w:sz w:val="24"/>
      <w:szCs w:val="24"/>
    </w:rPr>
  </w:style>
  <w:style w:type="paragraph" w:styleId="aff1">
    <w:name w:val="Subtitle"/>
    <w:basedOn w:val="a"/>
    <w:next w:val="a"/>
    <w:link w:val="aff0"/>
    <w:qFormat/>
    <w:rsid w:val="00014116"/>
    <w:pPr>
      <w:spacing w:after="60" w:line="240" w:lineRule="auto"/>
      <w:jc w:val="center"/>
      <w:outlineLvl w:val="1"/>
    </w:pPr>
    <w:rPr>
      <w:rFonts w:ascii="Cambria" w:hAnsi="Cambria"/>
      <w:sz w:val="24"/>
      <w:szCs w:val="24"/>
    </w:rPr>
  </w:style>
  <w:style w:type="character" w:customStyle="1" w:styleId="18">
    <w:name w:val="Подзаголовок Знак1"/>
    <w:basedOn w:val="a0"/>
    <w:link w:val="aff1"/>
    <w:uiPriority w:val="11"/>
    <w:rsid w:val="00014116"/>
    <w:rPr>
      <w:rFonts w:asciiTheme="majorHAnsi" w:eastAsiaTheme="majorEastAsia" w:hAnsiTheme="majorHAnsi" w:cstheme="majorBidi"/>
      <w:i/>
      <w:iCs/>
      <w:color w:val="4F81BD" w:themeColor="accent1"/>
      <w:spacing w:val="15"/>
      <w:sz w:val="24"/>
      <w:szCs w:val="24"/>
    </w:rPr>
  </w:style>
  <w:style w:type="character" w:customStyle="1" w:styleId="aff2">
    <w:name w:val="Схема документа Знак"/>
    <w:link w:val="aff3"/>
    <w:locked/>
    <w:rsid w:val="00014116"/>
    <w:rPr>
      <w:rFonts w:ascii="Tahoma" w:hAnsi="Tahoma" w:cs="Tahoma"/>
      <w:sz w:val="16"/>
      <w:szCs w:val="16"/>
    </w:rPr>
  </w:style>
  <w:style w:type="paragraph" w:styleId="aff3">
    <w:name w:val="Document Map"/>
    <w:basedOn w:val="a"/>
    <w:link w:val="aff2"/>
    <w:rsid w:val="00014116"/>
    <w:pPr>
      <w:spacing w:after="0" w:line="240" w:lineRule="auto"/>
    </w:pPr>
    <w:rPr>
      <w:rFonts w:ascii="Tahoma" w:hAnsi="Tahoma" w:cs="Tahoma"/>
      <w:sz w:val="16"/>
      <w:szCs w:val="16"/>
    </w:rPr>
  </w:style>
  <w:style w:type="character" w:customStyle="1" w:styleId="19">
    <w:name w:val="Схема документа Знак1"/>
    <w:basedOn w:val="a0"/>
    <w:link w:val="aff3"/>
    <w:uiPriority w:val="99"/>
    <w:semiHidden/>
    <w:rsid w:val="00014116"/>
    <w:rPr>
      <w:rFonts w:ascii="Tahoma" w:hAnsi="Tahoma" w:cs="Tahoma"/>
      <w:sz w:val="16"/>
      <w:szCs w:val="16"/>
    </w:rPr>
  </w:style>
  <w:style w:type="character" w:customStyle="1" w:styleId="aff4">
    <w:name w:val="Тема примечания Знак"/>
    <w:link w:val="aff5"/>
    <w:locked/>
    <w:rsid w:val="00014116"/>
    <w:rPr>
      <w:rFonts w:ascii="Calibri" w:eastAsia="Calibri" w:hAnsi="Calibri"/>
      <w:b/>
      <w:bCs/>
      <w:lang w:eastAsia="en-US"/>
    </w:rPr>
  </w:style>
  <w:style w:type="paragraph" w:styleId="aff5">
    <w:name w:val="annotation subject"/>
    <w:basedOn w:val="aff"/>
    <w:next w:val="aff"/>
    <w:link w:val="aff4"/>
    <w:rsid w:val="00014116"/>
    <w:pPr>
      <w:spacing w:after="0" w:line="240" w:lineRule="auto"/>
    </w:pPr>
    <w:rPr>
      <w:b/>
      <w:bCs/>
    </w:rPr>
  </w:style>
  <w:style w:type="character" w:customStyle="1" w:styleId="1a">
    <w:name w:val="Тема примечания Знак1"/>
    <w:basedOn w:val="17"/>
    <w:link w:val="aff5"/>
    <w:uiPriority w:val="99"/>
    <w:semiHidden/>
    <w:rsid w:val="00014116"/>
    <w:rPr>
      <w:b/>
      <w:bCs/>
    </w:rPr>
  </w:style>
  <w:style w:type="character" w:customStyle="1" w:styleId="1b">
    <w:name w:val="Текст выноски Знак1"/>
    <w:basedOn w:val="a0"/>
    <w:uiPriority w:val="99"/>
    <w:semiHidden/>
    <w:rsid w:val="00014116"/>
    <w:rPr>
      <w:rFonts w:ascii="Tahoma" w:hAnsi="Tahoma" w:cs="Tahoma"/>
      <w:sz w:val="16"/>
      <w:szCs w:val="16"/>
    </w:rPr>
  </w:style>
  <w:style w:type="paragraph" w:customStyle="1" w:styleId="Pro-Tab">
    <w:name w:val="Pro-Tab"/>
    <w:basedOn w:val="a"/>
    <w:link w:val="Pro-Tab0"/>
    <w:qFormat/>
    <w:rsid w:val="00014116"/>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rsid w:val="00014116"/>
    <w:pPr>
      <w:tabs>
        <w:tab w:val="left" w:pos="1134"/>
      </w:tabs>
      <w:spacing w:before="180"/>
      <w:ind w:hanging="567"/>
    </w:pPr>
  </w:style>
  <w:style w:type="paragraph" w:customStyle="1" w:styleId="Pro-TabName">
    <w:name w:val="Pro-Tab Name"/>
    <w:basedOn w:val="a"/>
    <w:rsid w:val="00014116"/>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
    <w:rsid w:val="00014116"/>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rsid w:val="00014116"/>
  </w:style>
  <w:style w:type="paragraph" w:customStyle="1" w:styleId="NPA-Comment">
    <w:name w:val="NPA-Comment"/>
    <w:basedOn w:val="Pro-Gramma"/>
    <w:rsid w:val="00014116"/>
    <w:pPr>
      <w:pBdr>
        <w:top w:val="single" w:sz="4" w:space="1" w:color="808080"/>
        <w:bottom w:val="single" w:sz="4" w:space="1" w:color="808080"/>
      </w:pBdr>
      <w:spacing w:before="60" w:after="60"/>
      <w:ind w:left="482"/>
    </w:pPr>
  </w:style>
  <w:style w:type="paragraph" w:customStyle="1" w:styleId="Pro-List2">
    <w:name w:val="Pro-List #2"/>
    <w:basedOn w:val="Pro-List1"/>
    <w:rsid w:val="00014116"/>
    <w:pPr>
      <w:tabs>
        <w:tab w:val="clear" w:pos="1134"/>
        <w:tab w:val="left" w:pos="2040"/>
      </w:tabs>
      <w:ind w:left="2040" w:hanging="480"/>
    </w:pPr>
  </w:style>
  <w:style w:type="paragraph" w:customStyle="1" w:styleId="Pro-List3">
    <w:name w:val="Pro-List #3"/>
    <w:basedOn w:val="Pro-List2"/>
    <w:rsid w:val="00014116"/>
    <w:pPr>
      <w:numPr>
        <w:ilvl w:val="2"/>
        <w:numId w:val="1"/>
      </w:numPr>
      <w:tabs>
        <w:tab w:val="clear" w:pos="666"/>
        <w:tab w:val="left" w:pos="2640"/>
      </w:tabs>
      <w:ind w:left="2640" w:hanging="600"/>
    </w:pPr>
    <w:rPr>
      <w:lang w:val="en-US"/>
    </w:rPr>
  </w:style>
  <w:style w:type="paragraph" w:customStyle="1" w:styleId="Pro-List-1">
    <w:name w:val="Pro-List -1"/>
    <w:basedOn w:val="Pro-List1"/>
    <w:rsid w:val="00014116"/>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qFormat/>
    <w:rsid w:val="00014116"/>
    <w:pPr>
      <w:tabs>
        <w:tab w:val="clear" w:pos="2160"/>
      </w:tabs>
      <w:spacing w:before="60"/>
      <w:ind w:left="2880" w:hanging="360"/>
    </w:pPr>
  </w:style>
  <w:style w:type="paragraph" w:customStyle="1" w:styleId="Pro-TabHead">
    <w:name w:val="Pro-Tab Head"/>
    <w:basedOn w:val="Pro-Tab"/>
    <w:rsid w:val="00014116"/>
    <w:rPr>
      <w:b/>
      <w:bCs/>
    </w:rPr>
  </w:style>
  <w:style w:type="paragraph" w:customStyle="1" w:styleId="aff6">
    <w:name w:val="Знак Знак Знак"/>
    <w:basedOn w:val="a"/>
    <w:rsid w:val="00014116"/>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014116"/>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uiPriority w:val="99"/>
    <w:rsid w:val="0001411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
    <w:rsid w:val="0001411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
    <w:rsid w:val="0001411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
    <w:next w:val="a"/>
    <w:rsid w:val="0001411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01411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uiPriority w:val="99"/>
    <w:rsid w:val="00014116"/>
    <w:rPr>
      <w:vertAlign w:val="superscript"/>
    </w:rPr>
  </w:style>
  <w:style w:type="character" w:styleId="affb">
    <w:name w:val="annotation reference"/>
    <w:rsid w:val="00014116"/>
    <w:rPr>
      <w:sz w:val="16"/>
      <w:szCs w:val="16"/>
    </w:rPr>
  </w:style>
  <w:style w:type="character" w:styleId="affc">
    <w:name w:val="page number"/>
    <w:rsid w:val="00014116"/>
    <w:rPr>
      <w:rFonts w:ascii="Verdana" w:hAnsi="Verdana" w:hint="default"/>
      <w:b/>
      <w:bCs w:val="0"/>
      <w:color w:val="C41C16"/>
      <w:sz w:val="16"/>
    </w:rPr>
  </w:style>
  <w:style w:type="character" w:customStyle="1" w:styleId="Pro-Marka">
    <w:name w:val="Pro-Marka"/>
    <w:rsid w:val="00014116"/>
    <w:rPr>
      <w:b/>
      <w:bCs w:val="0"/>
      <w:color w:val="C41C16"/>
    </w:rPr>
  </w:style>
  <w:style w:type="character" w:customStyle="1" w:styleId="Pro-">
    <w:name w:val="Pro-Ссылка"/>
    <w:rsid w:val="00014116"/>
    <w:rPr>
      <w:i/>
      <w:iCs w:val="0"/>
      <w:strike w:val="0"/>
      <w:dstrike w:val="0"/>
      <w:color w:val="808080"/>
      <w:u w:val="none"/>
      <w:effect w:val="none"/>
    </w:rPr>
  </w:style>
  <w:style w:type="character" w:customStyle="1" w:styleId="TextNPA">
    <w:name w:val="Text NPA"/>
    <w:rsid w:val="00014116"/>
    <w:rPr>
      <w:rFonts w:ascii="Courier New" w:hAnsi="Courier New" w:cs="Courier New" w:hint="default"/>
    </w:rPr>
  </w:style>
  <w:style w:type="character" w:styleId="affd">
    <w:name w:val="Emphasis"/>
    <w:qFormat/>
    <w:rsid w:val="00014116"/>
    <w:rPr>
      <w:i/>
      <w:iCs/>
    </w:rPr>
  </w:style>
  <w:style w:type="paragraph" w:styleId="32">
    <w:name w:val="Body Text Indent 3"/>
    <w:basedOn w:val="a"/>
    <w:link w:val="33"/>
    <w:rsid w:val="00014116"/>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014116"/>
    <w:rPr>
      <w:rFonts w:ascii="Times New Roman" w:eastAsia="Times New Roman" w:hAnsi="Times New Roman" w:cs="Times New Roman"/>
      <w:sz w:val="16"/>
      <w:szCs w:val="16"/>
    </w:rPr>
  </w:style>
  <w:style w:type="character" w:customStyle="1" w:styleId="Pro-Tab0">
    <w:name w:val="Pro-Tab Знак Знак"/>
    <w:link w:val="Pro-Tab"/>
    <w:locked/>
    <w:rsid w:val="00014116"/>
    <w:rPr>
      <w:rFonts w:ascii="Tahoma" w:eastAsia="Times New Roman" w:hAnsi="Tahoma" w:cs="Times New Roman"/>
      <w:sz w:val="16"/>
      <w:szCs w:val="20"/>
    </w:rPr>
  </w:style>
  <w:style w:type="paragraph" w:customStyle="1" w:styleId="affe">
    <w:name w:val="Знак Знак Знак Знак"/>
    <w:rsid w:val="0001411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c">
    <w:name w:val="Абзац списка1"/>
    <w:basedOn w:val="a"/>
    <w:rsid w:val="00014116"/>
    <w:pPr>
      <w:ind w:left="720"/>
    </w:pPr>
    <w:rPr>
      <w:rFonts w:ascii="Calibri" w:eastAsia="Calibri" w:hAnsi="Calibri" w:cs="Times New Roman"/>
    </w:rPr>
  </w:style>
  <w:style w:type="paragraph" w:customStyle="1" w:styleId="1d">
    <w:name w:val="Знак1"/>
    <w:basedOn w:val="a"/>
    <w:rsid w:val="0001411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1"/>
    <w:locked/>
    <w:rsid w:val="00014116"/>
    <w:rPr>
      <w:rFonts w:ascii="Calibri" w:eastAsia="Times New Roman" w:hAnsi="Calibri" w:cs="Calibri"/>
      <w:lang w:eastAsia="en-US"/>
    </w:rPr>
  </w:style>
  <w:style w:type="character" w:customStyle="1" w:styleId="34">
    <w:name w:val="Основной текст (3)_"/>
    <w:link w:val="35"/>
    <w:locked/>
    <w:rsid w:val="00014116"/>
    <w:rPr>
      <w:b/>
      <w:bCs/>
      <w:i/>
      <w:iCs/>
      <w:sz w:val="26"/>
      <w:szCs w:val="26"/>
      <w:shd w:val="clear" w:color="auto" w:fill="FFFFFF"/>
    </w:rPr>
  </w:style>
  <w:style w:type="paragraph" w:customStyle="1" w:styleId="35">
    <w:name w:val="Основной текст (3)"/>
    <w:basedOn w:val="a"/>
    <w:link w:val="34"/>
    <w:rsid w:val="00014116"/>
    <w:pPr>
      <w:widowControl w:val="0"/>
      <w:shd w:val="clear" w:color="auto" w:fill="FFFFFF"/>
      <w:spacing w:before="660" w:after="0" w:line="240" w:lineRule="atLeast"/>
    </w:pPr>
    <w:rPr>
      <w:b/>
      <w:bCs/>
      <w:i/>
      <w:iCs/>
      <w:sz w:val="26"/>
      <w:szCs w:val="26"/>
    </w:rPr>
  </w:style>
  <w:style w:type="character" w:customStyle="1" w:styleId="1e">
    <w:name w:val="Заголовок №1_"/>
    <w:link w:val="1f"/>
    <w:locked/>
    <w:rsid w:val="00014116"/>
    <w:rPr>
      <w:b/>
      <w:bCs/>
      <w:sz w:val="32"/>
      <w:szCs w:val="32"/>
      <w:shd w:val="clear" w:color="auto" w:fill="FFFFFF"/>
    </w:rPr>
  </w:style>
  <w:style w:type="paragraph" w:customStyle="1" w:styleId="1f">
    <w:name w:val="Заголовок №1"/>
    <w:basedOn w:val="a"/>
    <w:link w:val="1e"/>
    <w:rsid w:val="00014116"/>
    <w:pPr>
      <w:widowControl w:val="0"/>
      <w:shd w:val="clear" w:color="auto" w:fill="FFFFFF"/>
      <w:spacing w:after="0" w:line="365" w:lineRule="exact"/>
      <w:jc w:val="center"/>
      <w:outlineLvl w:val="0"/>
    </w:pPr>
    <w:rPr>
      <w:b/>
      <w:bCs/>
      <w:sz w:val="32"/>
      <w:szCs w:val="32"/>
    </w:rPr>
  </w:style>
  <w:style w:type="character" w:customStyle="1" w:styleId="25">
    <w:name w:val="Основной текст (2)_"/>
    <w:link w:val="26"/>
    <w:locked/>
    <w:rsid w:val="00014116"/>
    <w:rPr>
      <w:sz w:val="28"/>
      <w:szCs w:val="28"/>
      <w:shd w:val="clear" w:color="auto" w:fill="FFFFFF"/>
    </w:rPr>
  </w:style>
  <w:style w:type="paragraph" w:customStyle="1" w:styleId="26">
    <w:name w:val="Основной текст (2)"/>
    <w:basedOn w:val="a"/>
    <w:link w:val="25"/>
    <w:rsid w:val="00014116"/>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locked/>
    <w:rsid w:val="00014116"/>
    <w:rPr>
      <w:b/>
      <w:bCs/>
      <w:sz w:val="18"/>
      <w:szCs w:val="18"/>
      <w:shd w:val="clear" w:color="auto" w:fill="FFFFFF"/>
    </w:rPr>
  </w:style>
  <w:style w:type="paragraph" w:customStyle="1" w:styleId="42">
    <w:name w:val="Основной текст (4)"/>
    <w:basedOn w:val="a"/>
    <w:link w:val="41"/>
    <w:rsid w:val="00014116"/>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locked/>
    <w:rsid w:val="00014116"/>
    <w:rPr>
      <w:b/>
      <w:bCs/>
      <w:shd w:val="clear" w:color="auto" w:fill="FFFFFF"/>
    </w:rPr>
  </w:style>
  <w:style w:type="paragraph" w:customStyle="1" w:styleId="53">
    <w:name w:val="Основной текст (5)"/>
    <w:basedOn w:val="a"/>
    <w:link w:val="52"/>
    <w:rsid w:val="00014116"/>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locked/>
    <w:rsid w:val="00014116"/>
    <w:rPr>
      <w:b/>
      <w:bCs/>
      <w:shd w:val="clear" w:color="auto" w:fill="FFFFFF"/>
    </w:rPr>
  </w:style>
  <w:style w:type="paragraph" w:customStyle="1" w:styleId="afff0">
    <w:name w:val="Подпись к таблице"/>
    <w:basedOn w:val="a"/>
    <w:link w:val="afff"/>
    <w:rsid w:val="00014116"/>
    <w:pPr>
      <w:widowControl w:val="0"/>
      <w:shd w:val="clear" w:color="auto" w:fill="FFFFFF"/>
      <w:spacing w:after="0" w:line="278" w:lineRule="exact"/>
      <w:jc w:val="center"/>
    </w:pPr>
    <w:rPr>
      <w:b/>
      <w:bCs/>
      <w:shd w:val="clear" w:color="auto" w:fill="FFFFFF"/>
    </w:rPr>
  </w:style>
  <w:style w:type="paragraph" w:customStyle="1" w:styleId="font5">
    <w:name w:val="font5"/>
    <w:basedOn w:val="a"/>
    <w:rsid w:val="0001411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014116"/>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01411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014116"/>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014116"/>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01411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01411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014116"/>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01411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01411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01411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01411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01411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014116"/>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014116"/>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014116"/>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01411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014116"/>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01411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014116"/>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01411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01411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01411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014116"/>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014116"/>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01411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0141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01411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
    <w:uiPriority w:val="99"/>
    <w:rsid w:val="00014116"/>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rsid w:val="00014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014116"/>
    <w:rPr>
      <w:rFonts w:ascii="Courier New" w:eastAsia="Times New Roman" w:hAnsi="Courier New" w:cs="Times New Roman"/>
      <w:sz w:val="20"/>
      <w:szCs w:val="20"/>
    </w:rPr>
  </w:style>
  <w:style w:type="paragraph" w:customStyle="1" w:styleId="headertexttopleveltextcentertext">
    <w:name w:val="headertext topleveltext centertext"/>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014116"/>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0">
    <w:name w:val="Знак1 Знак Знак Знак"/>
    <w:basedOn w:val="a"/>
    <w:rsid w:val="00014116"/>
    <w:pPr>
      <w:spacing w:after="160" w:line="240" w:lineRule="exact"/>
    </w:pPr>
    <w:rPr>
      <w:rFonts w:ascii="Verdana" w:eastAsia="Times New Roman" w:hAnsi="Verdana" w:cs="Times New Roman"/>
      <w:sz w:val="24"/>
      <w:szCs w:val="24"/>
      <w:lang w:val="en-US" w:eastAsia="en-US"/>
    </w:rPr>
  </w:style>
  <w:style w:type="character" w:customStyle="1" w:styleId="a7">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
    <w:link w:val="a6"/>
    <w:uiPriority w:val="34"/>
    <w:locked/>
    <w:rsid w:val="00014116"/>
  </w:style>
  <w:style w:type="paragraph" w:customStyle="1" w:styleId="afff2">
    <w:name w:val="Таблицы (моноширинный)"/>
    <w:basedOn w:val="a"/>
    <w:next w:val="a"/>
    <w:uiPriority w:val="99"/>
    <w:rsid w:val="0001411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1">
    <w:name w:val="Знак1 Знак Знак Знак Знак Знак Знак"/>
    <w:basedOn w:val="a"/>
    <w:uiPriority w:val="99"/>
    <w:rsid w:val="00014116"/>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rsid w:val="00014116"/>
    <w:rPr>
      <w:rFonts w:ascii="Verdana" w:hAnsi="Verdana"/>
      <w:b/>
      <w:bCs/>
      <w:color w:val="C41C16"/>
      <w:kern w:val="32"/>
      <w:sz w:val="40"/>
      <w:szCs w:val="32"/>
    </w:rPr>
  </w:style>
  <w:style w:type="character" w:customStyle="1" w:styleId="Pro-List10">
    <w:name w:val="Pro-List #1 Знак Знак"/>
    <w:basedOn w:val="Pro-Gramma0"/>
    <w:link w:val="Pro-List1"/>
    <w:locked/>
    <w:rsid w:val="00014116"/>
  </w:style>
  <w:style w:type="paragraph" w:customStyle="1" w:styleId="28">
    <w:name w:val="Без интервала2"/>
    <w:uiPriority w:val="99"/>
    <w:qFormat/>
    <w:rsid w:val="00014116"/>
    <w:pPr>
      <w:spacing w:after="0" w:line="240" w:lineRule="auto"/>
    </w:pPr>
    <w:rPr>
      <w:rFonts w:ascii="Times New Roman" w:eastAsia="Times New Roman" w:hAnsi="Times New Roman" w:cs="Times New Roman"/>
      <w:sz w:val="26"/>
      <w:szCs w:val="26"/>
      <w:lang w:eastAsia="en-US"/>
    </w:rPr>
  </w:style>
  <w:style w:type="paragraph" w:styleId="36">
    <w:name w:val="Body Text 3"/>
    <w:basedOn w:val="a"/>
    <w:link w:val="37"/>
    <w:rsid w:val="00014116"/>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rsid w:val="00014116"/>
    <w:rPr>
      <w:rFonts w:ascii="Times New Roman" w:eastAsia="Times New Roman" w:hAnsi="Times New Roman" w:cs="Times New Roman"/>
      <w:sz w:val="16"/>
      <w:szCs w:val="16"/>
    </w:rPr>
  </w:style>
  <w:style w:type="character" w:customStyle="1" w:styleId="afff3">
    <w:name w:val="Гипертекстовая ссылка"/>
    <w:rsid w:val="00014116"/>
    <w:rPr>
      <w:color w:val="008000"/>
    </w:rPr>
  </w:style>
  <w:style w:type="character" w:customStyle="1" w:styleId="140">
    <w:name w:val="Знак Знак14"/>
    <w:locked/>
    <w:rsid w:val="00014116"/>
    <w:rPr>
      <w:rFonts w:ascii="Verdana" w:hAnsi="Verdana"/>
      <w:b/>
      <w:bCs/>
      <w:iCs/>
      <w:color w:val="C41C16"/>
      <w:sz w:val="28"/>
      <w:szCs w:val="28"/>
      <w:lang w:val="ru-RU" w:eastAsia="ru-RU" w:bidi="ar-SA"/>
    </w:rPr>
  </w:style>
  <w:style w:type="character" w:customStyle="1" w:styleId="130">
    <w:name w:val="Знак Знак13"/>
    <w:locked/>
    <w:rsid w:val="00014116"/>
    <w:rPr>
      <w:rFonts w:ascii="Cambria" w:hAnsi="Cambria"/>
      <w:b/>
      <w:bCs/>
      <w:sz w:val="26"/>
      <w:szCs w:val="26"/>
      <w:lang w:val="ru-RU" w:eastAsia="ru-RU" w:bidi="ar-SA"/>
    </w:rPr>
  </w:style>
  <w:style w:type="character" w:customStyle="1" w:styleId="110">
    <w:name w:val="Знак Знак11"/>
    <w:locked/>
    <w:rsid w:val="00014116"/>
    <w:rPr>
      <w:rFonts w:ascii="Cambria" w:hAnsi="Cambria"/>
      <w:color w:val="243F60"/>
      <w:sz w:val="24"/>
      <w:szCs w:val="24"/>
      <w:lang w:val="ru-RU" w:eastAsia="ru-RU" w:bidi="ar-SA"/>
    </w:rPr>
  </w:style>
  <w:style w:type="character" w:customStyle="1" w:styleId="1f2">
    <w:name w:val="Знак Знак1"/>
    <w:locked/>
    <w:rsid w:val="00014116"/>
    <w:rPr>
      <w:lang w:val="ru-RU" w:eastAsia="ru-RU" w:bidi="ar-SA"/>
    </w:rPr>
  </w:style>
  <w:style w:type="character" w:customStyle="1" w:styleId="29">
    <w:name w:val="Знак Знак2"/>
    <w:locked/>
    <w:rsid w:val="00014116"/>
    <w:rPr>
      <w:rFonts w:ascii="Calibri" w:eastAsia="Calibri" w:hAnsi="Calibri"/>
      <w:lang w:val="ru-RU" w:eastAsia="en-US" w:bidi="ar-SA"/>
    </w:rPr>
  </w:style>
  <w:style w:type="character" w:customStyle="1" w:styleId="6">
    <w:name w:val="Знак Знак6"/>
    <w:locked/>
    <w:rsid w:val="00014116"/>
    <w:rPr>
      <w:sz w:val="24"/>
      <w:szCs w:val="24"/>
      <w:lang w:val="ru-RU" w:eastAsia="ru-RU" w:bidi="ar-SA"/>
    </w:rPr>
  </w:style>
  <w:style w:type="character" w:customStyle="1" w:styleId="7">
    <w:name w:val="Знак Знак7"/>
    <w:locked/>
    <w:rsid w:val="00014116"/>
    <w:rPr>
      <w:lang w:val="ru-RU" w:eastAsia="ru-RU" w:bidi="ar-SA"/>
    </w:rPr>
  </w:style>
  <w:style w:type="character" w:customStyle="1" w:styleId="8">
    <w:name w:val="Знак Знак8"/>
    <w:locked/>
    <w:rsid w:val="00014116"/>
    <w:rPr>
      <w:sz w:val="44"/>
      <w:lang w:val="ru-RU" w:eastAsia="ru-RU" w:bidi="ar-SA"/>
    </w:rPr>
  </w:style>
  <w:style w:type="character" w:customStyle="1" w:styleId="43">
    <w:name w:val="Знак Знак4"/>
    <w:locked/>
    <w:rsid w:val="00014116"/>
    <w:rPr>
      <w:rFonts w:ascii="Cambria" w:hAnsi="Cambria"/>
      <w:sz w:val="24"/>
      <w:szCs w:val="24"/>
      <w:lang w:val="ru-RU" w:eastAsia="ru-RU" w:bidi="ar-SA"/>
    </w:rPr>
  </w:style>
  <w:style w:type="character" w:customStyle="1" w:styleId="38">
    <w:name w:val="Знак Знак3"/>
    <w:locked/>
    <w:rsid w:val="00014116"/>
    <w:rPr>
      <w:rFonts w:ascii="Tahoma" w:hAnsi="Tahoma" w:cs="Tahoma"/>
      <w:sz w:val="16"/>
      <w:szCs w:val="16"/>
      <w:lang w:val="ru-RU" w:eastAsia="ru-RU" w:bidi="ar-SA"/>
    </w:rPr>
  </w:style>
  <w:style w:type="character" w:customStyle="1" w:styleId="100">
    <w:name w:val="Знак Знак10"/>
    <w:locked/>
    <w:rsid w:val="00014116"/>
    <w:rPr>
      <w:rFonts w:ascii="Tahoma" w:hAnsi="Tahoma" w:cs="Tahoma"/>
      <w:sz w:val="16"/>
      <w:szCs w:val="16"/>
      <w:lang w:val="ru-RU" w:eastAsia="ru-RU" w:bidi="ar-SA"/>
    </w:rPr>
  </w:style>
  <w:style w:type="character" w:customStyle="1" w:styleId="TitleChar">
    <w:name w:val="Title Char"/>
    <w:locked/>
    <w:rsid w:val="00014116"/>
    <w:rPr>
      <w:rFonts w:ascii="Calibri" w:eastAsia="Calibri" w:hAnsi="Calibri"/>
      <w:sz w:val="28"/>
      <w:szCs w:val="28"/>
      <w:lang w:val="ru-RU" w:eastAsia="ru-RU" w:bidi="ar-SA"/>
    </w:rPr>
  </w:style>
  <w:style w:type="character" w:customStyle="1" w:styleId="apple-converted-space">
    <w:name w:val="apple-converted-space"/>
    <w:rsid w:val="00014116"/>
    <w:rPr>
      <w:rFonts w:ascii="Times New Roman" w:hAnsi="Times New Roman" w:cs="Times New Roman" w:hint="default"/>
    </w:rPr>
  </w:style>
  <w:style w:type="paragraph" w:customStyle="1" w:styleId="Default">
    <w:name w:val="Default"/>
    <w:rsid w:val="000141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
    <w:next w:val="a"/>
    <w:uiPriority w:val="99"/>
    <w:rsid w:val="00014116"/>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014116"/>
    <w:pPr>
      <w:widowControl w:val="0"/>
      <w:autoSpaceDE w:val="0"/>
      <w:autoSpaceDN w:val="0"/>
      <w:spacing w:after="0" w:line="240" w:lineRule="auto"/>
    </w:pPr>
    <w:rPr>
      <w:rFonts w:ascii="Tahoma" w:eastAsia="Times New Roman" w:hAnsi="Tahoma" w:cs="Tahoma"/>
      <w:sz w:val="20"/>
      <w:szCs w:val="20"/>
    </w:rPr>
  </w:style>
  <w:style w:type="character" w:customStyle="1" w:styleId="1f3">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014116"/>
    <w:rPr>
      <w:rFonts w:eastAsia="Times New Roman"/>
      <w:lang w:eastAsia="ru-RU"/>
    </w:rPr>
  </w:style>
  <w:style w:type="paragraph" w:customStyle="1" w:styleId="ListParagraph1">
    <w:name w:val="List Paragraph1"/>
    <w:basedOn w:val="a"/>
    <w:uiPriority w:val="99"/>
    <w:rsid w:val="00014116"/>
    <w:pPr>
      <w:ind w:left="720"/>
    </w:pPr>
    <w:rPr>
      <w:rFonts w:ascii="Calibri" w:eastAsia="Times New Roman" w:hAnsi="Calibri" w:cs="Calibri"/>
      <w:lang w:eastAsia="en-US"/>
    </w:rPr>
  </w:style>
  <w:style w:type="paragraph" w:customStyle="1" w:styleId="ListParagraph11">
    <w:name w:val="List Paragraph11"/>
    <w:basedOn w:val="a"/>
    <w:uiPriority w:val="99"/>
    <w:rsid w:val="00014116"/>
    <w:pPr>
      <w:ind w:left="720"/>
    </w:pPr>
    <w:rPr>
      <w:rFonts w:ascii="Calibri" w:eastAsia="Times New Roman" w:hAnsi="Calibri" w:cs="Calibri"/>
      <w:lang w:eastAsia="en-US"/>
    </w:rPr>
  </w:style>
  <w:style w:type="character" w:customStyle="1" w:styleId="Heading4Char">
    <w:name w:val="Heading 4 Char"/>
    <w:locked/>
    <w:rsid w:val="00014116"/>
    <w:rPr>
      <w:b/>
      <w:i/>
      <w:sz w:val="28"/>
      <w:szCs w:val="28"/>
      <w:lang w:val="ru-RU" w:eastAsia="ru-RU" w:bidi="ar-SA"/>
    </w:rPr>
  </w:style>
  <w:style w:type="paragraph" w:customStyle="1" w:styleId="ConsNonformat">
    <w:name w:val="ConsNonformat"/>
    <w:rsid w:val="0001411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014116"/>
    <w:rPr>
      <w:rFonts w:ascii="Times New Roman" w:hAnsi="Times New Roman" w:cs="Times New Roman"/>
      <w:sz w:val="26"/>
      <w:szCs w:val="26"/>
    </w:rPr>
  </w:style>
  <w:style w:type="character" w:customStyle="1" w:styleId="FontStyle19">
    <w:name w:val="Font Style19"/>
    <w:rsid w:val="00014116"/>
    <w:rPr>
      <w:rFonts w:ascii="Times New Roman" w:hAnsi="Times New Roman" w:cs="Times New Roman"/>
      <w:b/>
      <w:bCs/>
      <w:sz w:val="26"/>
      <w:szCs w:val="26"/>
    </w:rPr>
  </w:style>
  <w:style w:type="character" w:customStyle="1" w:styleId="FontStyle20">
    <w:name w:val="Font Style20"/>
    <w:rsid w:val="00014116"/>
    <w:rPr>
      <w:rFonts w:ascii="Times New Roman" w:hAnsi="Times New Roman" w:cs="Times New Roman"/>
      <w:sz w:val="26"/>
      <w:szCs w:val="26"/>
    </w:rPr>
  </w:style>
  <w:style w:type="paragraph" w:styleId="2a">
    <w:name w:val="Body Text 2"/>
    <w:basedOn w:val="a"/>
    <w:link w:val="2b"/>
    <w:rsid w:val="00014116"/>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0"/>
    <w:link w:val="2a"/>
    <w:rsid w:val="00014116"/>
    <w:rPr>
      <w:rFonts w:ascii="Calibri" w:eastAsia="Calibri" w:hAnsi="Calibri" w:cs="Times New Roman"/>
      <w:lang w:eastAsia="zh-CN"/>
    </w:rPr>
  </w:style>
  <w:style w:type="character" w:customStyle="1" w:styleId="okpdspan1">
    <w:name w:val="okpd_span1"/>
    <w:rsid w:val="00014116"/>
    <w:rPr>
      <w:b/>
      <w:bCs/>
    </w:rPr>
  </w:style>
  <w:style w:type="character" w:customStyle="1" w:styleId="textitem-characteristicsattrs-el-value">
    <w:name w:val="text item-characteristics__attrs-el-value"/>
    <w:basedOn w:val="a0"/>
    <w:rsid w:val="00014116"/>
  </w:style>
  <w:style w:type="character" w:customStyle="1" w:styleId="1f4">
    <w:name w:val="Основной шрифт абзаца1"/>
    <w:rsid w:val="00014116"/>
  </w:style>
  <w:style w:type="character" w:customStyle="1" w:styleId="1f5">
    <w:name w:val="Строгий1"/>
    <w:rsid w:val="00014116"/>
    <w:rPr>
      <w:b/>
      <w:bCs/>
    </w:rPr>
  </w:style>
  <w:style w:type="paragraph" w:customStyle="1" w:styleId="afff5">
    <w:name w:val="Заголовок статьи"/>
    <w:basedOn w:val="a"/>
    <w:next w:val="a"/>
    <w:rsid w:val="00014116"/>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rsid w:val="00014116"/>
    <w:rPr>
      <w:sz w:val="23"/>
      <w:szCs w:val="23"/>
      <w:shd w:val="clear" w:color="auto" w:fill="FFFFFF"/>
    </w:rPr>
  </w:style>
  <w:style w:type="paragraph" w:customStyle="1" w:styleId="afff7">
    <w:name w:val="Сноска"/>
    <w:basedOn w:val="a"/>
    <w:link w:val="afff6"/>
    <w:rsid w:val="00014116"/>
    <w:pPr>
      <w:shd w:val="clear" w:color="auto" w:fill="FFFFFF"/>
      <w:spacing w:after="0" w:line="274" w:lineRule="exact"/>
    </w:pPr>
    <w:rPr>
      <w:sz w:val="23"/>
      <w:szCs w:val="23"/>
    </w:rPr>
  </w:style>
  <w:style w:type="character" w:customStyle="1" w:styleId="2c">
    <w:name w:val="Сноска (2)_"/>
    <w:link w:val="2d"/>
    <w:rsid w:val="00014116"/>
    <w:rPr>
      <w:shd w:val="clear" w:color="auto" w:fill="FFFFFF"/>
    </w:rPr>
  </w:style>
  <w:style w:type="paragraph" w:customStyle="1" w:styleId="2d">
    <w:name w:val="Сноска (2)"/>
    <w:basedOn w:val="a"/>
    <w:link w:val="2c"/>
    <w:rsid w:val="00014116"/>
    <w:pPr>
      <w:shd w:val="clear" w:color="auto" w:fill="FFFFFF"/>
      <w:spacing w:after="0" w:line="0" w:lineRule="atLeast"/>
    </w:pPr>
  </w:style>
  <w:style w:type="paragraph" w:customStyle="1" w:styleId="210">
    <w:name w:val="Основной текст (2)1"/>
    <w:basedOn w:val="a"/>
    <w:rsid w:val="00014116"/>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rsid w:val="00014116"/>
    <w:rPr>
      <w:shd w:val="clear" w:color="auto" w:fill="FFFFFF"/>
    </w:rPr>
  </w:style>
  <w:style w:type="paragraph" w:customStyle="1" w:styleId="afff9">
    <w:name w:val="Колонтитул"/>
    <w:basedOn w:val="a"/>
    <w:link w:val="afff8"/>
    <w:rsid w:val="00014116"/>
    <w:pPr>
      <w:shd w:val="clear" w:color="auto" w:fill="FFFFFF"/>
      <w:spacing w:after="0" w:line="240" w:lineRule="auto"/>
    </w:pPr>
  </w:style>
  <w:style w:type="character" w:customStyle="1" w:styleId="afffa">
    <w:name w:val="Основной текст_"/>
    <w:link w:val="1f6"/>
    <w:rsid w:val="00014116"/>
    <w:rPr>
      <w:shd w:val="clear" w:color="auto" w:fill="FFFFFF"/>
    </w:rPr>
  </w:style>
  <w:style w:type="paragraph" w:customStyle="1" w:styleId="1f6">
    <w:name w:val="Основной текст1"/>
    <w:basedOn w:val="a"/>
    <w:link w:val="afffa"/>
    <w:rsid w:val="00014116"/>
    <w:pPr>
      <w:shd w:val="clear" w:color="auto" w:fill="FFFFFF"/>
      <w:spacing w:after="0" w:line="0" w:lineRule="atLeast"/>
      <w:ind w:hanging="200"/>
    </w:pPr>
  </w:style>
  <w:style w:type="character" w:customStyle="1" w:styleId="220">
    <w:name w:val="Заголовок №2 (2)_"/>
    <w:link w:val="221"/>
    <w:rsid w:val="00014116"/>
    <w:rPr>
      <w:sz w:val="28"/>
      <w:szCs w:val="28"/>
      <w:shd w:val="clear" w:color="auto" w:fill="FFFFFF"/>
    </w:rPr>
  </w:style>
  <w:style w:type="paragraph" w:customStyle="1" w:styleId="221">
    <w:name w:val="Заголовок №2 (2)"/>
    <w:basedOn w:val="a"/>
    <w:link w:val="220"/>
    <w:rsid w:val="00014116"/>
    <w:pPr>
      <w:shd w:val="clear" w:color="auto" w:fill="FFFFFF"/>
      <w:spacing w:after="360" w:line="336" w:lineRule="exact"/>
      <w:jc w:val="center"/>
      <w:outlineLvl w:val="1"/>
    </w:pPr>
    <w:rPr>
      <w:sz w:val="28"/>
      <w:szCs w:val="28"/>
    </w:rPr>
  </w:style>
  <w:style w:type="character" w:customStyle="1" w:styleId="60">
    <w:name w:val="Основной текст (6)_"/>
    <w:link w:val="61"/>
    <w:rsid w:val="00014116"/>
    <w:rPr>
      <w:rFonts w:ascii="SimHei" w:eastAsia="SimHei" w:hAnsi="SimHei"/>
      <w:spacing w:val="-10"/>
      <w:sz w:val="15"/>
      <w:szCs w:val="15"/>
      <w:shd w:val="clear" w:color="auto" w:fill="FFFFFF"/>
    </w:rPr>
  </w:style>
  <w:style w:type="paragraph" w:customStyle="1" w:styleId="61">
    <w:name w:val="Основной текст (6)"/>
    <w:basedOn w:val="a"/>
    <w:link w:val="60"/>
    <w:rsid w:val="00014116"/>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014116"/>
    <w:rPr>
      <w:rFonts w:ascii="CordiaUPC" w:eastAsia="CordiaUPC" w:hAnsi="CordiaUPC"/>
      <w:sz w:val="26"/>
      <w:szCs w:val="26"/>
      <w:shd w:val="clear" w:color="auto" w:fill="FFFFFF"/>
    </w:rPr>
  </w:style>
  <w:style w:type="paragraph" w:customStyle="1" w:styleId="71">
    <w:name w:val="Основной текст (7)"/>
    <w:basedOn w:val="a"/>
    <w:link w:val="70"/>
    <w:rsid w:val="00014116"/>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rsid w:val="0001411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7">
    <w:name w:val="Стиль1"/>
    <w:basedOn w:val="4"/>
    <w:link w:val="1f8"/>
    <w:qFormat/>
    <w:rsid w:val="00014116"/>
    <w:pPr>
      <w:jc w:val="center"/>
    </w:pPr>
    <w:rPr>
      <w:sz w:val="24"/>
      <w:szCs w:val="24"/>
      <w:lang w:val="en-US"/>
    </w:rPr>
  </w:style>
  <w:style w:type="character" w:customStyle="1" w:styleId="1f8">
    <w:name w:val="Стиль1 Знак"/>
    <w:link w:val="1f7"/>
    <w:rsid w:val="00014116"/>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
    <w:rsid w:val="00014116"/>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014116"/>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014116"/>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enpt">
    <w:name w:val="cenpt"/>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rsid w:val="00014116"/>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014116"/>
    <w:rPr>
      <w:rFonts w:ascii="Consolas" w:eastAsia="Times New Roman" w:hAnsi="Consolas" w:cs="Consolas"/>
      <w:sz w:val="20"/>
      <w:szCs w:val="20"/>
      <w:lang w:eastAsia="ru-RU"/>
    </w:rPr>
  </w:style>
  <w:style w:type="paragraph" w:customStyle="1" w:styleId="1f9">
    <w:name w:val="1"/>
    <w:basedOn w:val="a"/>
    <w:rsid w:val="00014116"/>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014116"/>
  </w:style>
  <w:style w:type="character" w:customStyle="1" w:styleId="afffd">
    <w:name w:val="Символ сноски"/>
    <w:rsid w:val="00014116"/>
    <w:rPr>
      <w:vertAlign w:val="superscript"/>
    </w:rPr>
  </w:style>
  <w:style w:type="paragraph" w:customStyle="1" w:styleId="pc">
    <w:name w:val="pc"/>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014116"/>
    <w:rPr>
      <w:rFonts w:ascii="Arial" w:hAnsi="Arial" w:cs="Arial"/>
      <w:lang w:val="en-US"/>
    </w:rPr>
  </w:style>
  <w:style w:type="character" w:customStyle="1" w:styleId="s2">
    <w:name w:val="s2"/>
    <w:basedOn w:val="a0"/>
    <w:rsid w:val="00014116"/>
  </w:style>
  <w:style w:type="paragraph" w:customStyle="1" w:styleId="p30">
    <w:name w:val="p30"/>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locked/>
    <w:rsid w:val="00014116"/>
    <w:rPr>
      <w:rFonts w:ascii="Verdana" w:hAnsi="Verdana"/>
      <w:spacing w:val="-10"/>
      <w:sz w:val="15"/>
      <w:szCs w:val="15"/>
      <w:shd w:val="clear" w:color="auto" w:fill="FFFFFF"/>
    </w:rPr>
  </w:style>
  <w:style w:type="paragraph" w:customStyle="1" w:styleId="3a">
    <w:name w:val="Подпись к таблице (3)"/>
    <w:basedOn w:val="a"/>
    <w:link w:val="39"/>
    <w:rsid w:val="00014116"/>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locked/>
    <w:rsid w:val="00014116"/>
    <w:rPr>
      <w:rFonts w:ascii="Verdana" w:hAnsi="Verdana" w:cs="Verdana"/>
      <w:sz w:val="15"/>
      <w:szCs w:val="15"/>
      <w:shd w:val="clear" w:color="auto" w:fill="FFFFFF"/>
    </w:rPr>
  </w:style>
  <w:style w:type="paragraph" w:customStyle="1" w:styleId="112">
    <w:name w:val="Основной текст (11)"/>
    <w:basedOn w:val="a"/>
    <w:link w:val="111"/>
    <w:rsid w:val="00014116"/>
    <w:pPr>
      <w:shd w:val="clear" w:color="auto" w:fill="FFFFFF"/>
      <w:spacing w:after="0" w:line="240" w:lineRule="atLeast"/>
    </w:pPr>
    <w:rPr>
      <w:rFonts w:ascii="Verdana" w:hAnsi="Verdana" w:cs="Verdana"/>
      <w:sz w:val="15"/>
      <w:szCs w:val="15"/>
    </w:rPr>
  </w:style>
  <w:style w:type="paragraph" w:customStyle="1" w:styleId="consplustitle1">
    <w:name w:val="consplustitle"/>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a">
    <w:name w:val="1 Знак Знак Знак Знак"/>
    <w:basedOn w:val="a"/>
    <w:rsid w:val="0001411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014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qFormat/>
    <w:rsid w:val="00014116"/>
    <w:pPr>
      <w:spacing w:after="0" w:line="240" w:lineRule="auto"/>
      <w:ind w:firstLine="709"/>
      <w:jc w:val="both"/>
    </w:pPr>
    <w:rPr>
      <w:rFonts w:ascii="Times New Roman" w:eastAsia="Calibri" w:hAnsi="Times New Roman" w:cs="Times New Roman"/>
      <w:sz w:val="24"/>
    </w:rPr>
  </w:style>
  <w:style w:type="numbering" w:customStyle="1" w:styleId="1fb">
    <w:name w:val="Нет списка1"/>
    <w:next w:val="a2"/>
    <w:uiPriority w:val="99"/>
    <w:semiHidden/>
    <w:unhideWhenUsed/>
    <w:rsid w:val="00014116"/>
  </w:style>
  <w:style w:type="paragraph" w:customStyle="1" w:styleId="113">
    <w:name w:val="Знак1 Знак Знак Знак1"/>
    <w:basedOn w:val="a"/>
    <w:rsid w:val="00014116"/>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014116"/>
    <w:pPr>
      <w:spacing w:after="0" w:line="240" w:lineRule="auto"/>
    </w:pPr>
    <w:rPr>
      <w:rFonts w:ascii="Arial" w:eastAsia="Times New Roman" w:hAnsi="Arial" w:cs="Arial"/>
      <w:lang w:val="en-US" w:eastAsia="en-US"/>
    </w:rPr>
  </w:style>
  <w:style w:type="paragraph" w:customStyle="1" w:styleId="afffe">
    <w:name w:val="Содержимое таблицы"/>
    <w:basedOn w:val="a"/>
    <w:rsid w:val="00014116"/>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014116"/>
    <w:rPr>
      <w:rFonts w:cs="Times New Roman"/>
    </w:rPr>
  </w:style>
  <w:style w:type="paragraph" w:customStyle="1" w:styleId="pt-consplusnonformat-000045">
    <w:name w:val="pt-consplusnonformat-000045"/>
    <w:basedOn w:val="a"/>
    <w:uiPriority w:val="99"/>
    <w:rsid w:val="00014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c">
    <w:name w:val="Знак1 Знак Знак Знак Знак Знак Знак Знак Знак Знак Знак Знак Знак Знак Знак Знак"/>
    <w:basedOn w:val="a"/>
    <w:rsid w:val="00014116"/>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0"/>
    <w:rsid w:val="00014116"/>
  </w:style>
  <w:style w:type="paragraph" w:customStyle="1" w:styleId="ConsPlusDocList">
    <w:name w:val="ConsPlusDocList"/>
    <w:rsid w:val="0024095B"/>
    <w:pPr>
      <w:widowControl w:val="0"/>
      <w:autoSpaceDE w:val="0"/>
      <w:autoSpaceDN w:val="0"/>
      <w:spacing w:after="0" w:line="240" w:lineRule="auto"/>
    </w:pPr>
    <w:rPr>
      <w:rFonts w:ascii="Calibri" w:eastAsia="Times New Roman" w:hAnsi="Calibri" w:cs="Calibri"/>
      <w:szCs w:val="20"/>
    </w:rPr>
  </w:style>
  <w:style w:type="paragraph" w:customStyle="1" w:styleId="ConsPlusJurTerm">
    <w:name w:val="ConsPlusJurTerm"/>
    <w:rsid w:val="0024095B"/>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24095B"/>
    <w:pPr>
      <w:widowControl w:val="0"/>
      <w:autoSpaceDE w:val="0"/>
      <w:autoSpaceDN w:val="0"/>
      <w:spacing w:after="0" w:line="240" w:lineRule="auto"/>
    </w:pPr>
    <w:rPr>
      <w:rFonts w:ascii="Arial" w:eastAsia="Times New Roman" w:hAnsi="Arial" w:cs="Arial"/>
      <w:sz w:val="20"/>
      <w:szCs w:val="20"/>
    </w:rPr>
  </w:style>
  <w:style w:type="character" w:customStyle="1" w:styleId="62">
    <w:name w:val="Основной текст (6) + Не курсив"/>
    <w:basedOn w:val="60"/>
    <w:uiPriority w:val="99"/>
    <w:rsid w:val="003C5370"/>
    <w:rPr>
      <w:rFonts w:ascii="Times New Roman" w:hAnsi="Times New Roman"/>
      <w:i/>
      <w:iCs/>
      <w:spacing w:val="0"/>
      <w:sz w:val="27"/>
      <w:szCs w:val="27"/>
    </w:rPr>
  </w:style>
  <w:style w:type="character" w:customStyle="1" w:styleId="affff">
    <w:name w:val="Основной текст + Курсив"/>
    <w:basedOn w:val="a0"/>
    <w:rsid w:val="003C5370"/>
    <w:rPr>
      <w:rFonts w:ascii="Times New Roman" w:hAnsi="Times New Roman"/>
      <w:i/>
      <w:iCs/>
      <w:noProof/>
      <w:sz w:val="27"/>
      <w:szCs w:val="27"/>
      <w:shd w:val="clear" w:color="auto" w:fill="FFFFFF"/>
    </w:rPr>
  </w:style>
  <w:style w:type="character" w:customStyle="1" w:styleId="1fd">
    <w:name w:val="Основной текст + Курсив1"/>
    <w:basedOn w:val="a0"/>
    <w:uiPriority w:val="99"/>
    <w:rsid w:val="003C5370"/>
    <w:rPr>
      <w:rFonts w:ascii="Times New Roman" w:hAnsi="Times New Roman"/>
      <w:i/>
      <w:iCs/>
      <w:sz w:val="27"/>
      <w:szCs w:val="27"/>
      <w:u w:val="single"/>
      <w:shd w:val="clear" w:color="auto" w:fill="FFFFFF"/>
    </w:rPr>
  </w:style>
  <w:style w:type="paragraph" w:customStyle="1" w:styleId="1fe">
    <w:name w:val="Подпись к таблице1"/>
    <w:basedOn w:val="a"/>
    <w:uiPriority w:val="99"/>
    <w:rsid w:val="003C5370"/>
    <w:pPr>
      <w:shd w:val="clear" w:color="auto" w:fill="FFFFFF"/>
      <w:spacing w:after="0" w:line="240" w:lineRule="atLeast"/>
    </w:pPr>
    <w:rPr>
      <w:rFonts w:ascii="Times New Roman" w:eastAsia="Calibri" w:hAnsi="Times New Roman" w:cs="Times New Roman"/>
      <w:sz w:val="27"/>
      <w:szCs w:val="27"/>
    </w:rPr>
  </w:style>
  <w:style w:type="paragraph" w:customStyle="1" w:styleId="610">
    <w:name w:val="Основной текст (6)1"/>
    <w:basedOn w:val="a"/>
    <w:uiPriority w:val="99"/>
    <w:rsid w:val="003C5370"/>
    <w:pPr>
      <w:shd w:val="clear" w:color="auto" w:fill="FFFFFF"/>
      <w:spacing w:after="0" w:line="322" w:lineRule="exact"/>
      <w:ind w:firstLine="720"/>
      <w:jc w:val="both"/>
    </w:pPr>
    <w:rPr>
      <w:rFonts w:ascii="Times New Roman" w:eastAsia="Calibri" w:hAnsi="Times New Roman" w:cs="Times New Roman"/>
      <w:i/>
      <w:iCs/>
      <w:sz w:val="27"/>
      <w:szCs w:val="27"/>
    </w:rPr>
  </w:style>
  <w:style w:type="character" w:customStyle="1" w:styleId="122">
    <w:name w:val="Основной текст (12)_"/>
    <w:basedOn w:val="a0"/>
    <w:link w:val="123"/>
    <w:rsid w:val="009A0C80"/>
    <w:rPr>
      <w:rFonts w:ascii="Times New Roman" w:eastAsia="Times New Roman" w:hAnsi="Times New Roman"/>
      <w:sz w:val="27"/>
      <w:szCs w:val="27"/>
      <w:shd w:val="clear" w:color="auto" w:fill="FFFFFF"/>
    </w:rPr>
  </w:style>
  <w:style w:type="character" w:customStyle="1" w:styleId="124">
    <w:name w:val="Основной текст (12) + Не полужирный"/>
    <w:basedOn w:val="122"/>
    <w:rsid w:val="009A0C80"/>
    <w:rPr>
      <w:b/>
      <w:bCs/>
    </w:rPr>
  </w:style>
  <w:style w:type="character" w:customStyle="1" w:styleId="141">
    <w:name w:val="Основной текст (14)_"/>
    <w:basedOn w:val="a0"/>
    <w:link w:val="142"/>
    <w:rsid w:val="009A0C80"/>
    <w:rPr>
      <w:rFonts w:ascii="Times New Roman" w:eastAsia="Times New Roman" w:hAnsi="Times New Roman"/>
      <w:sz w:val="27"/>
      <w:szCs w:val="27"/>
      <w:shd w:val="clear" w:color="auto" w:fill="FFFFFF"/>
    </w:rPr>
  </w:style>
  <w:style w:type="paragraph" w:customStyle="1" w:styleId="72">
    <w:name w:val="Основной текст7"/>
    <w:basedOn w:val="a"/>
    <w:rsid w:val="009A0C80"/>
    <w:pPr>
      <w:shd w:val="clear" w:color="auto" w:fill="FFFFFF"/>
      <w:spacing w:after="0" w:line="0" w:lineRule="atLeast"/>
      <w:ind w:hanging="2200"/>
    </w:pPr>
    <w:rPr>
      <w:rFonts w:ascii="Times New Roman" w:eastAsia="Times New Roman" w:hAnsi="Times New Roman" w:cs="Times New Roman"/>
      <w:sz w:val="27"/>
      <w:szCs w:val="27"/>
    </w:rPr>
  </w:style>
  <w:style w:type="paragraph" w:customStyle="1" w:styleId="123">
    <w:name w:val="Основной текст (12)"/>
    <w:basedOn w:val="a"/>
    <w:link w:val="122"/>
    <w:rsid w:val="009A0C80"/>
    <w:pPr>
      <w:shd w:val="clear" w:color="auto" w:fill="FFFFFF"/>
      <w:spacing w:after="120" w:line="326" w:lineRule="exact"/>
      <w:jc w:val="center"/>
    </w:pPr>
    <w:rPr>
      <w:rFonts w:ascii="Times New Roman" w:eastAsia="Times New Roman" w:hAnsi="Times New Roman"/>
      <w:sz w:val="27"/>
      <w:szCs w:val="27"/>
    </w:rPr>
  </w:style>
  <w:style w:type="paragraph" w:customStyle="1" w:styleId="142">
    <w:name w:val="Основной текст (14)"/>
    <w:basedOn w:val="a"/>
    <w:link w:val="141"/>
    <w:rsid w:val="009A0C80"/>
    <w:pPr>
      <w:shd w:val="clear" w:color="auto" w:fill="FFFFFF"/>
      <w:spacing w:before="300" w:after="0" w:line="322" w:lineRule="exact"/>
      <w:jc w:val="both"/>
    </w:pPr>
    <w:rPr>
      <w:rFonts w:ascii="Times New Roman" w:eastAsia="Times New Roman" w:hAnsi="Times New Roman"/>
      <w:sz w:val="27"/>
      <w:szCs w:val="27"/>
    </w:rPr>
  </w:style>
  <w:style w:type="character" w:customStyle="1" w:styleId="115pt">
    <w:name w:val="Колонтитул + 11;5 pt"/>
    <w:basedOn w:val="afff8"/>
    <w:rsid w:val="009A0C80"/>
    <w:rPr>
      <w:rFonts w:ascii="Times New Roman" w:eastAsia="Times New Roman" w:hAnsi="Times New Roman"/>
      <w:spacing w:val="0"/>
      <w:sz w:val="23"/>
      <w:szCs w:val="23"/>
      <w:shd w:val="clear" w:color="auto" w:fill="FFFFFF"/>
    </w:rPr>
  </w:style>
  <w:style w:type="character" w:customStyle="1" w:styleId="160">
    <w:name w:val="Основной текст (16)_"/>
    <w:basedOn w:val="a0"/>
    <w:link w:val="161"/>
    <w:rsid w:val="009A0C80"/>
    <w:rPr>
      <w:rFonts w:ascii="Times New Roman" w:eastAsia="Times New Roman" w:hAnsi="Times New Roman"/>
      <w:sz w:val="23"/>
      <w:szCs w:val="23"/>
      <w:shd w:val="clear" w:color="auto" w:fill="FFFFFF"/>
    </w:rPr>
  </w:style>
  <w:style w:type="character" w:customStyle="1" w:styleId="16135pt">
    <w:name w:val="Основной текст (16) + 13;5 pt;Не курсив"/>
    <w:basedOn w:val="160"/>
    <w:rsid w:val="009A0C80"/>
    <w:rPr>
      <w:i/>
      <w:iCs/>
      <w:sz w:val="27"/>
      <w:szCs w:val="27"/>
    </w:rPr>
  </w:style>
  <w:style w:type="character" w:customStyle="1" w:styleId="170">
    <w:name w:val="Основной текст (17)_"/>
    <w:basedOn w:val="a0"/>
    <w:link w:val="171"/>
    <w:rsid w:val="009A0C80"/>
    <w:rPr>
      <w:rFonts w:ascii="Times New Roman" w:eastAsia="Times New Roman" w:hAnsi="Times New Roman"/>
      <w:sz w:val="23"/>
      <w:szCs w:val="23"/>
      <w:shd w:val="clear" w:color="auto" w:fill="FFFFFF"/>
    </w:rPr>
  </w:style>
  <w:style w:type="character" w:customStyle="1" w:styleId="180">
    <w:name w:val="Основной текст (18)_"/>
    <w:basedOn w:val="a0"/>
    <w:link w:val="181"/>
    <w:rsid w:val="009A0C80"/>
    <w:rPr>
      <w:rFonts w:ascii="Times New Roman" w:eastAsia="Times New Roman" w:hAnsi="Times New Roman"/>
      <w:sz w:val="19"/>
      <w:szCs w:val="19"/>
      <w:shd w:val="clear" w:color="auto" w:fill="FFFFFF"/>
    </w:rPr>
  </w:style>
  <w:style w:type="paragraph" w:customStyle="1" w:styleId="161">
    <w:name w:val="Основной текст (16)"/>
    <w:basedOn w:val="a"/>
    <w:link w:val="160"/>
    <w:rsid w:val="009A0C80"/>
    <w:pPr>
      <w:shd w:val="clear" w:color="auto" w:fill="FFFFFF"/>
      <w:spacing w:before="120" w:after="420" w:line="0" w:lineRule="atLeast"/>
    </w:pPr>
    <w:rPr>
      <w:rFonts w:ascii="Times New Roman" w:eastAsia="Times New Roman" w:hAnsi="Times New Roman"/>
      <w:sz w:val="23"/>
      <w:szCs w:val="23"/>
    </w:rPr>
  </w:style>
  <w:style w:type="paragraph" w:customStyle="1" w:styleId="171">
    <w:name w:val="Основной текст (17)"/>
    <w:basedOn w:val="a"/>
    <w:link w:val="170"/>
    <w:rsid w:val="009A0C80"/>
    <w:pPr>
      <w:shd w:val="clear" w:color="auto" w:fill="FFFFFF"/>
      <w:spacing w:before="1620" w:after="0" w:line="322" w:lineRule="exact"/>
      <w:ind w:hanging="380"/>
      <w:jc w:val="center"/>
    </w:pPr>
    <w:rPr>
      <w:rFonts w:ascii="Times New Roman" w:eastAsia="Times New Roman" w:hAnsi="Times New Roman"/>
      <w:sz w:val="23"/>
      <w:szCs w:val="23"/>
    </w:rPr>
  </w:style>
  <w:style w:type="paragraph" w:customStyle="1" w:styleId="181">
    <w:name w:val="Основной текст (18)"/>
    <w:basedOn w:val="a"/>
    <w:link w:val="180"/>
    <w:rsid w:val="009A0C80"/>
    <w:pPr>
      <w:shd w:val="clear" w:color="auto" w:fill="FFFFFF"/>
      <w:spacing w:before="480" w:after="0" w:line="230" w:lineRule="exact"/>
      <w:jc w:val="center"/>
    </w:pPr>
    <w:rPr>
      <w:rFonts w:ascii="Times New Roman" w:eastAsia="Times New Roman" w:hAnsi="Times New Roman"/>
      <w:sz w:val="19"/>
      <w:szCs w:val="19"/>
    </w:rPr>
  </w:style>
  <w:style w:type="character" w:customStyle="1" w:styleId="affff0">
    <w:name w:val="Оглавление_"/>
    <w:basedOn w:val="a0"/>
    <w:link w:val="affff1"/>
    <w:rsid w:val="009A0C80"/>
    <w:rPr>
      <w:rFonts w:ascii="Times New Roman" w:eastAsia="Times New Roman" w:hAnsi="Times New Roman"/>
      <w:sz w:val="27"/>
      <w:szCs w:val="27"/>
      <w:shd w:val="clear" w:color="auto" w:fill="FFFFFF"/>
    </w:rPr>
  </w:style>
  <w:style w:type="character" w:customStyle="1" w:styleId="142pt">
    <w:name w:val="Основной текст (14) + Интервал 2 pt"/>
    <w:basedOn w:val="141"/>
    <w:rsid w:val="009A0C80"/>
    <w:rPr>
      <w:rFonts w:cs="Times New Roman"/>
      <w:b w:val="0"/>
      <w:bCs w:val="0"/>
      <w:i w:val="0"/>
      <w:iCs w:val="0"/>
      <w:smallCaps w:val="0"/>
      <w:strike w:val="0"/>
      <w:spacing w:val="40"/>
    </w:rPr>
  </w:style>
  <w:style w:type="paragraph" w:customStyle="1" w:styleId="affff1">
    <w:name w:val="Оглавление"/>
    <w:basedOn w:val="a"/>
    <w:link w:val="affff0"/>
    <w:rsid w:val="009A0C80"/>
    <w:pPr>
      <w:shd w:val="clear" w:color="auto" w:fill="FFFFFF"/>
      <w:spacing w:after="0" w:line="312" w:lineRule="exact"/>
    </w:pPr>
    <w:rPr>
      <w:rFonts w:ascii="Times New Roman" w:eastAsia="Times New Roman" w:hAnsi="Times New Roman"/>
      <w:sz w:val="27"/>
      <w:szCs w:val="27"/>
    </w:rPr>
  </w:style>
  <w:style w:type="character" w:customStyle="1" w:styleId="80">
    <w:name w:val="Основной текст8"/>
    <w:basedOn w:val="afffa"/>
    <w:rsid w:val="009A0C80"/>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125">
    <w:name w:val="Основной текст12"/>
    <w:basedOn w:val="a"/>
    <w:rsid w:val="009A0C80"/>
    <w:pPr>
      <w:shd w:val="clear" w:color="auto" w:fill="FFFFFF"/>
      <w:spacing w:before="60" w:after="0" w:line="269" w:lineRule="exact"/>
    </w:pPr>
    <w:rPr>
      <w:rFonts w:ascii="Times New Roman" w:eastAsia="Times New Roman" w:hAnsi="Times New Roman" w:cs="Times New Roman"/>
      <w:color w:val="000000"/>
      <w:sz w:val="27"/>
      <w:szCs w:val="27"/>
    </w:rPr>
  </w:style>
  <w:style w:type="character" w:customStyle="1" w:styleId="15">
    <w:name w:val="Оглавление 1 Знак"/>
    <w:basedOn w:val="a0"/>
    <w:link w:val="14"/>
    <w:rsid w:val="00B37317"/>
    <w:rPr>
      <w:rFonts w:ascii="Verdana" w:eastAsia="Times New Roman" w:hAnsi="Verdana" w:cs="Times New Roman"/>
      <w:bCs/>
      <w:noProof/>
      <w:sz w:val="24"/>
    </w:rPr>
  </w:style>
  <w:style w:type="character" w:customStyle="1" w:styleId="90">
    <w:name w:val="Основной текст (9)_"/>
    <w:basedOn w:val="a0"/>
    <w:link w:val="91"/>
    <w:rsid w:val="00B37317"/>
    <w:rPr>
      <w:rFonts w:ascii="Times New Roman" w:eastAsia="Times New Roman" w:hAnsi="Times New Roman"/>
      <w:sz w:val="27"/>
      <w:szCs w:val="27"/>
      <w:shd w:val="clear" w:color="auto" w:fill="FFFFFF"/>
    </w:rPr>
  </w:style>
  <w:style w:type="character" w:customStyle="1" w:styleId="92">
    <w:name w:val="Основной текст (9) + Не курсив"/>
    <w:basedOn w:val="90"/>
    <w:rsid w:val="00B37317"/>
    <w:rPr>
      <w:i/>
      <w:iCs/>
    </w:rPr>
  </w:style>
  <w:style w:type="character" w:customStyle="1" w:styleId="93">
    <w:name w:val="Основной текст9"/>
    <w:basedOn w:val="afffa"/>
    <w:rsid w:val="00B37317"/>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91">
    <w:name w:val="Основной текст (9)"/>
    <w:basedOn w:val="a"/>
    <w:link w:val="90"/>
    <w:rsid w:val="00B37317"/>
    <w:pPr>
      <w:shd w:val="clear" w:color="auto" w:fill="FFFFFF"/>
      <w:spacing w:after="0" w:line="322" w:lineRule="exact"/>
      <w:ind w:firstLine="680"/>
      <w:jc w:val="both"/>
    </w:pPr>
    <w:rPr>
      <w:rFonts w:ascii="Times New Roman" w:eastAsia="Times New Roman" w:hAnsi="Times New Roman"/>
      <w:sz w:val="27"/>
      <w:szCs w:val="27"/>
    </w:rPr>
  </w:style>
  <w:style w:type="character" w:customStyle="1" w:styleId="13pt">
    <w:name w:val="Заголовок №1 + Интервал 3 pt"/>
    <w:basedOn w:val="1e"/>
    <w:rsid w:val="00B37317"/>
    <w:rPr>
      <w:rFonts w:ascii="Times New Roman" w:eastAsia="Times New Roman" w:hAnsi="Times New Roman" w:cs="Times New Roman"/>
      <w:b w:val="0"/>
      <w:bCs w:val="0"/>
      <w:i w:val="0"/>
      <w:iCs w:val="0"/>
      <w:smallCaps w:val="0"/>
      <w:strike w:val="0"/>
      <w:spacing w:val="70"/>
      <w:sz w:val="27"/>
      <w:szCs w:val="27"/>
    </w:rPr>
  </w:style>
  <w:style w:type="character" w:customStyle="1" w:styleId="131">
    <w:name w:val="Основной текст (13)_"/>
    <w:basedOn w:val="a0"/>
    <w:link w:val="132"/>
    <w:rsid w:val="00B37317"/>
    <w:rPr>
      <w:rFonts w:ascii="Times New Roman" w:eastAsia="Times New Roman" w:hAnsi="Times New Roman"/>
      <w:sz w:val="27"/>
      <w:szCs w:val="27"/>
      <w:shd w:val="clear" w:color="auto" w:fill="FFFFFF"/>
    </w:rPr>
  </w:style>
  <w:style w:type="character" w:customStyle="1" w:styleId="13125pt">
    <w:name w:val="Основной текст (13) + 12;5 pt;Полужирный;Курсив"/>
    <w:basedOn w:val="131"/>
    <w:rsid w:val="00B37317"/>
    <w:rPr>
      <w:b/>
      <w:bCs/>
      <w:i/>
      <w:iCs/>
      <w:sz w:val="25"/>
      <w:szCs w:val="25"/>
    </w:rPr>
  </w:style>
  <w:style w:type="character" w:customStyle="1" w:styleId="151">
    <w:name w:val="Основной текст (15)_"/>
    <w:basedOn w:val="a0"/>
    <w:link w:val="152"/>
    <w:rsid w:val="00B37317"/>
    <w:rPr>
      <w:rFonts w:ascii="Segoe UI" w:eastAsia="Segoe UI" w:hAnsi="Segoe UI" w:cs="Segoe UI"/>
      <w:sz w:val="17"/>
      <w:szCs w:val="17"/>
      <w:shd w:val="clear" w:color="auto" w:fill="FFFFFF"/>
    </w:rPr>
  </w:style>
  <w:style w:type="paragraph" w:customStyle="1" w:styleId="132">
    <w:name w:val="Основной текст (13)"/>
    <w:basedOn w:val="a"/>
    <w:link w:val="131"/>
    <w:rsid w:val="00B37317"/>
    <w:pPr>
      <w:shd w:val="clear" w:color="auto" w:fill="FFFFFF"/>
      <w:spacing w:after="0" w:line="0" w:lineRule="atLeast"/>
    </w:pPr>
    <w:rPr>
      <w:rFonts w:ascii="Times New Roman" w:eastAsia="Times New Roman" w:hAnsi="Times New Roman"/>
      <w:sz w:val="27"/>
      <w:szCs w:val="27"/>
    </w:rPr>
  </w:style>
  <w:style w:type="paragraph" w:customStyle="1" w:styleId="152">
    <w:name w:val="Основной текст (15)"/>
    <w:basedOn w:val="a"/>
    <w:link w:val="151"/>
    <w:rsid w:val="00B37317"/>
    <w:pPr>
      <w:shd w:val="clear" w:color="auto" w:fill="FFFFFF"/>
      <w:spacing w:after="0" w:line="0" w:lineRule="atLeast"/>
    </w:pPr>
    <w:rPr>
      <w:rFonts w:ascii="Segoe UI" w:eastAsia="Segoe UI" w:hAnsi="Segoe UI" w:cs="Segoe UI"/>
      <w:sz w:val="17"/>
      <w:szCs w:val="17"/>
    </w:rPr>
  </w:style>
  <w:style w:type="character" w:customStyle="1" w:styleId="101">
    <w:name w:val="Основной текст (10)_"/>
    <w:basedOn w:val="a0"/>
    <w:link w:val="102"/>
    <w:rsid w:val="00B37317"/>
    <w:rPr>
      <w:rFonts w:ascii="Times New Roman" w:eastAsia="Times New Roman" w:hAnsi="Times New Roman"/>
      <w:shd w:val="clear" w:color="auto" w:fill="FFFFFF"/>
    </w:rPr>
  </w:style>
  <w:style w:type="paragraph" w:customStyle="1" w:styleId="102">
    <w:name w:val="Основной текст (10)"/>
    <w:basedOn w:val="a"/>
    <w:link w:val="101"/>
    <w:rsid w:val="00B37317"/>
    <w:pPr>
      <w:shd w:val="clear" w:color="auto" w:fill="FFFFFF"/>
      <w:spacing w:after="0" w:line="274" w:lineRule="exact"/>
    </w:pPr>
    <w:rPr>
      <w:rFonts w:ascii="Times New Roman" w:eastAsia="Times New Roman" w:hAnsi="Times New Roman"/>
    </w:rPr>
  </w:style>
  <w:style w:type="character" w:customStyle="1" w:styleId="6135pt">
    <w:name w:val="Основной текст (6) + 13;5 pt"/>
    <w:basedOn w:val="60"/>
    <w:rsid w:val="00B37317"/>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2">
    <w:name w:val="TOC Heading"/>
    <w:basedOn w:val="1"/>
    <w:next w:val="a"/>
    <w:uiPriority w:val="39"/>
    <w:unhideWhenUsed/>
    <w:qFormat/>
    <w:rsid w:val="00B37317"/>
    <w:pPr>
      <w:keepLines/>
      <w:pageBreakBefore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54">
    <w:name w:val="Основной текст5"/>
    <w:basedOn w:val="afffa"/>
    <w:rsid w:val="00B37317"/>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3pt">
    <w:name w:val="Основной текст + Интервал 3 pt"/>
    <w:basedOn w:val="afffa"/>
    <w:rsid w:val="00B37317"/>
    <w:rPr>
      <w:rFonts w:ascii="Times New Roman" w:eastAsia="Times New Roman" w:hAnsi="Times New Roman" w:cs="Times New Roman"/>
      <w:b w:val="0"/>
      <w:bCs w:val="0"/>
      <w:i w:val="0"/>
      <w:iCs w:val="0"/>
      <w:smallCaps w:val="0"/>
      <w:strike w:val="0"/>
      <w:spacing w:val="70"/>
      <w:sz w:val="27"/>
      <w:szCs w:val="27"/>
      <w:shd w:val="clear" w:color="auto" w:fill="FFFFFF"/>
    </w:rPr>
  </w:style>
  <w:style w:type="character" w:customStyle="1" w:styleId="115pt0">
    <w:name w:val="Основной текст + 11;5 pt;Полужирный"/>
    <w:basedOn w:val="afffa"/>
    <w:rsid w:val="00B37317"/>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39pt">
    <w:name w:val="Основной текст (3) + 9 pt"/>
    <w:basedOn w:val="34"/>
    <w:rsid w:val="00B3731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11pt70">
    <w:name w:val="Основной текст (2) + 11 pt;Не курсив;Масштаб 70%"/>
    <w:basedOn w:val="25"/>
    <w:rsid w:val="00B37317"/>
    <w:rPr>
      <w:rFonts w:ascii="Times New Roman" w:eastAsia="Times New Roman" w:hAnsi="Times New Roman" w:cs="Times New Roman"/>
      <w:b w:val="0"/>
      <w:bCs w:val="0"/>
      <w:i/>
      <w:iCs/>
      <w:smallCaps w:val="0"/>
      <w:strike w:val="0"/>
      <w:spacing w:val="0"/>
      <w:w w:val="70"/>
      <w:sz w:val="22"/>
      <w:szCs w:val="22"/>
    </w:rPr>
  </w:style>
  <w:style w:type="character" w:customStyle="1" w:styleId="411pt">
    <w:name w:val="Основной текст (4) + 11 pt;Курсив"/>
    <w:basedOn w:val="41"/>
    <w:rsid w:val="00B37317"/>
    <w:rPr>
      <w:rFonts w:ascii="Times New Roman" w:eastAsia="Times New Roman" w:hAnsi="Times New Roman" w:cs="Times New Roman"/>
      <w:b w:val="0"/>
      <w:bCs w:val="0"/>
      <w:i/>
      <w:iCs/>
      <w:smallCaps w:val="0"/>
      <w:strike w:val="0"/>
      <w:spacing w:val="0"/>
      <w:sz w:val="22"/>
      <w:szCs w:val="22"/>
    </w:rPr>
  </w:style>
  <w:style w:type="character" w:customStyle="1" w:styleId="81">
    <w:name w:val="Основной текст (8)_"/>
    <w:basedOn w:val="a0"/>
    <w:rsid w:val="00B37317"/>
    <w:rPr>
      <w:b w:val="0"/>
      <w:bCs w:val="0"/>
      <w:i w:val="0"/>
      <w:iCs w:val="0"/>
      <w:smallCaps w:val="0"/>
      <w:strike w:val="0"/>
      <w:sz w:val="22"/>
      <w:szCs w:val="22"/>
    </w:rPr>
  </w:style>
  <w:style w:type="character" w:customStyle="1" w:styleId="82">
    <w:name w:val="Основной текст (8)"/>
    <w:basedOn w:val="81"/>
    <w:rsid w:val="00B37317"/>
  </w:style>
  <w:style w:type="character" w:customStyle="1" w:styleId="2e">
    <w:name w:val="Основной текст2"/>
    <w:basedOn w:val="afffa"/>
    <w:rsid w:val="00B37317"/>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3b">
    <w:name w:val="Основной текст3"/>
    <w:basedOn w:val="afffa"/>
    <w:rsid w:val="00B37317"/>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44">
    <w:name w:val="Основной текст4"/>
    <w:basedOn w:val="afffa"/>
    <w:rsid w:val="00B37317"/>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3">
    <w:name w:val="Основной текст6"/>
    <w:basedOn w:val="afffa"/>
    <w:rsid w:val="00B37317"/>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fff3">
    <w:name w:val="Подпись к картинке_"/>
    <w:basedOn w:val="a0"/>
    <w:rsid w:val="00B37317"/>
    <w:rPr>
      <w:rFonts w:ascii="Times New Roman" w:eastAsia="Times New Roman" w:hAnsi="Times New Roman" w:cs="Times New Roman"/>
      <w:b w:val="0"/>
      <w:bCs w:val="0"/>
      <w:i w:val="0"/>
      <w:iCs w:val="0"/>
      <w:smallCaps w:val="0"/>
      <w:strike w:val="0"/>
      <w:spacing w:val="0"/>
      <w:sz w:val="27"/>
      <w:szCs w:val="27"/>
    </w:rPr>
  </w:style>
  <w:style w:type="character" w:customStyle="1" w:styleId="affff4">
    <w:name w:val="Подпись к картинке"/>
    <w:basedOn w:val="affff3"/>
    <w:rsid w:val="00B37317"/>
  </w:style>
  <w:style w:type="character" w:customStyle="1" w:styleId="73">
    <w:name w:val="Основной текст (7) + Курсив"/>
    <w:basedOn w:val="70"/>
    <w:rsid w:val="00B37317"/>
    <w:rPr>
      <w:rFonts w:ascii="Times New Roman" w:eastAsia="Times New Roman" w:hAnsi="Times New Roman" w:cs="Times New Roman"/>
      <w:b w:val="0"/>
      <w:bCs w:val="0"/>
      <w:i/>
      <w:iCs/>
      <w:smallCaps w:val="0"/>
      <w:strike w:val="0"/>
      <w:spacing w:val="0"/>
      <w:sz w:val="27"/>
      <w:szCs w:val="27"/>
    </w:rPr>
  </w:style>
  <w:style w:type="character" w:customStyle="1" w:styleId="126">
    <w:name w:val="Заголовок №1 (2)_"/>
    <w:basedOn w:val="a0"/>
    <w:link w:val="127"/>
    <w:rsid w:val="00B37317"/>
    <w:rPr>
      <w:rFonts w:ascii="Times New Roman" w:eastAsia="Times New Roman" w:hAnsi="Times New Roman"/>
      <w:sz w:val="27"/>
      <w:szCs w:val="27"/>
      <w:shd w:val="clear" w:color="auto" w:fill="FFFFFF"/>
    </w:rPr>
  </w:style>
  <w:style w:type="character" w:customStyle="1" w:styleId="72pt">
    <w:name w:val="Основной текст (7) + Интервал 2 pt"/>
    <w:basedOn w:val="70"/>
    <w:rsid w:val="00B37317"/>
    <w:rPr>
      <w:rFonts w:ascii="Times New Roman" w:eastAsia="Times New Roman" w:hAnsi="Times New Roman" w:cs="Times New Roman"/>
      <w:b w:val="0"/>
      <w:bCs w:val="0"/>
      <w:i w:val="0"/>
      <w:iCs w:val="0"/>
      <w:smallCaps w:val="0"/>
      <w:strike w:val="0"/>
      <w:spacing w:val="50"/>
      <w:sz w:val="27"/>
      <w:szCs w:val="27"/>
    </w:rPr>
  </w:style>
  <w:style w:type="character" w:customStyle="1" w:styleId="33pt">
    <w:name w:val="Основной текст (3) + Интервал 3 pt"/>
    <w:basedOn w:val="34"/>
    <w:rsid w:val="00B37317"/>
    <w:rPr>
      <w:rFonts w:ascii="Times New Roman" w:eastAsia="Times New Roman" w:hAnsi="Times New Roman" w:cs="Times New Roman"/>
      <w:b w:val="0"/>
      <w:bCs w:val="0"/>
      <w:i w:val="0"/>
      <w:iCs w:val="0"/>
      <w:smallCaps w:val="0"/>
      <w:strike w:val="0"/>
      <w:spacing w:val="60"/>
      <w:sz w:val="23"/>
      <w:szCs w:val="23"/>
      <w:shd w:val="clear" w:color="auto" w:fill="FFFFFF"/>
    </w:rPr>
  </w:style>
  <w:style w:type="character" w:customStyle="1" w:styleId="2f">
    <w:name w:val="Подпись к таблице (2)_"/>
    <w:basedOn w:val="a0"/>
    <w:rsid w:val="00B37317"/>
    <w:rPr>
      <w:rFonts w:ascii="Times New Roman" w:eastAsia="Times New Roman" w:hAnsi="Times New Roman" w:cs="Times New Roman"/>
      <w:b w:val="0"/>
      <w:bCs w:val="0"/>
      <w:i w:val="0"/>
      <w:iCs w:val="0"/>
      <w:smallCaps w:val="0"/>
      <w:strike w:val="0"/>
      <w:spacing w:val="0"/>
      <w:sz w:val="27"/>
      <w:szCs w:val="27"/>
    </w:rPr>
  </w:style>
  <w:style w:type="character" w:customStyle="1" w:styleId="211pt">
    <w:name w:val="Подпись к таблице (2) + 11 pt"/>
    <w:basedOn w:val="2f"/>
    <w:rsid w:val="00B37317"/>
    <w:rPr>
      <w:sz w:val="22"/>
      <w:szCs w:val="22"/>
      <w:u w:val="single"/>
    </w:rPr>
  </w:style>
  <w:style w:type="character" w:customStyle="1" w:styleId="1095pt">
    <w:name w:val="Основной текст (10) + 9;5 pt"/>
    <w:basedOn w:val="101"/>
    <w:rsid w:val="00B37317"/>
    <w:rPr>
      <w:rFonts w:cs="Times New Roman"/>
      <w:b w:val="0"/>
      <w:bCs w:val="0"/>
      <w:i w:val="0"/>
      <w:iCs w:val="0"/>
      <w:smallCaps w:val="0"/>
      <w:strike w:val="0"/>
      <w:spacing w:val="0"/>
      <w:sz w:val="19"/>
      <w:szCs w:val="19"/>
    </w:rPr>
  </w:style>
  <w:style w:type="character" w:customStyle="1" w:styleId="1211pt">
    <w:name w:val="Основной текст (12) + 11 pt"/>
    <w:basedOn w:val="122"/>
    <w:rsid w:val="00B37317"/>
    <w:rPr>
      <w:rFonts w:cs="Times New Roman"/>
      <w:b w:val="0"/>
      <w:bCs w:val="0"/>
      <w:i w:val="0"/>
      <w:iCs w:val="0"/>
      <w:smallCaps w:val="0"/>
      <w:strike w:val="0"/>
      <w:spacing w:val="0"/>
      <w:sz w:val="22"/>
      <w:szCs w:val="22"/>
    </w:rPr>
  </w:style>
  <w:style w:type="character" w:customStyle="1" w:styleId="10105pt">
    <w:name w:val="Основной текст (10) + 10;5 pt"/>
    <w:basedOn w:val="101"/>
    <w:rsid w:val="00B37317"/>
    <w:rPr>
      <w:rFonts w:cs="Times New Roman"/>
      <w:b w:val="0"/>
      <w:bCs w:val="0"/>
      <w:i w:val="0"/>
      <w:iCs w:val="0"/>
      <w:smallCaps w:val="0"/>
      <w:strike w:val="0"/>
      <w:spacing w:val="0"/>
      <w:sz w:val="21"/>
      <w:szCs w:val="21"/>
    </w:rPr>
  </w:style>
  <w:style w:type="character" w:customStyle="1" w:styleId="5pt">
    <w:name w:val="Основной текст + Интервал 5 pt"/>
    <w:basedOn w:val="afffa"/>
    <w:rsid w:val="00B37317"/>
    <w:rPr>
      <w:rFonts w:ascii="Times New Roman" w:eastAsia="Times New Roman" w:hAnsi="Times New Roman" w:cs="Times New Roman"/>
      <w:b w:val="0"/>
      <w:bCs w:val="0"/>
      <w:i w:val="0"/>
      <w:iCs w:val="0"/>
      <w:smallCaps w:val="0"/>
      <w:strike w:val="0"/>
      <w:spacing w:val="100"/>
      <w:sz w:val="27"/>
      <w:szCs w:val="27"/>
      <w:shd w:val="clear" w:color="auto" w:fill="FFFFFF"/>
    </w:rPr>
  </w:style>
  <w:style w:type="character" w:customStyle="1" w:styleId="103">
    <w:name w:val="Основной текст10"/>
    <w:basedOn w:val="afffa"/>
    <w:rsid w:val="00B37317"/>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pt">
    <w:name w:val="Основной текст + Интервал 1 pt"/>
    <w:basedOn w:val="afffa"/>
    <w:rsid w:val="00B37317"/>
    <w:rPr>
      <w:rFonts w:ascii="Times New Roman" w:eastAsia="Times New Roman" w:hAnsi="Times New Roman" w:cs="Times New Roman"/>
      <w:b w:val="0"/>
      <w:bCs w:val="0"/>
      <w:i w:val="0"/>
      <w:iCs w:val="0"/>
      <w:smallCaps w:val="0"/>
      <w:strike w:val="0"/>
      <w:spacing w:val="20"/>
      <w:sz w:val="27"/>
      <w:szCs w:val="27"/>
      <w:shd w:val="clear" w:color="auto" w:fill="FFFFFF"/>
    </w:rPr>
  </w:style>
  <w:style w:type="character" w:customStyle="1" w:styleId="45">
    <w:name w:val="Подпись к таблице (4)_"/>
    <w:basedOn w:val="a0"/>
    <w:link w:val="46"/>
    <w:rsid w:val="00B37317"/>
    <w:rPr>
      <w:rFonts w:ascii="Times New Roman" w:eastAsia="Times New Roman" w:hAnsi="Times New Roman"/>
      <w:sz w:val="27"/>
      <w:szCs w:val="27"/>
      <w:shd w:val="clear" w:color="auto" w:fill="FFFFFF"/>
    </w:rPr>
  </w:style>
  <w:style w:type="character" w:customStyle="1" w:styleId="14135pt">
    <w:name w:val="Основной текст (14) + 13;5 pt;Не полужирный;Не курсив"/>
    <w:basedOn w:val="141"/>
    <w:rsid w:val="00B37317"/>
    <w:rPr>
      <w:rFonts w:cs="Times New Roman"/>
      <w:b/>
      <w:bCs/>
      <w:i/>
      <w:iCs/>
      <w:smallCaps w:val="0"/>
      <w:strike w:val="0"/>
      <w:spacing w:val="0"/>
    </w:rPr>
  </w:style>
  <w:style w:type="character" w:customStyle="1" w:styleId="2f0">
    <w:name w:val="Подпись к картинке (2)_"/>
    <w:basedOn w:val="a0"/>
    <w:link w:val="2f1"/>
    <w:rsid w:val="00B37317"/>
    <w:rPr>
      <w:rFonts w:ascii="Times New Roman" w:eastAsia="Times New Roman" w:hAnsi="Times New Roman"/>
      <w:sz w:val="27"/>
      <w:szCs w:val="27"/>
      <w:shd w:val="clear" w:color="auto" w:fill="FFFFFF"/>
    </w:rPr>
  </w:style>
  <w:style w:type="character" w:customStyle="1" w:styleId="2f2">
    <w:name w:val="Подпись к таблице (2)"/>
    <w:basedOn w:val="2f"/>
    <w:rsid w:val="00B37317"/>
  </w:style>
  <w:style w:type="character" w:customStyle="1" w:styleId="1395pt">
    <w:name w:val="Основной текст (13) + 9;5 pt"/>
    <w:basedOn w:val="131"/>
    <w:rsid w:val="00B37317"/>
    <w:rPr>
      <w:rFonts w:cs="Times New Roman"/>
      <w:b w:val="0"/>
      <w:bCs w:val="0"/>
      <w:i w:val="0"/>
      <w:iCs w:val="0"/>
      <w:smallCaps w:val="0"/>
      <w:strike w:val="0"/>
      <w:spacing w:val="0"/>
      <w:sz w:val="19"/>
      <w:szCs w:val="19"/>
    </w:rPr>
  </w:style>
  <w:style w:type="character" w:customStyle="1" w:styleId="223pt">
    <w:name w:val="Заголовок №2 (2) + Интервал 3 pt"/>
    <w:basedOn w:val="220"/>
    <w:rsid w:val="00B37317"/>
    <w:rPr>
      <w:rFonts w:ascii="Times New Roman" w:eastAsia="Times New Roman" w:hAnsi="Times New Roman" w:cs="Times New Roman"/>
      <w:b w:val="0"/>
      <w:bCs w:val="0"/>
      <w:i w:val="0"/>
      <w:iCs w:val="0"/>
      <w:smallCaps w:val="0"/>
      <w:strike w:val="0"/>
      <w:spacing w:val="70"/>
      <w:sz w:val="27"/>
      <w:szCs w:val="27"/>
    </w:rPr>
  </w:style>
  <w:style w:type="character" w:customStyle="1" w:styleId="115">
    <w:name w:val="Основной текст11"/>
    <w:basedOn w:val="afffa"/>
    <w:rsid w:val="00B37317"/>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190">
    <w:name w:val="Основной текст (19)_"/>
    <w:basedOn w:val="a0"/>
    <w:link w:val="191"/>
    <w:rsid w:val="00B37317"/>
    <w:rPr>
      <w:rFonts w:ascii="Segoe UI" w:eastAsia="Segoe UI" w:hAnsi="Segoe UI" w:cs="Segoe UI"/>
      <w:sz w:val="12"/>
      <w:szCs w:val="12"/>
      <w:shd w:val="clear" w:color="auto" w:fill="FFFFFF"/>
    </w:rPr>
  </w:style>
  <w:style w:type="character" w:customStyle="1" w:styleId="73pt">
    <w:name w:val="Основной текст (7) + Интервал 3 pt"/>
    <w:basedOn w:val="70"/>
    <w:rsid w:val="00B37317"/>
    <w:rPr>
      <w:rFonts w:ascii="Times New Roman" w:eastAsia="Times New Roman" w:hAnsi="Times New Roman" w:cs="Times New Roman"/>
      <w:b w:val="0"/>
      <w:bCs w:val="0"/>
      <w:i w:val="0"/>
      <w:iCs w:val="0"/>
      <w:smallCaps w:val="0"/>
      <w:strike w:val="0"/>
      <w:spacing w:val="70"/>
      <w:sz w:val="27"/>
      <w:szCs w:val="27"/>
    </w:rPr>
  </w:style>
  <w:style w:type="character" w:customStyle="1" w:styleId="200">
    <w:name w:val="Основной текст (20)_"/>
    <w:basedOn w:val="a0"/>
    <w:link w:val="201"/>
    <w:rsid w:val="00B37317"/>
    <w:rPr>
      <w:rFonts w:ascii="Courier New" w:eastAsia="Courier New" w:hAnsi="Courier New" w:cs="Courier New"/>
      <w:sz w:val="8"/>
      <w:szCs w:val="8"/>
      <w:shd w:val="clear" w:color="auto" w:fill="FFFFFF"/>
    </w:rPr>
  </w:style>
  <w:style w:type="character" w:customStyle="1" w:styleId="212">
    <w:name w:val="Основной текст (21)_"/>
    <w:basedOn w:val="a0"/>
    <w:link w:val="213"/>
    <w:rsid w:val="00B37317"/>
    <w:rPr>
      <w:rFonts w:ascii="Times New Roman" w:eastAsia="Times New Roman" w:hAnsi="Times New Roman"/>
      <w:w w:val="150"/>
      <w:sz w:val="10"/>
      <w:szCs w:val="10"/>
      <w:shd w:val="clear" w:color="auto" w:fill="FFFFFF"/>
      <w:lang w:val="en-US"/>
    </w:rPr>
  </w:style>
  <w:style w:type="character" w:customStyle="1" w:styleId="2111pt70">
    <w:name w:val="Основной текст (21) + 11 pt;Не малые прописные;Масштаб 70%"/>
    <w:basedOn w:val="212"/>
    <w:rsid w:val="00B37317"/>
    <w:rPr>
      <w:smallCaps/>
      <w:w w:val="70"/>
      <w:sz w:val="22"/>
      <w:szCs w:val="22"/>
    </w:rPr>
  </w:style>
  <w:style w:type="character" w:customStyle="1" w:styleId="211pt0">
    <w:name w:val="Основной текст (21) + Интервал 1 pt"/>
    <w:basedOn w:val="212"/>
    <w:rsid w:val="00B37317"/>
    <w:rPr>
      <w:spacing w:val="30"/>
    </w:rPr>
  </w:style>
  <w:style w:type="character" w:customStyle="1" w:styleId="175pt150">
    <w:name w:val="Основной текст (17) + 5 pt;Малые прописные;Масштаб 150%"/>
    <w:basedOn w:val="170"/>
    <w:rsid w:val="00B37317"/>
    <w:rPr>
      <w:rFonts w:cs="Times New Roman"/>
      <w:b w:val="0"/>
      <w:bCs w:val="0"/>
      <w:i w:val="0"/>
      <w:iCs w:val="0"/>
      <w:smallCaps/>
      <w:strike w:val="0"/>
      <w:spacing w:val="0"/>
      <w:w w:val="150"/>
      <w:sz w:val="10"/>
      <w:szCs w:val="10"/>
      <w:lang w:val="en-US"/>
    </w:rPr>
  </w:style>
  <w:style w:type="character" w:customStyle="1" w:styleId="17SegoeUI5pt100">
    <w:name w:val="Основной текст (17) + Segoe UI;5 pt;Курсив;Малые прописные;Масштаб 100%"/>
    <w:basedOn w:val="170"/>
    <w:rsid w:val="00B37317"/>
    <w:rPr>
      <w:rFonts w:ascii="Segoe UI" w:eastAsia="Segoe UI" w:hAnsi="Segoe UI" w:cs="Segoe UI"/>
      <w:b w:val="0"/>
      <w:bCs w:val="0"/>
      <w:i/>
      <w:iCs/>
      <w:smallCaps/>
      <w:strike w:val="0"/>
      <w:spacing w:val="0"/>
      <w:w w:val="100"/>
      <w:sz w:val="10"/>
      <w:szCs w:val="10"/>
      <w:lang w:val="en-US"/>
    </w:rPr>
  </w:style>
  <w:style w:type="character" w:customStyle="1" w:styleId="611pt">
    <w:name w:val="Основной текст (6) + 11 pt"/>
    <w:basedOn w:val="60"/>
    <w:rsid w:val="00B37317"/>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127">
    <w:name w:val="Заголовок №1 (2)"/>
    <w:basedOn w:val="a"/>
    <w:link w:val="126"/>
    <w:rsid w:val="00B37317"/>
    <w:pPr>
      <w:shd w:val="clear" w:color="auto" w:fill="FFFFFF"/>
      <w:spacing w:after="0" w:line="322" w:lineRule="exact"/>
      <w:outlineLvl w:val="0"/>
    </w:pPr>
    <w:rPr>
      <w:rFonts w:ascii="Times New Roman" w:eastAsia="Times New Roman" w:hAnsi="Times New Roman"/>
      <w:sz w:val="27"/>
      <w:szCs w:val="27"/>
    </w:rPr>
  </w:style>
  <w:style w:type="paragraph" w:customStyle="1" w:styleId="46">
    <w:name w:val="Подпись к таблице (4)"/>
    <w:basedOn w:val="a"/>
    <w:link w:val="45"/>
    <w:rsid w:val="00B37317"/>
    <w:pPr>
      <w:shd w:val="clear" w:color="auto" w:fill="FFFFFF"/>
      <w:spacing w:after="0" w:line="0" w:lineRule="atLeast"/>
    </w:pPr>
    <w:rPr>
      <w:rFonts w:ascii="Times New Roman" w:eastAsia="Times New Roman" w:hAnsi="Times New Roman"/>
      <w:sz w:val="27"/>
      <w:szCs w:val="27"/>
    </w:rPr>
  </w:style>
  <w:style w:type="paragraph" w:customStyle="1" w:styleId="2f1">
    <w:name w:val="Подпись к картинке (2)"/>
    <w:basedOn w:val="a"/>
    <w:link w:val="2f0"/>
    <w:rsid w:val="00B37317"/>
    <w:pPr>
      <w:shd w:val="clear" w:color="auto" w:fill="FFFFFF"/>
      <w:spacing w:after="0" w:line="346" w:lineRule="exact"/>
    </w:pPr>
    <w:rPr>
      <w:rFonts w:ascii="Times New Roman" w:eastAsia="Times New Roman" w:hAnsi="Times New Roman"/>
      <w:sz w:val="27"/>
      <w:szCs w:val="27"/>
    </w:rPr>
  </w:style>
  <w:style w:type="paragraph" w:customStyle="1" w:styleId="191">
    <w:name w:val="Основной текст (19)"/>
    <w:basedOn w:val="a"/>
    <w:link w:val="190"/>
    <w:rsid w:val="00B37317"/>
    <w:pPr>
      <w:shd w:val="clear" w:color="auto" w:fill="FFFFFF"/>
      <w:spacing w:after="0" w:line="0" w:lineRule="atLeast"/>
    </w:pPr>
    <w:rPr>
      <w:rFonts w:ascii="Segoe UI" w:eastAsia="Segoe UI" w:hAnsi="Segoe UI" w:cs="Segoe UI"/>
      <w:sz w:val="12"/>
      <w:szCs w:val="12"/>
    </w:rPr>
  </w:style>
  <w:style w:type="paragraph" w:customStyle="1" w:styleId="201">
    <w:name w:val="Основной текст (20)"/>
    <w:basedOn w:val="a"/>
    <w:link w:val="200"/>
    <w:rsid w:val="00B37317"/>
    <w:pPr>
      <w:shd w:val="clear" w:color="auto" w:fill="FFFFFF"/>
      <w:spacing w:after="0" w:line="0" w:lineRule="atLeast"/>
    </w:pPr>
    <w:rPr>
      <w:rFonts w:ascii="Courier New" w:eastAsia="Courier New" w:hAnsi="Courier New" w:cs="Courier New"/>
      <w:sz w:val="8"/>
      <w:szCs w:val="8"/>
    </w:rPr>
  </w:style>
  <w:style w:type="paragraph" w:customStyle="1" w:styleId="213">
    <w:name w:val="Основной текст (21)"/>
    <w:basedOn w:val="a"/>
    <w:link w:val="212"/>
    <w:rsid w:val="00B37317"/>
    <w:pPr>
      <w:shd w:val="clear" w:color="auto" w:fill="FFFFFF"/>
      <w:spacing w:after="0" w:line="0" w:lineRule="atLeast"/>
    </w:pPr>
    <w:rPr>
      <w:rFonts w:ascii="Times New Roman" w:eastAsia="Times New Roman" w:hAnsi="Times New Roman"/>
      <w:w w:val="150"/>
      <w:sz w:val="10"/>
      <w:szCs w:val="10"/>
      <w:lang w:val="en-US"/>
    </w:rPr>
  </w:style>
  <w:style w:type="character" w:customStyle="1" w:styleId="MicrosoftSansSerif9pt">
    <w:name w:val="Колонтитул + Microsoft Sans Serif;9 pt"/>
    <w:basedOn w:val="afff8"/>
    <w:rsid w:val="00B37317"/>
    <w:rPr>
      <w:rFonts w:ascii="Microsoft Sans Serif" w:eastAsia="Microsoft Sans Serif" w:hAnsi="Microsoft Sans Serif" w:cs="Microsoft Sans Serif"/>
      <w:b w:val="0"/>
      <w:bCs w:val="0"/>
      <w:i w:val="0"/>
      <w:iCs w:val="0"/>
      <w:smallCaps w:val="0"/>
      <w:strike w:val="0"/>
      <w:sz w:val="18"/>
      <w:szCs w:val="18"/>
      <w:shd w:val="clear" w:color="auto" w:fill="FFFFFF"/>
    </w:rPr>
  </w:style>
  <w:style w:type="character" w:customStyle="1" w:styleId="2f3">
    <w:name w:val="Подпись к картинке (2) + Не полужирный"/>
    <w:basedOn w:val="2f0"/>
    <w:rsid w:val="00B37317"/>
    <w:rPr>
      <w:rFonts w:cs="Times New Roman"/>
      <w:b/>
      <w:bCs/>
      <w:i w:val="0"/>
      <w:iCs w:val="0"/>
      <w:smallCaps w:val="0"/>
      <w:strike w:val="0"/>
      <w:spacing w:val="0"/>
      <w:sz w:val="14"/>
      <w:szCs w:val="14"/>
    </w:rPr>
  </w:style>
  <w:style w:type="character" w:customStyle="1" w:styleId="3c">
    <w:name w:val="Подпись к картинке (3)_"/>
    <w:basedOn w:val="a0"/>
    <w:link w:val="3d"/>
    <w:rsid w:val="00B37317"/>
    <w:rPr>
      <w:rFonts w:ascii="Times New Roman" w:eastAsia="Times New Roman" w:hAnsi="Times New Roman"/>
      <w:sz w:val="14"/>
      <w:szCs w:val="14"/>
      <w:shd w:val="clear" w:color="auto" w:fill="FFFFFF"/>
    </w:rPr>
  </w:style>
  <w:style w:type="character" w:customStyle="1" w:styleId="47">
    <w:name w:val="Подпись к картинке (4)_"/>
    <w:basedOn w:val="a0"/>
    <w:rsid w:val="00B37317"/>
    <w:rPr>
      <w:rFonts w:ascii="Times New Roman" w:eastAsia="Times New Roman" w:hAnsi="Times New Roman" w:cs="Times New Roman"/>
      <w:b w:val="0"/>
      <w:bCs w:val="0"/>
      <w:i w:val="0"/>
      <w:iCs w:val="0"/>
      <w:smallCaps w:val="0"/>
      <w:strike w:val="0"/>
      <w:spacing w:val="0"/>
      <w:sz w:val="27"/>
      <w:szCs w:val="27"/>
    </w:rPr>
  </w:style>
  <w:style w:type="character" w:customStyle="1" w:styleId="48">
    <w:name w:val="Подпись к картинке (4)"/>
    <w:basedOn w:val="47"/>
    <w:rsid w:val="00B37317"/>
  </w:style>
  <w:style w:type="character" w:customStyle="1" w:styleId="104">
    <w:name w:val="Основной текст (10) + Не курсив"/>
    <w:basedOn w:val="101"/>
    <w:rsid w:val="00B37317"/>
    <w:rPr>
      <w:rFonts w:cs="Times New Roman"/>
      <w:b w:val="0"/>
      <w:bCs w:val="0"/>
      <w:i/>
      <w:iCs/>
      <w:smallCaps w:val="0"/>
      <w:strike w:val="0"/>
      <w:spacing w:val="0"/>
      <w:sz w:val="27"/>
      <w:szCs w:val="27"/>
    </w:rPr>
  </w:style>
  <w:style w:type="character" w:customStyle="1" w:styleId="116">
    <w:name w:val="Основной текст (11) + Не курсив"/>
    <w:basedOn w:val="111"/>
    <w:rsid w:val="00B37317"/>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83">
    <w:name w:val="Основной текст (8) + Курсив"/>
    <w:basedOn w:val="81"/>
    <w:rsid w:val="00B37317"/>
    <w:rPr>
      <w:rFonts w:ascii="Times New Roman" w:eastAsia="Times New Roman" w:hAnsi="Times New Roman" w:cs="Times New Roman"/>
      <w:i/>
      <w:iCs/>
      <w:spacing w:val="0"/>
      <w:sz w:val="27"/>
      <w:szCs w:val="27"/>
    </w:rPr>
  </w:style>
  <w:style w:type="character" w:customStyle="1" w:styleId="7115pt">
    <w:name w:val="Основной текст (7) + 11;5 pt"/>
    <w:basedOn w:val="70"/>
    <w:rsid w:val="00B37317"/>
    <w:rPr>
      <w:rFonts w:ascii="Times New Roman" w:eastAsia="Times New Roman" w:hAnsi="Times New Roman" w:cs="Times New Roman"/>
      <w:b w:val="0"/>
      <w:bCs w:val="0"/>
      <w:i w:val="0"/>
      <w:iCs w:val="0"/>
      <w:smallCaps w:val="0"/>
      <w:strike w:val="0"/>
      <w:spacing w:val="0"/>
      <w:sz w:val="23"/>
      <w:szCs w:val="23"/>
    </w:rPr>
  </w:style>
  <w:style w:type="character" w:customStyle="1" w:styleId="115pt1">
    <w:name w:val="Основной текст + 11;5 pt"/>
    <w:basedOn w:val="afffa"/>
    <w:rsid w:val="00B37317"/>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3d">
    <w:name w:val="Подпись к картинке (3)"/>
    <w:basedOn w:val="a"/>
    <w:link w:val="3c"/>
    <w:rsid w:val="00B37317"/>
    <w:pPr>
      <w:shd w:val="clear" w:color="auto" w:fill="FFFFFF"/>
      <w:spacing w:after="0" w:line="209" w:lineRule="exact"/>
      <w:jc w:val="both"/>
    </w:pPr>
    <w:rPr>
      <w:rFonts w:ascii="Times New Roman" w:eastAsia="Times New Roman" w:hAnsi="Times New Roman"/>
      <w:sz w:val="14"/>
      <w:szCs w:val="14"/>
    </w:rPr>
  </w:style>
  <w:style w:type="table" w:customStyle="1" w:styleId="1ff">
    <w:name w:val="Сетка таблицы1"/>
    <w:basedOn w:val="a1"/>
    <w:next w:val="ac"/>
    <w:uiPriority w:val="59"/>
    <w:rsid w:val="00142818"/>
    <w:pPr>
      <w:spacing w:after="0" w:line="240" w:lineRule="auto"/>
    </w:pPr>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635467">
      <w:bodyDiv w:val="1"/>
      <w:marLeft w:val="0"/>
      <w:marRight w:val="0"/>
      <w:marTop w:val="0"/>
      <w:marBottom w:val="0"/>
      <w:divBdr>
        <w:top w:val="none" w:sz="0" w:space="0" w:color="auto"/>
        <w:left w:val="none" w:sz="0" w:space="0" w:color="auto"/>
        <w:bottom w:val="none" w:sz="0" w:space="0" w:color="auto"/>
        <w:right w:val="none" w:sz="0" w:space="0" w:color="auto"/>
      </w:divBdr>
    </w:div>
    <w:div w:id="59059934">
      <w:bodyDiv w:val="1"/>
      <w:marLeft w:val="0"/>
      <w:marRight w:val="0"/>
      <w:marTop w:val="0"/>
      <w:marBottom w:val="0"/>
      <w:divBdr>
        <w:top w:val="none" w:sz="0" w:space="0" w:color="auto"/>
        <w:left w:val="none" w:sz="0" w:space="0" w:color="auto"/>
        <w:bottom w:val="none" w:sz="0" w:space="0" w:color="auto"/>
        <w:right w:val="none" w:sz="0" w:space="0" w:color="auto"/>
      </w:divBdr>
    </w:div>
    <w:div w:id="329456135">
      <w:bodyDiv w:val="1"/>
      <w:marLeft w:val="0"/>
      <w:marRight w:val="0"/>
      <w:marTop w:val="0"/>
      <w:marBottom w:val="0"/>
      <w:divBdr>
        <w:top w:val="none" w:sz="0" w:space="0" w:color="auto"/>
        <w:left w:val="none" w:sz="0" w:space="0" w:color="auto"/>
        <w:bottom w:val="none" w:sz="0" w:space="0" w:color="auto"/>
        <w:right w:val="none" w:sz="0" w:space="0" w:color="auto"/>
      </w:divBdr>
    </w:div>
    <w:div w:id="682056358">
      <w:bodyDiv w:val="1"/>
      <w:marLeft w:val="0"/>
      <w:marRight w:val="0"/>
      <w:marTop w:val="0"/>
      <w:marBottom w:val="0"/>
      <w:divBdr>
        <w:top w:val="none" w:sz="0" w:space="0" w:color="auto"/>
        <w:left w:val="none" w:sz="0" w:space="0" w:color="auto"/>
        <w:bottom w:val="none" w:sz="0" w:space="0" w:color="auto"/>
        <w:right w:val="none" w:sz="0" w:space="0" w:color="auto"/>
      </w:divBdr>
    </w:div>
    <w:div w:id="1167088457">
      <w:bodyDiv w:val="1"/>
      <w:marLeft w:val="0"/>
      <w:marRight w:val="0"/>
      <w:marTop w:val="0"/>
      <w:marBottom w:val="0"/>
      <w:divBdr>
        <w:top w:val="none" w:sz="0" w:space="0" w:color="auto"/>
        <w:left w:val="none" w:sz="0" w:space="0" w:color="auto"/>
        <w:bottom w:val="none" w:sz="0" w:space="0" w:color="auto"/>
        <w:right w:val="none" w:sz="0" w:space="0" w:color="auto"/>
      </w:divBdr>
    </w:div>
    <w:div w:id="1288462744">
      <w:bodyDiv w:val="1"/>
      <w:marLeft w:val="0"/>
      <w:marRight w:val="0"/>
      <w:marTop w:val="0"/>
      <w:marBottom w:val="0"/>
      <w:divBdr>
        <w:top w:val="none" w:sz="0" w:space="0" w:color="auto"/>
        <w:left w:val="none" w:sz="0" w:space="0" w:color="auto"/>
        <w:bottom w:val="none" w:sz="0" w:space="0" w:color="auto"/>
        <w:right w:val="none" w:sz="0" w:space="0" w:color="auto"/>
      </w:divBdr>
    </w:div>
    <w:div w:id="1324116505">
      <w:bodyDiv w:val="1"/>
      <w:marLeft w:val="0"/>
      <w:marRight w:val="0"/>
      <w:marTop w:val="0"/>
      <w:marBottom w:val="0"/>
      <w:divBdr>
        <w:top w:val="none" w:sz="0" w:space="0" w:color="auto"/>
        <w:left w:val="none" w:sz="0" w:space="0" w:color="auto"/>
        <w:bottom w:val="none" w:sz="0" w:space="0" w:color="auto"/>
        <w:right w:val="none" w:sz="0" w:space="0" w:color="auto"/>
      </w:divBdr>
    </w:div>
    <w:div w:id="170467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frgu.ru" TargetMode="External"/><Relationship Id="rId18" Type="http://schemas.openxmlformats.org/officeDocument/2006/relationships/hyperlink" Target="consultantplus://offline/ref=6EBDB374285BE42D2CAB2AC946E55919C4074BD40F5957866A9CF1E7AEE3B397F8D67DE5FA3FFA4821E56D0CEAiDC8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pgu.ivanovoobl.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mailto:teykovo_adm@inbox.ru" TargetMode="External"/><Relationship Id="rId25" Type="http://schemas.openxmlformats.org/officeDocument/2006/relationships/hyperlink" Target="http://pgu.ivanovoobl.ru/" TargetMode="External"/><Relationship Id="rId33" Type="http://schemas.openxmlformats.org/officeDocument/2006/relationships/hyperlink" Target="mailto:admin_tei@ivreg.ru" TargetMode="External"/><Relationship Id="rId2" Type="http://schemas.openxmlformats.org/officeDocument/2006/relationships/numbering" Target="numbering.xml"/><Relationship Id="rId16" Type="http://schemas.openxmlformats.org/officeDocument/2006/relationships/hyperlink" Target="mailto:223-03@adminet.ivanovo.ru" TargetMode="External"/><Relationship Id="rId20" Type="http://schemas.openxmlformats.org/officeDocument/2006/relationships/hyperlink" Target="https://www.gosuslugi.ru/" TargetMode="External"/><Relationship Id="rId29" Type="http://schemas.openxmlformats.org/officeDocument/2006/relationships/hyperlink" Target="http://pgu.ivanovoob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ivanovoobl.ru/" TargetMode="External"/><Relationship Id="rId24" Type="http://schemas.openxmlformats.org/officeDocument/2006/relationships/hyperlink" Target="https://www.gosuslugi.ru/"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BA3F2CFF482F78228B80AD80FD6BB7729D6E6391C96BD8E3E9EA4D52FD0011612C1C633FA87238B99B8E25DE9C27140D3FA8610AE78BEC3403E768EAN7y7H" TargetMode="External"/><Relationship Id="rId28" Type="http://schemas.openxmlformats.org/officeDocument/2006/relationships/hyperlink" Target="https://www.gosuslugi.ru/" TargetMode="External"/><Relationship Id="rId10" Type="http://schemas.openxmlformats.org/officeDocument/2006/relationships/hyperlink" Target="consultantplus://offline/ref=BA3F2CFF482F78228B80AD80FD6BB7729D6E6391C96BD8E3E9EA4D52FD0011612C1C633FA87238B99B8E25DE9C27140D3FA8610AE78BEC3403E768EAN7y7H" TargetMode="External"/><Relationship Id="rId19" Type="http://schemas.openxmlformats.org/officeDocument/2006/relationships/hyperlink" Target="consultantplus://offline/ref=BA3F2CFF482F78228B80AD80FD6BB7729D6E6391C96BD8E3E9EA4D52FD0011612C1C633FA87238B99B8E25DE9C27140D3FA8610AE78BEC3403E768EAN7y7H"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yperlink" Target="consultantplus://offline/ref=BA3F2CFF482F78228B80AD80FD6BB7729D6E6391C96BD8E3E9EA4D52FD0011612C1C633FA87238B99B8E25DE9C27140D3FA8610AE78BEC3403E768EAN7y7H" TargetMode="External"/><Relationship Id="rId30" Type="http://schemas.openxmlformats.org/officeDocument/2006/relationships/hyperlink" Target="consultantplus://offline/ref=BA3F2CFF482F78228B80AD80FD6BB7729D6E6391C96BD8E3E9EA4D52FD0011612C1C633FA87238B99B8E25DE9C27140D3FA8610AE78BEC3403E768EAN7y7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EE4F9CB-CC67-4A81-9380-E9B58F87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185</Pages>
  <Words>92638</Words>
  <Characters>528042</Characters>
  <Application>Microsoft Office Word</Application>
  <DocSecurity>0</DocSecurity>
  <Lines>4400</Lines>
  <Paragraphs>1238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101</cp:revision>
  <cp:lastPrinted>2022-05-30T06:30:00Z</cp:lastPrinted>
  <dcterms:created xsi:type="dcterms:W3CDTF">2022-05-27T12:24:00Z</dcterms:created>
  <dcterms:modified xsi:type="dcterms:W3CDTF">2022-11-07T12:47:00Z</dcterms:modified>
</cp:coreProperties>
</file>