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b"/>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E21DF7"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21</w:t>
      </w:r>
    </w:p>
    <w:p w:rsidR="00F55886" w:rsidRDefault="00AE75A3"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30</w:t>
      </w:r>
      <w:r w:rsidR="00171935">
        <w:rPr>
          <w:rFonts w:ascii="Times New Roman" w:hAnsi="Times New Roman" w:cs="Times New Roman"/>
          <w:b/>
          <w:sz w:val="36"/>
          <w:szCs w:val="36"/>
        </w:rPr>
        <w:t>.06</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lastRenderedPageBreak/>
        <w:t xml:space="preserve">СОДЕРЖАНИЕ </w:t>
      </w:r>
    </w:p>
    <w:p w:rsidR="00E21DF7" w:rsidRPr="008533E0" w:rsidRDefault="00E21DF7" w:rsidP="00E21DF7">
      <w:pPr>
        <w:spacing w:after="0" w:line="240" w:lineRule="auto"/>
        <w:jc w:val="center"/>
        <w:rPr>
          <w:rFonts w:ascii="Times New Roman" w:hAnsi="Times New Roman" w:cs="Times New Roman"/>
          <w:b/>
          <w:sz w:val="24"/>
          <w:szCs w:val="24"/>
        </w:rPr>
      </w:pP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t>Решения городской Думы городского округа Тейково Ивановской области</w:t>
      </w:r>
    </w:p>
    <w:tbl>
      <w:tblPr>
        <w:tblW w:w="0" w:type="auto"/>
        <w:tblLook w:val="04A0"/>
      </w:tblPr>
      <w:tblGrid>
        <w:gridCol w:w="3286"/>
        <w:gridCol w:w="5063"/>
        <w:gridCol w:w="1296"/>
      </w:tblGrid>
      <w:tr w:rsidR="00E21DF7" w:rsidRPr="008533E0" w:rsidTr="0038120F">
        <w:trPr>
          <w:trHeight w:val="1015"/>
        </w:trPr>
        <w:tc>
          <w:tcPr>
            <w:tcW w:w="3286"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Default="00E21DF7" w:rsidP="0038120F">
            <w:pPr>
              <w:suppressAutoHyphens/>
              <w:spacing w:after="0" w:line="240" w:lineRule="auto"/>
              <w:rPr>
                <w:rFonts w:ascii="Times New Roman" w:hAnsi="Times New Roman" w:cs="Times New Roman"/>
                <w:b/>
                <w:sz w:val="24"/>
                <w:szCs w:val="24"/>
              </w:rPr>
            </w:pPr>
            <w:r w:rsidRPr="008533E0">
              <w:rPr>
                <w:rFonts w:ascii="Times New Roman" w:hAnsi="Times New Roman" w:cs="Times New Roman"/>
                <w:b/>
                <w:sz w:val="24"/>
                <w:szCs w:val="24"/>
              </w:rPr>
              <w:t>Номер, дата муниципального нормативного правового акта</w:t>
            </w:r>
          </w:p>
          <w:p w:rsidR="00E21DF7" w:rsidRPr="008533E0" w:rsidRDefault="00E21DF7" w:rsidP="0038120F">
            <w:pPr>
              <w:suppressAutoHyphens/>
              <w:spacing w:after="0" w:line="240" w:lineRule="auto"/>
              <w:rPr>
                <w:rFonts w:ascii="Times New Roman" w:hAnsi="Times New Roman" w:cs="Times New Roman"/>
                <w:b/>
                <w:sz w:val="24"/>
                <w:szCs w:val="24"/>
                <w:lang w:eastAsia="zh-CN"/>
              </w:rPr>
            </w:pPr>
          </w:p>
        </w:tc>
        <w:tc>
          <w:tcPr>
            <w:tcW w:w="5063"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Наименование муниципального нормативного правового акта</w:t>
            </w:r>
          </w:p>
        </w:tc>
        <w:tc>
          <w:tcPr>
            <w:tcW w:w="1222"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 xml:space="preserve">Страница </w:t>
            </w:r>
          </w:p>
        </w:tc>
      </w:tr>
      <w:tr w:rsidR="00E21DF7" w:rsidRPr="008533E0" w:rsidTr="0038120F">
        <w:trPr>
          <w:trHeight w:val="54"/>
        </w:trPr>
        <w:tc>
          <w:tcPr>
            <w:tcW w:w="3286" w:type="dxa"/>
            <w:hideMark/>
          </w:tcPr>
          <w:p w:rsidR="00E21DF7" w:rsidRPr="008533E0" w:rsidRDefault="00BE5184"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 xml:space="preserve">городской Думы городского округа Тейково Ивановской области </w:t>
            </w:r>
          </w:p>
          <w:p w:rsidR="00E21DF7" w:rsidRPr="008533E0" w:rsidRDefault="00296EA1" w:rsidP="0038120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от 24.06</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 56</w:t>
            </w:r>
          </w:p>
        </w:tc>
        <w:tc>
          <w:tcPr>
            <w:tcW w:w="5063" w:type="dxa"/>
            <w:hideMark/>
          </w:tcPr>
          <w:p w:rsidR="00E21DF7" w:rsidRPr="008533E0" w:rsidRDefault="00E21DF7" w:rsidP="0038120F">
            <w:pPr>
              <w:pStyle w:val="ConsPlusTitle0"/>
              <w:tabs>
                <w:tab w:val="left" w:pos="10206"/>
              </w:tabs>
              <w:jc w:val="both"/>
              <w:rPr>
                <w:rFonts w:ascii="Times New Roman" w:hAnsi="Times New Roman" w:cs="Times New Roman"/>
                <w:b w:val="0"/>
                <w:sz w:val="24"/>
                <w:szCs w:val="24"/>
              </w:rPr>
            </w:pPr>
            <w:r w:rsidRPr="008533E0">
              <w:rPr>
                <w:rFonts w:ascii="Times New Roman" w:hAnsi="Times New Roman" w:cs="Times New Roman"/>
                <w:b w:val="0"/>
                <w:sz w:val="24"/>
                <w:szCs w:val="24"/>
              </w:rPr>
              <w:t xml:space="preserve">О внесении изменений </w:t>
            </w:r>
            <w:r w:rsidR="002C01FE">
              <w:rPr>
                <w:rFonts w:ascii="Times New Roman" w:hAnsi="Times New Roman" w:cs="Times New Roman"/>
                <w:b w:val="0"/>
                <w:sz w:val="24"/>
                <w:szCs w:val="24"/>
              </w:rPr>
              <w:t>и дополнений в решение городской Думы городского округа Тейково от 25.02.2011 №23 «Об утверждении Положения о бюджетном процессе в городском округе Тейково Ивановской области»</w:t>
            </w:r>
          </w:p>
          <w:p w:rsidR="00E21DF7" w:rsidRPr="008533E0" w:rsidRDefault="00E21DF7" w:rsidP="0038120F">
            <w:pPr>
              <w:pStyle w:val="ConsPlusTitle0"/>
              <w:tabs>
                <w:tab w:val="left" w:pos="10206"/>
              </w:tabs>
              <w:jc w:val="both"/>
              <w:rPr>
                <w:rFonts w:ascii="Times New Roman" w:hAnsi="Times New Roman" w:cs="Times New Roman"/>
                <w:b w:val="0"/>
                <w:sz w:val="24"/>
                <w:szCs w:val="24"/>
              </w:rPr>
            </w:pPr>
          </w:p>
        </w:tc>
        <w:tc>
          <w:tcPr>
            <w:tcW w:w="1222" w:type="dxa"/>
          </w:tcPr>
          <w:p w:rsidR="00E21DF7" w:rsidRPr="008533E0" w:rsidRDefault="00E21DF7" w:rsidP="0038120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533E0">
              <w:rPr>
                <w:rFonts w:ascii="Times New Roman" w:hAnsi="Times New Roman" w:cs="Times New Roman"/>
                <w:sz w:val="24"/>
                <w:szCs w:val="24"/>
                <w:lang w:eastAsia="zh-CN"/>
              </w:rPr>
              <w:t>2</w:t>
            </w:r>
          </w:p>
        </w:tc>
      </w:tr>
      <w:tr w:rsidR="00E21DF7" w:rsidRPr="008533E0" w:rsidTr="0038120F">
        <w:trPr>
          <w:trHeight w:val="1134"/>
        </w:trPr>
        <w:tc>
          <w:tcPr>
            <w:tcW w:w="3286" w:type="dxa"/>
            <w:hideMark/>
          </w:tcPr>
          <w:p w:rsidR="00E21DF7" w:rsidRPr="008533E0" w:rsidRDefault="00BE5184"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городской Думы городского округа Тейково Ивановской области</w:t>
            </w:r>
          </w:p>
          <w:p w:rsidR="00E21DF7" w:rsidRPr="008533E0" w:rsidRDefault="009207FD"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24.06</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sidR="00BE5184">
              <w:rPr>
                <w:rFonts w:ascii="Times New Roman" w:eastAsia="Times New Roman" w:hAnsi="Times New Roman" w:cs="Times New Roman"/>
                <w:sz w:val="24"/>
                <w:szCs w:val="24"/>
                <w:lang w:eastAsia="zh-CN"/>
              </w:rPr>
              <w:t>№ 57</w:t>
            </w: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2E6A09" w:rsidRPr="008533E0" w:rsidRDefault="00BE5184" w:rsidP="002E6A0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городской Думы городского округа Тейково Ивановской области</w:t>
            </w:r>
          </w:p>
          <w:p w:rsidR="002E6A09" w:rsidRPr="008533E0" w:rsidRDefault="002E6A09" w:rsidP="002E6A0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24.06</w:t>
            </w:r>
            <w:r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sidR="00BE5184">
              <w:rPr>
                <w:rFonts w:ascii="Times New Roman" w:eastAsia="Times New Roman" w:hAnsi="Times New Roman" w:cs="Times New Roman"/>
                <w:sz w:val="24"/>
                <w:szCs w:val="24"/>
                <w:lang w:eastAsia="zh-CN"/>
              </w:rPr>
              <w:t>№ 58</w:t>
            </w:r>
          </w:p>
          <w:p w:rsidR="00E21DF7" w:rsidRDefault="00E21DF7" w:rsidP="0038120F">
            <w:pPr>
              <w:suppressAutoHyphens/>
              <w:spacing w:after="0" w:line="240" w:lineRule="auto"/>
              <w:rPr>
                <w:rFonts w:ascii="Times New Roman" w:eastAsia="Times New Roman" w:hAnsi="Times New Roman" w:cs="Times New Roman"/>
                <w:sz w:val="24"/>
                <w:szCs w:val="24"/>
                <w:lang w:eastAsia="zh-CN"/>
              </w:rPr>
            </w:pPr>
          </w:p>
          <w:p w:rsidR="005B5B7A" w:rsidRDefault="005B5B7A" w:rsidP="0038120F">
            <w:pPr>
              <w:suppressAutoHyphens/>
              <w:spacing w:after="0" w:line="240" w:lineRule="auto"/>
              <w:rPr>
                <w:rFonts w:ascii="Times New Roman" w:eastAsia="Times New Roman" w:hAnsi="Times New Roman" w:cs="Times New Roman"/>
                <w:sz w:val="24"/>
                <w:szCs w:val="24"/>
                <w:lang w:eastAsia="zh-CN"/>
              </w:rPr>
            </w:pPr>
          </w:p>
          <w:p w:rsidR="005B5B7A" w:rsidRDefault="005B5B7A" w:rsidP="0038120F">
            <w:pPr>
              <w:suppressAutoHyphens/>
              <w:spacing w:after="0" w:line="240" w:lineRule="auto"/>
              <w:rPr>
                <w:rFonts w:ascii="Times New Roman" w:eastAsia="Times New Roman" w:hAnsi="Times New Roman" w:cs="Times New Roman"/>
                <w:sz w:val="24"/>
                <w:szCs w:val="24"/>
                <w:lang w:eastAsia="zh-CN"/>
              </w:rPr>
            </w:pPr>
          </w:p>
          <w:p w:rsidR="005B024D" w:rsidRPr="008533E0" w:rsidRDefault="00BE5184" w:rsidP="005B02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w:t>
            </w:r>
            <w:r w:rsidR="00311385">
              <w:rPr>
                <w:rFonts w:ascii="Times New Roman" w:eastAsia="Times New Roman" w:hAnsi="Times New Roman" w:cs="Times New Roman"/>
                <w:sz w:val="24"/>
                <w:szCs w:val="24"/>
                <w:lang w:eastAsia="zh-CN"/>
              </w:rPr>
              <w:t xml:space="preserve"> городской Думы городского округа Тейково Ивановской области</w:t>
            </w:r>
          </w:p>
          <w:p w:rsidR="005B024D" w:rsidRPr="008533E0" w:rsidRDefault="005B024D" w:rsidP="005B02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24.06</w:t>
            </w:r>
            <w:r w:rsidRPr="008533E0">
              <w:rPr>
                <w:rFonts w:ascii="Times New Roman" w:eastAsia="Times New Roman" w:hAnsi="Times New Roman" w:cs="Times New Roman"/>
                <w:sz w:val="24"/>
                <w:szCs w:val="24"/>
                <w:lang w:eastAsia="zh-CN"/>
              </w:rPr>
              <w:t>.2022</w:t>
            </w:r>
            <w:r w:rsidR="00CE7593">
              <w:rPr>
                <w:rFonts w:ascii="Times New Roman" w:eastAsia="Times New Roman" w:hAnsi="Times New Roman" w:cs="Times New Roman"/>
                <w:sz w:val="24"/>
                <w:szCs w:val="24"/>
                <w:lang w:eastAsia="zh-CN"/>
              </w:rPr>
              <w:t xml:space="preserve"> </w:t>
            </w:r>
            <w:r w:rsidR="00BE5184">
              <w:rPr>
                <w:rFonts w:ascii="Times New Roman" w:eastAsia="Times New Roman" w:hAnsi="Times New Roman" w:cs="Times New Roman"/>
                <w:sz w:val="24"/>
                <w:szCs w:val="24"/>
                <w:lang w:eastAsia="zh-CN"/>
              </w:rPr>
              <w:t xml:space="preserve"> № 60</w:t>
            </w:r>
          </w:p>
          <w:p w:rsidR="005B024D" w:rsidRPr="008533E0" w:rsidRDefault="005B024D" w:rsidP="0038120F">
            <w:pPr>
              <w:suppressAutoHyphens/>
              <w:spacing w:after="0" w:line="240" w:lineRule="auto"/>
              <w:rPr>
                <w:rFonts w:ascii="Times New Roman" w:eastAsia="Times New Roman" w:hAnsi="Times New Roman" w:cs="Times New Roman"/>
                <w:sz w:val="24"/>
                <w:szCs w:val="24"/>
                <w:lang w:eastAsia="zh-CN"/>
              </w:rPr>
            </w:pPr>
          </w:p>
        </w:tc>
        <w:tc>
          <w:tcPr>
            <w:tcW w:w="5063" w:type="dxa"/>
            <w:hideMark/>
          </w:tcPr>
          <w:p w:rsidR="00E21DF7" w:rsidRPr="008533E0" w:rsidRDefault="00E21DF7" w:rsidP="0038120F">
            <w:pPr>
              <w:spacing w:after="0" w:line="240" w:lineRule="auto"/>
              <w:jc w:val="both"/>
              <w:rPr>
                <w:rFonts w:ascii="Times New Roman" w:hAnsi="Times New Roman" w:cs="Times New Roman"/>
                <w:sz w:val="24"/>
                <w:szCs w:val="24"/>
              </w:rPr>
            </w:pPr>
            <w:r w:rsidRPr="008533E0">
              <w:rPr>
                <w:rFonts w:ascii="Times New Roman" w:hAnsi="Times New Roman" w:cs="Times New Roman"/>
                <w:sz w:val="24"/>
                <w:szCs w:val="24"/>
              </w:rPr>
              <w:t xml:space="preserve">Об </w:t>
            </w:r>
            <w:r w:rsidR="009207FD">
              <w:rPr>
                <w:rFonts w:ascii="Times New Roman" w:hAnsi="Times New Roman" w:cs="Times New Roman"/>
                <w:sz w:val="24"/>
                <w:szCs w:val="24"/>
              </w:rPr>
              <w:t>утверждении Положения об оплате труда выборных должностных лиц, осуществляющих свои полномочии на постоянной основе, и лиц, замещающих муниципальные должности городского округа Тейково Ивановской области.</w:t>
            </w:r>
          </w:p>
          <w:p w:rsidR="00E21DF7" w:rsidRPr="008533E0" w:rsidRDefault="00E21DF7" w:rsidP="0038120F">
            <w:pPr>
              <w:spacing w:after="0" w:line="240" w:lineRule="auto"/>
              <w:jc w:val="both"/>
              <w:rPr>
                <w:rFonts w:ascii="Times New Roman" w:hAnsi="Times New Roman" w:cs="Times New Roman"/>
                <w:sz w:val="24"/>
                <w:szCs w:val="24"/>
              </w:rPr>
            </w:pPr>
          </w:p>
          <w:p w:rsidR="002E6A09" w:rsidRDefault="002E6A09" w:rsidP="00381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решение городской Думы городского округа Тейково от 31.01.2020 № 8 «Об утверждении Положения о системе оплаты труда муниципальных служащих</w:t>
            </w:r>
            <w:r w:rsidR="00A37EFB">
              <w:rPr>
                <w:rFonts w:ascii="Times New Roman" w:hAnsi="Times New Roman" w:cs="Times New Roman"/>
                <w:sz w:val="24"/>
                <w:szCs w:val="24"/>
              </w:rPr>
              <w:t>,</w:t>
            </w:r>
            <w:r>
              <w:rPr>
                <w:rFonts w:ascii="Times New Roman" w:hAnsi="Times New Roman" w:cs="Times New Roman"/>
                <w:sz w:val="24"/>
                <w:szCs w:val="24"/>
              </w:rPr>
              <w:t xml:space="preserve"> органов местного самоуправления городского округа Тейково»</w:t>
            </w:r>
          </w:p>
          <w:p w:rsidR="00E21DF7" w:rsidRDefault="00E21DF7" w:rsidP="002E6A09">
            <w:pPr>
              <w:spacing w:after="0" w:line="240" w:lineRule="auto"/>
              <w:jc w:val="both"/>
              <w:rPr>
                <w:rFonts w:ascii="Times New Roman" w:hAnsi="Times New Roman" w:cs="Times New Roman"/>
                <w:bCs/>
                <w:sz w:val="24"/>
                <w:szCs w:val="24"/>
              </w:rPr>
            </w:pPr>
          </w:p>
          <w:p w:rsidR="005B024D" w:rsidRPr="008533E0" w:rsidRDefault="005B024D" w:rsidP="002E6A0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 утверждении Положений «О Почетной грамоте городской Думы городского округа Тейково Ивановской области, «О Благодарности городской Думы городского округа Тейково Ивановской области», «О Благодарственном письме городской Думы городского округа Тейково Ивановской области»</w:t>
            </w:r>
          </w:p>
        </w:tc>
        <w:tc>
          <w:tcPr>
            <w:tcW w:w="1222" w:type="dxa"/>
            <w:hideMark/>
          </w:tcPr>
          <w:p w:rsidR="00E21DF7" w:rsidRPr="009207FD" w:rsidRDefault="009207FD" w:rsidP="0038120F">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Default="003B3301"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8</w:t>
            </w: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Pr="003B3301" w:rsidRDefault="005B024D"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15</w:t>
            </w:r>
          </w:p>
        </w:tc>
      </w:tr>
      <w:tr w:rsidR="00E21DF7" w:rsidRPr="008533E0" w:rsidTr="0038120F">
        <w:trPr>
          <w:trHeight w:val="54"/>
        </w:trPr>
        <w:tc>
          <w:tcPr>
            <w:tcW w:w="3286" w:type="dxa"/>
            <w:hideMark/>
          </w:tcPr>
          <w:p w:rsidR="00E21DF7" w:rsidRPr="008533E0" w:rsidRDefault="00E21DF7" w:rsidP="0038120F">
            <w:pPr>
              <w:spacing w:after="0"/>
              <w:rPr>
                <w:rFonts w:ascii="Times New Roman" w:hAnsi="Times New Roman" w:cs="Times New Roman"/>
                <w:sz w:val="24"/>
                <w:szCs w:val="24"/>
              </w:rPr>
            </w:pPr>
          </w:p>
        </w:tc>
        <w:tc>
          <w:tcPr>
            <w:tcW w:w="5063" w:type="dxa"/>
            <w:hideMark/>
          </w:tcPr>
          <w:p w:rsidR="00E21DF7" w:rsidRPr="008533E0" w:rsidRDefault="00E21DF7" w:rsidP="0038120F">
            <w:pPr>
              <w:spacing w:after="0"/>
              <w:rPr>
                <w:rFonts w:ascii="Times New Roman" w:hAnsi="Times New Roman" w:cs="Times New Roman"/>
                <w:sz w:val="24"/>
                <w:szCs w:val="24"/>
              </w:rPr>
            </w:pPr>
            <w:r w:rsidRPr="008533E0">
              <w:rPr>
                <w:sz w:val="24"/>
                <w:szCs w:val="24"/>
              </w:rPr>
              <w:t xml:space="preserve">                                                                                                                                                 </w:t>
            </w:r>
          </w:p>
        </w:tc>
        <w:tc>
          <w:tcPr>
            <w:tcW w:w="1222" w:type="dxa"/>
          </w:tcPr>
          <w:p w:rsidR="00E21DF7" w:rsidRPr="008533E0" w:rsidRDefault="00E21DF7" w:rsidP="0038120F">
            <w:pPr>
              <w:suppressAutoHyphens/>
              <w:spacing w:after="0" w:line="240" w:lineRule="auto"/>
              <w:jc w:val="center"/>
              <w:rPr>
                <w:rFonts w:ascii="Times New Roman" w:hAnsi="Times New Roman" w:cs="Times New Roman"/>
                <w:sz w:val="24"/>
                <w:szCs w:val="24"/>
                <w:lang w:eastAsia="zh-CN"/>
              </w:rPr>
            </w:pPr>
          </w:p>
        </w:tc>
      </w:tr>
    </w:tbl>
    <w:p w:rsidR="00E21DF7" w:rsidRPr="008533E0" w:rsidRDefault="00E21DF7" w:rsidP="00E21DF7">
      <w:pPr>
        <w:rPr>
          <w:rFonts w:ascii="Times New Roman" w:hAnsi="Times New Roman" w:cs="Times New Roman"/>
          <w:sz w:val="24"/>
          <w:szCs w:val="24"/>
        </w:rPr>
      </w:pPr>
    </w:p>
    <w:p w:rsidR="00E21DF7" w:rsidRPr="008533E0" w:rsidRDefault="00E21DF7" w:rsidP="00E21DF7">
      <w:pPr>
        <w:rPr>
          <w:rFonts w:ascii="Times New Roman" w:hAnsi="Times New Roman" w:cs="Times New Roman"/>
          <w:sz w:val="24"/>
          <w:szCs w:val="24"/>
        </w:rPr>
      </w:pPr>
    </w:p>
    <w:p w:rsidR="00E21DF7" w:rsidRPr="008533E0" w:rsidRDefault="00E21DF7" w:rsidP="00E21DF7">
      <w:pPr>
        <w:rPr>
          <w:rFonts w:ascii="Times New Roman" w:hAnsi="Times New Roman" w:cs="Times New Roman"/>
          <w:sz w:val="24"/>
          <w:szCs w:val="24"/>
        </w:rPr>
      </w:pPr>
    </w:p>
    <w:p w:rsidR="00E21DF7" w:rsidRPr="00AE2834" w:rsidRDefault="00E21DF7" w:rsidP="00E21DF7">
      <w:pPr>
        <w:rPr>
          <w:rFonts w:ascii="Times New Roman" w:hAnsi="Times New Roman" w:cs="Times New Roman"/>
          <w:sz w:val="20"/>
          <w:szCs w:val="20"/>
        </w:rPr>
      </w:pPr>
    </w:p>
    <w:p w:rsidR="00F55886" w:rsidRDefault="00F55886" w:rsidP="00F55886"/>
    <w:p w:rsidR="00F55886" w:rsidRDefault="00F55886" w:rsidP="00F55886">
      <w:pPr>
        <w:tabs>
          <w:tab w:val="left" w:pos="0"/>
        </w:tabs>
        <w:spacing w:after="0" w:line="240" w:lineRule="auto"/>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0C00E4" w:rsidRDefault="000C00E4" w:rsidP="0058411A">
      <w:pPr>
        <w:tabs>
          <w:tab w:val="left" w:pos="0"/>
        </w:tabs>
        <w:spacing w:after="0" w:line="240" w:lineRule="auto"/>
        <w:rPr>
          <w:rFonts w:ascii="Times New Roman" w:hAnsi="Times New Roman" w:cs="Times New Roman"/>
        </w:rPr>
      </w:pPr>
    </w:p>
    <w:p w:rsidR="000C00E4" w:rsidRDefault="000C00E4" w:rsidP="001F33D7">
      <w:pPr>
        <w:tabs>
          <w:tab w:val="left" w:pos="0"/>
        </w:tabs>
        <w:spacing w:after="0" w:line="240" w:lineRule="auto"/>
        <w:jc w:val="center"/>
        <w:rPr>
          <w:rFonts w:ascii="Times New Roman" w:hAnsi="Times New Roman" w:cs="Times New Roman"/>
        </w:rPr>
      </w:pPr>
    </w:p>
    <w:p w:rsidR="00D60747" w:rsidRPr="001F33D7" w:rsidRDefault="00D60747" w:rsidP="001F33D7">
      <w:pPr>
        <w:spacing w:after="0" w:line="240" w:lineRule="auto"/>
        <w:ind w:right="-284"/>
        <w:jc w:val="center"/>
        <w:rPr>
          <w:rFonts w:ascii="Times New Roman" w:hAnsi="Times New Roman" w:cs="Times New Roman"/>
          <w:spacing w:val="-6"/>
          <w:sz w:val="24"/>
          <w:szCs w:val="24"/>
        </w:rPr>
      </w:pPr>
      <w:r w:rsidRPr="001F33D7">
        <w:rPr>
          <w:rFonts w:ascii="Times New Roman" w:hAnsi="Times New Roman" w:cs="Times New Roman"/>
          <w:noProof/>
          <w:sz w:val="24"/>
          <w:szCs w:val="24"/>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60747" w:rsidRPr="001F33D7" w:rsidRDefault="00D60747" w:rsidP="001F33D7">
      <w:pPr>
        <w:spacing w:after="0" w:line="240" w:lineRule="auto"/>
        <w:ind w:right="-284"/>
        <w:jc w:val="center"/>
        <w:rPr>
          <w:rFonts w:ascii="Times New Roman" w:hAnsi="Times New Roman" w:cs="Times New Roman"/>
          <w:b/>
          <w:spacing w:val="-1"/>
          <w:sz w:val="24"/>
          <w:szCs w:val="24"/>
        </w:rPr>
      </w:pPr>
      <w:r w:rsidRPr="001F33D7">
        <w:rPr>
          <w:rFonts w:ascii="Times New Roman" w:hAnsi="Times New Roman" w:cs="Times New Roman"/>
          <w:b/>
          <w:spacing w:val="-1"/>
          <w:sz w:val="24"/>
          <w:szCs w:val="24"/>
        </w:rPr>
        <w:t xml:space="preserve">ГОРОДСКАЯ ДУМА </w:t>
      </w:r>
    </w:p>
    <w:p w:rsidR="00D60747" w:rsidRPr="001F33D7" w:rsidRDefault="00D60747" w:rsidP="001F33D7">
      <w:pPr>
        <w:spacing w:after="0" w:line="240" w:lineRule="auto"/>
        <w:ind w:right="-284"/>
        <w:jc w:val="center"/>
        <w:rPr>
          <w:rFonts w:ascii="Times New Roman" w:hAnsi="Times New Roman" w:cs="Times New Roman"/>
          <w:b/>
          <w:sz w:val="24"/>
          <w:szCs w:val="24"/>
        </w:rPr>
      </w:pPr>
      <w:r w:rsidRPr="001F33D7">
        <w:rPr>
          <w:rFonts w:ascii="Times New Roman" w:hAnsi="Times New Roman" w:cs="Times New Roman"/>
          <w:b/>
          <w:spacing w:val="-2"/>
          <w:sz w:val="24"/>
          <w:szCs w:val="24"/>
        </w:rPr>
        <w:t>ГОРОДСКОГО ОКРУГА ТЕЙКОВО ИВАНОВСКОЙ ОБЛАСТИ</w:t>
      </w:r>
    </w:p>
    <w:p w:rsidR="00D60747" w:rsidRPr="001F33D7" w:rsidRDefault="00D60747" w:rsidP="001F33D7">
      <w:pPr>
        <w:spacing w:after="0" w:line="240" w:lineRule="auto"/>
        <w:jc w:val="center"/>
        <w:rPr>
          <w:rFonts w:ascii="Times New Roman" w:hAnsi="Times New Roman" w:cs="Times New Roman"/>
          <w:bCs/>
          <w:spacing w:val="69"/>
          <w:w w:val="101"/>
          <w:sz w:val="24"/>
          <w:szCs w:val="24"/>
        </w:rPr>
      </w:pPr>
    </w:p>
    <w:p w:rsidR="00D60747" w:rsidRPr="001F33D7" w:rsidRDefault="00D60747" w:rsidP="001F33D7">
      <w:pPr>
        <w:spacing w:after="0" w:line="240" w:lineRule="auto"/>
        <w:jc w:val="center"/>
        <w:rPr>
          <w:rFonts w:ascii="Times New Roman" w:hAnsi="Times New Roman" w:cs="Times New Roman"/>
          <w:b/>
          <w:bCs/>
          <w:spacing w:val="69"/>
          <w:w w:val="101"/>
          <w:sz w:val="24"/>
          <w:szCs w:val="24"/>
        </w:rPr>
      </w:pPr>
      <w:r w:rsidRPr="001F33D7">
        <w:rPr>
          <w:rFonts w:ascii="Times New Roman" w:hAnsi="Times New Roman" w:cs="Times New Roman"/>
          <w:b/>
          <w:bCs/>
          <w:spacing w:val="69"/>
          <w:w w:val="101"/>
          <w:sz w:val="24"/>
          <w:szCs w:val="24"/>
        </w:rPr>
        <w:t>РЕШЕНИЕ</w:t>
      </w:r>
    </w:p>
    <w:p w:rsidR="00D60747" w:rsidRPr="001F33D7" w:rsidRDefault="00D60747" w:rsidP="001F33D7">
      <w:pPr>
        <w:spacing w:after="0" w:line="240" w:lineRule="auto"/>
        <w:jc w:val="center"/>
        <w:rPr>
          <w:rFonts w:ascii="Times New Roman" w:hAnsi="Times New Roman" w:cs="Times New Roman"/>
          <w:b/>
          <w:sz w:val="24"/>
          <w:szCs w:val="24"/>
        </w:rPr>
      </w:pPr>
    </w:p>
    <w:p w:rsidR="00D60747" w:rsidRPr="001F33D7" w:rsidRDefault="00D60747" w:rsidP="001F33D7">
      <w:pPr>
        <w:spacing w:after="0" w:line="240" w:lineRule="auto"/>
        <w:ind w:right="-284"/>
        <w:jc w:val="both"/>
        <w:rPr>
          <w:rFonts w:ascii="Times New Roman" w:hAnsi="Times New Roman" w:cs="Times New Roman"/>
          <w:sz w:val="24"/>
          <w:szCs w:val="24"/>
        </w:rPr>
      </w:pPr>
      <w:r w:rsidRPr="001F33D7">
        <w:rPr>
          <w:rFonts w:ascii="Times New Roman" w:hAnsi="Times New Roman" w:cs="Times New Roman"/>
          <w:sz w:val="24"/>
          <w:szCs w:val="24"/>
        </w:rPr>
        <w:t xml:space="preserve">от  24.06.2022                         </w:t>
      </w:r>
      <w:r w:rsidRPr="001F33D7">
        <w:rPr>
          <w:rFonts w:ascii="Times New Roman" w:hAnsi="Times New Roman" w:cs="Times New Roman"/>
          <w:sz w:val="24"/>
          <w:szCs w:val="24"/>
        </w:rPr>
        <w:tab/>
      </w:r>
      <w:r w:rsidRPr="001F33D7">
        <w:rPr>
          <w:rFonts w:ascii="Times New Roman" w:hAnsi="Times New Roman" w:cs="Times New Roman"/>
          <w:sz w:val="24"/>
          <w:szCs w:val="24"/>
        </w:rPr>
        <w:tab/>
      </w:r>
      <w:r w:rsidRPr="001F33D7">
        <w:rPr>
          <w:rFonts w:ascii="Times New Roman" w:hAnsi="Times New Roman" w:cs="Times New Roman"/>
          <w:sz w:val="24"/>
          <w:szCs w:val="24"/>
        </w:rPr>
        <w:tab/>
        <w:t xml:space="preserve">                                    </w:t>
      </w:r>
      <w:r w:rsidR="00296EA1" w:rsidRPr="001F33D7">
        <w:rPr>
          <w:rFonts w:ascii="Times New Roman" w:hAnsi="Times New Roman" w:cs="Times New Roman"/>
          <w:sz w:val="24"/>
          <w:szCs w:val="24"/>
        </w:rPr>
        <w:t xml:space="preserve">          </w:t>
      </w:r>
      <w:r w:rsidRPr="001F33D7">
        <w:rPr>
          <w:rFonts w:ascii="Times New Roman" w:hAnsi="Times New Roman" w:cs="Times New Roman"/>
          <w:sz w:val="24"/>
          <w:szCs w:val="24"/>
        </w:rPr>
        <w:t xml:space="preserve"> № 56</w:t>
      </w:r>
    </w:p>
    <w:p w:rsidR="00D60747" w:rsidRPr="001F33D7" w:rsidRDefault="00D60747" w:rsidP="001F33D7">
      <w:pPr>
        <w:spacing w:after="0" w:line="240" w:lineRule="auto"/>
        <w:rPr>
          <w:rFonts w:ascii="Times New Roman" w:hAnsi="Times New Roman" w:cs="Times New Roman"/>
          <w:sz w:val="24"/>
          <w:szCs w:val="24"/>
        </w:rPr>
      </w:pPr>
      <w:r w:rsidRPr="001F33D7">
        <w:rPr>
          <w:rFonts w:ascii="Times New Roman" w:hAnsi="Times New Roman" w:cs="Times New Roman"/>
          <w:sz w:val="24"/>
          <w:szCs w:val="24"/>
        </w:rPr>
        <w:t>г.о. Тейково</w:t>
      </w:r>
    </w:p>
    <w:p w:rsidR="00D60747" w:rsidRPr="001F33D7" w:rsidRDefault="00D60747" w:rsidP="001F33D7">
      <w:pPr>
        <w:spacing w:after="0" w:line="240" w:lineRule="auto"/>
        <w:rPr>
          <w:rFonts w:ascii="Times New Roman" w:hAnsi="Times New Roman" w:cs="Times New Roman"/>
          <w:sz w:val="24"/>
          <w:szCs w:val="24"/>
        </w:rPr>
      </w:pPr>
    </w:p>
    <w:p w:rsidR="00D60747" w:rsidRPr="001F33D7" w:rsidRDefault="00D60747" w:rsidP="001F33D7">
      <w:pPr>
        <w:spacing w:after="0" w:line="240" w:lineRule="auto"/>
        <w:ind w:right="3118"/>
        <w:jc w:val="center"/>
        <w:rPr>
          <w:rFonts w:ascii="Times New Roman" w:hAnsi="Times New Roman" w:cs="Times New Roman"/>
          <w:sz w:val="24"/>
          <w:szCs w:val="24"/>
        </w:rPr>
      </w:pPr>
      <w:r w:rsidRPr="001F33D7">
        <w:rPr>
          <w:rFonts w:ascii="Times New Roman" w:hAnsi="Times New Roman" w:cs="Times New Roman"/>
          <w:sz w:val="24"/>
          <w:szCs w:val="24"/>
        </w:rPr>
        <w:t xml:space="preserve">О внесении изменений и дополнений в решение </w:t>
      </w:r>
      <w:r w:rsidR="00296EA1" w:rsidRPr="001F33D7">
        <w:rPr>
          <w:rFonts w:ascii="Times New Roman" w:hAnsi="Times New Roman" w:cs="Times New Roman"/>
          <w:sz w:val="24"/>
          <w:szCs w:val="24"/>
        </w:rPr>
        <w:t xml:space="preserve">            </w:t>
      </w:r>
      <w:r w:rsidRPr="001F33D7">
        <w:rPr>
          <w:rFonts w:ascii="Times New Roman" w:hAnsi="Times New Roman" w:cs="Times New Roman"/>
          <w:sz w:val="24"/>
          <w:szCs w:val="24"/>
        </w:rPr>
        <w:t xml:space="preserve">городской Думы городского округа Тейково от 25.02.2011 </w:t>
      </w:r>
      <w:r w:rsidR="00296EA1" w:rsidRPr="001F33D7">
        <w:rPr>
          <w:rFonts w:ascii="Times New Roman" w:hAnsi="Times New Roman" w:cs="Times New Roman"/>
          <w:sz w:val="24"/>
          <w:szCs w:val="24"/>
        </w:rPr>
        <w:t xml:space="preserve"> </w:t>
      </w:r>
      <w:r w:rsidRPr="001F33D7">
        <w:rPr>
          <w:rFonts w:ascii="Times New Roman" w:hAnsi="Times New Roman" w:cs="Times New Roman"/>
          <w:sz w:val="24"/>
          <w:szCs w:val="24"/>
        </w:rPr>
        <w:t>№ 23 «Об утверждении Положения о бюджетном процессе в городском округе Тейково Ивановской области»</w:t>
      </w:r>
    </w:p>
    <w:p w:rsidR="00D60747" w:rsidRPr="001F33D7" w:rsidRDefault="00D60747" w:rsidP="001F33D7">
      <w:pPr>
        <w:pStyle w:val="ConsPlusNormal0"/>
        <w:ind w:right="3118"/>
        <w:jc w:val="center"/>
        <w:rPr>
          <w:rFonts w:ascii="Times New Roman" w:hAnsi="Times New Roman" w:cs="Times New Roman"/>
          <w:sz w:val="24"/>
          <w:szCs w:val="24"/>
        </w:rPr>
      </w:pPr>
    </w:p>
    <w:p w:rsidR="00D60747" w:rsidRPr="001F33D7" w:rsidRDefault="00D60747" w:rsidP="001F33D7">
      <w:pPr>
        <w:autoSpaceDE w:val="0"/>
        <w:autoSpaceDN w:val="0"/>
        <w:adjustRightInd w:val="0"/>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 xml:space="preserve">В соответствии с Бюджетным </w:t>
      </w:r>
      <w:hyperlink r:id="rId10" w:history="1">
        <w:r w:rsidRPr="001F33D7">
          <w:rPr>
            <w:rFonts w:ascii="Times New Roman" w:hAnsi="Times New Roman" w:cs="Times New Roman"/>
            <w:sz w:val="24"/>
            <w:szCs w:val="24"/>
          </w:rPr>
          <w:t>кодексом</w:t>
        </w:r>
      </w:hyperlink>
      <w:r w:rsidRPr="001F33D7">
        <w:rPr>
          <w:rFonts w:ascii="Times New Roman" w:hAnsi="Times New Roman" w:cs="Times New Roman"/>
          <w:sz w:val="24"/>
          <w:szCs w:val="24"/>
        </w:rPr>
        <w:t xml:space="preserve"> Российской Федерации, Федеральным </w:t>
      </w:r>
      <w:hyperlink r:id="rId11" w:history="1">
        <w:r w:rsidRPr="001F33D7">
          <w:rPr>
            <w:rFonts w:ascii="Times New Roman" w:hAnsi="Times New Roman" w:cs="Times New Roman"/>
            <w:sz w:val="24"/>
            <w:szCs w:val="24"/>
          </w:rPr>
          <w:t>законом</w:t>
        </w:r>
      </w:hyperlink>
      <w:r w:rsidRPr="001F33D7">
        <w:rPr>
          <w:rFonts w:ascii="Times New Roman" w:hAnsi="Times New Roman" w:cs="Times New Roman"/>
          <w:sz w:val="24"/>
          <w:szCs w:val="24"/>
        </w:rPr>
        <w:t xml:space="preserve"> от 06.10.2003 года № 131-ФЗ «Об общих принципах организации местного самоуправления в Российской Федерации», </w:t>
      </w:r>
      <w:r w:rsidRPr="001F33D7">
        <w:rPr>
          <w:rFonts w:ascii="Times New Roman" w:hAnsi="Times New Roman" w:cs="Times New Roman"/>
          <w:bCs/>
          <w:sz w:val="24"/>
          <w:szCs w:val="24"/>
        </w:rPr>
        <w:t>Уставом городского округа Тейково Ивановской области, -</w:t>
      </w:r>
    </w:p>
    <w:p w:rsidR="00D60747" w:rsidRPr="001F33D7" w:rsidRDefault="00D60747" w:rsidP="001F33D7">
      <w:pPr>
        <w:autoSpaceDE w:val="0"/>
        <w:autoSpaceDN w:val="0"/>
        <w:adjustRightInd w:val="0"/>
        <w:spacing w:after="0" w:line="240" w:lineRule="auto"/>
        <w:ind w:left="-567" w:firstLine="1276"/>
        <w:jc w:val="both"/>
        <w:rPr>
          <w:rFonts w:ascii="Times New Roman" w:hAnsi="Times New Roman" w:cs="Times New Roman"/>
          <w:sz w:val="24"/>
          <w:szCs w:val="24"/>
        </w:rPr>
      </w:pPr>
    </w:p>
    <w:p w:rsidR="00D60747" w:rsidRPr="001F33D7" w:rsidRDefault="00D60747" w:rsidP="001F33D7">
      <w:pPr>
        <w:spacing w:after="0" w:line="240" w:lineRule="auto"/>
        <w:ind w:right="-284"/>
        <w:jc w:val="center"/>
        <w:rPr>
          <w:rFonts w:ascii="Times New Roman" w:hAnsi="Times New Roman" w:cs="Times New Roman"/>
          <w:sz w:val="24"/>
          <w:szCs w:val="24"/>
        </w:rPr>
      </w:pPr>
      <w:r w:rsidRPr="001F33D7">
        <w:rPr>
          <w:rFonts w:ascii="Times New Roman" w:hAnsi="Times New Roman" w:cs="Times New Roman"/>
          <w:sz w:val="24"/>
          <w:szCs w:val="24"/>
        </w:rPr>
        <w:t>городская Дума городского округа  Тейково Ивановской области</w:t>
      </w:r>
    </w:p>
    <w:p w:rsidR="00D60747" w:rsidRPr="001F33D7" w:rsidRDefault="00D60747" w:rsidP="001F33D7">
      <w:pPr>
        <w:spacing w:after="0" w:line="240" w:lineRule="auto"/>
        <w:ind w:right="-284"/>
        <w:jc w:val="center"/>
        <w:rPr>
          <w:rFonts w:ascii="Times New Roman" w:hAnsi="Times New Roman" w:cs="Times New Roman"/>
          <w:sz w:val="24"/>
          <w:szCs w:val="24"/>
        </w:rPr>
      </w:pPr>
    </w:p>
    <w:p w:rsidR="00D60747" w:rsidRPr="001F33D7" w:rsidRDefault="00D60747" w:rsidP="001F33D7">
      <w:pPr>
        <w:spacing w:after="0" w:line="240" w:lineRule="auto"/>
        <w:ind w:left="-567" w:right="-284" w:firstLine="1276"/>
        <w:jc w:val="center"/>
        <w:rPr>
          <w:rFonts w:ascii="Times New Roman" w:hAnsi="Times New Roman" w:cs="Times New Roman"/>
          <w:sz w:val="24"/>
          <w:szCs w:val="24"/>
        </w:rPr>
      </w:pPr>
      <w:r w:rsidRPr="001F33D7">
        <w:rPr>
          <w:rFonts w:ascii="Times New Roman" w:hAnsi="Times New Roman" w:cs="Times New Roman"/>
          <w:sz w:val="24"/>
          <w:szCs w:val="24"/>
        </w:rPr>
        <w:t>Р Е Ш И Л А :</w:t>
      </w:r>
    </w:p>
    <w:p w:rsidR="00D60747" w:rsidRPr="001F33D7" w:rsidRDefault="00D60747" w:rsidP="001F33D7">
      <w:pPr>
        <w:pStyle w:val="af6"/>
        <w:spacing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1. Внести 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 следующие изменения и дополнения:</w:t>
      </w:r>
    </w:p>
    <w:p w:rsidR="00D60747" w:rsidRPr="001F33D7" w:rsidRDefault="00D60747" w:rsidP="001F33D7">
      <w:pPr>
        <w:pStyle w:val="af6"/>
        <w:spacing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в приложении к решению:</w:t>
      </w:r>
    </w:p>
    <w:p w:rsidR="00D60747" w:rsidRPr="001F33D7" w:rsidRDefault="00D60747" w:rsidP="001F33D7">
      <w:pPr>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1.1.  в преамбуле Положения о бюджетном процессе в городском округе Тейково Ивановской области  слова «по составлению и рассмотрению проекта бюджета города» заменить словами  «по составлению и рассмотрению проекта бюджета города Тейково (далее – бюджет города)», и далее по тексту Положения:               - слова «бюджет Тейково», «бюджет города Тейково» заменить словами «бюджет города» в соответствующем падеже;</w:t>
      </w:r>
    </w:p>
    <w:p w:rsidR="00D60747" w:rsidRPr="001F33D7" w:rsidRDefault="00D60747" w:rsidP="001F33D7">
      <w:pPr>
        <w:spacing w:after="0" w:line="240" w:lineRule="auto"/>
        <w:ind w:right="-284"/>
        <w:jc w:val="both"/>
        <w:rPr>
          <w:rFonts w:ascii="Times New Roman" w:hAnsi="Times New Roman" w:cs="Times New Roman"/>
          <w:sz w:val="24"/>
          <w:szCs w:val="24"/>
        </w:rPr>
      </w:pPr>
      <w:r w:rsidRPr="001F33D7">
        <w:rPr>
          <w:rFonts w:ascii="Times New Roman" w:hAnsi="Times New Roman" w:cs="Times New Roman"/>
          <w:sz w:val="24"/>
          <w:szCs w:val="24"/>
        </w:rPr>
        <w:t>- слово «бюджет» (в преамбуле, в п.3,12,14 ст.4, во фразе «рассмотрение проекта бюджета, проектов об изменениях в бюджет» в п.2 ст.1) заменить словами «бюджет города» в соответствующем падеже;</w:t>
      </w:r>
    </w:p>
    <w:p w:rsidR="00D60747" w:rsidRPr="001F33D7" w:rsidRDefault="00D60747" w:rsidP="001F33D7">
      <w:pPr>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1.2. по тексту Положения  слова «Контрольно-счетная» читать «контрольно-счетная» в соответствующем падеже, за исключением начала предложения;</w:t>
      </w:r>
    </w:p>
    <w:p w:rsidR="00D60747" w:rsidRPr="001F33D7" w:rsidRDefault="00D60747" w:rsidP="001F33D7">
      <w:pPr>
        <w:pStyle w:val="ConsPlusNormal0"/>
        <w:ind w:right="-284" w:firstLine="851"/>
        <w:jc w:val="both"/>
        <w:outlineLvl w:val="1"/>
        <w:rPr>
          <w:rFonts w:ascii="Times New Roman" w:hAnsi="Times New Roman" w:cs="Times New Roman"/>
          <w:sz w:val="24"/>
          <w:szCs w:val="24"/>
        </w:rPr>
      </w:pPr>
      <w:r w:rsidRPr="001F33D7">
        <w:rPr>
          <w:rFonts w:ascii="Times New Roman" w:hAnsi="Times New Roman" w:cs="Times New Roman"/>
          <w:sz w:val="24"/>
          <w:szCs w:val="24"/>
        </w:rPr>
        <w:t>1.3.  в пункте 19 Статьи 4. «Рассмотрение и утверждение решения о бюджете города» слова «с учетом заключений комиссий» заменить словами «с учетом заключений постоянных комитетов»;</w:t>
      </w:r>
    </w:p>
    <w:p w:rsidR="00D60747" w:rsidRPr="001F33D7" w:rsidRDefault="00D60747" w:rsidP="001F33D7">
      <w:pPr>
        <w:pStyle w:val="ConsPlusNormal0"/>
        <w:ind w:right="-284" w:firstLine="851"/>
        <w:jc w:val="both"/>
        <w:outlineLvl w:val="1"/>
        <w:rPr>
          <w:rFonts w:ascii="Times New Roman" w:hAnsi="Times New Roman" w:cs="Times New Roman"/>
          <w:sz w:val="24"/>
          <w:szCs w:val="24"/>
        </w:rPr>
      </w:pPr>
      <w:r w:rsidRPr="001F33D7">
        <w:rPr>
          <w:rFonts w:ascii="Times New Roman" w:hAnsi="Times New Roman" w:cs="Times New Roman"/>
          <w:sz w:val="24"/>
          <w:szCs w:val="24"/>
        </w:rPr>
        <w:t>1.4.  пункт 5 Статьи 6</w:t>
      </w:r>
      <w:r w:rsidRPr="001F33D7">
        <w:rPr>
          <w:rFonts w:ascii="Times New Roman" w:hAnsi="Times New Roman" w:cs="Times New Roman"/>
          <w:b/>
          <w:sz w:val="24"/>
          <w:szCs w:val="24"/>
        </w:rPr>
        <w:t xml:space="preserve">. </w:t>
      </w:r>
      <w:r w:rsidRPr="001F33D7">
        <w:rPr>
          <w:rFonts w:ascii="Times New Roman" w:hAnsi="Times New Roman" w:cs="Times New Roman"/>
          <w:sz w:val="24"/>
          <w:szCs w:val="24"/>
        </w:rPr>
        <w:t>«Исполнение и отчетность об исполнении бюджета города Тейково» дополнить абзацами четвертым и пятым следующего содержания:</w:t>
      </w:r>
    </w:p>
    <w:p w:rsidR="00D60747" w:rsidRPr="001F33D7" w:rsidRDefault="00D60747" w:rsidP="001F33D7">
      <w:pPr>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«при перераспределении бюджетных ассигнований в рамках одного мероприятия муниципальных программ городского округа Тейково Ивановской области и непрограммных направлений деятельности;</w:t>
      </w:r>
    </w:p>
    <w:p w:rsidR="00D60747" w:rsidRPr="001F33D7" w:rsidRDefault="00D60747" w:rsidP="001F33D7">
      <w:pPr>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lastRenderedPageBreak/>
        <w:t>при  перераспределении бюджетных ассигнований по мероприятиям муниципальных программ городского округа Тейково Ивановской области главному распорядителю бюджетных средств».</w:t>
      </w:r>
    </w:p>
    <w:p w:rsidR="00D60747" w:rsidRPr="001F33D7" w:rsidRDefault="00D60747" w:rsidP="001F33D7">
      <w:pPr>
        <w:spacing w:after="0" w:line="240" w:lineRule="auto"/>
        <w:ind w:right="-284" w:firstLine="851"/>
        <w:jc w:val="both"/>
        <w:rPr>
          <w:rFonts w:ascii="Times New Roman" w:hAnsi="Times New Roman" w:cs="Times New Roman"/>
          <w:sz w:val="24"/>
          <w:szCs w:val="24"/>
        </w:rPr>
      </w:pPr>
      <w:r w:rsidRPr="001F33D7">
        <w:rPr>
          <w:rFonts w:ascii="Times New Roman" w:hAnsi="Times New Roman" w:cs="Times New Roman"/>
          <w:sz w:val="24"/>
          <w:szCs w:val="24"/>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D60747" w:rsidRPr="001F33D7" w:rsidRDefault="00D60747" w:rsidP="001F33D7">
      <w:pPr>
        <w:spacing w:after="0" w:line="240" w:lineRule="auto"/>
        <w:ind w:right="-284" w:firstLine="851"/>
        <w:jc w:val="both"/>
        <w:rPr>
          <w:rFonts w:ascii="Times New Roman" w:hAnsi="Times New Roman" w:cs="Times New Roman"/>
          <w:sz w:val="24"/>
          <w:szCs w:val="24"/>
        </w:rPr>
      </w:pPr>
    </w:p>
    <w:p w:rsidR="00D60747" w:rsidRPr="001F33D7" w:rsidRDefault="00D60747" w:rsidP="001F33D7">
      <w:pPr>
        <w:tabs>
          <w:tab w:val="left" w:pos="8222"/>
        </w:tabs>
        <w:autoSpaceDE w:val="0"/>
        <w:autoSpaceDN w:val="0"/>
        <w:adjustRightInd w:val="0"/>
        <w:spacing w:after="0" w:line="240" w:lineRule="auto"/>
        <w:ind w:right="-284"/>
        <w:jc w:val="both"/>
        <w:rPr>
          <w:rFonts w:ascii="Times New Roman" w:hAnsi="Times New Roman" w:cs="Times New Roman"/>
          <w:sz w:val="24"/>
          <w:szCs w:val="24"/>
        </w:rPr>
      </w:pPr>
    </w:p>
    <w:p w:rsidR="00D60747" w:rsidRPr="001F33D7" w:rsidRDefault="00D60747" w:rsidP="001F33D7">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1F33D7">
        <w:rPr>
          <w:rFonts w:ascii="Times New Roman" w:hAnsi="Times New Roman" w:cs="Times New Roman"/>
          <w:b/>
          <w:i/>
          <w:sz w:val="24"/>
          <w:szCs w:val="24"/>
        </w:rPr>
        <w:t>Председатель городской Думы</w:t>
      </w:r>
    </w:p>
    <w:p w:rsidR="00D60747" w:rsidRPr="001F33D7" w:rsidRDefault="00D60747" w:rsidP="001F33D7">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1F33D7">
        <w:rPr>
          <w:rFonts w:ascii="Times New Roman" w:hAnsi="Times New Roman" w:cs="Times New Roman"/>
          <w:b/>
          <w:i/>
          <w:sz w:val="24"/>
          <w:szCs w:val="24"/>
        </w:rPr>
        <w:t>городского округа Тейково Ивановской области                                   Н.Н. Ковалева</w:t>
      </w:r>
    </w:p>
    <w:p w:rsidR="00D60747" w:rsidRPr="001F33D7" w:rsidRDefault="00D60747" w:rsidP="001F33D7">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1F33D7">
        <w:rPr>
          <w:rFonts w:ascii="Times New Roman" w:hAnsi="Times New Roman" w:cs="Times New Roman"/>
          <w:b/>
          <w:i/>
          <w:sz w:val="24"/>
          <w:szCs w:val="24"/>
        </w:rPr>
        <w:t xml:space="preserve"> </w:t>
      </w:r>
    </w:p>
    <w:p w:rsidR="00D60747" w:rsidRPr="001F33D7" w:rsidRDefault="00D60747" w:rsidP="001F33D7">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1F33D7">
        <w:rPr>
          <w:rFonts w:ascii="Times New Roman" w:hAnsi="Times New Roman" w:cs="Times New Roman"/>
          <w:b/>
          <w:i/>
          <w:sz w:val="24"/>
          <w:szCs w:val="24"/>
        </w:rPr>
        <w:t xml:space="preserve">Глава городского округа Тейково </w:t>
      </w:r>
    </w:p>
    <w:p w:rsidR="00D60747" w:rsidRPr="001F33D7" w:rsidRDefault="00D60747" w:rsidP="001F33D7">
      <w:pPr>
        <w:pStyle w:val="af6"/>
        <w:spacing w:line="240" w:lineRule="auto"/>
        <w:ind w:right="-284"/>
        <w:jc w:val="both"/>
        <w:rPr>
          <w:rFonts w:ascii="Times New Roman" w:hAnsi="Times New Roman" w:cs="Times New Roman"/>
          <w:sz w:val="24"/>
          <w:szCs w:val="24"/>
        </w:rPr>
      </w:pPr>
      <w:r w:rsidRPr="001F33D7">
        <w:rPr>
          <w:rFonts w:ascii="Times New Roman" w:hAnsi="Times New Roman" w:cs="Times New Roman"/>
          <w:b/>
          <w:i/>
          <w:sz w:val="24"/>
          <w:szCs w:val="24"/>
        </w:rPr>
        <w:t>Ивановской области                                                                                 С.А. Семенова</w:t>
      </w:r>
    </w:p>
    <w:p w:rsidR="00D60747" w:rsidRPr="001F33D7" w:rsidRDefault="00D60747" w:rsidP="001F33D7">
      <w:pPr>
        <w:spacing w:line="240" w:lineRule="auto"/>
        <w:rPr>
          <w:rFonts w:ascii="Times New Roman" w:hAnsi="Times New Roman" w:cs="Times New Roman"/>
          <w:sz w:val="24"/>
          <w:szCs w:val="24"/>
        </w:rPr>
      </w:pPr>
    </w:p>
    <w:p w:rsidR="00D60747" w:rsidRPr="001F33D7" w:rsidRDefault="00D60747" w:rsidP="001F33D7">
      <w:pPr>
        <w:spacing w:line="240" w:lineRule="auto"/>
        <w:rPr>
          <w:rFonts w:ascii="Times New Roman" w:hAnsi="Times New Roman" w:cs="Times New Roman"/>
          <w:sz w:val="24"/>
          <w:szCs w:val="24"/>
        </w:rPr>
      </w:pPr>
    </w:p>
    <w:p w:rsidR="001F33D7" w:rsidRPr="001F33D7" w:rsidRDefault="001F33D7" w:rsidP="001F33D7">
      <w:pPr>
        <w:spacing w:line="240" w:lineRule="auto"/>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D60747">
      <w:pPr>
        <w:rPr>
          <w:rFonts w:ascii="Times New Roman" w:hAnsi="Times New Roman" w:cs="Times New Roman"/>
          <w:sz w:val="24"/>
          <w:szCs w:val="24"/>
        </w:rPr>
      </w:pPr>
    </w:p>
    <w:p w:rsidR="001F33D7" w:rsidRPr="001F33D7" w:rsidRDefault="001F33D7" w:rsidP="001F33D7">
      <w:pPr>
        <w:pStyle w:val="1"/>
        <w:ind w:right="-1"/>
        <w:jc w:val="center"/>
        <w:rPr>
          <w:rFonts w:ascii="Times New Roman" w:hAnsi="Times New Roman" w:cs="Times New Roman"/>
          <w:sz w:val="24"/>
          <w:szCs w:val="24"/>
        </w:rPr>
      </w:pPr>
      <w:r w:rsidRPr="001F33D7">
        <w:rPr>
          <w:rFonts w:ascii="Times New Roman" w:hAnsi="Times New Roman" w:cs="Times New Roman"/>
          <w:b/>
          <w:noProof/>
          <w:sz w:val="24"/>
          <w:szCs w:val="24"/>
          <w:lang w:eastAsia="ru-RU"/>
        </w:rPr>
        <w:lastRenderedPageBreak/>
        <w:drawing>
          <wp:inline distT="0" distB="0" distL="0" distR="0">
            <wp:extent cx="640080" cy="853440"/>
            <wp:effectExtent l="19050" t="0" r="762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1F33D7" w:rsidRPr="001F33D7" w:rsidRDefault="001F33D7" w:rsidP="001F33D7">
      <w:pPr>
        <w:pStyle w:val="1"/>
        <w:ind w:right="-1"/>
        <w:jc w:val="center"/>
        <w:rPr>
          <w:rFonts w:ascii="Times New Roman" w:hAnsi="Times New Roman" w:cs="Times New Roman"/>
          <w:sz w:val="24"/>
          <w:szCs w:val="24"/>
        </w:rPr>
      </w:pPr>
    </w:p>
    <w:p w:rsidR="001F33D7" w:rsidRPr="001F33D7" w:rsidRDefault="001F33D7" w:rsidP="001F33D7">
      <w:pPr>
        <w:pStyle w:val="1"/>
        <w:ind w:right="-1"/>
        <w:jc w:val="center"/>
        <w:rPr>
          <w:rFonts w:ascii="Times New Roman" w:hAnsi="Times New Roman" w:cs="Times New Roman"/>
          <w:b/>
          <w:sz w:val="24"/>
          <w:szCs w:val="24"/>
        </w:rPr>
      </w:pPr>
      <w:r w:rsidRPr="001F33D7">
        <w:rPr>
          <w:rFonts w:ascii="Times New Roman" w:hAnsi="Times New Roman" w:cs="Times New Roman"/>
          <w:b/>
          <w:sz w:val="24"/>
          <w:szCs w:val="24"/>
        </w:rPr>
        <w:t>ГОРОДСКАЯ ДУМА</w:t>
      </w:r>
    </w:p>
    <w:p w:rsidR="001F33D7" w:rsidRPr="001F33D7" w:rsidRDefault="001F33D7" w:rsidP="001F33D7">
      <w:pPr>
        <w:pStyle w:val="1"/>
        <w:ind w:right="-1"/>
        <w:jc w:val="center"/>
        <w:rPr>
          <w:rFonts w:ascii="Times New Roman" w:hAnsi="Times New Roman" w:cs="Times New Roman"/>
          <w:b/>
          <w:sz w:val="24"/>
          <w:szCs w:val="24"/>
        </w:rPr>
      </w:pPr>
      <w:r w:rsidRPr="001F33D7">
        <w:rPr>
          <w:rFonts w:ascii="Times New Roman" w:hAnsi="Times New Roman" w:cs="Times New Roman"/>
          <w:b/>
          <w:sz w:val="24"/>
          <w:szCs w:val="24"/>
        </w:rPr>
        <w:t>ГОРОДСКОГО ОКРУГА ТЕЙКОВО ИВАНОВСКОЙ ОБЛАСТИ</w:t>
      </w:r>
    </w:p>
    <w:p w:rsidR="001F33D7" w:rsidRPr="001F33D7" w:rsidRDefault="001F33D7" w:rsidP="001F33D7">
      <w:pPr>
        <w:pStyle w:val="1"/>
        <w:ind w:right="-1"/>
        <w:jc w:val="center"/>
        <w:rPr>
          <w:rFonts w:ascii="Times New Roman" w:hAnsi="Times New Roman" w:cs="Times New Roman"/>
          <w:b/>
          <w:bCs/>
          <w:sz w:val="24"/>
          <w:szCs w:val="24"/>
        </w:rPr>
      </w:pPr>
    </w:p>
    <w:p w:rsidR="001F33D7" w:rsidRPr="001F33D7" w:rsidRDefault="001F33D7" w:rsidP="001F33D7">
      <w:pPr>
        <w:pStyle w:val="1"/>
        <w:ind w:right="-1"/>
        <w:jc w:val="center"/>
        <w:rPr>
          <w:rFonts w:ascii="Times New Roman" w:hAnsi="Times New Roman" w:cs="Times New Roman"/>
          <w:sz w:val="24"/>
          <w:szCs w:val="24"/>
        </w:rPr>
      </w:pPr>
      <w:r w:rsidRPr="001F33D7">
        <w:rPr>
          <w:rFonts w:ascii="Times New Roman" w:hAnsi="Times New Roman" w:cs="Times New Roman"/>
          <w:b/>
          <w:bCs/>
          <w:sz w:val="24"/>
          <w:szCs w:val="24"/>
        </w:rPr>
        <w:t>Р Е Ш Е Н И Е</w:t>
      </w:r>
    </w:p>
    <w:p w:rsidR="001F33D7" w:rsidRPr="001F33D7" w:rsidRDefault="001F33D7" w:rsidP="001F33D7">
      <w:pPr>
        <w:spacing w:after="0" w:line="240" w:lineRule="auto"/>
        <w:ind w:left="-284" w:right="-1" w:firstLine="284"/>
        <w:jc w:val="both"/>
        <w:rPr>
          <w:rFonts w:ascii="Times New Roman" w:hAnsi="Times New Roman" w:cs="Times New Roman"/>
          <w:sz w:val="24"/>
          <w:szCs w:val="24"/>
        </w:rPr>
      </w:pPr>
    </w:p>
    <w:p w:rsidR="001F33D7" w:rsidRPr="001F33D7" w:rsidRDefault="001F33D7" w:rsidP="001F33D7">
      <w:pPr>
        <w:spacing w:after="0" w:line="240" w:lineRule="auto"/>
        <w:ind w:left="-284" w:right="-1" w:firstLine="284"/>
        <w:jc w:val="both"/>
        <w:rPr>
          <w:rFonts w:ascii="Times New Roman" w:hAnsi="Times New Roman" w:cs="Times New Roman"/>
          <w:sz w:val="24"/>
          <w:szCs w:val="24"/>
        </w:rPr>
      </w:pPr>
      <w:r w:rsidRPr="001F33D7">
        <w:rPr>
          <w:rFonts w:ascii="Times New Roman" w:hAnsi="Times New Roman" w:cs="Times New Roman"/>
          <w:sz w:val="24"/>
          <w:szCs w:val="24"/>
        </w:rPr>
        <w:t xml:space="preserve">от  24.06.2022                                                                          </w:t>
      </w:r>
      <w:r w:rsidRPr="001F33D7">
        <w:rPr>
          <w:rFonts w:ascii="Times New Roman" w:hAnsi="Times New Roman" w:cs="Times New Roman"/>
          <w:sz w:val="24"/>
          <w:szCs w:val="24"/>
        </w:rPr>
        <w:tab/>
      </w:r>
      <w:r w:rsidRPr="001F33D7">
        <w:rPr>
          <w:rFonts w:ascii="Times New Roman" w:hAnsi="Times New Roman" w:cs="Times New Roman"/>
          <w:sz w:val="24"/>
          <w:szCs w:val="24"/>
        </w:rPr>
        <w:tab/>
        <w:t xml:space="preserve">                         № 57</w:t>
      </w:r>
    </w:p>
    <w:p w:rsidR="001F33D7" w:rsidRPr="001F33D7" w:rsidRDefault="001F33D7" w:rsidP="001F33D7">
      <w:pPr>
        <w:spacing w:after="0" w:line="240" w:lineRule="auto"/>
        <w:ind w:left="-284" w:right="-284"/>
        <w:jc w:val="both"/>
        <w:rPr>
          <w:rFonts w:ascii="Times New Roman" w:hAnsi="Times New Roman" w:cs="Times New Roman"/>
          <w:sz w:val="24"/>
          <w:szCs w:val="24"/>
        </w:rPr>
      </w:pPr>
      <w:r w:rsidRPr="001F33D7">
        <w:rPr>
          <w:rFonts w:ascii="Times New Roman" w:hAnsi="Times New Roman" w:cs="Times New Roman"/>
          <w:sz w:val="24"/>
          <w:szCs w:val="24"/>
        </w:rPr>
        <w:t xml:space="preserve">    г.о.  Тейково</w:t>
      </w:r>
    </w:p>
    <w:p w:rsidR="001F33D7" w:rsidRPr="001F33D7" w:rsidRDefault="001F33D7" w:rsidP="001F33D7">
      <w:pPr>
        <w:spacing w:after="0" w:line="240" w:lineRule="auto"/>
        <w:ind w:right="-1"/>
        <w:jc w:val="both"/>
        <w:rPr>
          <w:rFonts w:ascii="Times New Roman" w:hAnsi="Times New Roman" w:cs="Times New Roman"/>
          <w:sz w:val="24"/>
          <w:szCs w:val="24"/>
        </w:rPr>
      </w:pPr>
      <w:r w:rsidRPr="001F33D7">
        <w:rPr>
          <w:rFonts w:ascii="Times New Roman" w:hAnsi="Times New Roman" w:cs="Times New Roman"/>
          <w:sz w:val="24"/>
          <w:szCs w:val="24"/>
        </w:rPr>
        <w:t xml:space="preserve"> </w:t>
      </w:r>
    </w:p>
    <w:p w:rsidR="001F33D7" w:rsidRPr="001F33D7" w:rsidRDefault="001F33D7" w:rsidP="001F33D7">
      <w:pPr>
        <w:pStyle w:val="ConsPlusTitle0"/>
        <w:ind w:right="2834"/>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Normal0"/>
        <w:ind w:firstLine="540"/>
        <w:jc w:val="both"/>
        <w:rPr>
          <w:rFonts w:ascii="Times New Roman" w:hAnsi="Times New Roman" w:cs="Times New Roman"/>
          <w:sz w:val="24"/>
          <w:szCs w:val="24"/>
        </w:rPr>
      </w:pPr>
    </w:p>
    <w:p w:rsidR="001F33D7" w:rsidRPr="001F33D7" w:rsidRDefault="001F33D7" w:rsidP="001F33D7">
      <w:pPr>
        <w:pStyle w:val="ConsPlusNormal0"/>
        <w:ind w:firstLine="851"/>
        <w:jc w:val="both"/>
        <w:rPr>
          <w:rFonts w:ascii="Times New Roman" w:hAnsi="Times New Roman" w:cs="Times New Roman"/>
          <w:color w:val="000000" w:themeColor="text1"/>
          <w:sz w:val="24"/>
          <w:szCs w:val="24"/>
        </w:rPr>
      </w:pPr>
      <w:r w:rsidRPr="001F33D7">
        <w:rPr>
          <w:rFonts w:ascii="Times New Roman" w:hAnsi="Times New Roman" w:cs="Times New Roman"/>
          <w:sz w:val="24"/>
          <w:szCs w:val="24"/>
        </w:rPr>
        <w:t xml:space="preserve">В соответствии с Федеральным </w:t>
      </w:r>
      <w:hyperlink r:id="rId13" w:history="1">
        <w:r w:rsidRPr="001F33D7">
          <w:rPr>
            <w:rStyle w:val="a3"/>
            <w:rFonts w:ascii="Times New Roman" w:hAnsi="Times New Roman" w:cs="Times New Roman"/>
            <w:color w:val="000000" w:themeColor="text1"/>
            <w:sz w:val="24"/>
            <w:szCs w:val="24"/>
          </w:rPr>
          <w:t>законом</w:t>
        </w:r>
      </w:hyperlink>
      <w:r w:rsidRPr="001F33D7">
        <w:rPr>
          <w:rFonts w:ascii="Times New Roman" w:hAnsi="Times New Roman" w:cs="Times New Roman"/>
          <w:sz w:val="24"/>
          <w:szCs w:val="24"/>
        </w:rPr>
        <w:t xml:space="preserve"> </w:t>
      </w:r>
      <w:r w:rsidRPr="001F33D7">
        <w:rPr>
          <w:rFonts w:ascii="Times New Roman" w:hAnsi="Times New Roman" w:cs="Times New Roman"/>
          <w:color w:val="000000" w:themeColor="text1"/>
          <w:sz w:val="24"/>
          <w:szCs w:val="24"/>
        </w:rPr>
        <w:t>от 06.10.2003 № 131-ФЗ «Об общих принципах организации местного самоуправления в Российской Федерации»,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hyperlink r:id="rId14" w:history="1">
        <w:r w:rsidRPr="001F33D7">
          <w:rPr>
            <w:rStyle w:val="a3"/>
            <w:rFonts w:ascii="Times New Roman" w:hAnsi="Times New Roman" w:cs="Times New Roman"/>
            <w:color w:val="000000" w:themeColor="text1"/>
            <w:sz w:val="24"/>
            <w:szCs w:val="24"/>
          </w:rPr>
          <w:t>постановлением</w:t>
        </w:r>
      </w:hyperlink>
      <w:r w:rsidRPr="001F33D7">
        <w:rPr>
          <w:rFonts w:ascii="Times New Roman" w:hAnsi="Times New Roman" w:cs="Times New Roman"/>
          <w:color w:val="000000" w:themeColor="text1"/>
          <w:sz w:val="24"/>
          <w:szCs w:val="24"/>
        </w:rPr>
        <w:t xml:space="preserve"> Правительства Ивановской области от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5" w:history="1">
        <w:r w:rsidRPr="001F33D7">
          <w:rPr>
            <w:rStyle w:val="a3"/>
            <w:rFonts w:ascii="Times New Roman" w:hAnsi="Times New Roman" w:cs="Times New Roman"/>
            <w:color w:val="000000" w:themeColor="text1"/>
            <w:sz w:val="24"/>
            <w:szCs w:val="24"/>
          </w:rPr>
          <w:t>Уставом</w:t>
        </w:r>
      </w:hyperlink>
      <w:r w:rsidRPr="001F33D7">
        <w:rPr>
          <w:rFonts w:ascii="Times New Roman" w:hAnsi="Times New Roman" w:cs="Times New Roman"/>
          <w:color w:val="000000" w:themeColor="text1"/>
          <w:sz w:val="24"/>
          <w:szCs w:val="24"/>
        </w:rPr>
        <w:t xml:space="preserve"> городского округа Тейково Ивановской области, -</w:t>
      </w:r>
    </w:p>
    <w:p w:rsidR="001F33D7" w:rsidRPr="001F33D7" w:rsidRDefault="001F33D7" w:rsidP="001F33D7">
      <w:pPr>
        <w:pStyle w:val="ConsPlusNormal0"/>
        <w:ind w:firstLine="851"/>
        <w:jc w:val="both"/>
        <w:rPr>
          <w:rFonts w:ascii="Times New Roman" w:hAnsi="Times New Roman" w:cs="Times New Roman"/>
          <w:color w:val="000000" w:themeColor="text1"/>
          <w:sz w:val="24"/>
          <w:szCs w:val="24"/>
        </w:rPr>
      </w:pP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color w:val="000000" w:themeColor="text1"/>
          <w:sz w:val="24"/>
          <w:szCs w:val="24"/>
        </w:rPr>
        <w:t>городская Дума городс</w:t>
      </w:r>
      <w:r w:rsidRPr="001F33D7">
        <w:rPr>
          <w:rFonts w:ascii="Times New Roman" w:hAnsi="Times New Roman" w:cs="Times New Roman"/>
          <w:sz w:val="24"/>
          <w:szCs w:val="24"/>
        </w:rPr>
        <w:t>кого округа Тейково Ивановской области</w:t>
      </w:r>
    </w:p>
    <w:p w:rsidR="001F33D7" w:rsidRPr="001F33D7" w:rsidRDefault="001F33D7" w:rsidP="001F33D7">
      <w:pPr>
        <w:pStyle w:val="af6"/>
        <w:spacing w:after="0" w:line="240" w:lineRule="auto"/>
        <w:ind w:right="-285"/>
        <w:jc w:val="center"/>
        <w:rPr>
          <w:rFonts w:ascii="Times New Roman" w:hAnsi="Times New Roman" w:cs="Times New Roman"/>
          <w:sz w:val="24"/>
          <w:szCs w:val="24"/>
        </w:rPr>
      </w:pPr>
      <w:r w:rsidRPr="001F33D7">
        <w:rPr>
          <w:rFonts w:ascii="Times New Roman" w:hAnsi="Times New Roman" w:cs="Times New Roman"/>
          <w:sz w:val="24"/>
          <w:szCs w:val="24"/>
        </w:rPr>
        <w:t>Р Е Ш И Л А:</w:t>
      </w:r>
    </w:p>
    <w:p w:rsidR="001F33D7" w:rsidRPr="001F33D7" w:rsidRDefault="001F33D7" w:rsidP="001F33D7">
      <w:pPr>
        <w:pStyle w:val="ConsPlusNormal0"/>
        <w:ind w:firstLine="851"/>
        <w:jc w:val="both"/>
        <w:rPr>
          <w:rFonts w:ascii="Times New Roman" w:hAnsi="Times New Roman" w:cs="Times New Roman"/>
          <w:sz w:val="24"/>
          <w:szCs w:val="24"/>
        </w:rPr>
      </w:pPr>
      <w:r w:rsidRPr="001F33D7">
        <w:rPr>
          <w:rFonts w:ascii="Times New Roman" w:hAnsi="Times New Roman" w:cs="Times New Roman"/>
          <w:sz w:val="24"/>
          <w:szCs w:val="24"/>
        </w:rPr>
        <w:t>1. Утвердить Положение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                         (прилагается).</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2. Считать утратившими силу:</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16"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af0"/>
        <w:ind w:firstLine="540"/>
        <w:jc w:val="both"/>
        <w:rPr>
          <w:rFonts w:ascii="Times New Roman" w:hAnsi="Times New Roman"/>
          <w:b/>
          <w:sz w:val="24"/>
          <w:szCs w:val="24"/>
        </w:rPr>
      </w:pPr>
      <w:r w:rsidRPr="001F33D7">
        <w:rPr>
          <w:rFonts w:ascii="Times New Roman" w:hAnsi="Times New Roman"/>
          <w:sz w:val="24"/>
          <w:szCs w:val="24"/>
        </w:rPr>
        <w:t xml:space="preserve">- </w:t>
      </w:r>
      <w:hyperlink r:id="rId17" w:history="1">
        <w:r w:rsidRPr="001F33D7">
          <w:rPr>
            <w:rStyle w:val="a3"/>
            <w:rFonts w:ascii="Times New Roman" w:hAnsi="Times New Roman"/>
            <w:color w:val="000000" w:themeColor="text1"/>
            <w:sz w:val="24"/>
            <w:szCs w:val="24"/>
          </w:rPr>
          <w:t>решение</w:t>
        </w:r>
      </w:hyperlink>
      <w:r w:rsidRPr="001F33D7">
        <w:rPr>
          <w:rFonts w:ascii="Times New Roman" w:hAnsi="Times New Roman"/>
          <w:sz w:val="24"/>
          <w:szCs w:val="24"/>
        </w:rPr>
        <w:t xml:space="preserve"> городской Думы городского округа  Тейково от 25.11.2016 № 116                 «О внесении изменения в решение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 </w:t>
      </w:r>
    </w:p>
    <w:p w:rsidR="001F33D7" w:rsidRPr="001F33D7" w:rsidRDefault="001F33D7" w:rsidP="001F33D7">
      <w:pPr>
        <w:pStyle w:val="ConsPlusTitle0"/>
        <w:ind w:right="-1" w:firstLine="851"/>
        <w:jc w:val="both"/>
        <w:outlineLvl w:val="0"/>
        <w:rPr>
          <w:rFonts w:ascii="Times New Roman" w:hAnsi="Times New Roman" w:cs="Times New Roman"/>
          <w:sz w:val="24"/>
          <w:szCs w:val="24"/>
        </w:rPr>
      </w:pPr>
      <w:r w:rsidRPr="001F33D7">
        <w:rPr>
          <w:rFonts w:ascii="Times New Roman" w:hAnsi="Times New Roman" w:cs="Times New Roman"/>
          <w:b w:val="0"/>
          <w:sz w:val="24"/>
          <w:szCs w:val="24"/>
        </w:rPr>
        <w:t xml:space="preserve">- </w:t>
      </w:r>
      <w:hyperlink r:id="rId18"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от 20.04.2018 № 33 «О внесении изменений в Решение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w:t>
      </w:r>
      <w:r w:rsidRPr="001F33D7">
        <w:rPr>
          <w:rFonts w:ascii="Times New Roman" w:hAnsi="Times New Roman" w:cs="Times New Roman"/>
          <w:sz w:val="24"/>
          <w:szCs w:val="24"/>
        </w:rPr>
        <w:t xml:space="preserve"> </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19"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от 25.10.2019 № 94 «О внесении изменений в Решение городской Думы городского округа Тейково от 27.11.2015 № 42 «Об утверждении Положения об оплате труда лиц, замещающих выборные </w:t>
      </w:r>
      <w:r w:rsidRPr="001F33D7">
        <w:rPr>
          <w:rFonts w:ascii="Times New Roman" w:hAnsi="Times New Roman" w:cs="Times New Roman"/>
          <w:b w:val="0"/>
          <w:sz w:val="24"/>
          <w:szCs w:val="24"/>
        </w:rPr>
        <w:lastRenderedPageBreak/>
        <w:t>муниципальные должности городского округа Тейково»;</w:t>
      </w:r>
      <w:r w:rsidRPr="001F33D7">
        <w:rPr>
          <w:rFonts w:ascii="Times New Roman" w:hAnsi="Times New Roman" w:cs="Times New Roman"/>
          <w:sz w:val="24"/>
          <w:szCs w:val="24"/>
        </w:rPr>
        <w:t xml:space="preserve"> </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20"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от 30.09.2020 № 9                  «О внесении изменений в решение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21"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от 30.10.2020 № 17 «О внесении изменений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22"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Ивановской области от 24.12.2021 № 137 «О внесении изменений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Title0"/>
        <w:ind w:right="-1"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 </w:t>
      </w:r>
      <w:hyperlink r:id="rId23" w:history="1">
        <w:r w:rsidRPr="001F33D7">
          <w:rPr>
            <w:rStyle w:val="a3"/>
            <w:rFonts w:ascii="Times New Roman" w:hAnsi="Times New Roman" w:cs="Times New Roman"/>
            <w:b w:val="0"/>
            <w:color w:val="000000" w:themeColor="text1"/>
            <w:sz w:val="24"/>
            <w:szCs w:val="24"/>
          </w:rPr>
          <w:t>решение</w:t>
        </w:r>
      </w:hyperlink>
      <w:r w:rsidRPr="001F33D7">
        <w:rPr>
          <w:rFonts w:ascii="Times New Roman" w:hAnsi="Times New Roman" w:cs="Times New Roman"/>
          <w:b w:val="0"/>
          <w:sz w:val="24"/>
          <w:szCs w:val="24"/>
        </w:rPr>
        <w:t xml:space="preserve"> городской Думы городского округа  Тейково Ивановской области от 25.02.2022 № 12 «О внесении изменения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Normal0"/>
        <w:ind w:firstLine="851"/>
        <w:jc w:val="both"/>
        <w:rPr>
          <w:rFonts w:ascii="Times New Roman" w:hAnsi="Times New Roman" w:cs="Times New Roman"/>
          <w:sz w:val="24"/>
          <w:szCs w:val="24"/>
        </w:rPr>
      </w:pPr>
      <w:r w:rsidRPr="001F33D7">
        <w:rPr>
          <w:rFonts w:ascii="Times New Roman" w:hAnsi="Times New Roman" w:cs="Times New Roman"/>
          <w:sz w:val="24"/>
          <w:szCs w:val="24"/>
        </w:rPr>
        <w:t>3. Настоящее решение вступает в силу с даты подписания и распространяется на правоотношения, возникшие с 01.04.2022.</w:t>
      </w:r>
    </w:p>
    <w:p w:rsidR="001F33D7" w:rsidRPr="001F33D7" w:rsidRDefault="001F33D7" w:rsidP="001F33D7">
      <w:pPr>
        <w:spacing w:after="0" w:line="240" w:lineRule="auto"/>
        <w:ind w:right="-1" w:firstLine="851"/>
        <w:jc w:val="both"/>
        <w:rPr>
          <w:rFonts w:ascii="Times New Roman" w:hAnsi="Times New Roman" w:cs="Times New Roman"/>
          <w:sz w:val="24"/>
          <w:szCs w:val="24"/>
        </w:rPr>
      </w:pPr>
      <w:r w:rsidRPr="001F33D7">
        <w:rPr>
          <w:rFonts w:ascii="Times New Roman" w:hAnsi="Times New Roman" w:cs="Times New Roman"/>
          <w:sz w:val="24"/>
          <w:szCs w:val="24"/>
        </w:rPr>
        <w:t>4.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1F33D7" w:rsidRPr="001F33D7" w:rsidRDefault="001F33D7" w:rsidP="001F33D7">
      <w:pPr>
        <w:pStyle w:val="af6"/>
        <w:spacing w:after="0" w:line="240" w:lineRule="auto"/>
        <w:jc w:val="both"/>
        <w:rPr>
          <w:rFonts w:ascii="Times New Roman" w:hAnsi="Times New Roman" w:cs="Times New Roman"/>
          <w:b/>
          <w:sz w:val="24"/>
          <w:szCs w:val="24"/>
        </w:rPr>
      </w:pPr>
    </w:p>
    <w:p w:rsidR="001F33D7" w:rsidRPr="001F33D7" w:rsidRDefault="001F33D7" w:rsidP="001F33D7">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1F33D7">
        <w:rPr>
          <w:rFonts w:ascii="Times New Roman" w:hAnsi="Times New Roman" w:cs="Times New Roman"/>
          <w:b/>
          <w:i/>
          <w:sz w:val="24"/>
          <w:szCs w:val="24"/>
        </w:rPr>
        <w:t>Председатель городской Думы</w:t>
      </w:r>
    </w:p>
    <w:p w:rsidR="001F33D7" w:rsidRPr="001F33D7" w:rsidRDefault="001F33D7" w:rsidP="001F33D7">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1F33D7">
        <w:rPr>
          <w:rFonts w:ascii="Times New Roman" w:hAnsi="Times New Roman" w:cs="Times New Roman"/>
          <w:b/>
          <w:i/>
          <w:sz w:val="24"/>
          <w:szCs w:val="24"/>
        </w:rPr>
        <w:t>городского округа Тейково Ивановской области                                   Н.Н. Ковалева</w:t>
      </w:r>
    </w:p>
    <w:p w:rsidR="001F33D7" w:rsidRPr="001F33D7" w:rsidRDefault="001F33D7" w:rsidP="001F33D7">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1F33D7">
        <w:rPr>
          <w:rFonts w:ascii="Times New Roman" w:hAnsi="Times New Roman" w:cs="Times New Roman"/>
          <w:b/>
          <w:i/>
          <w:sz w:val="24"/>
          <w:szCs w:val="24"/>
        </w:rPr>
        <w:t xml:space="preserve"> </w:t>
      </w:r>
    </w:p>
    <w:p w:rsidR="001F33D7" w:rsidRPr="001F33D7" w:rsidRDefault="001F33D7" w:rsidP="001F33D7">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1F33D7">
        <w:rPr>
          <w:rFonts w:ascii="Times New Roman" w:hAnsi="Times New Roman" w:cs="Times New Roman"/>
          <w:b/>
          <w:i/>
          <w:sz w:val="24"/>
          <w:szCs w:val="24"/>
        </w:rPr>
        <w:t xml:space="preserve">Глава городского округа Тейково </w:t>
      </w:r>
    </w:p>
    <w:p w:rsidR="001F33D7" w:rsidRPr="001F33D7" w:rsidRDefault="001F33D7" w:rsidP="001F33D7">
      <w:pPr>
        <w:pStyle w:val="af6"/>
        <w:spacing w:after="0" w:line="240" w:lineRule="auto"/>
        <w:ind w:right="-284"/>
        <w:jc w:val="both"/>
        <w:rPr>
          <w:rFonts w:ascii="Times New Roman" w:hAnsi="Times New Roman" w:cs="Times New Roman"/>
          <w:sz w:val="24"/>
          <w:szCs w:val="24"/>
        </w:rPr>
      </w:pPr>
      <w:r w:rsidRPr="001F33D7">
        <w:rPr>
          <w:rFonts w:ascii="Times New Roman" w:hAnsi="Times New Roman" w:cs="Times New Roman"/>
          <w:b/>
          <w:i/>
          <w:sz w:val="24"/>
          <w:szCs w:val="24"/>
        </w:rPr>
        <w:t>Ивановской области                                                                                 С.А. Семенова</w:t>
      </w:r>
    </w:p>
    <w:p w:rsidR="001F33D7" w:rsidRPr="001F33D7" w:rsidRDefault="001F33D7" w:rsidP="001F33D7">
      <w:pPr>
        <w:spacing w:after="0" w:line="240" w:lineRule="auto"/>
        <w:rPr>
          <w:rFonts w:ascii="Times New Roman" w:hAnsi="Times New Roman" w:cs="Times New Roman"/>
          <w:sz w:val="24"/>
          <w:szCs w:val="24"/>
        </w:rPr>
      </w:pPr>
    </w:p>
    <w:p w:rsidR="001F33D7" w:rsidRPr="001F33D7" w:rsidRDefault="001F33D7" w:rsidP="001F33D7">
      <w:pPr>
        <w:spacing w:after="0" w:line="240" w:lineRule="auto"/>
        <w:ind w:right="-285"/>
        <w:jc w:val="both"/>
        <w:rPr>
          <w:rFonts w:ascii="Times New Roman" w:hAnsi="Times New Roman" w:cs="Times New Roman"/>
          <w:b/>
          <w:i/>
          <w:sz w:val="24"/>
          <w:szCs w:val="24"/>
        </w:rPr>
      </w:pPr>
    </w:p>
    <w:p w:rsidR="001F33D7" w:rsidRP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Default="001F33D7" w:rsidP="001F33D7">
      <w:pPr>
        <w:spacing w:after="0" w:line="240" w:lineRule="auto"/>
        <w:ind w:right="-285"/>
        <w:jc w:val="both"/>
        <w:rPr>
          <w:rFonts w:ascii="Times New Roman" w:hAnsi="Times New Roman" w:cs="Times New Roman"/>
          <w:b/>
          <w:i/>
          <w:sz w:val="24"/>
          <w:szCs w:val="24"/>
        </w:rPr>
      </w:pPr>
    </w:p>
    <w:p w:rsidR="001F33D7" w:rsidRPr="001F33D7" w:rsidRDefault="001F33D7" w:rsidP="001F33D7">
      <w:pPr>
        <w:spacing w:after="0" w:line="240" w:lineRule="auto"/>
        <w:ind w:right="-285"/>
        <w:jc w:val="both"/>
        <w:rPr>
          <w:rFonts w:ascii="Times New Roman" w:hAnsi="Times New Roman" w:cs="Times New Roman"/>
          <w:b/>
          <w:i/>
          <w:sz w:val="24"/>
          <w:szCs w:val="24"/>
        </w:rPr>
      </w:pPr>
    </w:p>
    <w:p w:rsidR="001F33D7" w:rsidRPr="001F33D7" w:rsidRDefault="001F33D7" w:rsidP="001F33D7">
      <w:pPr>
        <w:pStyle w:val="ConsPlusNormal0"/>
        <w:jc w:val="right"/>
        <w:outlineLvl w:val="0"/>
        <w:rPr>
          <w:rFonts w:ascii="Times New Roman" w:hAnsi="Times New Roman" w:cs="Times New Roman"/>
          <w:sz w:val="24"/>
          <w:szCs w:val="24"/>
        </w:rPr>
      </w:pPr>
    </w:p>
    <w:p w:rsidR="001F33D7" w:rsidRPr="001F33D7" w:rsidRDefault="001F33D7" w:rsidP="001F33D7">
      <w:pPr>
        <w:pStyle w:val="ConsPlusNormal0"/>
        <w:jc w:val="right"/>
        <w:outlineLvl w:val="0"/>
        <w:rPr>
          <w:rFonts w:ascii="Times New Roman" w:hAnsi="Times New Roman" w:cs="Times New Roman"/>
          <w:sz w:val="24"/>
          <w:szCs w:val="24"/>
        </w:rPr>
      </w:pPr>
      <w:r w:rsidRPr="001F33D7">
        <w:rPr>
          <w:rFonts w:ascii="Times New Roman" w:hAnsi="Times New Roman" w:cs="Times New Roman"/>
          <w:sz w:val="24"/>
          <w:szCs w:val="24"/>
        </w:rPr>
        <w:t>Приложение</w:t>
      </w:r>
    </w:p>
    <w:p w:rsidR="001F33D7" w:rsidRPr="001F33D7" w:rsidRDefault="001F33D7" w:rsidP="001F33D7">
      <w:pPr>
        <w:pStyle w:val="ConsPlusNormal0"/>
        <w:jc w:val="right"/>
        <w:rPr>
          <w:rFonts w:ascii="Times New Roman" w:hAnsi="Times New Roman" w:cs="Times New Roman"/>
          <w:sz w:val="24"/>
          <w:szCs w:val="24"/>
        </w:rPr>
      </w:pPr>
      <w:r w:rsidRPr="001F33D7">
        <w:rPr>
          <w:rFonts w:ascii="Times New Roman" w:hAnsi="Times New Roman" w:cs="Times New Roman"/>
          <w:sz w:val="24"/>
          <w:szCs w:val="24"/>
        </w:rPr>
        <w:t>к решению городской Думы</w:t>
      </w:r>
    </w:p>
    <w:p w:rsidR="001F33D7" w:rsidRPr="001F33D7" w:rsidRDefault="001F33D7" w:rsidP="001F33D7">
      <w:pPr>
        <w:pStyle w:val="ConsPlusNormal0"/>
        <w:jc w:val="right"/>
        <w:rPr>
          <w:rFonts w:ascii="Times New Roman" w:hAnsi="Times New Roman" w:cs="Times New Roman"/>
          <w:sz w:val="24"/>
          <w:szCs w:val="24"/>
        </w:rPr>
      </w:pPr>
      <w:r w:rsidRPr="001F33D7">
        <w:rPr>
          <w:rFonts w:ascii="Times New Roman" w:hAnsi="Times New Roman" w:cs="Times New Roman"/>
          <w:sz w:val="24"/>
          <w:szCs w:val="24"/>
        </w:rPr>
        <w:t>городского округа Тейково</w:t>
      </w:r>
    </w:p>
    <w:p w:rsidR="001F33D7" w:rsidRPr="001F33D7" w:rsidRDefault="001F33D7" w:rsidP="001F33D7">
      <w:pPr>
        <w:pStyle w:val="ConsPlusNormal0"/>
        <w:jc w:val="right"/>
        <w:rPr>
          <w:rFonts w:ascii="Times New Roman" w:hAnsi="Times New Roman" w:cs="Times New Roman"/>
          <w:sz w:val="24"/>
          <w:szCs w:val="24"/>
        </w:rPr>
      </w:pPr>
      <w:r w:rsidRPr="001F33D7">
        <w:rPr>
          <w:rFonts w:ascii="Times New Roman" w:hAnsi="Times New Roman" w:cs="Times New Roman"/>
          <w:sz w:val="24"/>
          <w:szCs w:val="24"/>
        </w:rPr>
        <w:t>Ивановской области</w:t>
      </w:r>
    </w:p>
    <w:p w:rsidR="001F33D7" w:rsidRPr="001F33D7" w:rsidRDefault="001F33D7" w:rsidP="001F33D7">
      <w:pPr>
        <w:pStyle w:val="ConsPlusNormal0"/>
        <w:jc w:val="right"/>
        <w:rPr>
          <w:rFonts w:ascii="Times New Roman" w:hAnsi="Times New Roman" w:cs="Times New Roman"/>
          <w:sz w:val="24"/>
          <w:szCs w:val="24"/>
        </w:rPr>
      </w:pPr>
      <w:r w:rsidRPr="001F33D7">
        <w:rPr>
          <w:rFonts w:ascii="Times New Roman" w:hAnsi="Times New Roman" w:cs="Times New Roman"/>
          <w:sz w:val="24"/>
          <w:szCs w:val="24"/>
        </w:rPr>
        <w:t>от 24.06.2022 № 57</w:t>
      </w:r>
    </w:p>
    <w:p w:rsidR="001F33D7" w:rsidRPr="001F33D7" w:rsidRDefault="001F33D7" w:rsidP="001F33D7">
      <w:pPr>
        <w:pStyle w:val="ConsPlusNormal0"/>
        <w:jc w:val="right"/>
        <w:rPr>
          <w:rFonts w:ascii="Times New Roman" w:hAnsi="Times New Roman" w:cs="Times New Roman"/>
          <w:sz w:val="24"/>
          <w:szCs w:val="24"/>
        </w:rPr>
      </w:pPr>
    </w:p>
    <w:p w:rsidR="001F33D7" w:rsidRPr="001F33D7" w:rsidRDefault="001F33D7" w:rsidP="001F33D7">
      <w:pPr>
        <w:pStyle w:val="ConsPlusTitle0"/>
        <w:ind w:right="140"/>
        <w:jc w:val="center"/>
        <w:outlineLvl w:val="0"/>
        <w:rPr>
          <w:rFonts w:ascii="Times New Roman" w:hAnsi="Times New Roman" w:cs="Times New Roman"/>
          <w:sz w:val="24"/>
          <w:szCs w:val="24"/>
        </w:rPr>
      </w:pPr>
      <w:r w:rsidRPr="001F33D7">
        <w:rPr>
          <w:rFonts w:ascii="Times New Roman" w:hAnsi="Times New Roman" w:cs="Times New Roman"/>
          <w:sz w:val="24"/>
          <w:szCs w:val="24"/>
        </w:rPr>
        <w:t>Положение</w:t>
      </w:r>
    </w:p>
    <w:p w:rsidR="001F33D7" w:rsidRPr="001F33D7" w:rsidRDefault="001F33D7" w:rsidP="001F33D7">
      <w:pPr>
        <w:pStyle w:val="ConsPlusTitle0"/>
        <w:ind w:right="140"/>
        <w:jc w:val="center"/>
        <w:outlineLvl w:val="0"/>
        <w:rPr>
          <w:rFonts w:ascii="Times New Roman" w:hAnsi="Times New Roman" w:cs="Times New Roman"/>
          <w:sz w:val="24"/>
          <w:szCs w:val="24"/>
        </w:rPr>
      </w:pPr>
      <w:r w:rsidRPr="001F33D7">
        <w:rPr>
          <w:rFonts w:ascii="Times New Roman" w:hAnsi="Times New Roman" w:cs="Times New Roman"/>
          <w:sz w:val="24"/>
          <w:szCs w:val="24"/>
        </w:rPr>
        <w:t xml:space="preserve">об оплате труда выборных должностных лиц, осуществляющих </w:t>
      </w:r>
    </w:p>
    <w:p w:rsidR="001F33D7" w:rsidRPr="001F33D7" w:rsidRDefault="001F33D7" w:rsidP="001F33D7">
      <w:pPr>
        <w:pStyle w:val="ConsPlusTitle0"/>
        <w:ind w:right="140"/>
        <w:jc w:val="center"/>
        <w:outlineLvl w:val="0"/>
        <w:rPr>
          <w:rFonts w:ascii="Times New Roman" w:hAnsi="Times New Roman" w:cs="Times New Roman"/>
          <w:sz w:val="24"/>
          <w:szCs w:val="24"/>
        </w:rPr>
      </w:pPr>
      <w:r w:rsidRPr="001F33D7">
        <w:rPr>
          <w:rFonts w:ascii="Times New Roman" w:hAnsi="Times New Roman" w:cs="Times New Roman"/>
          <w:sz w:val="24"/>
          <w:szCs w:val="24"/>
        </w:rPr>
        <w:t>свои полномочия на постоянной основе, и лиц, замещающих</w:t>
      </w:r>
    </w:p>
    <w:p w:rsidR="001F33D7" w:rsidRPr="001F33D7" w:rsidRDefault="001F33D7" w:rsidP="001F33D7">
      <w:pPr>
        <w:pStyle w:val="ConsPlusTitle0"/>
        <w:ind w:right="140"/>
        <w:jc w:val="center"/>
        <w:outlineLvl w:val="0"/>
        <w:rPr>
          <w:rFonts w:ascii="Times New Roman" w:hAnsi="Times New Roman" w:cs="Times New Roman"/>
          <w:sz w:val="24"/>
          <w:szCs w:val="24"/>
        </w:rPr>
      </w:pPr>
      <w:r w:rsidRPr="001F33D7">
        <w:rPr>
          <w:rFonts w:ascii="Times New Roman" w:hAnsi="Times New Roman" w:cs="Times New Roman"/>
          <w:sz w:val="24"/>
          <w:szCs w:val="24"/>
        </w:rPr>
        <w:t>муниципальные должности городского округа Тейково Ивановской области</w:t>
      </w:r>
    </w:p>
    <w:p w:rsidR="001F33D7" w:rsidRPr="001F33D7" w:rsidRDefault="001F33D7" w:rsidP="001F33D7">
      <w:pPr>
        <w:pStyle w:val="ConsPlusNormal0"/>
        <w:jc w:val="right"/>
        <w:rPr>
          <w:rFonts w:ascii="Times New Roman" w:hAnsi="Times New Roman" w:cs="Times New Roman"/>
          <w:sz w:val="24"/>
          <w:szCs w:val="24"/>
        </w:rPr>
      </w:pPr>
    </w:p>
    <w:p w:rsidR="001F33D7" w:rsidRPr="001F33D7" w:rsidRDefault="001F33D7" w:rsidP="001F33D7">
      <w:pPr>
        <w:pStyle w:val="ConsPlusTitle0"/>
        <w:jc w:val="center"/>
        <w:outlineLvl w:val="1"/>
        <w:rPr>
          <w:rFonts w:ascii="Times New Roman" w:hAnsi="Times New Roman" w:cs="Times New Roman"/>
          <w:sz w:val="24"/>
          <w:szCs w:val="24"/>
        </w:rPr>
      </w:pPr>
      <w:r w:rsidRPr="001F33D7">
        <w:rPr>
          <w:rFonts w:ascii="Times New Roman" w:hAnsi="Times New Roman" w:cs="Times New Roman"/>
          <w:sz w:val="24"/>
          <w:szCs w:val="24"/>
        </w:rPr>
        <w:t>I. Общие положения</w:t>
      </w:r>
    </w:p>
    <w:p w:rsidR="001F33D7" w:rsidRPr="001F33D7" w:rsidRDefault="001F33D7" w:rsidP="001F33D7">
      <w:pPr>
        <w:pStyle w:val="ConsPlusNormal0"/>
        <w:ind w:firstLine="567"/>
        <w:jc w:val="right"/>
        <w:rPr>
          <w:rFonts w:ascii="Times New Roman" w:hAnsi="Times New Roman" w:cs="Times New Roman"/>
          <w:sz w:val="24"/>
          <w:szCs w:val="24"/>
        </w:rPr>
      </w:pPr>
    </w:p>
    <w:p w:rsidR="001F33D7" w:rsidRPr="001F33D7" w:rsidRDefault="001F33D7" w:rsidP="001F33D7">
      <w:pPr>
        <w:pStyle w:val="ConsPlusNormal0"/>
        <w:widowControl w:val="0"/>
        <w:numPr>
          <w:ilvl w:val="0"/>
          <w:numId w:val="13"/>
        </w:numPr>
        <w:adjustRightInd/>
        <w:ind w:left="0" w:firstLine="567"/>
        <w:jc w:val="both"/>
        <w:rPr>
          <w:rFonts w:ascii="Times New Roman" w:hAnsi="Times New Roman" w:cs="Times New Roman"/>
          <w:sz w:val="24"/>
          <w:szCs w:val="24"/>
        </w:rPr>
      </w:pPr>
      <w:r w:rsidRPr="001F33D7">
        <w:rPr>
          <w:rFonts w:ascii="Times New Roman" w:hAnsi="Times New Roman" w:cs="Times New Roman"/>
          <w:sz w:val="24"/>
          <w:szCs w:val="24"/>
        </w:rPr>
        <w:t>Настоящее Положение определяет систему оплаты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Title0"/>
        <w:numPr>
          <w:ilvl w:val="0"/>
          <w:numId w:val="13"/>
        </w:numPr>
        <w:adjustRightInd/>
        <w:ind w:left="0" w:firstLine="567"/>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Действие настоящего Положения не распространяется на систему               оплаты труда главы городского округа Тейково Ивановской области, которая                определяется решением городской Думы городского округа Тейково Ивановской области «О гарантиях осуществления полномочий  главы городского округа                     Тейково Ивановской области».</w:t>
      </w:r>
    </w:p>
    <w:p w:rsidR="001F33D7" w:rsidRPr="001F33D7" w:rsidRDefault="001F33D7" w:rsidP="001F33D7">
      <w:pPr>
        <w:pStyle w:val="ConsPlusTitle0"/>
        <w:ind w:firstLine="567"/>
        <w:jc w:val="both"/>
        <w:outlineLvl w:val="0"/>
        <w:rPr>
          <w:rFonts w:ascii="Times New Roman" w:hAnsi="Times New Roman" w:cs="Times New Roman"/>
          <w:b w:val="0"/>
          <w:sz w:val="24"/>
          <w:szCs w:val="24"/>
        </w:rPr>
      </w:pPr>
    </w:p>
    <w:p w:rsidR="001F33D7" w:rsidRPr="001F33D7" w:rsidRDefault="001F33D7" w:rsidP="001F33D7">
      <w:pPr>
        <w:pStyle w:val="ConsPlusTitle0"/>
        <w:ind w:firstLine="567"/>
        <w:jc w:val="center"/>
        <w:outlineLvl w:val="0"/>
        <w:rPr>
          <w:rFonts w:ascii="Times New Roman" w:hAnsi="Times New Roman" w:cs="Times New Roman"/>
          <w:sz w:val="24"/>
          <w:szCs w:val="24"/>
        </w:rPr>
      </w:pPr>
      <w:r w:rsidRPr="001F33D7">
        <w:rPr>
          <w:rFonts w:ascii="Times New Roman" w:hAnsi="Times New Roman" w:cs="Times New Roman"/>
          <w:sz w:val="24"/>
          <w:szCs w:val="24"/>
        </w:rPr>
        <w:t>II. Денежное содержание (вознаграждение)</w:t>
      </w:r>
    </w:p>
    <w:p w:rsidR="001F33D7" w:rsidRPr="001F33D7" w:rsidRDefault="001F33D7" w:rsidP="001F33D7">
      <w:pPr>
        <w:pStyle w:val="ConsPlusTitle0"/>
        <w:ind w:firstLine="567"/>
        <w:jc w:val="center"/>
        <w:outlineLvl w:val="0"/>
        <w:rPr>
          <w:rFonts w:ascii="Times New Roman" w:hAnsi="Times New Roman" w:cs="Times New Roman"/>
          <w:sz w:val="24"/>
          <w:szCs w:val="24"/>
        </w:rPr>
      </w:pPr>
      <w:r w:rsidRPr="001F33D7">
        <w:rPr>
          <w:rFonts w:ascii="Times New Roman" w:hAnsi="Times New Roman" w:cs="Times New Roman"/>
          <w:sz w:val="24"/>
          <w:szCs w:val="24"/>
        </w:rPr>
        <w:t>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rsidR="001F33D7" w:rsidRPr="001F33D7" w:rsidRDefault="001F33D7" w:rsidP="001F33D7">
      <w:pPr>
        <w:pStyle w:val="ConsPlusTitle0"/>
        <w:ind w:firstLine="567"/>
        <w:jc w:val="center"/>
        <w:outlineLvl w:val="0"/>
        <w:rPr>
          <w:rFonts w:ascii="Times New Roman" w:hAnsi="Times New Roman" w:cs="Times New Roman"/>
          <w:b w:val="0"/>
          <w:sz w:val="24"/>
          <w:szCs w:val="24"/>
        </w:rPr>
      </w:pPr>
    </w:p>
    <w:p w:rsidR="001F33D7" w:rsidRPr="001F33D7" w:rsidRDefault="001F33D7" w:rsidP="001F33D7">
      <w:pPr>
        <w:pStyle w:val="ConsPlusTitle0"/>
        <w:numPr>
          <w:ilvl w:val="0"/>
          <w:numId w:val="13"/>
        </w:numPr>
        <w:adjustRightInd/>
        <w:ind w:left="0"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Денежное содержание (вознаграждение)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 состоит из должностного оклада и дополнительных выплат. </w:t>
      </w:r>
    </w:p>
    <w:p w:rsidR="001F33D7" w:rsidRPr="001F33D7" w:rsidRDefault="001F33D7" w:rsidP="001F33D7">
      <w:pPr>
        <w:pStyle w:val="ConsPlusTitle0"/>
        <w:ind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Должностной оклад лиц, осуществляющих свои полномочия на постоянной        основе, и лиц, замещающих муниципальные должности городского округа Тейково Ивановской области, устанавливается в размерах согласно приложению к                                  настоящему Положению.</w:t>
      </w:r>
    </w:p>
    <w:p w:rsidR="001F33D7" w:rsidRPr="001F33D7" w:rsidRDefault="001F33D7" w:rsidP="001F33D7">
      <w:pPr>
        <w:pStyle w:val="af2"/>
        <w:ind w:firstLine="851"/>
        <w:rPr>
          <w:sz w:val="24"/>
          <w:szCs w:val="24"/>
        </w:rPr>
      </w:pPr>
      <w:r w:rsidRPr="001F33D7">
        <w:rPr>
          <w:sz w:val="24"/>
          <w:szCs w:val="24"/>
        </w:rPr>
        <w:t>Дополнительные выплаты состоят из ежемесячного денежного поощрения                     и ежемесячной процентной надбавки к должностному окладу за работу со                           сведениями, составляющими государственную тайну.</w:t>
      </w:r>
    </w:p>
    <w:p w:rsidR="001F33D7" w:rsidRPr="001F33D7" w:rsidRDefault="001F33D7" w:rsidP="001F33D7">
      <w:pPr>
        <w:pStyle w:val="ConsPlusTitle0"/>
        <w:ind w:firstLine="851"/>
        <w:jc w:val="both"/>
        <w:outlineLvl w:val="0"/>
        <w:rPr>
          <w:rFonts w:ascii="Times New Roman" w:hAnsi="Times New Roman" w:cs="Times New Roman"/>
          <w:b w:val="0"/>
          <w:sz w:val="24"/>
          <w:szCs w:val="24"/>
        </w:rPr>
      </w:pPr>
      <w:r w:rsidRPr="001F33D7">
        <w:rPr>
          <w:rFonts w:ascii="Times New Roman" w:hAnsi="Times New Roman" w:cs="Times New Roman"/>
          <w:b w:val="0"/>
          <w:sz w:val="24"/>
          <w:szCs w:val="24"/>
        </w:rPr>
        <w:t>Размер ежемесячного денежного поощрения устанавливается согласно                          приложению к настоящему Положению.</w:t>
      </w:r>
    </w:p>
    <w:p w:rsidR="001F33D7" w:rsidRPr="001F33D7" w:rsidRDefault="001F33D7" w:rsidP="001F33D7">
      <w:pPr>
        <w:pStyle w:val="af2"/>
        <w:ind w:firstLine="851"/>
        <w:rPr>
          <w:sz w:val="24"/>
          <w:szCs w:val="24"/>
        </w:rPr>
      </w:pPr>
    </w:p>
    <w:p w:rsidR="001F33D7" w:rsidRPr="001F33D7" w:rsidRDefault="001F33D7" w:rsidP="001F33D7">
      <w:pPr>
        <w:pStyle w:val="ConsPlusNormal0"/>
        <w:ind w:firstLine="567"/>
        <w:jc w:val="center"/>
        <w:rPr>
          <w:rFonts w:ascii="Times New Roman" w:hAnsi="Times New Roman" w:cs="Times New Roman"/>
          <w:b/>
          <w:sz w:val="24"/>
          <w:szCs w:val="24"/>
        </w:rPr>
      </w:pPr>
      <w:r w:rsidRPr="001F33D7">
        <w:rPr>
          <w:rFonts w:ascii="Times New Roman" w:hAnsi="Times New Roman" w:cs="Times New Roman"/>
          <w:b/>
          <w:sz w:val="24"/>
          <w:szCs w:val="24"/>
        </w:rPr>
        <w:t>III. Порядок планирования средств по фонду оплаты труда</w:t>
      </w:r>
    </w:p>
    <w:p w:rsidR="001F33D7" w:rsidRPr="001F33D7" w:rsidRDefault="001F33D7" w:rsidP="001F33D7">
      <w:pPr>
        <w:pStyle w:val="ConsPlusNormal0"/>
        <w:ind w:firstLine="567"/>
        <w:jc w:val="center"/>
        <w:rPr>
          <w:rFonts w:ascii="Times New Roman" w:hAnsi="Times New Roman" w:cs="Times New Roman"/>
          <w:b/>
          <w:sz w:val="24"/>
          <w:szCs w:val="24"/>
        </w:rPr>
      </w:pPr>
    </w:p>
    <w:p w:rsidR="001F33D7" w:rsidRPr="001F33D7" w:rsidRDefault="001F33D7" w:rsidP="001F33D7">
      <w:pPr>
        <w:pStyle w:val="a6"/>
        <w:numPr>
          <w:ilvl w:val="0"/>
          <w:numId w:val="13"/>
        </w:numPr>
        <w:spacing w:after="0" w:line="240" w:lineRule="auto"/>
        <w:ind w:left="0" w:firstLine="851"/>
        <w:jc w:val="both"/>
        <w:rPr>
          <w:rFonts w:ascii="Times New Roman" w:hAnsi="Times New Roman" w:cs="Times New Roman"/>
          <w:sz w:val="24"/>
          <w:szCs w:val="24"/>
        </w:rPr>
      </w:pPr>
      <w:r w:rsidRPr="001F33D7">
        <w:rPr>
          <w:rFonts w:ascii="Times New Roman" w:hAnsi="Times New Roman" w:cs="Times New Roman"/>
          <w:sz w:val="24"/>
          <w:szCs w:val="24"/>
        </w:rPr>
        <w:t xml:space="preserve">При планировании фонда оплаты труда лиц, осуществляющих свои              полномочия на постоянной основе, и лиц, замещающих муниципальные должности городского округа Тейково Ивановской области, сверх суммы средств,                                  направляемых для выплаты денежного вознаграждения (должностного оклада)                 и ежемесячного денежного поощрения, предусматриваются (в расчете на год)             средства на выплату ежемесячной процентной надбавки за работу со сведениями, составляющими </w:t>
      </w:r>
      <w:r w:rsidRPr="001F33D7">
        <w:rPr>
          <w:rFonts w:ascii="Times New Roman" w:hAnsi="Times New Roman" w:cs="Times New Roman"/>
          <w:sz w:val="24"/>
          <w:szCs w:val="24"/>
        </w:rPr>
        <w:lastRenderedPageBreak/>
        <w:t>государственную тайну, исчисленной исходя из конкретных                       надбавок, устанавливаемых в соответствии с законодательством Российской                        Федерации.</w:t>
      </w:r>
    </w:p>
    <w:p w:rsidR="001F33D7" w:rsidRPr="001F33D7" w:rsidRDefault="001F33D7" w:rsidP="001F33D7">
      <w:pPr>
        <w:spacing w:after="0" w:line="240" w:lineRule="auto"/>
        <w:ind w:firstLine="851"/>
        <w:jc w:val="both"/>
        <w:rPr>
          <w:rFonts w:ascii="Times New Roman" w:hAnsi="Times New Roman" w:cs="Times New Roman"/>
          <w:sz w:val="24"/>
          <w:szCs w:val="24"/>
        </w:rPr>
      </w:pPr>
      <w:r w:rsidRPr="001F33D7">
        <w:rPr>
          <w:rFonts w:ascii="Times New Roman" w:hAnsi="Times New Roman" w:cs="Times New Roman"/>
          <w:sz w:val="24"/>
          <w:szCs w:val="24"/>
        </w:rPr>
        <w:t>Расходы на денежное вознаграждение (должностной оклад), иные                              дополнительные выплаты, установленные для лиц, осуществляющих свои                           полномочия на постоянной основе, и лиц, замещающих муниципальные должности городского округа Тейково Ивановской области, предусматриваются решением о  бюджете города Тейково на соответствующий год.</w:t>
      </w:r>
    </w:p>
    <w:p w:rsidR="001F33D7" w:rsidRPr="001F33D7" w:rsidRDefault="001F33D7" w:rsidP="001F33D7">
      <w:pPr>
        <w:spacing w:after="0" w:line="240" w:lineRule="auto"/>
        <w:ind w:firstLine="851"/>
        <w:jc w:val="both"/>
        <w:rPr>
          <w:rFonts w:ascii="Times New Roman" w:hAnsi="Times New Roman" w:cs="Times New Roman"/>
          <w:sz w:val="24"/>
          <w:szCs w:val="24"/>
        </w:rPr>
      </w:pPr>
      <w:r w:rsidRPr="001F33D7">
        <w:rPr>
          <w:rFonts w:ascii="Times New Roman" w:hAnsi="Times New Roman" w:cs="Times New Roman"/>
          <w:sz w:val="24"/>
          <w:szCs w:val="24"/>
        </w:rPr>
        <w:t>Финансирование денежного содержания (вознаграждения), иных                                    дополнительных выплат за счет внебюджетных средств не допускается.</w:t>
      </w:r>
    </w:p>
    <w:p w:rsidR="001F33D7" w:rsidRPr="001F33D7" w:rsidRDefault="001F33D7" w:rsidP="001F33D7">
      <w:pPr>
        <w:pStyle w:val="ConsPlusNormal0"/>
        <w:jc w:val="right"/>
        <w:rPr>
          <w:rFonts w:ascii="Times New Roman" w:hAnsi="Times New Roman" w:cs="Times New Roman"/>
          <w:sz w:val="24"/>
          <w:szCs w:val="24"/>
        </w:rPr>
      </w:pPr>
      <w:r w:rsidRPr="001F33D7">
        <w:rPr>
          <w:rFonts w:ascii="Times New Roman" w:hAnsi="Times New Roman" w:cs="Times New Roman"/>
          <w:sz w:val="24"/>
          <w:szCs w:val="24"/>
        </w:rPr>
        <w:t>Приложение</w:t>
      </w:r>
    </w:p>
    <w:p w:rsidR="001F33D7" w:rsidRPr="001F33D7" w:rsidRDefault="001F33D7" w:rsidP="001F33D7">
      <w:pPr>
        <w:pStyle w:val="ConsPlusTitle0"/>
        <w:jc w:val="right"/>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к Положению об оплате труда выборных должностных лиц, </w:t>
      </w:r>
    </w:p>
    <w:p w:rsidR="001F33D7" w:rsidRPr="001F33D7" w:rsidRDefault="001F33D7" w:rsidP="001F33D7">
      <w:pPr>
        <w:pStyle w:val="ConsPlusTitle0"/>
        <w:jc w:val="right"/>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осуществляющих свои полномочия на постоянной основе, и </w:t>
      </w:r>
    </w:p>
    <w:p w:rsidR="001F33D7" w:rsidRPr="001F33D7" w:rsidRDefault="001F33D7" w:rsidP="001F33D7">
      <w:pPr>
        <w:pStyle w:val="ConsPlusTitle0"/>
        <w:jc w:val="right"/>
        <w:outlineLvl w:val="0"/>
        <w:rPr>
          <w:rFonts w:ascii="Times New Roman" w:hAnsi="Times New Roman" w:cs="Times New Roman"/>
          <w:b w:val="0"/>
          <w:sz w:val="24"/>
          <w:szCs w:val="24"/>
        </w:rPr>
      </w:pPr>
      <w:r w:rsidRPr="001F33D7">
        <w:rPr>
          <w:rFonts w:ascii="Times New Roman" w:hAnsi="Times New Roman" w:cs="Times New Roman"/>
          <w:b w:val="0"/>
          <w:sz w:val="24"/>
          <w:szCs w:val="24"/>
        </w:rPr>
        <w:t xml:space="preserve">лиц, замещающих муниципальные должности </w:t>
      </w:r>
    </w:p>
    <w:p w:rsidR="001F33D7" w:rsidRPr="001F33D7" w:rsidRDefault="001F33D7" w:rsidP="001F33D7">
      <w:pPr>
        <w:pStyle w:val="ConsPlusTitle0"/>
        <w:jc w:val="right"/>
        <w:outlineLvl w:val="0"/>
        <w:rPr>
          <w:rFonts w:ascii="Times New Roman" w:hAnsi="Times New Roman" w:cs="Times New Roman"/>
          <w:b w:val="0"/>
          <w:sz w:val="24"/>
          <w:szCs w:val="24"/>
        </w:rPr>
      </w:pPr>
      <w:r w:rsidRPr="001F33D7">
        <w:rPr>
          <w:rFonts w:ascii="Times New Roman" w:hAnsi="Times New Roman" w:cs="Times New Roman"/>
          <w:b w:val="0"/>
          <w:sz w:val="24"/>
          <w:szCs w:val="24"/>
        </w:rPr>
        <w:t>городского округа Тейково Ивановской области</w:t>
      </w:r>
    </w:p>
    <w:p w:rsidR="001F33D7" w:rsidRPr="001F33D7" w:rsidRDefault="001F33D7" w:rsidP="001F33D7">
      <w:pPr>
        <w:pStyle w:val="ConsPlusNormal0"/>
        <w:jc w:val="right"/>
        <w:rPr>
          <w:rFonts w:ascii="Times New Roman" w:hAnsi="Times New Roman" w:cs="Times New Roman"/>
          <w:sz w:val="24"/>
          <w:szCs w:val="24"/>
        </w:rPr>
      </w:pPr>
    </w:p>
    <w:p w:rsidR="001F33D7" w:rsidRPr="001F33D7" w:rsidRDefault="001F33D7" w:rsidP="001F33D7">
      <w:pPr>
        <w:pStyle w:val="ConsPlusNormal0"/>
        <w:jc w:val="right"/>
        <w:rPr>
          <w:rFonts w:ascii="Times New Roman" w:hAnsi="Times New Roman" w:cs="Times New Roman"/>
          <w:sz w:val="24"/>
          <w:szCs w:val="24"/>
        </w:rPr>
      </w:pPr>
    </w:p>
    <w:p w:rsidR="001F33D7" w:rsidRPr="001F33D7" w:rsidRDefault="001F33D7" w:rsidP="001F33D7">
      <w:pPr>
        <w:pStyle w:val="ConsPlusTitle0"/>
        <w:widowControl/>
        <w:jc w:val="center"/>
        <w:rPr>
          <w:rFonts w:ascii="Times New Roman" w:hAnsi="Times New Roman" w:cs="Times New Roman"/>
          <w:bCs w:val="0"/>
          <w:sz w:val="24"/>
          <w:szCs w:val="24"/>
        </w:rPr>
      </w:pPr>
      <w:r w:rsidRPr="001F33D7">
        <w:rPr>
          <w:rFonts w:ascii="Times New Roman" w:hAnsi="Times New Roman" w:cs="Times New Roman"/>
          <w:sz w:val="24"/>
          <w:szCs w:val="24"/>
        </w:rPr>
        <w:t>ДЕНЕЖНОЕ СОДЕРЖАНИЕ (ВОЗНАГРАЖДЕНИЕ)</w:t>
      </w:r>
    </w:p>
    <w:p w:rsidR="001F33D7" w:rsidRPr="001F33D7" w:rsidRDefault="001F33D7" w:rsidP="001F33D7">
      <w:pPr>
        <w:pStyle w:val="ConsPlusTitle0"/>
        <w:widowControl/>
        <w:jc w:val="center"/>
        <w:rPr>
          <w:rFonts w:ascii="Times New Roman" w:hAnsi="Times New Roman" w:cs="Times New Roman"/>
          <w:bCs w:val="0"/>
          <w:sz w:val="24"/>
          <w:szCs w:val="24"/>
        </w:rPr>
      </w:pPr>
      <w:r w:rsidRPr="001F33D7">
        <w:rPr>
          <w:rFonts w:ascii="Times New Roman" w:hAnsi="Times New Roman" w:cs="Times New Roman"/>
          <w:sz w:val="24"/>
          <w:szCs w:val="24"/>
        </w:rPr>
        <w:t>ВЫБОРНЫХ ДОЛЖНОСТНЫХ ЛИЦ, ОСУЩЕСТВЛЯЮЩИХ</w:t>
      </w:r>
    </w:p>
    <w:p w:rsidR="001F33D7" w:rsidRPr="001F33D7" w:rsidRDefault="001F33D7" w:rsidP="001F33D7">
      <w:pPr>
        <w:pStyle w:val="ConsPlusTitle0"/>
        <w:widowControl/>
        <w:jc w:val="center"/>
        <w:rPr>
          <w:rFonts w:ascii="Times New Roman" w:hAnsi="Times New Roman" w:cs="Times New Roman"/>
          <w:bCs w:val="0"/>
          <w:sz w:val="24"/>
          <w:szCs w:val="24"/>
        </w:rPr>
      </w:pPr>
      <w:r w:rsidRPr="001F33D7">
        <w:rPr>
          <w:rFonts w:ascii="Times New Roman" w:hAnsi="Times New Roman" w:cs="Times New Roman"/>
          <w:sz w:val="24"/>
          <w:szCs w:val="24"/>
        </w:rPr>
        <w:t>СВОИ ПОЛНОМОЧИЯ НА ПОСТОЯННОЙ ОСНОВЕ,</w:t>
      </w:r>
    </w:p>
    <w:p w:rsidR="001F33D7" w:rsidRPr="001F33D7" w:rsidRDefault="001F33D7" w:rsidP="001F33D7">
      <w:pPr>
        <w:pStyle w:val="ConsPlusTitle0"/>
        <w:widowControl/>
        <w:jc w:val="center"/>
        <w:rPr>
          <w:rFonts w:ascii="Times New Roman" w:hAnsi="Times New Roman" w:cs="Times New Roman"/>
          <w:b w:val="0"/>
          <w:bCs w:val="0"/>
          <w:sz w:val="24"/>
          <w:szCs w:val="24"/>
        </w:rPr>
      </w:pPr>
      <w:r w:rsidRPr="001F33D7">
        <w:rPr>
          <w:rFonts w:ascii="Times New Roman" w:hAnsi="Times New Roman" w:cs="Times New Roman"/>
          <w:sz w:val="24"/>
          <w:szCs w:val="24"/>
        </w:rPr>
        <w:t>И ЛИЦ, ЗАМЕЩАЮЩИХ МУНИЦИПАЛЬНЫЕ ДОЛЖНОСТИ</w:t>
      </w:r>
    </w:p>
    <w:p w:rsidR="001F33D7" w:rsidRPr="001F33D7" w:rsidRDefault="001F33D7" w:rsidP="001F33D7">
      <w:pPr>
        <w:pStyle w:val="ConsPlusNormal0"/>
        <w:jc w:val="center"/>
        <w:rPr>
          <w:rFonts w:ascii="Times New Roman" w:hAnsi="Times New Roman" w:cs="Times New Roman"/>
          <w:b/>
          <w:bCs/>
          <w:sz w:val="24"/>
          <w:szCs w:val="24"/>
        </w:rPr>
      </w:pPr>
      <w:r w:rsidRPr="001F33D7">
        <w:rPr>
          <w:rFonts w:ascii="Times New Roman" w:hAnsi="Times New Roman" w:cs="Times New Roman"/>
          <w:b/>
          <w:bCs/>
          <w:sz w:val="24"/>
          <w:szCs w:val="24"/>
        </w:rPr>
        <w:t>ГОРОДСКОГО ОКРУГА ТЕЙКОВО ИВАНОВСКОЙ ОБЛАСТИ</w:t>
      </w:r>
    </w:p>
    <w:p w:rsidR="001F33D7" w:rsidRPr="001F33D7" w:rsidRDefault="001F33D7" w:rsidP="001F33D7">
      <w:pPr>
        <w:pStyle w:val="ConsPlusNormal0"/>
        <w:jc w:val="center"/>
        <w:rPr>
          <w:rFonts w:ascii="Times New Roman" w:hAnsi="Times New Roman" w:cs="Times New Roman"/>
          <w:b/>
          <w:bCs/>
          <w:sz w:val="24"/>
          <w:szCs w:val="24"/>
        </w:rPr>
      </w:pPr>
    </w:p>
    <w:tbl>
      <w:tblPr>
        <w:tblW w:w="9855" w:type="dxa"/>
        <w:tblInd w:w="70" w:type="dxa"/>
        <w:tblLayout w:type="fixed"/>
        <w:tblCellMar>
          <w:left w:w="70" w:type="dxa"/>
          <w:right w:w="70" w:type="dxa"/>
        </w:tblCellMar>
        <w:tblLook w:val="0000"/>
      </w:tblPr>
      <w:tblGrid>
        <w:gridCol w:w="709"/>
        <w:gridCol w:w="4394"/>
        <w:gridCol w:w="2268"/>
        <w:gridCol w:w="2484"/>
      </w:tblGrid>
      <w:tr w:rsidR="001F33D7" w:rsidRPr="001F33D7" w:rsidTr="0038120F">
        <w:trPr>
          <w:trHeight w:val="720"/>
        </w:trPr>
        <w:tc>
          <w:tcPr>
            <w:tcW w:w="709"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w:t>
            </w: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п/п</w:t>
            </w:r>
          </w:p>
        </w:tc>
        <w:tc>
          <w:tcPr>
            <w:tcW w:w="439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Муниципальная должность</w:t>
            </w:r>
          </w:p>
        </w:tc>
        <w:tc>
          <w:tcPr>
            <w:tcW w:w="2268"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 xml:space="preserve">Должностной </w:t>
            </w: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оклад (рублей)</w:t>
            </w:r>
          </w:p>
        </w:tc>
        <w:tc>
          <w:tcPr>
            <w:tcW w:w="248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 xml:space="preserve">Ежемесячное  </w:t>
            </w:r>
            <w:r w:rsidRPr="001F33D7">
              <w:rPr>
                <w:rFonts w:ascii="Times New Roman" w:hAnsi="Times New Roman" w:cs="Times New Roman"/>
                <w:sz w:val="24"/>
                <w:szCs w:val="24"/>
              </w:rPr>
              <w:br/>
              <w:t xml:space="preserve">денежное    </w:t>
            </w:r>
            <w:r w:rsidRPr="001F33D7">
              <w:rPr>
                <w:rFonts w:ascii="Times New Roman" w:hAnsi="Times New Roman" w:cs="Times New Roman"/>
                <w:sz w:val="24"/>
                <w:szCs w:val="24"/>
              </w:rPr>
              <w:br/>
              <w:t>поощрение</w:t>
            </w: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 xml:space="preserve">(в должностных </w:t>
            </w: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окладах</w:t>
            </w:r>
            <w:bookmarkStart w:id="0" w:name="_GoBack"/>
            <w:bookmarkEnd w:id="0"/>
            <w:r w:rsidRPr="001F33D7">
              <w:rPr>
                <w:rFonts w:ascii="Times New Roman" w:hAnsi="Times New Roman" w:cs="Times New Roman"/>
                <w:sz w:val="24"/>
                <w:szCs w:val="24"/>
              </w:rPr>
              <w:t>)</w:t>
            </w:r>
          </w:p>
        </w:tc>
      </w:tr>
      <w:tr w:rsidR="001F33D7" w:rsidRPr="001F33D7" w:rsidTr="0038120F">
        <w:trPr>
          <w:trHeight w:val="240"/>
        </w:trPr>
        <w:tc>
          <w:tcPr>
            <w:tcW w:w="709"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spacing w:after="0" w:line="240" w:lineRule="auto"/>
              <w:jc w:val="center"/>
              <w:rPr>
                <w:rFonts w:ascii="Times New Roman" w:hAnsi="Times New Roman" w:cs="Times New Roman"/>
                <w:spacing w:val="-3"/>
                <w:sz w:val="24"/>
                <w:szCs w:val="24"/>
              </w:rPr>
            </w:pPr>
            <w:r w:rsidRPr="001F33D7">
              <w:rPr>
                <w:rFonts w:ascii="Times New Roman" w:hAnsi="Times New Roman" w:cs="Times New Roman"/>
                <w:sz w:val="24"/>
                <w:szCs w:val="24"/>
              </w:rPr>
              <w:t xml:space="preserve">Председатель </w:t>
            </w:r>
            <w:r w:rsidRPr="001F33D7">
              <w:rPr>
                <w:rFonts w:ascii="Times New Roman" w:hAnsi="Times New Roman" w:cs="Times New Roman"/>
                <w:spacing w:val="-3"/>
                <w:sz w:val="24"/>
                <w:szCs w:val="24"/>
              </w:rPr>
              <w:t>городской Думы</w:t>
            </w:r>
          </w:p>
          <w:p w:rsidR="001F33D7" w:rsidRPr="001F33D7" w:rsidRDefault="001F33D7" w:rsidP="001F33D7">
            <w:pPr>
              <w:pStyle w:val="ConsPlusNormal0"/>
              <w:jc w:val="center"/>
              <w:rPr>
                <w:rFonts w:ascii="Times New Roman" w:hAnsi="Times New Roman" w:cs="Times New Roman"/>
                <w:spacing w:val="-4"/>
                <w:sz w:val="24"/>
                <w:szCs w:val="24"/>
              </w:rPr>
            </w:pPr>
            <w:r w:rsidRPr="001F33D7">
              <w:rPr>
                <w:rFonts w:ascii="Times New Roman" w:hAnsi="Times New Roman" w:cs="Times New Roman"/>
                <w:spacing w:val="-4"/>
                <w:sz w:val="24"/>
                <w:szCs w:val="24"/>
              </w:rPr>
              <w:t>городского округа Тейково</w:t>
            </w: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pacing w:val="-4"/>
                <w:sz w:val="24"/>
                <w:szCs w:val="24"/>
              </w:rPr>
              <w:t>Ивановской области</w:t>
            </w:r>
          </w:p>
        </w:tc>
        <w:tc>
          <w:tcPr>
            <w:tcW w:w="2268"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33448</w:t>
            </w:r>
          </w:p>
        </w:tc>
        <w:tc>
          <w:tcPr>
            <w:tcW w:w="248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1,55</w:t>
            </w:r>
          </w:p>
        </w:tc>
      </w:tr>
      <w:tr w:rsidR="001F33D7" w:rsidRPr="001F33D7" w:rsidTr="0038120F">
        <w:trPr>
          <w:trHeight w:val="360"/>
        </w:trPr>
        <w:tc>
          <w:tcPr>
            <w:tcW w:w="709"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2.</w:t>
            </w:r>
          </w:p>
        </w:tc>
        <w:tc>
          <w:tcPr>
            <w:tcW w:w="439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spacing w:after="0" w:line="240" w:lineRule="auto"/>
              <w:jc w:val="center"/>
              <w:rPr>
                <w:rFonts w:ascii="Times New Roman" w:hAnsi="Times New Roman" w:cs="Times New Roman"/>
                <w:sz w:val="24"/>
                <w:szCs w:val="24"/>
              </w:rPr>
            </w:pPr>
            <w:r w:rsidRPr="001F33D7">
              <w:rPr>
                <w:rFonts w:ascii="Times New Roman" w:hAnsi="Times New Roman" w:cs="Times New Roman"/>
                <w:sz w:val="24"/>
                <w:szCs w:val="24"/>
              </w:rPr>
              <w:t>Председатель</w:t>
            </w:r>
            <w:r w:rsidRPr="001F33D7">
              <w:rPr>
                <w:rFonts w:ascii="Times New Roman" w:hAnsi="Times New Roman" w:cs="Times New Roman"/>
                <w:spacing w:val="-3"/>
                <w:sz w:val="24"/>
                <w:szCs w:val="24"/>
              </w:rPr>
              <w:t xml:space="preserve"> контрольно-счетной комиссии </w:t>
            </w:r>
            <w:r w:rsidRPr="001F33D7">
              <w:rPr>
                <w:rFonts w:ascii="Times New Roman" w:hAnsi="Times New Roman" w:cs="Times New Roman"/>
                <w:spacing w:val="-4"/>
                <w:sz w:val="24"/>
                <w:szCs w:val="24"/>
              </w:rPr>
              <w:t>городского округа                     Тейково Ивановской области</w:t>
            </w:r>
          </w:p>
        </w:tc>
        <w:tc>
          <w:tcPr>
            <w:tcW w:w="2268"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33448</w:t>
            </w:r>
          </w:p>
        </w:tc>
        <w:tc>
          <w:tcPr>
            <w:tcW w:w="2484" w:type="dxa"/>
            <w:tcBorders>
              <w:top w:val="single" w:sz="6" w:space="0" w:color="auto"/>
              <w:left w:val="single" w:sz="6" w:space="0" w:color="auto"/>
              <w:bottom w:val="single" w:sz="6" w:space="0" w:color="auto"/>
              <w:right w:val="single" w:sz="6" w:space="0" w:color="auto"/>
            </w:tcBorders>
          </w:tcPr>
          <w:p w:rsidR="001F33D7" w:rsidRPr="001F33D7" w:rsidRDefault="001F33D7" w:rsidP="001F33D7">
            <w:pPr>
              <w:pStyle w:val="ConsPlusNormal0"/>
              <w:jc w:val="center"/>
              <w:rPr>
                <w:rFonts w:ascii="Times New Roman" w:hAnsi="Times New Roman" w:cs="Times New Roman"/>
                <w:sz w:val="24"/>
                <w:szCs w:val="24"/>
              </w:rPr>
            </w:pPr>
          </w:p>
          <w:p w:rsidR="001F33D7" w:rsidRPr="001F33D7" w:rsidRDefault="001F33D7" w:rsidP="001F33D7">
            <w:pPr>
              <w:pStyle w:val="ConsPlusNormal0"/>
              <w:jc w:val="center"/>
              <w:rPr>
                <w:rFonts w:ascii="Times New Roman" w:hAnsi="Times New Roman" w:cs="Times New Roman"/>
                <w:sz w:val="24"/>
                <w:szCs w:val="24"/>
              </w:rPr>
            </w:pPr>
            <w:r w:rsidRPr="001F33D7">
              <w:rPr>
                <w:rFonts w:ascii="Times New Roman" w:hAnsi="Times New Roman" w:cs="Times New Roman"/>
                <w:sz w:val="24"/>
                <w:szCs w:val="24"/>
              </w:rPr>
              <w:t>0,72</w:t>
            </w:r>
          </w:p>
        </w:tc>
      </w:tr>
    </w:tbl>
    <w:p w:rsidR="001F33D7" w:rsidRPr="001F33D7" w:rsidRDefault="001F33D7" w:rsidP="001F33D7">
      <w:pPr>
        <w:pStyle w:val="ConsPlusNormal0"/>
        <w:jc w:val="right"/>
        <w:rPr>
          <w:rFonts w:ascii="Times New Roman" w:hAnsi="Times New Roman" w:cs="Times New Roman"/>
          <w:sz w:val="24"/>
          <w:szCs w:val="24"/>
        </w:rPr>
      </w:pPr>
    </w:p>
    <w:p w:rsidR="001F33D7" w:rsidRPr="001F33D7" w:rsidRDefault="001F33D7" w:rsidP="001F33D7">
      <w:pPr>
        <w:pStyle w:val="ConsPlusTitle0"/>
        <w:widowControl/>
        <w:jc w:val="center"/>
        <w:rPr>
          <w:rFonts w:ascii="Times New Roman" w:hAnsi="Times New Roman" w:cs="Times New Roman"/>
          <w:sz w:val="24"/>
          <w:szCs w:val="24"/>
        </w:rPr>
      </w:pPr>
    </w:p>
    <w:p w:rsidR="001F33D7" w:rsidRPr="001F33D7" w:rsidRDefault="001F33D7" w:rsidP="001F33D7">
      <w:pPr>
        <w:pStyle w:val="af0"/>
        <w:tabs>
          <w:tab w:val="left" w:pos="279"/>
          <w:tab w:val="left" w:pos="851"/>
        </w:tabs>
        <w:ind w:right="3401"/>
        <w:jc w:val="both"/>
        <w:rPr>
          <w:rFonts w:ascii="Times New Roman" w:hAnsi="Times New Roman"/>
          <w:sz w:val="24"/>
          <w:szCs w:val="24"/>
        </w:rPr>
      </w:pPr>
    </w:p>
    <w:p w:rsidR="001F33D7" w:rsidRPr="001F33D7" w:rsidRDefault="001F33D7" w:rsidP="001F33D7">
      <w:pPr>
        <w:spacing w:after="0" w:line="240" w:lineRule="auto"/>
        <w:rPr>
          <w:rFonts w:ascii="Times New Roman" w:hAnsi="Times New Roman" w:cs="Times New Roman"/>
          <w:sz w:val="24"/>
          <w:szCs w:val="24"/>
        </w:rPr>
      </w:pPr>
    </w:p>
    <w:p w:rsidR="00D60747" w:rsidRPr="001F33D7" w:rsidRDefault="00D60747" w:rsidP="001F33D7">
      <w:pPr>
        <w:spacing w:after="0" w:line="240" w:lineRule="auto"/>
        <w:rPr>
          <w:rFonts w:ascii="Times New Roman" w:hAnsi="Times New Roman" w:cs="Times New Roman"/>
          <w:sz w:val="24"/>
          <w:szCs w:val="24"/>
        </w:rPr>
      </w:pPr>
    </w:p>
    <w:p w:rsidR="00D60747" w:rsidRPr="001F33D7" w:rsidRDefault="00D60747" w:rsidP="001F33D7">
      <w:pPr>
        <w:spacing w:after="0" w:line="240" w:lineRule="auto"/>
        <w:rPr>
          <w:rFonts w:ascii="Times New Roman" w:hAnsi="Times New Roman" w:cs="Times New Roman"/>
          <w:sz w:val="24"/>
          <w:szCs w:val="24"/>
        </w:rPr>
      </w:pPr>
    </w:p>
    <w:p w:rsidR="000C00E4" w:rsidRDefault="000C00E4"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1F33D7">
      <w:pPr>
        <w:tabs>
          <w:tab w:val="left" w:pos="0"/>
        </w:tabs>
        <w:spacing w:after="0" w:line="240" w:lineRule="auto"/>
        <w:jc w:val="center"/>
        <w:rPr>
          <w:rFonts w:ascii="Times New Roman" w:hAnsi="Times New Roman" w:cs="Times New Roman"/>
          <w:sz w:val="24"/>
          <w:szCs w:val="24"/>
        </w:rPr>
      </w:pPr>
    </w:p>
    <w:p w:rsidR="0038120F" w:rsidRDefault="0038120F" w:rsidP="00266D99">
      <w:pPr>
        <w:tabs>
          <w:tab w:val="left" w:pos="0"/>
        </w:tabs>
        <w:spacing w:after="0" w:line="240" w:lineRule="auto"/>
        <w:rPr>
          <w:rFonts w:ascii="Times New Roman" w:hAnsi="Times New Roman" w:cs="Times New Roman"/>
          <w:sz w:val="24"/>
          <w:szCs w:val="24"/>
        </w:rPr>
      </w:pPr>
    </w:p>
    <w:p w:rsidR="0038120F" w:rsidRPr="0038120F" w:rsidRDefault="0038120F" w:rsidP="0038120F">
      <w:pPr>
        <w:pStyle w:val="1"/>
        <w:ind w:right="-1"/>
        <w:jc w:val="center"/>
        <w:rPr>
          <w:rFonts w:ascii="Times New Roman" w:hAnsi="Times New Roman" w:cs="Times New Roman"/>
          <w:sz w:val="24"/>
          <w:szCs w:val="24"/>
        </w:rPr>
      </w:pPr>
      <w:r w:rsidRPr="0038120F">
        <w:rPr>
          <w:rFonts w:ascii="Times New Roman" w:hAnsi="Times New Roman" w:cs="Times New Roman"/>
          <w:b/>
          <w:noProof/>
          <w:sz w:val="24"/>
          <w:szCs w:val="24"/>
          <w:lang w:eastAsia="ru-RU"/>
        </w:rPr>
        <w:lastRenderedPageBreak/>
        <w:drawing>
          <wp:inline distT="0" distB="0" distL="0" distR="0">
            <wp:extent cx="640080" cy="853440"/>
            <wp:effectExtent l="19050" t="0" r="762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38120F" w:rsidRPr="0038120F" w:rsidRDefault="0038120F" w:rsidP="0038120F">
      <w:pPr>
        <w:pStyle w:val="1"/>
        <w:ind w:right="-1"/>
        <w:jc w:val="center"/>
        <w:rPr>
          <w:rFonts w:ascii="Times New Roman" w:hAnsi="Times New Roman" w:cs="Times New Roman"/>
          <w:sz w:val="24"/>
          <w:szCs w:val="24"/>
        </w:rPr>
      </w:pPr>
    </w:p>
    <w:p w:rsidR="0038120F" w:rsidRPr="0038120F" w:rsidRDefault="0038120F" w:rsidP="0038120F">
      <w:pPr>
        <w:pStyle w:val="1"/>
        <w:ind w:right="-1"/>
        <w:jc w:val="center"/>
        <w:rPr>
          <w:rFonts w:ascii="Times New Roman" w:hAnsi="Times New Roman" w:cs="Times New Roman"/>
          <w:b/>
          <w:sz w:val="24"/>
          <w:szCs w:val="24"/>
        </w:rPr>
      </w:pPr>
      <w:r w:rsidRPr="0038120F">
        <w:rPr>
          <w:rFonts w:ascii="Times New Roman" w:hAnsi="Times New Roman" w:cs="Times New Roman"/>
          <w:b/>
          <w:sz w:val="24"/>
          <w:szCs w:val="24"/>
        </w:rPr>
        <w:t>ГОРОДСКАЯ ДУМА</w:t>
      </w:r>
    </w:p>
    <w:p w:rsidR="0038120F" w:rsidRPr="0038120F" w:rsidRDefault="0038120F" w:rsidP="0038120F">
      <w:pPr>
        <w:pStyle w:val="1"/>
        <w:ind w:right="-1"/>
        <w:jc w:val="center"/>
        <w:rPr>
          <w:rFonts w:ascii="Times New Roman" w:hAnsi="Times New Roman" w:cs="Times New Roman"/>
          <w:b/>
          <w:sz w:val="24"/>
          <w:szCs w:val="24"/>
        </w:rPr>
      </w:pPr>
      <w:r w:rsidRPr="0038120F">
        <w:rPr>
          <w:rFonts w:ascii="Times New Roman" w:hAnsi="Times New Roman" w:cs="Times New Roman"/>
          <w:b/>
          <w:sz w:val="24"/>
          <w:szCs w:val="24"/>
        </w:rPr>
        <w:t>ГОРОДСКОГО ОКРУГА ТЕЙКОВО ИВАНОВСКОЙ ОБЛАСТИ</w:t>
      </w:r>
    </w:p>
    <w:p w:rsidR="0038120F" w:rsidRPr="0038120F" w:rsidRDefault="0038120F" w:rsidP="0038120F">
      <w:pPr>
        <w:pStyle w:val="1"/>
        <w:ind w:right="-1"/>
        <w:jc w:val="center"/>
        <w:rPr>
          <w:rFonts w:ascii="Times New Roman" w:hAnsi="Times New Roman" w:cs="Times New Roman"/>
          <w:b/>
          <w:bCs/>
          <w:sz w:val="24"/>
          <w:szCs w:val="24"/>
        </w:rPr>
      </w:pPr>
    </w:p>
    <w:p w:rsidR="0038120F" w:rsidRPr="0038120F" w:rsidRDefault="0038120F" w:rsidP="0038120F">
      <w:pPr>
        <w:pStyle w:val="1"/>
        <w:ind w:right="-1"/>
        <w:jc w:val="center"/>
        <w:rPr>
          <w:rFonts w:ascii="Times New Roman" w:hAnsi="Times New Roman" w:cs="Times New Roman"/>
          <w:sz w:val="24"/>
          <w:szCs w:val="24"/>
        </w:rPr>
      </w:pPr>
      <w:r w:rsidRPr="0038120F">
        <w:rPr>
          <w:rFonts w:ascii="Times New Roman" w:hAnsi="Times New Roman" w:cs="Times New Roman"/>
          <w:b/>
          <w:bCs/>
          <w:sz w:val="24"/>
          <w:szCs w:val="24"/>
        </w:rPr>
        <w:t>Р Е Ш Е Н И Е</w:t>
      </w:r>
    </w:p>
    <w:p w:rsidR="0038120F" w:rsidRPr="0038120F" w:rsidRDefault="0038120F" w:rsidP="0038120F">
      <w:pPr>
        <w:spacing w:after="0" w:line="240" w:lineRule="auto"/>
        <w:ind w:left="-284" w:right="-1" w:firstLine="284"/>
        <w:jc w:val="both"/>
        <w:rPr>
          <w:rFonts w:ascii="Times New Roman" w:hAnsi="Times New Roman" w:cs="Times New Roman"/>
          <w:sz w:val="24"/>
          <w:szCs w:val="24"/>
        </w:rPr>
      </w:pPr>
    </w:p>
    <w:p w:rsidR="0038120F" w:rsidRPr="0038120F" w:rsidRDefault="0038120F" w:rsidP="0038120F">
      <w:pPr>
        <w:spacing w:after="0" w:line="240" w:lineRule="auto"/>
        <w:ind w:left="-284" w:right="-1" w:firstLine="284"/>
        <w:jc w:val="both"/>
        <w:rPr>
          <w:rFonts w:ascii="Times New Roman" w:hAnsi="Times New Roman" w:cs="Times New Roman"/>
          <w:sz w:val="24"/>
          <w:szCs w:val="24"/>
        </w:rPr>
      </w:pPr>
      <w:r w:rsidRPr="0038120F">
        <w:rPr>
          <w:rFonts w:ascii="Times New Roman" w:hAnsi="Times New Roman" w:cs="Times New Roman"/>
          <w:sz w:val="24"/>
          <w:szCs w:val="24"/>
        </w:rPr>
        <w:t xml:space="preserve">от  24.06.2022                                                                          </w:t>
      </w:r>
      <w:r w:rsidRPr="0038120F">
        <w:rPr>
          <w:rFonts w:ascii="Times New Roman" w:hAnsi="Times New Roman" w:cs="Times New Roman"/>
          <w:sz w:val="24"/>
          <w:szCs w:val="24"/>
        </w:rPr>
        <w:tab/>
      </w:r>
      <w:r w:rsidRPr="0038120F">
        <w:rPr>
          <w:rFonts w:ascii="Times New Roman" w:hAnsi="Times New Roman" w:cs="Times New Roman"/>
          <w:sz w:val="24"/>
          <w:szCs w:val="24"/>
        </w:rPr>
        <w:tab/>
        <w:t xml:space="preserve">                         № 58</w:t>
      </w:r>
    </w:p>
    <w:p w:rsidR="0038120F" w:rsidRPr="0038120F" w:rsidRDefault="0038120F" w:rsidP="0038120F">
      <w:pPr>
        <w:spacing w:after="0" w:line="240" w:lineRule="auto"/>
        <w:ind w:left="-284" w:right="-284"/>
        <w:jc w:val="both"/>
        <w:rPr>
          <w:rFonts w:ascii="Times New Roman" w:hAnsi="Times New Roman" w:cs="Times New Roman"/>
          <w:sz w:val="24"/>
          <w:szCs w:val="24"/>
        </w:rPr>
      </w:pPr>
      <w:r w:rsidRPr="0038120F">
        <w:rPr>
          <w:rFonts w:ascii="Times New Roman" w:hAnsi="Times New Roman" w:cs="Times New Roman"/>
          <w:sz w:val="24"/>
          <w:szCs w:val="24"/>
        </w:rPr>
        <w:t xml:space="preserve">    г.о.  Тейково</w:t>
      </w:r>
    </w:p>
    <w:p w:rsidR="0038120F" w:rsidRPr="0038120F" w:rsidRDefault="0038120F" w:rsidP="0038120F">
      <w:pPr>
        <w:spacing w:after="0" w:line="240" w:lineRule="auto"/>
        <w:ind w:right="-1"/>
        <w:jc w:val="both"/>
        <w:rPr>
          <w:rFonts w:ascii="Times New Roman" w:hAnsi="Times New Roman" w:cs="Times New Roman"/>
          <w:sz w:val="24"/>
          <w:szCs w:val="24"/>
        </w:rPr>
      </w:pPr>
      <w:r w:rsidRPr="0038120F">
        <w:rPr>
          <w:rFonts w:ascii="Times New Roman" w:hAnsi="Times New Roman" w:cs="Times New Roman"/>
          <w:sz w:val="24"/>
          <w:szCs w:val="24"/>
        </w:rPr>
        <w:t xml:space="preserve"> </w:t>
      </w:r>
    </w:p>
    <w:p w:rsidR="0038120F" w:rsidRPr="0038120F" w:rsidRDefault="0038120F" w:rsidP="0038120F">
      <w:pPr>
        <w:pStyle w:val="ConsPlusTitle0"/>
        <w:ind w:right="3401"/>
        <w:jc w:val="both"/>
        <w:rPr>
          <w:rFonts w:ascii="Times New Roman" w:hAnsi="Times New Roman" w:cs="Times New Roman"/>
          <w:b w:val="0"/>
          <w:sz w:val="24"/>
          <w:szCs w:val="24"/>
        </w:rPr>
      </w:pPr>
      <w:r w:rsidRPr="0038120F">
        <w:rPr>
          <w:rFonts w:ascii="Times New Roman" w:hAnsi="Times New Roman" w:cs="Times New Roman"/>
          <w:b w:val="0"/>
          <w:sz w:val="24"/>
          <w:szCs w:val="24"/>
        </w:rPr>
        <w:t>О внесении изменений в решение городской Думы  городского округа Тейково от 31.01.2020 № 8 «</w:t>
      </w:r>
      <w:r w:rsidRPr="0038120F">
        <w:rPr>
          <w:rFonts w:ascii="Times New Roman" w:hAnsi="Times New Roman" w:cs="Times New Roman"/>
          <w:b w:val="0"/>
          <w:color w:val="000000"/>
          <w:sz w:val="24"/>
          <w:szCs w:val="24"/>
        </w:rPr>
        <w:t>Об утверждении Положения о системе оплаты труда муниципальных служащих органов местного самоуправления городского округа Тейково</w:t>
      </w:r>
      <w:r w:rsidRPr="0038120F">
        <w:rPr>
          <w:rFonts w:ascii="Times New Roman" w:hAnsi="Times New Roman" w:cs="Times New Roman"/>
          <w:b w:val="0"/>
          <w:sz w:val="24"/>
          <w:szCs w:val="24"/>
        </w:rPr>
        <w:t>»</w:t>
      </w:r>
    </w:p>
    <w:p w:rsidR="0038120F" w:rsidRPr="0038120F" w:rsidRDefault="0038120F" w:rsidP="0038120F">
      <w:pPr>
        <w:pStyle w:val="ConsPlusNormal0"/>
        <w:ind w:firstLine="851"/>
        <w:rPr>
          <w:rFonts w:ascii="Times New Roman" w:hAnsi="Times New Roman" w:cs="Times New Roman"/>
          <w:sz w:val="24"/>
          <w:szCs w:val="24"/>
        </w:rPr>
      </w:pPr>
    </w:p>
    <w:p w:rsidR="0038120F" w:rsidRPr="0038120F" w:rsidRDefault="0038120F" w:rsidP="0038120F">
      <w:pPr>
        <w:pStyle w:val="ConsPlusNormal0"/>
        <w:ind w:firstLine="851"/>
        <w:jc w:val="both"/>
        <w:rPr>
          <w:rFonts w:ascii="Times New Roman" w:hAnsi="Times New Roman" w:cs="Times New Roman"/>
          <w:color w:val="000000" w:themeColor="text1"/>
          <w:sz w:val="24"/>
          <w:szCs w:val="24"/>
        </w:rPr>
      </w:pPr>
      <w:r w:rsidRPr="0038120F">
        <w:rPr>
          <w:rFonts w:ascii="Times New Roman" w:hAnsi="Times New Roman" w:cs="Times New Roman"/>
          <w:sz w:val="24"/>
          <w:szCs w:val="24"/>
        </w:rPr>
        <w:t xml:space="preserve">В соответствии с Федеральным </w:t>
      </w:r>
      <w:hyperlink r:id="rId24" w:history="1">
        <w:r w:rsidRPr="0038120F">
          <w:rPr>
            <w:rFonts w:ascii="Times New Roman" w:hAnsi="Times New Roman" w:cs="Times New Roman"/>
            <w:color w:val="000000" w:themeColor="text1"/>
            <w:sz w:val="24"/>
            <w:szCs w:val="24"/>
          </w:rPr>
          <w:t>законом</w:t>
        </w:r>
      </w:hyperlink>
      <w:r w:rsidRPr="0038120F">
        <w:rPr>
          <w:rFonts w:ascii="Times New Roman" w:hAnsi="Times New Roman" w:cs="Times New Roman"/>
          <w:sz w:val="24"/>
          <w:szCs w:val="24"/>
        </w:rPr>
        <w:t xml:space="preserve"> </w:t>
      </w:r>
      <w:r w:rsidRPr="0038120F">
        <w:rPr>
          <w:rFonts w:ascii="Times New Roman" w:hAnsi="Times New Roman" w:cs="Times New Roman"/>
          <w:color w:val="000000" w:themeColor="text1"/>
          <w:sz w:val="24"/>
          <w:szCs w:val="24"/>
        </w:rPr>
        <w:t xml:space="preserve">«Об общих принципах организации местного самоуправления в Российской Федерации» от 06.10.2003 № 131-ФЗ, </w:t>
      </w:r>
      <w:hyperlink r:id="rId25" w:history="1">
        <w:r w:rsidRPr="0038120F">
          <w:rPr>
            <w:rFonts w:ascii="Times New Roman" w:hAnsi="Times New Roman" w:cs="Times New Roman"/>
            <w:color w:val="000000" w:themeColor="text1"/>
            <w:sz w:val="24"/>
            <w:szCs w:val="24"/>
          </w:rPr>
          <w:t>статьей 7</w:t>
        </w:r>
      </w:hyperlink>
      <w:r w:rsidRPr="0038120F">
        <w:rPr>
          <w:rFonts w:ascii="Times New Roman" w:hAnsi="Times New Roman" w:cs="Times New Roman"/>
          <w:color w:val="000000" w:themeColor="text1"/>
          <w:sz w:val="24"/>
          <w:szCs w:val="24"/>
        </w:rPr>
        <w:t xml:space="preserve"> Федерального закона от 25.12.2008 № 273-ФЗ «О противодействии коррупции», </w:t>
      </w:r>
      <w:hyperlink r:id="rId26" w:history="1">
        <w:r w:rsidRPr="0038120F">
          <w:rPr>
            <w:rFonts w:ascii="Times New Roman" w:hAnsi="Times New Roman" w:cs="Times New Roman"/>
            <w:color w:val="000000" w:themeColor="text1"/>
            <w:sz w:val="24"/>
            <w:szCs w:val="24"/>
          </w:rPr>
          <w:t>Законом</w:t>
        </w:r>
      </w:hyperlink>
      <w:r w:rsidRPr="0038120F">
        <w:rPr>
          <w:rFonts w:ascii="Times New Roman" w:hAnsi="Times New Roman" w:cs="Times New Roman"/>
          <w:color w:val="000000" w:themeColor="text1"/>
          <w:sz w:val="24"/>
          <w:szCs w:val="24"/>
        </w:rPr>
        <w:t xml:space="preserve"> Ивановской области № 72-ОЗ от 23.06.2008 «О муниципальной службе в Ивановской области», </w:t>
      </w:r>
      <w:hyperlink r:id="rId27" w:history="1">
        <w:r w:rsidRPr="0038120F">
          <w:rPr>
            <w:rFonts w:ascii="Times New Roman" w:hAnsi="Times New Roman" w:cs="Times New Roman"/>
            <w:color w:val="000000" w:themeColor="text1"/>
            <w:sz w:val="24"/>
            <w:szCs w:val="24"/>
          </w:rPr>
          <w:t>постановлением</w:t>
        </w:r>
      </w:hyperlink>
      <w:r w:rsidRPr="0038120F">
        <w:rPr>
          <w:rFonts w:ascii="Times New Roman" w:hAnsi="Times New Roman" w:cs="Times New Roman"/>
          <w:color w:val="000000" w:themeColor="text1"/>
          <w:sz w:val="24"/>
          <w:szCs w:val="24"/>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28" w:history="1">
        <w:r w:rsidRPr="0038120F">
          <w:rPr>
            <w:rFonts w:ascii="Times New Roman" w:hAnsi="Times New Roman" w:cs="Times New Roman"/>
            <w:color w:val="000000" w:themeColor="text1"/>
            <w:sz w:val="24"/>
            <w:szCs w:val="24"/>
          </w:rPr>
          <w:t>Уставом</w:t>
        </w:r>
      </w:hyperlink>
      <w:r w:rsidRPr="0038120F">
        <w:rPr>
          <w:rFonts w:ascii="Times New Roman" w:hAnsi="Times New Roman" w:cs="Times New Roman"/>
          <w:color w:val="000000" w:themeColor="text1"/>
          <w:sz w:val="24"/>
          <w:szCs w:val="24"/>
        </w:rPr>
        <w:t xml:space="preserve"> городского округа Тейково Ивановской области, - </w:t>
      </w:r>
    </w:p>
    <w:p w:rsidR="0038120F" w:rsidRPr="0038120F" w:rsidRDefault="0038120F" w:rsidP="0038120F">
      <w:pPr>
        <w:pStyle w:val="ConsPlusNormal0"/>
        <w:ind w:firstLine="540"/>
        <w:jc w:val="both"/>
        <w:rPr>
          <w:rFonts w:ascii="Times New Roman" w:hAnsi="Times New Roman" w:cs="Times New Roman"/>
          <w:color w:val="000000" w:themeColor="text1"/>
          <w:sz w:val="24"/>
          <w:szCs w:val="24"/>
        </w:rPr>
      </w:pPr>
    </w:p>
    <w:p w:rsidR="0038120F" w:rsidRPr="0038120F" w:rsidRDefault="0038120F" w:rsidP="0038120F">
      <w:pPr>
        <w:pStyle w:val="ConsPlusNormal0"/>
        <w:ind w:firstLine="540"/>
        <w:jc w:val="center"/>
        <w:rPr>
          <w:rFonts w:ascii="Times New Roman" w:hAnsi="Times New Roman" w:cs="Times New Roman"/>
          <w:color w:val="000000" w:themeColor="text1"/>
          <w:sz w:val="24"/>
          <w:szCs w:val="24"/>
        </w:rPr>
      </w:pPr>
      <w:r w:rsidRPr="0038120F">
        <w:rPr>
          <w:rFonts w:ascii="Times New Roman" w:hAnsi="Times New Roman" w:cs="Times New Roman"/>
          <w:color w:val="000000" w:themeColor="text1"/>
          <w:sz w:val="24"/>
          <w:szCs w:val="24"/>
        </w:rPr>
        <w:t>городская Дума городского округа Тейково Ивановской области</w:t>
      </w:r>
    </w:p>
    <w:p w:rsidR="0038120F" w:rsidRPr="0038120F" w:rsidRDefault="0038120F" w:rsidP="0038120F">
      <w:pPr>
        <w:pStyle w:val="af6"/>
        <w:spacing w:after="0" w:line="240" w:lineRule="auto"/>
        <w:ind w:right="-285"/>
        <w:jc w:val="center"/>
        <w:rPr>
          <w:rFonts w:ascii="Times New Roman" w:hAnsi="Times New Roman" w:cs="Times New Roman"/>
          <w:color w:val="000000" w:themeColor="text1"/>
          <w:sz w:val="24"/>
          <w:szCs w:val="24"/>
        </w:rPr>
      </w:pPr>
      <w:r w:rsidRPr="0038120F">
        <w:rPr>
          <w:rFonts w:ascii="Times New Roman" w:hAnsi="Times New Roman" w:cs="Times New Roman"/>
          <w:color w:val="000000" w:themeColor="text1"/>
          <w:sz w:val="24"/>
          <w:szCs w:val="24"/>
        </w:rPr>
        <w:t>Р Е Ш И Л А:</w:t>
      </w:r>
    </w:p>
    <w:p w:rsidR="0038120F" w:rsidRPr="0038120F" w:rsidRDefault="0038120F" w:rsidP="0038120F">
      <w:pPr>
        <w:pStyle w:val="ConsPlusNormal0"/>
        <w:widowControl w:val="0"/>
        <w:numPr>
          <w:ilvl w:val="0"/>
          <w:numId w:val="14"/>
        </w:numPr>
        <w:adjustRightInd/>
        <w:ind w:left="0" w:firstLine="851"/>
        <w:jc w:val="both"/>
        <w:rPr>
          <w:rFonts w:ascii="Times New Roman" w:hAnsi="Times New Roman" w:cs="Times New Roman"/>
          <w:sz w:val="24"/>
          <w:szCs w:val="24"/>
        </w:rPr>
      </w:pPr>
      <w:r w:rsidRPr="0038120F">
        <w:rPr>
          <w:rFonts w:ascii="Times New Roman" w:hAnsi="Times New Roman" w:cs="Times New Roman"/>
          <w:sz w:val="24"/>
          <w:szCs w:val="24"/>
        </w:rPr>
        <w:t>Внести изменения в решение городской Думы  городского округа Тейково от 31.01.2020 № 8 «Об утверждении Положения о системе оплаты труда муниципальных служащих органов местного самоуправления городского округа Тейково»:</w:t>
      </w:r>
    </w:p>
    <w:p w:rsidR="0038120F" w:rsidRPr="0038120F" w:rsidRDefault="0038120F" w:rsidP="0038120F">
      <w:pPr>
        <w:pStyle w:val="a6"/>
        <w:numPr>
          <w:ilvl w:val="1"/>
          <w:numId w:val="15"/>
        </w:numPr>
        <w:spacing w:after="0" w:line="240" w:lineRule="auto"/>
        <w:ind w:left="0" w:firstLine="851"/>
        <w:jc w:val="both"/>
        <w:rPr>
          <w:rFonts w:ascii="Times New Roman" w:hAnsi="Times New Roman" w:cs="Times New Roman"/>
          <w:sz w:val="24"/>
          <w:szCs w:val="24"/>
        </w:rPr>
      </w:pPr>
      <w:r w:rsidRPr="0038120F">
        <w:rPr>
          <w:rFonts w:ascii="Times New Roman" w:hAnsi="Times New Roman" w:cs="Times New Roman"/>
          <w:sz w:val="24"/>
          <w:szCs w:val="24"/>
        </w:rPr>
        <w:t>наименование решения изложить в следующей редакции:</w:t>
      </w:r>
    </w:p>
    <w:p w:rsidR="0038120F" w:rsidRPr="0038120F" w:rsidRDefault="0038120F" w:rsidP="0038120F">
      <w:pPr>
        <w:pStyle w:val="af0"/>
        <w:ind w:firstLine="851"/>
        <w:jc w:val="both"/>
        <w:rPr>
          <w:rFonts w:ascii="Times New Roman" w:hAnsi="Times New Roman"/>
          <w:sz w:val="24"/>
          <w:szCs w:val="24"/>
        </w:rPr>
      </w:pPr>
      <w:r w:rsidRPr="0038120F">
        <w:rPr>
          <w:rFonts w:ascii="Times New Roman" w:hAnsi="Times New Roman"/>
          <w:sz w:val="24"/>
          <w:szCs w:val="24"/>
        </w:rPr>
        <w:t>«Об утверждении Положения о системе оплаты труда муниципальных служащих органов местного самоуправления городского округа Тейково Ивановской области»;</w:t>
      </w:r>
    </w:p>
    <w:p w:rsidR="0038120F" w:rsidRPr="0038120F" w:rsidRDefault="0038120F" w:rsidP="0038120F">
      <w:pPr>
        <w:pStyle w:val="af6"/>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1.2. по тексту решения и в приложении к решению:</w:t>
      </w:r>
    </w:p>
    <w:p w:rsidR="0038120F" w:rsidRPr="0038120F" w:rsidRDefault="0038120F" w:rsidP="0038120F">
      <w:pPr>
        <w:pStyle w:val="af6"/>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1.2.1. слова «Администрация города», «администрация г.о. Тейково»  заменить словами «администрация  городского округа Тейково Ивановской области» в соответствующем падеже;</w:t>
      </w:r>
    </w:p>
    <w:p w:rsidR="0038120F" w:rsidRPr="0038120F" w:rsidRDefault="0038120F" w:rsidP="0038120F">
      <w:pPr>
        <w:pStyle w:val="af6"/>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1.2.2. слова «городской округ Тейково» заменить словами «городской округ Тейково Ивановской области» в соответствующем падеже;</w:t>
      </w:r>
    </w:p>
    <w:p w:rsidR="0038120F" w:rsidRPr="0038120F" w:rsidRDefault="0038120F" w:rsidP="0038120F">
      <w:pPr>
        <w:pStyle w:val="af6"/>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1.2.3. слова «Дума» заменить словами «городская Дума городского округа Тейково Ивановской области» в соответствующем падеже;</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 в приложении к решению:</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1.3.1. в пункте 8:</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1.3.1.1. абзацы девятый и десятый исключить;</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1.3.1.2. дополнить пунктами 8.1.,8.2. следующего содержания:</w:t>
      </w:r>
    </w:p>
    <w:p w:rsidR="0038120F" w:rsidRPr="0038120F" w:rsidRDefault="0038120F" w:rsidP="0038120F">
      <w:pPr>
        <w:pStyle w:val="a6"/>
        <w:tabs>
          <w:tab w:val="left" w:pos="851"/>
        </w:tabs>
        <w:spacing w:after="0" w:line="240" w:lineRule="auto"/>
        <w:ind w:left="0" w:firstLine="851"/>
        <w:jc w:val="both"/>
        <w:rPr>
          <w:rFonts w:ascii="Times New Roman" w:eastAsia="Times New Roman" w:hAnsi="Times New Roman" w:cs="Times New Roman"/>
          <w:sz w:val="24"/>
          <w:szCs w:val="24"/>
        </w:rPr>
      </w:pPr>
      <w:r w:rsidRPr="0038120F">
        <w:rPr>
          <w:rFonts w:ascii="Times New Roman" w:hAnsi="Times New Roman" w:cs="Times New Roman"/>
          <w:sz w:val="24"/>
          <w:szCs w:val="24"/>
        </w:rPr>
        <w:t>«</w:t>
      </w:r>
      <w:r w:rsidRPr="0038120F">
        <w:rPr>
          <w:rFonts w:ascii="Times New Roman" w:eastAsia="Times New Roman" w:hAnsi="Times New Roman" w:cs="Times New Roman"/>
          <w:sz w:val="24"/>
          <w:szCs w:val="24"/>
        </w:rPr>
        <w:t>8.1. К иным дополнительным выплатам относятся:</w:t>
      </w:r>
    </w:p>
    <w:p w:rsidR="0038120F" w:rsidRPr="0038120F" w:rsidRDefault="0038120F" w:rsidP="0038120F">
      <w:pPr>
        <w:pStyle w:val="a6"/>
        <w:tabs>
          <w:tab w:val="left" w:pos="851"/>
        </w:tabs>
        <w:spacing w:after="0" w:line="240" w:lineRule="auto"/>
        <w:ind w:left="0" w:firstLine="851"/>
        <w:jc w:val="both"/>
        <w:rPr>
          <w:rFonts w:ascii="Times New Roman" w:hAnsi="Times New Roman" w:cs="Times New Roman"/>
          <w:sz w:val="24"/>
          <w:szCs w:val="24"/>
        </w:rPr>
      </w:pPr>
      <w:r w:rsidRPr="0038120F">
        <w:rPr>
          <w:rFonts w:ascii="Times New Roman" w:eastAsia="Times New Roman" w:hAnsi="Times New Roman" w:cs="Times New Roman"/>
          <w:sz w:val="24"/>
          <w:szCs w:val="24"/>
        </w:rPr>
        <w:lastRenderedPageBreak/>
        <w:t xml:space="preserve">выплаты за участие в деятельности по </w:t>
      </w:r>
      <w:r w:rsidRPr="0038120F">
        <w:rPr>
          <w:rFonts w:ascii="Times New Roman" w:hAnsi="Times New Roman" w:cs="Times New Roman"/>
          <w:sz w:val="24"/>
          <w:szCs w:val="24"/>
        </w:rPr>
        <w:t>достижению показателей деятельности органов исполнительной власти субъектов Российской Федерации;</w:t>
      </w:r>
    </w:p>
    <w:p w:rsidR="0038120F" w:rsidRPr="0038120F" w:rsidRDefault="0038120F" w:rsidP="0038120F">
      <w:pPr>
        <w:pStyle w:val="a6"/>
        <w:tabs>
          <w:tab w:val="left" w:pos="851"/>
        </w:tabs>
        <w:spacing w:after="0" w:line="240" w:lineRule="auto"/>
        <w:ind w:left="0" w:firstLine="851"/>
        <w:jc w:val="both"/>
        <w:rPr>
          <w:rFonts w:ascii="Times New Roman" w:hAnsi="Times New Roman" w:cs="Times New Roman"/>
          <w:sz w:val="24"/>
          <w:szCs w:val="24"/>
        </w:rPr>
      </w:pPr>
      <w:r w:rsidRPr="0038120F">
        <w:rPr>
          <w:rFonts w:ascii="Times New Roman" w:hAnsi="Times New Roman" w:cs="Times New Roman"/>
          <w:sz w:val="24"/>
          <w:szCs w:val="24"/>
        </w:rPr>
        <w:t>иные выплаты, устанавливаемые администрацией городского округа Тейково Ивановской области.</w:t>
      </w:r>
    </w:p>
    <w:p w:rsidR="0038120F" w:rsidRPr="0038120F" w:rsidRDefault="0038120F" w:rsidP="0038120F">
      <w:pPr>
        <w:pStyle w:val="a6"/>
        <w:tabs>
          <w:tab w:val="left" w:pos="851"/>
        </w:tabs>
        <w:spacing w:after="0" w:line="240" w:lineRule="auto"/>
        <w:ind w:left="0" w:firstLine="851"/>
        <w:jc w:val="both"/>
        <w:rPr>
          <w:rFonts w:ascii="Times New Roman" w:eastAsia="Times New Roman" w:hAnsi="Times New Roman" w:cs="Times New Roman"/>
          <w:sz w:val="24"/>
          <w:szCs w:val="24"/>
        </w:rPr>
      </w:pPr>
      <w:r w:rsidRPr="0038120F">
        <w:rPr>
          <w:rFonts w:ascii="Times New Roman" w:eastAsia="Times New Roman" w:hAnsi="Times New Roman" w:cs="Times New Roman"/>
          <w:sz w:val="24"/>
          <w:szCs w:val="24"/>
        </w:rPr>
        <w:t>8.2. Ежемесячная надбавка к должностному окладу за выслугу лет на муниципальной службе выплачивается в следующих размерах:</w:t>
      </w:r>
    </w:p>
    <w:p w:rsidR="0038120F" w:rsidRPr="0038120F" w:rsidRDefault="0038120F" w:rsidP="0038120F">
      <w:pPr>
        <w:tabs>
          <w:tab w:val="left" w:pos="851"/>
        </w:tabs>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при стаже муниципальной службы   в процентах</w:t>
      </w:r>
    </w:p>
    <w:p w:rsidR="0038120F" w:rsidRPr="0038120F" w:rsidRDefault="0038120F" w:rsidP="0038120F">
      <w:pPr>
        <w:pStyle w:val="ConsPlusNonformat"/>
        <w:tabs>
          <w:tab w:val="left" w:pos="851"/>
        </w:tabs>
        <w:ind w:firstLine="851"/>
        <w:jc w:val="both"/>
        <w:rPr>
          <w:rFonts w:ascii="Times New Roman" w:hAnsi="Times New Roman" w:cs="Times New Roman"/>
          <w:sz w:val="24"/>
          <w:szCs w:val="24"/>
        </w:rPr>
      </w:pPr>
      <w:r w:rsidRPr="0038120F">
        <w:rPr>
          <w:rFonts w:ascii="Times New Roman" w:hAnsi="Times New Roman" w:cs="Times New Roman"/>
          <w:sz w:val="24"/>
          <w:szCs w:val="24"/>
        </w:rPr>
        <w:t>от 1 года до 5 лет                           10</w:t>
      </w:r>
    </w:p>
    <w:p w:rsidR="0038120F" w:rsidRPr="0038120F" w:rsidRDefault="0038120F" w:rsidP="0038120F">
      <w:pPr>
        <w:pStyle w:val="ConsPlusNonformat"/>
        <w:tabs>
          <w:tab w:val="left" w:pos="851"/>
        </w:tabs>
        <w:ind w:firstLine="851"/>
        <w:jc w:val="both"/>
        <w:rPr>
          <w:rFonts w:ascii="Times New Roman" w:hAnsi="Times New Roman" w:cs="Times New Roman"/>
          <w:sz w:val="24"/>
          <w:szCs w:val="24"/>
        </w:rPr>
      </w:pPr>
      <w:r w:rsidRPr="0038120F">
        <w:rPr>
          <w:rFonts w:ascii="Times New Roman" w:hAnsi="Times New Roman" w:cs="Times New Roman"/>
          <w:sz w:val="24"/>
          <w:szCs w:val="24"/>
        </w:rPr>
        <w:t>от 5 до 10 лет                                 15</w:t>
      </w:r>
    </w:p>
    <w:p w:rsidR="0038120F" w:rsidRPr="0038120F" w:rsidRDefault="0038120F" w:rsidP="0038120F">
      <w:pPr>
        <w:pStyle w:val="ConsPlusNonformat"/>
        <w:tabs>
          <w:tab w:val="left" w:pos="851"/>
        </w:tabs>
        <w:ind w:firstLine="851"/>
        <w:jc w:val="both"/>
        <w:rPr>
          <w:rFonts w:ascii="Times New Roman" w:hAnsi="Times New Roman" w:cs="Times New Roman"/>
          <w:sz w:val="24"/>
          <w:szCs w:val="24"/>
        </w:rPr>
      </w:pPr>
      <w:r w:rsidRPr="0038120F">
        <w:rPr>
          <w:rFonts w:ascii="Times New Roman" w:hAnsi="Times New Roman" w:cs="Times New Roman"/>
          <w:sz w:val="24"/>
          <w:szCs w:val="24"/>
        </w:rPr>
        <w:t>от 10 до 15 лет                               20</w:t>
      </w:r>
    </w:p>
    <w:p w:rsidR="0038120F" w:rsidRPr="0038120F" w:rsidRDefault="0038120F" w:rsidP="0038120F">
      <w:pPr>
        <w:pStyle w:val="ConsPlusNonformat"/>
        <w:tabs>
          <w:tab w:val="left" w:pos="851"/>
        </w:tabs>
        <w:ind w:firstLine="851"/>
        <w:jc w:val="both"/>
        <w:rPr>
          <w:rFonts w:ascii="Times New Roman" w:hAnsi="Times New Roman" w:cs="Times New Roman"/>
          <w:sz w:val="24"/>
          <w:szCs w:val="24"/>
        </w:rPr>
      </w:pPr>
      <w:r w:rsidRPr="0038120F">
        <w:rPr>
          <w:rFonts w:ascii="Times New Roman" w:hAnsi="Times New Roman" w:cs="Times New Roman"/>
          <w:sz w:val="24"/>
          <w:szCs w:val="24"/>
        </w:rPr>
        <w:t>свыше 15 лет                                  30.»;</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1.3.2. пункт 14 дополнить абзацем следующего содержания:</w:t>
      </w:r>
    </w:p>
    <w:p w:rsidR="0038120F" w:rsidRPr="0038120F" w:rsidRDefault="0038120F" w:rsidP="0038120F">
      <w:pPr>
        <w:tabs>
          <w:tab w:val="left" w:pos="851"/>
        </w:tabs>
        <w:spacing w:after="0" w:line="240" w:lineRule="auto"/>
        <w:ind w:firstLine="851"/>
        <w:jc w:val="both"/>
        <w:rPr>
          <w:rFonts w:ascii="Times New Roman" w:hAnsi="Times New Roman" w:cs="Times New Roman"/>
          <w:sz w:val="24"/>
          <w:szCs w:val="24"/>
        </w:rPr>
      </w:pPr>
      <w:r w:rsidRPr="0038120F">
        <w:rPr>
          <w:rFonts w:ascii="Times New Roman" w:hAnsi="Times New Roman" w:cs="Times New Roman"/>
          <w:sz w:val="24"/>
          <w:szCs w:val="24"/>
        </w:rPr>
        <w:t>«Фонд оплаты труда муниципальных служащих формируется за счет средств бюджета города Тейково, предусмотренных для финансового обеспечения выплат, установленных пунктом 3 и пунктом 8 Положения, а также для финансового обеспечения иных дополнительных выплат, предусмотренных пунктом 8.1. Положения.»;</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 xml:space="preserve">1.3.3. </w:t>
      </w:r>
      <w:hyperlink r:id="rId29" w:history="1">
        <w:r w:rsidRPr="0038120F">
          <w:rPr>
            <w:rFonts w:ascii="Times New Roman" w:hAnsi="Times New Roman" w:cs="Times New Roman"/>
            <w:sz w:val="24"/>
            <w:szCs w:val="24"/>
          </w:rPr>
          <w:t>приложение № 1</w:t>
        </w:r>
      </w:hyperlink>
      <w:r w:rsidRPr="0038120F">
        <w:rPr>
          <w:rFonts w:ascii="Times New Roman" w:hAnsi="Times New Roman" w:cs="Times New Roman"/>
          <w:sz w:val="24"/>
          <w:szCs w:val="24"/>
        </w:rPr>
        <w:t xml:space="preserve"> и приложение № 2 изложить в новой редакции </w:t>
      </w:r>
      <w:hyperlink w:anchor="P22" w:history="1">
        <w:r w:rsidRPr="0038120F">
          <w:rPr>
            <w:rFonts w:ascii="Times New Roman" w:hAnsi="Times New Roman" w:cs="Times New Roman"/>
            <w:sz w:val="24"/>
            <w:szCs w:val="24"/>
          </w:rPr>
          <w:t>(прилагаются)</w:t>
        </w:r>
      </w:hyperlink>
      <w:r w:rsidRPr="0038120F">
        <w:rPr>
          <w:rFonts w:ascii="Times New Roman" w:hAnsi="Times New Roman" w:cs="Times New Roman"/>
          <w:sz w:val="24"/>
          <w:szCs w:val="24"/>
        </w:rPr>
        <w:t>.</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1.3.4.  в приложении № 3:</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1.3.4.1. абзацы шестой и седьмой пункта 1.3. Главы 1 изложить в следующей редакции: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приказами начальников (председателей)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иным муниципальным служащим структурных подразделений администрации городского округа Тейково Ивановской области (комитетов, отделов), обладающих собственными полномочиями по решению вопросов местного значения, городской Думы городского округа Тейково Ивановской области, контрольно-счетной комиссии городского ок</w:t>
      </w:r>
      <w:r>
        <w:rPr>
          <w:rFonts w:ascii="Times New Roman" w:hAnsi="Times New Roman" w:cs="Times New Roman"/>
          <w:sz w:val="24"/>
          <w:szCs w:val="24"/>
        </w:rPr>
        <w:t>руга Тейково Ивановской области</w:t>
      </w:r>
      <w:r w:rsidRPr="0038120F">
        <w:rPr>
          <w:rFonts w:ascii="Times New Roman" w:hAnsi="Times New Roman" w:cs="Times New Roman"/>
          <w:sz w:val="24"/>
          <w:szCs w:val="24"/>
        </w:rPr>
        <w:t>»;</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1.3.4.2. пункты 2.2.-2.8. Главы 2 изложить в следующей редакции: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«2.2. Премирование муниципальных служащих производится по результатам работы с учетом личного вклада каждого муниципального служащего в осуществление функций администрации городского округа Тейково Ивановской области, отделов, комитетов администрации городского округа Тейково Ивановской области, отделов, комитетов в составе администрации городского округа Тейково Ивановской области, городской Думы городского округа Тейково Ивановской области,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Премия может выплачиваться по результатам выполнения работы за  квартал, год на основании распоряжения (приказа) администрации городского округа Тейково Ивановской области, начальников (председателей) структурных подразделений администрации городского округа Тейково Ивановской области (комитетов, отделов), обладающих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2.3. Единовременные премии могут выплачиваться по решению  администрации городского округа Тейково Ивановской области, начальников (председателей) структурных подразделений администрации городского округа Тейково Ивановской области (комитетов, отделов), обладающих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lastRenderedPageBreak/>
        <w:t>Муниципальным служащим в связи с юбилейными (50, 55, 60 лет) датами выплачивается единовременная премия в размере 1 должностного оклада на основании распоряжения (приказа) администрации городского округа Тейково Ивановской области, начальника (председателя)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xml:space="preserve">Муниципальным служащим, награжденным Почетной грамотой администрации городского округа Тейково Ивановской области, выплачивается единовременная премия, предусмотренная </w:t>
      </w:r>
      <w:hyperlink w:anchor="P39" w:history="1">
        <w:r w:rsidRPr="0038120F">
          <w:rPr>
            <w:rFonts w:ascii="Times New Roman" w:hAnsi="Times New Roman" w:cs="Times New Roman"/>
            <w:sz w:val="24"/>
            <w:szCs w:val="24"/>
          </w:rPr>
          <w:t>Положение</w:t>
        </w:r>
      </w:hyperlink>
      <w:r w:rsidRPr="0038120F">
        <w:rPr>
          <w:rFonts w:ascii="Times New Roman" w:hAnsi="Times New Roman" w:cs="Times New Roman"/>
          <w:sz w:val="24"/>
          <w:szCs w:val="24"/>
        </w:rPr>
        <w:t>м о Почетной грамоте администрации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Муниципальным служащим, награжденным Почетной грамотой городской Думы городского округа Тейково Ивановской области, выплачивается единовременная премия, предусмотренная Положением о Почетной грамоте городской Думы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Решение о выплате единовременной премии оформляется распоряжением (приказом) администрации городского округа Тейково Ивановской области, начальника (председателя)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 в котором указываются основания для выплаты премии.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2.4. Приказ о выплате премии может оформляться как об одновременном премировании всех муниципальных служащих администрации городского округа Тейково Ивановской области, отдела, комитета администрации городского округа</w:t>
      </w:r>
      <w:r w:rsidR="006D5963">
        <w:rPr>
          <w:rFonts w:ascii="Times New Roman" w:hAnsi="Times New Roman" w:cs="Times New Roman"/>
          <w:sz w:val="24"/>
          <w:szCs w:val="24"/>
        </w:rPr>
        <w:t xml:space="preserve"> </w:t>
      </w:r>
      <w:r w:rsidRPr="0038120F">
        <w:rPr>
          <w:rFonts w:ascii="Times New Roman" w:hAnsi="Times New Roman" w:cs="Times New Roman"/>
          <w:sz w:val="24"/>
          <w:szCs w:val="24"/>
        </w:rPr>
        <w:t>Тейково Ивановской области, городской Думы городского округа Тейково Ивановской области, контрольно-счетной комиссии городского округа Тейково Ивановской области, так и о премировании муниципальных служащих отдельных структурных подразделений или конкретных муниципальных служащих.</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xml:space="preserve">2.5. Единовременные премии начисляются муниципальным служащим, проходящим муниципальную службу в администрации городского округа Тейково Ивановской области, отделах, комитетах администрации городского округа Тейково Ивановской области, в городской Думе городского округа Тейково Ивановской области, в контрольно-счетной комиссии городского округа Тейково Ивановской области, не чаще одного раза в квартал и подлежат выплате совместно с премией, указанной в </w:t>
      </w:r>
      <w:hyperlink w:anchor="Par429" w:history="1">
        <w:r w:rsidRPr="0038120F">
          <w:rPr>
            <w:rFonts w:ascii="Times New Roman" w:hAnsi="Times New Roman" w:cs="Times New Roman"/>
            <w:sz w:val="24"/>
            <w:szCs w:val="24"/>
          </w:rPr>
          <w:t>пункте 2.2</w:t>
        </w:r>
      </w:hyperlink>
      <w:r w:rsidRPr="0038120F">
        <w:rPr>
          <w:rFonts w:ascii="Times New Roman" w:hAnsi="Times New Roman" w:cs="Times New Roman"/>
          <w:sz w:val="24"/>
          <w:szCs w:val="24"/>
        </w:rPr>
        <w:t xml:space="preserve"> настоящего Положения.</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2.6. Премии выплачиваются в размере, установленном администрацией                        городского округа Тейково Ивановской области, начальником (председателем)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председателем городской Думы городского округа Тейково Ивановской области, председателем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2.7. Суммы премий определяются в пределах утвержденного фонда оплаты труда и максимальными размерами не ограничиваются.</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2.8. При определении размера премии муниципальным служащим основаниями для понижения ее размера (отказа в премировании) являются:</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несоблюдения установленных сроков для выполнения поручения руководства или ненадлежащее исполнение должностных обязанностей, некачественное их выполнение при отсутствии уважительных причин;</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недостаточный уровень исполнительской дисциплины;</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lastRenderedPageBreak/>
        <w:t>- низкая результативность работы;</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ненадлежащее качество работы с документами и выполнения поручений вышестоящих органов, главы городского округа Тейково Ивановской области, непосредственного руководителя;</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несоблюдение Правил внутреннего трудового распорядка.</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Понижение размера премии (отказ в премировании) производится по решению:</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администрации городского округа Тейково Ивановской области, начальника (председателя)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на основании предложений заместителей главы, начальников отделов, комитетов в составе администрации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председателя городской Думы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1.3.4.3. пункт 2.10. Главы 2 исключить;</w:t>
      </w:r>
    </w:p>
    <w:p w:rsidR="0038120F" w:rsidRPr="0038120F" w:rsidRDefault="0038120F" w:rsidP="0038120F">
      <w:pPr>
        <w:pStyle w:val="ConsPlusNormal0"/>
        <w:ind w:firstLine="851"/>
        <w:jc w:val="both"/>
        <w:outlineLvl w:val="1"/>
        <w:rPr>
          <w:rFonts w:ascii="Times New Roman" w:hAnsi="Times New Roman" w:cs="Times New Roman"/>
          <w:sz w:val="24"/>
          <w:szCs w:val="24"/>
        </w:rPr>
      </w:pPr>
      <w:r w:rsidRPr="0038120F">
        <w:rPr>
          <w:rFonts w:ascii="Times New Roman" w:hAnsi="Times New Roman" w:cs="Times New Roman"/>
          <w:sz w:val="24"/>
          <w:szCs w:val="24"/>
        </w:rPr>
        <w:t>1.3.4.4. пункты 4.2.- 4.3. Главы 4 изложить в следующей редакции: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«4.2. Выплата материальной помощи муниципальному служащему в размере одного оклада денежного содержания осуществляется один раз в год на основании заявления муниципального служащего на имя главы городского округа Тейково Ивановской области, начальника (председателя)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4.3. В пределах фонда оплаты труда в индивидуальном порядке (в случае бракосочетания, рождения ребенка, смерти близких родственников и т.д.) материальная помощь может быть оказана по заявлениям муниципальных служащих на выплату им материальной помощи по решению главы городского округа Тейково Ивановской области, начальника (председателя) структурного подразделения администрации городского округа Тейково Ивановской области (комитета, отдела), обладающего собственными полномочиями по решению вопросов местного значения, председателя городской Думы городского округа Тейково Ивановской области, председателя контрольно-счетной комиссии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Решение о выплате материальной помощи оформляется распоряжением (приказом).»;</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1.3.4.5. в пункте 5.1.  Главы 5 слова «главы г.о. Тейково» заменить словами «главы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1.3.4.6. в пункте 5.2.  Главы 5 слово «главы» заменить словами «главы городского округа Тейково Ивановской области»</w:t>
      </w:r>
    </w:p>
    <w:p w:rsidR="0038120F" w:rsidRPr="0038120F" w:rsidRDefault="0038120F" w:rsidP="0038120F">
      <w:pPr>
        <w:pStyle w:val="ConsPlusNormal0"/>
        <w:ind w:firstLine="851"/>
        <w:jc w:val="both"/>
        <w:rPr>
          <w:rFonts w:ascii="Times New Roman" w:hAnsi="Times New Roman" w:cs="Times New Roman"/>
          <w:sz w:val="24"/>
          <w:szCs w:val="24"/>
        </w:rPr>
      </w:pPr>
      <w:r w:rsidRPr="0038120F">
        <w:rPr>
          <w:rFonts w:ascii="Times New Roman" w:hAnsi="Times New Roman" w:cs="Times New Roman"/>
          <w:sz w:val="24"/>
          <w:szCs w:val="24"/>
        </w:rPr>
        <w:t>2. Настоящее решение вступает в силу с даты подписания и распространяется на правоотношения, возникшие с 01.04.2022.</w:t>
      </w:r>
    </w:p>
    <w:p w:rsidR="0038120F" w:rsidRPr="0038120F" w:rsidRDefault="0038120F" w:rsidP="0038120F">
      <w:pPr>
        <w:spacing w:after="0" w:line="240" w:lineRule="auto"/>
        <w:ind w:right="-1" w:firstLine="851"/>
        <w:jc w:val="both"/>
        <w:rPr>
          <w:rFonts w:ascii="Times New Roman" w:hAnsi="Times New Roman" w:cs="Times New Roman"/>
          <w:sz w:val="24"/>
          <w:szCs w:val="24"/>
        </w:rPr>
      </w:pPr>
      <w:r w:rsidRPr="0038120F">
        <w:rPr>
          <w:rFonts w:ascii="Times New Roman" w:hAnsi="Times New Roman" w:cs="Times New Roman"/>
          <w:sz w:val="24"/>
          <w:szCs w:val="24"/>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38120F" w:rsidRPr="0038120F" w:rsidRDefault="0038120F" w:rsidP="0038120F">
      <w:pPr>
        <w:pStyle w:val="af6"/>
        <w:spacing w:after="0" w:line="240" w:lineRule="auto"/>
        <w:jc w:val="both"/>
        <w:rPr>
          <w:rFonts w:ascii="Times New Roman" w:hAnsi="Times New Roman" w:cs="Times New Roman"/>
          <w:b/>
          <w:sz w:val="24"/>
          <w:szCs w:val="24"/>
        </w:rPr>
      </w:pPr>
    </w:p>
    <w:p w:rsidR="0038120F" w:rsidRPr="0038120F" w:rsidRDefault="0038120F" w:rsidP="0038120F">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38120F">
        <w:rPr>
          <w:rFonts w:ascii="Times New Roman" w:hAnsi="Times New Roman" w:cs="Times New Roman"/>
          <w:b/>
          <w:i/>
          <w:sz w:val="24"/>
          <w:szCs w:val="24"/>
        </w:rPr>
        <w:t>Председатель городской Думы</w:t>
      </w:r>
    </w:p>
    <w:p w:rsidR="0038120F" w:rsidRPr="0038120F" w:rsidRDefault="0038120F" w:rsidP="0038120F">
      <w:pPr>
        <w:tabs>
          <w:tab w:val="left" w:pos="8222"/>
        </w:tabs>
        <w:autoSpaceDE w:val="0"/>
        <w:autoSpaceDN w:val="0"/>
        <w:adjustRightInd w:val="0"/>
        <w:spacing w:after="0" w:line="240" w:lineRule="auto"/>
        <w:ind w:right="-284"/>
        <w:jc w:val="both"/>
        <w:rPr>
          <w:rFonts w:ascii="Times New Roman" w:hAnsi="Times New Roman" w:cs="Times New Roman"/>
          <w:b/>
          <w:i/>
          <w:sz w:val="24"/>
          <w:szCs w:val="24"/>
        </w:rPr>
      </w:pPr>
      <w:r w:rsidRPr="0038120F">
        <w:rPr>
          <w:rFonts w:ascii="Times New Roman" w:hAnsi="Times New Roman" w:cs="Times New Roman"/>
          <w:b/>
          <w:i/>
          <w:sz w:val="24"/>
          <w:szCs w:val="24"/>
        </w:rPr>
        <w:t>городского округа Тейково Ивановской области                                   Н.Н. Ковалева</w:t>
      </w:r>
    </w:p>
    <w:p w:rsidR="0038120F" w:rsidRPr="0038120F" w:rsidRDefault="0038120F" w:rsidP="0038120F">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38120F">
        <w:rPr>
          <w:rFonts w:ascii="Times New Roman" w:hAnsi="Times New Roman" w:cs="Times New Roman"/>
          <w:b/>
          <w:i/>
          <w:sz w:val="24"/>
          <w:szCs w:val="24"/>
        </w:rPr>
        <w:t xml:space="preserve"> </w:t>
      </w:r>
    </w:p>
    <w:p w:rsidR="0038120F" w:rsidRPr="0038120F" w:rsidRDefault="0038120F" w:rsidP="0038120F">
      <w:pPr>
        <w:tabs>
          <w:tab w:val="left" w:pos="8222"/>
        </w:tabs>
        <w:autoSpaceDE w:val="0"/>
        <w:autoSpaceDN w:val="0"/>
        <w:adjustRightInd w:val="0"/>
        <w:spacing w:after="0" w:line="240" w:lineRule="auto"/>
        <w:ind w:right="-284"/>
        <w:rPr>
          <w:rFonts w:ascii="Times New Roman" w:hAnsi="Times New Roman" w:cs="Times New Roman"/>
          <w:b/>
          <w:i/>
          <w:sz w:val="24"/>
          <w:szCs w:val="24"/>
        </w:rPr>
      </w:pPr>
      <w:r w:rsidRPr="0038120F">
        <w:rPr>
          <w:rFonts w:ascii="Times New Roman" w:hAnsi="Times New Roman" w:cs="Times New Roman"/>
          <w:b/>
          <w:i/>
          <w:sz w:val="24"/>
          <w:szCs w:val="24"/>
        </w:rPr>
        <w:t xml:space="preserve">Глава городского округа Тейково </w:t>
      </w:r>
    </w:p>
    <w:p w:rsidR="0038120F" w:rsidRDefault="0038120F" w:rsidP="00DA4B32">
      <w:pPr>
        <w:pStyle w:val="af6"/>
        <w:spacing w:after="0" w:line="240" w:lineRule="auto"/>
        <w:ind w:right="-284"/>
        <w:jc w:val="both"/>
        <w:rPr>
          <w:rFonts w:ascii="Times New Roman" w:hAnsi="Times New Roman" w:cs="Times New Roman"/>
          <w:sz w:val="24"/>
          <w:szCs w:val="24"/>
        </w:rPr>
      </w:pPr>
      <w:r w:rsidRPr="0038120F">
        <w:rPr>
          <w:rFonts w:ascii="Times New Roman" w:hAnsi="Times New Roman" w:cs="Times New Roman"/>
          <w:b/>
          <w:i/>
          <w:sz w:val="24"/>
          <w:szCs w:val="24"/>
        </w:rPr>
        <w:t>Ивановской области                                                                                 С.А. Се</w:t>
      </w:r>
      <w:bookmarkStart w:id="1" w:name="P22"/>
      <w:bookmarkEnd w:id="1"/>
      <w:r w:rsidR="00765011">
        <w:rPr>
          <w:rFonts w:ascii="Times New Roman" w:hAnsi="Times New Roman" w:cs="Times New Roman"/>
          <w:b/>
          <w:i/>
          <w:sz w:val="24"/>
          <w:szCs w:val="24"/>
        </w:rPr>
        <w:t>менова</w:t>
      </w:r>
    </w:p>
    <w:p w:rsidR="0038120F" w:rsidRPr="0038120F" w:rsidRDefault="0038120F" w:rsidP="0038120F">
      <w:pPr>
        <w:pStyle w:val="ConsPlusNormal0"/>
        <w:jc w:val="right"/>
        <w:outlineLvl w:val="0"/>
        <w:rPr>
          <w:rFonts w:ascii="Times New Roman" w:hAnsi="Times New Roman" w:cs="Times New Roman"/>
          <w:sz w:val="24"/>
          <w:szCs w:val="24"/>
        </w:rPr>
      </w:pPr>
    </w:p>
    <w:p w:rsidR="0038120F" w:rsidRPr="0038120F" w:rsidRDefault="0038120F" w:rsidP="0038120F">
      <w:pPr>
        <w:pStyle w:val="ConsPlusNormal0"/>
        <w:jc w:val="right"/>
        <w:outlineLvl w:val="0"/>
        <w:rPr>
          <w:rFonts w:ascii="Times New Roman" w:hAnsi="Times New Roman" w:cs="Times New Roman"/>
          <w:sz w:val="24"/>
          <w:szCs w:val="24"/>
        </w:rPr>
      </w:pPr>
      <w:r w:rsidRPr="0038120F">
        <w:rPr>
          <w:rFonts w:ascii="Times New Roman" w:hAnsi="Times New Roman" w:cs="Times New Roman"/>
          <w:sz w:val="24"/>
          <w:szCs w:val="24"/>
        </w:rPr>
        <w:t>Приложение</w:t>
      </w:r>
    </w:p>
    <w:p w:rsidR="0038120F" w:rsidRPr="0038120F" w:rsidRDefault="0038120F" w:rsidP="0038120F">
      <w:pPr>
        <w:pStyle w:val="ConsPlusNormal0"/>
        <w:jc w:val="right"/>
        <w:rPr>
          <w:rFonts w:ascii="Times New Roman" w:hAnsi="Times New Roman" w:cs="Times New Roman"/>
          <w:sz w:val="24"/>
          <w:szCs w:val="24"/>
        </w:rPr>
      </w:pPr>
      <w:r w:rsidRPr="0038120F">
        <w:rPr>
          <w:rFonts w:ascii="Times New Roman" w:hAnsi="Times New Roman" w:cs="Times New Roman"/>
          <w:sz w:val="24"/>
          <w:szCs w:val="24"/>
        </w:rPr>
        <w:t>к решению городской Думы</w:t>
      </w:r>
    </w:p>
    <w:p w:rsidR="0038120F" w:rsidRPr="0038120F" w:rsidRDefault="0038120F" w:rsidP="0038120F">
      <w:pPr>
        <w:pStyle w:val="ConsPlusNormal0"/>
        <w:jc w:val="right"/>
        <w:rPr>
          <w:rFonts w:ascii="Times New Roman" w:hAnsi="Times New Roman" w:cs="Times New Roman"/>
          <w:sz w:val="24"/>
          <w:szCs w:val="24"/>
        </w:rPr>
      </w:pPr>
      <w:r w:rsidRPr="0038120F">
        <w:rPr>
          <w:rFonts w:ascii="Times New Roman" w:hAnsi="Times New Roman" w:cs="Times New Roman"/>
          <w:sz w:val="24"/>
          <w:szCs w:val="24"/>
        </w:rPr>
        <w:t>городского округа Тейково</w:t>
      </w:r>
    </w:p>
    <w:p w:rsidR="0038120F" w:rsidRPr="0038120F" w:rsidRDefault="0038120F" w:rsidP="0038120F">
      <w:pPr>
        <w:pStyle w:val="ConsPlusNormal0"/>
        <w:jc w:val="right"/>
        <w:rPr>
          <w:rFonts w:ascii="Times New Roman" w:hAnsi="Times New Roman" w:cs="Times New Roman"/>
          <w:sz w:val="24"/>
          <w:szCs w:val="24"/>
        </w:rPr>
      </w:pPr>
      <w:r w:rsidRPr="0038120F">
        <w:rPr>
          <w:rFonts w:ascii="Times New Roman" w:hAnsi="Times New Roman" w:cs="Times New Roman"/>
          <w:sz w:val="24"/>
          <w:szCs w:val="24"/>
        </w:rPr>
        <w:t>Ивановской области</w:t>
      </w:r>
    </w:p>
    <w:p w:rsidR="0038120F" w:rsidRPr="0038120F" w:rsidRDefault="0038120F" w:rsidP="0038120F">
      <w:pPr>
        <w:pStyle w:val="ConsPlusNormal0"/>
        <w:jc w:val="right"/>
        <w:rPr>
          <w:rFonts w:ascii="Times New Roman" w:hAnsi="Times New Roman" w:cs="Times New Roman"/>
          <w:sz w:val="24"/>
          <w:szCs w:val="24"/>
        </w:rPr>
      </w:pPr>
      <w:r w:rsidRPr="0038120F">
        <w:rPr>
          <w:rFonts w:ascii="Times New Roman" w:hAnsi="Times New Roman" w:cs="Times New Roman"/>
          <w:sz w:val="24"/>
          <w:szCs w:val="24"/>
        </w:rPr>
        <w:t>от 24.06.2022 № 58</w:t>
      </w:r>
    </w:p>
    <w:p w:rsidR="0038120F" w:rsidRPr="0038120F" w:rsidRDefault="0038120F" w:rsidP="0038120F">
      <w:pPr>
        <w:pStyle w:val="ConsPlusNormal0"/>
        <w:jc w:val="center"/>
        <w:rPr>
          <w:rFonts w:ascii="Times New Roman" w:hAnsi="Times New Roman" w:cs="Times New Roman"/>
          <w:sz w:val="24"/>
          <w:szCs w:val="24"/>
        </w:rPr>
      </w:pP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Приложение № 1</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к Положению о системе оплаты труда</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 xml:space="preserve">муниципальных служащих органов местного самоуправления </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городского округа Тейково Ивановской области</w:t>
      </w:r>
    </w:p>
    <w:p w:rsidR="0038120F" w:rsidRPr="0038120F" w:rsidRDefault="0038120F" w:rsidP="0038120F">
      <w:pPr>
        <w:spacing w:after="0" w:line="240" w:lineRule="auto"/>
        <w:jc w:val="right"/>
        <w:rPr>
          <w:rFonts w:ascii="Times New Roman" w:hAnsi="Times New Roman" w:cs="Times New Roman"/>
          <w:sz w:val="24"/>
          <w:szCs w:val="24"/>
        </w:rPr>
      </w:pPr>
    </w:p>
    <w:p w:rsidR="0038120F" w:rsidRPr="0038120F" w:rsidRDefault="0038120F" w:rsidP="0038120F">
      <w:pPr>
        <w:spacing w:after="0" w:line="240" w:lineRule="auto"/>
        <w:jc w:val="center"/>
        <w:rPr>
          <w:rFonts w:ascii="Times New Roman" w:hAnsi="Times New Roman" w:cs="Times New Roman"/>
          <w:sz w:val="24"/>
          <w:szCs w:val="24"/>
        </w:rPr>
      </w:pPr>
      <w:bookmarkStart w:id="2" w:name="P41"/>
      <w:bookmarkEnd w:id="2"/>
      <w:r w:rsidRPr="0038120F">
        <w:rPr>
          <w:rFonts w:ascii="Times New Roman" w:hAnsi="Times New Roman" w:cs="Times New Roman"/>
          <w:b/>
          <w:sz w:val="24"/>
          <w:szCs w:val="24"/>
        </w:rPr>
        <w:t>РАЗМЕРЫ</w:t>
      </w:r>
    </w:p>
    <w:p w:rsidR="0038120F" w:rsidRPr="0038120F" w:rsidRDefault="0038120F" w:rsidP="0038120F">
      <w:pPr>
        <w:spacing w:after="0" w:line="240" w:lineRule="auto"/>
        <w:jc w:val="center"/>
        <w:rPr>
          <w:rFonts w:ascii="Times New Roman" w:hAnsi="Times New Roman" w:cs="Times New Roman"/>
          <w:b/>
          <w:sz w:val="24"/>
          <w:szCs w:val="24"/>
        </w:rPr>
      </w:pPr>
      <w:r w:rsidRPr="0038120F">
        <w:rPr>
          <w:rFonts w:ascii="Times New Roman" w:hAnsi="Times New Roman" w:cs="Times New Roman"/>
          <w:b/>
          <w:sz w:val="24"/>
          <w:szCs w:val="24"/>
        </w:rPr>
        <w:t>ДОЛЖНОСТНЫХ ОКЛАДОВ И ЕЖЕМЕСЯЧНОГО ДЕНЕЖНОГО ПООЩРЕНИЯ МУНИЦИПАЛЬНЫХ СЛУЖАЩИХ</w:t>
      </w:r>
    </w:p>
    <w:p w:rsidR="0038120F" w:rsidRPr="0038120F" w:rsidRDefault="0038120F" w:rsidP="0038120F">
      <w:pPr>
        <w:pStyle w:val="ConsPlusNormal0"/>
        <w:jc w:val="center"/>
        <w:rPr>
          <w:rFonts w:ascii="Times New Roman" w:hAnsi="Times New Roman" w:cs="Times New Roman"/>
          <w:b/>
          <w:sz w:val="24"/>
          <w:szCs w:val="24"/>
        </w:rPr>
      </w:pPr>
      <w:r w:rsidRPr="0038120F">
        <w:rPr>
          <w:rFonts w:ascii="Times New Roman" w:hAnsi="Times New Roman" w:cs="Times New Roman"/>
          <w:b/>
          <w:sz w:val="24"/>
          <w:szCs w:val="24"/>
        </w:rPr>
        <w:t>ГОРОДСКОГО ОКРУГА ТЕЙКОВО ИВАНОВСКОЙ ОБЛАСТИ</w:t>
      </w:r>
    </w:p>
    <w:p w:rsidR="0038120F" w:rsidRPr="0038120F" w:rsidRDefault="0038120F" w:rsidP="0038120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4"/>
        <w:gridCol w:w="2126"/>
        <w:gridCol w:w="2268"/>
      </w:tblGrid>
      <w:tr w:rsidR="0038120F" w:rsidRPr="0038120F" w:rsidTr="0038120F">
        <w:tc>
          <w:tcPr>
            <w:tcW w:w="5874"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Наименование должностей муниципальных служащих</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Размер должностного оклада (руб.)</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Размер ежемесячного денежного поощрения (в должностных окладах)</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Первый заместитель главы администрации</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10615</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3,6</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Заместитель главы администрации</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10615</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3,1</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10042</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2,9</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9039</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2,7</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Начальник структурного подразделения администрации городского округа Тейково (отдела)</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9039</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2,5</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9039</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2,5</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 xml:space="preserve">Заместитель начальника структурного подразделения (отдела, комитета) в составе структурного подразделения администрации городского округа </w:t>
            </w:r>
            <w:r w:rsidRPr="0038120F">
              <w:rPr>
                <w:rFonts w:ascii="Times New Roman" w:hAnsi="Times New Roman" w:cs="Times New Roman"/>
                <w:sz w:val="24"/>
                <w:szCs w:val="24"/>
              </w:rPr>
              <w:lastRenderedPageBreak/>
              <w:t>Тейково (отдела, комитета)</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lastRenderedPageBreak/>
              <w:t>8034</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1,7</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lastRenderedPageBreak/>
              <w:t>Консультант</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8467</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1,4</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Главный специалист</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8178</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1,3</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Инспектор контрольно-счетной комиссии</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7173</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1,3</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Ведущий специалист</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7173</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1,3</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Специалист 1 категории</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5883</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1,3</w:t>
            </w:r>
          </w:p>
        </w:tc>
      </w:tr>
      <w:tr w:rsidR="0038120F" w:rsidRPr="0038120F" w:rsidTr="0038120F">
        <w:tc>
          <w:tcPr>
            <w:tcW w:w="5874" w:type="dxa"/>
          </w:tcPr>
          <w:p w:rsidR="0038120F" w:rsidRPr="0038120F" w:rsidRDefault="0038120F" w:rsidP="0038120F">
            <w:pPr>
              <w:spacing w:after="0" w:line="240" w:lineRule="auto"/>
              <w:jc w:val="both"/>
              <w:rPr>
                <w:rFonts w:ascii="Times New Roman" w:hAnsi="Times New Roman" w:cs="Times New Roman"/>
                <w:sz w:val="24"/>
                <w:szCs w:val="24"/>
              </w:rPr>
            </w:pPr>
            <w:r w:rsidRPr="0038120F">
              <w:rPr>
                <w:rFonts w:ascii="Times New Roman" w:hAnsi="Times New Roman" w:cs="Times New Roman"/>
                <w:sz w:val="24"/>
                <w:szCs w:val="24"/>
              </w:rPr>
              <w:t>Специалист 2 категории</w:t>
            </w:r>
          </w:p>
        </w:tc>
        <w:tc>
          <w:tcPr>
            <w:tcW w:w="2126"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5454</w:t>
            </w:r>
          </w:p>
        </w:tc>
        <w:tc>
          <w:tcPr>
            <w:tcW w:w="2268" w:type="dxa"/>
          </w:tcPr>
          <w:p w:rsidR="0038120F" w:rsidRPr="0038120F" w:rsidRDefault="0038120F" w:rsidP="0038120F">
            <w:pPr>
              <w:spacing w:after="0" w:line="240" w:lineRule="auto"/>
              <w:jc w:val="center"/>
              <w:rPr>
                <w:rFonts w:ascii="Times New Roman" w:hAnsi="Times New Roman" w:cs="Times New Roman"/>
                <w:sz w:val="24"/>
                <w:szCs w:val="24"/>
              </w:rPr>
            </w:pPr>
            <w:r w:rsidRPr="0038120F">
              <w:rPr>
                <w:rFonts w:ascii="Times New Roman" w:hAnsi="Times New Roman" w:cs="Times New Roman"/>
                <w:sz w:val="24"/>
                <w:szCs w:val="24"/>
              </w:rPr>
              <w:t>1,3</w:t>
            </w:r>
          </w:p>
        </w:tc>
      </w:tr>
    </w:tbl>
    <w:p w:rsidR="0038120F" w:rsidRPr="0038120F" w:rsidRDefault="0038120F" w:rsidP="0038120F">
      <w:pPr>
        <w:pStyle w:val="ConsPlusNormal0"/>
        <w:jc w:val="center"/>
        <w:outlineLvl w:val="1"/>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38120F">
      <w:pPr>
        <w:pStyle w:val="ConsPlusNormal0"/>
        <w:jc w:val="right"/>
        <w:rPr>
          <w:rFonts w:ascii="Times New Roman" w:hAnsi="Times New Roman" w:cs="Times New Roman"/>
          <w:sz w:val="24"/>
          <w:szCs w:val="24"/>
        </w:rPr>
      </w:pPr>
    </w:p>
    <w:p w:rsidR="0038120F" w:rsidRDefault="0038120F" w:rsidP="007E7598">
      <w:pPr>
        <w:pStyle w:val="ConsPlusNormal0"/>
        <w:ind w:firstLine="0"/>
        <w:rPr>
          <w:rFonts w:ascii="Times New Roman" w:hAnsi="Times New Roman" w:cs="Times New Roman"/>
          <w:sz w:val="24"/>
          <w:szCs w:val="24"/>
        </w:rPr>
      </w:pPr>
    </w:p>
    <w:p w:rsidR="0038120F" w:rsidRPr="0038120F" w:rsidRDefault="0038120F" w:rsidP="0038120F">
      <w:pPr>
        <w:pStyle w:val="ConsPlusNormal0"/>
        <w:jc w:val="right"/>
        <w:rPr>
          <w:rFonts w:ascii="Times New Roman" w:hAnsi="Times New Roman" w:cs="Times New Roman"/>
          <w:sz w:val="24"/>
          <w:szCs w:val="24"/>
        </w:rPr>
      </w:pP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lastRenderedPageBreak/>
        <w:t>Приложение № 2</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к Положению</w:t>
      </w:r>
      <w:r w:rsidR="00757E98">
        <w:rPr>
          <w:rFonts w:ascii="Times New Roman" w:hAnsi="Times New Roman" w:cs="Times New Roman"/>
          <w:sz w:val="24"/>
          <w:szCs w:val="24"/>
        </w:rPr>
        <w:t xml:space="preserve"> </w:t>
      </w:r>
      <w:r w:rsidRPr="0038120F">
        <w:rPr>
          <w:rFonts w:ascii="Times New Roman" w:hAnsi="Times New Roman" w:cs="Times New Roman"/>
          <w:sz w:val="24"/>
          <w:szCs w:val="24"/>
        </w:rPr>
        <w:t>о системе оплаты труда</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 xml:space="preserve">муниципальных служащих органов местного самоуправления </w:t>
      </w:r>
    </w:p>
    <w:p w:rsidR="0038120F" w:rsidRPr="0038120F" w:rsidRDefault="0038120F" w:rsidP="0038120F">
      <w:pPr>
        <w:spacing w:after="0" w:line="240" w:lineRule="auto"/>
        <w:jc w:val="right"/>
        <w:rPr>
          <w:rFonts w:ascii="Times New Roman" w:hAnsi="Times New Roman" w:cs="Times New Roman"/>
          <w:sz w:val="24"/>
          <w:szCs w:val="24"/>
        </w:rPr>
      </w:pPr>
      <w:r w:rsidRPr="0038120F">
        <w:rPr>
          <w:rFonts w:ascii="Times New Roman" w:hAnsi="Times New Roman" w:cs="Times New Roman"/>
          <w:sz w:val="24"/>
          <w:szCs w:val="24"/>
        </w:rPr>
        <w:t>городского округа Тейково Ивановской области</w:t>
      </w:r>
    </w:p>
    <w:p w:rsidR="0038120F" w:rsidRPr="0038120F" w:rsidRDefault="0038120F" w:rsidP="0038120F">
      <w:pPr>
        <w:spacing w:after="0" w:line="240" w:lineRule="auto"/>
        <w:jc w:val="right"/>
        <w:rPr>
          <w:rFonts w:ascii="Times New Roman" w:hAnsi="Times New Roman" w:cs="Times New Roman"/>
          <w:sz w:val="24"/>
          <w:szCs w:val="24"/>
        </w:rPr>
      </w:pPr>
    </w:p>
    <w:p w:rsidR="0038120F" w:rsidRPr="0038120F" w:rsidRDefault="0038120F" w:rsidP="0038120F">
      <w:pPr>
        <w:pStyle w:val="ConsPlusNormal0"/>
        <w:jc w:val="center"/>
        <w:rPr>
          <w:rFonts w:ascii="Times New Roman" w:hAnsi="Times New Roman" w:cs="Times New Roman"/>
          <w:b/>
          <w:sz w:val="24"/>
          <w:szCs w:val="24"/>
        </w:rPr>
      </w:pPr>
      <w:r w:rsidRPr="0038120F">
        <w:rPr>
          <w:rFonts w:ascii="Times New Roman" w:hAnsi="Times New Roman" w:cs="Times New Roman"/>
          <w:b/>
          <w:sz w:val="24"/>
          <w:szCs w:val="24"/>
        </w:rPr>
        <w:t>РАЗМЕРЫ</w:t>
      </w:r>
    </w:p>
    <w:p w:rsidR="0038120F" w:rsidRPr="0038120F" w:rsidRDefault="0038120F" w:rsidP="0038120F">
      <w:pPr>
        <w:pStyle w:val="ConsPlusNormal0"/>
        <w:jc w:val="center"/>
        <w:rPr>
          <w:rFonts w:ascii="Times New Roman" w:hAnsi="Times New Roman" w:cs="Times New Roman"/>
          <w:b/>
          <w:sz w:val="24"/>
          <w:szCs w:val="24"/>
        </w:rPr>
      </w:pPr>
      <w:r w:rsidRPr="0038120F">
        <w:rPr>
          <w:rFonts w:ascii="Times New Roman" w:hAnsi="Times New Roman" w:cs="Times New Roman"/>
          <w:b/>
          <w:sz w:val="24"/>
          <w:szCs w:val="24"/>
        </w:rPr>
        <w:t xml:space="preserve">ОКЛАДОВ ЗА КЛАССНЫЙ ЧИН </w:t>
      </w:r>
    </w:p>
    <w:p w:rsidR="0038120F" w:rsidRPr="0038120F" w:rsidRDefault="0038120F" w:rsidP="0038120F">
      <w:pPr>
        <w:pStyle w:val="ConsPlusNormal0"/>
        <w:jc w:val="center"/>
        <w:rPr>
          <w:rFonts w:ascii="Times New Roman" w:hAnsi="Times New Roman" w:cs="Times New Roman"/>
          <w:b/>
          <w:sz w:val="24"/>
          <w:szCs w:val="24"/>
        </w:rPr>
      </w:pPr>
      <w:r w:rsidRPr="0038120F">
        <w:rPr>
          <w:rFonts w:ascii="Times New Roman" w:hAnsi="Times New Roman" w:cs="Times New Roman"/>
          <w:b/>
          <w:sz w:val="24"/>
          <w:szCs w:val="24"/>
        </w:rPr>
        <w:t xml:space="preserve">МУНИЦИПАЛЬНЫХ СЛУЖАЩИХ </w:t>
      </w:r>
    </w:p>
    <w:p w:rsidR="0038120F" w:rsidRPr="0038120F" w:rsidRDefault="0038120F" w:rsidP="0038120F">
      <w:pPr>
        <w:pStyle w:val="ConsPlusNormal0"/>
        <w:jc w:val="center"/>
        <w:rPr>
          <w:rFonts w:ascii="Times New Roman" w:hAnsi="Times New Roman" w:cs="Times New Roman"/>
          <w:b/>
          <w:sz w:val="24"/>
          <w:szCs w:val="24"/>
        </w:rPr>
      </w:pPr>
      <w:r w:rsidRPr="0038120F">
        <w:rPr>
          <w:rFonts w:ascii="Times New Roman" w:hAnsi="Times New Roman" w:cs="Times New Roman"/>
          <w:b/>
          <w:sz w:val="24"/>
          <w:szCs w:val="24"/>
        </w:rPr>
        <w:t>ГОРОДСКОГО ОКРУГА ТЕЙКОВО ИВАНОВСКОЙ ОБЛАСТИ</w:t>
      </w:r>
    </w:p>
    <w:p w:rsidR="0038120F" w:rsidRPr="0038120F" w:rsidRDefault="0038120F" w:rsidP="0038120F">
      <w:pPr>
        <w:pStyle w:val="ConsPlusNormal0"/>
        <w:jc w:val="center"/>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95"/>
        <w:gridCol w:w="2410"/>
      </w:tblGrid>
      <w:tr w:rsidR="0038120F" w:rsidRPr="0038120F" w:rsidTr="0038120F">
        <w:trPr>
          <w:trHeight w:val="248"/>
        </w:trPr>
        <w:tc>
          <w:tcPr>
            <w:tcW w:w="7695" w:type="dxa"/>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                Наименование классного чина                 </w:t>
            </w:r>
          </w:p>
        </w:tc>
        <w:tc>
          <w:tcPr>
            <w:tcW w:w="2410" w:type="dxa"/>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Оклад за</w:t>
            </w:r>
          </w:p>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классный чин</w:t>
            </w:r>
          </w:p>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(рублей</w:t>
            </w:r>
          </w:p>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в месяц)</w:t>
            </w:r>
          </w:p>
        </w:tc>
      </w:tr>
      <w:tr w:rsidR="0038120F" w:rsidRPr="0038120F" w:rsidTr="0038120F">
        <w:trPr>
          <w:trHeight w:val="248"/>
        </w:trPr>
        <w:tc>
          <w:tcPr>
            <w:tcW w:w="7695" w:type="dxa"/>
            <w:tcBorders>
              <w:top w:val="nil"/>
            </w:tcBorders>
          </w:tcPr>
          <w:p w:rsidR="0038120F" w:rsidRPr="0038120F" w:rsidRDefault="0038120F" w:rsidP="0038120F">
            <w:pPr>
              <w:pStyle w:val="ConsPlusNonformat"/>
              <w:jc w:val="center"/>
              <w:outlineLvl w:val="2"/>
              <w:rPr>
                <w:rFonts w:ascii="Times New Roman" w:hAnsi="Times New Roman" w:cs="Times New Roman"/>
                <w:sz w:val="24"/>
                <w:szCs w:val="24"/>
              </w:rPr>
            </w:pPr>
            <w:r w:rsidRPr="0038120F">
              <w:rPr>
                <w:rFonts w:ascii="Times New Roman" w:hAnsi="Times New Roman" w:cs="Times New Roman"/>
                <w:sz w:val="24"/>
                <w:szCs w:val="24"/>
              </w:rPr>
              <w:t>Муниципальные служащие, замещающие высшие муниципальные  должности муниципальной службы (высшая группа)</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муниципальный советник 1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3990</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муниципальный советник 2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3776</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муниципальный советник 3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3561</w:t>
            </w:r>
          </w:p>
        </w:tc>
      </w:tr>
      <w:tr w:rsidR="0038120F" w:rsidRPr="0038120F" w:rsidTr="0038120F">
        <w:trPr>
          <w:trHeight w:val="248"/>
        </w:trPr>
        <w:tc>
          <w:tcPr>
            <w:tcW w:w="7695" w:type="dxa"/>
            <w:tcBorders>
              <w:top w:val="nil"/>
            </w:tcBorders>
          </w:tcPr>
          <w:p w:rsidR="0038120F" w:rsidRPr="0038120F" w:rsidRDefault="0038120F" w:rsidP="0038120F">
            <w:pPr>
              <w:pStyle w:val="ConsPlusNonformat"/>
              <w:jc w:val="center"/>
              <w:outlineLvl w:val="2"/>
              <w:rPr>
                <w:rFonts w:ascii="Times New Roman" w:hAnsi="Times New Roman" w:cs="Times New Roman"/>
                <w:sz w:val="24"/>
                <w:szCs w:val="24"/>
              </w:rPr>
            </w:pPr>
            <w:r w:rsidRPr="0038120F">
              <w:rPr>
                <w:rFonts w:ascii="Times New Roman" w:hAnsi="Times New Roman" w:cs="Times New Roman"/>
                <w:sz w:val="24"/>
                <w:szCs w:val="24"/>
              </w:rPr>
              <w:t>Муниципальные служащие, замещающие главные муниципальные  должности муниципальной службы (главная группа)</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советник муниципальной службы 1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3235</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советник муниципальной службы 2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3020</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Действительный советник муниципальной службы 3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2804</w:t>
            </w:r>
          </w:p>
        </w:tc>
      </w:tr>
      <w:tr w:rsidR="0038120F" w:rsidRPr="0038120F" w:rsidTr="0038120F">
        <w:trPr>
          <w:trHeight w:val="248"/>
        </w:trPr>
        <w:tc>
          <w:tcPr>
            <w:tcW w:w="7695" w:type="dxa"/>
            <w:tcBorders>
              <w:top w:val="nil"/>
            </w:tcBorders>
          </w:tcPr>
          <w:p w:rsidR="0038120F" w:rsidRPr="0038120F" w:rsidRDefault="0038120F" w:rsidP="0038120F">
            <w:pPr>
              <w:pStyle w:val="ConsPlusNonformat"/>
              <w:jc w:val="center"/>
              <w:outlineLvl w:val="2"/>
              <w:rPr>
                <w:rFonts w:ascii="Times New Roman" w:hAnsi="Times New Roman" w:cs="Times New Roman"/>
                <w:sz w:val="24"/>
                <w:szCs w:val="24"/>
              </w:rPr>
            </w:pPr>
            <w:r w:rsidRPr="0038120F">
              <w:rPr>
                <w:rFonts w:ascii="Times New Roman" w:hAnsi="Times New Roman" w:cs="Times New Roman"/>
                <w:sz w:val="24"/>
                <w:szCs w:val="24"/>
              </w:rPr>
              <w:t>Муниципальные служащие, замещающие ведущие муниципальные  должности муниципальной службы (ведущая группа)</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Муниципальный советник 1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2481</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Муниципальный советник 2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2211</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Муниципальный советник 3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2052</w:t>
            </w:r>
          </w:p>
        </w:tc>
      </w:tr>
      <w:tr w:rsidR="0038120F" w:rsidRPr="0038120F" w:rsidTr="0038120F">
        <w:trPr>
          <w:trHeight w:val="248"/>
        </w:trPr>
        <w:tc>
          <w:tcPr>
            <w:tcW w:w="7695" w:type="dxa"/>
            <w:tcBorders>
              <w:top w:val="nil"/>
            </w:tcBorders>
          </w:tcPr>
          <w:p w:rsidR="0038120F" w:rsidRPr="0038120F" w:rsidRDefault="0038120F" w:rsidP="0038120F">
            <w:pPr>
              <w:pStyle w:val="ConsPlusNonformat"/>
              <w:jc w:val="center"/>
              <w:outlineLvl w:val="2"/>
              <w:rPr>
                <w:rFonts w:ascii="Times New Roman" w:hAnsi="Times New Roman" w:cs="Times New Roman"/>
                <w:sz w:val="24"/>
                <w:szCs w:val="24"/>
              </w:rPr>
            </w:pPr>
            <w:r w:rsidRPr="0038120F">
              <w:rPr>
                <w:rFonts w:ascii="Times New Roman" w:hAnsi="Times New Roman" w:cs="Times New Roman"/>
                <w:sz w:val="24"/>
                <w:szCs w:val="24"/>
              </w:rPr>
              <w:t>Муниципальные служащие, замещающие старшие муниципальные  должности муниципальной службы (старшая группа)</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Старший советник муниципальной службы 1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1943</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Старший советник муниципальной службы 2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1620</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Старший советник муниципальной службы 3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1512</w:t>
            </w:r>
          </w:p>
        </w:tc>
      </w:tr>
      <w:tr w:rsidR="0038120F" w:rsidRPr="0038120F" w:rsidTr="0038120F">
        <w:trPr>
          <w:trHeight w:val="248"/>
        </w:trPr>
        <w:tc>
          <w:tcPr>
            <w:tcW w:w="7695" w:type="dxa"/>
            <w:tcBorders>
              <w:top w:val="nil"/>
            </w:tcBorders>
          </w:tcPr>
          <w:p w:rsidR="0038120F" w:rsidRPr="0038120F" w:rsidRDefault="0038120F" w:rsidP="0038120F">
            <w:pPr>
              <w:pStyle w:val="ConsPlusNonformat"/>
              <w:jc w:val="center"/>
              <w:outlineLvl w:val="2"/>
              <w:rPr>
                <w:rFonts w:ascii="Times New Roman" w:hAnsi="Times New Roman" w:cs="Times New Roman"/>
                <w:sz w:val="24"/>
                <w:szCs w:val="24"/>
              </w:rPr>
            </w:pPr>
            <w:r w:rsidRPr="0038120F">
              <w:rPr>
                <w:rFonts w:ascii="Times New Roman" w:hAnsi="Times New Roman" w:cs="Times New Roman"/>
                <w:sz w:val="24"/>
                <w:szCs w:val="24"/>
              </w:rPr>
              <w:t>Муниципальные служащие, замещающие младшие муниципальные  должности муниципальной службы (младшая группа)</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Советник муниципальной службы 1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1297</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Советник муниципальной службы 2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1191</w:t>
            </w:r>
          </w:p>
        </w:tc>
      </w:tr>
      <w:tr w:rsidR="0038120F" w:rsidRPr="0038120F" w:rsidTr="0038120F">
        <w:trPr>
          <w:trHeight w:val="248"/>
        </w:trPr>
        <w:tc>
          <w:tcPr>
            <w:tcW w:w="7695" w:type="dxa"/>
            <w:tcBorders>
              <w:top w:val="nil"/>
            </w:tcBorders>
          </w:tcPr>
          <w:p w:rsidR="0038120F" w:rsidRPr="0038120F" w:rsidRDefault="0038120F" w:rsidP="0038120F">
            <w:pPr>
              <w:pStyle w:val="ConsPlusNonformat"/>
              <w:rPr>
                <w:rFonts w:ascii="Times New Roman" w:hAnsi="Times New Roman" w:cs="Times New Roman"/>
                <w:sz w:val="24"/>
                <w:szCs w:val="24"/>
              </w:rPr>
            </w:pPr>
            <w:r w:rsidRPr="0038120F">
              <w:rPr>
                <w:rFonts w:ascii="Times New Roman" w:hAnsi="Times New Roman" w:cs="Times New Roman"/>
                <w:sz w:val="24"/>
                <w:szCs w:val="24"/>
              </w:rPr>
              <w:t xml:space="preserve">Советник муниципальной службы 3 класса                      </w:t>
            </w:r>
          </w:p>
        </w:tc>
        <w:tc>
          <w:tcPr>
            <w:tcW w:w="2410" w:type="dxa"/>
            <w:tcBorders>
              <w:top w:val="nil"/>
            </w:tcBorders>
          </w:tcPr>
          <w:p w:rsidR="0038120F" w:rsidRPr="0038120F" w:rsidRDefault="0038120F" w:rsidP="0038120F">
            <w:pPr>
              <w:pStyle w:val="ConsPlusNonformat"/>
              <w:jc w:val="center"/>
              <w:rPr>
                <w:rFonts w:ascii="Times New Roman" w:hAnsi="Times New Roman" w:cs="Times New Roman"/>
                <w:sz w:val="24"/>
                <w:szCs w:val="24"/>
              </w:rPr>
            </w:pPr>
            <w:r w:rsidRPr="0038120F">
              <w:rPr>
                <w:rFonts w:ascii="Times New Roman" w:hAnsi="Times New Roman" w:cs="Times New Roman"/>
                <w:sz w:val="24"/>
                <w:szCs w:val="24"/>
              </w:rPr>
              <w:t>972</w:t>
            </w:r>
          </w:p>
        </w:tc>
      </w:tr>
    </w:tbl>
    <w:p w:rsidR="0038120F" w:rsidRPr="0038120F" w:rsidRDefault="0038120F" w:rsidP="0038120F">
      <w:pPr>
        <w:spacing w:after="0" w:line="240" w:lineRule="auto"/>
        <w:rPr>
          <w:rFonts w:ascii="Times New Roman" w:hAnsi="Times New Roman" w:cs="Times New Roman"/>
          <w:sz w:val="24"/>
          <w:szCs w:val="24"/>
        </w:rPr>
      </w:pPr>
    </w:p>
    <w:p w:rsidR="00FB6423" w:rsidRPr="00FB6423" w:rsidRDefault="00FB6423" w:rsidP="00FB6423">
      <w:pPr>
        <w:pStyle w:val="af0"/>
        <w:ind w:right="-284"/>
        <w:jc w:val="center"/>
        <w:rPr>
          <w:rFonts w:ascii="Times New Roman" w:hAnsi="Times New Roman"/>
          <w:sz w:val="24"/>
          <w:szCs w:val="24"/>
        </w:rPr>
      </w:pPr>
      <w:r w:rsidRPr="00FB6423">
        <w:rPr>
          <w:rFonts w:ascii="Times New Roman" w:hAnsi="Times New Roman"/>
          <w:noProof/>
          <w:sz w:val="24"/>
          <w:szCs w:val="24"/>
        </w:rPr>
        <w:lastRenderedPageBreak/>
        <w:drawing>
          <wp:inline distT="0" distB="0" distL="0" distR="0">
            <wp:extent cx="582706" cy="762000"/>
            <wp:effectExtent l="19050" t="0" r="7844"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cstate="print"/>
                    <a:srcRect/>
                    <a:stretch>
                      <a:fillRect/>
                    </a:stretch>
                  </pic:blipFill>
                  <pic:spPr bwMode="auto">
                    <a:xfrm>
                      <a:off x="0" y="0"/>
                      <a:ext cx="585925" cy="766210"/>
                    </a:xfrm>
                    <a:prstGeom prst="rect">
                      <a:avLst/>
                    </a:prstGeom>
                    <a:noFill/>
                    <a:ln w="9525">
                      <a:noFill/>
                      <a:miter lim="800000"/>
                      <a:headEnd/>
                      <a:tailEnd/>
                    </a:ln>
                  </pic:spPr>
                </pic:pic>
              </a:graphicData>
            </a:graphic>
          </wp:inline>
        </w:drawing>
      </w:r>
    </w:p>
    <w:p w:rsidR="00FB6423" w:rsidRPr="00FB6423" w:rsidRDefault="00FB6423" w:rsidP="00FB6423">
      <w:pPr>
        <w:spacing w:after="0" w:line="240" w:lineRule="auto"/>
        <w:ind w:right="-284"/>
        <w:jc w:val="center"/>
        <w:rPr>
          <w:rFonts w:ascii="Times New Roman" w:hAnsi="Times New Roman" w:cs="Times New Roman"/>
          <w:b/>
          <w:spacing w:val="-1"/>
          <w:sz w:val="24"/>
          <w:szCs w:val="24"/>
        </w:rPr>
      </w:pPr>
      <w:r w:rsidRPr="00FB6423">
        <w:rPr>
          <w:rFonts w:ascii="Times New Roman" w:hAnsi="Times New Roman" w:cs="Times New Roman"/>
          <w:b/>
          <w:spacing w:val="-1"/>
          <w:sz w:val="24"/>
          <w:szCs w:val="24"/>
        </w:rPr>
        <w:t>ГОРОДСКАЯ ДУМА</w:t>
      </w:r>
    </w:p>
    <w:p w:rsidR="00FB6423" w:rsidRPr="00FB6423" w:rsidRDefault="00FB6423" w:rsidP="00FB6423">
      <w:pPr>
        <w:spacing w:after="0" w:line="240" w:lineRule="auto"/>
        <w:ind w:right="-284"/>
        <w:jc w:val="center"/>
        <w:rPr>
          <w:rFonts w:ascii="Times New Roman" w:hAnsi="Times New Roman" w:cs="Times New Roman"/>
          <w:b/>
          <w:sz w:val="24"/>
          <w:szCs w:val="24"/>
        </w:rPr>
      </w:pPr>
      <w:r w:rsidRPr="00FB6423">
        <w:rPr>
          <w:rFonts w:ascii="Times New Roman" w:hAnsi="Times New Roman" w:cs="Times New Roman"/>
          <w:b/>
          <w:spacing w:val="-2"/>
          <w:sz w:val="24"/>
          <w:szCs w:val="24"/>
        </w:rPr>
        <w:t>ГОРОДСКОГО ОКРУГА ТЕЙКОВО ИВАНОВСКОЙ ОБЛАСТИ</w:t>
      </w:r>
    </w:p>
    <w:p w:rsidR="00FB6423" w:rsidRPr="00FB6423" w:rsidRDefault="00FB6423" w:rsidP="00FB6423">
      <w:pPr>
        <w:pStyle w:val="af0"/>
        <w:ind w:right="-284"/>
        <w:jc w:val="center"/>
        <w:rPr>
          <w:rFonts w:ascii="Times New Roman" w:hAnsi="Times New Roman"/>
          <w:b/>
          <w:bCs/>
          <w:sz w:val="24"/>
          <w:szCs w:val="24"/>
        </w:rPr>
      </w:pPr>
    </w:p>
    <w:p w:rsidR="00FB6423" w:rsidRPr="00FB6423" w:rsidRDefault="00FB6423" w:rsidP="00FB6423">
      <w:pPr>
        <w:pStyle w:val="af0"/>
        <w:ind w:right="-284"/>
        <w:jc w:val="center"/>
        <w:rPr>
          <w:rFonts w:ascii="Times New Roman" w:hAnsi="Times New Roman"/>
          <w:b/>
          <w:bCs/>
          <w:sz w:val="24"/>
          <w:szCs w:val="24"/>
        </w:rPr>
      </w:pPr>
      <w:r w:rsidRPr="00FB6423">
        <w:rPr>
          <w:rFonts w:ascii="Times New Roman" w:hAnsi="Times New Roman"/>
          <w:b/>
          <w:bCs/>
          <w:sz w:val="24"/>
          <w:szCs w:val="24"/>
        </w:rPr>
        <w:t>Р Е Ш Е Н И Е</w:t>
      </w:r>
    </w:p>
    <w:p w:rsidR="00FB6423" w:rsidRPr="00FB6423" w:rsidRDefault="00FB6423" w:rsidP="00FB6423">
      <w:pPr>
        <w:pStyle w:val="af0"/>
        <w:ind w:right="-284"/>
        <w:jc w:val="center"/>
        <w:rPr>
          <w:rFonts w:ascii="Times New Roman" w:hAnsi="Times New Roman"/>
          <w:sz w:val="24"/>
          <w:szCs w:val="24"/>
        </w:rPr>
      </w:pPr>
    </w:p>
    <w:p w:rsidR="00FB6423" w:rsidRPr="00FB6423" w:rsidRDefault="00FB6423" w:rsidP="00FB6423">
      <w:pPr>
        <w:pStyle w:val="af0"/>
        <w:ind w:right="-284"/>
        <w:rPr>
          <w:rFonts w:ascii="Times New Roman" w:hAnsi="Times New Roman"/>
          <w:sz w:val="24"/>
          <w:szCs w:val="24"/>
        </w:rPr>
      </w:pPr>
      <w:r w:rsidRPr="00FB6423">
        <w:rPr>
          <w:rFonts w:ascii="Times New Roman" w:hAnsi="Times New Roman"/>
          <w:sz w:val="24"/>
          <w:szCs w:val="24"/>
        </w:rPr>
        <w:t>от  24.06.2022                                                                                                                № 60</w:t>
      </w:r>
    </w:p>
    <w:p w:rsidR="00FB6423" w:rsidRPr="00FB6423" w:rsidRDefault="00FB6423" w:rsidP="00FB6423">
      <w:pPr>
        <w:pStyle w:val="af0"/>
        <w:ind w:right="-284"/>
        <w:rPr>
          <w:rFonts w:ascii="Times New Roman" w:hAnsi="Times New Roman"/>
          <w:sz w:val="24"/>
          <w:szCs w:val="24"/>
        </w:rPr>
      </w:pPr>
      <w:r w:rsidRPr="00FB6423">
        <w:rPr>
          <w:rFonts w:ascii="Times New Roman" w:hAnsi="Times New Roman"/>
          <w:sz w:val="24"/>
          <w:szCs w:val="24"/>
        </w:rPr>
        <w:t>г.о. Тейково</w:t>
      </w:r>
    </w:p>
    <w:p w:rsidR="00FB6423" w:rsidRPr="00FB6423" w:rsidRDefault="00FB6423" w:rsidP="00FB6423">
      <w:pPr>
        <w:pStyle w:val="af0"/>
        <w:ind w:right="-284" w:firstLine="540"/>
        <w:jc w:val="both"/>
        <w:rPr>
          <w:rFonts w:ascii="Times New Roman" w:hAnsi="Times New Roman"/>
          <w:sz w:val="24"/>
          <w:szCs w:val="24"/>
        </w:rPr>
      </w:pPr>
    </w:p>
    <w:p w:rsidR="00FB6423" w:rsidRPr="00FB6423" w:rsidRDefault="00FB6423" w:rsidP="00FB6423">
      <w:pPr>
        <w:pStyle w:val="ConsPlusTitle0"/>
        <w:ind w:right="1842"/>
        <w:jc w:val="both"/>
        <w:rPr>
          <w:rFonts w:ascii="Times New Roman" w:hAnsi="Times New Roman" w:cs="Times New Roman"/>
          <w:sz w:val="24"/>
          <w:szCs w:val="24"/>
        </w:rPr>
      </w:pPr>
      <w:r w:rsidRPr="00FB6423">
        <w:rPr>
          <w:rFonts w:ascii="Times New Roman" w:hAnsi="Times New Roman" w:cs="Times New Roman"/>
          <w:b w:val="0"/>
          <w:sz w:val="24"/>
          <w:szCs w:val="24"/>
        </w:rPr>
        <w:t>Об утверждении Положений «О Почетной грамоте городской               Думы городского округа Тейково Ивановской области»,                        «О Благодарности городской Думы городского округа                   Тейково Ивановской области», «О Благодарственном письме        городской Думы городского округа Тейково Ивановской области</w:t>
      </w:r>
      <w:r w:rsidRPr="00FB6423">
        <w:rPr>
          <w:rFonts w:ascii="Times New Roman" w:hAnsi="Times New Roman" w:cs="Times New Roman"/>
          <w:sz w:val="24"/>
          <w:szCs w:val="24"/>
        </w:rPr>
        <w:t>»</w:t>
      </w:r>
    </w:p>
    <w:p w:rsidR="00FB6423" w:rsidRPr="00FB6423" w:rsidRDefault="00FB6423" w:rsidP="00FB6423">
      <w:pPr>
        <w:pStyle w:val="af0"/>
        <w:ind w:right="-284" w:firstLine="709"/>
        <w:rPr>
          <w:rFonts w:ascii="Times New Roman" w:hAnsi="Times New Roman"/>
          <w:sz w:val="24"/>
          <w:szCs w:val="24"/>
        </w:rPr>
      </w:pPr>
      <w:r w:rsidRPr="00FB6423">
        <w:rPr>
          <w:rFonts w:ascii="Times New Roman" w:hAnsi="Times New Roman"/>
          <w:sz w:val="24"/>
          <w:szCs w:val="24"/>
        </w:rPr>
        <w:t xml:space="preserve"> </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В соответствии с Федеральным законом от 06.10.2003 № 131-ФЗ «Об общих принципах организации деятельности органов местного самоуправления Российской Федерации», Уставом городского округа Тейково Ивановской области, в целях                       упорядочения системы поощрения наградами городской Думы городского округа                   Тейково</w:t>
      </w:r>
      <w:r w:rsidRPr="00FB6423">
        <w:rPr>
          <w:rFonts w:ascii="Times New Roman" w:hAnsi="Times New Roman" w:cs="Times New Roman"/>
          <w:b/>
          <w:sz w:val="24"/>
          <w:szCs w:val="24"/>
        </w:rPr>
        <w:t xml:space="preserve"> </w:t>
      </w:r>
      <w:r w:rsidRPr="00FB6423">
        <w:rPr>
          <w:rFonts w:ascii="Times New Roman" w:hAnsi="Times New Roman" w:cs="Times New Roman"/>
          <w:sz w:val="24"/>
          <w:szCs w:val="24"/>
        </w:rPr>
        <w:t>Ивановской области, -</w:t>
      </w:r>
    </w:p>
    <w:p w:rsidR="00FB6423" w:rsidRPr="00FB6423" w:rsidRDefault="00FB6423" w:rsidP="00FB6423">
      <w:pPr>
        <w:pStyle w:val="af0"/>
        <w:ind w:right="-284" w:firstLine="709"/>
        <w:jc w:val="both"/>
        <w:rPr>
          <w:rFonts w:ascii="Times New Roman" w:hAnsi="Times New Roman"/>
          <w:sz w:val="24"/>
          <w:szCs w:val="24"/>
        </w:rPr>
      </w:pPr>
    </w:p>
    <w:p w:rsidR="00FB6423" w:rsidRPr="00FB6423" w:rsidRDefault="00FB6423" w:rsidP="00FB6423">
      <w:pPr>
        <w:pStyle w:val="af0"/>
        <w:ind w:right="-284"/>
        <w:jc w:val="center"/>
        <w:rPr>
          <w:rFonts w:ascii="Times New Roman" w:hAnsi="Times New Roman"/>
          <w:sz w:val="24"/>
          <w:szCs w:val="24"/>
        </w:rPr>
      </w:pPr>
      <w:r w:rsidRPr="00FB6423">
        <w:rPr>
          <w:rFonts w:ascii="Times New Roman" w:hAnsi="Times New Roman"/>
          <w:sz w:val="24"/>
          <w:szCs w:val="24"/>
        </w:rPr>
        <w:t>городская Дума городского округа Тейково</w:t>
      </w:r>
      <w:r w:rsidRPr="00FB6423">
        <w:rPr>
          <w:rFonts w:ascii="Times New Roman" w:hAnsi="Times New Roman"/>
          <w:b/>
          <w:sz w:val="24"/>
          <w:szCs w:val="24"/>
        </w:rPr>
        <w:t xml:space="preserve"> </w:t>
      </w:r>
      <w:r w:rsidRPr="00FB6423">
        <w:rPr>
          <w:rFonts w:ascii="Times New Roman" w:hAnsi="Times New Roman"/>
          <w:sz w:val="24"/>
          <w:szCs w:val="24"/>
        </w:rPr>
        <w:t>Ивановской области</w:t>
      </w:r>
    </w:p>
    <w:p w:rsidR="00FB6423" w:rsidRPr="00FB6423" w:rsidRDefault="00FB6423" w:rsidP="00FB6423">
      <w:pPr>
        <w:pStyle w:val="af0"/>
        <w:ind w:right="-284"/>
        <w:jc w:val="center"/>
        <w:rPr>
          <w:rFonts w:ascii="Times New Roman" w:hAnsi="Times New Roman"/>
          <w:sz w:val="24"/>
          <w:szCs w:val="24"/>
        </w:rPr>
      </w:pPr>
      <w:r w:rsidRPr="00FB6423">
        <w:rPr>
          <w:rFonts w:ascii="Times New Roman" w:hAnsi="Times New Roman"/>
          <w:sz w:val="24"/>
          <w:szCs w:val="24"/>
        </w:rPr>
        <w:t>Р Е Ш И Л А :</w:t>
      </w:r>
      <w:r w:rsidRPr="00FB6423">
        <w:rPr>
          <w:rFonts w:ascii="Times New Roman" w:hAnsi="Times New Roman"/>
          <w:sz w:val="24"/>
          <w:szCs w:val="24"/>
        </w:rPr>
        <w:br/>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положение «О Почетной грамоте городской Думы городского                 округа Тейково Ивановской области» (приложение № 1).</w:t>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положение «О Благодарности городской Думы городского               округа Тейково Ивановской области» (приложение № 2).</w:t>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положение «О Благодарственном письме городской Думы                           городского округа Тейково Ивановской области»  (приложение № 3).</w:t>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формы ходатайств (приложения № 4, 5).</w:t>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форму наградного листа на кандидата к награждению                     (приложение № 6).</w:t>
      </w:r>
    </w:p>
    <w:p w:rsidR="00FB6423" w:rsidRPr="00FB6423" w:rsidRDefault="00FB6423" w:rsidP="00FB6423">
      <w:pPr>
        <w:pStyle w:val="ConsPlusNormal0"/>
        <w:widowControl w:val="0"/>
        <w:numPr>
          <w:ilvl w:val="0"/>
          <w:numId w:val="16"/>
        </w:numPr>
        <w:tabs>
          <w:tab w:val="left" w:pos="426"/>
          <w:tab w:val="left" w:pos="993"/>
          <w:tab w:val="left" w:pos="1134"/>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Утвердить форму согласия на обработку персональных данных                         (приложение № 7).</w:t>
      </w:r>
    </w:p>
    <w:p w:rsidR="00FB6423" w:rsidRPr="00FB6423" w:rsidRDefault="00FB6423" w:rsidP="00FB6423">
      <w:pPr>
        <w:pStyle w:val="ConsPlusTitle0"/>
        <w:numPr>
          <w:ilvl w:val="0"/>
          <w:numId w:val="16"/>
        </w:numPr>
        <w:ind w:left="0" w:right="-284" w:firstLine="851"/>
        <w:jc w:val="both"/>
        <w:rPr>
          <w:rFonts w:ascii="Times New Roman" w:hAnsi="Times New Roman" w:cs="Times New Roman"/>
          <w:b w:val="0"/>
          <w:sz w:val="24"/>
          <w:szCs w:val="24"/>
        </w:rPr>
      </w:pPr>
      <w:r w:rsidRPr="00FB6423">
        <w:rPr>
          <w:rFonts w:ascii="Times New Roman" w:hAnsi="Times New Roman" w:cs="Times New Roman"/>
          <w:b w:val="0"/>
          <w:sz w:val="24"/>
          <w:szCs w:val="24"/>
        </w:rPr>
        <w:t>Решение городской Думы городского округа Тейково от 24.06.2016 № 64 «Об утверждении Положений «О Почетной грамоте городской Думы городского округа Тейково»,  «О Благодарности городской Думы городского округа Тейково»,              «О Благодарственном письме городской Думы городского округа Тейково» считать утратившим силу.</w:t>
      </w:r>
    </w:p>
    <w:p w:rsidR="00FB6423" w:rsidRPr="00FB6423" w:rsidRDefault="00FB6423" w:rsidP="00FB6423">
      <w:pPr>
        <w:pStyle w:val="a6"/>
        <w:numPr>
          <w:ilvl w:val="0"/>
          <w:numId w:val="16"/>
        </w:numPr>
        <w:tabs>
          <w:tab w:val="left" w:pos="900"/>
          <w:tab w:val="left" w:pos="993"/>
          <w:tab w:val="left" w:pos="1134"/>
          <w:tab w:val="left" w:pos="7200"/>
        </w:tabs>
        <w:spacing w:after="0" w:line="240" w:lineRule="auto"/>
        <w:ind w:left="0" w:right="-284" w:firstLine="851"/>
        <w:jc w:val="both"/>
        <w:rPr>
          <w:rFonts w:ascii="Times New Roman" w:hAnsi="Times New Roman" w:cs="Times New Roman"/>
          <w:i/>
          <w:color w:val="FF0000"/>
          <w:sz w:val="24"/>
          <w:szCs w:val="24"/>
        </w:rPr>
      </w:pPr>
      <w:r w:rsidRPr="00FB6423">
        <w:rPr>
          <w:rFonts w:ascii="Times New Roman" w:hAnsi="Times New Roman" w:cs="Times New Roman"/>
          <w:sz w:val="24"/>
          <w:szCs w:val="24"/>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FB6423" w:rsidRPr="00FB6423" w:rsidRDefault="00FB6423" w:rsidP="00FB6423">
      <w:pPr>
        <w:tabs>
          <w:tab w:val="left" w:pos="900"/>
          <w:tab w:val="left" w:pos="993"/>
          <w:tab w:val="left" w:pos="1134"/>
          <w:tab w:val="left" w:pos="7200"/>
        </w:tabs>
        <w:spacing w:after="0" w:line="240" w:lineRule="auto"/>
        <w:ind w:right="-284"/>
        <w:jc w:val="both"/>
        <w:rPr>
          <w:rFonts w:ascii="Times New Roman" w:hAnsi="Times New Roman" w:cs="Times New Roman"/>
          <w:i/>
          <w:color w:val="FF0000"/>
          <w:sz w:val="24"/>
          <w:szCs w:val="24"/>
        </w:rPr>
      </w:pPr>
    </w:p>
    <w:p w:rsidR="00FB6423" w:rsidRPr="00FB6423" w:rsidRDefault="00FB6423" w:rsidP="00FB6423">
      <w:pPr>
        <w:pStyle w:val="af6"/>
        <w:spacing w:after="0" w:line="240" w:lineRule="auto"/>
        <w:ind w:right="-284"/>
        <w:jc w:val="both"/>
        <w:rPr>
          <w:rFonts w:ascii="Times New Roman" w:hAnsi="Times New Roman" w:cs="Times New Roman"/>
          <w:b/>
          <w:i/>
          <w:sz w:val="24"/>
          <w:szCs w:val="24"/>
        </w:rPr>
      </w:pPr>
      <w:r w:rsidRPr="00FB6423">
        <w:rPr>
          <w:rFonts w:ascii="Times New Roman" w:hAnsi="Times New Roman" w:cs="Times New Roman"/>
          <w:b/>
          <w:i/>
          <w:sz w:val="24"/>
          <w:szCs w:val="24"/>
        </w:rPr>
        <w:t>Председатель городской Думы</w:t>
      </w:r>
    </w:p>
    <w:p w:rsidR="00FB6423" w:rsidRPr="00FB6423" w:rsidRDefault="00FB6423" w:rsidP="00FB6423">
      <w:pPr>
        <w:tabs>
          <w:tab w:val="left" w:pos="-142"/>
        </w:tabs>
        <w:spacing w:after="0" w:line="240" w:lineRule="auto"/>
        <w:ind w:right="-284"/>
        <w:jc w:val="both"/>
        <w:rPr>
          <w:rFonts w:ascii="Times New Roman" w:hAnsi="Times New Roman" w:cs="Times New Roman"/>
          <w:b/>
          <w:i/>
          <w:sz w:val="24"/>
          <w:szCs w:val="24"/>
        </w:rPr>
      </w:pPr>
      <w:r w:rsidRPr="00FB6423">
        <w:rPr>
          <w:rFonts w:ascii="Times New Roman" w:hAnsi="Times New Roman" w:cs="Times New Roman"/>
          <w:b/>
          <w:i/>
          <w:sz w:val="24"/>
          <w:szCs w:val="24"/>
        </w:rPr>
        <w:t xml:space="preserve">городского округа Тейково Ивановской области                                   Н.Н. Ковалева </w:t>
      </w:r>
    </w:p>
    <w:p w:rsidR="00FB6423" w:rsidRDefault="00FB6423" w:rsidP="00EA3C3F">
      <w:pPr>
        <w:pStyle w:val="ConsPlusNormal0"/>
        <w:ind w:right="-284" w:firstLine="0"/>
        <w:rPr>
          <w:rFonts w:ascii="Times New Roman" w:hAnsi="Times New Roman" w:cs="Times New Roman"/>
          <w:sz w:val="24"/>
          <w:szCs w:val="24"/>
        </w:rPr>
      </w:pPr>
    </w:p>
    <w:p w:rsidR="00EA3C3F" w:rsidRPr="00FB6423" w:rsidRDefault="00EA3C3F" w:rsidP="00EA3C3F">
      <w:pPr>
        <w:pStyle w:val="ConsPlusNormal0"/>
        <w:ind w:right="-284" w:firstLine="0"/>
        <w:rPr>
          <w:rFonts w:ascii="Times New Roman" w:hAnsi="Times New Roman" w:cs="Times New Roman"/>
          <w:sz w:val="24"/>
          <w:szCs w:val="24"/>
        </w:rPr>
      </w:pPr>
    </w:p>
    <w:p w:rsidR="00DA4B32" w:rsidRDefault="00DA4B32"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1</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 от 24.06.2022  № 60</w:t>
      </w:r>
    </w:p>
    <w:p w:rsidR="00FB6423" w:rsidRPr="00FB6423" w:rsidRDefault="00FB6423" w:rsidP="00FB6423">
      <w:pPr>
        <w:pStyle w:val="ConsPlusNormal0"/>
        <w:ind w:right="-284"/>
        <w:jc w:val="right"/>
        <w:rPr>
          <w:rFonts w:ascii="Times New Roman" w:hAnsi="Times New Roman" w:cs="Times New Roman"/>
          <w:sz w:val="24"/>
          <w:szCs w:val="24"/>
        </w:rPr>
      </w:pPr>
    </w:p>
    <w:p w:rsidR="00FB6423" w:rsidRPr="00FB6423" w:rsidRDefault="00FB6423" w:rsidP="00FB6423">
      <w:pPr>
        <w:pStyle w:val="ConsPlusTitle0"/>
        <w:ind w:right="-284"/>
        <w:jc w:val="center"/>
        <w:rPr>
          <w:rFonts w:ascii="Times New Roman" w:hAnsi="Times New Roman" w:cs="Times New Roman"/>
          <w:sz w:val="24"/>
          <w:szCs w:val="24"/>
        </w:rPr>
      </w:pPr>
      <w:bookmarkStart w:id="3" w:name="P48"/>
      <w:bookmarkEnd w:id="3"/>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ПОЛОЖЕНИЕ</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о Почетной грамоте городской Думы</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 xml:space="preserve"> городского округа Тейково Ивановской области</w:t>
      </w:r>
    </w:p>
    <w:p w:rsidR="00FB6423" w:rsidRPr="00FB6423" w:rsidRDefault="00FB6423" w:rsidP="00FB6423">
      <w:pPr>
        <w:pStyle w:val="ConsPlusNormal0"/>
        <w:ind w:right="-284"/>
        <w:jc w:val="both"/>
        <w:rPr>
          <w:rFonts w:ascii="Times New Roman" w:hAnsi="Times New Roman" w:cs="Times New Roman"/>
          <w:sz w:val="24"/>
          <w:szCs w:val="24"/>
        </w:rPr>
      </w:pP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 Почетная грамота городской Думы городского округа Тейково Ивановской области является наградой городской Думы городского округа Тейково Ивановской  области.</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2. Почетной грамотой городской Думы городского округа Тейково Ивановской области (далее - Почетная грамота) награждаются физические лица и юридические лица всех форм собственности за существенный общественно - значимый вклад в социально-экономическое, научно-техническое развитие городского округа Тейково Ивановской области, укрепление законности и правопорядка, обеспечение прав и свобод человека и гражданина, развитие парламентаризма, местного самоуправления и гражданского общества, развитие культуры, спорта,  образования и здравоохранения, за организацию и поддержку общественных объединений, за значительные трудовые и производственные достижения, успехи в предпринимательской деятельности, многолетний добросовестный труд на благо городского округа Тейково Ивановской области, за активное сотрудничество с городской Думой городского округа Тейково Ивановской области (далее – Дума), депутатами Думы по решению вопросов местного значения, а также за заслуги в других сферах деятельности, способствующих развитию городского округа Тейково Ивановской области</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xml:space="preserve">3. </w:t>
      </w:r>
      <w:r w:rsidRPr="00FB6423">
        <w:rPr>
          <w:rFonts w:ascii="Times New Roman" w:hAnsi="Times New Roman" w:cs="Times New Roman"/>
          <w:spacing w:val="2"/>
          <w:sz w:val="24"/>
          <w:szCs w:val="24"/>
          <w:shd w:val="clear" w:color="auto" w:fill="FFFFFF"/>
        </w:rPr>
        <w:t>Решение о награждении Почетной грамотой принимается на заседании               Думы</w:t>
      </w:r>
      <w:r w:rsidRPr="00FB6423">
        <w:rPr>
          <w:rFonts w:ascii="Times New Roman" w:hAnsi="Times New Roman" w:cs="Times New Roman"/>
          <w:sz w:val="24"/>
          <w:szCs w:val="24"/>
        </w:rPr>
        <w:t>.</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4. Награждение Почетной грамотой может быть приурочено к юбилейным и памятным датам, профессиональным праздникам.</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5. Инициатором награждения Почетной грамотой могут быть руководители                  органов местного самоуправления городского округа Тейково Ивановской области,               депутаты Думы, постоянные комитеты Думы, руководители предприятий, учреждений и общественных организаций, а также трудовые коллективы предприятий и учреждений городского округа Тейково Ивановской области (далее – инициаторы награждения).</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6. Инициаторы награждения представляют в адрес Думы ходатайство о                    награждении Почетной грамотой, составленное по форме, согласно приложению        № 4 к настоящему решению, с приложением пакета документов, указанных в пункте 7 настоящего положения.</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 Инициатором награждения в Думу представляются следующие документы: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7.1. При награждении физических лиц:</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ходатайство;</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наградной лист, оформленный по форме, согласно приложению № 6 к настоящему решению;</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согласие лица, представленного к награждению, на обработку его персональных данных, оформленное по форме, согласно приложению № 7 к настоящему решению;</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протокол заседания трудового коллектива.</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7.2. При награждении организаций, предприятий, учреждений:</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ходатайство.</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8. Ходатайство и пакет документов направляется в адрес Думы не позднее, чем за десять дней до заседания Думы, на котором будет рассматриваться вопрос о награждении.</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lastRenderedPageBreak/>
        <w:t>9. Ходатайство о награждении Почетной грамотой и пакет документов                   рассматриваются на заседании постоянного комитета Думы по профилю деятельности лица или организации, предприятия и учреждения, представляемого к награждению, по итогам чего выносит заключение о возможности или невозможности награждения.</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10. Вручение Почетной грамоты производится на заседании Думы, на официальных, торжественных мероприятиях председателем Думы или, по его поручению, заместителем председателя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11. Решение Думы о награждении Почетной грамотой передается лицу, получившему награду, вместе с Почетной грамотой при её вручении.</w:t>
      </w:r>
    </w:p>
    <w:p w:rsidR="00FB6423" w:rsidRPr="00FB6423" w:rsidRDefault="00FB6423" w:rsidP="00FB6423">
      <w:pPr>
        <w:pStyle w:val="juscontext"/>
        <w:shd w:val="clear" w:color="auto" w:fill="FFFFFF"/>
        <w:spacing w:before="0" w:beforeAutospacing="0" w:after="0" w:afterAutospacing="0"/>
        <w:ind w:right="-284" w:firstLine="851"/>
        <w:jc w:val="both"/>
      </w:pPr>
      <w:r w:rsidRPr="00FB6423">
        <w:t>12. При награждении физических лиц Почетной грамотой им выплачивается материальное вознаграждение в размере одной тысячи рублей без учета НДФЛ за счет средств инициатора награждения.</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13. Каждый депутат в течении календарного года может выступить инициатором одного награждения Почетной грамотой, постоянный комитет Думы - двух награждений, председатель Думы - шести награждений. При этом выплата вознаграждения, указанная в пункте 12 настоящего положения, производится из средств, предусмотренных бюджетной сметой Думы на соответствующий финансовый год.</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14. Лица, награжденные Почетной грамотой, могут представляться к награждению повторно не ранее чем через пять лет.</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15. Оформление Почетных грамот, учет и регистрацию награжденных осуществляет ведущий специалист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16. Оплата расходов по приобретению и оформлению  бланков почетных грамот производится за счет средств, предусмотренных бюджетной сметой Думы на соответствующий финансовый год.</w:t>
      </w:r>
    </w:p>
    <w:p w:rsidR="00FB6423" w:rsidRPr="00FB6423" w:rsidRDefault="00FB6423" w:rsidP="00FB6423">
      <w:pPr>
        <w:pStyle w:val="ConsPlusNormal0"/>
        <w:ind w:right="-284"/>
        <w:jc w:val="right"/>
        <w:rPr>
          <w:rFonts w:ascii="Times New Roman" w:hAnsi="Times New Roman" w:cs="Times New Roman"/>
          <w:sz w:val="24"/>
          <w:szCs w:val="24"/>
        </w:rPr>
      </w:pPr>
    </w:p>
    <w:p w:rsidR="00FB6423" w:rsidRPr="00FB6423" w:rsidRDefault="00FB6423" w:rsidP="00FB6423">
      <w:pPr>
        <w:pStyle w:val="ConsPlusNormal0"/>
        <w:ind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Pr="00FB6423" w:rsidRDefault="00EA3C3F"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2</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 от 24.06.2022  № 60</w:t>
      </w:r>
    </w:p>
    <w:p w:rsidR="00FB6423" w:rsidRPr="00FB6423" w:rsidRDefault="00FB6423" w:rsidP="00FB6423">
      <w:pPr>
        <w:pStyle w:val="ConsPlusTitle0"/>
        <w:ind w:right="-284"/>
        <w:jc w:val="center"/>
        <w:rPr>
          <w:rFonts w:ascii="Times New Roman" w:hAnsi="Times New Roman" w:cs="Times New Roman"/>
          <w:sz w:val="24"/>
          <w:szCs w:val="24"/>
        </w:rPr>
      </w:pP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ПОЛОЖЕНИЕ</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 xml:space="preserve">о Благодарности городской Думы </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 Ивановской области</w:t>
      </w:r>
    </w:p>
    <w:p w:rsidR="00FB6423" w:rsidRPr="00FB6423" w:rsidRDefault="00FB6423" w:rsidP="00FB6423">
      <w:pPr>
        <w:pStyle w:val="ConsPlusNormal0"/>
        <w:ind w:right="-284"/>
        <w:jc w:val="both"/>
        <w:rPr>
          <w:rFonts w:ascii="Times New Roman" w:hAnsi="Times New Roman" w:cs="Times New Roman"/>
          <w:sz w:val="24"/>
          <w:szCs w:val="24"/>
        </w:rPr>
      </w:pPr>
    </w:p>
    <w:p w:rsidR="00FB6423" w:rsidRPr="00FB6423" w:rsidRDefault="00FB6423" w:rsidP="00FB6423">
      <w:pPr>
        <w:numPr>
          <w:ilvl w:val="0"/>
          <w:numId w:val="17"/>
        </w:numPr>
        <w:tabs>
          <w:tab w:val="left" w:pos="993"/>
        </w:tabs>
        <w:autoSpaceDE w:val="0"/>
        <w:autoSpaceDN w:val="0"/>
        <w:adjustRightInd w:val="0"/>
        <w:spacing w:after="0" w:line="240" w:lineRule="auto"/>
        <w:ind w:left="0" w:right="-284" w:firstLine="709"/>
        <w:jc w:val="both"/>
        <w:rPr>
          <w:rFonts w:ascii="Times New Roman" w:hAnsi="Times New Roman" w:cs="Times New Roman"/>
          <w:sz w:val="24"/>
          <w:szCs w:val="24"/>
        </w:rPr>
      </w:pPr>
      <w:r w:rsidRPr="00FB6423">
        <w:rPr>
          <w:rFonts w:ascii="Times New Roman" w:hAnsi="Times New Roman" w:cs="Times New Roman"/>
          <w:sz w:val="24"/>
          <w:szCs w:val="24"/>
        </w:rPr>
        <w:t xml:space="preserve">Благодарность городской Думы городского округа Тейково Ивановской области является поощрением городской Думы городского округа Тейково Ивановской области. </w:t>
      </w:r>
    </w:p>
    <w:p w:rsidR="00FB6423" w:rsidRPr="00FB6423" w:rsidRDefault="00FB6423" w:rsidP="00FB6423">
      <w:pPr>
        <w:numPr>
          <w:ilvl w:val="0"/>
          <w:numId w:val="17"/>
        </w:numPr>
        <w:tabs>
          <w:tab w:val="left" w:pos="993"/>
        </w:tabs>
        <w:autoSpaceDE w:val="0"/>
        <w:autoSpaceDN w:val="0"/>
        <w:adjustRightInd w:val="0"/>
        <w:spacing w:after="0" w:line="240" w:lineRule="auto"/>
        <w:ind w:left="0" w:right="-284" w:firstLine="709"/>
        <w:jc w:val="both"/>
        <w:rPr>
          <w:rFonts w:ascii="Times New Roman" w:hAnsi="Times New Roman" w:cs="Times New Roman"/>
          <w:sz w:val="24"/>
          <w:szCs w:val="24"/>
        </w:rPr>
      </w:pPr>
      <w:r w:rsidRPr="00FB6423">
        <w:rPr>
          <w:rFonts w:ascii="Times New Roman" w:hAnsi="Times New Roman" w:cs="Times New Roman"/>
          <w:sz w:val="24"/>
          <w:szCs w:val="24"/>
        </w:rPr>
        <w:t xml:space="preserve">Благодарность городской Думы городского округа Тейково Ивановской области (далее – Благодарность) объявляется физическим лицам и юридическим лицам всех форм собственности за заслуги в развитии экономики, производства, предпринимательства, строительства, науки, образования, здравоохранения, культуры, искусства, спорта, за достижения в области социальной политики, общественной деятельности, благотворительности и других сферах деятельности, способствующих развитию городского округа Тейково Ивановской области. </w:t>
      </w:r>
    </w:p>
    <w:p w:rsidR="00FB6423" w:rsidRPr="00FB6423" w:rsidRDefault="00FB6423" w:rsidP="00FB6423">
      <w:pPr>
        <w:pStyle w:val="ConsPlusNormal0"/>
        <w:widowControl w:val="0"/>
        <w:numPr>
          <w:ilvl w:val="0"/>
          <w:numId w:val="17"/>
        </w:numPr>
        <w:tabs>
          <w:tab w:val="left" w:pos="1276"/>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Решение об объявлении Благодарности городской Думы городского округа Тейково Ивановской области (далее - Дума) принимается председателем Думы и оформляется распоряжением председателя Думы.</w:t>
      </w:r>
    </w:p>
    <w:p w:rsidR="00FB6423" w:rsidRPr="00FB6423" w:rsidRDefault="00FB6423" w:rsidP="00FB6423">
      <w:pPr>
        <w:pStyle w:val="ConsPlusNormal0"/>
        <w:widowControl w:val="0"/>
        <w:numPr>
          <w:ilvl w:val="0"/>
          <w:numId w:val="17"/>
        </w:numPr>
        <w:tabs>
          <w:tab w:val="left" w:pos="1276"/>
        </w:tabs>
        <w:adjustRightInd/>
        <w:ind w:left="0" w:right="-284" w:firstLine="851"/>
        <w:jc w:val="both"/>
        <w:rPr>
          <w:rFonts w:ascii="Times New Roman" w:hAnsi="Times New Roman" w:cs="Times New Roman"/>
          <w:sz w:val="24"/>
          <w:szCs w:val="24"/>
        </w:rPr>
      </w:pPr>
      <w:r w:rsidRPr="00FB6423">
        <w:rPr>
          <w:rFonts w:ascii="Times New Roman" w:hAnsi="Times New Roman" w:cs="Times New Roman"/>
          <w:sz w:val="24"/>
          <w:szCs w:val="24"/>
        </w:rPr>
        <w:t>Объявление Благодарности может быть приурочено к юбилейным и памятным датам, профессиональным праздникам, торжественным мероприятиям.</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5. Инициатором объявления Благодарности могут быть руководители                  органов местного самоуправления городского округа Тейково Ивановской области,               депутаты Думы, постоянные комитеты Думы, руководители предприятий, учреждений и общественных организаций, а также трудовые коллективы предприятий и учреждений городского округа Тейково Ивановской области (далее - инициаторы).</w:t>
      </w:r>
    </w:p>
    <w:p w:rsidR="00FB6423" w:rsidRPr="00FB6423" w:rsidRDefault="00FB6423" w:rsidP="00FB6423">
      <w:pPr>
        <w:pStyle w:val="ConsPlusNormal0"/>
        <w:tabs>
          <w:tab w:val="left" w:pos="1560"/>
        </w:tabs>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xml:space="preserve">6. Инициаторы представляют на имя председателя Думы ходатайство об объявлении Благодарности, составленное по форме, согласно приложению № 5 к настоящему решению, с приложением пакета документов, указанных в пункте 7 настоящего положения. </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 Инициатором в Думу представляются следующие документы: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7.1. При награждении физических лиц:</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ходатайство;</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характеристика;</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согласие лица, представленного к награждению, на обработку его персональных данных, оформленное по форме, согласно приложению № 7 к настоящему решению.</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В случае, если инициатором является трудовой коллектив предприятия или учреждения, к указанным выше документам прилагается выписка из протокола общего собрания трудового коллектива.</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7.2. При награждении организаций, предприятий, учреждений:</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 ходатайство.</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8. В случае, когда инициатором объявления благодарности выступает председатель Думы, ходатайство и характеристика, указанные в пункте 7 настоящего положения, не требуются.</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9. Ходатайство  и пакет документов направляется в Думу не позднее, чем за семь дней до мероприятия, на котором будет производиться вручение Благодарности.</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10. Вручение Благодарности производится на официальных, торжественных мероприятиях председателем Думы или, по его поручению, заместителем председателя Думы, депутатом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lastRenderedPageBreak/>
        <w:t>11. Распоряжение председателя Думы об объявлении Благодарности передается лицу, получившему поощрение, вместе с Благодарностью.</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12. Благодарность может объявляться одному и тому же лицу повторно не ранее чем через три года.</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13. Оформление Благодарности, учет и регистрацию лиц, получивших поощрение, осуществляет ведущий специалист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14. Оплата расходов по приобретению и оформлению  бланков благодарностей производится за счет средств, предусмотренных бюджетной сметой Думы на соответствующий финансовый год.</w:t>
      </w:r>
    </w:p>
    <w:p w:rsidR="00FB6423" w:rsidRPr="00FB6423" w:rsidRDefault="00FB6423" w:rsidP="00FB6423">
      <w:pPr>
        <w:pStyle w:val="ConsPlusNormal0"/>
        <w:ind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Pr="00FB6423" w:rsidRDefault="00EA3C3F"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3</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 от 24.06.2022  № 60</w:t>
      </w:r>
    </w:p>
    <w:p w:rsidR="00FB6423" w:rsidRPr="00FB6423" w:rsidRDefault="00FB6423" w:rsidP="00FB6423">
      <w:pPr>
        <w:pStyle w:val="ConsPlusTitle0"/>
        <w:ind w:right="-284"/>
        <w:jc w:val="center"/>
        <w:rPr>
          <w:rFonts w:ascii="Times New Roman" w:hAnsi="Times New Roman" w:cs="Times New Roman"/>
          <w:sz w:val="24"/>
          <w:szCs w:val="24"/>
        </w:rPr>
      </w:pP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ПОЛОЖЕНИЕ</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 xml:space="preserve">о Благодарственном письме городской Думы </w:t>
      </w:r>
    </w:p>
    <w:p w:rsidR="00FB6423" w:rsidRPr="00FB6423" w:rsidRDefault="00FB6423" w:rsidP="00FB6423">
      <w:pPr>
        <w:pStyle w:val="ConsPlusTitle0"/>
        <w:ind w:right="-284"/>
        <w:jc w:val="center"/>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 Ивановской области</w:t>
      </w:r>
    </w:p>
    <w:p w:rsidR="00FB6423" w:rsidRPr="00FB6423" w:rsidRDefault="00FB6423" w:rsidP="00FB6423">
      <w:pPr>
        <w:pStyle w:val="ConsPlusNormal0"/>
        <w:ind w:right="-284"/>
        <w:jc w:val="both"/>
        <w:rPr>
          <w:rFonts w:ascii="Times New Roman" w:hAnsi="Times New Roman" w:cs="Times New Roman"/>
          <w:sz w:val="24"/>
          <w:szCs w:val="24"/>
        </w:rPr>
      </w:pPr>
    </w:p>
    <w:p w:rsidR="00FB6423" w:rsidRPr="00FB6423" w:rsidRDefault="00FB6423" w:rsidP="00FB6423">
      <w:pPr>
        <w:numPr>
          <w:ilvl w:val="0"/>
          <w:numId w:val="18"/>
        </w:numPr>
        <w:tabs>
          <w:tab w:val="left" w:pos="851"/>
          <w:tab w:val="left" w:pos="1134"/>
        </w:tabs>
        <w:autoSpaceDE w:val="0"/>
        <w:autoSpaceDN w:val="0"/>
        <w:adjustRightInd w:val="0"/>
        <w:spacing w:after="0" w:line="240" w:lineRule="auto"/>
        <w:ind w:left="0" w:right="-284" w:firstLine="709"/>
        <w:jc w:val="both"/>
        <w:rPr>
          <w:rFonts w:ascii="Times New Roman" w:hAnsi="Times New Roman" w:cs="Times New Roman"/>
          <w:sz w:val="24"/>
          <w:szCs w:val="24"/>
        </w:rPr>
      </w:pPr>
      <w:r w:rsidRPr="00FB6423">
        <w:rPr>
          <w:rFonts w:ascii="Times New Roman" w:hAnsi="Times New Roman" w:cs="Times New Roman"/>
          <w:sz w:val="24"/>
          <w:szCs w:val="24"/>
        </w:rPr>
        <w:t xml:space="preserve">Благодарственное письмо городской Думы городского округа Тейково Ивановской области (далее – Благодарственное письмо) является официальной формой </w:t>
      </w:r>
      <w:r w:rsidRPr="00FB6423">
        <w:rPr>
          <w:rFonts w:ascii="Times New Roman" w:hAnsi="Times New Roman" w:cs="Times New Roman"/>
          <w:sz w:val="24"/>
          <w:szCs w:val="24"/>
          <w:shd w:val="clear" w:color="auto" w:fill="FFFFFF"/>
        </w:rPr>
        <w:t xml:space="preserve">выражения благодарности, уважения, признательности, справедливой оценки заслуг перед городским округом Тейково </w:t>
      </w:r>
      <w:r w:rsidRPr="00FB6423">
        <w:rPr>
          <w:rFonts w:ascii="Times New Roman" w:hAnsi="Times New Roman" w:cs="Times New Roman"/>
          <w:sz w:val="24"/>
          <w:szCs w:val="24"/>
        </w:rPr>
        <w:t xml:space="preserve">Ивановской области </w:t>
      </w:r>
      <w:r w:rsidRPr="00FB6423">
        <w:rPr>
          <w:rFonts w:ascii="Times New Roman" w:hAnsi="Times New Roman" w:cs="Times New Roman"/>
          <w:sz w:val="24"/>
          <w:szCs w:val="24"/>
          <w:shd w:val="clear" w:color="auto" w:fill="FFFFFF"/>
        </w:rPr>
        <w:t>в различных сферах деятельности.</w:t>
      </w:r>
    </w:p>
    <w:p w:rsidR="00FB6423" w:rsidRPr="00FB6423" w:rsidRDefault="00FB6423" w:rsidP="00FB6423">
      <w:pPr>
        <w:numPr>
          <w:ilvl w:val="0"/>
          <w:numId w:val="18"/>
        </w:numPr>
        <w:tabs>
          <w:tab w:val="left" w:pos="851"/>
          <w:tab w:val="left" w:pos="1134"/>
        </w:tabs>
        <w:autoSpaceDE w:val="0"/>
        <w:autoSpaceDN w:val="0"/>
        <w:adjustRightInd w:val="0"/>
        <w:spacing w:after="0" w:line="240" w:lineRule="auto"/>
        <w:ind w:left="0" w:right="-284" w:firstLine="709"/>
        <w:jc w:val="both"/>
        <w:rPr>
          <w:rFonts w:ascii="Times New Roman" w:hAnsi="Times New Roman" w:cs="Times New Roman"/>
          <w:sz w:val="24"/>
          <w:szCs w:val="24"/>
        </w:rPr>
      </w:pPr>
      <w:r w:rsidRPr="00FB6423">
        <w:rPr>
          <w:rFonts w:ascii="Times New Roman" w:hAnsi="Times New Roman" w:cs="Times New Roman"/>
          <w:sz w:val="24"/>
          <w:szCs w:val="24"/>
        </w:rPr>
        <w:t>Благодарственное письмо городской Думы городского округа Тейково Ивановской области (далее - Дума) адресуется  физическим лицам и юридическим лицам всех форм собственности.</w:t>
      </w:r>
    </w:p>
    <w:p w:rsidR="00FB6423" w:rsidRPr="00FB6423" w:rsidRDefault="00FB6423" w:rsidP="00FB6423">
      <w:pPr>
        <w:pStyle w:val="ConsPlusNormal0"/>
        <w:ind w:right="-284" w:firstLine="709"/>
        <w:jc w:val="both"/>
        <w:rPr>
          <w:rFonts w:ascii="Times New Roman" w:hAnsi="Times New Roman" w:cs="Times New Roman"/>
          <w:sz w:val="24"/>
          <w:szCs w:val="24"/>
        </w:rPr>
      </w:pPr>
      <w:r w:rsidRPr="00FB6423">
        <w:rPr>
          <w:rFonts w:ascii="Times New Roman" w:hAnsi="Times New Roman" w:cs="Times New Roman"/>
          <w:sz w:val="24"/>
          <w:szCs w:val="24"/>
        </w:rPr>
        <w:t>3. Решение о вручении Благодарственного письма принимается председателем Думы и оформляется распоряжением председателя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4. С ходатайством о вручении Благодарственного письма в Думу могут обратиться депутаты Думы, постоянные комитеты Думы. Благодарственное письмо может вручаться по личной инициативе председателя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5. Ходатайство оформляется на имя председателя Думы с указанием кому и за что предлагается адресовать Благодарственное письмо.</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6. Ходатайство  направляется в Думу не позднее, чем за четыре дня до мероприятия, на котором будет производиться вручение Благодарственного письма.</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8. Вручение Благодарственного письма производится на официальных, торжественных, праздничных мероприятиях председателем Думы или, по его поручению, заместителем председателя Думы, депутатом Думы. Благодарственное письмо может направляться адресату посредством почтовой связи.</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9. Распоряжение председателя Думы о вручении Благодарственного письма передается адресату вместе с Благодарственным письмом.</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11. Оформление Благодарственного письма осуществляет ведущий специалист Думы.</w:t>
      </w:r>
    </w:p>
    <w:p w:rsidR="00FB6423" w:rsidRPr="00FB6423" w:rsidRDefault="00FB6423" w:rsidP="00FB6423">
      <w:pPr>
        <w:pStyle w:val="ConsPlusNormal0"/>
        <w:ind w:right="-284" w:firstLine="851"/>
        <w:jc w:val="both"/>
        <w:rPr>
          <w:rFonts w:ascii="Times New Roman" w:hAnsi="Times New Roman" w:cs="Times New Roman"/>
          <w:sz w:val="24"/>
          <w:szCs w:val="24"/>
        </w:rPr>
      </w:pPr>
      <w:r w:rsidRPr="00FB6423">
        <w:rPr>
          <w:rFonts w:ascii="Times New Roman" w:hAnsi="Times New Roman" w:cs="Times New Roman"/>
          <w:sz w:val="24"/>
          <w:szCs w:val="24"/>
        </w:rPr>
        <w:t>12. Оплата расходов по приобретению и оформлению  бланков благодарственных писем производится за счет средств, предусмотренных бюджетной сметой Думы на соответствующий финансовый год.</w:t>
      </w:r>
    </w:p>
    <w:p w:rsidR="00FB6423" w:rsidRPr="00FB6423" w:rsidRDefault="00FB6423" w:rsidP="00FB6423">
      <w:pPr>
        <w:pStyle w:val="ConsPlusNormal0"/>
        <w:ind w:right="-284"/>
        <w:rPr>
          <w:rFonts w:ascii="Times New Roman" w:hAnsi="Times New Roman" w:cs="Times New Roman"/>
          <w:sz w:val="24"/>
          <w:szCs w:val="24"/>
        </w:rPr>
      </w:pPr>
    </w:p>
    <w:p w:rsidR="00FB6423" w:rsidRPr="00FB6423" w:rsidRDefault="00FB6423" w:rsidP="00FB6423">
      <w:pPr>
        <w:pStyle w:val="ConsPlusNormal0"/>
        <w:ind w:right="-284" w:firstLine="709"/>
        <w:jc w:val="both"/>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Pr="00FB6423" w:rsidRDefault="00EA3C3F"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4</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от 24.06.2022 № 60</w:t>
      </w:r>
    </w:p>
    <w:p w:rsidR="00FB6423" w:rsidRPr="00FB6423" w:rsidRDefault="00FB6423" w:rsidP="00FB6423">
      <w:pPr>
        <w:pStyle w:val="ConsPlusNormal0"/>
        <w:ind w:right="-284"/>
        <w:jc w:val="center"/>
        <w:rPr>
          <w:rFonts w:ascii="Times New Roman" w:hAnsi="Times New Roman" w:cs="Times New Roman"/>
          <w:sz w:val="24"/>
          <w:szCs w:val="24"/>
        </w:rPr>
      </w:pPr>
    </w:p>
    <w:p w:rsidR="00FB6423" w:rsidRPr="00FB6423" w:rsidRDefault="00FB6423" w:rsidP="00FB6423">
      <w:pPr>
        <w:pStyle w:val="ConsPlusNormal0"/>
        <w:ind w:left="6237" w:right="-284"/>
        <w:rPr>
          <w:rFonts w:ascii="Times New Roman" w:hAnsi="Times New Roman" w:cs="Times New Roman"/>
          <w:sz w:val="24"/>
          <w:szCs w:val="24"/>
        </w:rPr>
      </w:pP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 xml:space="preserve">В городскую Думу </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 xml:space="preserve">городского округа Тейково </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Ивановской области</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от _____________________</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u w:val="single"/>
        </w:rPr>
      </w:pPr>
    </w:p>
    <w:p w:rsidR="00FB6423" w:rsidRPr="00FB6423" w:rsidRDefault="00FB6423" w:rsidP="00FB6423">
      <w:pPr>
        <w:shd w:val="clear" w:color="auto" w:fill="FFFFFF"/>
        <w:spacing w:after="0" w:line="240" w:lineRule="auto"/>
        <w:ind w:right="-284"/>
        <w:jc w:val="center"/>
        <w:rPr>
          <w:rFonts w:ascii="Times New Roman" w:hAnsi="Times New Roman" w:cs="Times New Roman"/>
          <w:color w:val="000000"/>
          <w:spacing w:val="-2"/>
          <w:sz w:val="24"/>
          <w:szCs w:val="24"/>
        </w:rPr>
      </w:pPr>
      <w:r w:rsidRPr="00FB6423">
        <w:rPr>
          <w:rFonts w:ascii="Times New Roman" w:hAnsi="Times New Roman" w:cs="Times New Roman"/>
          <w:color w:val="000000"/>
          <w:spacing w:val="-2"/>
          <w:sz w:val="24"/>
          <w:szCs w:val="24"/>
        </w:rPr>
        <w:t>Ходатайство.</w:t>
      </w:r>
    </w:p>
    <w:p w:rsidR="00FB6423" w:rsidRPr="00FB6423" w:rsidRDefault="00FB6423" w:rsidP="00FB6423">
      <w:pPr>
        <w:shd w:val="clear" w:color="auto" w:fill="FFFFFF"/>
        <w:spacing w:after="0" w:line="240" w:lineRule="auto"/>
        <w:ind w:left="317" w:right="-284"/>
        <w:jc w:val="center"/>
        <w:rPr>
          <w:rFonts w:ascii="Times New Roman" w:hAnsi="Times New Roman" w:cs="Times New Roman"/>
          <w:sz w:val="24"/>
          <w:szCs w:val="24"/>
        </w:rPr>
      </w:pPr>
    </w:p>
    <w:p w:rsidR="00FB6423" w:rsidRPr="00FB6423" w:rsidRDefault="00FB6423" w:rsidP="00FB6423">
      <w:pPr>
        <w:tabs>
          <w:tab w:val="left" w:pos="284"/>
          <w:tab w:val="left" w:pos="9356"/>
        </w:tabs>
        <w:spacing w:after="0" w:line="240" w:lineRule="auto"/>
        <w:ind w:right="-284" w:firstLine="851"/>
        <w:jc w:val="both"/>
        <w:rPr>
          <w:rFonts w:ascii="Times New Roman" w:hAnsi="Times New Roman" w:cs="Times New Roman"/>
          <w:sz w:val="24"/>
          <w:szCs w:val="24"/>
        </w:rPr>
      </w:pPr>
      <w:r w:rsidRPr="00FB6423">
        <w:rPr>
          <w:rFonts w:ascii="Times New Roman" w:hAnsi="Times New Roman" w:cs="Times New Roman"/>
          <w:color w:val="000000"/>
          <w:spacing w:val="1"/>
          <w:sz w:val="24"/>
          <w:szCs w:val="24"/>
        </w:rPr>
        <w:t xml:space="preserve">Прошу рассмотреть вопрос о награждении Почетной грамотой городской Думы городского округа Тейково Ивановской области </w:t>
      </w:r>
      <w:r w:rsidRPr="00FB6423">
        <w:rPr>
          <w:rFonts w:ascii="Times New Roman" w:hAnsi="Times New Roman" w:cs="Times New Roman"/>
          <w:sz w:val="24"/>
          <w:szCs w:val="24"/>
        </w:rPr>
        <w:t>_____________________ _______________________________________________________________________ (ФИО, должность, место работы кандидата, либо полное название организации, учреждения, предприятия)</w:t>
      </w:r>
    </w:p>
    <w:p w:rsidR="00FB6423" w:rsidRPr="00FB6423" w:rsidRDefault="00FB6423" w:rsidP="00FB6423">
      <w:pPr>
        <w:pStyle w:val="ConsPlusNormal0"/>
        <w:ind w:right="-284"/>
        <w:jc w:val="both"/>
        <w:rPr>
          <w:rFonts w:ascii="Times New Roman" w:hAnsi="Times New Roman" w:cs="Times New Roman"/>
          <w:sz w:val="24"/>
          <w:szCs w:val="24"/>
        </w:rPr>
      </w:pPr>
      <w:r w:rsidRPr="00FB6423">
        <w:rPr>
          <w:rFonts w:ascii="Times New Roman" w:hAnsi="Times New Roman" w:cs="Times New Roman"/>
          <w:sz w:val="24"/>
          <w:szCs w:val="24"/>
        </w:rPr>
        <w:t>за  ___________________________________________________________________ (сведения о вкладе в социально-экономическое, научно-техническое, культурное развитие г.о Тейково, в решение вопросов местного значения)</w:t>
      </w:r>
    </w:p>
    <w:p w:rsidR="00FB6423" w:rsidRPr="00FB6423" w:rsidRDefault="00FB6423" w:rsidP="00FB6423">
      <w:pPr>
        <w:pStyle w:val="ConsPlusNormal0"/>
        <w:ind w:right="-284"/>
        <w:jc w:val="both"/>
        <w:rPr>
          <w:rFonts w:ascii="Times New Roman" w:hAnsi="Times New Roman" w:cs="Times New Roman"/>
          <w:sz w:val="24"/>
          <w:szCs w:val="24"/>
        </w:rPr>
      </w:pPr>
      <w:r w:rsidRPr="00FB6423">
        <w:rPr>
          <w:rFonts w:ascii="Times New Roman" w:hAnsi="Times New Roman" w:cs="Times New Roman"/>
          <w:i/>
          <w:sz w:val="24"/>
          <w:szCs w:val="24"/>
        </w:rPr>
        <w:t xml:space="preserve">            </w:t>
      </w:r>
      <w:r w:rsidRPr="00FB6423">
        <w:rPr>
          <w:rFonts w:ascii="Times New Roman" w:hAnsi="Times New Roman" w:cs="Times New Roman"/>
          <w:sz w:val="24"/>
          <w:szCs w:val="24"/>
        </w:rPr>
        <w:t>Пакет документов, согласно Положению</w:t>
      </w:r>
      <w:r w:rsidRPr="00FB6423">
        <w:rPr>
          <w:rFonts w:ascii="Times New Roman" w:hAnsi="Times New Roman" w:cs="Times New Roman"/>
          <w:color w:val="000000"/>
          <w:spacing w:val="1"/>
          <w:sz w:val="24"/>
          <w:szCs w:val="24"/>
        </w:rPr>
        <w:t xml:space="preserve"> о Почетной грамоте городской       Думы городского округа Тейково Ивановской области</w:t>
      </w:r>
      <w:r w:rsidRPr="00FB6423">
        <w:rPr>
          <w:rFonts w:ascii="Times New Roman" w:hAnsi="Times New Roman" w:cs="Times New Roman"/>
          <w:sz w:val="24"/>
          <w:szCs w:val="24"/>
        </w:rPr>
        <w:t>, прилагаются.</w:t>
      </w:r>
    </w:p>
    <w:p w:rsidR="00FB6423" w:rsidRPr="00FB6423" w:rsidRDefault="00FB6423" w:rsidP="00FB6423">
      <w:pPr>
        <w:pStyle w:val="a8"/>
        <w:spacing w:before="0" w:beforeAutospacing="0" w:after="0" w:afterAutospacing="0"/>
        <w:ind w:right="-284" w:firstLine="851"/>
        <w:jc w:val="both"/>
      </w:pPr>
      <w:r w:rsidRPr="00FB6423">
        <w:t xml:space="preserve">Выплата денежного вознаграждения, предусмотренная в п.12 Положения </w:t>
      </w:r>
      <w:r w:rsidRPr="00FB6423">
        <w:rPr>
          <w:color w:val="000000"/>
          <w:spacing w:val="1"/>
        </w:rPr>
        <w:t>о</w:t>
      </w:r>
      <w:r w:rsidRPr="00FB6423">
        <w:t xml:space="preserve"> Почетной грамоте городской Думы городского округа Тейково Ивановской области,   будет произведена за счет средств _________________________________________ .</w:t>
      </w:r>
    </w:p>
    <w:p w:rsidR="00FB6423" w:rsidRPr="00FB6423" w:rsidRDefault="00FB6423" w:rsidP="00FB6423">
      <w:pPr>
        <w:pStyle w:val="a8"/>
        <w:spacing w:before="0" w:beforeAutospacing="0" w:after="0" w:afterAutospacing="0"/>
        <w:ind w:right="-284" w:firstLine="851"/>
        <w:jc w:val="both"/>
      </w:pPr>
      <w:r w:rsidRPr="00FB6423">
        <w:t xml:space="preserve">                                                                        (указать, из чьего бюджета будет произведена выплата)</w:t>
      </w:r>
    </w:p>
    <w:p w:rsidR="00FB6423" w:rsidRPr="00FB6423" w:rsidRDefault="00FB6423" w:rsidP="00FB6423">
      <w:pPr>
        <w:pStyle w:val="a8"/>
        <w:spacing w:before="0" w:beforeAutospacing="0" w:after="0" w:afterAutospacing="0"/>
        <w:ind w:right="-284" w:firstLine="851"/>
        <w:jc w:val="both"/>
      </w:pPr>
      <w:r w:rsidRPr="00FB6423">
        <w:t>Вручение Почетной грамоты городской Думы городского округа Тейково Ивановской области предполагается произвести _____________________________ .</w:t>
      </w:r>
    </w:p>
    <w:p w:rsidR="00FB6423" w:rsidRPr="00FB6423" w:rsidRDefault="00FB6423" w:rsidP="00FB6423">
      <w:pPr>
        <w:pStyle w:val="a8"/>
        <w:spacing w:before="0" w:beforeAutospacing="0" w:after="0" w:afterAutospacing="0"/>
        <w:ind w:right="-284" w:firstLine="851"/>
        <w:jc w:val="both"/>
      </w:pPr>
      <w:r w:rsidRPr="00FB6423">
        <w:t xml:space="preserve">                                                                                                       (название мероприятия, место проведения)</w:t>
      </w:r>
    </w:p>
    <w:p w:rsidR="00FB6423" w:rsidRPr="00FB6423" w:rsidRDefault="00FB6423" w:rsidP="00FB6423">
      <w:pPr>
        <w:pStyle w:val="a8"/>
        <w:spacing w:before="0" w:beforeAutospacing="0" w:after="0" w:afterAutospacing="0"/>
        <w:ind w:right="-284" w:firstLine="851"/>
        <w:jc w:val="both"/>
      </w:pPr>
    </w:p>
    <w:p w:rsidR="00FB6423" w:rsidRPr="00FB6423" w:rsidRDefault="00FB6423" w:rsidP="00FB6423">
      <w:pPr>
        <w:shd w:val="clear" w:color="auto" w:fill="FFFFFF"/>
        <w:spacing w:after="0" w:line="240" w:lineRule="auto"/>
        <w:ind w:right="-284"/>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«___» __________ 20___ года                             _______________ / _________________</w:t>
      </w:r>
    </w:p>
    <w:p w:rsidR="00FB6423" w:rsidRPr="00FB6423" w:rsidRDefault="00FB6423" w:rsidP="00FB6423">
      <w:pPr>
        <w:pStyle w:val="a8"/>
        <w:spacing w:before="0" w:beforeAutospacing="0" w:after="0" w:afterAutospacing="0"/>
        <w:ind w:right="-284" w:firstLine="851"/>
        <w:jc w:val="both"/>
      </w:pPr>
      <w:r w:rsidRPr="00FB6423">
        <w:t xml:space="preserve">                                                                                                                    (подпись, ФИО)</w:t>
      </w:r>
    </w:p>
    <w:p w:rsidR="00FB6423" w:rsidRPr="00FB6423" w:rsidRDefault="00FB6423" w:rsidP="00FB6423">
      <w:pPr>
        <w:pStyle w:val="ConsPlusNormal0"/>
        <w:ind w:right="-284"/>
        <w:jc w:val="both"/>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Pr="00FB6423" w:rsidRDefault="00EA3C3F"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5</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от 24.06.2022 № 60</w:t>
      </w:r>
    </w:p>
    <w:p w:rsidR="00FB6423" w:rsidRPr="00FB6423" w:rsidRDefault="00FB6423" w:rsidP="00FB6423">
      <w:pPr>
        <w:pStyle w:val="ConsPlusNormal0"/>
        <w:ind w:right="-284"/>
        <w:jc w:val="center"/>
        <w:rPr>
          <w:rFonts w:ascii="Times New Roman" w:hAnsi="Times New Roman" w:cs="Times New Roman"/>
          <w:sz w:val="24"/>
          <w:szCs w:val="24"/>
        </w:rPr>
      </w:pPr>
    </w:p>
    <w:p w:rsidR="00FB6423" w:rsidRPr="00FB6423" w:rsidRDefault="00FB6423" w:rsidP="00FB6423">
      <w:pPr>
        <w:pStyle w:val="ConsPlusNormal0"/>
        <w:ind w:left="6237" w:right="-284"/>
        <w:rPr>
          <w:rFonts w:ascii="Times New Roman" w:hAnsi="Times New Roman" w:cs="Times New Roman"/>
          <w:sz w:val="24"/>
          <w:szCs w:val="24"/>
        </w:rPr>
      </w:pP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 xml:space="preserve">Председателю городской Думы </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 xml:space="preserve">городского округа Тейково </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Ивановской области</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_________________</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от _____________________</w:t>
      </w:r>
    </w:p>
    <w:p w:rsidR="00FB6423" w:rsidRPr="00FB6423" w:rsidRDefault="00FB6423" w:rsidP="00FB6423">
      <w:pPr>
        <w:shd w:val="clear" w:color="auto" w:fill="FFFFFF"/>
        <w:spacing w:after="0" w:line="240" w:lineRule="auto"/>
        <w:ind w:left="317" w:right="-284"/>
        <w:jc w:val="right"/>
        <w:rPr>
          <w:rFonts w:ascii="Times New Roman" w:hAnsi="Times New Roman" w:cs="Times New Roman"/>
          <w:color w:val="000000"/>
          <w:spacing w:val="-3"/>
          <w:sz w:val="24"/>
          <w:szCs w:val="24"/>
          <w:u w:val="single"/>
        </w:rPr>
      </w:pPr>
    </w:p>
    <w:p w:rsidR="00FB6423" w:rsidRPr="00FB6423" w:rsidRDefault="00FB6423" w:rsidP="00FB6423">
      <w:pPr>
        <w:shd w:val="clear" w:color="auto" w:fill="FFFFFF"/>
        <w:spacing w:after="0" w:line="240" w:lineRule="auto"/>
        <w:ind w:right="-284"/>
        <w:jc w:val="center"/>
        <w:rPr>
          <w:rFonts w:ascii="Times New Roman" w:hAnsi="Times New Roman" w:cs="Times New Roman"/>
          <w:color w:val="000000"/>
          <w:spacing w:val="-2"/>
          <w:sz w:val="24"/>
          <w:szCs w:val="24"/>
        </w:rPr>
      </w:pPr>
      <w:r w:rsidRPr="00FB6423">
        <w:rPr>
          <w:rFonts w:ascii="Times New Roman" w:hAnsi="Times New Roman" w:cs="Times New Roman"/>
          <w:color w:val="000000"/>
          <w:spacing w:val="-2"/>
          <w:sz w:val="24"/>
          <w:szCs w:val="24"/>
        </w:rPr>
        <w:t>Ходатайство.</w:t>
      </w:r>
    </w:p>
    <w:p w:rsidR="00FB6423" w:rsidRPr="00FB6423" w:rsidRDefault="00FB6423" w:rsidP="00FB6423">
      <w:pPr>
        <w:shd w:val="clear" w:color="auto" w:fill="FFFFFF"/>
        <w:spacing w:after="0" w:line="240" w:lineRule="auto"/>
        <w:ind w:left="317" w:right="-284"/>
        <w:jc w:val="center"/>
        <w:rPr>
          <w:rFonts w:ascii="Times New Roman" w:hAnsi="Times New Roman" w:cs="Times New Roman"/>
          <w:sz w:val="24"/>
          <w:szCs w:val="24"/>
        </w:rPr>
      </w:pPr>
    </w:p>
    <w:p w:rsidR="00FB6423" w:rsidRPr="00FB6423" w:rsidRDefault="00FB6423" w:rsidP="00FB6423">
      <w:pPr>
        <w:tabs>
          <w:tab w:val="left" w:pos="284"/>
          <w:tab w:val="left" w:pos="9356"/>
        </w:tabs>
        <w:spacing w:after="0" w:line="240" w:lineRule="auto"/>
        <w:ind w:right="-284" w:firstLine="851"/>
        <w:jc w:val="both"/>
        <w:rPr>
          <w:rFonts w:ascii="Times New Roman" w:hAnsi="Times New Roman" w:cs="Times New Roman"/>
          <w:sz w:val="24"/>
          <w:szCs w:val="24"/>
        </w:rPr>
      </w:pPr>
      <w:r w:rsidRPr="00FB6423">
        <w:rPr>
          <w:rFonts w:ascii="Times New Roman" w:hAnsi="Times New Roman" w:cs="Times New Roman"/>
          <w:color w:val="000000"/>
          <w:spacing w:val="1"/>
          <w:sz w:val="24"/>
          <w:szCs w:val="24"/>
        </w:rPr>
        <w:t xml:space="preserve">Прошу рассмотреть вопрос об объявлении Благодарности городской Думы городского округа Тейково Ивановской области </w:t>
      </w:r>
      <w:r w:rsidRPr="00FB6423">
        <w:rPr>
          <w:rFonts w:ascii="Times New Roman" w:hAnsi="Times New Roman" w:cs="Times New Roman"/>
          <w:sz w:val="24"/>
          <w:szCs w:val="24"/>
        </w:rPr>
        <w:t>_____________________ _______________________________________________________________________ (ФИО, должность, место работы кандидата, либо полное название организации, учреждения, предприятия)</w:t>
      </w:r>
    </w:p>
    <w:p w:rsidR="00FB6423" w:rsidRPr="00FB6423" w:rsidRDefault="00FB6423" w:rsidP="00FB6423">
      <w:pPr>
        <w:pStyle w:val="ConsPlusNormal0"/>
        <w:ind w:right="-284"/>
        <w:jc w:val="both"/>
        <w:rPr>
          <w:rFonts w:ascii="Times New Roman" w:hAnsi="Times New Roman" w:cs="Times New Roman"/>
          <w:sz w:val="24"/>
          <w:szCs w:val="24"/>
        </w:rPr>
      </w:pPr>
      <w:r w:rsidRPr="00FB6423">
        <w:rPr>
          <w:rFonts w:ascii="Times New Roman" w:hAnsi="Times New Roman" w:cs="Times New Roman"/>
          <w:sz w:val="24"/>
          <w:szCs w:val="24"/>
        </w:rPr>
        <w:t>за  ___________________________________________________________________ (сведения о вкладе в социально-экономическое, научно-техническое, культурное развитие г.о Тейково, в решение вопросов местного значения)</w:t>
      </w:r>
    </w:p>
    <w:p w:rsidR="00FB6423" w:rsidRPr="00FB6423" w:rsidRDefault="00FB6423" w:rsidP="00FB6423">
      <w:pPr>
        <w:pStyle w:val="ConsPlusNormal0"/>
        <w:ind w:right="-284"/>
        <w:jc w:val="both"/>
        <w:rPr>
          <w:rFonts w:ascii="Times New Roman" w:hAnsi="Times New Roman" w:cs="Times New Roman"/>
          <w:sz w:val="24"/>
          <w:szCs w:val="24"/>
        </w:rPr>
      </w:pPr>
      <w:r w:rsidRPr="00FB6423">
        <w:rPr>
          <w:rFonts w:ascii="Times New Roman" w:hAnsi="Times New Roman" w:cs="Times New Roman"/>
          <w:i/>
          <w:sz w:val="24"/>
          <w:szCs w:val="24"/>
        </w:rPr>
        <w:t xml:space="preserve">            </w:t>
      </w:r>
      <w:r w:rsidRPr="00FB6423">
        <w:rPr>
          <w:rFonts w:ascii="Times New Roman" w:hAnsi="Times New Roman" w:cs="Times New Roman"/>
          <w:sz w:val="24"/>
          <w:szCs w:val="24"/>
        </w:rPr>
        <w:t>Пакет документов, согласно Положению</w:t>
      </w:r>
      <w:r w:rsidRPr="00FB6423">
        <w:rPr>
          <w:rFonts w:ascii="Times New Roman" w:hAnsi="Times New Roman" w:cs="Times New Roman"/>
          <w:color w:val="000000"/>
          <w:spacing w:val="1"/>
          <w:sz w:val="24"/>
          <w:szCs w:val="24"/>
        </w:rPr>
        <w:t xml:space="preserve"> о Благодарности городской  Думы городского округа Тейково Ивановской области</w:t>
      </w:r>
      <w:r w:rsidRPr="00FB6423">
        <w:rPr>
          <w:rFonts w:ascii="Times New Roman" w:hAnsi="Times New Roman" w:cs="Times New Roman"/>
          <w:sz w:val="24"/>
          <w:szCs w:val="24"/>
        </w:rPr>
        <w:t>, прилагаются.</w:t>
      </w:r>
    </w:p>
    <w:p w:rsidR="00FB6423" w:rsidRPr="00FB6423" w:rsidRDefault="00FB6423" w:rsidP="00FB6423">
      <w:pPr>
        <w:pStyle w:val="a8"/>
        <w:spacing w:before="0" w:beforeAutospacing="0" w:after="0" w:afterAutospacing="0"/>
        <w:ind w:right="-284" w:firstLine="851"/>
        <w:jc w:val="both"/>
      </w:pPr>
      <w:r w:rsidRPr="00FB6423">
        <w:t>Вручение Благодарности городской Думы городского округа Тейково Ивановской области предполагается произвести _____________________________ .</w:t>
      </w:r>
    </w:p>
    <w:p w:rsidR="00FB6423" w:rsidRPr="00FB6423" w:rsidRDefault="00FB6423" w:rsidP="00FB6423">
      <w:pPr>
        <w:pStyle w:val="a8"/>
        <w:spacing w:before="0" w:beforeAutospacing="0" w:after="0" w:afterAutospacing="0"/>
        <w:ind w:right="-284" w:firstLine="851"/>
        <w:jc w:val="both"/>
      </w:pPr>
      <w:r w:rsidRPr="00FB6423">
        <w:t xml:space="preserve">                                                                                                       (название мероприятия, место проведения)</w:t>
      </w:r>
    </w:p>
    <w:p w:rsidR="00FB6423" w:rsidRPr="00FB6423" w:rsidRDefault="00FB6423" w:rsidP="00FB6423">
      <w:pPr>
        <w:pStyle w:val="a8"/>
        <w:spacing w:before="0" w:beforeAutospacing="0" w:after="0" w:afterAutospacing="0"/>
        <w:ind w:right="-284" w:firstLine="851"/>
        <w:jc w:val="both"/>
      </w:pPr>
    </w:p>
    <w:p w:rsidR="00FB6423" w:rsidRPr="00FB6423" w:rsidRDefault="00FB6423" w:rsidP="00FB6423">
      <w:pPr>
        <w:shd w:val="clear" w:color="auto" w:fill="FFFFFF"/>
        <w:spacing w:after="0" w:line="240" w:lineRule="auto"/>
        <w:ind w:right="-284"/>
        <w:rPr>
          <w:rFonts w:ascii="Times New Roman" w:hAnsi="Times New Roman" w:cs="Times New Roman"/>
          <w:color w:val="000000"/>
          <w:spacing w:val="-3"/>
          <w:sz w:val="24"/>
          <w:szCs w:val="24"/>
        </w:rPr>
      </w:pPr>
      <w:r w:rsidRPr="00FB6423">
        <w:rPr>
          <w:rFonts w:ascii="Times New Roman" w:hAnsi="Times New Roman" w:cs="Times New Roman"/>
          <w:color w:val="000000"/>
          <w:spacing w:val="-3"/>
          <w:sz w:val="24"/>
          <w:szCs w:val="24"/>
        </w:rPr>
        <w:t>«___» __________ 20___ года                             _______________ / _________________</w:t>
      </w:r>
    </w:p>
    <w:p w:rsidR="00FB6423" w:rsidRPr="00FB6423" w:rsidRDefault="00FB6423" w:rsidP="00FB6423">
      <w:pPr>
        <w:pStyle w:val="a8"/>
        <w:spacing w:before="0" w:beforeAutospacing="0" w:after="0" w:afterAutospacing="0"/>
        <w:ind w:right="-284" w:firstLine="851"/>
        <w:jc w:val="both"/>
      </w:pPr>
      <w:r w:rsidRPr="00FB6423">
        <w:t xml:space="preserve">                                                                                                                    (подпись, ФИО)</w:t>
      </w:r>
    </w:p>
    <w:p w:rsidR="00FB6423" w:rsidRPr="00FB6423" w:rsidRDefault="00FB6423" w:rsidP="00FB6423">
      <w:pPr>
        <w:spacing w:after="0" w:line="240" w:lineRule="auto"/>
        <w:ind w:right="-284"/>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Default="00EA3C3F" w:rsidP="00FB6423">
      <w:pPr>
        <w:pStyle w:val="ConsPlusNormal0"/>
        <w:ind w:left="6237" w:right="-284"/>
        <w:jc w:val="right"/>
        <w:rPr>
          <w:rFonts w:ascii="Times New Roman" w:hAnsi="Times New Roman" w:cs="Times New Roman"/>
          <w:sz w:val="24"/>
          <w:szCs w:val="24"/>
        </w:rPr>
      </w:pPr>
    </w:p>
    <w:p w:rsidR="00EA3C3F" w:rsidRPr="00FB6423" w:rsidRDefault="00EA3C3F"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6</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от 24.06.2022 № 60</w:t>
      </w: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nformat"/>
        <w:ind w:right="-284"/>
        <w:jc w:val="center"/>
        <w:rPr>
          <w:rFonts w:ascii="Times New Roman" w:hAnsi="Times New Roman" w:cs="Times New Roman"/>
          <w:b/>
          <w:sz w:val="24"/>
          <w:szCs w:val="24"/>
        </w:rPr>
      </w:pPr>
      <w:r w:rsidRPr="00FB6423">
        <w:rPr>
          <w:rFonts w:ascii="Times New Roman" w:hAnsi="Times New Roman" w:cs="Times New Roman"/>
          <w:b/>
          <w:sz w:val="24"/>
          <w:szCs w:val="24"/>
        </w:rPr>
        <w:t>НАГРАДНОЙ ЛИСТ</w:t>
      </w:r>
    </w:p>
    <w:p w:rsidR="00FB6423" w:rsidRPr="00FB6423" w:rsidRDefault="00FB6423" w:rsidP="00FB6423">
      <w:pPr>
        <w:pStyle w:val="ConsPlusNonformat"/>
        <w:ind w:right="-284"/>
        <w:jc w:val="both"/>
        <w:rPr>
          <w:rFonts w:ascii="Times New Roman" w:hAnsi="Times New Roman" w:cs="Times New Roman"/>
          <w:sz w:val="24"/>
          <w:szCs w:val="24"/>
        </w:rPr>
      </w:pP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На представление к награждению Почетной грамотой городской Думы городского округа Тейково Ивановской области</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1. Фамилия, имя, отчество 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2. Должность, место работы 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(должность, полное наименование организации, учреждения, предприятия)</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3. Пол ________________________ </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4. Дата рождения 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(число, месяц, год)</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5. Место рождения 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(субъект Российской Федерации, муниципальное образование)</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6. Образование 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(наименование учебного заведения, год окончания)</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7. Ученая степень, ученое звание 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8. Государственные, ведомственные награды, даты награждений:_____________________________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9. Награды (поощрения) органов государственной власти Ивановской области,  государственных                 органов  Ивановской  области,  органов  местного самоуправления  городского округа Тейково                Ивановской области, даты награждений: 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10. Адрес регистрации 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11. Общий стаж работы _________________. Стаж работы в отрасли 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Стаж работы в должности 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12.  Трудовая деятельность (включая обучение в образовательных организациях высшего                              образования, профессиональных образовательных организациях, военную службу).</w:t>
      </w:r>
    </w:p>
    <w:p w:rsidR="00FB6423" w:rsidRPr="00FB6423" w:rsidRDefault="00FB6423" w:rsidP="00FB6423">
      <w:pPr>
        <w:pStyle w:val="ConsPlusNormal0"/>
        <w:ind w:right="-284"/>
        <w:jc w:val="both"/>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134"/>
        <w:gridCol w:w="4343"/>
        <w:gridCol w:w="3260"/>
      </w:tblGrid>
      <w:tr w:rsidR="00FB6423" w:rsidRPr="00FB6423" w:rsidTr="007E517E">
        <w:tc>
          <w:tcPr>
            <w:tcW w:w="2665" w:type="dxa"/>
            <w:gridSpan w:val="2"/>
          </w:tcPr>
          <w:p w:rsidR="00FB6423" w:rsidRPr="00FB6423" w:rsidRDefault="00FB6423" w:rsidP="00FB6423">
            <w:pPr>
              <w:pStyle w:val="ConsPlusNormal0"/>
              <w:ind w:right="-284"/>
              <w:jc w:val="center"/>
              <w:rPr>
                <w:rFonts w:ascii="Times New Roman" w:hAnsi="Times New Roman" w:cs="Times New Roman"/>
                <w:sz w:val="24"/>
                <w:szCs w:val="24"/>
              </w:rPr>
            </w:pPr>
            <w:r w:rsidRPr="00FB6423">
              <w:rPr>
                <w:rFonts w:ascii="Times New Roman" w:hAnsi="Times New Roman" w:cs="Times New Roman"/>
                <w:sz w:val="24"/>
                <w:szCs w:val="24"/>
              </w:rPr>
              <w:t xml:space="preserve">Месяц и год </w:t>
            </w:r>
          </w:p>
        </w:tc>
        <w:tc>
          <w:tcPr>
            <w:tcW w:w="4343" w:type="dxa"/>
            <w:vMerge w:val="restart"/>
          </w:tcPr>
          <w:p w:rsidR="00FB6423" w:rsidRPr="00FB6423" w:rsidRDefault="00FB6423" w:rsidP="00FB6423">
            <w:pPr>
              <w:pStyle w:val="ConsPlusNormal0"/>
              <w:ind w:right="-62"/>
              <w:jc w:val="center"/>
              <w:rPr>
                <w:rFonts w:ascii="Times New Roman" w:hAnsi="Times New Roman" w:cs="Times New Roman"/>
                <w:sz w:val="24"/>
                <w:szCs w:val="24"/>
              </w:rPr>
            </w:pPr>
            <w:r w:rsidRPr="00FB6423">
              <w:rPr>
                <w:rFonts w:ascii="Times New Roman" w:hAnsi="Times New Roman" w:cs="Times New Roman"/>
                <w:sz w:val="24"/>
                <w:szCs w:val="24"/>
              </w:rPr>
              <w:t>Должность с указанием наименования организации &lt;*&gt;</w:t>
            </w:r>
          </w:p>
        </w:tc>
        <w:tc>
          <w:tcPr>
            <w:tcW w:w="3260" w:type="dxa"/>
            <w:vMerge w:val="restart"/>
          </w:tcPr>
          <w:p w:rsidR="00FB6423" w:rsidRPr="00FB6423" w:rsidRDefault="00FB6423" w:rsidP="00FB6423">
            <w:pPr>
              <w:pStyle w:val="ConsPlusNormal0"/>
              <w:jc w:val="center"/>
              <w:rPr>
                <w:rFonts w:ascii="Times New Roman" w:hAnsi="Times New Roman" w:cs="Times New Roman"/>
                <w:sz w:val="24"/>
                <w:szCs w:val="24"/>
              </w:rPr>
            </w:pPr>
            <w:r w:rsidRPr="00FB6423">
              <w:rPr>
                <w:rFonts w:ascii="Times New Roman" w:hAnsi="Times New Roman" w:cs="Times New Roman"/>
                <w:sz w:val="24"/>
                <w:szCs w:val="24"/>
              </w:rPr>
              <w:t>Место нахождения  организации</w:t>
            </w:r>
          </w:p>
        </w:tc>
      </w:tr>
      <w:tr w:rsidR="00FB6423" w:rsidRPr="00FB6423" w:rsidTr="007E517E">
        <w:tc>
          <w:tcPr>
            <w:tcW w:w="1531" w:type="dxa"/>
          </w:tcPr>
          <w:p w:rsidR="00FB6423" w:rsidRPr="00FB6423" w:rsidRDefault="00FB6423" w:rsidP="00FB6423">
            <w:pPr>
              <w:pStyle w:val="ConsPlusNormal0"/>
              <w:jc w:val="center"/>
              <w:rPr>
                <w:rFonts w:ascii="Times New Roman" w:hAnsi="Times New Roman" w:cs="Times New Roman"/>
                <w:sz w:val="24"/>
                <w:szCs w:val="24"/>
              </w:rPr>
            </w:pPr>
            <w:r w:rsidRPr="00FB6423">
              <w:rPr>
                <w:rFonts w:ascii="Times New Roman" w:hAnsi="Times New Roman" w:cs="Times New Roman"/>
                <w:sz w:val="24"/>
                <w:szCs w:val="24"/>
              </w:rPr>
              <w:t>поступления</w:t>
            </w:r>
          </w:p>
        </w:tc>
        <w:tc>
          <w:tcPr>
            <w:tcW w:w="1134" w:type="dxa"/>
          </w:tcPr>
          <w:p w:rsidR="00FB6423" w:rsidRPr="00FB6423" w:rsidRDefault="00FB6423" w:rsidP="00FB6423">
            <w:pPr>
              <w:pStyle w:val="ConsPlusNormal0"/>
              <w:jc w:val="center"/>
              <w:rPr>
                <w:rFonts w:ascii="Times New Roman" w:hAnsi="Times New Roman" w:cs="Times New Roman"/>
                <w:sz w:val="24"/>
                <w:szCs w:val="24"/>
              </w:rPr>
            </w:pPr>
            <w:r w:rsidRPr="00FB6423">
              <w:rPr>
                <w:rFonts w:ascii="Times New Roman" w:hAnsi="Times New Roman" w:cs="Times New Roman"/>
                <w:sz w:val="24"/>
                <w:szCs w:val="24"/>
              </w:rPr>
              <w:t>ухода</w:t>
            </w:r>
          </w:p>
        </w:tc>
        <w:tc>
          <w:tcPr>
            <w:tcW w:w="4343" w:type="dxa"/>
            <w:vMerge/>
          </w:tcPr>
          <w:p w:rsidR="00FB6423" w:rsidRPr="00FB6423" w:rsidRDefault="00FB6423" w:rsidP="00FB6423">
            <w:pPr>
              <w:spacing w:after="0" w:line="240" w:lineRule="auto"/>
              <w:ind w:right="-284"/>
              <w:rPr>
                <w:rFonts w:ascii="Times New Roman" w:hAnsi="Times New Roman" w:cs="Times New Roman"/>
                <w:sz w:val="24"/>
                <w:szCs w:val="24"/>
              </w:rPr>
            </w:pPr>
          </w:p>
        </w:tc>
        <w:tc>
          <w:tcPr>
            <w:tcW w:w="3260" w:type="dxa"/>
            <w:vMerge/>
          </w:tcPr>
          <w:p w:rsidR="00FB6423" w:rsidRPr="00FB6423" w:rsidRDefault="00FB6423" w:rsidP="00FB6423">
            <w:pPr>
              <w:spacing w:after="0" w:line="240" w:lineRule="auto"/>
              <w:ind w:right="-284"/>
              <w:rPr>
                <w:rFonts w:ascii="Times New Roman" w:hAnsi="Times New Roman" w:cs="Times New Roman"/>
                <w:sz w:val="24"/>
                <w:szCs w:val="24"/>
              </w:rPr>
            </w:pPr>
          </w:p>
        </w:tc>
      </w:tr>
      <w:tr w:rsidR="00FB6423" w:rsidRPr="00FB6423" w:rsidTr="007E517E">
        <w:tc>
          <w:tcPr>
            <w:tcW w:w="1531"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1134"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4343"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3260" w:type="dxa"/>
          </w:tcPr>
          <w:p w:rsidR="00FB6423" w:rsidRPr="00FB6423" w:rsidRDefault="00FB6423" w:rsidP="00FB6423">
            <w:pPr>
              <w:pStyle w:val="ConsPlusNormal0"/>
              <w:ind w:right="-284"/>
              <w:jc w:val="center"/>
              <w:rPr>
                <w:rFonts w:ascii="Times New Roman" w:hAnsi="Times New Roman" w:cs="Times New Roman"/>
                <w:sz w:val="24"/>
                <w:szCs w:val="24"/>
              </w:rPr>
            </w:pPr>
          </w:p>
        </w:tc>
      </w:tr>
      <w:tr w:rsidR="00FB6423" w:rsidRPr="00FB6423" w:rsidTr="007E517E">
        <w:tc>
          <w:tcPr>
            <w:tcW w:w="1531"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1134"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4343"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3260" w:type="dxa"/>
          </w:tcPr>
          <w:p w:rsidR="00FB6423" w:rsidRPr="00FB6423" w:rsidRDefault="00FB6423" w:rsidP="00FB6423">
            <w:pPr>
              <w:pStyle w:val="ConsPlusNormal0"/>
              <w:ind w:right="-284"/>
              <w:jc w:val="center"/>
              <w:rPr>
                <w:rFonts w:ascii="Times New Roman" w:hAnsi="Times New Roman" w:cs="Times New Roman"/>
                <w:sz w:val="24"/>
                <w:szCs w:val="24"/>
              </w:rPr>
            </w:pPr>
          </w:p>
        </w:tc>
      </w:tr>
      <w:tr w:rsidR="00FB6423" w:rsidRPr="00FB6423" w:rsidTr="007E517E">
        <w:tc>
          <w:tcPr>
            <w:tcW w:w="1531"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1134"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4343"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3260" w:type="dxa"/>
          </w:tcPr>
          <w:p w:rsidR="00FB6423" w:rsidRPr="00FB6423" w:rsidRDefault="00FB6423" w:rsidP="00FB6423">
            <w:pPr>
              <w:pStyle w:val="ConsPlusNormal0"/>
              <w:ind w:right="-284"/>
              <w:jc w:val="center"/>
              <w:rPr>
                <w:rFonts w:ascii="Times New Roman" w:hAnsi="Times New Roman" w:cs="Times New Roman"/>
                <w:sz w:val="24"/>
                <w:szCs w:val="24"/>
              </w:rPr>
            </w:pPr>
          </w:p>
        </w:tc>
      </w:tr>
      <w:tr w:rsidR="00FB6423" w:rsidRPr="00FB6423" w:rsidTr="007E517E">
        <w:tc>
          <w:tcPr>
            <w:tcW w:w="1531"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1134"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4343"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3260" w:type="dxa"/>
          </w:tcPr>
          <w:p w:rsidR="00FB6423" w:rsidRPr="00FB6423" w:rsidRDefault="00FB6423" w:rsidP="00FB6423">
            <w:pPr>
              <w:pStyle w:val="ConsPlusNormal0"/>
              <w:ind w:right="-284"/>
              <w:jc w:val="center"/>
              <w:rPr>
                <w:rFonts w:ascii="Times New Roman" w:hAnsi="Times New Roman" w:cs="Times New Roman"/>
                <w:sz w:val="24"/>
                <w:szCs w:val="24"/>
              </w:rPr>
            </w:pPr>
          </w:p>
        </w:tc>
      </w:tr>
      <w:tr w:rsidR="00FB6423" w:rsidRPr="00FB6423" w:rsidTr="007E517E">
        <w:tc>
          <w:tcPr>
            <w:tcW w:w="1531"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1134"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4343" w:type="dxa"/>
          </w:tcPr>
          <w:p w:rsidR="00FB6423" w:rsidRPr="00FB6423" w:rsidRDefault="00FB6423" w:rsidP="00FB6423">
            <w:pPr>
              <w:pStyle w:val="ConsPlusNormal0"/>
              <w:ind w:right="-284"/>
              <w:jc w:val="center"/>
              <w:rPr>
                <w:rFonts w:ascii="Times New Roman" w:hAnsi="Times New Roman" w:cs="Times New Roman"/>
                <w:sz w:val="24"/>
                <w:szCs w:val="24"/>
              </w:rPr>
            </w:pPr>
          </w:p>
        </w:tc>
        <w:tc>
          <w:tcPr>
            <w:tcW w:w="3260" w:type="dxa"/>
          </w:tcPr>
          <w:p w:rsidR="00FB6423" w:rsidRPr="00FB6423" w:rsidRDefault="00FB6423" w:rsidP="00FB6423">
            <w:pPr>
              <w:pStyle w:val="ConsPlusNormal0"/>
              <w:ind w:right="-284"/>
              <w:jc w:val="center"/>
              <w:rPr>
                <w:rFonts w:ascii="Times New Roman" w:hAnsi="Times New Roman" w:cs="Times New Roman"/>
                <w:sz w:val="24"/>
                <w:szCs w:val="24"/>
              </w:rPr>
            </w:pPr>
          </w:p>
        </w:tc>
      </w:tr>
    </w:tbl>
    <w:p w:rsidR="00FB6423" w:rsidRPr="00FB6423" w:rsidRDefault="00FB6423" w:rsidP="00FB6423">
      <w:pPr>
        <w:pStyle w:val="ConsPlusNonformat"/>
        <w:ind w:right="-284" w:firstLine="709"/>
        <w:jc w:val="both"/>
        <w:rPr>
          <w:rFonts w:ascii="Times New Roman" w:hAnsi="Times New Roman" w:cs="Times New Roman"/>
          <w:sz w:val="24"/>
          <w:szCs w:val="24"/>
        </w:rPr>
      </w:pPr>
      <w:r w:rsidRPr="00FB6423">
        <w:rPr>
          <w:rFonts w:ascii="Times New Roman" w:hAnsi="Times New Roman" w:cs="Times New Roman"/>
          <w:sz w:val="24"/>
          <w:szCs w:val="24"/>
        </w:rPr>
        <w:t>Сведения, указанные в п.п. 1-12, соответствуют данным паспорта, трудовой книжки,  дипломов  о  получении  образования, о присуждении ученой степени, аттестата о присвоении ученого звания и военного билета.</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&lt;*&gt;  В  случае реорганизации или переименования организации указываются наименование  организации  в  соответствии  с распорядительным документом о реорганизации  или  переименовании,  а также дата и номер распорядительного документа.</w:t>
      </w:r>
    </w:p>
    <w:p w:rsidR="00FB6423" w:rsidRPr="00FB6423" w:rsidRDefault="00FB6423" w:rsidP="00FB6423">
      <w:pPr>
        <w:pStyle w:val="ConsPlusNonformat"/>
        <w:ind w:right="-284"/>
        <w:jc w:val="both"/>
        <w:rPr>
          <w:rFonts w:ascii="Times New Roman" w:hAnsi="Times New Roman" w:cs="Times New Roman"/>
          <w:sz w:val="24"/>
          <w:szCs w:val="24"/>
        </w:rPr>
      </w:pP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13.  Характеристика  представляемого  к  награждению с указанием конкретных заслуг, достижений, вклада в развитие городского округа Тейково Ивановской области.</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           _____________ / 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(Должность руководителя организации, учреждения, предприятия)                               (подпись, ФИО)</w:t>
      </w:r>
    </w:p>
    <w:p w:rsidR="00FB6423" w:rsidRPr="00FB6423" w:rsidRDefault="00FB6423" w:rsidP="00FB6423">
      <w:pPr>
        <w:pStyle w:val="ConsPlusNonformat"/>
        <w:ind w:right="-284"/>
        <w:rPr>
          <w:rFonts w:ascii="Times New Roman" w:hAnsi="Times New Roman" w:cs="Times New Roman"/>
          <w:sz w:val="24"/>
          <w:szCs w:val="24"/>
        </w:rPr>
      </w:pPr>
      <w:r w:rsidRPr="00FB6423">
        <w:rPr>
          <w:rFonts w:ascii="Times New Roman" w:hAnsi="Times New Roman" w:cs="Times New Roman"/>
          <w:sz w:val="24"/>
          <w:szCs w:val="24"/>
        </w:rPr>
        <w:t xml:space="preserve">                                </w:t>
      </w:r>
    </w:p>
    <w:p w:rsidR="00FB6423" w:rsidRPr="00FB6423" w:rsidRDefault="00FB6423" w:rsidP="00FB6423">
      <w:pPr>
        <w:pStyle w:val="ConsPlusNonformat"/>
        <w:ind w:right="-284"/>
        <w:rPr>
          <w:rFonts w:ascii="Times New Roman" w:hAnsi="Times New Roman" w:cs="Times New Roman"/>
          <w:sz w:val="24"/>
          <w:szCs w:val="24"/>
        </w:rPr>
      </w:pPr>
      <w:r w:rsidRPr="00FB6423">
        <w:rPr>
          <w:rFonts w:ascii="Times New Roman" w:hAnsi="Times New Roman" w:cs="Times New Roman"/>
          <w:sz w:val="24"/>
          <w:szCs w:val="24"/>
        </w:rPr>
        <w:t xml:space="preserve">           М.П.</w:t>
      </w:r>
    </w:p>
    <w:p w:rsidR="00FB6423" w:rsidRPr="00FB6423" w:rsidRDefault="00FB6423" w:rsidP="00FB6423">
      <w:pPr>
        <w:pStyle w:val="ConsPlusNonformat"/>
        <w:ind w:right="-284"/>
        <w:rPr>
          <w:rFonts w:ascii="Times New Roman" w:hAnsi="Times New Roman" w:cs="Times New Roman"/>
          <w:sz w:val="24"/>
          <w:szCs w:val="24"/>
        </w:rPr>
      </w:pPr>
    </w:p>
    <w:p w:rsidR="00FB6423" w:rsidRPr="00FB6423" w:rsidRDefault="00FB6423" w:rsidP="00FB6423">
      <w:pPr>
        <w:pStyle w:val="ConsPlusNormal0"/>
        <w:ind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Default="00FB6423" w:rsidP="00A5367B">
      <w:pPr>
        <w:pStyle w:val="ConsPlusNormal0"/>
        <w:ind w:right="-284" w:firstLine="0"/>
        <w:rPr>
          <w:rFonts w:ascii="Times New Roman" w:hAnsi="Times New Roman" w:cs="Times New Roman"/>
          <w:sz w:val="24"/>
          <w:szCs w:val="24"/>
        </w:rPr>
      </w:pPr>
    </w:p>
    <w:p w:rsidR="00A5367B" w:rsidRPr="00FB6423" w:rsidRDefault="00A5367B" w:rsidP="00A5367B">
      <w:pPr>
        <w:pStyle w:val="ConsPlusNormal0"/>
        <w:ind w:right="-284" w:firstLine="0"/>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lastRenderedPageBreak/>
        <w:t>Приложение № 7</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к решению городской Думы </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городского округа Тейково</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rmal0"/>
        <w:ind w:left="6237" w:right="-284"/>
        <w:jc w:val="right"/>
        <w:rPr>
          <w:rFonts w:ascii="Times New Roman" w:hAnsi="Times New Roman" w:cs="Times New Roman"/>
          <w:sz w:val="24"/>
          <w:szCs w:val="24"/>
        </w:rPr>
      </w:pPr>
      <w:r w:rsidRPr="00FB6423">
        <w:rPr>
          <w:rFonts w:ascii="Times New Roman" w:hAnsi="Times New Roman" w:cs="Times New Roman"/>
          <w:sz w:val="24"/>
          <w:szCs w:val="24"/>
        </w:rPr>
        <w:t>от 24.06.2022 № 60</w:t>
      </w:r>
    </w:p>
    <w:p w:rsidR="00FB6423" w:rsidRPr="00FB6423" w:rsidRDefault="00FB6423" w:rsidP="00FB6423">
      <w:pPr>
        <w:pStyle w:val="ConsPlusNormal0"/>
        <w:ind w:right="-284"/>
        <w:jc w:val="center"/>
        <w:rPr>
          <w:rFonts w:ascii="Times New Roman" w:hAnsi="Times New Roman" w:cs="Times New Roman"/>
          <w:sz w:val="24"/>
          <w:szCs w:val="24"/>
        </w:rPr>
      </w:pPr>
    </w:p>
    <w:p w:rsidR="00FB6423" w:rsidRPr="00FB6423" w:rsidRDefault="00FB6423" w:rsidP="00FB6423">
      <w:pPr>
        <w:pStyle w:val="ConsPlusNormal0"/>
        <w:ind w:right="-284" w:firstLine="540"/>
        <w:jc w:val="both"/>
        <w:rPr>
          <w:rFonts w:ascii="Times New Roman" w:hAnsi="Times New Roman" w:cs="Times New Roman"/>
          <w:sz w:val="24"/>
          <w:szCs w:val="24"/>
        </w:rPr>
      </w:pPr>
    </w:p>
    <w:p w:rsidR="00FB6423" w:rsidRPr="00FB6423" w:rsidRDefault="00FB6423" w:rsidP="00FB6423">
      <w:pPr>
        <w:pStyle w:val="ConsPlusNonformat"/>
        <w:ind w:left="4536" w:right="-284"/>
        <w:jc w:val="right"/>
        <w:rPr>
          <w:rFonts w:ascii="Times New Roman" w:hAnsi="Times New Roman" w:cs="Times New Roman"/>
          <w:sz w:val="24"/>
          <w:szCs w:val="24"/>
        </w:rPr>
      </w:pPr>
      <w:r w:rsidRPr="00FB6423">
        <w:rPr>
          <w:rFonts w:ascii="Times New Roman" w:hAnsi="Times New Roman" w:cs="Times New Roman"/>
          <w:sz w:val="24"/>
          <w:szCs w:val="24"/>
        </w:rPr>
        <w:t xml:space="preserve">В городскую Думу городского округа Тейково </w:t>
      </w:r>
    </w:p>
    <w:p w:rsidR="00FB6423" w:rsidRPr="00FB6423" w:rsidRDefault="00FB6423" w:rsidP="00FB6423">
      <w:pPr>
        <w:pStyle w:val="ConsPlusNonformat"/>
        <w:ind w:left="4536" w:right="-284"/>
        <w:jc w:val="right"/>
        <w:rPr>
          <w:rFonts w:ascii="Times New Roman" w:hAnsi="Times New Roman" w:cs="Times New Roman"/>
          <w:sz w:val="24"/>
          <w:szCs w:val="24"/>
        </w:rPr>
      </w:pPr>
      <w:r w:rsidRPr="00FB6423">
        <w:rPr>
          <w:rFonts w:ascii="Times New Roman" w:hAnsi="Times New Roman" w:cs="Times New Roman"/>
          <w:sz w:val="24"/>
          <w:szCs w:val="24"/>
        </w:rPr>
        <w:t>Ивановской области</w:t>
      </w:r>
    </w:p>
    <w:p w:rsidR="00FB6423" w:rsidRPr="00FB6423" w:rsidRDefault="00FB6423" w:rsidP="00FB6423">
      <w:pPr>
        <w:pStyle w:val="ConsPlusNonformat"/>
        <w:ind w:right="-284"/>
        <w:jc w:val="right"/>
        <w:rPr>
          <w:rFonts w:ascii="Times New Roman" w:hAnsi="Times New Roman" w:cs="Times New Roman"/>
          <w:sz w:val="24"/>
          <w:szCs w:val="24"/>
        </w:rPr>
      </w:pPr>
      <w:r w:rsidRPr="00FB6423">
        <w:rPr>
          <w:rFonts w:ascii="Times New Roman" w:hAnsi="Times New Roman" w:cs="Times New Roman"/>
          <w:sz w:val="24"/>
          <w:szCs w:val="24"/>
        </w:rPr>
        <w:t>от _____________________________________</w:t>
      </w:r>
    </w:p>
    <w:p w:rsidR="00FB6423" w:rsidRPr="00FB6423" w:rsidRDefault="00FB6423" w:rsidP="00FB6423">
      <w:pPr>
        <w:pStyle w:val="ConsPlusNonformat"/>
        <w:ind w:right="-284"/>
        <w:jc w:val="right"/>
        <w:rPr>
          <w:rFonts w:ascii="Times New Roman" w:hAnsi="Times New Roman" w:cs="Times New Roman"/>
          <w:sz w:val="24"/>
          <w:szCs w:val="24"/>
        </w:rPr>
      </w:pPr>
      <w:r w:rsidRPr="00FB6423">
        <w:rPr>
          <w:rFonts w:ascii="Times New Roman" w:hAnsi="Times New Roman" w:cs="Times New Roman"/>
          <w:sz w:val="24"/>
          <w:szCs w:val="24"/>
        </w:rPr>
        <w:t xml:space="preserve">                                                  (Ф.И.О. гражданина)</w:t>
      </w:r>
    </w:p>
    <w:p w:rsidR="00FB6423" w:rsidRPr="00FB6423" w:rsidRDefault="00FB6423" w:rsidP="00FB6423">
      <w:pPr>
        <w:pStyle w:val="ConsPlusNonformat"/>
        <w:ind w:right="-284"/>
        <w:jc w:val="both"/>
        <w:rPr>
          <w:rFonts w:ascii="Times New Roman" w:hAnsi="Times New Roman" w:cs="Times New Roman"/>
          <w:sz w:val="24"/>
          <w:szCs w:val="24"/>
        </w:rPr>
      </w:pPr>
    </w:p>
    <w:p w:rsidR="00FB6423" w:rsidRPr="00FB6423" w:rsidRDefault="00FB6423" w:rsidP="00FB6423">
      <w:pPr>
        <w:pStyle w:val="ConsPlusNonformat"/>
        <w:ind w:right="-284"/>
        <w:jc w:val="center"/>
        <w:rPr>
          <w:rFonts w:ascii="Times New Roman" w:hAnsi="Times New Roman" w:cs="Times New Roman"/>
          <w:b/>
          <w:sz w:val="24"/>
          <w:szCs w:val="24"/>
        </w:rPr>
      </w:pPr>
      <w:r w:rsidRPr="00FB6423">
        <w:rPr>
          <w:rFonts w:ascii="Times New Roman" w:hAnsi="Times New Roman" w:cs="Times New Roman"/>
          <w:b/>
          <w:sz w:val="24"/>
          <w:szCs w:val="24"/>
        </w:rPr>
        <w:t>СОГЛАСИЕ</w:t>
      </w:r>
    </w:p>
    <w:p w:rsidR="00FB6423" w:rsidRPr="00FB6423" w:rsidRDefault="00FB6423" w:rsidP="00FB6423">
      <w:pPr>
        <w:pStyle w:val="ConsPlusNonformat"/>
        <w:ind w:right="-284"/>
        <w:jc w:val="center"/>
        <w:rPr>
          <w:rFonts w:ascii="Times New Roman" w:hAnsi="Times New Roman" w:cs="Times New Roman"/>
          <w:b/>
          <w:sz w:val="24"/>
          <w:szCs w:val="24"/>
        </w:rPr>
      </w:pPr>
      <w:r w:rsidRPr="00FB6423">
        <w:rPr>
          <w:rFonts w:ascii="Times New Roman" w:hAnsi="Times New Roman" w:cs="Times New Roman"/>
          <w:b/>
          <w:sz w:val="24"/>
          <w:szCs w:val="24"/>
        </w:rPr>
        <w:t>на обработку персональных данных</w:t>
      </w:r>
    </w:p>
    <w:p w:rsidR="00FB6423" w:rsidRPr="00FB6423" w:rsidRDefault="00FB6423" w:rsidP="00FB6423">
      <w:pPr>
        <w:pStyle w:val="ConsPlusNonformat"/>
        <w:ind w:right="-284"/>
        <w:jc w:val="both"/>
        <w:rPr>
          <w:rFonts w:ascii="Times New Roman" w:hAnsi="Times New Roman" w:cs="Times New Roman"/>
          <w:sz w:val="24"/>
          <w:szCs w:val="24"/>
        </w:rPr>
      </w:pP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Я, ______________________________________________________________________,</w:t>
      </w:r>
    </w:p>
    <w:p w:rsidR="00FB6423" w:rsidRPr="00FB6423" w:rsidRDefault="00FB6423" w:rsidP="00FB6423">
      <w:pPr>
        <w:pStyle w:val="ConsPlusNonformat"/>
        <w:widowControl/>
        <w:ind w:right="-284"/>
        <w:jc w:val="center"/>
        <w:rPr>
          <w:rFonts w:ascii="Times New Roman" w:hAnsi="Times New Roman" w:cs="Times New Roman"/>
          <w:sz w:val="24"/>
          <w:szCs w:val="24"/>
        </w:rPr>
      </w:pPr>
      <w:r w:rsidRPr="00FB6423">
        <w:rPr>
          <w:rFonts w:ascii="Times New Roman" w:hAnsi="Times New Roman" w:cs="Times New Roman"/>
          <w:sz w:val="24"/>
          <w:szCs w:val="24"/>
        </w:rPr>
        <w:t>(фамилия, имя, отчество субъекта персональных данных)</w:t>
      </w: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документ, удостоверяющий личность:______________________________________</w:t>
      </w: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_______________________________________________________________________</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(наименование документа, N,  сведения о дате выдачи документа и выдавшем его органе)</w:t>
      </w: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зарегистрирован(а) _____________________________________________________,</w:t>
      </w:r>
    </w:p>
    <w:p w:rsidR="00FB6423" w:rsidRPr="00FB6423" w:rsidRDefault="00FB6423" w:rsidP="00FB6423">
      <w:pPr>
        <w:pStyle w:val="ConsPlusNonformat"/>
        <w:widowControl/>
        <w:ind w:left="3540" w:right="-284" w:firstLine="708"/>
        <w:jc w:val="both"/>
        <w:rPr>
          <w:rFonts w:ascii="Times New Roman" w:hAnsi="Times New Roman" w:cs="Times New Roman"/>
          <w:sz w:val="24"/>
          <w:szCs w:val="24"/>
        </w:rPr>
      </w:pPr>
      <w:r w:rsidRPr="00FB6423">
        <w:rPr>
          <w:rFonts w:ascii="Times New Roman" w:hAnsi="Times New Roman" w:cs="Times New Roman"/>
          <w:sz w:val="24"/>
          <w:szCs w:val="24"/>
        </w:rPr>
        <w:t>(адрес регистрации)</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в соответствии с </w:t>
      </w:r>
      <w:hyperlink r:id="rId31" w:history="1">
        <w:r w:rsidRPr="00FB6423">
          <w:rPr>
            <w:rFonts w:ascii="Times New Roman" w:hAnsi="Times New Roman" w:cs="Times New Roman"/>
            <w:sz w:val="24"/>
            <w:szCs w:val="24"/>
          </w:rPr>
          <w:t>п. 4 ст. 9</w:t>
        </w:r>
      </w:hyperlink>
      <w:r w:rsidRPr="00FB6423">
        <w:rPr>
          <w:rFonts w:ascii="Times New Roman" w:hAnsi="Times New Roman" w:cs="Times New Roman"/>
          <w:sz w:val="24"/>
          <w:szCs w:val="24"/>
        </w:rPr>
        <w:t xml:space="preserve"> Федерального закона от 27.07.2006  № 152-ФЗ                                     «О персональных данных» в целях подготовки  документов  для  получения ________________________________________________________________________</w:t>
      </w:r>
    </w:p>
    <w:p w:rsidR="00FB6423" w:rsidRPr="00FB6423" w:rsidRDefault="00FB6423" w:rsidP="00FB6423">
      <w:pPr>
        <w:pStyle w:val="ConsPlusNonformat"/>
        <w:ind w:right="-284" w:firstLine="709"/>
        <w:jc w:val="both"/>
        <w:rPr>
          <w:rFonts w:ascii="Times New Roman" w:hAnsi="Times New Roman" w:cs="Times New Roman"/>
          <w:sz w:val="24"/>
          <w:szCs w:val="24"/>
        </w:rPr>
      </w:pPr>
      <w:r w:rsidRPr="00FB6423">
        <w:rPr>
          <w:rFonts w:ascii="Times New Roman" w:hAnsi="Times New Roman" w:cs="Times New Roman"/>
          <w:sz w:val="24"/>
          <w:szCs w:val="24"/>
        </w:rPr>
        <w:t xml:space="preserve">                 (наименование награды (поощрения) городской Думы городского округа Тейково Ивановской области)</w:t>
      </w: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даю согласие городской Думе городского округа Тейково Ивановской области,                           находящейся по адресу: Ивановская обл., г.Тейково, ул. Октябрьская, д. 2, на обработку моих персональных данных, а именно:</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фамилия, имя, отчество;</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должность и место работы;</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дата и место рождения;</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адрес регистрации;</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уровень профессионального образования;</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трудовая и общественная деятельность;</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сведения о заслугах и наградах;</w:t>
      </w:r>
    </w:p>
    <w:p w:rsidR="00FB6423" w:rsidRPr="00FB6423" w:rsidRDefault="00FB6423" w:rsidP="00FB6423">
      <w:pPr>
        <w:spacing w:after="0" w:line="240" w:lineRule="auto"/>
        <w:ind w:right="-284"/>
        <w:jc w:val="both"/>
        <w:rPr>
          <w:rFonts w:ascii="Times New Roman" w:hAnsi="Times New Roman" w:cs="Times New Roman"/>
          <w:sz w:val="24"/>
          <w:szCs w:val="24"/>
        </w:rPr>
      </w:pPr>
      <w:r w:rsidRPr="00FB6423">
        <w:rPr>
          <w:rFonts w:ascii="Times New Roman" w:hAnsi="Times New Roman" w:cs="Times New Roman"/>
          <w:sz w:val="24"/>
          <w:szCs w:val="24"/>
        </w:rPr>
        <w:t>- реквизиты других документов,   прочие   сведения,</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то   есть   на   совершение   действий,     предусмотренных  </w:t>
      </w:r>
      <w:hyperlink r:id="rId32" w:history="1">
        <w:r w:rsidRPr="00FB6423">
          <w:rPr>
            <w:rFonts w:ascii="Times New Roman" w:hAnsi="Times New Roman" w:cs="Times New Roman"/>
            <w:sz w:val="24"/>
            <w:szCs w:val="24"/>
          </w:rPr>
          <w:t>п.  3   ст.  3</w:t>
        </w:r>
      </w:hyperlink>
      <w:r w:rsidRPr="00FB6423">
        <w:rPr>
          <w:rFonts w:ascii="Times New Roman" w:hAnsi="Times New Roman" w:cs="Times New Roman"/>
          <w:sz w:val="24"/>
          <w:szCs w:val="24"/>
        </w:rPr>
        <w:t xml:space="preserve"> Федерального        закона от 27.07.2006 № 152-ФЗ «О персональных данных».</w:t>
      </w:r>
    </w:p>
    <w:p w:rsidR="00FB6423" w:rsidRPr="00FB6423" w:rsidRDefault="00FB6423" w:rsidP="00FB6423">
      <w:pPr>
        <w:pStyle w:val="ConsPlusNonformat"/>
        <w:ind w:left="720" w:right="-284"/>
        <w:jc w:val="both"/>
        <w:rPr>
          <w:rFonts w:ascii="Times New Roman" w:hAnsi="Times New Roman" w:cs="Times New Roman"/>
          <w:sz w:val="24"/>
          <w:szCs w:val="24"/>
        </w:rPr>
      </w:pPr>
      <w:r w:rsidRPr="00FB6423">
        <w:rPr>
          <w:rFonts w:ascii="Times New Roman" w:hAnsi="Times New Roman" w:cs="Times New Roman"/>
          <w:sz w:val="24"/>
          <w:szCs w:val="24"/>
        </w:rPr>
        <w:t>Настоящее  согласие действует со дня его подписания до дня отзыва.</w:t>
      </w:r>
    </w:p>
    <w:p w:rsidR="00FB6423" w:rsidRPr="00FB6423" w:rsidRDefault="00FB6423" w:rsidP="00FB6423">
      <w:pPr>
        <w:pStyle w:val="ConsPlusNonformat"/>
        <w:ind w:right="-284"/>
        <w:jc w:val="both"/>
        <w:rPr>
          <w:rFonts w:ascii="Times New Roman" w:hAnsi="Times New Roman" w:cs="Times New Roman"/>
          <w:sz w:val="24"/>
          <w:szCs w:val="24"/>
        </w:rPr>
      </w:pPr>
      <w:r w:rsidRPr="00FB6423">
        <w:rPr>
          <w:rFonts w:ascii="Times New Roman" w:hAnsi="Times New Roman" w:cs="Times New Roman"/>
          <w:sz w:val="24"/>
          <w:szCs w:val="24"/>
        </w:rPr>
        <w:t>Отзыв согласия на обработку персональных данных осуществляется в письменной     форме путем подачи письменного заявления.</w:t>
      </w:r>
    </w:p>
    <w:p w:rsidR="00FB6423" w:rsidRPr="00FB6423" w:rsidRDefault="00FB6423" w:rsidP="00FB6423">
      <w:pPr>
        <w:spacing w:after="0" w:line="240" w:lineRule="auto"/>
        <w:ind w:right="-284" w:firstLine="540"/>
        <w:rPr>
          <w:rFonts w:ascii="Times New Roman" w:hAnsi="Times New Roman" w:cs="Times New Roman"/>
          <w:sz w:val="24"/>
          <w:szCs w:val="24"/>
        </w:rPr>
      </w:pP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«___» __________ 20 ___ г.    Субъект персональных данных: _________________</w:t>
      </w:r>
    </w:p>
    <w:p w:rsidR="00FB6423" w:rsidRPr="00FB6423" w:rsidRDefault="00FB6423" w:rsidP="00FB6423">
      <w:pPr>
        <w:pStyle w:val="ConsPlusNonformat"/>
        <w:widowControl/>
        <w:ind w:right="-284"/>
        <w:jc w:val="both"/>
        <w:rPr>
          <w:rFonts w:ascii="Times New Roman" w:hAnsi="Times New Roman" w:cs="Times New Roman"/>
          <w:sz w:val="24"/>
          <w:szCs w:val="24"/>
        </w:rPr>
      </w:pPr>
      <w:r w:rsidRPr="00FB6423">
        <w:rPr>
          <w:rFonts w:ascii="Times New Roman" w:hAnsi="Times New Roman" w:cs="Times New Roman"/>
          <w:sz w:val="24"/>
          <w:szCs w:val="24"/>
        </w:rPr>
        <w:t xml:space="preserve">      </w:t>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r>
      <w:r w:rsidRPr="00FB6423">
        <w:rPr>
          <w:rFonts w:ascii="Times New Roman" w:hAnsi="Times New Roman" w:cs="Times New Roman"/>
          <w:sz w:val="24"/>
          <w:szCs w:val="24"/>
        </w:rPr>
        <w:tab/>
        <w:t xml:space="preserve">      (подпись)</w:t>
      </w:r>
    </w:p>
    <w:p w:rsidR="00FB6423" w:rsidRPr="00FB6423" w:rsidRDefault="00FB6423" w:rsidP="00FB6423">
      <w:pPr>
        <w:spacing w:after="0" w:line="240" w:lineRule="auto"/>
        <w:ind w:right="-284"/>
        <w:rPr>
          <w:rFonts w:ascii="Times New Roman" w:hAnsi="Times New Roman" w:cs="Times New Roman"/>
          <w:sz w:val="24"/>
          <w:szCs w:val="24"/>
        </w:rPr>
      </w:pPr>
    </w:p>
    <w:p w:rsidR="0038120F" w:rsidRDefault="0038120F"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Default="00A5166B" w:rsidP="00FB6423">
      <w:pPr>
        <w:tabs>
          <w:tab w:val="left" w:pos="0"/>
        </w:tabs>
        <w:spacing w:after="0" w:line="240" w:lineRule="auto"/>
        <w:jc w:val="center"/>
        <w:rPr>
          <w:rFonts w:ascii="Times New Roman" w:hAnsi="Times New Roman" w:cs="Times New Roman"/>
          <w:sz w:val="24"/>
          <w:szCs w:val="24"/>
        </w:rPr>
      </w:pPr>
    </w:p>
    <w:p w:rsidR="00A5166B" w:rsidRPr="00FB6423" w:rsidRDefault="00A5166B" w:rsidP="00FB6423">
      <w:pPr>
        <w:tabs>
          <w:tab w:val="left" w:pos="0"/>
        </w:tabs>
        <w:spacing w:after="0" w:line="240" w:lineRule="auto"/>
        <w:jc w:val="center"/>
        <w:rPr>
          <w:rFonts w:ascii="Times New Roman" w:hAnsi="Times New Roman" w:cs="Times New Roman"/>
          <w:sz w:val="24"/>
          <w:szCs w:val="24"/>
        </w:rPr>
      </w:pPr>
    </w:p>
    <w:sectPr w:rsidR="00A5166B" w:rsidRPr="00FB6423" w:rsidSect="0038120F">
      <w:pgSz w:w="11906" w:h="16838"/>
      <w:pgMar w:top="85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09F" w:rsidRDefault="001B309F" w:rsidP="009B7270">
      <w:pPr>
        <w:spacing w:after="0" w:line="240" w:lineRule="auto"/>
      </w:pPr>
      <w:r>
        <w:separator/>
      </w:r>
    </w:p>
  </w:endnote>
  <w:endnote w:type="continuationSeparator" w:id="1">
    <w:p w:rsidR="001B309F" w:rsidRDefault="001B309F"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38120F" w:rsidRDefault="00CA26B6">
        <w:pPr>
          <w:pStyle w:val="ae"/>
          <w:jc w:val="right"/>
        </w:pPr>
        <w:fldSimple w:instr=" PAGE   \* MERGEFORMAT ">
          <w:r w:rsidR="00A5166B">
            <w:rPr>
              <w:noProof/>
            </w:rPr>
            <w:t>28</w:t>
          </w:r>
        </w:fldSimple>
      </w:p>
    </w:sdtContent>
  </w:sdt>
  <w:p w:rsidR="0038120F" w:rsidRDefault="003812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09F" w:rsidRDefault="001B309F" w:rsidP="009B7270">
      <w:pPr>
        <w:spacing w:after="0" w:line="240" w:lineRule="auto"/>
      </w:pPr>
      <w:r>
        <w:separator/>
      </w:r>
    </w:p>
  </w:footnote>
  <w:footnote w:type="continuationSeparator" w:id="1">
    <w:p w:rsidR="001B309F" w:rsidRDefault="001B309F"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211"/>
    <w:multiLevelType w:val="multilevel"/>
    <w:tmpl w:val="16ECAE9E"/>
    <w:lvl w:ilvl="0">
      <w:start w:val="1"/>
      <w:numFmt w:val="decimal"/>
      <w:lvlText w:val="%1."/>
      <w:lvlJc w:val="left"/>
      <w:pPr>
        <w:ind w:left="1350" w:hanging="810"/>
      </w:pPr>
      <w:rPr>
        <w:rFonts w:hint="default"/>
      </w:rPr>
    </w:lvl>
    <w:lvl w:ilvl="1">
      <w:start w:val="3"/>
      <w:numFmt w:val="decimal"/>
      <w:isLgl/>
      <w:lvlText w:val="%1.%2."/>
      <w:lvlJc w:val="left"/>
      <w:pPr>
        <w:ind w:left="2488" w:hanging="1845"/>
      </w:pPr>
      <w:rPr>
        <w:rFonts w:hint="default"/>
      </w:rPr>
    </w:lvl>
    <w:lvl w:ilvl="2">
      <w:start w:val="2"/>
      <w:numFmt w:val="decimal"/>
      <w:isLgl/>
      <w:lvlText w:val="%1.%2.%3."/>
      <w:lvlJc w:val="left"/>
      <w:pPr>
        <w:ind w:left="2591" w:hanging="1845"/>
      </w:pPr>
      <w:rPr>
        <w:rFonts w:hint="default"/>
      </w:rPr>
    </w:lvl>
    <w:lvl w:ilvl="3">
      <w:start w:val="2"/>
      <w:numFmt w:val="decimal"/>
      <w:isLgl/>
      <w:lvlText w:val="%1.%2.%3.%4."/>
      <w:lvlJc w:val="left"/>
      <w:pPr>
        <w:ind w:left="2694" w:hanging="1845"/>
      </w:pPr>
      <w:rPr>
        <w:rFonts w:hint="default"/>
      </w:rPr>
    </w:lvl>
    <w:lvl w:ilvl="4">
      <w:start w:val="1"/>
      <w:numFmt w:val="decimal"/>
      <w:isLgl/>
      <w:lvlText w:val="%1.%2.%3.%4.%5."/>
      <w:lvlJc w:val="left"/>
      <w:pPr>
        <w:ind w:left="2797" w:hanging="1845"/>
      </w:pPr>
      <w:rPr>
        <w:rFonts w:hint="default"/>
      </w:rPr>
    </w:lvl>
    <w:lvl w:ilvl="5">
      <w:start w:val="1"/>
      <w:numFmt w:val="decimal"/>
      <w:isLgl/>
      <w:lvlText w:val="%1.%2.%3.%4.%5.%6."/>
      <w:lvlJc w:val="left"/>
      <w:pPr>
        <w:ind w:left="2900" w:hanging="1845"/>
      </w:pPr>
      <w:rPr>
        <w:rFonts w:hint="default"/>
      </w:rPr>
    </w:lvl>
    <w:lvl w:ilvl="6">
      <w:start w:val="1"/>
      <w:numFmt w:val="decimal"/>
      <w:isLgl/>
      <w:lvlText w:val="%1.%2.%3.%4.%5.%6.%7."/>
      <w:lvlJc w:val="left"/>
      <w:pPr>
        <w:ind w:left="3003" w:hanging="1845"/>
      </w:pPr>
      <w:rPr>
        <w:rFonts w:hint="default"/>
      </w:rPr>
    </w:lvl>
    <w:lvl w:ilvl="7">
      <w:start w:val="1"/>
      <w:numFmt w:val="decimal"/>
      <w:isLgl/>
      <w:lvlText w:val="%1.%2.%3.%4.%5.%6.%7.%8."/>
      <w:lvlJc w:val="left"/>
      <w:pPr>
        <w:ind w:left="3106" w:hanging="1845"/>
      </w:pPr>
      <w:rPr>
        <w:rFonts w:hint="default"/>
      </w:rPr>
    </w:lvl>
    <w:lvl w:ilvl="8">
      <w:start w:val="1"/>
      <w:numFmt w:val="decimal"/>
      <w:isLgl/>
      <w:lvlText w:val="%1.%2.%3.%4.%5.%6.%7.%8.%9."/>
      <w:lvlJc w:val="left"/>
      <w:pPr>
        <w:ind w:left="3524"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387044"/>
    <w:multiLevelType w:val="multilevel"/>
    <w:tmpl w:val="3A645E98"/>
    <w:lvl w:ilvl="0">
      <w:start w:val="1"/>
      <w:numFmt w:val="decimal"/>
      <w:lvlText w:val="%1."/>
      <w:lvlJc w:val="left"/>
      <w:pPr>
        <w:ind w:left="1845" w:hanging="11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4">
    <w:nsid w:val="0A4B0140"/>
    <w:multiLevelType w:val="hybridMultilevel"/>
    <w:tmpl w:val="9EBE4D04"/>
    <w:lvl w:ilvl="0" w:tplc="E01E8CD8">
      <w:start w:val="1"/>
      <w:numFmt w:val="decimal"/>
      <w:lvlText w:val="%1."/>
      <w:lvlJc w:val="left"/>
      <w:pPr>
        <w:ind w:left="1761" w:hanging="1193"/>
      </w:pPr>
      <w:rPr>
        <w:rFonts w:ascii="Times New Roman" w:hAnsi="Times New Roman" w:cs="Times New Roman" w:hint="default"/>
        <w:b w:val="0"/>
        <w:sz w:val="28"/>
        <w:szCs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10082B72"/>
    <w:multiLevelType w:val="hybridMultilevel"/>
    <w:tmpl w:val="40289CFA"/>
    <w:lvl w:ilvl="0" w:tplc="500C4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B94A18"/>
    <w:multiLevelType w:val="hybridMultilevel"/>
    <w:tmpl w:val="6F9E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F4DA6"/>
    <w:multiLevelType w:val="hybridMultilevel"/>
    <w:tmpl w:val="8E2EF77C"/>
    <w:lvl w:ilvl="0" w:tplc="FA5EA1C4">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7261B8"/>
    <w:multiLevelType w:val="multilevel"/>
    <w:tmpl w:val="E028E4E2"/>
    <w:lvl w:ilvl="0">
      <w:start w:val="1"/>
      <w:numFmt w:val="decimal"/>
      <w:lvlText w:val="%1."/>
      <w:lvlJc w:val="left"/>
      <w:pPr>
        <w:ind w:left="1976" w:hanging="1125"/>
      </w:pPr>
      <w:rPr>
        <w:rFonts w:hint="default"/>
      </w:rPr>
    </w:lvl>
    <w:lvl w:ilvl="1">
      <w:start w:val="1"/>
      <w:numFmt w:val="decimal"/>
      <w:isLgl/>
      <w:lvlText w:val="%1.%2."/>
      <w:lvlJc w:val="left"/>
      <w:pPr>
        <w:ind w:left="2696" w:hanging="720"/>
      </w:pPr>
      <w:rPr>
        <w:rFonts w:hint="default"/>
      </w:rPr>
    </w:lvl>
    <w:lvl w:ilvl="2">
      <w:start w:val="1"/>
      <w:numFmt w:val="decimal"/>
      <w:isLgl/>
      <w:lvlText w:val="%1.%2.%3."/>
      <w:lvlJc w:val="left"/>
      <w:pPr>
        <w:ind w:left="3821" w:hanging="720"/>
      </w:pPr>
      <w:rPr>
        <w:rFonts w:hint="default"/>
      </w:rPr>
    </w:lvl>
    <w:lvl w:ilvl="3">
      <w:start w:val="1"/>
      <w:numFmt w:val="decimal"/>
      <w:isLgl/>
      <w:lvlText w:val="%1.%2.%3.%4."/>
      <w:lvlJc w:val="left"/>
      <w:pPr>
        <w:ind w:left="5306" w:hanging="1080"/>
      </w:pPr>
      <w:rPr>
        <w:rFonts w:hint="default"/>
      </w:rPr>
    </w:lvl>
    <w:lvl w:ilvl="4">
      <w:start w:val="1"/>
      <w:numFmt w:val="decimal"/>
      <w:isLgl/>
      <w:lvlText w:val="%1.%2.%3.%4.%5."/>
      <w:lvlJc w:val="left"/>
      <w:pPr>
        <w:ind w:left="6431" w:hanging="1080"/>
      </w:pPr>
      <w:rPr>
        <w:rFonts w:hint="default"/>
      </w:rPr>
    </w:lvl>
    <w:lvl w:ilvl="5">
      <w:start w:val="1"/>
      <w:numFmt w:val="decimal"/>
      <w:isLgl/>
      <w:lvlText w:val="%1.%2.%3.%4.%5.%6."/>
      <w:lvlJc w:val="left"/>
      <w:pPr>
        <w:ind w:left="7916" w:hanging="1440"/>
      </w:pPr>
      <w:rPr>
        <w:rFonts w:hint="default"/>
      </w:rPr>
    </w:lvl>
    <w:lvl w:ilvl="6">
      <w:start w:val="1"/>
      <w:numFmt w:val="decimal"/>
      <w:isLgl/>
      <w:lvlText w:val="%1.%2.%3.%4.%5.%6.%7."/>
      <w:lvlJc w:val="left"/>
      <w:pPr>
        <w:ind w:left="9401" w:hanging="1800"/>
      </w:pPr>
      <w:rPr>
        <w:rFonts w:hint="default"/>
      </w:rPr>
    </w:lvl>
    <w:lvl w:ilvl="7">
      <w:start w:val="1"/>
      <w:numFmt w:val="decimal"/>
      <w:isLgl/>
      <w:lvlText w:val="%1.%2.%3.%4.%5.%6.%7.%8."/>
      <w:lvlJc w:val="left"/>
      <w:pPr>
        <w:ind w:left="10526" w:hanging="1800"/>
      </w:pPr>
      <w:rPr>
        <w:rFonts w:hint="default"/>
      </w:rPr>
    </w:lvl>
    <w:lvl w:ilvl="8">
      <w:start w:val="1"/>
      <w:numFmt w:val="decimal"/>
      <w:isLgl/>
      <w:lvlText w:val="%1.%2.%3.%4.%5.%6.%7.%8.%9."/>
      <w:lvlJc w:val="left"/>
      <w:pPr>
        <w:ind w:left="12011" w:hanging="2160"/>
      </w:pPr>
      <w:rPr>
        <w:rFonts w:hint="default"/>
      </w:rPr>
    </w:lvl>
  </w:abstractNum>
  <w:abstractNum w:abstractNumId="1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09B43A9"/>
    <w:multiLevelType w:val="hybridMultilevel"/>
    <w:tmpl w:val="931C196C"/>
    <w:lvl w:ilvl="0" w:tplc="AA8AE7F8">
      <w:start w:val="1"/>
      <w:numFmt w:val="decimal"/>
      <w:lvlText w:val="%1."/>
      <w:lvlJc w:val="left"/>
      <w:pPr>
        <w:ind w:left="1826" w:hanging="97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EF10D1"/>
    <w:multiLevelType w:val="hybridMultilevel"/>
    <w:tmpl w:val="A7FA9DEC"/>
    <w:lvl w:ilvl="0" w:tplc="FA3A14B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4331A20"/>
    <w:multiLevelType w:val="hybridMultilevel"/>
    <w:tmpl w:val="F6409DE4"/>
    <w:lvl w:ilvl="0" w:tplc="6F56B7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5A0536E9"/>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A70E43"/>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6"/>
  </w:num>
  <w:num w:numId="7">
    <w:abstractNumId w:val="3"/>
  </w:num>
  <w:num w:numId="8">
    <w:abstractNumId w:val="2"/>
  </w:num>
  <w:num w:numId="9">
    <w:abstractNumId w:val="14"/>
  </w:num>
  <w:num w:numId="10">
    <w:abstractNumId w:val="10"/>
  </w:num>
  <w:num w:numId="11">
    <w:abstractNumId w:val="7"/>
  </w:num>
  <w:num w:numId="12">
    <w:abstractNumId w:val="8"/>
  </w:num>
  <w:num w:numId="13">
    <w:abstractNumId w:val="6"/>
  </w:num>
  <w:num w:numId="14">
    <w:abstractNumId w:val="0"/>
  </w:num>
  <w:num w:numId="15">
    <w:abstractNumId w:val="9"/>
  </w:num>
  <w:num w:numId="16">
    <w:abstractNumId w:val="11"/>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9141A"/>
    <w:rsid w:val="00092446"/>
    <w:rsid w:val="000C00E4"/>
    <w:rsid w:val="000E2004"/>
    <w:rsid w:val="00115FD9"/>
    <w:rsid w:val="00131D9C"/>
    <w:rsid w:val="00171935"/>
    <w:rsid w:val="001777EA"/>
    <w:rsid w:val="00191BE5"/>
    <w:rsid w:val="001A4F7A"/>
    <w:rsid w:val="001B1D9C"/>
    <w:rsid w:val="001B2D48"/>
    <w:rsid w:val="001B309F"/>
    <w:rsid w:val="001E6D9C"/>
    <w:rsid w:val="001F2E79"/>
    <w:rsid w:val="001F33D7"/>
    <w:rsid w:val="00202B8B"/>
    <w:rsid w:val="00223CED"/>
    <w:rsid w:val="00253FBA"/>
    <w:rsid w:val="00262F35"/>
    <w:rsid w:val="00266D99"/>
    <w:rsid w:val="00286AA3"/>
    <w:rsid w:val="00296EA1"/>
    <w:rsid w:val="002A0F43"/>
    <w:rsid w:val="002B1DFC"/>
    <w:rsid w:val="002C01FE"/>
    <w:rsid w:val="002C22DA"/>
    <w:rsid w:val="002C5263"/>
    <w:rsid w:val="002D0BE0"/>
    <w:rsid w:val="002E6A09"/>
    <w:rsid w:val="002F1B95"/>
    <w:rsid w:val="002F2598"/>
    <w:rsid w:val="0030066E"/>
    <w:rsid w:val="00311385"/>
    <w:rsid w:val="00320053"/>
    <w:rsid w:val="00326E99"/>
    <w:rsid w:val="00346B2E"/>
    <w:rsid w:val="0038120F"/>
    <w:rsid w:val="003B3301"/>
    <w:rsid w:val="003E5F8C"/>
    <w:rsid w:val="004062D8"/>
    <w:rsid w:val="004357E1"/>
    <w:rsid w:val="004719BE"/>
    <w:rsid w:val="004747A5"/>
    <w:rsid w:val="004A10B6"/>
    <w:rsid w:val="004D491C"/>
    <w:rsid w:val="004D6A44"/>
    <w:rsid w:val="005316E2"/>
    <w:rsid w:val="0053609F"/>
    <w:rsid w:val="0058411A"/>
    <w:rsid w:val="005A3556"/>
    <w:rsid w:val="005B024D"/>
    <w:rsid w:val="005B36D5"/>
    <w:rsid w:val="005B5B7A"/>
    <w:rsid w:val="005C7536"/>
    <w:rsid w:val="005D51F9"/>
    <w:rsid w:val="005D55F2"/>
    <w:rsid w:val="00615370"/>
    <w:rsid w:val="00641E09"/>
    <w:rsid w:val="00661407"/>
    <w:rsid w:val="0067174F"/>
    <w:rsid w:val="006A1BBC"/>
    <w:rsid w:val="006C13CD"/>
    <w:rsid w:val="006D5963"/>
    <w:rsid w:val="00723070"/>
    <w:rsid w:val="007376D1"/>
    <w:rsid w:val="00751EF2"/>
    <w:rsid w:val="00757B71"/>
    <w:rsid w:val="00757E98"/>
    <w:rsid w:val="00764BFC"/>
    <w:rsid w:val="00765011"/>
    <w:rsid w:val="00784B89"/>
    <w:rsid w:val="007A3DCF"/>
    <w:rsid w:val="007E7598"/>
    <w:rsid w:val="0080658B"/>
    <w:rsid w:val="00810ABB"/>
    <w:rsid w:val="00820A27"/>
    <w:rsid w:val="008403B8"/>
    <w:rsid w:val="008443B0"/>
    <w:rsid w:val="0088607E"/>
    <w:rsid w:val="0089131E"/>
    <w:rsid w:val="008E45C1"/>
    <w:rsid w:val="008F142A"/>
    <w:rsid w:val="00903B01"/>
    <w:rsid w:val="00904F44"/>
    <w:rsid w:val="00907692"/>
    <w:rsid w:val="009207FD"/>
    <w:rsid w:val="00955A9D"/>
    <w:rsid w:val="009650EF"/>
    <w:rsid w:val="009B7270"/>
    <w:rsid w:val="009D3545"/>
    <w:rsid w:val="009E23BD"/>
    <w:rsid w:val="00A04123"/>
    <w:rsid w:val="00A17373"/>
    <w:rsid w:val="00A211D0"/>
    <w:rsid w:val="00A33181"/>
    <w:rsid w:val="00A37EFB"/>
    <w:rsid w:val="00A5166B"/>
    <w:rsid w:val="00A5367B"/>
    <w:rsid w:val="00AE75A3"/>
    <w:rsid w:val="00B201F3"/>
    <w:rsid w:val="00B2240D"/>
    <w:rsid w:val="00B300A7"/>
    <w:rsid w:val="00B7391C"/>
    <w:rsid w:val="00B7560F"/>
    <w:rsid w:val="00B812C6"/>
    <w:rsid w:val="00BE5184"/>
    <w:rsid w:val="00BF056C"/>
    <w:rsid w:val="00C0624D"/>
    <w:rsid w:val="00C211FC"/>
    <w:rsid w:val="00C550DD"/>
    <w:rsid w:val="00C93854"/>
    <w:rsid w:val="00CA26B6"/>
    <w:rsid w:val="00CA5F95"/>
    <w:rsid w:val="00CE08FB"/>
    <w:rsid w:val="00CE7593"/>
    <w:rsid w:val="00D00A6F"/>
    <w:rsid w:val="00D04472"/>
    <w:rsid w:val="00D47BAB"/>
    <w:rsid w:val="00D60747"/>
    <w:rsid w:val="00D61FE2"/>
    <w:rsid w:val="00D73922"/>
    <w:rsid w:val="00D96EC1"/>
    <w:rsid w:val="00DA4B32"/>
    <w:rsid w:val="00DD056D"/>
    <w:rsid w:val="00DD5A84"/>
    <w:rsid w:val="00E21DF7"/>
    <w:rsid w:val="00EA2435"/>
    <w:rsid w:val="00EA3C3F"/>
    <w:rsid w:val="00EA629A"/>
    <w:rsid w:val="00EC63F8"/>
    <w:rsid w:val="00ED4710"/>
    <w:rsid w:val="00F17841"/>
    <w:rsid w:val="00F55886"/>
    <w:rsid w:val="00F56D57"/>
    <w:rsid w:val="00F94AD4"/>
    <w:rsid w:val="00FB6423"/>
    <w:rsid w:val="00FC0A1F"/>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aliases w:val="мой"/>
    <w:basedOn w:val="a"/>
    <w:link w:val="a7"/>
    <w:uiPriority w:val="34"/>
    <w:qFormat/>
    <w:rsid w:val="00615370"/>
    <w:pPr>
      <w:ind w:left="720"/>
      <w:contextualSpacing/>
    </w:pPr>
  </w:style>
  <w:style w:type="paragraph" w:styleId="a8">
    <w:name w:val="Normal (Web)"/>
    <w:basedOn w:val="a"/>
    <w:uiPriority w:val="99"/>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uiPriority w:val="9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iPriority w:val="99"/>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7270"/>
  </w:style>
  <w:style w:type="paragraph" w:styleId="af0">
    <w:name w:val="No Spacing"/>
    <w:link w:val="af1"/>
    <w:uiPriority w:val="99"/>
    <w:qFormat/>
    <w:rsid w:val="00907692"/>
    <w:pPr>
      <w:spacing w:after="0" w:line="240" w:lineRule="auto"/>
    </w:pPr>
    <w:rPr>
      <w:rFonts w:ascii="Calibri" w:eastAsia="Times New Roman" w:hAnsi="Calibri" w:cs="Times New Roman"/>
    </w:rPr>
  </w:style>
  <w:style w:type="character" w:customStyle="1" w:styleId="2">
    <w:name w:val="Основной текст (2)"/>
    <w:basedOn w:val="a0"/>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Абзац списка Знак"/>
    <w:aliases w:val="мой Знак"/>
    <w:basedOn w:val="a0"/>
    <w:link w:val="a6"/>
    <w:uiPriority w:val="34"/>
    <w:locked/>
    <w:rsid w:val="005D51F9"/>
  </w:style>
  <w:style w:type="character" w:customStyle="1" w:styleId="markedcontent">
    <w:name w:val="markedcontent"/>
    <w:basedOn w:val="a0"/>
    <w:rsid w:val="005D51F9"/>
  </w:style>
  <w:style w:type="character" w:customStyle="1" w:styleId="blk">
    <w:name w:val="blk"/>
    <w:basedOn w:val="a0"/>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2">
    <w:name w:val="Body Text Indent"/>
    <w:basedOn w:val="a"/>
    <w:link w:val="af3"/>
    <w:uiPriority w:val="99"/>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955A9D"/>
    <w:rPr>
      <w:rFonts w:ascii="Times New Roman" w:eastAsia="Times New Roman" w:hAnsi="Times New Roman" w:cs="Times New Roman"/>
      <w:sz w:val="28"/>
      <w:szCs w:val="28"/>
    </w:rPr>
  </w:style>
  <w:style w:type="paragraph" w:customStyle="1" w:styleId="af4">
    <w:name w:val="Текст абзаца"/>
    <w:basedOn w:val="a"/>
    <w:link w:val="af5"/>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5">
    <w:name w:val="Текст абзаца Знак"/>
    <w:link w:val="af4"/>
    <w:rsid w:val="00955A9D"/>
    <w:rPr>
      <w:rFonts w:ascii="Times New Roman" w:eastAsia="Times New Roman" w:hAnsi="Times New Roman" w:cs="Times New Roman"/>
      <w:sz w:val="24"/>
      <w:szCs w:val="24"/>
    </w:rPr>
  </w:style>
  <w:style w:type="paragraph" w:customStyle="1" w:styleId="3">
    <w:name w:val="Îñíîâíîé òåêñò ñ îòñòóïîì 3"/>
    <w:basedOn w:val="a"/>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0">
    <w:name w:val="Îñíîâíîé òåêñò 2"/>
    <w:basedOn w:val="a"/>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styleId="af6">
    <w:name w:val="Body Text"/>
    <w:basedOn w:val="a"/>
    <w:link w:val="af7"/>
    <w:uiPriority w:val="99"/>
    <w:unhideWhenUsed/>
    <w:rsid w:val="00D60747"/>
    <w:pPr>
      <w:spacing w:after="120"/>
    </w:pPr>
  </w:style>
  <w:style w:type="character" w:customStyle="1" w:styleId="af7">
    <w:name w:val="Основной текст Знак"/>
    <w:basedOn w:val="a0"/>
    <w:link w:val="af6"/>
    <w:uiPriority w:val="99"/>
    <w:rsid w:val="00D60747"/>
  </w:style>
  <w:style w:type="character" w:customStyle="1" w:styleId="af1">
    <w:name w:val="Без интервала Знак"/>
    <w:link w:val="af0"/>
    <w:uiPriority w:val="99"/>
    <w:rsid w:val="001F33D7"/>
    <w:rPr>
      <w:rFonts w:ascii="Calibri" w:eastAsia="Times New Roman" w:hAnsi="Calibri" w:cs="Times New Roman"/>
    </w:rPr>
  </w:style>
  <w:style w:type="paragraph" w:customStyle="1" w:styleId="1">
    <w:name w:val="Без интервала1"/>
    <w:rsid w:val="001F33D7"/>
    <w:pPr>
      <w:spacing w:after="0" w:line="240" w:lineRule="auto"/>
    </w:pPr>
    <w:rPr>
      <w:rFonts w:ascii="Calibri" w:eastAsia="Times New Roman" w:hAnsi="Calibri" w:cs="Calibri"/>
      <w:lang w:eastAsia="en-US"/>
    </w:rPr>
  </w:style>
  <w:style w:type="paragraph" w:customStyle="1" w:styleId="juscontext">
    <w:name w:val="juscontext"/>
    <w:basedOn w:val="a"/>
    <w:rsid w:val="00FB6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713B1B74AEA734F08DA193E09673D7359F64DDC3B5DBE5F56A545E5751B623F13CCFE6AEEA18988e234H" TargetMode="External"/><Relationship Id="rId18" Type="http://schemas.openxmlformats.org/officeDocument/2006/relationships/hyperlink" Target="consultantplus://offline/ref=F713B1B74AEA734F08DA07331F0B617C5CFC14D7395EB00D08FA1EB822126868e534H" TargetMode="External"/><Relationship Id="rId26" Type="http://schemas.openxmlformats.org/officeDocument/2006/relationships/hyperlink" Target="consultantplus://offline/ref=F713B1B74AEA734F08DA07331F0B617C5CFC14D7395BB1000BFA1EB822126868e534H" TargetMode="External"/><Relationship Id="rId3" Type="http://schemas.openxmlformats.org/officeDocument/2006/relationships/styles" Target="styles.xml"/><Relationship Id="rId21" Type="http://schemas.openxmlformats.org/officeDocument/2006/relationships/hyperlink" Target="consultantplus://offline/ref=F713B1B74AEA734F08DA07331F0B617C5CFC14D7395EB00D08FA1EB822126868e534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F713B1B74AEA734F08DA07331F0B617C5CFC14D7395EB00D08FA1EB822126868e534H" TargetMode="External"/><Relationship Id="rId25" Type="http://schemas.openxmlformats.org/officeDocument/2006/relationships/hyperlink" Target="consultantplus://offline/ref=F713B1B74AEA734F08DA193E09673D7359F64CDC345BBE5F56A545E5751B623F13CCFE6AEEA18C8Ee235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13B1B74AEA734F08DA07331F0B617C5CFC14D7395EB00D08FA1EB822126868e534H" TargetMode="External"/><Relationship Id="rId20" Type="http://schemas.openxmlformats.org/officeDocument/2006/relationships/hyperlink" Target="consultantplus://offline/ref=F713B1B74AEA734F08DA07331F0B617C5CFC14D7395EB00D08FA1EB822126868e534H" TargetMode="External"/><Relationship Id="rId29" Type="http://schemas.openxmlformats.org/officeDocument/2006/relationships/hyperlink" Target="consultantplus://offline/ref=F713B1B74AEA734F08DA07331F0B617C5CFC14D7395EB00D08FA1EB8221268685483A728AAAC8D8B20F3ABe23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B1B212C4094A7599B514BB1DD7603B834F99909614AE4AEB54772EFCD2E356A9628B6FAF0CE44E47P5X" TargetMode="External"/><Relationship Id="rId24" Type="http://schemas.openxmlformats.org/officeDocument/2006/relationships/hyperlink" Target="consultantplus://offline/ref=F713B1B74AEA734F08DA193E09673D7359F64DDC3B5DBE5F56A545E5751B623F13CCFE6AEEA18988e234H" TargetMode="External"/><Relationship Id="rId32" Type="http://schemas.openxmlformats.org/officeDocument/2006/relationships/hyperlink" Target="consultantplus://offline/ref=CD2E41B65637D006F338909261884003AAB281816CD6D545AD7FB6A18CE11C532F8B48A903D37E201F5586C526DB9AF74C1C1DD13EDD8024z1R1G" TargetMode="External"/><Relationship Id="rId5" Type="http://schemas.openxmlformats.org/officeDocument/2006/relationships/webSettings" Target="webSettings.xml"/><Relationship Id="rId15" Type="http://schemas.openxmlformats.org/officeDocument/2006/relationships/hyperlink" Target="consultantplus://offline/ref=F713B1B74AEA734F08DA07331F0B617C5CFC14D73959B0090BFA1EB8221268685483A728AAAC8D8B21F1AFe23CH" TargetMode="External"/><Relationship Id="rId23" Type="http://schemas.openxmlformats.org/officeDocument/2006/relationships/hyperlink" Target="consultantplus://offline/ref=F713B1B74AEA734F08DA07331F0B617C5CFC14D7395EB00D08FA1EB822126868e534H" TargetMode="External"/><Relationship Id="rId28" Type="http://schemas.openxmlformats.org/officeDocument/2006/relationships/hyperlink" Target="consultantplus://offline/ref=F713B1B74AEA734F08DA07331F0B617C5CFC14D73959B0090BFA1EB8221268685483A728AAAC8D8B21F1AFe23CH" TargetMode="External"/><Relationship Id="rId10" Type="http://schemas.openxmlformats.org/officeDocument/2006/relationships/hyperlink" Target="consultantplus://offline/ref=E788F16FFF9261E76DC080CD6388164ECCF66ABE26342E3BEF7B9D297A452394BCA7C8C6E2313B60B708B6B4BAC0919B76CCC03CA8H8C2L" TargetMode="External"/><Relationship Id="rId19" Type="http://schemas.openxmlformats.org/officeDocument/2006/relationships/hyperlink" Target="consultantplus://offline/ref=F713B1B74AEA734F08DA07331F0B617C5CFC14D7395EB00D08FA1EB822126868e534H" TargetMode="External"/><Relationship Id="rId31" Type="http://schemas.openxmlformats.org/officeDocument/2006/relationships/hyperlink" Target="consultantplus://offline/ref=CD2E41B65637D006F338909261884003AAB281816CD6D545AD7FB6A18CE11C532F8B48A903D37E2B145586C526DB9AF74C1C1DD13EDD8024z1R1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F713B1B74AEA734F08DA07331F0B617C5CFC14D7395BB2090CFA1EB822126868e534H" TargetMode="External"/><Relationship Id="rId22" Type="http://schemas.openxmlformats.org/officeDocument/2006/relationships/hyperlink" Target="consultantplus://offline/ref=F713B1B74AEA734F08DA07331F0B617C5CFC14D7395EB00D08FA1EB822126868e534H" TargetMode="External"/><Relationship Id="rId27" Type="http://schemas.openxmlformats.org/officeDocument/2006/relationships/hyperlink" Target="consultantplus://offline/ref=F713B1B74AEA734F08DA07331F0B617C5CFC14D7395BB2090CFA1EB822126868e534H"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8291</Words>
  <Characters>47260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104</cp:revision>
  <cp:lastPrinted>2022-05-30T06:30:00Z</cp:lastPrinted>
  <dcterms:created xsi:type="dcterms:W3CDTF">2022-05-27T12:24:00Z</dcterms:created>
  <dcterms:modified xsi:type="dcterms:W3CDTF">2022-07-05T06:46:00Z</dcterms:modified>
</cp:coreProperties>
</file>