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E3D05"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18</w:t>
      </w:r>
    </w:p>
    <w:p w:rsidR="00AF7E78" w:rsidRDefault="000E3D05"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10.06</w:t>
      </w:r>
      <w:r w:rsidR="000922F2">
        <w:rPr>
          <w:rFonts w:ascii="Times New Roman" w:hAnsi="Times New Roman" w:cs="Times New Roman"/>
          <w:b/>
          <w:sz w:val="36"/>
          <w:szCs w:val="36"/>
        </w:rPr>
        <w:t>.202</w:t>
      </w:r>
      <w:r w:rsidR="00AF7E78">
        <w:rPr>
          <w:rFonts w:ascii="Times New Roman" w:hAnsi="Times New Roman" w:cs="Times New Roman"/>
          <w:b/>
          <w:sz w:val="36"/>
          <w:szCs w:val="36"/>
        </w:rPr>
        <w:t>2</w:t>
      </w:r>
    </w:p>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lastRenderedPageBreak/>
        <w:t>СОДЕРЖАНИЕ</w:t>
      </w:r>
    </w:p>
    <w:p w:rsidR="00AF7E78" w:rsidRPr="00D722D9" w:rsidRDefault="00AF7E78" w:rsidP="00AF7E78">
      <w:pPr>
        <w:spacing w:after="0" w:line="240" w:lineRule="auto"/>
        <w:jc w:val="center"/>
        <w:rPr>
          <w:rFonts w:ascii="Times New Roman" w:hAnsi="Times New Roman" w:cs="Times New Roman"/>
          <w:b/>
          <w:sz w:val="28"/>
          <w:szCs w:val="28"/>
        </w:rPr>
      </w:pPr>
    </w:p>
    <w:tbl>
      <w:tblPr>
        <w:tblpPr w:leftFromText="180" w:rightFromText="180" w:vertAnchor="text" w:horzAnchor="margin" w:tblpXSpec="center" w:tblpY="1090"/>
        <w:tblW w:w="10882" w:type="dxa"/>
        <w:tblLayout w:type="fixed"/>
        <w:tblLook w:val="04A0"/>
      </w:tblPr>
      <w:tblGrid>
        <w:gridCol w:w="176"/>
        <w:gridCol w:w="3144"/>
        <w:gridCol w:w="5860"/>
        <w:gridCol w:w="283"/>
        <w:gridCol w:w="1410"/>
        <w:gridCol w:w="9"/>
      </w:tblGrid>
      <w:tr w:rsidR="00AF7E78" w:rsidRPr="00D722D9" w:rsidTr="00492DE5">
        <w:trPr>
          <w:gridAfter w:val="1"/>
          <w:wAfter w:w="9" w:type="dxa"/>
          <w:trHeight w:val="467"/>
        </w:trPr>
        <w:tc>
          <w:tcPr>
            <w:tcW w:w="3320" w:type="dxa"/>
            <w:gridSpan w:val="2"/>
          </w:tcPr>
          <w:p w:rsidR="00AF7E78" w:rsidRPr="00D722D9" w:rsidRDefault="00AF7E78" w:rsidP="00492DE5">
            <w:pPr>
              <w:suppressAutoHyphens/>
              <w:spacing w:after="0" w:line="240" w:lineRule="auto"/>
              <w:jc w:val="both"/>
              <w:rPr>
                <w:rFonts w:ascii="Times New Roman" w:hAnsi="Times New Roman" w:cs="Times New Roman"/>
                <w:b/>
                <w:sz w:val="28"/>
                <w:szCs w:val="28"/>
              </w:rPr>
            </w:pPr>
          </w:p>
          <w:p w:rsidR="00AF7E78" w:rsidRDefault="00AF7E78" w:rsidP="00492DE5">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Номер, </w:t>
            </w:r>
            <w:r w:rsidRPr="00D722D9">
              <w:rPr>
                <w:rFonts w:ascii="Times New Roman" w:hAnsi="Times New Roman" w:cs="Times New Roman"/>
                <w:b/>
                <w:sz w:val="28"/>
                <w:szCs w:val="28"/>
              </w:rPr>
              <w:t>дата муниципального нормативного правового акта</w:t>
            </w:r>
          </w:p>
          <w:p w:rsidR="00AF7E78" w:rsidRPr="00D722D9" w:rsidRDefault="00AF7E78" w:rsidP="00492DE5">
            <w:pPr>
              <w:suppressAutoHyphens/>
              <w:spacing w:after="0" w:line="240" w:lineRule="auto"/>
              <w:jc w:val="center"/>
              <w:rPr>
                <w:rFonts w:ascii="Times New Roman" w:hAnsi="Times New Roman" w:cs="Times New Roman"/>
                <w:b/>
                <w:sz w:val="28"/>
                <w:szCs w:val="28"/>
                <w:lang w:eastAsia="zh-CN"/>
              </w:rPr>
            </w:pPr>
          </w:p>
        </w:tc>
        <w:tc>
          <w:tcPr>
            <w:tcW w:w="5860" w:type="dxa"/>
          </w:tcPr>
          <w:p w:rsidR="00AF7E78" w:rsidRPr="00D722D9" w:rsidRDefault="00AF7E78" w:rsidP="00492DE5">
            <w:pPr>
              <w:suppressAutoHyphens/>
              <w:spacing w:after="0" w:line="240" w:lineRule="auto"/>
              <w:jc w:val="center"/>
              <w:rPr>
                <w:rFonts w:ascii="Times New Roman" w:hAnsi="Times New Roman" w:cs="Times New Roman"/>
                <w:b/>
                <w:sz w:val="28"/>
                <w:szCs w:val="28"/>
              </w:rPr>
            </w:pPr>
          </w:p>
          <w:p w:rsidR="00AF7E78" w:rsidRPr="00D722D9" w:rsidRDefault="00AF7E78" w:rsidP="00492DE5">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 xml:space="preserve">Наименование </w:t>
            </w:r>
            <w:r w:rsidRPr="00D722D9">
              <w:rPr>
                <w:rFonts w:ascii="Times New Roman" w:hAnsi="Times New Roman" w:cs="Times New Roman"/>
                <w:b/>
                <w:sz w:val="28"/>
                <w:szCs w:val="28"/>
              </w:rPr>
              <w:t>муниципального нормативного правового акта</w:t>
            </w:r>
          </w:p>
        </w:tc>
        <w:tc>
          <w:tcPr>
            <w:tcW w:w="1693" w:type="dxa"/>
            <w:gridSpan w:val="2"/>
          </w:tcPr>
          <w:p w:rsidR="00AF7E78" w:rsidRDefault="00AF7E78" w:rsidP="00492DE5">
            <w:pPr>
              <w:suppressAutoHyphens/>
              <w:spacing w:after="0" w:line="240" w:lineRule="auto"/>
              <w:jc w:val="both"/>
              <w:rPr>
                <w:rFonts w:ascii="Times New Roman" w:hAnsi="Times New Roman" w:cs="Times New Roman"/>
                <w:b/>
                <w:sz w:val="28"/>
                <w:szCs w:val="28"/>
              </w:rPr>
            </w:pPr>
          </w:p>
          <w:p w:rsidR="00AF7E78" w:rsidRPr="00D722D9" w:rsidRDefault="00AF7E78" w:rsidP="00492DE5">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w:t>
            </w:r>
            <w:r w:rsidRPr="00D722D9">
              <w:rPr>
                <w:rFonts w:ascii="Times New Roman" w:hAnsi="Times New Roman" w:cs="Times New Roman"/>
                <w:b/>
                <w:sz w:val="28"/>
                <w:szCs w:val="28"/>
              </w:rPr>
              <w:t>а</w:t>
            </w:r>
          </w:p>
        </w:tc>
      </w:tr>
      <w:tr w:rsidR="00AF7E78" w:rsidRPr="00D722D9" w:rsidTr="00492DE5">
        <w:trPr>
          <w:gridBefore w:val="1"/>
          <w:wBefore w:w="176" w:type="dxa"/>
          <w:trHeight w:val="1072"/>
        </w:trPr>
        <w:tc>
          <w:tcPr>
            <w:tcW w:w="3144" w:type="dxa"/>
            <w:hideMark/>
          </w:tcPr>
          <w:p w:rsidR="00AF7E78" w:rsidRPr="002641A0" w:rsidRDefault="00AF7E78" w:rsidP="00492DE5">
            <w:pPr>
              <w:suppressAutoHyphens/>
              <w:spacing w:after="0" w:line="240" w:lineRule="auto"/>
              <w:jc w:val="both"/>
              <w:rPr>
                <w:rFonts w:ascii="Times New Roman" w:eastAsia="Times New Roman" w:hAnsi="Times New Roman" w:cs="Times New Roman"/>
                <w:lang w:eastAsia="zh-CN"/>
              </w:rPr>
            </w:pPr>
            <w:r w:rsidRPr="002641A0">
              <w:rPr>
                <w:rFonts w:ascii="Times New Roman" w:eastAsia="Times New Roman" w:hAnsi="Times New Roman" w:cs="Times New Roman"/>
                <w:lang w:eastAsia="zh-CN"/>
              </w:rPr>
              <w:t>Постановление администрации</w:t>
            </w:r>
            <w:r w:rsidR="00B94152" w:rsidRPr="002641A0">
              <w:rPr>
                <w:rFonts w:ascii="Times New Roman" w:eastAsia="Times New Roman" w:hAnsi="Times New Roman" w:cs="Times New Roman"/>
                <w:lang w:eastAsia="zh-CN"/>
              </w:rPr>
              <w:t xml:space="preserve"> городского округа Тейково</w:t>
            </w:r>
            <w:r w:rsidR="00705DFC" w:rsidRPr="002641A0">
              <w:rPr>
                <w:rFonts w:ascii="Times New Roman" w:eastAsia="Times New Roman" w:hAnsi="Times New Roman" w:cs="Times New Roman"/>
                <w:lang w:eastAsia="zh-CN"/>
              </w:rPr>
              <w:t xml:space="preserve"> Ивановской области</w:t>
            </w:r>
            <w:r w:rsidR="0081240E" w:rsidRPr="002641A0">
              <w:rPr>
                <w:rFonts w:ascii="Times New Roman" w:eastAsia="Times New Roman" w:hAnsi="Times New Roman" w:cs="Times New Roman"/>
                <w:lang w:eastAsia="zh-CN"/>
              </w:rPr>
              <w:t xml:space="preserve"> от 01.06</w:t>
            </w:r>
            <w:r w:rsidRPr="002641A0">
              <w:rPr>
                <w:rFonts w:ascii="Times New Roman" w:eastAsia="Times New Roman" w:hAnsi="Times New Roman" w:cs="Times New Roman"/>
                <w:lang w:eastAsia="zh-CN"/>
              </w:rPr>
              <w:t xml:space="preserve">.2022 </w:t>
            </w:r>
            <w:r w:rsidR="006B4309" w:rsidRPr="002641A0">
              <w:rPr>
                <w:rFonts w:ascii="Times New Roman" w:eastAsia="Times New Roman" w:hAnsi="Times New Roman" w:cs="Times New Roman"/>
                <w:lang w:eastAsia="zh-CN"/>
              </w:rPr>
              <w:t xml:space="preserve"> </w:t>
            </w:r>
            <w:r w:rsidRPr="002641A0">
              <w:rPr>
                <w:rFonts w:ascii="Times New Roman" w:eastAsia="Times New Roman" w:hAnsi="Times New Roman" w:cs="Times New Roman"/>
                <w:lang w:eastAsia="zh-CN"/>
              </w:rPr>
              <w:t xml:space="preserve">№ </w:t>
            </w:r>
            <w:r w:rsidR="0081240E" w:rsidRPr="002641A0">
              <w:rPr>
                <w:rFonts w:ascii="Times New Roman" w:eastAsia="Times New Roman" w:hAnsi="Times New Roman" w:cs="Times New Roman"/>
                <w:lang w:eastAsia="zh-CN"/>
              </w:rPr>
              <w:t>265</w:t>
            </w:r>
          </w:p>
          <w:p w:rsidR="00C345DF" w:rsidRPr="002641A0" w:rsidRDefault="00C345DF" w:rsidP="00492DE5">
            <w:pPr>
              <w:suppressAutoHyphens/>
              <w:spacing w:after="0" w:line="240" w:lineRule="auto"/>
              <w:jc w:val="both"/>
              <w:rPr>
                <w:rFonts w:ascii="Times New Roman" w:eastAsia="Times New Roman" w:hAnsi="Times New Roman" w:cs="Times New Roman"/>
                <w:lang w:eastAsia="zh-CN"/>
              </w:rPr>
            </w:pPr>
          </w:p>
          <w:p w:rsidR="00411A10" w:rsidRPr="002641A0" w:rsidRDefault="00411A10" w:rsidP="00492DE5">
            <w:pPr>
              <w:suppressAutoHyphens/>
              <w:spacing w:after="0" w:line="240" w:lineRule="auto"/>
              <w:jc w:val="both"/>
              <w:rPr>
                <w:rFonts w:ascii="Times New Roman" w:eastAsia="Times New Roman" w:hAnsi="Times New Roman" w:cs="Times New Roman"/>
                <w:lang w:eastAsia="zh-CN"/>
              </w:rPr>
            </w:pPr>
          </w:p>
          <w:p w:rsidR="00411A10" w:rsidRPr="002641A0" w:rsidRDefault="00411A10" w:rsidP="00492DE5">
            <w:pPr>
              <w:suppressAutoHyphens/>
              <w:spacing w:after="0" w:line="240" w:lineRule="auto"/>
              <w:jc w:val="both"/>
              <w:rPr>
                <w:rFonts w:ascii="Times New Roman" w:eastAsia="Times New Roman" w:hAnsi="Times New Roman" w:cs="Times New Roman"/>
                <w:lang w:eastAsia="zh-CN"/>
              </w:rPr>
            </w:pPr>
          </w:p>
          <w:p w:rsidR="00411A10" w:rsidRPr="002641A0" w:rsidRDefault="00411A10" w:rsidP="00492DE5">
            <w:pPr>
              <w:suppressAutoHyphens/>
              <w:spacing w:after="0" w:line="240" w:lineRule="auto"/>
              <w:jc w:val="both"/>
              <w:rPr>
                <w:rFonts w:ascii="Times New Roman" w:eastAsia="Times New Roman" w:hAnsi="Times New Roman" w:cs="Times New Roman"/>
                <w:lang w:eastAsia="zh-CN"/>
              </w:rPr>
            </w:pPr>
          </w:p>
          <w:p w:rsidR="00411A10" w:rsidRPr="002641A0" w:rsidRDefault="00411A10" w:rsidP="00411A10">
            <w:pPr>
              <w:suppressAutoHyphens/>
              <w:spacing w:after="0" w:line="240" w:lineRule="auto"/>
              <w:jc w:val="both"/>
              <w:rPr>
                <w:rFonts w:ascii="Times New Roman" w:eastAsia="Times New Roman" w:hAnsi="Times New Roman" w:cs="Times New Roman"/>
                <w:lang w:eastAsia="zh-CN"/>
              </w:rPr>
            </w:pPr>
            <w:r w:rsidRPr="002641A0">
              <w:rPr>
                <w:rFonts w:ascii="Times New Roman" w:eastAsia="Times New Roman" w:hAnsi="Times New Roman" w:cs="Times New Roman"/>
                <w:lang w:eastAsia="zh-CN"/>
              </w:rPr>
              <w:t>Постановление администрации городского округа Тейково Ивановской области от 03.06</w:t>
            </w:r>
            <w:r w:rsidR="0034083E" w:rsidRPr="002641A0">
              <w:rPr>
                <w:rFonts w:ascii="Times New Roman" w:eastAsia="Times New Roman" w:hAnsi="Times New Roman" w:cs="Times New Roman"/>
                <w:lang w:eastAsia="zh-CN"/>
              </w:rPr>
              <w:t xml:space="preserve">.2022 </w:t>
            </w:r>
            <w:r w:rsidRPr="002641A0">
              <w:rPr>
                <w:rFonts w:ascii="Times New Roman" w:eastAsia="Times New Roman" w:hAnsi="Times New Roman" w:cs="Times New Roman"/>
                <w:lang w:eastAsia="zh-CN"/>
              </w:rPr>
              <w:t>№ 267</w:t>
            </w:r>
          </w:p>
          <w:p w:rsidR="00411A10" w:rsidRPr="002641A0" w:rsidRDefault="00411A10" w:rsidP="00492DE5">
            <w:pPr>
              <w:suppressAutoHyphens/>
              <w:spacing w:after="0" w:line="240" w:lineRule="auto"/>
              <w:jc w:val="both"/>
              <w:rPr>
                <w:rFonts w:ascii="Times New Roman" w:eastAsia="Times New Roman" w:hAnsi="Times New Roman" w:cs="Times New Roman"/>
                <w:lang w:eastAsia="zh-CN"/>
              </w:rPr>
            </w:pPr>
          </w:p>
        </w:tc>
        <w:tc>
          <w:tcPr>
            <w:tcW w:w="6143" w:type="dxa"/>
            <w:gridSpan w:val="2"/>
            <w:hideMark/>
          </w:tcPr>
          <w:p w:rsidR="0081240E" w:rsidRPr="002641A0" w:rsidRDefault="0081240E" w:rsidP="0081240E">
            <w:pPr>
              <w:pStyle w:val="ConsPlusNormal"/>
              <w:ind w:firstLine="0"/>
              <w:jc w:val="both"/>
              <w:rPr>
                <w:rFonts w:ascii="Times New Roman" w:hAnsi="Times New Roman" w:cs="Times New Roman"/>
                <w:bCs/>
                <w:sz w:val="22"/>
                <w:szCs w:val="22"/>
              </w:rPr>
            </w:pPr>
            <w:r w:rsidRPr="002641A0">
              <w:rPr>
                <w:rFonts w:ascii="Times New Roman" w:hAnsi="Times New Roman" w:cs="Times New Roman"/>
                <w:bCs/>
                <w:sz w:val="22"/>
                <w:szCs w:val="22"/>
              </w:rPr>
              <w:t>О внесении изменений и дополнения в постановление адм</w:t>
            </w:r>
            <w:r w:rsidRPr="002641A0">
              <w:rPr>
                <w:rFonts w:ascii="Times New Roman" w:hAnsi="Times New Roman" w:cs="Times New Roman"/>
                <w:bCs/>
                <w:sz w:val="22"/>
                <w:szCs w:val="22"/>
              </w:rPr>
              <w:t>и</w:t>
            </w:r>
            <w:r w:rsidRPr="002641A0">
              <w:rPr>
                <w:rFonts w:ascii="Times New Roman" w:hAnsi="Times New Roman" w:cs="Times New Roman"/>
                <w:bCs/>
                <w:sz w:val="22"/>
                <w:szCs w:val="22"/>
              </w:rPr>
              <w:t>нистрации городского округа Тейково Ивановской области от 26.01.2022 №22 «Об утверждении административного регл</w:t>
            </w:r>
            <w:r w:rsidRPr="002641A0">
              <w:rPr>
                <w:rFonts w:ascii="Times New Roman" w:hAnsi="Times New Roman" w:cs="Times New Roman"/>
                <w:bCs/>
                <w:sz w:val="22"/>
                <w:szCs w:val="22"/>
              </w:rPr>
              <w:t>а</w:t>
            </w:r>
            <w:r w:rsidRPr="002641A0">
              <w:rPr>
                <w:rFonts w:ascii="Times New Roman" w:hAnsi="Times New Roman" w:cs="Times New Roman"/>
                <w:bCs/>
                <w:sz w:val="22"/>
                <w:szCs w:val="22"/>
              </w:rPr>
              <w:t>мента предоставления муниципальной услуги  «Выдача ра</w:t>
            </w:r>
            <w:r w:rsidRPr="002641A0">
              <w:rPr>
                <w:rFonts w:ascii="Times New Roman" w:hAnsi="Times New Roman" w:cs="Times New Roman"/>
                <w:bCs/>
                <w:sz w:val="22"/>
                <w:szCs w:val="22"/>
              </w:rPr>
              <w:t>з</w:t>
            </w:r>
            <w:r w:rsidRPr="002641A0">
              <w:rPr>
                <w:rFonts w:ascii="Times New Roman" w:hAnsi="Times New Roman" w:cs="Times New Roman"/>
                <w:bCs/>
                <w:sz w:val="22"/>
                <w:szCs w:val="22"/>
              </w:rPr>
              <w:t>решения на перезахоронение на территории городского округа Тейково Ивановской области»</w:t>
            </w:r>
          </w:p>
          <w:p w:rsidR="00411A10" w:rsidRPr="002641A0" w:rsidRDefault="00C345DF" w:rsidP="00411A10">
            <w:pPr>
              <w:suppressAutoHyphens/>
              <w:spacing w:line="240" w:lineRule="auto"/>
              <w:jc w:val="both"/>
              <w:rPr>
                <w:rFonts w:ascii="Times New Roman" w:hAnsi="Times New Roman" w:cs="Times New Roman"/>
              </w:rPr>
            </w:pPr>
            <w:r w:rsidRPr="002641A0">
              <w:rPr>
                <w:color w:val="000000"/>
              </w:rPr>
              <w:t xml:space="preserve"> </w:t>
            </w:r>
            <w:r w:rsidRPr="002641A0">
              <w:rPr>
                <w:rFonts w:ascii="Times New Roman" w:hAnsi="Times New Roman" w:cs="Times New Roman"/>
                <w:b/>
                <w:bCs/>
              </w:rPr>
              <w:t xml:space="preserve"> </w:t>
            </w:r>
          </w:p>
          <w:p w:rsidR="00411A10" w:rsidRPr="002641A0" w:rsidRDefault="00411A10" w:rsidP="00411A10">
            <w:pPr>
              <w:suppressAutoHyphens/>
              <w:spacing w:line="240" w:lineRule="auto"/>
              <w:jc w:val="both"/>
              <w:rPr>
                <w:rFonts w:ascii="Times New Roman" w:hAnsi="Times New Roman" w:cs="Times New Roman"/>
              </w:rPr>
            </w:pPr>
            <w:r w:rsidRPr="002641A0">
              <w:rPr>
                <w:rFonts w:ascii="Times New Roman" w:hAnsi="Times New Roman"/>
              </w:rPr>
              <w:t>О  внесении изменений в постановление администрации городского округа Тейково Ивановской области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rsidR="00AF7E78" w:rsidRPr="002641A0" w:rsidRDefault="00AF7E78" w:rsidP="00B94152">
            <w:pPr>
              <w:pStyle w:val="a8"/>
              <w:jc w:val="both"/>
              <w:rPr>
                <w:color w:val="000000"/>
                <w:sz w:val="22"/>
                <w:szCs w:val="22"/>
              </w:rPr>
            </w:pPr>
          </w:p>
        </w:tc>
        <w:tc>
          <w:tcPr>
            <w:tcW w:w="1419" w:type="dxa"/>
            <w:gridSpan w:val="2"/>
          </w:tcPr>
          <w:p w:rsidR="00AF7E78" w:rsidRDefault="003160DB" w:rsidP="003160DB">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AF7E78" w:rsidRPr="007336EE">
              <w:rPr>
                <w:rFonts w:ascii="Times New Roman" w:hAnsi="Times New Roman" w:cs="Times New Roman"/>
                <w:sz w:val="24"/>
                <w:szCs w:val="24"/>
                <w:lang w:eastAsia="zh-CN"/>
              </w:rPr>
              <w:t>2</w:t>
            </w: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81240E">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D220B3" w:rsidRDefault="00D220B3" w:rsidP="0081240E">
            <w:pPr>
              <w:suppressAutoHyphens/>
              <w:spacing w:after="0" w:line="240" w:lineRule="auto"/>
              <w:rPr>
                <w:rFonts w:ascii="Times New Roman" w:hAnsi="Times New Roman" w:cs="Times New Roman"/>
                <w:sz w:val="24"/>
                <w:szCs w:val="24"/>
                <w:lang w:eastAsia="zh-CN"/>
              </w:rPr>
            </w:pPr>
          </w:p>
          <w:p w:rsidR="00D220B3" w:rsidRDefault="00D220B3" w:rsidP="0081240E">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4</w:t>
            </w:r>
          </w:p>
          <w:p w:rsidR="00D220B3" w:rsidRDefault="00D220B3" w:rsidP="0081240E">
            <w:pPr>
              <w:suppressAutoHyphens/>
              <w:spacing w:after="0" w:line="240" w:lineRule="auto"/>
              <w:rPr>
                <w:rFonts w:ascii="Times New Roman" w:hAnsi="Times New Roman" w:cs="Times New Roman"/>
                <w:sz w:val="24"/>
                <w:szCs w:val="24"/>
                <w:lang w:eastAsia="zh-CN"/>
              </w:rPr>
            </w:pPr>
          </w:p>
          <w:p w:rsidR="00D220B3" w:rsidRDefault="00D220B3" w:rsidP="0081240E">
            <w:pPr>
              <w:suppressAutoHyphens/>
              <w:spacing w:after="0" w:line="240" w:lineRule="auto"/>
              <w:rPr>
                <w:rFonts w:ascii="Times New Roman" w:hAnsi="Times New Roman" w:cs="Times New Roman"/>
                <w:sz w:val="24"/>
                <w:szCs w:val="24"/>
                <w:lang w:eastAsia="zh-CN"/>
              </w:rPr>
            </w:pPr>
          </w:p>
          <w:p w:rsidR="00D220B3" w:rsidRDefault="00D220B3" w:rsidP="0081240E">
            <w:pPr>
              <w:suppressAutoHyphens/>
              <w:spacing w:after="0" w:line="240" w:lineRule="auto"/>
              <w:rPr>
                <w:rFonts w:ascii="Times New Roman" w:hAnsi="Times New Roman" w:cs="Times New Roman"/>
                <w:sz w:val="24"/>
                <w:szCs w:val="24"/>
                <w:lang w:eastAsia="zh-CN"/>
              </w:rPr>
            </w:pPr>
          </w:p>
          <w:p w:rsidR="00D220B3" w:rsidRDefault="00D220B3" w:rsidP="0081240E">
            <w:pPr>
              <w:suppressAutoHyphens/>
              <w:spacing w:after="0" w:line="240" w:lineRule="auto"/>
              <w:rPr>
                <w:rFonts w:ascii="Times New Roman" w:hAnsi="Times New Roman" w:cs="Times New Roman"/>
                <w:sz w:val="24"/>
                <w:szCs w:val="24"/>
                <w:lang w:eastAsia="zh-CN"/>
              </w:rPr>
            </w:pPr>
          </w:p>
          <w:p w:rsidR="00D220B3" w:rsidRDefault="00D220B3" w:rsidP="0081240E">
            <w:pPr>
              <w:suppressAutoHyphens/>
              <w:spacing w:after="0" w:line="240" w:lineRule="auto"/>
              <w:rPr>
                <w:rFonts w:ascii="Times New Roman" w:hAnsi="Times New Roman" w:cs="Times New Roman"/>
                <w:sz w:val="24"/>
                <w:szCs w:val="24"/>
                <w:lang w:eastAsia="zh-CN"/>
              </w:rPr>
            </w:pPr>
          </w:p>
          <w:p w:rsidR="00D220B3" w:rsidRPr="007336EE" w:rsidRDefault="00D220B3" w:rsidP="0081240E">
            <w:pPr>
              <w:suppressAutoHyphens/>
              <w:spacing w:after="0" w:line="240" w:lineRule="auto"/>
              <w:rPr>
                <w:rFonts w:ascii="Times New Roman" w:hAnsi="Times New Roman" w:cs="Times New Roman"/>
                <w:sz w:val="24"/>
                <w:szCs w:val="24"/>
                <w:lang w:eastAsia="zh-CN"/>
              </w:rPr>
            </w:pPr>
          </w:p>
        </w:tc>
      </w:tr>
      <w:tr w:rsidR="00AF7E78" w:rsidRPr="00D722D9" w:rsidTr="00492DE5">
        <w:trPr>
          <w:gridBefore w:val="1"/>
          <w:wBefore w:w="176" w:type="dxa"/>
          <w:trHeight w:val="622"/>
        </w:trPr>
        <w:tc>
          <w:tcPr>
            <w:tcW w:w="3144" w:type="dxa"/>
          </w:tcPr>
          <w:p w:rsidR="00B50C77" w:rsidRPr="002641A0" w:rsidRDefault="00B50C77" w:rsidP="00B50C77">
            <w:pPr>
              <w:suppressAutoHyphens/>
              <w:spacing w:after="0" w:line="240" w:lineRule="auto"/>
              <w:jc w:val="both"/>
              <w:rPr>
                <w:rFonts w:ascii="Times New Roman" w:eastAsia="Times New Roman" w:hAnsi="Times New Roman" w:cs="Times New Roman"/>
                <w:lang w:eastAsia="zh-CN"/>
              </w:rPr>
            </w:pPr>
            <w:r w:rsidRPr="002641A0">
              <w:rPr>
                <w:rFonts w:ascii="Times New Roman" w:eastAsia="Times New Roman" w:hAnsi="Times New Roman" w:cs="Times New Roman"/>
                <w:lang w:eastAsia="zh-CN"/>
              </w:rPr>
              <w:t xml:space="preserve">Постановление администрации городского округа Тейково Ивановской области от </w:t>
            </w:r>
            <w:r w:rsidR="002641A0">
              <w:rPr>
                <w:rFonts w:ascii="Times New Roman" w:eastAsia="Times New Roman" w:hAnsi="Times New Roman" w:cs="Times New Roman"/>
                <w:lang w:eastAsia="zh-CN"/>
              </w:rPr>
              <w:t>0</w:t>
            </w:r>
            <w:r w:rsidRPr="002641A0">
              <w:rPr>
                <w:rFonts w:ascii="Times New Roman" w:eastAsia="Times New Roman" w:hAnsi="Times New Roman" w:cs="Times New Roman"/>
                <w:lang w:eastAsia="zh-CN"/>
              </w:rPr>
              <w:t xml:space="preserve">6.06.2022 </w:t>
            </w:r>
            <w:r w:rsidR="0034083E" w:rsidRPr="002641A0">
              <w:rPr>
                <w:rFonts w:ascii="Times New Roman" w:eastAsia="Times New Roman" w:hAnsi="Times New Roman" w:cs="Times New Roman"/>
                <w:lang w:eastAsia="zh-CN"/>
              </w:rPr>
              <w:t xml:space="preserve"> </w:t>
            </w:r>
            <w:r w:rsidRPr="002641A0">
              <w:rPr>
                <w:rFonts w:ascii="Times New Roman" w:eastAsia="Times New Roman" w:hAnsi="Times New Roman" w:cs="Times New Roman"/>
                <w:lang w:eastAsia="zh-CN"/>
              </w:rPr>
              <w:t xml:space="preserve"> № 268</w:t>
            </w:r>
          </w:p>
          <w:p w:rsidR="00AF7E78" w:rsidRDefault="00AF7E78" w:rsidP="00492DE5">
            <w:pPr>
              <w:suppressAutoHyphens/>
              <w:spacing w:after="0" w:line="240" w:lineRule="auto"/>
              <w:jc w:val="both"/>
              <w:rPr>
                <w:rFonts w:ascii="Times New Roman" w:eastAsia="Times New Roman" w:hAnsi="Times New Roman" w:cs="Times New Roman"/>
                <w:lang w:eastAsia="zh-CN"/>
              </w:rPr>
            </w:pPr>
          </w:p>
          <w:p w:rsidR="002641A0" w:rsidRDefault="002641A0" w:rsidP="00492DE5">
            <w:pPr>
              <w:suppressAutoHyphens/>
              <w:spacing w:after="0" w:line="240" w:lineRule="auto"/>
              <w:jc w:val="both"/>
              <w:rPr>
                <w:rFonts w:ascii="Times New Roman" w:eastAsia="Times New Roman" w:hAnsi="Times New Roman" w:cs="Times New Roman"/>
                <w:lang w:eastAsia="zh-CN"/>
              </w:rPr>
            </w:pPr>
          </w:p>
          <w:p w:rsidR="002641A0" w:rsidRDefault="002641A0" w:rsidP="00492DE5">
            <w:pPr>
              <w:suppressAutoHyphens/>
              <w:spacing w:after="0" w:line="240" w:lineRule="auto"/>
              <w:jc w:val="both"/>
              <w:rPr>
                <w:rFonts w:ascii="Times New Roman" w:eastAsia="Times New Roman" w:hAnsi="Times New Roman" w:cs="Times New Roman"/>
                <w:lang w:eastAsia="zh-CN"/>
              </w:rPr>
            </w:pPr>
          </w:p>
          <w:p w:rsidR="002641A0" w:rsidRDefault="002641A0" w:rsidP="00492DE5">
            <w:pPr>
              <w:suppressAutoHyphens/>
              <w:spacing w:after="0" w:line="240" w:lineRule="auto"/>
              <w:jc w:val="both"/>
              <w:rPr>
                <w:rFonts w:ascii="Times New Roman" w:eastAsia="Times New Roman" w:hAnsi="Times New Roman" w:cs="Times New Roman"/>
                <w:lang w:eastAsia="zh-CN"/>
              </w:rPr>
            </w:pPr>
          </w:p>
          <w:p w:rsidR="002641A0" w:rsidRDefault="002641A0" w:rsidP="00492DE5">
            <w:pPr>
              <w:suppressAutoHyphens/>
              <w:spacing w:after="0" w:line="240" w:lineRule="auto"/>
              <w:jc w:val="both"/>
              <w:rPr>
                <w:rFonts w:ascii="Times New Roman" w:eastAsia="Times New Roman" w:hAnsi="Times New Roman" w:cs="Times New Roman"/>
                <w:lang w:eastAsia="zh-CN"/>
              </w:rPr>
            </w:pPr>
          </w:p>
          <w:p w:rsidR="002641A0" w:rsidRDefault="002641A0" w:rsidP="00492DE5">
            <w:pPr>
              <w:suppressAutoHyphens/>
              <w:spacing w:after="0" w:line="240" w:lineRule="auto"/>
              <w:jc w:val="both"/>
              <w:rPr>
                <w:rFonts w:ascii="Times New Roman" w:eastAsia="Times New Roman" w:hAnsi="Times New Roman" w:cs="Times New Roman"/>
                <w:lang w:eastAsia="zh-CN"/>
              </w:rPr>
            </w:pPr>
          </w:p>
          <w:p w:rsidR="002641A0" w:rsidRDefault="002641A0" w:rsidP="00492DE5">
            <w:pPr>
              <w:suppressAutoHyphens/>
              <w:spacing w:after="0" w:line="240" w:lineRule="auto"/>
              <w:jc w:val="both"/>
              <w:rPr>
                <w:rFonts w:ascii="Times New Roman" w:eastAsia="Times New Roman" w:hAnsi="Times New Roman" w:cs="Times New Roman"/>
                <w:lang w:eastAsia="zh-CN"/>
              </w:rPr>
            </w:pPr>
          </w:p>
          <w:p w:rsidR="002641A0" w:rsidRDefault="002641A0" w:rsidP="00492DE5">
            <w:pPr>
              <w:suppressAutoHyphens/>
              <w:spacing w:after="0" w:line="240" w:lineRule="auto"/>
              <w:jc w:val="both"/>
              <w:rPr>
                <w:rFonts w:ascii="Times New Roman" w:eastAsia="Times New Roman" w:hAnsi="Times New Roman" w:cs="Times New Roman"/>
                <w:lang w:eastAsia="zh-CN"/>
              </w:rPr>
            </w:pPr>
          </w:p>
          <w:p w:rsidR="002641A0" w:rsidRPr="002641A0" w:rsidRDefault="002641A0" w:rsidP="002641A0">
            <w:pPr>
              <w:suppressAutoHyphens/>
              <w:spacing w:after="0" w:line="240" w:lineRule="auto"/>
              <w:jc w:val="both"/>
              <w:rPr>
                <w:rFonts w:ascii="Times New Roman" w:eastAsia="Times New Roman" w:hAnsi="Times New Roman" w:cs="Times New Roman"/>
                <w:lang w:eastAsia="zh-CN"/>
              </w:rPr>
            </w:pPr>
            <w:r w:rsidRPr="002641A0">
              <w:rPr>
                <w:rFonts w:ascii="Times New Roman" w:eastAsia="Times New Roman" w:hAnsi="Times New Roman" w:cs="Times New Roman"/>
                <w:lang w:eastAsia="zh-CN"/>
              </w:rPr>
              <w:t>Постановление администрации городского округа</w:t>
            </w:r>
            <w:r>
              <w:rPr>
                <w:rFonts w:ascii="Times New Roman" w:eastAsia="Times New Roman" w:hAnsi="Times New Roman" w:cs="Times New Roman"/>
                <w:lang w:eastAsia="zh-CN"/>
              </w:rPr>
              <w:t xml:space="preserve"> Тейково Ивановской области от 07</w:t>
            </w:r>
            <w:r w:rsidRPr="002641A0">
              <w:rPr>
                <w:rFonts w:ascii="Times New Roman" w:eastAsia="Times New Roman" w:hAnsi="Times New Roman" w:cs="Times New Roman"/>
                <w:lang w:eastAsia="zh-CN"/>
              </w:rPr>
              <w:t xml:space="preserve">.06.2022   № </w:t>
            </w:r>
            <w:r>
              <w:rPr>
                <w:rFonts w:ascii="Times New Roman" w:eastAsia="Times New Roman" w:hAnsi="Times New Roman" w:cs="Times New Roman"/>
                <w:lang w:eastAsia="zh-CN"/>
              </w:rPr>
              <w:t>276</w:t>
            </w:r>
          </w:p>
          <w:p w:rsidR="002641A0" w:rsidRPr="002641A0" w:rsidRDefault="002641A0" w:rsidP="00492DE5">
            <w:pPr>
              <w:suppressAutoHyphens/>
              <w:spacing w:after="0" w:line="240" w:lineRule="auto"/>
              <w:jc w:val="both"/>
              <w:rPr>
                <w:rFonts w:ascii="Times New Roman" w:eastAsia="Times New Roman" w:hAnsi="Times New Roman" w:cs="Times New Roman"/>
                <w:lang w:eastAsia="zh-CN"/>
              </w:rPr>
            </w:pPr>
          </w:p>
        </w:tc>
        <w:tc>
          <w:tcPr>
            <w:tcW w:w="6143" w:type="dxa"/>
            <w:gridSpan w:val="2"/>
            <w:hideMark/>
          </w:tcPr>
          <w:p w:rsidR="00B50C77" w:rsidRPr="002641A0" w:rsidRDefault="00B50C77" w:rsidP="00B50C77">
            <w:pPr>
              <w:pStyle w:val="ConsPlusNormal"/>
              <w:ind w:firstLine="0"/>
              <w:jc w:val="both"/>
              <w:rPr>
                <w:rFonts w:ascii="Times New Roman" w:hAnsi="Times New Roman" w:cs="Times New Roman"/>
                <w:sz w:val="22"/>
                <w:szCs w:val="22"/>
              </w:rPr>
            </w:pPr>
            <w:r w:rsidRPr="002641A0">
              <w:rPr>
                <w:rFonts w:ascii="Times New Roman" w:hAnsi="Times New Roman" w:cs="Times New Roman"/>
                <w:sz w:val="22"/>
                <w:szCs w:val="22"/>
              </w:rPr>
              <w:t>О внесении изменений и дополнений в постановление адм</w:t>
            </w:r>
            <w:r w:rsidRPr="002641A0">
              <w:rPr>
                <w:rFonts w:ascii="Times New Roman" w:hAnsi="Times New Roman" w:cs="Times New Roman"/>
                <w:sz w:val="22"/>
                <w:szCs w:val="22"/>
              </w:rPr>
              <w:t>и</w:t>
            </w:r>
            <w:r w:rsidRPr="002641A0">
              <w:rPr>
                <w:rFonts w:ascii="Times New Roman" w:hAnsi="Times New Roman" w:cs="Times New Roman"/>
                <w:sz w:val="22"/>
                <w:szCs w:val="22"/>
              </w:rPr>
              <w:t>нистрации городского округа Тейково Ивановской области от 11.02.2014 №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w:t>
            </w:r>
            <w:r w:rsidRPr="002641A0">
              <w:rPr>
                <w:rFonts w:ascii="Times New Roman" w:hAnsi="Times New Roman" w:cs="Times New Roman"/>
                <w:sz w:val="22"/>
                <w:szCs w:val="22"/>
              </w:rPr>
              <w:t>д</w:t>
            </w:r>
            <w:r w:rsidRPr="002641A0">
              <w:rPr>
                <w:rFonts w:ascii="Times New Roman" w:hAnsi="Times New Roman" w:cs="Times New Roman"/>
                <w:sz w:val="22"/>
                <w:szCs w:val="22"/>
              </w:rPr>
              <w:t>ского округа Тейково, оказывающим услуги по помывке в общих отделениях бань, на возмещение недополученных д</w:t>
            </w:r>
            <w:r w:rsidRPr="002641A0">
              <w:rPr>
                <w:rFonts w:ascii="Times New Roman" w:hAnsi="Times New Roman" w:cs="Times New Roman"/>
                <w:sz w:val="22"/>
                <w:szCs w:val="22"/>
              </w:rPr>
              <w:t>о</w:t>
            </w:r>
            <w:r w:rsidRPr="002641A0">
              <w:rPr>
                <w:rFonts w:ascii="Times New Roman" w:hAnsi="Times New Roman" w:cs="Times New Roman"/>
                <w:sz w:val="22"/>
                <w:szCs w:val="22"/>
              </w:rPr>
              <w:t>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w:t>
            </w:r>
          </w:p>
          <w:p w:rsidR="00AF7E78" w:rsidRPr="002641A0" w:rsidRDefault="00AF7E78" w:rsidP="00B94152">
            <w:pPr>
              <w:jc w:val="both"/>
              <w:rPr>
                <w:rFonts w:ascii="Times New Roman" w:hAnsi="Times New Roman" w:cs="Times New Roman"/>
              </w:rPr>
            </w:pPr>
          </w:p>
          <w:p w:rsidR="002641A0" w:rsidRPr="002641A0" w:rsidRDefault="002641A0" w:rsidP="002641A0">
            <w:pPr>
              <w:widowControl w:val="0"/>
              <w:autoSpaceDE w:val="0"/>
              <w:autoSpaceDN w:val="0"/>
              <w:adjustRightInd w:val="0"/>
              <w:spacing w:after="0" w:line="240" w:lineRule="auto"/>
              <w:ind w:right="-1"/>
              <w:jc w:val="both"/>
              <w:rPr>
                <w:rFonts w:ascii="Times New Roman" w:hAnsi="Times New Roman" w:cs="Times New Roman"/>
                <w:bCs/>
              </w:rPr>
            </w:pPr>
            <w:r w:rsidRPr="002641A0">
              <w:rPr>
                <w:rFonts w:ascii="Times New Roman" w:hAnsi="Times New Roman" w:cs="Times New Roman"/>
                <w:bCs/>
              </w:rPr>
              <w:t>О внесении изменений в постановление администрации</w:t>
            </w:r>
          </w:p>
          <w:p w:rsidR="002641A0" w:rsidRPr="002641A0" w:rsidRDefault="002641A0" w:rsidP="002641A0">
            <w:pPr>
              <w:widowControl w:val="0"/>
              <w:autoSpaceDE w:val="0"/>
              <w:autoSpaceDN w:val="0"/>
              <w:adjustRightInd w:val="0"/>
              <w:spacing w:after="0" w:line="240" w:lineRule="auto"/>
              <w:ind w:right="-1"/>
              <w:jc w:val="both"/>
              <w:rPr>
                <w:rFonts w:ascii="Times New Roman" w:hAnsi="Times New Roman" w:cs="Times New Roman"/>
                <w:bCs/>
              </w:rPr>
            </w:pPr>
            <w:r w:rsidRPr="002641A0">
              <w:rPr>
                <w:rFonts w:ascii="Times New Roman" w:hAnsi="Times New Roman" w:cs="Times New Roman"/>
                <w:bCs/>
              </w:rPr>
              <w:t xml:space="preserve">городского округа Тейково от 11.11.2013 № 688 </w:t>
            </w:r>
            <w:r w:rsidRPr="002641A0">
              <w:rPr>
                <w:rFonts w:ascii="Times New Roman" w:hAnsi="Times New Roman" w:cs="Times New Roman"/>
              </w:rPr>
              <w:t>«Об утве</w:t>
            </w:r>
            <w:r w:rsidRPr="002641A0">
              <w:rPr>
                <w:rFonts w:ascii="Times New Roman" w:hAnsi="Times New Roman" w:cs="Times New Roman"/>
              </w:rPr>
              <w:t>р</w:t>
            </w:r>
            <w:r w:rsidRPr="002641A0">
              <w:rPr>
                <w:rFonts w:ascii="Times New Roman" w:hAnsi="Times New Roman" w:cs="Times New Roman"/>
              </w:rPr>
              <w:t>ждении муниципальной программы городского округа Тейк</w:t>
            </w:r>
            <w:r w:rsidRPr="002641A0">
              <w:rPr>
                <w:rFonts w:ascii="Times New Roman" w:hAnsi="Times New Roman" w:cs="Times New Roman"/>
              </w:rPr>
              <w:t>о</w:t>
            </w:r>
            <w:r w:rsidRPr="002641A0">
              <w:rPr>
                <w:rFonts w:ascii="Times New Roman" w:hAnsi="Times New Roman" w:cs="Times New Roman"/>
              </w:rPr>
              <w:t>во «Обеспечение населения городского округа Тейково усл</w:t>
            </w:r>
            <w:r w:rsidRPr="002641A0">
              <w:rPr>
                <w:rFonts w:ascii="Times New Roman" w:hAnsi="Times New Roman" w:cs="Times New Roman"/>
              </w:rPr>
              <w:t>у</w:t>
            </w:r>
            <w:r w:rsidRPr="002641A0">
              <w:rPr>
                <w:rFonts w:ascii="Times New Roman" w:hAnsi="Times New Roman" w:cs="Times New Roman"/>
              </w:rPr>
              <w:t>гами жилищно-коммунального хозяйства и развитие тран</w:t>
            </w:r>
            <w:r w:rsidRPr="002641A0">
              <w:rPr>
                <w:rFonts w:ascii="Times New Roman" w:hAnsi="Times New Roman" w:cs="Times New Roman"/>
              </w:rPr>
              <w:t>с</w:t>
            </w:r>
            <w:r w:rsidRPr="002641A0">
              <w:rPr>
                <w:rFonts w:ascii="Times New Roman" w:hAnsi="Times New Roman" w:cs="Times New Roman"/>
              </w:rPr>
              <w:t>портной системы в 2014-2024 годах»</w:t>
            </w:r>
          </w:p>
          <w:p w:rsidR="002641A0" w:rsidRPr="002641A0" w:rsidRDefault="002641A0" w:rsidP="00B94152">
            <w:pPr>
              <w:jc w:val="both"/>
              <w:rPr>
                <w:rFonts w:ascii="Times New Roman" w:hAnsi="Times New Roman" w:cs="Times New Roman"/>
              </w:rPr>
            </w:pPr>
          </w:p>
        </w:tc>
        <w:tc>
          <w:tcPr>
            <w:tcW w:w="1419" w:type="dxa"/>
            <w:gridSpan w:val="2"/>
          </w:tcPr>
          <w:p w:rsidR="00D220B3" w:rsidRDefault="00D220B3"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6254E1">
              <w:rPr>
                <w:rFonts w:ascii="Times New Roman" w:hAnsi="Times New Roman" w:cs="Times New Roman"/>
                <w:sz w:val="24"/>
                <w:szCs w:val="24"/>
                <w:lang w:eastAsia="zh-CN"/>
              </w:rPr>
              <w:t>24</w:t>
            </w: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Default="006254E1" w:rsidP="00B94152">
            <w:pPr>
              <w:suppressAutoHyphens/>
              <w:spacing w:after="0" w:line="240" w:lineRule="auto"/>
              <w:rPr>
                <w:rFonts w:ascii="Times New Roman" w:hAnsi="Times New Roman" w:cs="Times New Roman"/>
                <w:sz w:val="24"/>
                <w:szCs w:val="24"/>
                <w:lang w:eastAsia="zh-CN"/>
              </w:rPr>
            </w:pPr>
          </w:p>
          <w:p w:rsidR="006254E1" w:rsidRPr="007336EE" w:rsidRDefault="006254E1"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26</w:t>
            </w:r>
          </w:p>
        </w:tc>
      </w:tr>
    </w:tbl>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Постановления администрации городского округа Тейково</w:t>
      </w:r>
    </w:p>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Ивановской области</w:t>
      </w:r>
    </w:p>
    <w:p w:rsidR="004D492D" w:rsidRPr="004D492D" w:rsidRDefault="004D492D" w:rsidP="00AF7E78">
      <w:pPr>
        <w:spacing w:after="0" w:line="240" w:lineRule="auto"/>
        <w:rPr>
          <w:rFonts w:ascii="Times New Roman" w:hAnsi="Times New Roman" w:cs="Times New Roman"/>
          <w:sz w:val="24"/>
          <w:szCs w:val="24"/>
        </w:rPr>
        <w:sectPr w:rsidR="004D492D" w:rsidRPr="004D492D" w:rsidSect="007336EE">
          <w:pgSz w:w="11906" w:h="16838"/>
          <w:pgMar w:top="1276" w:right="567" w:bottom="1135" w:left="1134" w:header="709" w:footer="709" w:gutter="0"/>
          <w:cols w:space="720"/>
          <w:docGrid w:linePitch="299"/>
        </w:sectPr>
      </w:pPr>
    </w:p>
    <w:p w:rsidR="0081240E" w:rsidRPr="0081240E" w:rsidRDefault="0081240E" w:rsidP="0081240E">
      <w:pPr>
        <w:ind w:right="1"/>
        <w:jc w:val="center"/>
        <w:rPr>
          <w:rFonts w:ascii="Times New Roman" w:hAnsi="Times New Roman" w:cs="Times New Roman"/>
          <w:b/>
        </w:rPr>
      </w:pPr>
      <w:r w:rsidRPr="0081240E">
        <w:rPr>
          <w:rFonts w:ascii="Times New Roman" w:hAnsi="Times New Roman" w:cs="Times New Roman"/>
          <w:b/>
          <w:noProof/>
        </w:rPr>
        <w:lastRenderedPageBreak/>
        <w:drawing>
          <wp:inline distT="0" distB="0" distL="0" distR="0">
            <wp:extent cx="683895" cy="898525"/>
            <wp:effectExtent l="19050" t="0" r="190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AE16DD" w:rsidRDefault="0081240E" w:rsidP="00AE16DD">
      <w:pPr>
        <w:spacing w:after="0" w:line="240" w:lineRule="auto"/>
        <w:jc w:val="center"/>
        <w:rPr>
          <w:rFonts w:ascii="Times New Roman" w:hAnsi="Times New Roman" w:cs="Times New Roman"/>
          <w:b/>
        </w:rPr>
      </w:pPr>
      <w:r w:rsidRPr="0081240E">
        <w:rPr>
          <w:rFonts w:ascii="Times New Roman" w:hAnsi="Times New Roman" w:cs="Times New Roman"/>
          <w:b/>
        </w:rPr>
        <w:t>АДМИНИСТРАЦИЯ ГОРОДСКОГО ОКРУГА ТЕЙКОВО</w:t>
      </w:r>
    </w:p>
    <w:p w:rsidR="0081240E" w:rsidRPr="0081240E" w:rsidRDefault="0081240E" w:rsidP="00AE16DD">
      <w:pPr>
        <w:spacing w:after="0" w:line="240" w:lineRule="auto"/>
        <w:jc w:val="center"/>
        <w:rPr>
          <w:rFonts w:ascii="Times New Roman" w:hAnsi="Times New Roman" w:cs="Times New Roman"/>
          <w:b/>
        </w:rPr>
      </w:pPr>
      <w:r w:rsidRPr="0081240E">
        <w:rPr>
          <w:rFonts w:ascii="Times New Roman" w:hAnsi="Times New Roman" w:cs="Times New Roman"/>
          <w:b/>
        </w:rPr>
        <w:t xml:space="preserve"> ИВАНОВСКОЙ ОБЛАСТИ</w:t>
      </w:r>
    </w:p>
    <w:p w:rsidR="0081240E" w:rsidRPr="0081240E" w:rsidRDefault="0081240E" w:rsidP="0081240E">
      <w:pPr>
        <w:ind w:right="1"/>
        <w:jc w:val="center"/>
        <w:rPr>
          <w:rFonts w:ascii="Times New Roman" w:hAnsi="Times New Roman" w:cs="Times New Roman"/>
          <w:b/>
        </w:rPr>
      </w:pPr>
      <w:r w:rsidRPr="0081240E">
        <w:rPr>
          <w:rFonts w:ascii="Times New Roman" w:hAnsi="Times New Roman" w:cs="Times New Roman"/>
          <w:b/>
        </w:rPr>
        <w:t>_____________________________________________________________________________________</w:t>
      </w:r>
    </w:p>
    <w:p w:rsidR="0081240E" w:rsidRPr="0081240E" w:rsidRDefault="0081240E" w:rsidP="0081240E">
      <w:pPr>
        <w:ind w:right="1"/>
        <w:jc w:val="center"/>
        <w:rPr>
          <w:rFonts w:ascii="Times New Roman" w:hAnsi="Times New Roman" w:cs="Times New Roman"/>
          <w:b/>
        </w:rPr>
      </w:pPr>
    </w:p>
    <w:p w:rsidR="0081240E" w:rsidRPr="0081240E" w:rsidRDefault="0081240E" w:rsidP="0081240E">
      <w:pPr>
        <w:ind w:right="1"/>
        <w:jc w:val="center"/>
        <w:rPr>
          <w:rFonts w:ascii="Times New Roman" w:hAnsi="Times New Roman" w:cs="Times New Roman"/>
          <w:b/>
        </w:rPr>
      </w:pPr>
    </w:p>
    <w:p w:rsidR="0081240E" w:rsidRPr="0081240E" w:rsidRDefault="0081240E" w:rsidP="003D3859">
      <w:pPr>
        <w:ind w:right="1"/>
        <w:jc w:val="center"/>
        <w:rPr>
          <w:rFonts w:ascii="Times New Roman" w:hAnsi="Times New Roman" w:cs="Times New Roman"/>
          <w:b/>
        </w:rPr>
      </w:pPr>
      <w:r w:rsidRPr="0081240E">
        <w:rPr>
          <w:rFonts w:ascii="Times New Roman" w:hAnsi="Times New Roman" w:cs="Times New Roman"/>
          <w:b/>
        </w:rPr>
        <w:t>П О С Т А Н О В Л Е Н И Е</w:t>
      </w:r>
    </w:p>
    <w:p w:rsidR="0081240E" w:rsidRPr="0081240E" w:rsidRDefault="0081240E" w:rsidP="003D3859">
      <w:pPr>
        <w:tabs>
          <w:tab w:val="left" w:pos="709"/>
          <w:tab w:val="left" w:pos="2552"/>
          <w:tab w:val="left" w:pos="4253"/>
        </w:tabs>
        <w:ind w:right="1"/>
        <w:jc w:val="center"/>
        <w:rPr>
          <w:rFonts w:ascii="Times New Roman" w:hAnsi="Times New Roman" w:cs="Times New Roman"/>
          <w:b/>
        </w:rPr>
      </w:pPr>
      <w:r w:rsidRPr="0081240E">
        <w:rPr>
          <w:rFonts w:ascii="Times New Roman" w:hAnsi="Times New Roman" w:cs="Times New Roman"/>
          <w:b/>
        </w:rPr>
        <w:t>от 01.06.2022 № 265</w:t>
      </w:r>
    </w:p>
    <w:p w:rsidR="0081240E" w:rsidRPr="003D3859" w:rsidRDefault="0081240E" w:rsidP="003D3859">
      <w:pPr>
        <w:ind w:right="1"/>
        <w:jc w:val="center"/>
        <w:rPr>
          <w:rFonts w:ascii="Times New Roman" w:hAnsi="Times New Roman" w:cs="Times New Roman"/>
        </w:rPr>
      </w:pPr>
      <w:r w:rsidRPr="0081240E">
        <w:rPr>
          <w:rFonts w:ascii="Times New Roman" w:hAnsi="Times New Roman" w:cs="Times New Roman"/>
        </w:rPr>
        <w:t>г. Тейково</w:t>
      </w:r>
    </w:p>
    <w:p w:rsidR="0081240E" w:rsidRPr="0081240E" w:rsidRDefault="0081240E" w:rsidP="0081240E">
      <w:pPr>
        <w:pStyle w:val="ConsPlusNormal"/>
        <w:ind w:firstLine="708"/>
        <w:jc w:val="center"/>
        <w:rPr>
          <w:rFonts w:ascii="Times New Roman" w:hAnsi="Times New Roman" w:cs="Times New Roman"/>
          <w:b/>
          <w:bCs/>
          <w:sz w:val="22"/>
          <w:szCs w:val="22"/>
        </w:rPr>
      </w:pPr>
      <w:r w:rsidRPr="0081240E">
        <w:rPr>
          <w:rFonts w:ascii="Times New Roman" w:hAnsi="Times New Roman" w:cs="Times New Roman"/>
          <w:b/>
          <w:bCs/>
          <w:sz w:val="22"/>
          <w:szCs w:val="22"/>
        </w:rPr>
        <w:t>О внесении изменений и дополнения в постановление администрации городского округа Те</w:t>
      </w:r>
      <w:r w:rsidRPr="0081240E">
        <w:rPr>
          <w:rFonts w:ascii="Times New Roman" w:hAnsi="Times New Roman" w:cs="Times New Roman"/>
          <w:b/>
          <w:bCs/>
          <w:sz w:val="22"/>
          <w:szCs w:val="22"/>
        </w:rPr>
        <w:t>й</w:t>
      </w:r>
      <w:r w:rsidRPr="0081240E">
        <w:rPr>
          <w:rFonts w:ascii="Times New Roman" w:hAnsi="Times New Roman" w:cs="Times New Roman"/>
          <w:b/>
          <w:bCs/>
          <w:sz w:val="22"/>
          <w:szCs w:val="22"/>
        </w:rPr>
        <w:t>ково Ивановской области от 26.01.2022 №22 «Об утверждении административного регламента предо</w:t>
      </w:r>
      <w:r w:rsidRPr="0081240E">
        <w:rPr>
          <w:rFonts w:ascii="Times New Roman" w:hAnsi="Times New Roman" w:cs="Times New Roman"/>
          <w:b/>
          <w:bCs/>
          <w:sz w:val="22"/>
          <w:szCs w:val="22"/>
        </w:rPr>
        <w:t>с</w:t>
      </w:r>
      <w:r w:rsidRPr="0081240E">
        <w:rPr>
          <w:rFonts w:ascii="Times New Roman" w:hAnsi="Times New Roman" w:cs="Times New Roman"/>
          <w:b/>
          <w:bCs/>
          <w:sz w:val="22"/>
          <w:szCs w:val="22"/>
        </w:rPr>
        <w:t>тавления муниципальной услуги  «Выдача разрешения на перезахоронение на территории городского округа Тейково Ивановской области»</w:t>
      </w:r>
    </w:p>
    <w:p w:rsidR="0081240E" w:rsidRPr="0081240E" w:rsidRDefault="0081240E" w:rsidP="0081240E">
      <w:pPr>
        <w:jc w:val="center"/>
        <w:rPr>
          <w:rFonts w:ascii="Times New Roman" w:hAnsi="Times New Roman" w:cs="Times New Roman"/>
          <w:b/>
        </w:rPr>
      </w:pPr>
      <w:r w:rsidRPr="0081240E">
        <w:rPr>
          <w:rFonts w:ascii="Times New Roman" w:hAnsi="Times New Roman" w:cs="Times New Roman"/>
          <w:b/>
        </w:rPr>
        <w:t xml:space="preserve"> </w:t>
      </w:r>
    </w:p>
    <w:p w:rsidR="0081240E" w:rsidRPr="0081240E" w:rsidRDefault="0081240E" w:rsidP="0081240E">
      <w:pPr>
        <w:pStyle w:val="ConsPlusNormal"/>
        <w:ind w:firstLine="708"/>
        <w:jc w:val="both"/>
        <w:rPr>
          <w:rFonts w:ascii="Times New Roman" w:hAnsi="Times New Roman" w:cs="Times New Roman"/>
          <w:bCs/>
          <w:sz w:val="22"/>
          <w:szCs w:val="22"/>
        </w:rPr>
      </w:pPr>
      <w:r w:rsidRPr="0081240E">
        <w:rPr>
          <w:rFonts w:ascii="Times New Roman" w:hAnsi="Times New Roman" w:cs="Times New Roman"/>
          <w:bCs/>
          <w:sz w:val="22"/>
          <w:szCs w:val="22"/>
        </w:rPr>
        <w:t>В соответствии с Федеральным законом от 27.07.2010 № 210-ФЗ года «Об организации предоставл</w:t>
      </w:r>
      <w:r w:rsidRPr="0081240E">
        <w:rPr>
          <w:rFonts w:ascii="Times New Roman" w:hAnsi="Times New Roman" w:cs="Times New Roman"/>
          <w:bCs/>
          <w:sz w:val="22"/>
          <w:szCs w:val="22"/>
        </w:rPr>
        <w:t>е</w:t>
      </w:r>
      <w:r w:rsidRPr="0081240E">
        <w:rPr>
          <w:rFonts w:ascii="Times New Roman" w:hAnsi="Times New Roman" w:cs="Times New Roman"/>
          <w:bCs/>
          <w:sz w:val="22"/>
          <w:szCs w:val="22"/>
        </w:rPr>
        <w:t>ния государственных и муниципальных услуг», Уставом городского округа Тейково Ивановской области, на основании экспертного заключения аппарата Правительства Ивановской области от 31.05.2022 № 1258 и в целях приведения в соответствие с действующим законодательством администрации городского округа Те</w:t>
      </w:r>
      <w:r w:rsidRPr="0081240E">
        <w:rPr>
          <w:rFonts w:ascii="Times New Roman" w:hAnsi="Times New Roman" w:cs="Times New Roman"/>
          <w:bCs/>
          <w:sz w:val="22"/>
          <w:szCs w:val="22"/>
        </w:rPr>
        <w:t>й</w:t>
      </w:r>
      <w:r w:rsidRPr="0081240E">
        <w:rPr>
          <w:rFonts w:ascii="Times New Roman" w:hAnsi="Times New Roman" w:cs="Times New Roman"/>
          <w:bCs/>
          <w:sz w:val="22"/>
          <w:szCs w:val="22"/>
        </w:rPr>
        <w:t>ково Ивановской области</w:t>
      </w:r>
    </w:p>
    <w:p w:rsidR="0081240E" w:rsidRPr="0081240E" w:rsidRDefault="0081240E" w:rsidP="0081240E">
      <w:pPr>
        <w:pStyle w:val="ConsPlusNormal"/>
        <w:ind w:firstLine="540"/>
        <w:jc w:val="both"/>
        <w:rPr>
          <w:rFonts w:ascii="Times New Roman" w:hAnsi="Times New Roman" w:cs="Times New Roman"/>
          <w:sz w:val="22"/>
          <w:szCs w:val="22"/>
        </w:rPr>
      </w:pPr>
      <w:r w:rsidRPr="0081240E">
        <w:rPr>
          <w:rFonts w:ascii="Times New Roman" w:hAnsi="Times New Roman" w:cs="Times New Roman"/>
          <w:sz w:val="22"/>
          <w:szCs w:val="22"/>
        </w:rPr>
        <w:t xml:space="preserve">  </w:t>
      </w:r>
    </w:p>
    <w:p w:rsidR="0081240E" w:rsidRPr="0081240E" w:rsidRDefault="0081240E" w:rsidP="0081240E">
      <w:pPr>
        <w:pStyle w:val="ConsPlusNormal"/>
        <w:jc w:val="center"/>
        <w:rPr>
          <w:rFonts w:ascii="Times New Roman" w:hAnsi="Times New Roman" w:cs="Times New Roman"/>
          <w:b/>
          <w:sz w:val="22"/>
          <w:szCs w:val="22"/>
        </w:rPr>
      </w:pPr>
      <w:r w:rsidRPr="0081240E">
        <w:rPr>
          <w:rFonts w:ascii="Times New Roman" w:hAnsi="Times New Roman" w:cs="Times New Roman"/>
          <w:b/>
          <w:sz w:val="22"/>
          <w:szCs w:val="22"/>
        </w:rPr>
        <w:t>П О С Т А Н О В Л Я Е Т:</w:t>
      </w:r>
    </w:p>
    <w:p w:rsidR="0081240E" w:rsidRPr="0081240E" w:rsidRDefault="0081240E" w:rsidP="0081240E">
      <w:pPr>
        <w:pStyle w:val="ConsPlusNormal"/>
        <w:jc w:val="center"/>
        <w:rPr>
          <w:rFonts w:ascii="Times New Roman" w:hAnsi="Times New Roman" w:cs="Times New Roman"/>
          <w:b/>
          <w:sz w:val="22"/>
          <w:szCs w:val="22"/>
        </w:rPr>
      </w:pPr>
    </w:p>
    <w:p w:rsidR="0081240E" w:rsidRPr="0081240E" w:rsidRDefault="0081240E" w:rsidP="0081240E">
      <w:pPr>
        <w:pStyle w:val="ConsPlusNormal"/>
        <w:ind w:firstLine="708"/>
        <w:jc w:val="both"/>
        <w:rPr>
          <w:rFonts w:ascii="Times New Roman" w:hAnsi="Times New Roman" w:cs="Times New Roman"/>
          <w:bCs/>
          <w:sz w:val="22"/>
          <w:szCs w:val="22"/>
        </w:rPr>
      </w:pPr>
      <w:r w:rsidRPr="0081240E">
        <w:rPr>
          <w:rFonts w:ascii="Times New Roman" w:hAnsi="Times New Roman" w:cs="Times New Roman"/>
          <w:sz w:val="22"/>
          <w:szCs w:val="22"/>
        </w:rPr>
        <w:t xml:space="preserve">1. Внести в постановление </w:t>
      </w:r>
      <w:r w:rsidRPr="0081240E">
        <w:rPr>
          <w:rFonts w:ascii="Times New Roman" w:hAnsi="Times New Roman" w:cs="Times New Roman"/>
          <w:bCs/>
          <w:sz w:val="22"/>
          <w:szCs w:val="22"/>
        </w:rPr>
        <w:t>администрации городского округа Тейково Ивановской области от 26.01.2022 №22 «Об утверждении административного регламента предоставления муниципальной услуги  «Выдача разрешения на перезахоронение на территории городского округа Тейково Ивановской области» следующие изменения и дополнение:</w:t>
      </w:r>
    </w:p>
    <w:p w:rsidR="0081240E" w:rsidRPr="0081240E" w:rsidRDefault="0081240E" w:rsidP="0081240E">
      <w:pPr>
        <w:pStyle w:val="ConsPlusNormal"/>
        <w:ind w:firstLine="708"/>
        <w:jc w:val="both"/>
        <w:rPr>
          <w:rFonts w:ascii="Times New Roman" w:hAnsi="Times New Roman" w:cs="Times New Roman"/>
          <w:bCs/>
          <w:sz w:val="22"/>
          <w:szCs w:val="22"/>
        </w:rPr>
      </w:pPr>
      <w:r w:rsidRPr="0081240E">
        <w:rPr>
          <w:rFonts w:ascii="Times New Roman" w:hAnsi="Times New Roman" w:cs="Times New Roman"/>
          <w:bCs/>
          <w:sz w:val="22"/>
          <w:szCs w:val="22"/>
        </w:rPr>
        <w:t>в приложение к постановлению:</w:t>
      </w:r>
    </w:p>
    <w:p w:rsidR="0081240E" w:rsidRPr="0081240E" w:rsidRDefault="0081240E" w:rsidP="0081240E">
      <w:pPr>
        <w:pStyle w:val="ConsPlusNormal"/>
        <w:ind w:firstLine="708"/>
        <w:jc w:val="both"/>
        <w:rPr>
          <w:rFonts w:ascii="Times New Roman" w:hAnsi="Times New Roman" w:cs="Times New Roman"/>
          <w:bCs/>
          <w:sz w:val="22"/>
          <w:szCs w:val="22"/>
        </w:rPr>
      </w:pPr>
      <w:r w:rsidRPr="0081240E">
        <w:rPr>
          <w:rFonts w:ascii="Times New Roman" w:hAnsi="Times New Roman" w:cs="Times New Roman"/>
          <w:bCs/>
          <w:sz w:val="22"/>
          <w:szCs w:val="22"/>
        </w:rPr>
        <w:t>в разделе</w:t>
      </w:r>
      <w:r w:rsidRPr="0081240E">
        <w:rPr>
          <w:rFonts w:ascii="Times New Roman" w:hAnsi="Times New Roman" w:cs="Times New Roman"/>
          <w:sz w:val="22"/>
          <w:szCs w:val="22"/>
        </w:rPr>
        <w:t xml:space="preserve"> </w:t>
      </w:r>
      <w:r w:rsidRPr="0081240E">
        <w:rPr>
          <w:rFonts w:ascii="Times New Roman" w:hAnsi="Times New Roman" w:cs="Times New Roman"/>
          <w:bCs/>
          <w:sz w:val="22"/>
          <w:szCs w:val="22"/>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w:t>
      </w:r>
      <w:r w:rsidRPr="0081240E">
        <w:rPr>
          <w:rFonts w:ascii="Times New Roman" w:hAnsi="Times New Roman" w:cs="Times New Roman"/>
          <w:bCs/>
          <w:sz w:val="22"/>
          <w:szCs w:val="22"/>
        </w:rPr>
        <w:t>у</w:t>
      </w:r>
      <w:r w:rsidRPr="0081240E">
        <w:rPr>
          <w:rFonts w:ascii="Times New Roman" w:hAnsi="Times New Roman" w:cs="Times New Roman"/>
          <w:bCs/>
          <w:sz w:val="22"/>
          <w:szCs w:val="22"/>
        </w:rPr>
        <w:t>дарственных и муниципальных услуг», а также их должностных лиц, муниципальных служащих, работн</w:t>
      </w:r>
      <w:r w:rsidRPr="0081240E">
        <w:rPr>
          <w:rFonts w:ascii="Times New Roman" w:hAnsi="Times New Roman" w:cs="Times New Roman"/>
          <w:bCs/>
          <w:sz w:val="22"/>
          <w:szCs w:val="22"/>
        </w:rPr>
        <w:t>и</w:t>
      </w:r>
      <w:r w:rsidRPr="0081240E">
        <w:rPr>
          <w:rFonts w:ascii="Times New Roman" w:hAnsi="Times New Roman" w:cs="Times New Roman"/>
          <w:bCs/>
          <w:sz w:val="22"/>
          <w:szCs w:val="22"/>
        </w:rPr>
        <w:t>ков»:</w:t>
      </w:r>
    </w:p>
    <w:p w:rsidR="0081240E" w:rsidRPr="0081240E" w:rsidRDefault="0081240E" w:rsidP="0081240E">
      <w:pPr>
        <w:adjustRightInd w:val="0"/>
        <w:ind w:firstLine="708"/>
        <w:jc w:val="both"/>
        <w:rPr>
          <w:rFonts w:ascii="Times New Roman" w:eastAsia="Calibri" w:hAnsi="Times New Roman" w:cs="Times New Roman"/>
        </w:rPr>
      </w:pPr>
      <w:r w:rsidRPr="0081240E">
        <w:rPr>
          <w:rFonts w:ascii="Times New Roman" w:hAnsi="Times New Roman" w:cs="Times New Roman"/>
          <w:bCs/>
        </w:rPr>
        <w:t xml:space="preserve">1.1. </w:t>
      </w:r>
      <w:r w:rsidRPr="0081240E">
        <w:rPr>
          <w:rFonts w:ascii="Times New Roman" w:eastAsia="Calibri" w:hAnsi="Times New Roman" w:cs="Times New Roman"/>
        </w:rPr>
        <w:t>Пункт 30.2 дополнить абзацами следующего содержания:</w:t>
      </w:r>
    </w:p>
    <w:p w:rsidR="0081240E" w:rsidRPr="0081240E" w:rsidRDefault="0081240E" w:rsidP="0081240E">
      <w:pPr>
        <w:adjustRightInd w:val="0"/>
        <w:ind w:firstLine="708"/>
        <w:jc w:val="both"/>
        <w:rPr>
          <w:rFonts w:ascii="Times New Roman" w:hAnsi="Times New Roman" w:cs="Times New Roman"/>
          <w:bCs/>
        </w:rPr>
      </w:pPr>
      <w:r w:rsidRPr="0081240E">
        <w:rPr>
          <w:rFonts w:ascii="Times New Roman" w:eastAsia="Calibri" w:hAnsi="Times New Roman" w:cs="Times New Roman"/>
        </w:rPr>
        <w:t xml:space="preserve">«Жалоба на действие или бездействие МФЦ, его работника может быть направлена </w:t>
      </w:r>
      <w:r w:rsidRPr="0081240E">
        <w:rPr>
          <w:rFonts w:ascii="Times New Roman" w:hAnsi="Times New Roman" w:cs="Times New Roman"/>
          <w:bCs/>
        </w:rPr>
        <w:t>по почте, с и</w:t>
      </w:r>
      <w:r w:rsidRPr="0081240E">
        <w:rPr>
          <w:rFonts w:ascii="Times New Roman" w:hAnsi="Times New Roman" w:cs="Times New Roman"/>
          <w:bCs/>
        </w:rPr>
        <w:t>с</w:t>
      </w:r>
      <w:r w:rsidRPr="0081240E">
        <w:rPr>
          <w:rFonts w:ascii="Times New Roman" w:hAnsi="Times New Roman" w:cs="Times New Roman"/>
          <w:bCs/>
        </w:rPr>
        <w:t>пользованием информационно-телекоммуникационной сети «Интернет», официального сайта многофун</w:t>
      </w:r>
      <w:r w:rsidRPr="0081240E">
        <w:rPr>
          <w:rFonts w:ascii="Times New Roman" w:hAnsi="Times New Roman" w:cs="Times New Roman"/>
          <w:bCs/>
        </w:rPr>
        <w:t>к</w:t>
      </w:r>
      <w:r w:rsidRPr="0081240E">
        <w:rPr>
          <w:rFonts w:ascii="Times New Roman" w:hAnsi="Times New Roman" w:cs="Times New Roman"/>
          <w:bCs/>
        </w:rPr>
        <w:t>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81240E">
        <w:rPr>
          <w:rFonts w:ascii="Times New Roman" w:eastAsia="Calibri" w:hAnsi="Times New Roman" w:cs="Times New Roman"/>
        </w:rPr>
        <w:t xml:space="preserve"> </w:t>
      </w:r>
      <w:r w:rsidRPr="0081240E">
        <w:rPr>
          <w:rFonts w:ascii="Times New Roman" w:hAnsi="Times New Roman" w:cs="Times New Roman"/>
          <w:bCs/>
        </w:rPr>
        <w:t>Жал</w:t>
      </w:r>
      <w:r w:rsidRPr="0081240E">
        <w:rPr>
          <w:rFonts w:ascii="Times New Roman" w:hAnsi="Times New Roman" w:cs="Times New Roman"/>
          <w:bCs/>
        </w:rPr>
        <w:t>о</w:t>
      </w:r>
      <w:r w:rsidRPr="0081240E">
        <w:rPr>
          <w:rFonts w:ascii="Times New Roman" w:hAnsi="Times New Roman" w:cs="Times New Roman"/>
          <w:bCs/>
        </w:rPr>
        <w:t>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w:t>
      </w:r>
      <w:r w:rsidRPr="0081240E">
        <w:rPr>
          <w:rFonts w:ascii="Times New Roman" w:hAnsi="Times New Roman" w:cs="Times New Roman"/>
          <w:bCs/>
        </w:rPr>
        <w:t>н</w:t>
      </w:r>
      <w:r w:rsidRPr="0081240E">
        <w:rPr>
          <w:rFonts w:ascii="Times New Roman" w:hAnsi="Times New Roman" w:cs="Times New Roman"/>
          <w:bCs/>
        </w:rPr>
        <w:t>но-телекоммуникационной сети «Интернет», официальных сайтов этих организаций, единого портала гос</w:t>
      </w:r>
      <w:r w:rsidRPr="0081240E">
        <w:rPr>
          <w:rFonts w:ascii="Times New Roman" w:hAnsi="Times New Roman" w:cs="Times New Roman"/>
          <w:bCs/>
        </w:rPr>
        <w:t>у</w:t>
      </w:r>
      <w:r w:rsidRPr="0081240E">
        <w:rPr>
          <w:rFonts w:ascii="Times New Roman" w:hAnsi="Times New Roman" w:cs="Times New Roman"/>
          <w:bCs/>
        </w:rPr>
        <w:lastRenderedPageBreak/>
        <w:t>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1240E" w:rsidRPr="0081240E" w:rsidRDefault="0081240E" w:rsidP="0081240E">
      <w:pPr>
        <w:pStyle w:val="ConsPlusNormal"/>
        <w:ind w:firstLine="708"/>
        <w:jc w:val="both"/>
        <w:rPr>
          <w:rFonts w:ascii="Times New Roman" w:hAnsi="Times New Roman" w:cs="Times New Roman"/>
          <w:bCs/>
          <w:sz w:val="22"/>
          <w:szCs w:val="22"/>
        </w:rPr>
      </w:pPr>
      <w:r w:rsidRPr="0081240E">
        <w:rPr>
          <w:rFonts w:ascii="Times New Roman" w:hAnsi="Times New Roman" w:cs="Times New Roman"/>
          <w:bCs/>
          <w:sz w:val="22"/>
          <w:szCs w:val="22"/>
        </w:rPr>
        <w:t>1.2. Подпункт 3 пункта 30.4 изложить в следующей редакции:</w:t>
      </w:r>
    </w:p>
    <w:p w:rsidR="0081240E" w:rsidRPr="0081240E" w:rsidRDefault="0081240E" w:rsidP="0081240E">
      <w:pPr>
        <w:adjustRightInd w:val="0"/>
        <w:ind w:firstLine="708"/>
        <w:jc w:val="both"/>
        <w:rPr>
          <w:rFonts w:ascii="Times New Roman" w:hAnsi="Times New Roman" w:cs="Times New Roman"/>
          <w:bCs/>
        </w:rPr>
      </w:pPr>
      <w:r w:rsidRPr="0081240E">
        <w:rPr>
          <w:rFonts w:ascii="Times New Roman" w:hAnsi="Times New Roman" w:cs="Times New Roman"/>
          <w:bCs/>
        </w:rPr>
        <w:t>«3) сведения об обжалуемых решениях и действиях (бездействии) органа, предоставляющего мун</w:t>
      </w:r>
      <w:r w:rsidRPr="0081240E">
        <w:rPr>
          <w:rFonts w:ascii="Times New Roman" w:hAnsi="Times New Roman" w:cs="Times New Roman"/>
          <w:bCs/>
        </w:rPr>
        <w:t>и</w:t>
      </w:r>
      <w:r w:rsidRPr="0081240E">
        <w:rPr>
          <w:rFonts w:ascii="Times New Roman" w:hAnsi="Times New Roman" w:cs="Times New Roman"/>
          <w:bCs/>
        </w:rPr>
        <w:t>ципальную услугу, его специалиста или должностного лица, МФЦ либо работника МФЦ, организаций, пр</w:t>
      </w:r>
      <w:r w:rsidRPr="0081240E">
        <w:rPr>
          <w:rFonts w:ascii="Times New Roman" w:hAnsi="Times New Roman" w:cs="Times New Roman"/>
          <w:bCs/>
        </w:rPr>
        <w:t>е</w:t>
      </w:r>
      <w:r w:rsidRPr="0081240E">
        <w:rPr>
          <w:rFonts w:ascii="Times New Roman" w:hAnsi="Times New Roman" w:cs="Times New Roman"/>
          <w:bCs/>
        </w:rPr>
        <w:t>дусмотренных частью 1.1 статьи 16 Федерального закона №210-ФЗ, их работников;»</w:t>
      </w:r>
    </w:p>
    <w:p w:rsidR="0081240E" w:rsidRPr="0081240E" w:rsidRDefault="0081240E" w:rsidP="0081240E">
      <w:pPr>
        <w:adjustRightInd w:val="0"/>
        <w:ind w:firstLine="708"/>
        <w:jc w:val="both"/>
        <w:rPr>
          <w:rFonts w:ascii="Times New Roman" w:eastAsia="Calibri" w:hAnsi="Times New Roman" w:cs="Times New Roman"/>
        </w:rPr>
      </w:pPr>
      <w:r w:rsidRPr="0081240E">
        <w:rPr>
          <w:rFonts w:ascii="Times New Roman" w:eastAsia="Calibri" w:hAnsi="Times New Roman" w:cs="Times New Roman"/>
        </w:rPr>
        <w:t>1.3. Пункт 30.9. изложить в следующей редакции:</w:t>
      </w:r>
    </w:p>
    <w:p w:rsidR="0081240E" w:rsidRPr="0081240E" w:rsidRDefault="0081240E" w:rsidP="0081240E">
      <w:pPr>
        <w:adjustRightInd w:val="0"/>
        <w:ind w:firstLine="708"/>
        <w:jc w:val="both"/>
        <w:rPr>
          <w:rFonts w:ascii="Times New Roman" w:eastAsia="Calibri" w:hAnsi="Times New Roman" w:cs="Times New Roman"/>
        </w:rPr>
      </w:pPr>
      <w:r w:rsidRPr="0081240E">
        <w:rPr>
          <w:rFonts w:ascii="Times New Roman" w:eastAsia="Calibri" w:hAnsi="Times New Roman" w:cs="Times New Roman"/>
        </w:rPr>
        <w:t>«30.9. По результатам рассмотрения жалобы принимается одно из следующих решений:</w:t>
      </w:r>
    </w:p>
    <w:p w:rsidR="0081240E" w:rsidRPr="0081240E" w:rsidRDefault="0081240E" w:rsidP="0081240E">
      <w:pPr>
        <w:adjustRightInd w:val="0"/>
        <w:ind w:firstLine="708"/>
        <w:jc w:val="both"/>
        <w:rPr>
          <w:rFonts w:ascii="Times New Roman" w:eastAsia="Calibri" w:hAnsi="Times New Roman" w:cs="Times New Roman"/>
        </w:rPr>
      </w:pPr>
      <w:r w:rsidRPr="0081240E">
        <w:rPr>
          <w:rFonts w:ascii="Times New Roman" w:eastAsia="Calibri" w:hAnsi="Times New Roman" w:cs="Times New Roman"/>
        </w:rPr>
        <w:t>- удовлетворение жалобы, в том числе в форме отмены ранее принятого решения, исправления доп</w:t>
      </w:r>
      <w:r w:rsidRPr="0081240E">
        <w:rPr>
          <w:rFonts w:ascii="Times New Roman" w:eastAsia="Calibri" w:hAnsi="Times New Roman" w:cs="Times New Roman"/>
        </w:rPr>
        <w:t>у</w:t>
      </w:r>
      <w:r w:rsidRPr="0081240E">
        <w:rPr>
          <w:rFonts w:ascii="Times New Roman" w:eastAsia="Calibri" w:hAnsi="Times New Roman" w:cs="Times New Roman"/>
        </w:rPr>
        <w:t>щенных специалистом или должностным лицом Администрации опечаток и ошибок в выданных в результ</w:t>
      </w:r>
      <w:r w:rsidRPr="0081240E">
        <w:rPr>
          <w:rFonts w:ascii="Times New Roman" w:eastAsia="Calibri" w:hAnsi="Times New Roman" w:cs="Times New Roman"/>
        </w:rPr>
        <w:t>а</w:t>
      </w:r>
      <w:r w:rsidRPr="0081240E">
        <w:rPr>
          <w:rFonts w:ascii="Times New Roman" w:eastAsia="Calibri" w:hAnsi="Times New Roman" w:cs="Times New Roman"/>
        </w:rPr>
        <w:t>те предоставления услуги документах, возврата заявителю денежных средств, взимание которых не пред</w:t>
      </w:r>
      <w:r w:rsidRPr="0081240E">
        <w:rPr>
          <w:rFonts w:ascii="Times New Roman" w:eastAsia="Calibri" w:hAnsi="Times New Roman" w:cs="Times New Roman"/>
        </w:rPr>
        <w:t>у</w:t>
      </w:r>
      <w:r w:rsidRPr="0081240E">
        <w:rPr>
          <w:rFonts w:ascii="Times New Roman" w:eastAsia="Calibri" w:hAnsi="Times New Roman" w:cs="Times New Roman"/>
        </w:rPr>
        <w:t>смотрено нормативными правовыми актами Российской Федерации, нормативными правовыми актами Ив</w:t>
      </w:r>
      <w:r w:rsidRPr="0081240E">
        <w:rPr>
          <w:rFonts w:ascii="Times New Roman" w:eastAsia="Calibri" w:hAnsi="Times New Roman" w:cs="Times New Roman"/>
        </w:rPr>
        <w:t>а</w:t>
      </w:r>
      <w:r w:rsidRPr="0081240E">
        <w:rPr>
          <w:rFonts w:ascii="Times New Roman" w:eastAsia="Calibri" w:hAnsi="Times New Roman" w:cs="Times New Roman"/>
        </w:rPr>
        <w:t>новской области, правовыми актами городского округа Тейково Ивановской области;</w:t>
      </w:r>
    </w:p>
    <w:p w:rsidR="0081240E" w:rsidRPr="0081240E" w:rsidRDefault="0081240E" w:rsidP="0081240E">
      <w:pPr>
        <w:adjustRightInd w:val="0"/>
        <w:ind w:firstLine="708"/>
        <w:jc w:val="both"/>
        <w:rPr>
          <w:rFonts w:ascii="Times New Roman" w:eastAsia="Calibri" w:hAnsi="Times New Roman" w:cs="Times New Roman"/>
        </w:rPr>
      </w:pPr>
      <w:r w:rsidRPr="0081240E">
        <w:rPr>
          <w:rFonts w:ascii="Times New Roman" w:eastAsia="Calibri" w:hAnsi="Times New Roman" w:cs="Times New Roman"/>
        </w:rPr>
        <w:t>- отказ в удовлетворении жалобы.»</w:t>
      </w:r>
    </w:p>
    <w:p w:rsidR="0081240E" w:rsidRPr="0081240E" w:rsidRDefault="0081240E" w:rsidP="0081240E">
      <w:pPr>
        <w:pStyle w:val="ConsPlusNormal"/>
        <w:ind w:firstLine="708"/>
        <w:jc w:val="both"/>
        <w:rPr>
          <w:rFonts w:ascii="Times New Roman" w:hAnsi="Times New Roman" w:cs="Times New Roman"/>
          <w:bCs/>
          <w:sz w:val="22"/>
          <w:szCs w:val="22"/>
        </w:rPr>
      </w:pPr>
      <w:r w:rsidRPr="0081240E">
        <w:rPr>
          <w:rFonts w:ascii="Times New Roman" w:hAnsi="Times New Roman" w:cs="Times New Roman"/>
          <w:bCs/>
          <w:sz w:val="22"/>
          <w:szCs w:val="22"/>
        </w:rPr>
        <w:t xml:space="preserve">2. </w:t>
      </w:r>
      <w:r w:rsidRPr="0081240E">
        <w:rPr>
          <w:rFonts w:ascii="Times New Roman" w:hAnsi="Times New Roman" w:cs="Times New Roman"/>
          <w:sz w:val="22"/>
          <w:szCs w:val="22"/>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1240E" w:rsidRPr="0081240E" w:rsidRDefault="0081240E" w:rsidP="0081240E">
      <w:pPr>
        <w:pStyle w:val="ConsPlusNormal"/>
        <w:ind w:firstLine="708"/>
        <w:jc w:val="both"/>
        <w:rPr>
          <w:rFonts w:ascii="Times New Roman" w:hAnsi="Times New Roman" w:cs="Times New Roman"/>
          <w:bCs/>
          <w:sz w:val="22"/>
          <w:szCs w:val="22"/>
        </w:rPr>
      </w:pPr>
      <w:r w:rsidRPr="0081240E">
        <w:rPr>
          <w:rFonts w:ascii="Times New Roman" w:hAnsi="Times New Roman" w:cs="Times New Roman"/>
          <w:bCs/>
          <w:sz w:val="22"/>
          <w:szCs w:val="22"/>
        </w:rPr>
        <w:t xml:space="preserve"> </w:t>
      </w:r>
    </w:p>
    <w:p w:rsidR="0081240E" w:rsidRPr="0081240E" w:rsidRDefault="0081240E" w:rsidP="0081240E">
      <w:pPr>
        <w:rPr>
          <w:rFonts w:ascii="Times New Roman" w:hAnsi="Times New Roman" w:cs="Times New Roman"/>
          <w:b/>
        </w:rPr>
      </w:pPr>
    </w:p>
    <w:p w:rsidR="0081240E" w:rsidRPr="0081240E" w:rsidRDefault="0081240E" w:rsidP="00AE16DD">
      <w:pPr>
        <w:spacing w:after="0" w:line="240" w:lineRule="auto"/>
        <w:jc w:val="both"/>
        <w:rPr>
          <w:rFonts w:ascii="Times New Roman" w:hAnsi="Times New Roman" w:cs="Times New Roman"/>
          <w:b/>
        </w:rPr>
      </w:pPr>
      <w:r w:rsidRPr="0081240E">
        <w:rPr>
          <w:rFonts w:ascii="Times New Roman" w:hAnsi="Times New Roman" w:cs="Times New Roman"/>
          <w:b/>
        </w:rPr>
        <w:t>Глава городского округа Тейково</w:t>
      </w:r>
    </w:p>
    <w:p w:rsidR="0081240E" w:rsidRPr="0081240E" w:rsidRDefault="0081240E" w:rsidP="00AE16DD">
      <w:pPr>
        <w:spacing w:after="0" w:line="240" w:lineRule="auto"/>
        <w:jc w:val="both"/>
        <w:rPr>
          <w:rFonts w:ascii="Times New Roman" w:hAnsi="Times New Roman" w:cs="Times New Roman"/>
          <w:b/>
        </w:rPr>
      </w:pPr>
      <w:r w:rsidRPr="0081240E">
        <w:rPr>
          <w:rFonts w:ascii="Times New Roman" w:hAnsi="Times New Roman" w:cs="Times New Roman"/>
          <w:b/>
        </w:rPr>
        <w:t xml:space="preserve">Ивановской области                                                                          </w:t>
      </w:r>
      <w:r w:rsidR="00AE16DD">
        <w:rPr>
          <w:rFonts w:ascii="Times New Roman" w:hAnsi="Times New Roman" w:cs="Times New Roman"/>
          <w:b/>
        </w:rPr>
        <w:t xml:space="preserve">                       </w:t>
      </w:r>
      <w:r w:rsidRPr="0081240E">
        <w:rPr>
          <w:rFonts w:ascii="Times New Roman" w:hAnsi="Times New Roman" w:cs="Times New Roman"/>
          <w:b/>
        </w:rPr>
        <w:t xml:space="preserve">   С.А. Семенова</w:t>
      </w:r>
    </w:p>
    <w:p w:rsidR="0081240E" w:rsidRPr="0081240E" w:rsidRDefault="0081240E" w:rsidP="0081240E">
      <w:pPr>
        <w:ind w:right="1"/>
        <w:jc w:val="center"/>
        <w:rPr>
          <w:rFonts w:ascii="Times New Roman" w:hAnsi="Times New Roman" w:cs="Times New Roman"/>
          <w:b/>
          <w:noProof/>
        </w:rPr>
      </w:pPr>
    </w:p>
    <w:p w:rsidR="0081240E" w:rsidRPr="0081240E" w:rsidRDefault="0081240E" w:rsidP="0081240E">
      <w:pPr>
        <w:ind w:right="1"/>
        <w:jc w:val="center"/>
        <w:rPr>
          <w:rFonts w:ascii="Times New Roman" w:hAnsi="Times New Roman" w:cs="Times New Roman"/>
          <w:b/>
          <w:noProof/>
        </w:rPr>
      </w:pPr>
    </w:p>
    <w:p w:rsidR="0081240E" w:rsidRPr="0081240E" w:rsidRDefault="0081240E" w:rsidP="0081240E">
      <w:pPr>
        <w:ind w:right="1"/>
        <w:jc w:val="center"/>
        <w:rPr>
          <w:rFonts w:ascii="Times New Roman" w:hAnsi="Times New Roman" w:cs="Times New Roman"/>
          <w:b/>
          <w:noProof/>
        </w:rPr>
      </w:pPr>
    </w:p>
    <w:p w:rsidR="0081240E" w:rsidRPr="0081240E" w:rsidRDefault="0081240E" w:rsidP="0081240E">
      <w:pPr>
        <w:ind w:right="1"/>
        <w:jc w:val="center"/>
        <w:rPr>
          <w:rFonts w:ascii="Times New Roman" w:hAnsi="Times New Roman" w:cs="Times New Roman"/>
          <w:b/>
          <w:noProof/>
        </w:rPr>
      </w:pPr>
    </w:p>
    <w:p w:rsidR="0081240E" w:rsidRPr="0081240E" w:rsidRDefault="0081240E" w:rsidP="0081240E">
      <w:pPr>
        <w:ind w:right="1"/>
        <w:jc w:val="center"/>
        <w:rPr>
          <w:rFonts w:ascii="Times New Roman" w:hAnsi="Times New Roman" w:cs="Times New Roman"/>
          <w:b/>
          <w:noProof/>
        </w:rPr>
      </w:pPr>
    </w:p>
    <w:p w:rsidR="0081240E" w:rsidRPr="0081240E" w:rsidRDefault="0081240E" w:rsidP="0081240E">
      <w:pPr>
        <w:ind w:right="1"/>
        <w:jc w:val="center"/>
        <w:rPr>
          <w:rFonts w:ascii="Times New Roman" w:hAnsi="Times New Roman" w:cs="Times New Roman"/>
          <w:b/>
          <w:noProof/>
        </w:rPr>
      </w:pPr>
    </w:p>
    <w:p w:rsidR="0081240E" w:rsidRPr="0081240E" w:rsidRDefault="0081240E" w:rsidP="0081240E">
      <w:pPr>
        <w:ind w:right="1"/>
        <w:jc w:val="center"/>
        <w:rPr>
          <w:rFonts w:ascii="Times New Roman" w:hAnsi="Times New Roman" w:cs="Times New Roman"/>
          <w:b/>
          <w:noProof/>
        </w:rPr>
      </w:pPr>
    </w:p>
    <w:p w:rsidR="0081240E" w:rsidRPr="0081240E" w:rsidRDefault="0081240E" w:rsidP="0081240E">
      <w:pPr>
        <w:ind w:right="1"/>
        <w:jc w:val="center"/>
        <w:rPr>
          <w:rFonts w:ascii="Times New Roman" w:hAnsi="Times New Roman" w:cs="Times New Roman"/>
          <w:b/>
          <w:noProof/>
        </w:rPr>
      </w:pPr>
    </w:p>
    <w:p w:rsidR="001750AA" w:rsidRDefault="001750AA" w:rsidP="00F97EE7">
      <w:pPr>
        <w:rPr>
          <w:rFonts w:ascii="Times New Roman" w:hAnsi="Times New Roman" w:cs="Times New Roman"/>
          <w:b/>
          <w:noProof/>
        </w:rPr>
      </w:pPr>
    </w:p>
    <w:p w:rsidR="00AE16DD" w:rsidRDefault="00AE16DD" w:rsidP="00F97EE7">
      <w:pPr>
        <w:rPr>
          <w:rFonts w:ascii="Times New Roman" w:hAnsi="Times New Roman" w:cs="Times New Roman"/>
          <w:b/>
          <w:noProof/>
        </w:rPr>
      </w:pPr>
    </w:p>
    <w:p w:rsidR="00AE16DD" w:rsidRDefault="00AE16DD" w:rsidP="00F97EE7">
      <w:pPr>
        <w:rPr>
          <w:rFonts w:ascii="Times New Roman" w:hAnsi="Times New Roman" w:cs="Times New Roman"/>
          <w:b/>
          <w:noProof/>
        </w:rPr>
      </w:pPr>
    </w:p>
    <w:p w:rsidR="00AE16DD" w:rsidRDefault="00AE16DD" w:rsidP="00F97EE7">
      <w:pPr>
        <w:rPr>
          <w:rFonts w:ascii="Times New Roman" w:hAnsi="Times New Roman" w:cs="Times New Roman"/>
          <w:b/>
          <w:noProof/>
        </w:rPr>
      </w:pPr>
    </w:p>
    <w:p w:rsidR="001750AA" w:rsidRPr="00AE16DD" w:rsidRDefault="001750AA" w:rsidP="001750AA">
      <w:pPr>
        <w:ind w:left="-426"/>
        <w:jc w:val="center"/>
        <w:rPr>
          <w:rFonts w:ascii="Times New Roman" w:hAnsi="Times New Roman"/>
          <w:b/>
        </w:rPr>
      </w:pPr>
      <w:r w:rsidRPr="00AE16DD">
        <w:rPr>
          <w:rFonts w:ascii="Times New Roman" w:hAnsi="Times New Roman"/>
          <w:b/>
          <w:noProof/>
        </w:rPr>
        <w:lastRenderedPageBreak/>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1750AA" w:rsidRPr="00AE16DD" w:rsidRDefault="00365150" w:rsidP="001750AA">
      <w:pPr>
        <w:spacing w:after="0" w:line="240" w:lineRule="auto"/>
        <w:jc w:val="center"/>
        <w:rPr>
          <w:rFonts w:ascii="Times New Roman" w:hAnsi="Times New Roman"/>
          <w:b/>
        </w:rPr>
      </w:pPr>
      <w:r w:rsidRPr="00AE16DD">
        <w:rPr>
          <w:rFonts w:ascii="Times New Roman" w:hAnsi="Times New Roman"/>
          <w:b/>
        </w:rPr>
        <w:t xml:space="preserve"> </w:t>
      </w:r>
      <w:r w:rsidR="001750AA" w:rsidRPr="00AE16DD">
        <w:rPr>
          <w:rFonts w:ascii="Times New Roman" w:hAnsi="Times New Roman"/>
          <w:b/>
        </w:rPr>
        <w:t>АДМИНИСТРАЦИЯ ГОРОДСКОГО ОКРУГА ТЕЙКОВО</w:t>
      </w:r>
    </w:p>
    <w:p w:rsidR="001750AA" w:rsidRPr="00AE16DD" w:rsidRDefault="001750AA" w:rsidP="001750AA">
      <w:pPr>
        <w:spacing w:after="0" w:line="240" w:lineRule="auto"/>
        <w:jc w:val="center"/>
        <w:rPr>
          <w:rFonts w:ascii="Times New Roman" w:hAnsi="Times New Roman"/>
          <w:b/>
        </w:rPr>
      </w:pPr>
      <w:r w:rsidRPr="00AE16DD">
        <w:rPr>
          <w:rFonts w:ascii="Times New Roman" w:hAnsi="Times New Roman"/>
          <w:b/>
        </w:rPr>
        <w:t>ИВАНОВСКОЙ ОБЛАСТИ</w:t>
      </w:r>
    </w:p>
    <w:p w:rsidR="001750AA" w:rsidRPr="00AE16DD" w:rsidRDefault="001750AA" w:rsidP="001750AA">
      <w:pPr>
        <w:spacing w:after="0" w:line="240" w:lineRule="auto"/>
        <w:jc w:val="center"/>
        <w:rPr>
          <w:rFonts w:ascii="Times New Roman" w:hAnsi="Times New Roman"/>
          <w:b/>
        </w:rPr>
      </w:pPr>
      <w:r w:rsidRPr="00AE16DD">
        <w:rPr>
          <w:rFonts w:ascii="Times New Roman" w:hAnsi="Times New Roman"/>
          <w:b/>
        </w:rPr>
        <w:t>______________________________________________________________________</w:t>
      </w:r>
    </w:p>
    <w:p w:rsidR="001750AA" w:rsidRPr="00AE16DD" w:rsidRDefault="001750AA" w:rsidP="001750AA">
      <w:pPr>
        <w:spacing w:after="0" w:line="240" w:lineRule="auto"/>
        <w:jc w:val="center"/>
        <w:rPr>
          <w:rFonts w:ascii="Times New Roman" w:hAnsi="Times New Roman"/>
          <w:b/>
        </w:rPr>
      </w:pPr>
    </w:p>
    <w:p w:rsidR="001750AA" w:rsidRPr="00AE16DD" w:rsidRDefault="001750AA" w:rsidP="001750AA">
      <w:pPr>
        <w:spacing w:after="0" w:line="240" w:lineRule="auto"/>
        <w:jc w:val="center"/>
        <w:rPr>
          <w:rFonts w:ascii="Times New Roman" w:hAnsi="Times New Roman"/>
          <w:b/>
        </w:rPr>
      </w:pPr>
      <w:r w:rsidRPr="00AE16DD">
        <w:rPr>
          <w:rFonts w:ascii="Times New Roman" w:hAnsi="Times New Roman"/>
          <w:b/>
        </w:rPr>
        <w:t>П О С Т А Н О В Л Е Н И Е</w:t>
      </w:r>
    </w:p>
    <w:p w:rsidR="001750AA" w:rsidRPr="00937A36" w:rsidRDefault="001750AA" w:rsidP="001750AA">
      <w:pPr>
        <w:spacing w:after="0" w:line="240" w:lineRule="auto"/>
        <w:jc w:val="center"/>
        <w:rPr>
          <w:rFonts w:ascii="Times New Roman" w:hAnsi="Times New Roman"/>
          <w:b/>
          <w:sz w:val="14"/>
          <w:szCs w:val="14"/>
        </w:rPr>
      </w:pPr>
    </w:p>
    <w:p w:rsidR="001750AA" w:rsidRPr="00937A36" w:rsidRDefault="001750AA" w:rsidP="001750AA">
      <w:pPr>
        <w:spacing w:after="0" w:line="240" w:lineRule="auto"/>
        <w:jc w:val="center"/>
        <w:rPr>
          <w:rFonts w:ascii="Times New Roman" w:hAnsi="Times New Roman"/>
          <w:b/>
          <w:sz w:val="14"/>
          <w:szCs w:val="14"/>
        </w:rPr>
      </w:pPr>
    </w:p>
    <w:p w:rsidR="001750AA" w:rsidRPr="00AE16DD" w:rsidRDefault="001750AA" w:rsidP="001750AA">
      <w:pPr>
        <w:spacing w:after="0" w:line="240" w:lineRule="auto"/>
        <w:jc w:val="center"/>
        <w:rPr>
          <w:rFonts w:ascii="Times New Roman" w:hAnsi="Times New Roman"/>
          <w:b/>
        </w:rPr>
      </w:pPr>
      <w:r w:rsidRPr="00AE16DD">
        <w:rPr>
          <w:rFonts w:ascii="Times New Roman" w:hAnsi="Times New Roman"/>
          <w:b/>
        </w:rPr>
        <w:t xml:space="preserve">от 03.06.2022 № 267        </w:t>
      </w:r>
    </w:p>
    <w:p w:rsidR="001750AA" w:rsidRPr="00937A36" w:rsidRDefault="001750AA" w:rsidP="001750AA">
      <w:pPr>
        <w:spacing w:after="0" w:line="240" w:lineRule="auto"/>
        <w:jc w:val="center"/>
        <w:rPr>
          <w:sz w:val="14"/>
          <w:szCs w:val="14"/>
        </w:rPr>
      </w:pPr>
    </w:p>
    <w:p w:rsidR="001750AA" w:rsidRPr="00AE16DD" w:rsidRDefault="001750AA" w:rsidP="001750AA">
      <w:pPr>
        <w:pStyle w:val="af6"/>
        <w:rPr>
          <w:b/>
          <w:sz w:val="22"/>
          <w:szCs w:val="22"/>
        </w:rPr>
      </w:pPr>
      <w:r w:rsidRPr="00AE16DD">
        <w:rPr>
          <w:sz w:val="22"/>
          <w:szCs w:val="22"/>
        </w:rPr>
        <w:t>г. Тейково</w:t>
      </w:r>
    </w:p>
    <w:p w:rsidR="001750AA" w:rsidRPr="00AE16DD" w:rsidRDefault="001750AA" w:rsidP="001750AA">
      <w:pPr>
        <w:pStyle w:val="af6"/>
        <w:rPr>
          <w:sz w:val="22"/>
          <w:szCs w:val="22"/>
        </w:rPr>
      </w:pPr>
    </w:p>
    <w:p w:rsidR="001750AA" w:rsidRPr="00AE16DD" w:rsidRDefault="001750AA" w:rsidP="001750AA">
      <w:pPr>
        <w:spacing w:after="0" w:line="240" w:lineRule="auto"/>
        <w:jc w:val="center"/>
        <w:rPr>
          <w:rFonts w:ascii="Times New Roman" w:hAnsi="Times New Roman"/>
          <w:b/>
        </w:rPr>
      </w:pPr>
      <w:r w:rsidRPr="00AE16DD">
        <w:rPr>
          <w:rFonts w:ascii="Times New Roman" w:hAnsi="Times New Roman"/>
          <w:b/>
        </w:rPr>
        <w:t>О  внесении изменений в постановление администрации городского округа Тейково Ивановской о</w:t>
      </w:r>
      <w:r w:rsidRPr="00AE16DD">
        <w:rPr>
          <w:rFonts w:ascii="Times New Roman" w:hAnsi="Times New Roman"/>
          <w:b/>
        </w:rPr>
        <w:t>б</w:t>
      </w:r>
      <w:r w:rsidRPr="00AE16DD">
        <w:rPr>
          <w:rFonts w:ascii="Times New Roman" w:hAnsi="Times New Roman"/>
          <w:b/>
        </w:rPr>
        <w:t xml:space="preserve">ласти от 11.11.2013 № 685 «Об утверждении муниципальной программы городского округа Тейково </w:t>
      </w:r>
    </w:p>
    <w:p w:rsidR="001750AA" w:rsidRPr="00AE16DD" w:rsidRDefault="001750AA" w:rsidP="001750AA">
      <w:pPr>
        <w:spacing w:after="0" w:line="240" w:lineRule="auto"/>
        <w:jc w:val="center"/>
        <w:rPr>
          <w:rFonts w:ascii="Times New Roman" w:hAnsi="Times New Roman"/>
          <w:b/>
        </w:rPr>
      </w:pPr>
      <w:r w:rsidRPr="00AE16DD">
        <w:rPr>
          <w:rFonts w:ascii="Times New Roman" w:hAnsi="Times New Roman"/>
          <w:b/>
        </w:rPr>
        <w:t xml:space="preserve">«Организация работы по взаимосвязи органов местного самоуправления </w:t>
      </w:r>
    </w:p>
    <w:p w:rsidR="001750AA" w:rsidRPr="00AE16DD" w:rsidRDefault="001750AA" w:rsidP="001750AA">
      <w:pPr>
        <w:spacing w:after="0" w:line="240" w:lineRule="auto"/>
        <w:jc w:val="center"/>
        <w:rPr>
          <w:rFonts w:ascii="Times New Roman" w:hAnsi="Times New Roman"/>
          <w:b/>
        </w:rPr>
      </w:pPr>
      <w:r w:rsidRPr="00AE16DD">
        <w:rPr>
          <w:rFonts w:ascii="Times New Roman" w:hAnsi="Times New Roman"/>
          <w:b/>
        </w:rPr>
        <w:t>с населением городского округа Тейково на 2014-2024 годы»</w:t>
      </w:r>
    </w:p>
    <w:p w:rsidR="001750AA" w:rsidRPr="00AE16DD" w:rsidRDefault="001750AA" w:rsidP="001750AA">
      <w:pPr>
        <w:pStyle w:val="2f"/>
        <w:rPr>
          <w:sz w:val="22"/>
          <w:szCs w:val="22"/>
        </w:rPr>
      </w:pPr>
    </w:p>
    <w:p w:rsidR="001750AA" w:rsidRPr="00AE16DD" w:rsidRDefault="001750AA" w:rsidP="001750AA">
      <w:pPr>
        <w:widowControl w:val="0"/>
        <w:autoSpaceDE w:val="0"/>
        <w:autoSpaceDN w:val="0"/>
        <w:adjustRightInd w:val="0"/>
        <w:spacing w:after="0" w:line="240" w:lineRule="auto"/>
        <w:ind w:firstLine="540"/>
        <w:jc w:val="both"/>
        <w:rPr>
          <w:rFonts w:ascii="Times New Roman" w:hAnsi="Times New Roman"/>
          <w:b/>
        </w:rPr>
      </w:pPr>
      <w:r w:rsidRPr="00AE16DD">
        <w:rPr>
          <w:rFonts w:ascii="Times New Roman" w:hAnsi="Times New Roman"/>
        </w:rPr>
        <w:tab/>
        <w:t>В соответствии с Бюджетным кодексом Российской Федерации, решением городской Думы горо</w:t>
      </w:r>
      <w:r w:rsidRPr="00AE16DD">
        <w:rPr>
          <w:rFonts w:ascii="Times New Roman" w:hAnsi="Times New Roman"/>
        </w:rPr>
        <w:t>д</w:t>
      </w:r>
      <w:r w:rsidRPr="00AE16DD">
        <w:rPr>
          <w:rFonts w:ascii="Times New Roman" w:hAnsi="Times New Roman"/>
        </w:rPr>
        <w:t>ского округа Тейково Ивановской области от 27.05.2022 № 47</w:t>
      </w:r>
      <w:r w:rsidRPr="00AE16DD">
        <w:rPr>
          <w:rFonts w:ascii="Times New Roman" w:hAnsi="Times New Roman"/>
          <w:b/>
        </w:rPr>
        <w:t xml:space="preserve"> «</w:t>
      </w:r>
      <w:r w:rsidRPr="00AE16DD">
        <w:rPr>
          <w:rFonts w:ascii="Times New Roman" w:hAnsi="Times New Roman"/>
        </w:rPr>
        <w:t xml:space="preserve">О внесении изменений в решение городской Думы городского округа Тейково Ивановской области от 17.12.2021 № 135  «О бюджете  города Тейково </w:t>
      </w:r>
      <w:r w:rsidRPr="00AE16DD">
        <w:rPr>
          <w:rFonts w:ascii="Times New Roman" w:hAnsi="Times New Roman"/>
          <w:bCs/>
        </w:rPr>
        <w:t>на 2022 год и на плановый период 2023 и 2024 годов»,</w:t>
      </w:r>
      <w:r w:rsidRPr="00AE16DD">
        <w:rPr>
          <w:rFonts w:ascii="Times New Roman" w:hAnsi="Times New Roman"/>
        </w:rPr>
        <w:t xml:space="preserve"> постановлением администрации городского округа Те</w:t>
      </w:r>
      <w:r w:rsidRPr="00AE16DD">
        <w:rPr>
          <w:rFonts w:ascii="Times New Roman" w:hAnsi="Times New Roman"/>
        </w:rPr>
        <w:t>й</w:t>
      </w:r>
      <w:r w:rsidRPr="00AE16DD">
        <w:rPr>
          <w:rFonts w:ascii="Times New Roman" w:hAnsi="Times New Roman"/>
        </w:rPr>
        <w:t>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w:t>
      </w:r>
      <w:r w:rsidRPr="00AE16DD">
        <w:rPr>
          <w:rFonts w:ascii="Times New Roman" w:hAnsi="Times New Roman"/>
        </w:rPr>
        <w:t>к</w:t>
      </w:r>
      <w:r w:rsidRPr="00AE16DD">
        <w:rPr>
          <w:rFonts w:ascii="Times New Roman" w:hAnsi="Times New Roman"/>
        </w:rPr>
        <w:t>тивного использования бюджетных средств, администрация городского округа Тейково Ивановской области</w:t>
      </w:r>
    </w:p>
    <w:p w:rsidR="001750AA" w:rsidRPr="00AE16DD" w:rsidRDefault="001750AA" w:rsidP="001750AA">
      <w:pPr>
        <w:pStyle w:val="ConsPlusNormal"/>
        <w:jc w:val="center"/>
        <w:rPr>
          <w:rFonts w:ascii="Times New Roman" w:hAnsi="Times New Roman" w:cs="Times New Roman"/>
          <w:b/>
          <w:sz w:val="22"/>
          <w:szCs w:val="22"/>
        </w:rPr>
      </w:pPr>
    </w:p>
    <w:p w:rsidR="001750AA" w:rsidRPr="00AE16DD" w:rsidRDefault="001750AA" w:rsidP="001750AA">
      <w:pPr>
        <w:pStyle w:val="ConsPlusNormal"/>
        <w:jc w:val="center"/>
        <w:rPr>
          <w:rFonts w:ascii="Times New Roman" w:hAnsi="Times New Roman" w:cs="Times New Roman"/>
          <w:b/>
          <w:sz w:val="22"/>
          <w:szCs w:val="22"/>
        </w:rPr>
      </w:pPr>
      <w:r w:rsidRPr="00AE16DD">
        <w:rPr>
          <w:rFonts w:ascii="Times New Roman" w:hAnsi="Times New Roman" w:cs="Times New Roman"/>
          <w:b/>
          <w:sz w:val="22"/>
          <w:szCs w:val="22"/>
        </w:rPr>
        <w:t>П О С Т А Н О В Л Я Е Т:</w:t>
      </w:r>
    </w:p>
    <w:p w:rsidR="001750AA" w:rsidRPr="00AE16DD" w:rsidRDefault="001750AA" w:rsidP="001750AA">
      <w:pPr>
        <w:pStyle w:val="ConsPlusNormal"/>
        <w:tabs>
          <w:tab w:val="left" w:pos="7380"/>
        </w:tabs>
        <w:jc w:val="both"/>
        <w:rPr>
          <w:rFonts w:ascii="Times New Roman" w:hAnsi="Times New Roman" w:cs="Times New Roman"/>
          <w:b/>
          <w:sz w:val="22"/>
          <w:szCs w:val="22"/>
        </w:rPr>
      </w:pPr>
    </w:p>
    <w:p w:rsidR="001750AA" w:rsidRPr="00AE16DD" w:rsidRDefault="001750AA" w:rsidP="001750AA">
      <w:pPr>
        <w:pStyle w:val="ConsPlusNormal"/>
        <w:ind w:hanging="360"/>
        <w:jc w:val="both"/>
        <w:rPr>
          <w:rFonts w:ascii="Times New Roman" w:hAnsi="Times New Roman" w:cs="Times New Roman"/>
          <w:sz w:val="22"/>
          <w:szCs w:val="22"/>
        </w:rPr>
      </w:pPr>
      <w:r w:rsidRPr="00AE16DD">
        <w:rPr>
          <w:rFonts w:ascii="Times New Roman" w:hAnsi="Times New Roman" w:cs="Times New Roman"/>
          <w:sz w:val="22"/>
          <w:szCs w:val="22"/>
        </w:rPr>
        <w:t xml:space="preserve">     </w:t>
      </w:r>
      <w:r w:rsidRPr="00AE16DD">
        <w:rPr>
          <w:rFonts w:ascii="Times New Roman" w:hAnsi="Times New Roman" w:cs="Times New Roman"/>
          <w:sz w:val="22"/>
          <w:szCs w:val="22"/>
        </w:rPr>
        <w:tab/>
      </w:r>
      <w:r w:rsidRPr="00AE16DD">
        <w:rPr>
          <w:rFonts w:ascii="Times New Roman" w:hAnsi="Times New Roman" w:cs="Times New Roman"/>
          <w:sz w:val="22"/>
          <w:szCs w:val="22"/>
        </w:rPr>
        <w:tab/>
        <w:t>1. Внести в  постановление  администрации  городского округа Тейково Ивановской области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2014-2024 г</w:t>
      </w:r>
      <w:r w:rsidRPr="00AE16DD">
        <w:rPr>
          <w:rFonts w:ascii="Times New Roman" w:hAnsi="Times New Roman" w:cs="Times New Roman"/>
          <w:sz w:val="22"/>
          <w:szCs w:val="22"/>
        </w:rPr>
        <w:t>о</w:t>
      </w:r>
      <w:r w:rsidRPr="00AE16DD">
        <w:rPr>
          <w:rFonts w:ascii="Times New Roman" w:hAnsi="Times New Roman" w:cs="Times New Roman"/>
          <w:sz w:val="22"/>
          <w:szCs w:val="22"/>
        </w:rPr>
        <w:t>ды» следующие изменения:</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в приложении к постановлению:</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1.1. Таблицу 2 «Сведения о целевых индикаторах (показателях) реализации муниципальной програ</w:t>
      </w:r>
      <w:r w:rsidRPr="00AE16DD">
        <w:rPr>
          <w:rFonts w:ascii="Times New Roman" w:hAnsi="Times New Roman"/>
        </w:rPr>
        <w:t>м</w:t>
      </w:r>
      <w:r w:rsidRPr="00AE16DD">
        <w:rPr>
          <w:rFonts w:ascii="Times New Roman" w:hAnsi="Times New Roman"/>
        </w:rPr>
        <w:t>мы» раздела 3 «Цель (цели) и ожидаемые результаты реализации муниципальной программы» изложить в новой редакции согласно приложению 1 к настоящему постановлению;</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1.2. Раздел 4 «Ресурсное обеспечение муниципальной программы» изложить в новой редакции с</w:t>
      </w:r>
      <w:r w:rsidRPr="00AE16DD">
        <w:rPr>
          <w:rFonts w:ascii="Times New Roman" w:hAnsi="Times New Roman"/>
        </w:rPr>
        <w:t>о</w:t>
      </w:r>
      <w:r w:rsidRPr="00AE16DD">
        <w:rPr>
          <w:rFonts w:ascii="Times New Roman" w:hAnsi="Times New Roman"/>
        </w:rPr>
        <w:t>гласно приложению 2 к настоящему постановлению;</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1.2. В Приложение № 1 к муниципальной программе Подпрограмма  «</w:t>
      </w:r>
      <w:r w:rsidRPr="00AE16DD">
        <w:rPr>
          <w:rFonts w:ascii="Times New Roman" w:hAnsi="Times New Roman"/>
          <w:bCs/>
        </w:rPr>
        <w:t>Муниципальная поддержка г</w:t>
      </w:r>
      <w:r w:rsidRPr="00AE16DD">
        <w:rPr>
          <w:rFonts w:ascii="Times New Roman" w:hAnsi="Times New Roman"/>
          <w:bCs/>
        </w:rPr>
        <w:t>о</w:t>
      </w:r>
      <w:r w:rsidRPr="00AE16DD">
        <w:rPr>
          <w:rFonts w:ascii="Times New Roman" w:hAnsi="Times New Roman"/>
          <w:bCs/>
        </w:rPr>
        <w:t>родских социально ориентированных некоммерческих организаций</w:t>
      </w:r>
      <w:r w:rsidRPr="00AE16DD">
        <w:rPr>
          <w:rFonts w:ascii="Times New Roman" w:hAnsi="Times New Roman"/>
        </w:rPr>
        <w:t>»:</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 xml:space="preserve">1.2.1. Раздел </w:t>
      </w:r>
      <w:r w:rsidRPr="00AE16DD">
        <w:rPr>
          <w:rFonts w:ascii="Times New Roman" w:hAnsi="Times New Roman"/>
          <w:lang w:val="en-US"/>
        </w:rPr>
        <w:t>I</w:t>
      </w:r>
      <w:r w:rsidRPr="00AE16DD">
        <w:rPr>
          <w:rFonts w:ascii="Times New Roman" w:hAnsi="Times New Roman"/>
        </w:rPr>
        <w:t xml:space="preserve"> «Паспорт подпрограммы» изложить в новой редакции согласно приложению 3 к н</w:t>
      </w:r>
      <w:r w:rsidRPr="00AE16DD">
        <w:rPr>
          <w:rFonts w:ascii="Times New Roman" w:hAnsi="Times New Roman"/>
        </w:rPr>
        <w:t>а</w:t>
      </w:r>
      <w:r w:rsidRPr="00AE16DD">
        <w:rPr>
          <w:rFonts w:ascii="Times New Roman" w:hAnsi="Times New Roman"/>
        </w:rPr>
        <w:t>стоящему постановлению;</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 xml:space="preserve">1.2.2. Раздел </w:t>
      </w:r>
      <w:r w:rsidRPr="00AE16DD">
        <w:rPr>
          <w:rFonts w:ascii="Times New Roman" w:hAnsi="Times New Roman"/>
          <w:lang w:val="en-US"/>
        </w:rPr>
        <w:t>V</w:t>
      </w:r>
      <w:r w:rsidRPr="00AE16DD">
        <w:rPr>
          <w:rFonts w:ascii="Times New Roman" w:hAnsi="Times New Roman"/>
        </w:rPr>
        <w:t xml:space="preserve"> «Ресурсное обеспечение мероприятий подпрограммы» изложить в новой редакции с</w:t>
      </w:r>
      <w:r w:rsidRPr="00AE16DD">
        <w:rPr>
          <w:rFonts w:ascii="Times New Roman" w:hAnsi="Times New Roman"/>
        </w:rPr>
        <w:t>о</w:t>
      </w:r>
      <w:r w:rsidRPr="00AE16DD">
        <w:rPr>
          <w:rFonts w:ascii="Times New Roman" w:hAnsi="Times New Roman"/>
        </w:rPr>
        <w:t>гласно приложению 4 к настоящему постановлению.</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1.3. В Приложение № 2 к муниципальной программе Подпрограмма  «Поддержка семьи»:</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 xml:space="preserve">1.3.1. Раздел </w:t>
      </w:r>
      <w:r w:rsidRPr="00AE16DD">
        <w:rPr>
          <w:rFonts w:ascii="Times New Roman" w:hAnsi="Times New Roman"/>
          <w:lang w:val="en-US"/>
        </w:rPr>
        <w:t>I</w:t>
      </w:r>
      <w:r w:rsidRPr="00AE16DD">
        <w:rPr>
          <w:rFonts w:ascii="Times New Roman" w:hAnsi="Times New Roman"/>
        </w:rPr>
        <w:t xml:space="preserve"> «Паспорт подпрограммы» изложить в новой редакции согласно приложению 5 к н</w:t>
      </w:r>
      <w:r w:rsidRPr="00AE16DD">
        <w:rPr>
          <w:rFonts w:ascii="Times New Roman" w:hAnsi="Times New Roman"/>
        </w:rPr>
        <w:t>а</w:t>
      </w:r>
      <w:r w:rsidRPr="00AE16DD">
        <w:rPr>
          <w:rFonts w:ascii="Times New Roman" w:hAnsi="Times New Roman"/>
        </w:rPr>
        <w:t>стоящему постановлению;</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 xml:space="preserve">1.3.2. Раздел </w:t>
      </w:r>
      <w:r w:rsidRPr="00AE16DD">
        <w:rPr>
          <w:rFonts w:ascii="Times New Roman" w:hAnsi="Times New Roman"/>
          <w:lang w:val="en-US"/>
        </w:rPr>
        <w:t>V</w:t>
      </w:r>
      <w:r w:rsidRPr="00AE16DD">
        <w:rPr>
          <w:rFonts w:ascii="Times New Roman" w:hAnsi="Times New Roman"/>
        </w:rPr>
        <w:t xml:space="preserve"> «Ресурсное обеспечение мероприятий подпрограммы» изложить в новой редакции с</w:t>
      </w:r>
      <w:r w:rsidRPr="00AE16DD">
        <w:rPr>
          <w:rFonts w:ascii="Times New Roman" w:hAnsi="Times New Roman"/>
        </w:rPr>
        <w:t>о</w:t>
      </w:r>
      <w:r w:rsidRPr="00AE16DD">
        <w:rPr>
          <w:rFonts w:ascii="Times New Roman" w:hAnsi="Times New Roman"/>
        </w:rPr>
        <w:t>гласно приложению 6 к настоящему постановлению.</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lastRenderedPageBreak/>
        <w:t>1.4. В Приложение № 4 к муниципальной программе Подпрограмма  «Поддержка самоорганизации граждан по месту жительства»:</w:t>
      </w:r>
    </w:p>
    <w:p w:rsidR="001750AA" w:rsidRPr="00AE16DD" w:rsidRDefault="001750AA" w:rsidP="001750AA">
      <w:pPr>
        <w:autoSpaceDE w:val="0"/>
        <w:autoSpaceDN w:val="0"/>
        <w:adjustRightInd w:val="0"/>
        <w:spacing w:after="0" w:line="240" w:lineRule="auto"/>
        <w:ind w:firstLine="708"/>
        <w:jc w:val="both"/>
        <w:rPr>
          <w:rFonts w:ascii="Times New Roman" w:hAnsi="Times New Roman"/>
        </w:rPr>
      </w:pPr>
      <w:r w:rsidRPr="00AE16DD">
        <w:rPr>
          <w:rFonts w:ascii="Times New Roman" w:hAnsi="Times New Roman"/>
        </w:rPr>
        <w:t xml:space="preserve">1.4.1. Таблицу 2 «Целевые индикаторы (показатели) реализации подпрограммы» раздела </w:t>
      </w:r>
      <w:r w:rsidRPr="00AE16DD">
        <w:rPr>
          <w:rFonts w:ascii="Times New Roman" w:hAnsi="Times New Roman"/>
          <w:lang w:val="en-US"/>
        </w:rPr>
        <w:t>III</w:t>
      </w:r>
      <w:r w:rsidRPr="00AE16DD">
        <w:rPr>
          <w:rFonts w:ascii="Times New Roman" w:hAnsi="Times New Roman"/>
        </w:rPr>
        <w:t xml:space="preserve"> «Ож</w:t>
      </w:r>
      <w:r w:rsidRPr="00AE16DD">
        <w:rPr>
          <w:rFonts w:ascii="Times New Roman" w:hAnsi="Times New Roman"/>
        </w:rPr>
        <w:t>и</w:t>
      </w:r>
      <w:r w:rsidRPr="00AE16DD">
        <w:rPr>
          <w:rFonts w:ascii="Times New Roman" w:hAnsi="Times New Roman"/>
        </w:rPr>
        <w:t>даемые результаты реализации подпрограммы» изложить в новой редакции согласно приложению 7 к н</w:t>
      </w:r>
      <w:r w:rsidRPr="00AE16DD">
        <w:rPr>
          <w:rFonts w:ascii="Times New Roman" w:hAnsi="Times New Roman"/>
        </w:rPr>
        <w:t>а</w:t>
      </w:r>
      <w:r w:rsidRPr="00AE16DD">
        <w:rPr>
          <w:rFonts w:ascii="Times New Roman" w:hAnsi="Times New Roman"/>
        </w:rPr>
        <w:t>стоящему постановлению.</w:t>
      </w:r>
    </w:p>
    <w:p w:rsidR="001750AA" w:rsidRPr="00AE16DD" w:rsidRDefault="001750AA" w:rsidP="001750AA">
      <w:pPr>
        <w:pStyle w:val="ConsPlusNormal"/>
        <w:ind w:firstLine="708"/>
        <w:jc w:val="both"/>
        <w:rPr>
          <w:rFonts w:ascii="Times New Roman" w:hAnsi="Times New Roman" w:cs="Times New Roman"/>
          <w:sz w:val="22"/>
          <w:szCs w:val="22"/>
        </w:rPr>
      </w:pPr>
      <w:r w:rsidRPr="00AE16DD">
        <w:rPr>
          <w:rFonts w:ascii="Times New Roman" w:hAnsi="Times New Roman" w:cs="Times New Roman"/>
          <w:sz w:val="22"/>
          <w:szCs w:val="22"/>
        </w:rPr>
        <w:t>2.  Опубликовать настоящее постановление в «Вестнике органов  местного самоуправления  горо</w:t>
      </w:r>
      <w:r w:rsidRPr="00AE16DD">
        <w:rPr>
          <w:rFonts w:ascii="Times New Roman" w:hAnsi="Times New Roman" w:cs="Times New Roman"/>
          <w:sz w:val="22"/>
          <w:szCs w:val="22"/>
        </w:rPr>
        <w:t>д</w:t>
      </w:r>
      <w:r w:rsidRPr="00AE16DD">
        <w:rPr>
          <w:rFonts w:ascii="Times New Roman" w:hAnsi="Times New Roman" w:cs="Times New Roman"/>
          <w:sz w:val="22"/>
          <w:szCs w:val="22"/>
        </w:rPr>
        <w:t>ского округа Тейково» и разместить на  официальном сайте  администрации городского округа Тейково Ивановской области в сети Интернет.</w:t>
      </w:r>
    </w:p>
    <w:p w:rsidR="001750AA" w:rsidRPr="00AE16DD" w:rsidRDefault="001750AA" w:rsidP="001750AA">
      <w:pPr>
        <w:pStyle w:val="ConsPlusNormal"/>
        <w:ind w:firstLine="708"/>
        <w:jc w:val="both"/>
        <w:rPr>
          <w:rFonts w:ascii="Times New Roman" w:hAnsi="Times New Roman" w:cs="Times New Roman"/>
          <w:sz w:val="22"/>
          <w:szCs w:val="22"/>
        </w:rPr>
      </w:pPr>
      <w:r w:rsidRPr="00AE16DD">
        <w:rPr>
          <w:rFonts w:ascii="Times New Roman" w:hAnsi="Times New Roman" w:cs="Times New Roman"/>
          <w:sz w:val="22"/>
          <w:szCs w:val="22"/>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1750AA" w:rsidRPr="00AE16DD" w:rsidRDefault="001750AA" w:rsidP="001750AA">
      <w:pPr>
        <w:pStyle w:val="ConsPlusNormal"/>
        <w:tabs>
          <w:tab w:val="left" w:pos="1080"/>
        </w:tabs>
        <w:ind w:left="1080" w:hanging="371"/>
        <w:jc w:val="both"/>
        <w:rPr>
          <w:rFonts w:ascii="Times New Roman" w:hAnsi="Times New Roman" w:cs="Times New Roman"/>
          <w:sz w:val="22"/>
          <w:szCs w:val="22"/>
        </w:rPr>
      </w:pPr>
    </w:p>
    <w:p w:rsidR="001750AA" w:rsidRPr="00AE16DD" w:rsidRDefault="001750AA" w:rsidP="001750AA">
      <w:pPr>
        <w:pStyle w:val="ConsPlusNormal"/>
        <w:ind w:left="1080" w:hanging="371"/>
        <w:jc w:val="both"/>
        <w:rPr>
          <w:rFonts w:ascii="Times New Roman" w:hAnsi="Times New Roman" w:cs="Times New Roman"/>
          <w:sz w:val="22"/>
          <w:szCs w:val="22"/>
        </w:rPr>
      </w:pPr>
    </w:p>
    <w:p w:rsidR="001750AA" w:rsidRPr="00AE16DD" w:rsidRDefault="001750AA" w:rsidP="001750AA">
      <w:pPr>
        <w:pStyle w:val="ConsPlusNormal"/>
        <w:ind w:left="1080" w:hanging="371"/>
        <w:jc w:val="both"/>
        <w:rPr>
          <w:rFonts w:ascii="Times New Roman" w:hAnsi="Times New Roman" w:cs="Times New Roman"/>
          <w:sz w:val="22"/>
          <w:szCs w:val="22"/>
        </w:rPr>
      </w:pPr>
    </w:p>
    <w:p w:rsidR="001750AA" w:rsidRPr="00AE16DD" w:rsidRDefault="001750AA" w:rsidP="001750AA">
      <w:pPr>
        <w:pStyle w:val="ConsPlusNormal"/>
        <w:rPr>
          <w:rFonts w:ascii="Times New Roman" w:hAnsi="Times New Roman" w:cs="Times New Roman"/>
          <w:b/>
          <w:sz w:val="22"/>
          <w:szCs w:val="22"/>
        </w:rPr>
      </w:pPr>
      <w:r w:rsidRPr="00AE16DD">
        <w:rPr>
          <w:rFonts w:ascii="Times New Roman" w:hAnsi="Times New Roman" w:cs="Times New Roman"/>
          <w:b/>
          <w:sz w:val="22"/>
          <w:szCs w:val="22"/>
        </w:rPr>
        <w:t xml:space="preserve">Глава городского округа Тейково  </w:t>
      </w:r>
    </w:p>
    <w:p w:rsidR="001750AA" w:rsidRPr="00AE16DD" w:rsidRDefault="001750AA" w:rsidP="007052D0">
      <w:pPr>
        <w:pStyle w:val="ConsPlusNormal"/>
        <w:rPr>
          <w:rFonts w:ascii="Times New Roman" w:hAnsi="Times New Roman" w:cs="Times New Roman"/>
          <w:b/>
          <w:sz w:val="22"/>
          <w:szCs w:val="22"/>
        </w:rPr>
      </w:pPr>
      <w:r w:rsidRPr="00AE16DD">
        <w:rPr>
          <w:rFonts w:ascii="Times New Roman" w:hAnsi="Times New Roman" w:cs="Times New Roman"/>
          <w:b/>
          <w:sz w:val="22"/>
          <w:szCs w:val="22"/>
        </w:rPr>
        <w:t xml:space="preserve">Ивановской области                </w:t>
      </w:r>
      <w:r w:rsidR="007052D0" w:rsidRPr="00AE16DD">
        <w:rPr>
          <w:rFonts w:ascii="Times New Roman" w:hAnsi="Times New Roman" w:cs="Times New Roman"/>
          <w:b/>
          <w:sz w:val="22"/>
          <w:szCs w:val="22"/>
        </w:rPr>
        <w:tab/>
      </w:r>
      <w:r w:rsidR="007052D0" w:rsidRPr="00AE16DD">
        <w:rPr>
          <w:rFonts w:ascii="Times New Roman" w:hAnsi="Times New Roman" w:cs="Times New Roman"/>
          <w:b/>
          <w:sz w:val="22"/>
          <w:szCs w:val="22"/>
        </w:rPr>
        <w:tab/>
      </w:r>
      <w:r w:rsidR="007052D0" w:rsidRPr="00AE16DD">
        <w:rPr>
          <w:rFonts w:ascii="Times New Roman" w:hAnsi="Times New Roman" w:cs="Times New Roman"/>
          <w:b/>
          <w:sz w:val="22"/>
          <w:szCs w:val="22"/>
        </w:rPr>
        <w:tab/>
        <w:t xml:space="preserve">          </w:t>
      </w:r>
      <w:r w:rsidR="00593F98" w:rsidRPr="00AE16DD">
        <w:rPr>
          <w:rFonts w:ascii="Times New Roman" w:hAnsi="Times New Roman" w:cs="Times New Roman"/>
          <w:b/>
          <w:sz w:val="22"/>
          <w:szCs w:val="22"/>
        </w:rPr>
        <w:t xml:space="preserve">  </w:t>
      </w:r>
      <w:r w:rsidRPr="00AE16DD">
        <w:rPr>
          <w:rFonts w:ascii="Times New Roman" w:hAnsi="Times New Roman" w:cs="Times New Roman"/>
          <w:b/>
          <w:sz w:val="22"/>
          <w:szCs w:val="22"/>
        </w:rPr>
        <w:t xml:space="preserve">      С.А. Семенова  </w:t>
      </w:r>
    </w:p>
    <w:p w:rsidR="001750AA" w:rsidRPr="00AE16DD" w:rsidRDefault="001750AA" w:rsidP="001750AA">
      <w:pPr>
        <w:pStyle w:val="aff4"/>
        <w:ind w:left="540"/>
        <w:jc w:val="right"/>
        <w:rPr>
          <w:sz w:val="22"/>
          <w:szCs w:val="22"/>
        </w:rPr>
        <w:sectPr w:rsidR="001750AA" w:rsidRPr="00AE16DD" w:rsidSect="00632A38">
          <w:pgSz w:w="11906" w:h="16838"/>
          <w:pgMar w:top="1134" w:right="709" w:bottom="1134" w:left="851" w:header="709" w:footer="709" w:gutter="0"/>
          <w:cols w:space="708"/>
          <w:docGrid w:linePitch="360"/>
        </w:sectPr>
      </w:pPr>
    </w:p>
    <w:p w:rsidR="001750AA" w:rsidRPr="00AE16DD" w:rsidRDefault="001750AA" w:rsidP="001750AA">
      <w:pPr>
        <w:pStyle w:val="aff4"/>
        <w:ind w:left="540"/>
        <w:jc w:val="right"/>
        <w:rPr>
          <w:sz w:val="22"/>
          <w:szCs w:val="22"/>
        </w:rPr>
      </w:pPr>
      <w:r w:rsidRPr="00AE16DD">
        <w:rPr>
          <w:sz w:val="22"/>
          <w:szCs w:val="22"/>
        </w:rPr>
        <w:lastRenderedPageBreak/>
        <w:t>Приложение  1</w:t>
      </w:r>
    </w:p>
    <w:p w:rsidR="001750AA" w:rsidRPr="00AE16DD" w:rsidRDefault="001750AA" w:rsidP="001750AA">
      <w:pPr>
        <w:pStyle w:val="aff4"/>
        <w:ind w:left="540"/>
        <w:jc w:val="right"/>
        <w:rPr>
          <w:sz w:val="22"/>
          <w:szCs w:val="22"/>
        </w:rPr>
      </w:pPr>
      <w:r w:rsidRPr="00AE16DD">
        <w:rPr>
          <w:sz w:val="22"/>
          <w:szCs w:val="22"/>
        </w:rPr>
        <w:t xml:space="preserve">к постановлению администрации </w:t>
      </w:r>
    </w:p>
    <w:p w:rsidR="001750AA" w:rsidRPr="00AE16DD" w:rsidRDefault="001750AA" w:rsidP="001750AA">
      <w:pPr>
        <w:pStyle w:val="aff4"/>
        <w:ind w:left="540"/>
        <w:jc w:val="right"/>
        <w:rPr>
          <w:sz w:val="22"/>
          <w:szCs w:val="22"/>
        </w:rPr>
      </w:pPr>
      <w:r w:rsidRPr="00AE16DD">
        <w:rPr>
          <w:sz w:val="22"/>
          <w:szCs w:val="22"/>
        </w:rPr>
        <w:t>городского округа Тейково Ивановской области</w:t>
      </w:r>
    </w:p>
    <w:p w:rsidR="001750AA" w:rsidRPr="00AE16DD" w:rsidRDefault="001750AA" w:rsidP="001750AA">
      <w:pPr>
        <w:spacing w:after="0" w:line="240" w:lineRule="auto"/>
        <w:jc w:val="right"/>
        <w:rPr>
          <w:rFonts w:ascii="Times New Roman" w:hAnsi="Times New Roman"/>
        </w:rPr>
      </w:pPr>
      <w:r w:rsidRPr="00AE16DD">
        <w:t xml:space="preserve">                                                                                                                                                                         </w:t>
      </w:r>
      <w:r w:rsidRPr="00AE16DD">
        <w:tab/>
      </w:r>
      <w:r w:rsidRPr="00AE16DD">
        <w:rPr>
          <w:rFonts w:ascii="Times New Roman" w:hAnsi="Times New Roman"/>
        </w:rPr>
        <w:t xml:space="preserve">от 03.06.2022 № 267        </w:t>
      </w:r>
    </w:p>
    <w:p w:rsidR="001750AA" w:rsidRPr="00AE16DD" w:rsidRDefault="001750AA" w:rsidP="001750AA">
      <w:pPr>
        <w:pStyle w:val="aff4"/>
        <w:ind w:left="540"/>
        <w:jc w:val="center"/>
        <w:rPr>
          <w:sz w:val="22"/>
          <w:szCs w:val="22"/>
        </w:rPr>
      </w:pPr>
    </w:p>
    <w:p w:rsidR="001750AA" w:rsidRPr="00AE16DD" w:rsidRDefault="001750AA" w:rsidP="001750AA">
      <w:pPr>
        <w:widowControl w:val="0"/>
        <w:autoSpaceDE w:val="0"/>
        <w:autoSpaceDN w:val="0"/>
        <w:adjustRightInd w:val="0"/>
        <w:spacing w:after="0" w:line="240" w:lineRule="auto"/>
        <w:jc w:val="center"/>
        <w:rPr>
          <w:rFonts w:ascii="Times New Roman" w:hAnsi="Times New Roman"/>
        </w:rPr>
      </w:pPr>
      <w:r w:rsidRPr="00AE16DD">
        <w:t xml:space="preserve"> </w:t>
      </w:r>
      <w:r w:rsidRPr="00AE16DD">
        <w:rPr>
          <w:rFonts w:ascii="Times New Roman" w:hAnsi="Times New Roman"/>
          <w:b/>
        </w:rPr>
        <w:t>Сведения о целевых индикаторах (показателях) реализации муниципальной программы</w:t>
      </w:r>
    </w:p>
    <w:p w:rsidR="001750AA" w:rsidRPr="00AE16DD" w:rsidRDefault="001750AA" w:rsidP="001750AA">
      <w:pPr>
        <w:widowControl w:val="0"/>
        <w:autoSpaceDE w:val="0"/>
        <w:autoSpaceDN w:val="0"/>
        <w:adjustRightInd w:val="0"/>
        <w:spacing w:after="0" w:line="240" w:lineRule="auto"/>
        <w:jc w:val="right"/>
        <w:rPr>
          <w:rFonts w:ascii="Times New Roman" w:hAnsi="Times New Roman"/>
        </w:rPr>
      </w:pPr>
      <w:r w:rsidRPr="00AE16DD">
        <w:rPr>
          <w:rFonts w:ascii="Times New Roman" w:hAnsi="Times New Roman"/>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1750AA" w:rsidRPr="00AE16DD" w:rsidTr="00632A38">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п/п</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Наимен</w:t>
            </w:r>
            <w:r w:rsidRPr="00AE16DD">
              <w:rPr>
                <w:rFonts w:ascii="Times New Roman" w:hAnsi="Times New Roman" w:cs="Times New Roman"/>
                <w:sz w:val="22"/>
                <w:szCs w:val="22"/>
              </w:rPr>
              <w:t>о</w:t>
            </w:r>
            <w:r w:rsidRPr="00AE16DD">
              <w:rPr>
                <w:rFonts w:ascii="Times New Roman" w:hAnsi="Times New Roman" w:cs="Times New Roman"/>
                <w:sz w:val="22"/>
                <w:szCs w:val="22"/>
              </w:rPr>
              <w:t xml:space="preserve">вание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Ед.   </w:t>
            </w:r>
            <w:r w:rsidRPr="00AE16DD">
              <w:rPr>
                <w:rFonts w:ascii="Times New Roman" w:hAnsi="Times New Roman" w:cs="Times New Roman"/>
                <w:sz w:val="22"/>
                <w:szCs w:val="22"/>
              </w:rPr>
              <w:br/>
              <w:t>изм</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2012</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2013</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2014</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2015</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2016</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2017</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2018</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2019</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2020</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2021</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2022</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2023</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2024</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год</w:t>
            </w:r>
          </w:p>
          <w:p w:rsidR="001750AA" w:rsidRPr="00AE16DD" w:rsidRDefault="001750AA" w:rsidP="00632A38">
            <w:pPr>
              <w:pStyle w:val="ConsPlusCell"/>
              <w:jc w:val="center"/>
              <w:rPr>
                <w:rFonts w:ascii="Times New Roman" w:hAnsi="Times New Roman" w:cs="Times New Roman"/>
                <w:sz w:val="22"/>
                <w:szCs w:val="22"/>
              </w:rPr>
            </w:pPr>
          </w:p>
          <w:p w:rsidR="001750AA" w:rsidRPr="00AE16DD" w:rsidRDefault="001750AA" w:rsidP="00632A38">
            <w:pPr>
              <w:pStyle w:val="ConsPlusCell"/>
              <w:jc w:val="center"/>
              <w:rPr>
                <w:rFonts w:ascii="Times New Roman" w:hAnsi="Times New Roman" w:cs="Times New Roman"/>
                <w:sz w:val="22"/>
                <w:szCs w:val="22"/>
              </w:rPr>
            </w:pPr>
          </w:p>
        </w:tc>
        <w:tc>
          <w:tcPr>
            <w:tcW w:w="200" w:type="dxa"/>
            <w:tcBorders>
              <w:top w:val="nil"/>
              <w:right w:val="nil"/>
            </w:tcBorders>
          </w:tcPr>
          <w:p w:rsidR="001750AA" w:rsidRPr="00AE16DD" w:rsidRDefault="001750AA" w:rsidP="00632A38">
            <w:pPr>
              <w:pStyle w:val="ConsPlusCell"/>
              <w:jc w:val="center"/>
              <w:rPr>
                <w:rFonts w:ascii="Times New Roman" w:hAnsi="Times New Roman" w:cs="Times New Roman"/>
                <w:sz w:val="22"/>
                <w:szCs w:val="22"/>
              </w:rPr>
            </w:pPr>
          </w:p>
          <w:p w:rsidR="001750AA" w:rsidRPr="00AE16DD" w:rsidRDefault="001750AA" w:rsidP="00632A38">
            <w:pPr>
              <w:pStyle w:val="ConsPlusCell"/>
              <w:ind w:firstLine="142"/>
              <w:jc w:val="center"/>
              <w:rPr>
                <w:rFonts w:ascii="Times New Roman" w:hAnsi="Times New Roman" w:cs="Times New Roman"/>
                <w:sz w:val="22"/>
                <w:szCs w:val="22"/>
              </w:rPr>
            </w:pP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Количес</w:t>
            </w:r>
            <w:r w:rsidRPr="00AE16DD">
              <w:rPr>
                <w:rFonts w:ascii="Times New Roman" w:hAnsi="Times New Roman" w:cs="Times New Roman"/>
                <w:sz w:val="22"/>
                <w:szCs w:val="22"/>
              </w:rPr>
              <w:t>т</w:t>
            </w:r>
            <w:r w:rsidRPr="00AE16DD">
              <w:rPr>
                <w:rFonts w:ascii="Times New Roman" w:hAnsi="Times New Roman" w:cs="Times New Roman"/>
                <w:sz w:val="22"/>
                <w:szCs w:val="22"/>
              </w:rPr>
              <w:t>во соц</w:t>
            </w:r>
            <w:r w:rsidRPr="00AE16DD">
              <w:rPr>
                <w:rFonts w:ascii="Times New Roman" w:hAnsi="Times New Roman" w:cs="Times New Roman"/>
                <w:sz w:val="22"/>
                <w:szCs w:val="22"/>
              </w:rPr>
              <w:t>и</w:t>
            </w:r>
            <w:r w:rsidRPr="00AE16DD">
              <w:rPr>
                <w:rFonts w:ascii="Times New Roman" w:hAnsi="Times New Roman" w:cs="Times New Roman"/>
                <w:sz w:val="22"/>
                <w:szCs w:val="22"/>
              </w:rPr>
              <w:t>альных проектов, реализ</w:t>
            </w:r>
            <w:r w:rsidRPr="00AE16DD">
              <w:rPr>
                <w:rFonts w:ascii="Times New Roman" w:hAnsi="Times New Roman" w:cs="Times New Roman"/>
                <w:sz w:val="22"/>
                <w:szCs w:val="22"/>
              </w:rPr>
              <w:t>о</w:t>
            </w:r>
            <w:r w:rsidRPr="00AE16DD">
              <w:rPr>
                <w:rFonts w:ascii="Times New Roman" w:hAnsi="Times New Roman" w:cs="Times New Roman"/>
                <w:sz w:val="22"/>
                <w:szCs w:val="22"/>
              </w:rPr>
              <w:t>ван-ных СОНО, благодаря действию подпр</w:t>
            </w:r>
            <w:r w:rsidRPr="00AE16DD">
              <w:rPr>
                <w:rFonts w:ascii="Times New Roman" w:hAnsi="Times New Roman" w:cs="Times New Roman"/>
                <w:sz w:val="22"/>
                <w:szCs w:val="22"/>
              </w:rPr>
              <w:t>о</w:t>
            </w:r>
            <w:r w:rsidRPr="00AE16DD">
              <w:rPr>
                <w:rFonts w:ascii="Times New Roman" w:hAnsi="Times New Roman" w:cs="Times New Roman"/>
                <w:sz w:val="22"/>
                <w:szCs w:val="22"/>
              </w:rPr>
              <w:t>граммы</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Повыш</w:t>
            </w:r>
            <w:r w:rsidRPr="00AE16DD">
              <w:rPr>
                <w:rFonts w:ascii="Times New Roman" w:hAnsi="Times New Roman" w:cs="Times New Roman"/>
                <w:sz w:val="22"/>
                <w:szCs w:val="22"/>
              </w:rPr>
              <w:t>е</w:t>
            </w:r>
            <w:r w:rsidRPr="00AE16DD">
              <w:rPr>
                <w:rFonts w:ascii="Times New Roman" w:hAnsi="Times New Roman" w:cs="Times New Roman"/>
                <w:sz w:val="22"/>
                <w:szCs w:val="22"/>
              </w:rPr>
              <w:t>ние уровня профессио-нализма руковод</w:t>
            </w:r>
            <w:r w:rsidRPr="00AE16DD">
              <w:rPr>
                <w:rFonts w:ascii="Times New Roman" w:hAnsi="Times New Roman" w:cs="Times New Roman"/>
                <w:sz w:val="22"/>
                <w:szCs w:val="22"/>
              </w:rPr>
              <w:t>и</w:t>
            </w:r>
            <w:r w:rsidRPr="00AE16DD">
              <w:rPr>
                <w:rFonts w:ascii="Times New Roman" w:hAnsi="Times New Roman" w:cs="Times New Roman"/>
                <w:sz w:val="22"/>
                <w:szCs w:val="22"/>
              </w:rPr>
              <w:t>те-лей СОНО</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прове-</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дено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 семи-нара</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прове-дено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 семи-нара</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пр</w:t>
            </w:r>
            <w:r w:rsidRPr="00AE16DD">
              <w:rPr>
                <w:rFonts w:ascii="Times New Roman" w:hAnsi="Times New Roman"/>
              </w:rPr>
              <w:t>о</w:t>
            </w:r>
            <w:r w:rsidRPr="00AE16DD">
              <w:rPr>
                <w:rFonts w:ascii="Times New Roman" w:hAnsi="Times New Roman"/>
              </w:rPr>
              <w:t xml:space="preserve">ве-дено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семи-нара</w:t>
            </w:r>
          </w:p>
          <w:p w:rsidR="001750AA" w:rsidRPr="00AE16DD" w:rsidRDefault="001750AA" w:rsidP="00632A38">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пр</w:t>
            </w:r>
            <w:r w:rsidRPr="00AE16DD">
              <w:rPr>
                <w:rFonts w:ascii="Times New Roman" w:hAnsi="Times New Roman"/>
              </w:rPr>
              <w:t>о</w:t>
            </w:r>
            <w:r w:rsidRPr="00AE16DD">
              <w:rPr>
                <w:rFonts w:ascii="Times New Roman" w:hAnsi="Times New Roman"/>
              </w:rPr>
              <w:t>вед</w:t>
            </w:r>
            <w:r w:rsidRPr="00AE16DD">
              <w:rPr>
                <w:rFonts w:ascii="Times New Roman" w:hAnsi="Times New Roman"/>
              </w:rPr>
              <w:t>е</w:t>
            </w:r>
            <w:r w:rsidRPr="00AE16DD">
              <w:rPr>
                <w:rFonts w:ascii="Times New Roman" w:hAnsi="Times New Roman"/>
              </w:rPr>
              <w:t xml:space="preserve">но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 с</w:t>
            </w:r>
            <w:r w:rsidRPr="00AE16DD">
              <w:rPr>
                <w:rFonts w:ascii="Times New Roman" w:hAnsi="Times New Roman"/>
              </w:rPr>
              <w:t>е</w:t>
            </w:r>
            <w:r w:rsidRPr="00AE16DD">
              <w:rPr>
                <w:rFonts w:ascii="Times New Roman" w:hAnsi="Times New Roman"/>
              </w:rPr>
              <w:t>ми-нара</w:t>
            </w:r>
          </w:p>
          <w:p w:rsidR="001750AA" w:rsidRPr="00AE16DD" w:rsidRDefault="001750AA" w:rsidP="00632A38">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пр</w:t>
            </w:r>
            <w:r w:rsidRPr="00AE16DD">
              <w:rPr>
                <w:rFonts w:ascii="Times New Roman" w:hAnsi="Times New Roman"/>
              </w:rPr>
              <w:t>о</w:t>
            </w:r>
            <w:r w:rsidRPr="00AE16DD">
              <w:rPr>
                <w:rFonts w:ascii="Times New Roman" w:hAnsi="Times New Roman"/>
              </w:rPr>
              <w:t xml:space="preserve">ве-дено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семи-нара</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прове-дено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семи-нара</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 </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прове-дено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семи-нара</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проведено 2 обучаю-щих</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семинара</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семинары не пров</w:t>
            </w:r>
            <w:r w:rsidRPr="00AE16DD">
              <w:rPr>
                <w:rFonts w:ascii="Times New Roman" w:hAnsi="Times New Roman"/>
              </w:rPr>
              <w:t>о</w:t>
            </w:r>
            <w:r w:rsidRPr="00AE16DD">
              <w:rPr>
                <w:rFonts w:ascii="Times New Roman" w:hAnsi="Times New Roman"/>
              </w:rPr>
              <w:t>ди-лись</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проведено 2 обучаю-щих</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семинара</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провед</w:t>
            </w:r>
            <w:r w:rsidRPr="00AE16DD">
              <w:rPr>
                <w:rFonts w:ascii="Times New Roman" w:hAnsi="Times New Roman"/>
              </w:rPr>
              <w:t>е</w:t>
            </w:r>
            <w:r w:rsidRPr="00AE16DD">
              <w:rPr>
                <w:rFonts w:ascii="Times New Roman" w:hAnsi="Times New Roman"/>
              </w:rPr>
              <w:t>ние не менее 2 обучаю-щих</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w:t>
            </w:r>
            <w:r w:rsidRPr="00AE16DD">
              <w:rPr>
                <w:rFonts w:ascii="Times New Roman" w:hAnsi="Times New Roman"/>
              </w:rPr>
              <w:t>а</w:t>
            </w:r>
            <w:r w:rsidRPr="00AE16DD">
              <w:rPr>
                <w:rFonts w:ascii="Times New Roman" w:hAnsi="Times New Roman"/>
              </w:rPr>
              <w:t>ров</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провед</w:t>
            </w:r>
            <w:r w:rsidRPr="00AE16DD">
              <w:rPr>
                <w:rFonts w:ascii="Times New Roman" w:hAnsi="Times New Roman"/>
              </w:rPr>
              <w:t>е</w:t>
            </w:r>
            <w:r w:rsidRPr="00AE16DD">
              <w:rPr>
                <w:rFonts w:ascii="Times New Roman" w:hAnsi="Times New Roman"/>
              </w:rPr>
              <w:t>ние не менее 2 обучаю-</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щих</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семинаров</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проведение не менее 2 обучаю-</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щих</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семинаров</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 в год</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Количес</w:t>
            </w:r>
            <w:r w:rsidRPr="00AE16DD">
              <w:rPr>
                <w:rFonts w:ascii="Times New Roman" w:hAnsi="Times New Roman" w:cs="Times New Roman"/>
                <w:sz w:val="22"/>
                <w:szCs w:val="22"/>
              </w:rPr>
              <w:t>т</w:t>
            </w:r>
            <w:r w:rsidRPr="00AE16DD">
              <w:rPr>
                <w:rFonts w:ascii="Times New Roman" w:hAnsi="Times New Roman" w:cs="Times New Roman"/>
                <w:sz w:val="22"/>
                <w:szCs w:val="22"/>
              </w:rPr>
              <w:t>во суде</w:t>
            </w:r>
            <w:r w:rsidRPr="00AE16DD">
              <w:rPr>
                <w:rFonts w:ascii="Times New Roman" w:hAnsi="Times New Roman" w:cs="Times New Roman"/>
                <w:sz w:val="22"/>
                <w:szCs w:val="22"/>
              </w:rPr>
              <w:t>б</w:t>
            </w:r>
            <w:r w:rsidRPr="00AE16DD">
              <w:rPr>
                <w:rFonts w:ascii="Times New Roman" w:hAnsi="Times New Roman" w:cs="Times New Roman"/>
                <w:sz w:val="22"/>
                <w:szCs w:val="22"/>
              </w:rPr>
              <w:t xml:space="preserve">ных дел, </w:t>
            </w:r>
            <w:r w:rsidRPr="00AE16DD">
              <w:rPr>
                <w:rFonts w:ascii="Times New Roman" w:hAnsi="Times New Roman" w:cs="Times New Roman"/>
                <w:sz w:val="22"/>
                <w:szCs w:val="22"/>
              </w:rPr>
              <w:lastRenderedPageBreak/>
              <w:t>завершив-шихся примире-нием ст</w:t>
            </w:r>
            <w:r w:rsidRPr="00AE16DD">
              <w:rPr>
                <w:rFonts w:ascii="Times New Roman" w:hAnsi="Times New Roman" w:cs="Times New Roman"/>
                <w:sz w:val="22"/>
                <w:szCs w:val="22"/>
              </w:rPr>
              <w:t>о</w:t>
            </w:r>
            <w:r w:rsidRPr="00AE16DD">
              <w:rPr>
                <w:rFonts w:ascii="Times New Roman" w:hAnsi="Times New Roman" w:cs="Times New Roman"/>
                <w:sz w:val="22"/>
                <w:szCs w:val="22"/>
              </w:rPr>
              <w:t>рон, от общего количества дел, ра</w:t>
            </w:r>
            <w:r w:rsidRPr="00AE16DD">
              <w:rPr>
                <w:rFonts w:ascii="Times New Roman" w:hAnsi="Times New Roman" w:cs="Times New Roman"/>
                <w:sz w:val="22"/>
                <w:szCs w:val="22"/>
              </w:rPr>
              <w:t>с</w:t>
            </w:r>
            <w:r w:rsidRPr="00AE16DD">
              <w:rPr>
                <w:rFonts w:ascii="Times New Roman" w:hAnsi="Times New Roman" w:cs="Times New Roman"/>
                <w:sz w:val="22"/>
                <w:szCs w:val="22"/>
              </w:rPr>
              <w:t>смотрен-ных при провед</w:t>
            </w:r>
            <w:r w:rsidRPr="00AE16DD">
              <w:rPr>
                <w:rFonts w:ascii="Times New Roman" w:hAnsi="Times New Roman" w:cs="Times New Roman"/>
                <w:sz w:val="22"/>
                <w:szCs w:val="22"/>
              </w:rPr>
              <w:t>е</w:t>
            </w:r>
            <w:r w:rsidRPr="00AE16DD">
              <w:rPr>
                <w:rFonts w:ascii="Times New Roman" w:hAnsi="Times New Roman" w:cs="Times New Roman"/>
                <w:sz w:val="22"/>
                <w:szCs w:val="22"/>
              </w:rPr>
              <w:t>нии м</w:t>
            </w:r>
            <w:r w:rsidRPr="00AE16DD">
              <w:rPr>
                <w:rFonts w:ascii="Times New Roman" w:hAnsi="Times New Roman" w:cs="Times New Roman"/>
                <w:sz w:val="22"/>
                <w:szCs w:val="22"/>
              </w:rPr>
              <w:t>е</w:t>
            </w:r>
            <w:r w:rsidRPr="00AE16DD">
              <w:rPr>
                <w:rFonts w:ascii="Times New Roman" w:hAnsi="Times New Roman" w:cs="Times New Roman"/>
                <w:sz w:val="22"/>
                <w:szCs w:val="22"/>
              </w:rPr>
              <w:t>диации</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19</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4</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Количес</w:t>
            </w:r>
            <w:r w:rsidRPr="00AE16DD">
              <w:rPr>
                <w:rFonts w:ascii="Times New Roman" w:hAnsi="Times New Roman" w:cs="Times New Roman"/>
                <w:sz w:val="22"/>
                <w:szCs w:val="22"/>
              </w:rPr>
              <w:t>т</w:t>
            </w:r>
            <w:r w:rsidRPr="00AE16DD">
              <w:rPr>
                <w:rFonts w:ascii="Times New Roman" w:hAnsi="Times New Roman" w:cs="Times New Roman"/>
                <w:sz w:val="22"/>
                <w:szCs w:val="22"/>
              </w:rPr>
              <w:t>во детей в возрасте до 14 лет, п</w:t>
            </w:r>
            <w:r w:rsidRPr="00AE16DD">
              <w:rPr>
                <w:rFonts w:ascii="Times New Roman" w:hAnsi="Times New Roman" w:cs="Times New Roman"/>
                <w:sz w:val="22"/>
                <w:szCs w:val="22"/>
              </w:rPr>
              <w:t>о</w:t>
            </w:r>
            <w:r w:rsidRPr="00AE16DD">
              <w:rPr>
                <w:rFonts w:ascii="Times New Roman" w:hAnsi="Times New Roman" w:cs="Times New Roman"/>
                <w:sz w:val="22"/>
                <w:szCs w:val="22"/>
              </w:rPr>
              <w:t>лучивших нового</w:t>
            </w:r>
            <w:r w:rsidRPr="00AE16DD">
              <w:rPr>
                <w:rFonts w:ascii="Times New Roman" w:hAnsi="Times New Roman" w:cs="Times New Roman"/>
                <w:sz w:val="22"/>
                <w:szCs w:val="22"/>
              </w:rPr>
              <w:t>д</w:t>
            </w:r>
            <w:r w:rsidRPr="00AE16DD">
              <w:rPr>
                <w:rFonts w:ascii="Times New Roman" w:hAnsi="Times New Roman" w:cs="Times New Roman"/>
                <w:sz w:val="22"/>
                <w:szCs w:val="22"/>
              </w:rPr>
              <w:t>ний под</w:t>
            </w:r>
            <w:r w:rsidRPr="00AE16DD">
              <w:rPr>
                <w:rFonts w:ascii="Times New Roman" w:hAnsi="Times New Roman" w:cs="Times New Roman"/>
                <w:sz w:val="22"/>
                <w:szCs w:val="22"/>
              </w:rPr>
              <w:t>а</w:t>
            </w:r>
            <w:r w:rsidRPr="00AE16DD">
              <w:rPr>
                <w:rFonts w:ascii="Times New Roman" w:hAnsi="Times New Roman" w:cs="Times New Roman"/>
                <w:sz w:val="22"/>
                <w:szCs w:val="22"/>
              </w:rPr>
              <w:t>рок</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чел</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635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640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250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220</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220</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220</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220</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горо</w:t>
            </w:r>
            <w:r w:rsidRPr="00AE16DD">
              <w:rPr>
                <w:rFonts w:ascii="Times New Roman" w:hAnsi="Times New Roman"/>
              </w:rPr>
              <w:t>д</w:t>
            </w:r>
            <w:r w:rsidRPr="00AE16DD">
              <w:rPr>
                <w:rFonts w:ascii="Times New Roman" w:hAnsi="Times New Roman"/>
              </w:rPr>
              <w:t>ских мер</w:t>
            </w:r>
            <w:r w:rsidRPr="00AE16DD">
              <w:rPr>
                <w:rFonts w:ascii="Times New Roman" w:hAnsi="Times New Roman"/>
              </w:rPr>
              <w:t>о</w:t>
            </w:r>
            <w:r w:rsidRPr="00AE16DD">
              <w:rPr>
                <w:rFonts w:ascii="Times New Roman" w:hAnsi="Times New Roman"/>
              </w:rPr>
              <w:t>прия-тий социал</w:t>
            </w:r>
            <w:r w:rsidRPr="00AE16DD">
              <w:rPr>
                <w:rFonts w:ascii="Times New Roman" w:hAnsi="Times New Roman"/>
              </w:rPr>
              <w:t>ь</w:t>
            </w:r>
            <w:r w:rsidRPr="00AE16DD">
              <w:rPr>
                <w:rFonts w:ascii="Times New Roman" w:hAnsi="Times New Roman"/>
              </w:rPr>
              <w:t>ной н</w:t>
            </w:r>
            <w:r w:rsidRPr="00AE16DD">
              <w:rPr>
                <w:rFonts w:ascii="Times New Roman" w:hAnsi="Times New Roman"/>
              </w:rPr>
              <w:t>а</w:t>
            </w:r>
            <w:r w:rsidRPr="00AE16DD">
              <w:rPr>
                <w:rFonts w:ascii="Times New Roman" w:hAnsi="Times New Roman"/>
              </w:rPr>
              <w:t>правленн</w:t>
            </w:r>
            <w:r w:rsidRPr="00AE16DD">
              <w:rPr>
                <w:rFonts w:ascii="Times New Roman" w:hAnsi="Times New Roman"/>
              </w:rPr>
              <w:t>о</w:t>
            </w:r>
            <w:r w:rsidRPr="00AE16DD">
              <w:rPr>
                <w:rFonts w:ascii="Times New Roman" w:hAnsi="Times New Roman"/>
              </w:rPr>
              <w:t>сти, н</w:t>
            </w:r>
            <w:r w:rsidRPr="00AE16DD">
              <w:rPr>
                <w:rFonts w:ascii="Times New Roman" w:hAnsi="Times New Roman"/>
              </w:rPr>
              <w:t>а</w:t>
            </w:r>
            <w:r w:rsidRPr="00AE16DD">
              <w:rPr>
                <w:rFonts w:ascii="Times New Roman" w:hAnsi="Times New Roman"/>
              </w:rPr>
              <w:t>правлен-ных на поднятие престижа семьи, м</w:t>
            </w:r>
            <w:r w:rsidRPr="00AE16DD">
              <w:rPr>
                <w:rFonts w:ascii="Times New Roman" w:hAnsi="Times New Roman"/>
              </w:rPr>
              <w:t>а</w:t>
            </w:r>
            <w:r w:rsidRPr="00AE16DD">
              <w:rPr>
                <w:rFonts w:ascii="Times New Roman" w:hAnsi="Times New Roman"/>
              </w:rPr>
              <w:t xml:space="preserve">теринства </w:t>
            </w:r>
            <w:r w:rsidRPr="00AE16DD">
              <w:rPr>
                <w:rFonts w:ascii="Times New Roman" w:hAnsi="Times New Roman"/>
              </w:rPr>
              <w:lastRenderedPageBreak/>
              <w:t>и детства, а также по</w:t>
            </w:r>
            <w:r w:rsidRPr="00AE16DD">
              <w:rPr>
                <w:rFonts w:ascii="Times New Roman" w:hAnsi="Times New Roman"/>
              </w:rPr>
              <w:t>д</w:t>
            </w:r>
            <w:r w:rsidRPr="00AE16DD">
              <w:rPr>
                <w:rFonts w:ascii="Times New Roman" w:hAnsi="Times New Roman"/>
              </w:rPr>
              <w:t>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4</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6</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инфо</w:t>
            </w:r>
            <w:r w:rsidRPr="00AE16DD">
              <w:rPr>
                <w:rFonts w:ascii="Times New Roman" w:hAnsi="Times New Roman"/>
              </w:rPr>
              <w:t>р</w:t>
            </w:r>
            <w:r w:rsidRPr="00AE16DD">
              <w:rPr>
                <w:rFonts w:ascii="Times New Roman" w:hAnsi="Times New Roman"/>
              </w:rPr>
              <w:t>мационных материалов о деятель-ности ТОС  в горо</w:t>
            </w:r>
            <w:r w:rsidRPr="00AE16DD">
              <w:rPr>
                <w:rFonts w:ascii="Times New Roman" w:hAnsi="Times New Roman"/>
              </w:rPr>
              <w:t>д</w:t>
            </w:r>
            <w:r w:rsidRPr="00AE16DD">
              <w:rPr>
                <w:rFonts w:ascii="Times New Roman" w:hAnsi="Times New Roman"/>
              </w:rPr>
              <w:t>ских СМИ</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15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25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30</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30</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30</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30</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орган</w:t>
            </w:r>
            <w:r w:rsidRPr="00AE16DD">
              <w:rPr>
                <w:rFonts w:ascii="Times New Roman" w:hAnsi="Times New Roman"/>
              </w:rPr>
              <w:t>и</w:t>
            </w:r>
            <w:r w:rsidRPr="00AE16DD">
              <w:rPr>
                <w:rFonts w:ascii="Times New Roman" w:hAnsi="Times New Roman"/>
              </w:rPr>
              <w:t>зованных ТОС, п</w:t>
            </w:r>
            <w:r w:rsidRPr="00AE16DD">
              <w:rPr>
                <w:rFonts w:ascii="Times New Roman" w:hAnsi="Times New Roman"/>
              </w:rPr>
              <w:t>о</w:t>
            </w:r>
            <w:r w:rsidRPr="00AE16DD">
              <w:rPr>
                <w:rFonts w:ascii="Times New Roman" w:hAnsi="Times New Roman"/>
              </w:rPr>
              <w:t>лучивших финанс</w:t>
            </w:r>
            <w:r w:rsidRPr="00AE16DD">
              <w:rPr>
                <w:rFonts w:ascii="Times New Roman" w:hAnsi="Times New Roman"/>
              </w:rPr>
              <w:t>о</w:t>
            </w:r>
            <w:r w:rsidRPr="00AE16DD">
              <w:rPr>
                <w:rFonts w:ascii="Times New Roman" w:hAnsi="Times New Roman"/>
              </w:rPr>
              <w:t>вую по</w:t>
            </w:r>
            <w:r w:rsidRPr="00AE16DD">
              <w:rPr>
                <w:rFonts w:ascii="Times New Roman" w:hAnsi="Times New Roman"/>
              </w:rPr>
              <w:t>д</w:t>
            </w:r>
            <w:r w:rsidRPr="00AE16DD">
              <w:rPr>
                <w:rFonts w:ascii="Times New Roman" w:hAnsi="Times New Roman"/>
              </w:rPr>
              <w:t>держку  на осущест</w:t>
            </w:r>
            <w:r w:rsidRPr="00AE16DD">
              <w:rPr>
                <w:rFonts w:ascii="Times New Roman" w:hAnsi="Times New Roman"/>
              </w:rPr>
              <w:t>в</w:t>
            </w:r>
            <w:r w:rsidRPr="00AE16DD">
              <w:rPr>
                <w:rFonts w:ascii="Times New Roman" w:hAnsi="Times New Roman"/>
              </w:rPr>
              <w:t>ление св</w:t>
            </w:r>
            <w:r w:rsidRPr="00AE16DD">
              <w:rPr>
                <w:rFonts w:ascii="Times New Roman" w:hAnsi="Times New Roman"/>
              </w:rPr>
              <w:t>о</w:t>
            </w:r>
            <w:r w:rsidRPr="00AE16DD">
              <w:rPr>
                <w:rFonts w:ascii="Times New Roman" w:hAnsi="Times New Roman"/>
              </w:rPr>
              <w:t>ей де</w:t>
            </w:r>
            <w:r w:rsidRPr="00AE16DD">
              <w:rPr>
                <w:rFonts w:ascii="Times New Roman" w:hAnsi="Times New Roman"/>
              </w:rPr>
              <w:t>я</w:t>
            </w:r>
            <w:r w:rsidRPr="00AE16DD">
              <w:rPr>
                <w:rFonts w:ascii="Times New Roman" w:hAnsi="Times New Roman"/>
              </w:rPr>
              <w:t>тельности</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6</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7</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7</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8</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жителей города, объед</w:t>
            </w:r>
            <w:r w:rsidRPr="00AE16DD">
              <w:rPr>
                <w:rFonts w:ascii="Times New Roman" w:hAnsi="Times New Roman"/>
              </w:rPr>
              <w:t>и</w:t>
            </w:r>
            <w:r w:rsidRPr="00AE16DD">
              <w:rPr>
                <w:rFonts w:ascii="Times New Roman" w:hAnsi="Times New Roman"/>
              </w:rPr>
              <w:t>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9</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гра</w:t>
            </w:r>
            <w:r w:rsidRPr="00AE16DD">
              <w:rPr>
                <w:rFonts w:ascii="Times New Roman" w:hAnsi="Times New Roman"/>
              </w:rPr>
              <w:t>ж</w:t>
            </w:r>
            <w:r w:rsidRPr="00AE16DD">
              <w:rPr>
                <w:rFonts w:ascii="Times New Roman" w:hAnsi="Times New Roman"/>
              </w:rPr>
              <w:t>дан, нах</w:t>
            </w:r>
            <w:r w:rsidRPr="00AE16DD">
              <w:rPr>
                <w:rFonts w:ascii="Times New Roman" w:hAnsi="Times New Roman"/>
              </w:rPr>
              <w:t>о</w:t>
            </w:r>
            <w:r w:rsidRPr="00AE16DD">
              <w:rPr>
                <w:rFonts w:ascii="Times New Roman" w:hAnsi="Times New Roman"/>
              </w:rPr>
              <w:t>дящих-ся  в трудной     жизненной ситуации, получи</w:t>
            </w:r>
            <w:r w:rsidRPr="00AE16DD">
              <w:rPr>
                <w:rFonts w:ascii="Times New Roman" w:hAnsi="Times New Roman"/>
              </w:rPr>
              <w:t>в</w:t>
            </w:r>
            <w:r w:rsidRPr="00AE16DD">
              <w:rPr>
                <w:rFonts w:ascii="Times New Roman" w:hAnsi="Times New Roman"/>
              </w:rPr>
              <w:t>ших соц</w:t>
            </w:r>
            <w:r w:rsidRPr="00AE16DD">
              <w:rPr>
                <w:rFonts w:ascii="Times New Roman" w:hAnsi="Times New Roman"/>
              </w:rPr>
              <w:t>и</w:t>
            </w:r>
            <w:r w:rsidRPr="00AE16DD">
              <w:rPr>
                <w:rFonts w:ascii="Times New Roman" w:hAnsi="Times New Roman"/>
              </w:rPr>
              <w:t>альную  поддержку  в виде а</w:t>
            </w:r>
            <w:r w:rsidRPr="00AE16DD">
              <w:rPr>
                <w:rFonts w:ascii="Times New Roman" w:hAnsi="Times New Roman"/>
              </w:rPr>
              <w:t>д</w:t>
            </w:r>
            <w:r w:rsidRPr="00AE16DD">
              <w:rPr>
                <w:rFonts w:ascii="Times New Roman" w:hAnsi="Times New Roman"/>
              </w:rPr>
              <w:t>ресной м</w:t>
            </w:r>
            <w:r w:rsidRPr="00AE16DD">
              <w:rPr>
                <w:rFonts w:ascii="Times New Roman" w:hAnsi="Times New Roman"/>
              </w:rPr>
              <w:t>а</w:t>
            </w:r>
            <w:r w:rsidRPr="00AE16DD">
              <w:rPr>
                <w:rFonts w:ascii="Times New Roman" w:hAnsi="Times New Roman"/>
              </w:rPr>
              <w:t>териальной помощи (в процен</w:t>
            </w:r>
            <w:r w:rsidRPr="00AE16DD">
              <w:rPr>
                <w:rFonts w:ascii="Times New Roman" w:hAnsi="Times New Roman"/>
              </w:rPr>
              <w:t>т</w:t>
            </w:r>
            <w:r w:rsidRPr="00AE16DD">
              <w:rPr>
                <w:rFonts w:ascii="Times New Roman" w:hAnsi="Times New Roman"/>
              </w:rPr>
              <w:t>ном отн</w:t>
            </w:r>
            <w:r w:rsidRPr="00AE16DD">
              <w:rPr>
                <w:rFonts w:ascii="Times New Roman" w:hAnsi="Times New Roman"/>
              </w:rPr>
              <w:t>о</w:t>
            </w:r>
            <w:r w:rsidRPr="00AE16DD">
              <w:rPr>
                <w:rFonts w:ascii="Times New Roman" w:hAnsi="Times New Roman"/>
              </w:rPr>
              <w:t>шении от числа о</w:t>
            </w:r>
            <w:r w:rsidRPr="00AE16DD">
              <w:rPr>
                <w:rFonts w:ascii="Times New Roman" w:hAnsi="Times New Roman"/>
              </w:rPr>
              <w:t>б</w:t>
            </w:r>
            <w:r w:rsidRPr="00AE16DD">
              <w:rPr>
                <w:rFonts w:ascii="Times New Roman" w:hAnsi="Times New Roman"/>
              </w:rPr>
              <w:t>ративши</w:t>
            </w:r>
            <w:r w:rsidRPr="00AE16DD">
              <w:rPr>
                <w:rFonts w:ascii="Times New Roman" w:hAnsi="Times New Roman"/>
              </w:rPr>
              <w:t>х</w:t>
            </w:r>
            <w:r w:rsidRPr="00AE16DD">
              <w:rPr>
                <w:rFonts w:ascii="Times New Roman" w:hAnsi="Times New Roman"/>
              </w:rPr>
              <w:t>ся, у кот</w:t>
            </w:r>
            <w:r w:rsidRPr="00AE16DD">
              <w:rPr>
                <w:rFonts w:ascii="Times New Roman" w:hAnsi="Times New Roman"/>
              </w:rPr>
              <w:t>о</w:t>
            </w:r>
            <w:r w:rsidRPr="00AE16DD">
              <w:rPr>
                <w:rFonts w:ascii="Times New Roman" w:hAnsi="Times New Roman"/>
              </w:rPr>
              <w:t>рых док</w:t>
            </w:r>
            <w:r w:rsidRPr="00AE16DD">
              <w:rPr>
                <w:rFonts w:ascii="Times New Roman" w:hAnsi="Times New Roman"/>
              </w:rPr>
              <w:t>у</w:t>
            </w:r>
            <w:r w:rsidRPr="00AE16DD">
              <w:rPr>
                <w:rFonts w:ascii="Times New Roman" w:hAnsi="Times New Roman"/>
              </w:rPr>
              <w:t>менты с</w:t>
            </w:r>
            <w:r w:rsidRPr="00AE16DD">
              <w:rPr>
                <w:rFonts w:ascii="Times New Roman" w:hAnsi="Times New Roman"/>
              </w:rPr>
              <w:t>о</w:t>
            </w:r>
            <w:r w:rsidRPr="00AE16DD">
              <w:rPr>
                <w:rFonts w:ascii="Times New Roman" w:hAnsi="Times New Roman"/>
              </w:rPr>
              <w:t>ответств</w:t>
            </w:r>
            <w:r w:rsidRPr="00AE16DD">
              <w:rPr>
                <w:rFonts w:ascii="Times New Roman" w:hAnsi="Times New Roman"/>
              </w:rPr>
              <w:t>у</w:t>
            </w:r>
            <w:r w:rsidRPr="00AE16DD">
              <w:rPr>
                <w:rFonts w:ascii="Times New Roman" w:hAnsi="Times New Roman"/>
              </w:rPr>
              <w:t>ют уст</w:t>
            </w:r>
            <w:r w:rsidRPr="00AE16DD">
              <w:rPr>
                <w:rFonts w:ascii="Times New Roman" w:hAnsi="Times New Roman"/>
              </w:rPr>
              <w:t>а</w:t>
            </w:r>
            <w:r w:rsidRPr="00AE16DD">
              <w:rPr>
                <w:rFonts w:ascii="Times New Roman" w:hAnsi="Times New Roman"/>
              </w:rPr>
              <w:t>новленным требован</w:t>
            </w:r>
            <w:r w:rsidRPr="00AE16DD">
              <w:rPr>
                <w:rFonts w:ascii="Times New Roman" w:hAnsi="Times New Roman"/>
              </w:rPr>
              <w:t>и</w:t>
            </w:r>
            <w:r w:rsidRPr="00AE16DD">
              <w:rPr>
                <w:rFonts w:ascii="Times New Roman" w:hAnsi="Times New Roman"/>
              </w:rPr>
              <w:t>ям)</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90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92</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95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95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88,5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100</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95</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95</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95</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95</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орган</w:t>
            </w:r>
            <w:r w:rsidRPr="00AE16DD">
              <w:rPr>
                <w:rFonts w:ascii="Times New Roman" w:hAnsi="Times New Roman"/>
              </w:rPr>
              <w:t>и</w:t>
            </w:r>
            <w:r w:rsidRPr="00AE16DD">
              <w:rPr>
                <w:rFonts w:ascii="Times New Roman" w:hAnsi="Times New Roman"/>
              </w:rPr>
              <w:t>зованных и проведе</w:t>
            </w:r>
            <w:r w:rsidRPr="00AE16DD">
              <w:rPr>
                <w:rFonts w:ascii="Times New Roman" w:hAnsi="Times New Roman"/>
              </w:rPr>
              <w:t>н</w:t>
            </w:r>
            <w:r w:rsidRPr="00AE16DD">
              <w:rPr>
                <w:rFonts w:ascii="Times New Roman" w:hAnsi="Times New Roman"/>
              </w:rPr>
              <w:t>ных горо</w:t>
            </w:r>
            <w:r w:rsidRPr="00AE16DD">
              <w:rPr>
                <w:rFonts w:ascii="Times New Roman" w:hAnsi="Times New Roman"/>
              </w:rPr>
              <w:t>д</w:t>
            </w:r>
            <w:r w:rsidRPr="00AE16DD">
              <w:rPr>
                <w:rFonts w:ascii="Times New Roman" w:hAnsi="Times New Roman"/>
              </w:rPr>
              <w:t>ских кул</w:t>
            </w:r>
            <w:r w:rsidRPr="00AE16DD">
              <w:rPr>
                <w:rFonts w:ascii="Times New Roman" w:hAnsi="Times New Roman"/>
              </w:rPr>
              <w:t>ь</w:t>
            </w:r>
            <w:r w:rsidRPr="00AE16DD">
              <w:rPr>
                <w:rFonts w:ascii="Times New Roman" w:hAnsi="Times New Roman"/>
              </w:rPr>
              <w:t>турно-</w:t>
            </w:r>
            <w:r w:rsidRPr="00AE16DD">
              <w:rPr>
                <w:rFonts w:ascii="Times New Roman" w:hAnsi="Times New Roman"/>
              </w:rPr>
              <w:lastRenderedPageBreak/>
              <w:t>массовых меропри</w:t>
            </w:r>
            <w:r w:rsidRPr="00AE16DD">
              <w:rPr>
                <w:rFonts w:ascii="Times New Roman" w:hAnsi="Times New Roman"/>
              </w:rPr>
              <w:t>я</w:t>
            </w:r>
            <w:r w:rsidRPr="00AE16DD">
              <w:rPr>
                <w:rFonts w:ascii="Times New Roman" w:hAnsi="Times New Roman"/>
              </w:rPr>
              <w:t>тий, п</w:t>
            </w:r>
            <w:r w:rsidRPr="00AE16DD">
              <w:rPr>
                <w:rFonts w:ascii="Times New Roman" w:hAnsi="Times New Roman"/>
              </w:rPr>
              <w:t>о</w:t>
            </w:r>
            <w:r w:rsidRPr="00AE16DD">
              <w:rPr>
                <w:rFonts w:ascii="Times New Roman" w:hAnsi="Times New Roman"/>
              </w:rPr>
              <w:t>священных профе</w:t>
            </w:r>
            <w:r w:rsidRPr="00AE16DD">
              <w:rPr>
                <w:rFonts w:ascii="Times New Roman" w:hAnsi="Times New Roman"/>
              </w:rPr>
              <w:t>с</w:t>
            </w:r>
            <w:r w:rsidRPr="00AE16DD">
              <w:rPr>
                <w:rFonts w:ascii="Times New Roman" w:hAnsi="Times New Roman"/>
              </w:rPr>
              <w:t>сионал</w:t>
            </w:r>
            <w:r w:rsidRPr="00AE16DD">
              <w:rPr>
                <w:rFonts w:ascii="Times New Roman" w:hAnsi="Times New Roman"/>
              </w:rPr>
              <w:t>ь</w:t>
            </w:r>
            <w:r w:rsidRPr="00AE16DD">
              <w:rPr>
                <w:rFonts w:ascii="Times New Roman" w:hAnsi="Times New Roman"/>
              </w:rPr>
              <w:t>ным праздн</w:t>
            </w:r>
            <w:r w:rsidRPr="00AE16DD">
              <w:rPr>
                <w:rFonts w:ascii="Times New Roman" w:hAnsi="Times New Roman"/>
              </w:rPr>
              <w:t>и</w:t>
            </w:r>
            <w:r w:rsidRPr="00AE16DD">
              <w:rPr>
                <w:rFonts w:ascii="Times New Roman" w:hAnsi="Times New Roman"/>
              </w:rPr>
              <w:t>кам</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11</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пре</w:t>
            </w:r>
            <w:r w:rsidRPr="00AE16DD">
              <w:rPr>
                <w:rFonts w:ascii="Times New Roman" w:hAnsi="Times New Roman"/>
              </w:rPr>
              <w:t>д</w:t>
            </w:r>
            <w:r w:rsidRPr="00AE16DD">
              <w:rPr>
                <w:rFonts w:ascii="Times New Roman" w:hAnsi="Times New Roman"/>
              </w:rPr>
              <w:t>ставле</w:t>
            </w:r>
            <w:r w:rsidRPr="00AE16DD">
              <w:rPr>
                <w:rFonts w:ascii="Times New Roman" w:hAnsi="Times New Roman"/>
              </w:rPr>
              <w:t>н</w:t>
            </w:r>
            <w:r w:rsidRPr="00AE16DD">
              <w:rPr>
                <w:rFonts w:ascii="Times New Roman" w:hAnsi="Times New Roman"/>
              </w:rPr>
              <w:t>ных заявок на участие в горо</w:t>
            </w:r>
            <w:r w:rsidRPr="00AE16DD">
              <w:rPr>
                <w:rFonts w:ascii="Times New Roman" w:hAnsi="Times New Roman"/>
              </w:rPr>
              <w:t>д</w:t>
            </w:r>
            <w:r w:rsidRPr="00AE16DD">
              <w:rPr>
                <w:rFonts w:ascii="Times New Roman" w:hAnsi="Times New Roman"/>
              </w:rPr>
              <w:t>ском ко</w:t>
            </w:r>
            <w:r w:rsidRPr="00AE16DD">
              <w:rPr>
                <w:rFonts w:ascii="Times New Roman" w:hAnsi="Times New Roman"/>
              </w:rPr>
              <w:t>н</w:t>
            </w:r>
            <w:r w:rsidRPr="00AE16DD">
              <w:rPr>
                <w:rFonts w:ascii="Times New Roman" w:hAnsi="Times New Roman"/>
              </w:rPr>
              <w:t>курсе по благоус</w:t>
            </w:r>
            <w:r w:rsidRPr="00AE16DD">
              <w:rPr>
                <w:rFonts w:ascii="Times New Roman" w:hAnsi="Times New Roman"/>
              </w:rPr>
              <w:t>т</w:t>
            </w:r>
            <w:r w:rsidRPr="00AE16DD">
              <w:rPr>
                <w:rFonts w:ascii="Times New Roman" w:hAnsi="Times New Roman"/>
              </w:rPr>
              <w:t>ройству</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14</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12</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rPr>
                <w:rFonts w:ascii="Times New Roman" w:hAnsi="Times New Roman"/>
              </w:rPr>
            </w:pPr>
            <w:r w:rsidRPr="00AE16DD">
              <w:rPr>
                <w:rFonts w:ascii="Times New Roman" w:hAnsi="Times New Roman"/>
              </w:rPr>
              <w:t>Периоди</w:t>
            </w:r>
            <w:r w:rsidRPr="00AE16DD">
              <w:rPr>
                <w:rFonts w:ascii="Times New Roman" w:hAnsi="Times New Roman"/>
              </w:rPr>
              <w:t>ч</w:t>
            </w:r>
            <w:r w:rsidRPr="00AE16DD">
              <w:rPr>
                <w:rFonts w:ascii="Times New Roman" w:hAnsi="Times New Roman"/>
              </w:rPr>
              <w:t>ность пр</w:t>
            </w:r>
            <w:r w:rsidRPr="00AE16DD">
              <w:rPr>
                <w:rFonts w:ascii="Times New Roman" w:hAnsi="Times New Roman"/>
              </w:rPr>
              <w:t>о</w:t>
            </w:r>
            <w:r w:rsidRPr="00AE16DD">
              <w:rPr>
                <w:rFonts w:ascii="Times New Roman" w:hAnsi="Times New Roman"/>
              </w:rPr>
              <w:t>ведения встреч гл</w:t>
            </w:r>
            <w:r w:rsidRPr="00AE16DD">
              <w:rPr>
                <w:rFonts w:ascii="Times New Roman" w:hAnsi="Times New Roman"/>
              </w:rPr>
              <w:t>а</w:t>
            </w:r>
            <w:r w:rsidRPr="00AE16DD">
              <w:rPr>
                <w:rFonts w:ascii="Times New Roman" w:hAnsi="Times New Roman"/>
              </w:rPr>
              <w:t>вы горо</w:t>
            </w:r>
            <w:r w:rsidRPr="00AE16DD">
              <w:rPr>
                <w:rFonts w:ascii="Times New Roman" w:hAnsi="Times New Roman"/>
              </w:rPr>
              <w:t>д</w:t>
            </w:r>
            <w:r w:rsidRPr="00AE16DD">
              <w:rPr>
                <w:rFonts w:ascii="Times New Roman" w:hAnsi="Times New Roman"/>
              </w:rPr>
              <w:t>ского о</w:t>
            </w:r>
            <w:r w:rsidRPr="00AE16DD">
              <w:rPr>
                <w:rFonts w:ascii="Times New Roman" w:hAnsi="Times New Roman"/>
              </w:rPr>
              <w:t>к</w:t>
            </w:r>
            <w:r w:rsidRPr="00AE16DD">
              <w:rPr>
                <w:rFonts w:ascii="Times New Roman" w:hAnsi="Times New Roman"/>
              </w:rPr>
              <w:t>руга с ж</w:t>
            </w:r>
            <w:r w:rsidRPr="00AE16DD">
              <w:rPr>
                <w:rFonts w:ascii="Times New Roman" w:hAnsi="Times New Roman"/>
              </w:rPr>
              <w:t>и</w:t>
            </w:r>
            <w:r w:rsidRPr="00AE16DD">
              <w:rPr>
                <w:rFonts w:ascii="Times New Roman" w:hAnsi="Times New Roman"/>
              </w:rPr>
              <w:t>телями</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раз в месяц</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раз в месяц</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раз в месяц</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раз в месяц</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раз в месяц</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раз в месяц</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раз в месяц</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раз в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месяц</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раз в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месяц</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раз в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месяц</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не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реже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раз в</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не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реже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раз в</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 xml:space="preserve"> месяц</w:t>
            </w:r>
          </w:p>
          <w:p w:rsidR="001750AA" w:rsidRPr="00AE16DD" w:rsidRDefault="001750AA" w:rsidP="00632A38">
            <w:pPr>
              <w:pStyle w:val="ConsPlusCell"/>
              <w:jc w:val="center"/>
              <w:rPr>
                <w:rFonts w:ascii="Times New Roman" w:hAnsi="Times New Roman" w:cs="Times New Roman"/>
                <w:sz w:val="22"/>
                <w:szCs w:val="22"/>
              </w:rPr>
            </w:pP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не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реже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раз в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месяц</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13</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горо</w:t>
            </w:r>
            <w:r w:rsidRPr="00AE16DD">
              <w:rPr>
                <w:rFonts w:ascii="Times New Roman" w:hAnsi="Times New Roman"/>
              </w:rPr>
              <w:t>д</w:t>
            </w:r>
            <w:r w:rsidRPr="00AE16DD">
              <w:rPr>
                <w:rFonts w:ascii="Times New Roman" w:hAnsi="Times New Roman"/>
              </w:rPr>
              <w:t>ских СМИ,  взаимоде</w:t>
            </w:r>
            <w:r w:rsidRPr="00AE16DD">
              <w:rPr>
                <w:rFonts w:ascii="Times New Roman" w:hAnsi="Times New Roman"/>
              </w:rPr>
              <w:t>й</w:t>
            </w:r>
            <w:r w:rsidRPr="00AE16DD">
              <w:rPr>
                <w:rFonts w:ascii="Times New Roman" w:hAnsi="Times New Roman"/>
              </w:rPr>
              <w:t>ствующих  с органами местного сам</w:t>
            </w:r>
            <w:r w:rsidRPr="00AE16DD">
              <w:rPr>
                <w:rFonts w:ascii="Times New Roman" w:hAnsi="Times New Roman"/>
              </w:rPr>
              <w:t>о</w:t>
            </w:r>
            <w:r w:rsidRPr="00AE16DD">
              <w:rPr>
                <w:rFonts w:ascii="Times New Roman" w:hAnsi="Times New Roman"/>
              </w:rPr>
              <w:lastRenderedPageBreak/>
              <w:t>управления   на дог</w:t>
            </w:r>
            <w:r w:rsidRPr="00AE16DD">
              <w:rPr>
                <w:rFonts w:ascii="Times New Roman" w:hAnsi="Times New Roman"/>
              </w:rPr>
              <w:t>о</w:t>
            </w:r>
            <w:r w:rsidRPr="00AE16DD">
              <w:rPr>
                <w:rFonts w:ascii="Times New Roman" w:hAnsi="Times New Roman"/>
              </w:rPr>
              <w:t>ворной и на безво</w:t>
            </w:r>
            <w:r w:rsidRPr="00AE16DD">
              <w:rPr>
                <w:rFonts w:ascii="Times New Roman" w:hAnsi="Times New Roman"/>
              </w:rPr>
              <w:t>з</w:t>
            </w:r>
            <w:r w:rsidRPr="00AE16DD">
              <w:rPr>
                <w:rFonts w:ascii="Times New Roman" w:hAnsi="Times New Roman"/>
              </w:rPr>
              <w:t xml:space="preserve">мездной основе             </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3</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14</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публ</w:t>
            </w:r>
            <w:r w:rsidRPr="00AE16DD">
              <w:rPr>
                <w:rFonts w:ascii="Times New Roman" w:hAnsi="Times New Roman"/>
              </w:rPr>
              <w:t>и</w:t>
            </w:r>
            <w:r w:rsidRPr="00AE16DD">
              <w:rPr>
                <w:rFonts w:ascii="Times New Roman" w:hAnsi="Times New Roman"/>
              </w:rPr>
              <w:t>каций в средствах массовой информ</w:t>
            </w:r>
            <w:r w:rsidRPr="00AE16DD">
              <w:rPr>
                <w:rFonts w:ascii="Times New Roman" w:hAnsi="Times New Roman"/>
              </w:rPr>
              <w:t>а</w:t>
            </w:r>
            <w:r w:rsidRPr="00AE16DD">
              <w:rPr>
                <w:rFonts w:ascii="Times New Roman" w:hAnsi="Times New Roman"/>
              </w:rPr>
              <w:t>ции о де</w:t>
            </w:r>
            <w:r w:rsidRPr="00AE16DD">
              <w:rPr>
                <w:rFonts w:ascii="Times New Roman" w:hAnsi="Times New Roman"/>
              </w:rPr>
              <w:t>я</w:t>
            </w:r>
            <w:r w:rsidRPr="00AE16DD">
              <w:rPr>
                <w:rFonts w:ascii="Times New Roman" w:hAnsi="Times New Roman"/>
              </w:rPr>
              <w:t>тельности органов местного сам</w:t>
            </w:r>
            <w:r w:rsidRPr="00AE16DD">
              <w:rPr>
                <w:rFonts w:ascii="Times New Roman" w:hAnsi="Times New Roman"/>
              </w:rPr>
              <w:t>о</w:t>
            </w:r>
            <w:r w:rsidRPr="00AE16DD">
              <w:rPr>
                <w:rFonts w:ascii="Times New Roman" w:hAnsi="Times New Roman"/>
              </w:rPr>
              <w:t>управления</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15</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в месяц</w:t>
            </w:r>
          </w:p>
          <w:p w:rsidR="001750AA" w:rsidRPr="00AE16DD" w:rsidRDefault="001750AA" w:rsidP="00632A38">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15</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в месяц</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15</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в месяц</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не менее 20</w:t>
            </w:r>
          </w:p>
          <w:p w:rsidR="001750AA" w:rsidRPr="00AE16DD" w:rsidRDefault="001750AA" w:rsidP="00632A38">
            <w:pPr>
              <w:autoSpaceDE w:val="0"/>
              <w:autoSpaceDN w:val="0"/>
              <w:adjustRightInd w:val="0"/>
              <w:spacing w:after="0" w:line="240" w:lineRule="auto"/>
              <w:jc w:val="center"/>
              <w:rPr>
                <w:rFonts w:ascii="Times New Roman" w:hAnsi="Times New Roman"/>
                <w:b/>
              </w:rPr>
            </w:pPr>
            <w:r w:rsidRPr="00AE16DD">
              <w:rPr>
                <w:rFonts w:ascii="Times New Roman" w:hAnsi="Times New Roman"/>
              </w:rPr>
              <w:t>в месяц</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не менее 15</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в месяц</w:t>
            </w:r>
          </w:p>
          <w:p w:rsidR="001750AA" w:rsidRPr="00AE16DD" w:rsidRDefault="001750AA" w:rsidP="00632A38">
            <w:pPr>
              <w:autoSpaceDE w:val="0"/>
              <w:autoSpaceDN w:val="0"/>
              <w:adjustRightInd w:val="0"/>
              <w:spacing w:after="0" w:line="240" w:lineRule="auto"/>
              <w:jc w:val="center"/>
              <w:rPr>
                <w:rFonts w:ascii="Times New Roman" w:hAnsi="Times New Roman"/>
              </w:rPr>
            </w:pP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не менее</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 15</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в месяц</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15</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вып</w:t>
            </w:r>
            <w:r w:rsidRPr="00AE16DD">
              <w:rPr>
                <w:rFonts w:ascii="Times New Roman" w:hAnsi="Times New Roman"/>
              </w:rPr>
              <w:t>у</w:t>
            </w:r>
            <w:r w:rsidRPr="00AE16DD">
              <w:rPr>
                <w:rFonts w:ascii="Times New Roman" w:hAnsi="Times New Roman"/>
              </w:rPr>
              <w:t>щенных на телеканале сюжетов о деятельн</w:t>
            </w:r>
            <w:r w:rsidRPr="00AE16DD">
              <w:rPr>
                <w:rFonts w:ascii="Times New Roman" w:hAnsi="Times New Roman"/>
              </w:rPr>
              <w:t>о</w:t>
            </w:r>
            <w:r w:rsidRPr="00AE16DD">
              <w:rPr>
                <w:rFonts w:ascii="Times New Roman" w:hAnsi="Times New Roman"/>
              </w:rPr>
              <w:t>сти ОМС</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не менее </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5</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в месяц</w:t>
            </w:r>
          </w:p>
          <w:p w:rsidR="001750AA" w:rsidRPr="00AE16DD" w:rsidRDefault="001750AA" w:rsidP="00632A38">
            <w:pPr>
              <w:autoSpaceDE w:val="0"/>
              <w:autoSpaceDN w:val="0"/>
              <w:adjustRightInd w:val="0"/>
              <w:spacing w:after="0" w:line="240" w:lineRule="auto"/>
              <w:jc w:val="center"/>
              <w:rPr>
                <w:rFonts w:ascii="Times New Roman" w:hAnsi="Times New Roman"/>
              </w:rPr>
            </w:pP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не менее</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 5</w:t>
            </w:r>
          </w:p>
          <w:p w:rsidR="001750AA" w:rsidRPr="00AE16DD" w:rsidRDefault="001750AA" w:rsidP="00632A38">
            <w:pPr>
              <w:autoSpaceDE w:val="0"/>
              <w:autoSpaceDN w:val="0"/>
              <w:adjustRightInd w:val="0"/>
              <w:spacing w:after="0" w:line="240" w:lineRule="auto"/>
              <w:jc w:val="center"/>
              <w:rPr>
                <w:rFonts w:ascii="Times New Roman" w:hAnsi="Times New Roman"/>
              </w:rPr>
            </w:pPr>
            <w:r w:rsidRPr="00AE16DD">
              <w:rPr>
                <w:rFonts w:ascii="Times New Roman" w:hAnsi="Times New Roman"/>
              </w:rPr>
              <w:t>в месяц</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16</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мол</w:t>
            </w:r>
            <w:r w:rsidRPr="00AE16DD">
              <w:rPr>
                <w:rFonts w:ascii="Times New Roman" w:hAnsi="Times New Roman"/>
              </w:rPr>
              <w:t>о</w:t>
            </w:r>
            <w:r w:rsidRPr="00AE16DD">
              <w:rPr>
                <w:rFonts w:ascii="Times New Roman" w:hAnsi="Times New Roman"/>
              </w:rPr>
              <w:t>дых сп</w:t>
            </w:r>
            <w:r w:rsidRPr="00AE16DD">
              <w:rPr>
                <w:rFonts w:ascii="Times New Roman" w:hAnsi="Times New Roman"/>
              </w:rPr>
              <w:t>е</w:t>
            </w:r>
            <w:r w:rsidRPr="00AE16DD">
              <w:rPr>
                <w:rFonts w:ascii="Times New Roman" w:hAnsi="Times New Roman"/>
              </w:rPr>
              <w:t>циалистов в учрежд</w:t>
            </w:r>
            <w:r w:rsidRPr="00AE16DD">
              <w:rPr>
                <w:rFonts w:ascii="Times New Roman" w:hAnsi="Times New Roman"/>
              </w:rPr>
              <w:t>е</w:t>
            </w:r>
            <w:r w:rsidRPr="00AE16DD">
              <w:rPr>
                <w:rFonts w:ascii="Times New Roman" w:hAnsi="Times New Roman"/>
              </w:rPr>
              <w:t>ниях соц</w:t>
            </w:r>
            <w:r w:rsidRPr="00AE16DD">
              <w:rPr>
                <w:rFonts w:ascii="Times New Roman" w:hAnsi="Times New Roman"/>
              </w:rPr>
              <w:t>и</w:t>
            </w:r>
            <w:r w:rsidRPr="00AE16DD">
              <w:rPr>
                <w:rFonts w:ascii="Times New Roman" w:hAnsi="Times New Roman"/>
              </w:rPr>
              <w:t>альной сферы, о</w:t>
            </w:r>
            <w:r w:rsidRPr="00AE16DD">
              <w:rPr>
                <w:rFonts w:ascii="Times New Roman" w:hAnsi="Times New Roman"/>
              </w:rPr>
              <w:t>х</w:t>
            </w:r>
            <w:r w:rsidRPr="00AE16DD">
              <w:rPr>
                <w:rFonts w:ascii="Times New Roman" w:hAnsi="Times New Roman"/>
              </w:rPr>
              <w:t>ваченных програм</w:t>
            </w:r>
            <w:r w:rsidRPr="00AE16DD">
              <w:rPr>
                <w:rFonts w:ascii="Times New Roman" w:hAnsi="Times New Roman"/>
              </w:rPr>
              <w:t>м</w:t>
            </w:r>
            <w:r w:rsidRPr="00AE16DD">
              <w:rPr>
                <w:rFonts w:ascii="Times New Roman" w:hAnsi="Times New Roman"/>
              </w:rPr>
              <w:lastRenderedPageBreak/>
              <w:t>ными м</w:t>
            </w:r>
            <w:r w:rsidRPr="00AE16DD">
              <w:rPr>
                <w:rFonts w:ascii="Times New Roman" w:hAnsi="Times New Roman"/>
              </w:rPr>
              <w:t>е</w:t>
            </w:r>
            <w:r w:rsidRPr="00AE16DD">
              <w:rPr>
                <w:rFonts w:ascii="Times New Roman" w:hAnsi="Times New Roman"/>
              </w:rPr>
              <w:t>ропри</w:t>
            </w:r>
            <w:r w:rsidRPr="00AE16DD">
              <w:rPr>
                <w:rFonts w:ascii="Times New Roman" w:hAnsi="Times New Roman"/>
              </w:rPr>
              <w:t>я</w:t>
            </w:r>
            <w:r w:rsidRPr="00AE16DD">
              <w:rPr>
                <w:rFonts w:ascii="Times New Roman" w:hAnsi="Times New Roman"/>
              </w:rPr>
              <w:t>тиями</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ab"/>
              <w:spacing w:before="0" w:beforeAutospacing="0" w:after="0" w:afterAutospacing="0"/>
              <w:jc w:val="center"/>
              <w:rPr>
                <w:sz w:val="22"/>
                <w:szCs w:val="22"/>
              </w:rPr>
            </w:pPr>
            <w:r w:rsidRPr="00AE16DD">
              <w:rPr>
                <w:sz w:val="22"/>
                <w:szCs w:val="22"/>
              </w:rPr>
              <w:t>16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ab"/>
              <w:spacing w:before="0" w:beforeAutospacing="0" w:after="0" w:afterAutospacing="0"/>
              <w:jc w:val="center"/>
              <w:rPr>
                <w:sz w:val="22"/>
                <w:szCs w:val="22"/>
              </w:rPr>
            </w:pPr>
            <w:r w:rsidRPr="00AE16DD">
              <w:rPr>
                <w:sz w:val="22"/>
                <w:szCs w:val="22"/>
              </w:rPr>
              <w:t>18</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ab"/>
              <w:spacing w:before="0" w:beforeAutospacing="0" w:after="0" w:afterAutospacing="0"/>
              <w:jc w:val="center"/>
              <w:rPr>
                <w:sz w:val="22"/>
                <w:szCs w:val="22"/>
              </w:rPr>
            </w:pPr>
            <w:r w:rsidRPr="00AE16DD">
              <w:rPr>
                <w:sz w:val="22"/>
                <w:szCs w:val="22"/>
              </w:rPr>
              <w:t>26</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ab"/>
              <w:spacing w:before="0" w:beforeAutospacing="0" w:after="0" w:afterAutospacing="0"/>
              <w:jc w:val="center"/>
              <w:rPr>
                <w:sz w:val="22"/>
                <w:szCs w:val="22"/>
              </w:rPr>
            </w:pPr>
            <w:r w:rsidRPr="00AE16DD">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ab"/>
              <w:spacing w:before="0" w:beforeAutospacing="0" w:after="0" w:afterAutospacing="0"/>
              <w:jc w:val="center"/>
              <w:rPr>
                <w:sz w:val="22"/>
                <w:szCs w:val="22"/>
              </w:rPr>
            </w:pPr>
            <w:r w:rsidRPr="00AE16DD">
              <w:rPr>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26</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21</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b/>
                <w:sz w:val="22"/>
                <w:szCs w:val="22"/>
              </w:rPr>
            </w:pPr>
            <w:r w:rsidRPr="00AE16DD">
              <w:rPr>
                <w:rFonts w:ascii="Times New Roman" w:hAnsi="Times New Roman" w:cs="Times New Roman"/>
                <w:b/>
                <w:sz w:val="22"/>
                <w:szCs w:val="22"/>
              </w:rPr>
              <w:t>-</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17</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28"/>
              <w:rPr>
                <w:sz w:val="22"/>
                <w:szCs w:val="22"/>
              </w:rPr>
            </w:pPr>
            <w:r w:rsidRPr="00AE16DD">
              <w:rPr>
                <w:sz w:val="22"/>
                <w:szCs w:val="22"/>
              </w:rPr>
              <w:t>Среднег</w:t>
            </w:r>
            <w:r w:rsidRPr="00AE16DD">
              <w:rPr>
                <w:sz w:val="22"/>
                <w:szCs w:val="22"/>
              </w:rPr>
              <w:t>о</w:t>
            </w:r>
            <w:r w:rsidRPr="00AE16DD">
              <w:rPr>
                <w:sz w:val="22"/>
                <w:szCs w:val="22"/>
              </w:rPr>
              <w:t>довое чи</w:t>
            </w:r>
            <w:r w:rsidRPr="00AE16DD">
              <w:rPr>
                <w:sz w:val="22"/>
                <w:szCs w:val="22"/>
              </w:rPr>
              <w:t>с</w:t>
            </w:r>
            <w:r w:rsidRPr="00AE16DD">
              <w:rPr>
                <w:sz w:val="22"/>
                <w:szCs w:val="22"/>
              </w:rPr>
              <w:t>ло граждан или об</w:t>
            </w:r>
            <w:r w:rsidRPr="00AE16DD">
              <w:rPr>
                <w:sz w:val="22"/>
                <w:szCs w:val="22"/>
              </w:rPr>
              <w:t>у</w:t>
            </w:r>
            <w:r w:rsidRPr="00AE16DD">
              <w:rPr>
                <w:sz w:val="22"/>
                <w:szCs w:val="22"/>
              </w:rPr>
              <w:t>чающихся, заключи</w:t>
            </w:r>
            <w:r w:rsidRPr="00AE16DD">
              <w:rPr>
                <w:sz w:val="22"/>
                <w:szCs w:val="22"/>
              </w:rPr>
              <w:t>в</w:t>
            </w:r>
            <w:r w:rsidRPr="00AE16DD">
              <w:rPr>
                <w:sz w:val="22"/>
                <w:szCs w:val="22"/>
              </w:rPr>
              <w:t>ших дог</w:t>
            </w:r>
            <w:r w:rsidRPr="00AE16DD">
              <w:rPr>
                <w:sz w:val="22"/>
                <w:szCs w:val="22"/>
              </w:rPr>
              <w:t>о</w:t>
            </w:r>
            <w:r w:rsidRPr="00AE16DD">
              <w:rPr>
                <w:sz w:val="22"/>
                <w:szCs w:val="22"/>
              </w:rPr>
              <w:t>вор цел</w:t>
            </w:r>
            <w:r w:rsidRPr="00AE16DD">
              <w:rPr>
                <w:sz w:val="22"/>
                <w:szCs w:val="22"/>
              </w:rPr>
              <w:t>е</w:t>
            </w:r>
            <w:r w:rsidRPr="00AE16DD">
              <w:rPr>
                <w:sz w:val="22"/>
                <w:szCs w:val="22"/>
              </w:rPr>
              <w:t>вой подг</w:t>
            </w:r>
            <w:r w:rsidRPr="00AE16DD">
              <w:rPr>
                <w:sz w:val="22"/>
                <w:szCs w:val="22"/>
              </w:rPr>
              <w:t>о</w:t>
            </w:r>
            <w:r w:rsidRPr="00AE16DD">
              <w:rPr>
                <w:sz w:val="22"/>
                <w:szCs w:val="22"/>
              </w:rPr>
              <w:t>товки п</w:t>
            </w:r>
            <w:r w:rsidRPr="00AE16DD">
              <w:rPr>
                <w:sz w:val="22"/>
                <w:szCs w:val="22"/>
              </w:rPr>
              <w:t>е</w:t>
            </w:r>
            <w:r w:rsidRPr="00AE16DD">
              <w:rPr>
                <w:sz w:val="22"/>
                <w:szCs w:val="22"/>
              </w:rPr>
              <w:t>дагога по программе бакалавр</w:t>
            </w:r>
            <w:r w:rsidRPr="00AE16DD">
              <w:rPr>
                <w:sz w:val="22"/>
                <w:szCs w:val="22"/>
              </w:rPr>
              <w:t>и</w:t>
            </w:r>
            <w:r w:rsidRPr="00AE16DD">
              <w:rPr>
                <w:sz w:val="22"/>
                <w:szCs w:val="22"/>
              </w:rPr>
              <w:t>ат</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чел.</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0,33</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b/>
                <w:sz w:val="22"/>
                <w:szCs w:val="22"/>
              </w:rPr>
            </w:pPr>
            <w:r w:rsidRPr="00AE16DD">
              <w:rPr>
                <w:rFonts w:ascii="Times New Roman" w:hAnsi="Times New Roman" w:cs="Times New Roman"/>
                <w:b/>
                <w:sz w:val="22"/>
                <w:szCs w:val="22"/>
              </w:rPr>
              <w:t>-</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t>во встреч, совещ</w:t>
            </w:r>
            <w:r w:rsidRPr="00AE16DD">
              <w:rPr>
                <w:rFonts w:ascii="Times New Roman" w:hAnsi="Times New Roman"/>
              </w:rPr>
              <w:t>а</w:t>
            </w:r>
            <w:r w:rsidRPr="00AE16DD">
              <w:rPr>
                <w:rFonts w:ascii="Times New Roman" w:hAnsi="Times New Roman"/>
              </w:rPr>
              <w:t>ний, Кру</w:t>
            </w:r>
            <w:r w:rsidRPr="00AE16DD">
              <w:rPr>
                <w:rFonts w:ascii="Times New Roman" w:hAnsi="Times New Roman"/>
              </w:rPr>
              <w:t>г</w:t>
            </w:r>
            <w:r w:rsidRPr="00AE16DD">
              <w:rPr>
                <w:rFonts w:ascii="Times New Roman" w:hAnsi="Times New Roman"/>
              </w:rPr>
              <w:t>лых ст</w:t>
            </w:r>
            <w:r w:rsidRPr="00AE16DD">
              <w:rPr>
                <w:rFonts w:ascii="Times New Roman" w:hAnsi="Times New Roman"/>
              </w:rPr>
              <w:t>о</w:t>
            </w:r>
            <w:r w:rsidRPr="00AE16DD">
              <w:rPr>
                <w:rFonts w:ascii="Times New Roman" w:hAnsi="Times New Roman"/>
              </w:rPr>
              <w:t>лов, пое</w:t>
            </w:r>
            <w:r w:rsidRPr="00AE16DD">
              <w:rPr>
                <w:rFonts w:ascii="Times New Roman" w:hAnsi="Times New Roman"/>
              </w:rPr>
              <w:t>з</w:t>
            </w:r>
            <w:r w:rsidRPr="00AE16DD">
              <w:rPr>
                <w:rFonts w:ascii="Times New Roman" w:hAnsi="Times New Roman"/>
              </w:rPr>
              <w:t>док дел</w:t>
            </w:r>
            <w:r w:rsidRPr="00AE16DD">
              <w:rPr>
                <w:rFonts w:ascii="Times New Roman" w:hAnsi="Times New Roman"/>
              </w:rPr>
              <w:t>е</w:t>
            </w:r>
            <w:r w:rsidRPr="00AE16DD">
              <w:rPr>
                <w:rFonts w:ascii="Times New Roman" w:hAnsi="Times New Roman"/>
              </w:rPr>
              <w:t>гаций о</w:t>
            </w:r>
            <w:r w:rsidRPr="00AE16DD">
              <w:rPr>
                <w:rFonts w:ascii="Times New Roman" w:hAnsi="Times New Roman"/>
              </w:rPr>
              <w:t>б</w:t>
            </w:r>
            <w:r w:rsidRPr="00AE16DD">
              <w:rPr>
                <w:rFonts w:ascii="Times New Roman" w:hAnsi="Times New Roman"/>
              </w:rPr>
              <w:t>ществе</w:t>
            </w:r>
            <w:r w:rsidRPr="00AE16DD">
              <w:rPr>
                <w:rFonts w:ascii="Times New Roman" w:hAnsi="Times New Roman"/>
              </w:rPr>
              <w:t>н</w:t>
            </w:r>
            <w:r w:rsidRPr="00AE16DD">
              <w:rPr>
                <w:rFonts w:ascii="Times New Roman" w:hAnsi="Times New Roman"/>
              </w:rPr>
              <w:t>ности г</w:t>
            </w:r>
            <w:r w:rsidRPr="00AE16DD">
              <w:rPr>
                <w:rFonts w:ascii="Times New Roman" w:hAnsi="Times New Roman"/>
              </w:rPr>
              <w:t>о</w:t>
            </w:r>
            <w:r w:rsidRPr="00AE16DD">
              <w:rPr>
                <w:rFonts w:ascii="Times New Roman" w:hAnsi="Times New Roman"/>
              </w:rPr>
              <w:t>рода Те</w:t>
            </w:r>
            <w:r w:rsidRPr="00AE16DD">
              <w:rPr>
                <w:rFonts w:ascii="Times New Roman" w:hAnsi="Times New Roman"/>
              </w:rPr>
              <w:t>й</w:t>
            </w:r>
            <w:r w:rsidRPr="00AE16DD">
              <w:rPr>
                <w:rFonts w:ascii="Times New Roman" w:hAnsi="Times New Roman"/>
              </w:rPr>
              <w:t>ково в др</w:t>
            </w:r>
            <w:r w:rsidRPr="00AE16DD">
              <w:rPr>
                <w:rFonts w:ascii="Times New Roman" w:hAnsi="Times New Roman"/>
              </w:rPr>
              <w:t>у</w:t>
            </w:r>
            <w:r w:rsidRPr="00AE16DD">
              <w:rPr>
                <w:rFonts w:ascii="Times New Roman" w:hAnsi="Times New Roman"/>
              </w:rPr>
              <w:t>гие мун</w:t>
            </w:r>
            <w:r w:rsidRPr="00AE16DD">
              <w:rPr>
                <w:rFonts w:ascii="Times New Roman" w:hAnsi="Times New Roman"/>
              </w:rPr>
              <w:t>и</w:t>
            </w:r>
            <w:r w:rsidRPr="00AE16DD">
              <w:rPr>
                <w:rFonts w:ascii="Times New Roman" w:hAnsi="Times New Roman"/>
              </w:rPr>
              <w:t>ципалит</w:t>
            </w:r>
            <w:r w:rsidRPr="00AE16DD">
              <w:rPr>
                <w:rFonts w:ascii="Times New Roman" w:hAnsi="Times New Roman"/>
              </w:rPr>
              <w:t>е</w:t>
            </w:r>
            <w:r w:rsidRPr="00AE16DD">
              <w:rPr>
                <w:rFonts w:ascii="Times New Roman" w:hAnsi="Times New Roman"/>
              </w:rPr>
              <w:t>ты по о</w:t>
            </w:r>
            <w:r w:rsidRPr="00AE16DD">
              <w:rPr>
                <w:rFonts w:ascii="Times New Roman" w:hAnsi="Times New Roman"/>
              </w:rPr>
              <w:t>б</w:t>
            </w:r>
            <w:r w:rsidRPr="00AE16DD">
              <w:rPr>
                <w:rFonts w:ascii="Times New Roman" w:hAnsi="Times New Roman"/>
              </w:rPr>
              <w:t>мену оп</w:t>
            </w:r>
            <w:r w:rsidRPr="00AE16DD">
              <w:rPr>
                <w:rFonts w:ascii="Times New Roman" w:hAnsi="Times New Roman"/>
              </w:rPr>
              <w:t>ы</w:t>
            </w:r>
            <w:r w:rsidRPr="00AE16DD">
              <w:rPr>
                <w:rFonts w:ascii="Times New Roman" w:hAnsi="Times New Roman"/>
              </w:rPr>
              <w:t>том</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r>
      <w:tr w:rsidR="001750AA" w:rsidRPr="00AE16DD" w:rsidTr="00632A38">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19</w:t>
            </w:r>
          </w:p>
        </w:tc>
        <w:tc>
          <w:tcPr>
            <w:tcW w:w="12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rPr>
                <w:rFonts w:ascii="Times New Roman" w:hAnsi="Times New Roman"/>
              </w:rPr>
            </w:pPr>
            <w:r w:rsidRPr="00AE16DD">
              <w:rPr>
                <w:rFonts w:ascii="Times New Roman" w:hAnsi="Times New Roman"/>
              </w:rPr>
              <w:t>Количес</w:t>
            </w:r>
            <w:r w:rsidRPr="00AE16DD">
              <w:rPr>
                <w:rFonts w:ascii="Times New Roman" w:hAnsi="Times New Roman"/>
              </w:rPr>
              <w:t>т</w:t>
            </w:r>
            <w:r w:rsidRPr="00AE16DD">
              <w:rPr>
                <w:rFonts w:ascii="Times New Roman" w:hAnsi="Times New Roman"/>
              </w:rPr>
              <w:lastRenderedPageBreak/>
              <w:t>во семин</w:t>
            </w:r>
            <w:r w:rsidRPr="00AE16DD">
              <w:rPr>
                <w:rFonts w:ascii="Times New Roman" w:hAnsi="Times New Roman"/>
              </w:rPr>
              <w:t>а</w:t>
            </w:r>
            <w:r w:rsidRPr="00AE16DD">
              <w:rPr>
                <w:rFonts w:ascii="Times New Roman" w:hAnsi="Times New Roman"/>
              </w:rPr>
              <w:t>ров, орг</w:t>
            </w:r>
            <w:r w:rsidRPr="00AE16DD">
              <w:rPr>
                <w:rFonts w:ascii="Times New Roman" w:hAnsi="Times New Roman"/>
              </w:rPr>
              <w:t>а</w:t>
            </w:r>
            <w:r w:rsidRPr="00AE16DD">
              <w:rPr>
                <w:rFonts w:ascii="Times New Roman" w:hAnsi="Times New Roman"/>
              </w:rPr>
              <w:t>низова</w:t>
            </w:r>
            <w:r w:rsidRPr="00AE16DD">
              <w:rPr>
                <w:rFonts w:ascii="Times New Roman" w:hAnsi="Times New Roman"/>
              </w:rPr>
              <w:t>н</w:t>
            </w:r>
            <w:r w:rsidRPr="00AE16DD">
              <w:rPr>
                <w:rFonts w:ascii="Times New Roman" w:hAnsi="Times New Roman"/>
              </w:rPr>
              <w:t>ных Сов</w:t>
            </w:r>
            <w:r w:rsidRPr="00AE16DD">
              <w:rPr>
                <w:rFonts w:ascii="Times New Roman" w:hAnsi="Times New Roman"/>
              </w:rPr>
              <w:t>е</w:t>
            </w:r>
            <w:r w:rsidRPr="00AE16DD">
              <w:rPr>
                <w:rFonts w:ascii="Times New Roman" w:hAnsi="Times New Roman"/>
              </w:rPr>
              <w:t>том мун</w:t>
            </w:r>
            <w:r w:rsidRPr="00AE16DD">
              <w:rPr>
                <w:rFonts w:ascii="Times New Roman" w:hAnsi="Times New Roman"/>
              </w:rPr>
              <w:t>и</w:t>
            </w:r>
            <w:r w:rsidRPr="00AE16DD">
              <w:rPr>
                <w:rFonts w:ascii="Times New Roman" w:hAnsi="Times New Roman"/>
              </w:rPr>
              <w:t>ципальных образов</w:t>
            </w:r>
            <w:r w:rsidRPr="00AE16DD">
              <w:rPr>
                <w:rFonts w:ascii="Times New Roman" w:hAnsi="Times New Roman"/>
              </w:rPr>
              <w:t>а</w:t>
            </w:r>
            <w:r w:rsidRPr="00AE16DD">
              <w:rPr>
                <w:rFonts w:ascii="Times New Roman" w:hAnsi="Times New Roman"/>
              </w:rPr>
              <w:t>ний Ив</w:t>
            </w:r>
            <w:r w:rsidRPr="00AE16DD">
              <w:rPr>
                <w:rFonts w:ascii="Times New Roman" w:hAnsi="Times New Roman"/>
              </w:rPr>
              <w:t>а</w:t>
            </w:r>
            <w:r w:rsidRPr="00AE16DD">
              <w:rPr>
                <w:rFonts w:ascii="Times New Roman" w:hAnsi="Times New Roman"/>
              </w:rPr>
              <w:t>новской области, в которых приняли участие муниц</w:t>
            </w:r>
            <w:r w:rsidRPr="00AE16DD">
              <w:rPr>
                <w:rFonts w:ascii="Times New Roman" w:hAnsi="Times New Roman"/>
              </w:rPr>
              <w:t>и</w:t>
            </w:r>
            <w:r w:rsidRPr="00AE16DD">
              <w:rPr>
                <w:rFonts w:ascii="Times New Roman" w:hAnsi="Times New Roman"/>
              </w:rPr>
              <w:t>пальные служащие админис</w:t>
            </w:r>
            <w:r w:rsidRPr="00AE16DD">
              <w:rPr>
                <w:rFonts w:ascii="Times New Roman" w:hAnsi="Times New Roman"/>
              </w:rPr>
              <w:t>т</w:t>
            </w:r>
            <w:r w:rsidRPr="00AE16DD">
              <w:rPr>
                <w:rFonts w:ascii="Times New Roman" w:hAnsi="Times New Roman"/>
              </w:rPr>
              <w:t>рации г.о. Тейково</w:t>
            </w:r>
          </w:p>
        </w:tc>
        <w:tc>
          <w:tcPr>
            <w:tcW w:w="56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45"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16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c>
          <w:tcPr>
            <w:tcW w:w="128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w:t>
            </w:r>
          </w:p>
        </w:tc>
      </w:tr>
    </w:tbl>
    <w:p w:rsidR="001750AA" w:rsidRDefault="001750AA"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Default="00FC664C" w:rsidP="001750AA">
      <w:pPr>
        <w:pStyle w:val="aff4"/>
        <w:ind w:left="540"/>
        <w:jc w:val="center"/>
        <w:rPr>
          <w:sz w:val="22"/>
          <w:szCs w:val="22"/>
        </w:rPr>
      </w:pPr>
    </w:p>
    <w:p w:rsidR="00FC664C" w:rsidRPr="00AE16DD" w:rsidRDefault="00FC664C" w:rsidP="001750AA">
      <w:pPr>
        <w:pStyle w:val="aff4"/>
        <w:ind w:left="540"/>
        <w:jc w:val="center"/>
        <w:rPr>
          <w:sz w:val="22"/>
          <w:szCs w:val="22"/>
        </w:rPr>
      </w:pPr>
    </w:p>
    <w:p w:rsidR="001750AA" w:rsidRPr="00AE16DD" w:rsidRDefault="001750AA" w:rsidP="001750AA">
      <w:pPr>
        <w:pStyle w:val="aff4"/>
        <w:ind w:left="540"/>
        <w:jc w:val="right"/>
        <w:rPr>
          <w:sz w:val="22"/>
          <w:szCs w:val="22"/>
        </w:rPr>
      </w:pPr>
      <w:r w:rsidRPr="00AE16DD">
        <w:rPr>
          <w:sz w:val="22"/>
          <w:szCs w:val="22"/>
        </w:rPr>
        <w:lastRenderedPageBreak/>
        <w:t xml:space="preserve">                                      Приложение  2</w:t>
      </w:r>
    </w:p>
    <w:p w:rsidR="001750AA" w:rsidRPr="00AE16DD" w:rsidRDefault="001750AA" w:rsidP="001750AA">
      <w:pPr>
        <w:pStyle w:val="aff4"/>
        <w:ind w:left="540"/>
        <w:jc w:val="right"/>
        <w:rPr>
          <w:sz w:val="22"/>
          <w:szCs w:val="22"/>
        </w:rPr>
      </w:pPr>
      <w:r w:rsidRPr="00AE16DD">
        <w:rPr>
          <w:sz w:val="22"/>
          <w:szCs w:val="22"/>
        </w:rPr>
        <w:t xml:space="preserve">к постановлению администрации </w:t>
      </w:r>
    </w:p>
    <w:p w:rsidR="001750AA" w:rsidRPr="00AE16DD" w:rsidRDefault="001750AA" w:rsidP="001750AA">
      <w:pPr>
        <w:pStyle w:val="aff4"/>
        <w:ind w:left="540"/>
        <w:jc w:val="right"/>
        <w:rPr>
          <w:sz w:val="22"/>
          <w:szCs w:val="22"/>
        </w:rPr>
      </w:pPr>
      <w:r w:rsidRPr="00AE16DD">
        <w:rPr>
          <w:sz w:val="22"/>
          <w:szCs w:val="22"/>
        </w:rPr>
        <w:t>городского округа Тейково Ивановской области</w:t>
      </w:r>
    </w:p>
    <w:p w:rsidR="001750AA" w:rsidRPr="00AE16DD" w:rsidRDefault="001750AA" w:rsidP="001750AA">
      <w:pPr>
        <w:pStyle w:val="aff4"/>
        <w:ind w:left="540"/>
        <w:jc w:val="right"/>
        <w:rPr>
          <w:sz w:val="22"/>
          <w:szCs w:val="22"/>
        </w:rPr>
      </w:pPr>
      <w:r w:rsidRPr="00AE16DD">
        <w:rPr>
          <w:sz w:val="22"/>
          <w:szCs w:val="22"/>
        </w:rPr>
        <w:t xml:space="preserve">                                                                                                                                                                         </w:t>
      </w:r>
      <w:r w:rsidRPr="00AE16DD">
        <w:rPr>
          <w:sz w:val="22"/>
          <w:szCs w:val="22"/>
        </w:rPr>
        <w:tab/>
        <w:t xml:space="preserve">от 03.06.2022 № 267                                                                                                                                          </w:t>
      </w:r>
    </w:p>
    <w:p w:rsidR="001750AA" w:rsidRPr="00AE16DD" w:rsidRDefault="001750AA" w:rsidP="001750AA">
      <w:pPr>
        <w:pStyle w:val="aff4"/>
        <w:widowControl w:val="0"/>
        <w:numPr>
          <w:ilvl w:val="0"/>
          <w:numId w:val="7"/>
        </w:numPr>
        <w:tabs>
          <w:tab w:val="center" w:pos="5040"/>
        </w:tabs>
        <w:autoSpaceDE w:val="0"/>
        <w:autoSpaceDN w:val="0"/>
        <w:adjustRightInd w:val="0"/>
        <w:jc w:val="center"/>
        <w:outlineLvl w:val="1"/>
        <w:rPr>
          <w:b/>
          <w:sz w:val="22"/>
          <w:szCs w:val="22"/>
        </w:rPr>
      </w:pPr>
      <w:r w:rsidRPr="00AE16DD">
        <w:rPr>
          <w:b/>
          <w:sz w:val="22"/>
          <w:szCs w:val="22"/>
        </w:rPr>
        <w:t>Ресурсное обеспечение муниципальной программы</w:t>
      </w:r>
    </w:p>
    <w:p w:rsidR="001750AA" w:rsidRPr="00AE16DD" w:rsidRDefault="001750AA" w:rsidP="001750AA">
      <w:pPr>
        <w:pStyle w:val="aff4"/>
        <w:widowControl w:val="0"/>
        <w:tabs>
          <w:tab w:val="left" w:pos="1210"/>
          <w:tab w:val="center" w:pos="5040"/>
        </w:tabs>
        <w:autoSpaceDE w:val="0"/>
        <w:autoSpaceDN w:val="0"/>
        <w:adjustRightInd w:val="0"/>
        <w:ind w:left="810"/>
        <w:jc w:val="right"/>
        <w:outlineLvl w:val="1"/>
        <w:rPr>
          <w:sz w:val="22"/>
          <w:szCs w:val="22"/>
        </w:rPr>
      </w:pPr>
    </w:p>
    <w:p w:rsidR="001750AA" w:rsidRPr="00AE16DD" w:rsidRDefault="001750AA" w:rsidP="001750AA">
      <w:pPr>
        <w:pStyle w:val="aff4"/>
        <w:widowControl w:val="0"/>
        <w:tabs>
          <w:tab w:val="left" w:pos="1210"/>
          <w:tab w:val="center" w:pos="5040"/>
        </w:tabs>
        <w:autoSpaceDE w:val="0"/>
        <w:autoSpaceDN w:val="0"/>
        <w:adjustRightInd w:val="0"/>
        <w:ind w:left="810"/>
        <w:jc w:val="right"/>
        <w:outlineLvl w:val="1"/>
        <w:rPr>
          <w:sz w:val="22"/>
          <w:szCs w:val="22"/>
        </w:rPr>
      </w:pPr>
      <w:r w:rsidRPr="00AE16DD">
        <w:rPr>
          <w:sz w:val="22"/>
          <w:szCs w:val="22"/>
        </w:rPr>
        <w:t>Таблица 3 (тыс.руб.)</w:t>
      </w: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1750AA" w:rsidRPr="00AE16DD" w:rsidTr="00632A38">
        <w:trPr>
          <w:tblHeader/>
        </w:trPr>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п/п</w:t>
            </w: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Источники финансиров</w:t>
            </w:r>
            <w:r w:rsidRPr="00AE16DD">
              <w:rPr>
                <w:rFonts w:ascii="Times New Roman" w:hAnsi="Times New Roman" w:cs="Times New Roman"/>
                <w:sz w:val="22"/>
                <w:szCs w:val="22"/>
              </w:rPr>
              <w:t>а</w:t>
            </w:r>
            <w:r w:rsidRPr="00AE16DD">
              <w:rPr>
                <w:rFonts w:ascii="Times New Roman" w:hAnsi="Times New Roman" w:cs="Times New Roman"/>
                <w:sz w:val="22"/>
                <w:szCs w:val="22"/>
              </w:rPr>
              <w:t>ния</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2014</w:t>
            </w:r>
          </w:p>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2015</w:t>
            </w:r>
          </w:p>
          <w:p w:rsidR="001750AA" w:rsidRPr="00AE16DD" w:rsidRDefault="001750AA" w:rsidP="00632A38">
            <w:pPr>
              <w:pStyle w:val="ConsPlusCell"/>
              <w:jc w:val="center"/>
              <w:rPr>
                <w:rFonts w:ascii="Times New Roman" w:hAnsi="Times New Roman" w:cs="Times New Roman"/>
                <w:sz w:val="22"/>
                <w:szCs w:val="22"/>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2016</w:t>
            </w:r>
          </w:p>
          <w:p w:rsidR="001750AA" w:rsidRPr="00AE16DD" w:rsidRDefault="001750AA" w:rsidP="00632A38">
            <w:pPr>
              <w:pStyle w:val="ConsPlusCell"/>
              <w:jc w:val="center"/>
              <w:rPr>
                <w:rFonts w:ascii="Times New Roman" w:hAnsi="Times New Roman" w:cs="Times New Roman"/>
                <w:sz w:val="22"/>
                <w:szCs w:val="22"/>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2017</w:t>
            </w:r>
          </w:p>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2018</w:t>
            </w:r>
          </w:p>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2019</w:t>
            </w:r>
          </w:p>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2021</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2024*</w:t>
            </w:r>
          </w:p>
        </w:tc>
      </w:tr>
      <w:tr w:rsidR="001750AA" w:rsidRPr="00AE16DD" w:rsidTr="00632A38">
        <w:trPr>
          <w:trHeight w:val="400"/>
        </w:trPr>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Объем  бюджетных а</w:t>
            </w:r>
            <w:r w:rsidRPr="00AE16DD">
              <w:rPr>
                <w:rFonts w:ascii="Times New Roman" w:hAnsi="Times New Roman" w:cs="Times New Roman"/>
                <w:sz w:val="22"/>
                <w:szCs w:val="22"/>
              </w:rPr>
              <w:t>с</w:t>
            </w:r>
            <w:r w:rsidRPr="00AE16DD">
              <w:rPr>
                <w:rFonts w:ascii="Times New Roman" w:hAnsi="Times New Roman" w:cs="Times New Roman"/>
                <w:sz w:val="22"/>
                <w:szCs w:val="22"/>
              </w:rPr>
              <w:t xml:space="preserve">сигнований   </w:t>
            </w:r>
          </w:p>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на реализацию муниц</w:t>
            </w:r>
            <w:r w:rsidRPr="00AE16DD">
              <w:rPr>
                <w:rFonts w:ascii="Times New Roman" w:hAnsi="Times New Roman" w:cs="Times New Roman"/>
                <w:sz w:val="22"/>
                <w:szCs w:val="22"/>
              </w:rPr>
              <w:t>и</w:t>
            </w:r>
            <w:r w:rsidRPr="00AE16DD">
              <w:rPr>
                <w:rFonts w:ascii="Times New Roman" w:hAnsi="Times New Roman" w:cs="Times New Roman"/>
                <w:sz w:val="22"/>
                <w:szCs w:val="22"/>
              </w:rPr>
              <w:t xml:space="preserve">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sz w:val="22"/>
                <w:szCs w:val="22"/>
              </w:rPr>
            </w:pPr>
            <w:r w:rsidRPr="00AE16DD">
              <w:rPr>
                <w:rFonts w:ascii="Times New Roman" w:hAnsi="Times New Roman"/>
                <w:sz w:val="22"/>
                <w:szCs w:val="22"/>
              </w:rPr>
              <w:t>17 317,62742</w:t>
            </w:r>
          </w:p>
          <w:p w:rsidR="001750AA" w:rsidRPr="00AE16DD" w:rsidRDefault="001750AA" w:rsidP="00632A38">
            <w:pPr>
              <w:pStyle w:val="ConsPlusCell"/>
              <w:jc w:val="center"/>
              <w:rPr>
                <w:rFonts w:ascii="Times New Roman" w:hAnsi="Times New Roman" w:cs="Times New Roman"/>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1 700,</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55060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1 925,</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22360</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993,</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58260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1 322,</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34237</w:t>
            </w:r>
          </w:p>
          <w:p w:rsidR="001750AA" w:rsidRPr="00AE16DD" w:rsidRDefault="001750AA" w:rsidP="00632A38">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1 479,</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80046</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sz w:val="22"/>
                <w:szCs w:val="22"/>
              </w:rPr>
            </w:pPr>
            <w:r w:rsidRPr="00AE16DD">
              <w:rPr>
                <w:rFonts w:ascii="Times New Roman" w:hAnsi="Times New Roman"/>
                <w:sz w:val="22"/>
                <w:szCs w:val="22"/>
              </w:rPr>
              <w:t>3 260,</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35685</w:t>
            </w:r>
          </w:p>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sz w:val="22"/>
                <w:szCs w:val="22"/>
              </w:rPr>
            </w:pPr>
            <w:r w:rsidRPr="00AE16DD">
              <w:rPr>
                <w:rFonts w:ascii="Times New Roman" w:hAnsi="Times New Roman"/>
                <w:sz w:val="22"/>
                <w:szCs w:val="22"/>
              </w:rPr>
              <w:t>770,</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 xml:space="preserve">55164  </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1 038,</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44450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2 485,</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44960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1 170,</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66260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1 170,</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66260</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в т.ч. бюджет города Те</w:t>
            </w:r>
            <w:r w:rsidRPr="00AE16DD">
              <w:rPr>
                <w:rFonts w:ascii="Times New Roman" w:hAnsi="Times New Roman" w:cs="Times New Roman"/>
                <w:sz w:val="22"/>
                <w:szCs w:val="22"/>
              </w:rPr>
              <w:t>й</w:t>
            </w:r>
            <w:r w:rsidRPr="00AE16DD">
              <w:rPr>
                <w:rFonts w:ascii="Times New Roman" w:hAnsi="Times New Roman" w:cs="Times New Roman"/>
                <w:sz w:val="22"/>
                <w:szCs w:val="22"/>
              </w:rPr>
              <w:t xml:space="preserve">ково                            </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1.1.</w:t>
            </w: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Подпрограмма: «</w:t>
            </w:r>
            <w:r w:rsidRPr="00AE16DD">
              <w:rPr>
                <w:rFonts w:ascii="Times New Roman" w:hAnsi="Times New Roman" w:cs="Times New Roman"/>
                <w:bCs/>
                <w:sz w:val="22"/>
                <w:szCs w:val="22"/>
              </w:rPr>
              <w:t>Мун</w:t>
            </w:r>
            <w:r w:rsidRPr="00AE16DD">
              <w:rPr>
                <w:rFonts w:ascii="Times New Roman" w:hAnsi="Times New Roman" w:cs="Times New Roman"/>
                <w:bCs/>
                <w:sz w:val="22"/>
                <w:szCs w:val="22"/>
              </w:rPr>
              <w:t>и</w:t>
            </w:r>
            <w:r w:rsidRPr="00AE16DD">
              <w:rPr>
                <w:rFonts w:ascii="Times New Roman" w:hAnsi="Times New Roman" w:cs="Times New Roman"/>
                <w:bCs/>
                <w:sz w:val="22"/>
                <w:szCs w:val="22"/>
              </w:rPr>
              <w:t>ципальная поддержка г</w:t>
            </w:r>
            <w:r w:rsidRPr="00AE16DD">
              <w:rPr>
                <w:rFonts w:ascii="Times New Roman" w:hAnsi="Times New Roman" w:cs="Times New Roman"/>
                <w:bCs/>
                <w:sz w:val="22"/>
                <w:szCs w:val="22"/>
              </w:rPr>
              <w:t>о</w:t>
            </w:r>
            <w:r w:rsidRPr="00AE16DD">
              <w:rPr>
                <w:rFonts w:ascii="Times New Roman" w:hAnsi="Times New Roman" w:cs="Times New Roman"/>
                <w:bCs/>
                <w:sz w:val="22"/>
                <w:szCs w:val="22"/>
              </w:rPr>
              <w:t>родских социально   ор</w:t>
            </w:r>
            <w:r w:rsidRPr="00AE16DD">
              <w:rPr>
                <w:rFonts w:ascii="Times New Roman" w:hAnsi="Times New Roman" w:cs="Times New Roman"/>
                <w:bCs/>
                <w:sz w:val="22"/>
                <w:szCs w:val="22"/>
              </w:rPr>
              <w:t>и</w:t>
            </w:r>
            <w:r w:rsidRPr="00AE16DD">
              <w:rPr>
                <w:rFonts w:ascii="Times New Roman" w:hAnsi="Times New Roman" w:cs="Times New Roman"/>
                <w:bCs/>
                <w:sz w:val="22"/>
                <w:szCs w:val="22"/>
              </w:rPr>
              <w:t>ентированных некомме</w:t>
            </w:r>
            <w:r w:rsidRPr="00AE16DD">
              <w:rPr>
                <w:rFonts w:ascii="Times New Roman" w:hAnsi="Times New Roman" w:cs="Times New Roman"/>
                <w:bCs/>
                <w:sz w:val="22"/>
                <w:szCs w:val="22"/>
              </w:rPr>
              <w:t>р</w:t>
            </w:r>
            <w:r w:rsidRPr="00AE16DD">
              <w:rPr>
                <w:rFonts w:ascii="Times New Roman" w:hAnsi="Times New Roman" w:cs="Times New Roman"/>
                <w:bCs/>
                <w:sz w:val="22"/>
                <w:szCs w:val="22"/>
              </w:rPr>
              <w:t>ческих организаций</w:t>
            </w:r>
            <w:r w:rsidRPr="00AE16DD">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6 234,8118</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150,0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180,0</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150,0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140,0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2 603,0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384,0</w:t>
            </w:r>
          </w:p>
          <w:p w:rsidR="001750AA" w:rsidRPr="00AE16DD" w:rsidRDefault="001750AA" w:rsidP="00632A38">
            <w:pPr>
              <w:spacing w:after="0" w:line="240" w:lineRule="auto"/>
              <w:jc w:val="cente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bCs/>
              </w:rPr>
            </w:pPr>
            <w:r w:rsidRPr="00AE16DD">
              <w:rPr>
                <w:rFonts w:ascii="Times New Roman" w:hAnsi="Times New Roman"/>
                <w:bCs/>
              </w:rPr>
              <w:t>1 659,</w:t>
            </w:r>
          </w:p>
          <w:p w:rsidR="001750AA" w:rsidRPr="00AE16DD" w:rsidRDefault="001750AA" w:rsidP="00632A38">
            <w:pPr>
              <w:spacing w:after="0" w:line="240" w:lineRule="auto"/>
              <w:jc w:val="center"/>
              <w:rPr>
                <w:rFonts w:ascii="Times New Roman" w:hAnsi="Times New Roman"/>
                <w:bCs/>
              </w:rPr>
            </w:pPr>
            <w:r w:rsidRPr="00AE16DD">
              <w:rPr>
                <w:rFonts w:ascii="Times New Roman" w:hAnsi="Times New Roman"/>
                <w:bCs/>
              </w:rPr>
              <w:t>47060</w:t>
            </w:r>
          </w:p>
          <w:p w:rsidR="001750AA" w:rsidRPr="00AE16DD" w:rsidRDefault="001750AA" w:rsidP="00632A38">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384,</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17060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384,</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1706</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6 234,8118</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150,0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180,0</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150,0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140,0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2 603,0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pPr>
            <w:r w:rsidRPr="00AE16DD">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pPr>
            <w:r w:rsidRPr="00AE16DD">
              <w:rPr>
                <w:rFonts w:ascii="Times New Roman" w:hAnsi="Times New Roman"/>
              </w:rPr>
              <w:t>384,0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1 659,</w:t>
            </w:r>
          </w:p>
          <w:p w:rsidR="001750AA" w:rsidRPr="00AE16DD" w:rsidRDefault="001750AA" w:rsidP="00632A38">
            <w:pPr>
              <w:spacing w:after="0" w:line="240" w:lineRule="auto"/>
              <w:jc w:val="center"/>
            </w:pPr>
            <w:r w:rsidRPr="00AE16DD">
              <w:rPr>
                <w:rFonts w:ascii="Times New Roman" w:hAnsi="Times New Roman"/>
              </w:rPr>
              <w:t>47060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384,</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17060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384,</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1706</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1.2.</w:t>
            </w: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Подпрограмма: «П</w:t>
            </w:r>
            <w:r w:rsidRPr="00AE16DD">
              <w:rPr>
                <w:rFonts w:ascii="Times New Roman" w:hAnsi="Times New Roman" w:cs="Times New Roman"/>
                <w:bCs/>
                <w:sz w:val="22"/>
                <w:szCs w:val="22"/>
              </w:rPr>
              <w:t>о</w:t>
            </w:r>
            <w:r w:rsidRPr="00AE16DD">
              <w:rPr>
                <w:rFonts w:ascii="Times New Roman" w:hAnsi="Times New Roman" w:cs="Times New Roman"/>
                <w:bCs/>
                <w:sz w:val="22"/>
                <w:szCs w:val="22"/>
              </w:rPr>
              <w:t>д</w:t>
            </w:r>
            <w:r w:rsidRPr="00AE16DD">
              <w:rPr>
                <w:rFonts w:ascii="Times New Roman" w:hAnsi="Times New Roman" w:cs="Times New Roman"/>
                <w:bCs/>
                <w:sz w:val="22"/>
                <w:szCs w:val="22"/>
              </w:rPr>
              <w:t>держка семьи</w:t>
            </w:r>
            <w:r w:rsidRPr="00AE16DD">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3 033,0384</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324,720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326,085</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192,83114</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266,</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34637</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298,</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33500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248,</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59885</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350,086</w:t>
            </w:r>
          </w:p>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233,</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79504</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280,547</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255,847</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255,847</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3 033,0384</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324,720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326,085</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192,83114</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266,</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34637</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298,</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33500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248,</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59885</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350,086</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233,</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79504</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280,547</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255,847</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255,847</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1.3.</w:t>
            </w: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Подпрограмма: «П</w:t>
            </w:r>
            <w:r w:rsidRPr="00AE16DD">
              <w:rPr>
                <w:rFonts w:ascii="Times New Roman" w:hAnsi="Times New Roman" w:cs="Times New Roman"/>
                <w:bCs/>
                <w:sz w:val="22"/>
                <w:szCs w:val="22"/>
              </w:rPr>
              <w:t>о</w:t>
            </w:r>
            <w:r w:rsidRPr="00AE16DD">
              <w:rPr>
                <w:rFonts w:ascii="Times New Roman" w:hAnsi="Times New Roman" w:cs="Times New Roman"/>
                <w:bCs/>
                <w:sz w:val="22"/>
                <w:szCs w:val="22"/>
              </w:rPr>
              <w:t>д</w:t>
            </w:r>
            <w:r w:rsidRPr="00AE16DD">
              <w:rPr>
                <w:rFonts w:ascii="Times New Roman" w:hAnsi="Times New Roman" w:cs="Times New Roman"/>
                <w:bCs/>
                <w:sz w:val="22"/>
                <w:szCs w:val="22"/>
              </w:rPr>
              <w:t>держка категорий гра</w:t>
            </w:r>
            <w:r w:rsidRPr="00AE16DD">
              <w:rPr>
                <w:rFonts w:ascii="Times New Roman" w:hAnsi="Times New Roman" w:cs="Times New Roman"/>
                <w:bCs/>
                <w:sz w:val="22"/>
                <w:szCs w:val="22"/>
              </w:rPr>
              <w:t>ж</w:t>
            </w:r>
            <w:r w:rsidRPr="00AE16DD">
              <w:rPr>
                <w:rFonts w:ascii="Times New Roman" w:hAnsi="Times New Roman" w:cs="Times New Roman"/>
                <w:bCs/>
                <w:sz w:val="22"/>
                <w:szCs w:val="22"/>
              </w:rPr>
              <w:t>дан, постоянно прож</w:t>
            </w:r>
            <w:r w:rsidRPr="00AE16DD">
              <w:rPr>
                <w:rFonts w:ascii="Times New Roman" w:hAnsi="Times New Roman" w:cs="Times New Roman"/>
                <w:bCs/>
                <w:sz w:val="22"/>
                <w:szCs w:val="22"/>
              </w:rPr>
              <w:t>и</w:t>
            </w:r>
            <w:r w:rsidRPr="00AE16DD">
              <w:rPr>
                <w:rFonts w:ascii="Times New Roman" w:hAnsi="Times New Roman" w:cs="Times New Roman"/>
                <w:bCs/>
                <w:sz w:val="22"/>
                <w:szCs w:val="22"/>
              </w:rPr>
              <w:t>вающих на территории г.о. Тейково, попавших в трудную жизненную с</w:t>
            </w:r>
            <w:r w:rsidRPr="00AE16DD">
              <w:rPr>
                <w:rFonts w:ascii="Times New Roman" w:hAnsi="Times New Roman" w:cs="Times New Roman"/>
                <w:bCs/>
                <w:sz w:val="22"/>
                <w:szCs w:val="22"/>
              </w:rPr>
              <w:t>и</w:t>
            </w:r>
            <w:r w:rsidRPr="00AE16DD">
              <w:rPr>
                <w:rFonts w:ascii="Times New Roman" w:hAnsi="Times New Roman" w:cs="Times New Roman"/>
                <w:bCs/>
                <w:sz w:val="22"/>
                <w:szCs w:val="22"/>
              </w:rPr>
              <w:lastRenderedPageBreak/>
              <w:t>туацию</w:t>
            </w:r>
            <w:r w:rsidRPr="00AE16DD">
              <w:rPr>
                <w:rFonts w:ascii="Times New Roman" w:hAnsi="Times New Roman" w:cs="Times New Roman"/>
                <w:sz w:val="22"/>
                <w:szCs w:val="22"/>
              </w:rPr>
              <w:t>»</w:t>
            </w:r>
          </w:p>
          <w:p w:rsidR="001750AA" w:rsidRPr="00AE16DD" w:rsidRDefault="001750AA" w:rsidP="00632A38">
            <w:pPr>
              <w:pStyle w:val="ConsPlusCell"/>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sz w:val="22"/>
                <w:szCs w:val="22"/>
              </w:rPr>
            </w:pPr>
            <w:r w:rsidRPr="00AE16DD">
              <w:rPr>
                <w:rFonts w:ascii="Times New Roman" w:hAnsi="Times New Roman"/>
                <w:sz w:val="22"/>
                <w:szCs w:val="22"/>
              </w:rPr>
              <w:lastRenderedPageBreak/>
              <w:t>1 703,7850</w:t>
            </w:r>
          </w:p>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255,144</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211,915</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102,0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131,494</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141,</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24686</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116,</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50600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158,</w:t>
            </w:r>
          </w:p>
          <w:p w:rsidR="001750AA" w:rsidRPr="00AE16DD" w:rsidRDefault="001750AA" w:rsidP="00632A38">
            <w:pPr>
              <w:pStyle w:val="ConsPlusCell"/>
              <w:jc w:val="center"/>
              <w:rPr>
                <w:rFonts w:ascii="Times New Roman" w:hAnsi="Times New Roman" w:cs="Times New Roman"/>
                <w:sz w:val="22"/>
                <w:szCs w:val="22"/>
                <w:lang w:val="en-US"/>
              </w:rPr>
            </w:pPr>
            <w:r w:rsidRPr="00AE16DD">
              <w:rPr>
                <w:rFonts w:ascii="Times New Roman" w:hAnsi="Times New Roman" w:cs="Times New Roman"/>
                <w:sz w:val="22"/>
                <w:szCs w:val="22"/>
              </w:rPr>
              <w:t>58</w:t>
            </w:r>
            <w:r w:rsidRPr="00AE16DD">
              <w:rPr>
                <w:rFonts w:ascii="Times New Roman" w:hAnsi="Times New Roman" w:cs="Times New Roman"/>
                <w:sz w:val="22"/>
                <w:szCs w:val="22"/>
                <w:lang w:val="en-US"/>
              </w:rPr>
              <w:t>514</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111,130</w:t>
            </w:r>
          </w:p>
          <w:p w:rsidR="001750AA" w:rsidRPr="00AE16DD" w:rsidRDefault="001750AA" w:rsidP="00632A38">
            <w:pPr>
              <w:spacing w:after="0" w:line="240" w:lineRule="auto"/>
              <w:jc w:val="center"/>
              <w:rPr>
                <w:rFonts w:ascii="Times New Roman" w:hAnsi="Times New Roman"/>
                <w:i/>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158,588</w:t>
            </w:r>
          </w:p>
        </w:tc>
      </w:tr>
      <w:tr w:rsidR="001750AA" w:rsidRPr="00AE16DD" w:rsidTr="00632A38">
        <w:trPr>
          <w:trHeight w:val="414"/>
        </w:trPr>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1 703,7850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255,144</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211,915</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102,0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131,494</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141,</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24686</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116,</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50600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158,</w:t>
            </w:r>
          </w:p>
          <w:p w:rsidR="001750AA" w:rsidRPr="00AE16DD" w:rsidRDefault="001750AA" w:rsidP="00632A38">
            <w:pPr>
              <w:pStyle w:val="ConsPlusCell"/>
              <w:jc w:val="center"/>
              <w:rPr>
                <w:rFonts w:ascii="Times New Roman" w:hAnsi="Times New Roman" w:cs="Times New Roman"/>
                <w:sz w:val="22"/>
                <w:szCs w:val="22"/>
                <w:lang w:val="en-US"/>
              </w:rPr>
            </w:pPr>
            <w:r w:rsidRPr="00AE16DD">
              <w:rPr>
                <w:rFonts w:ascii="Times New Roman" w:hAnsi="Times New Roman" w:cs="Times New Roman"/>
                <w:sz w:val="22"/>
                <w:szCs w:val="22"/>
              </w:rPr>
              <w:t>58</w:t>
            </w:r>
            <w:r w:rsidRPr="00AE16DD">
              <w:rPr>
                <w:rFonts w:ascii="Times New Roman" w:hAnsi="Times New Roman" w:cs="Times New Roman"/>
                <w:sz w:val="22"/>
                <w:szCs w:val="22"/>
                <w:lang w:val="en-US"/>
              </w:rPr>
              <w:t>514</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111,130</w:t>
            </w:r>
          </w:p>
          <w:p w:rsidR="001750AA" w:rsidRPr="00AE16DD" w:rsidRDefault="001750AA" w:rsidP="00632A38">
            <w:pPr>
              <w:spacing w:after="0" w:line="240" w:lineRule="auto"/>
              <w:jc w:val="center"/>
              <w:rPr>
                <w:rFonts w:ascii="Times New Roman" w:hAnsi="Times New Roman"/>
                <w:i/>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158,588</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1.4.</w:t>
            </w: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Подпрограмма: «</w:t>
            </w:r>
            <w:r w:rsidRPr="00AE16DD">
              <w:rPr>
                <w:rFonts w:ascii="Times New Roman" w:hAnsi="Times New Roman" w:cs="Times New Roman"/>
                <w:bCs/>
                <w:sz w:val="22"/>
                <w:szCs w:val="22"/>
              </w:rPr>
              <w:t>По</w:t>
            </w:r>
            <w:r w:rsidRPr="00AE16DD">
              <w:rPr>
                <w:rFonts w:ascii="Times New Roman" w:hAnsi="Times New Roman" w:cs="Times New Roman"/>
                <w:bCs/>
                <w:sz w:val="22"/>
                <w:szCs w:val="22"/>
              </w:rPr>
              <w:t>д</w:t>
            </w:r>
            <w:r w:rsidRPr="00AE16DD">
              <w:rPr>
                <w:rFonts w:ascii="Times New Roman" w:hAnsi="Times New Roman" w:cs="Times New Roman"/>
                <w:bCs/>
                <w:sz w:val="22"/>
                <w:szCs w:val="22"/>
              </w:rPr>
              <w:t>держка самоорганизации граждан по месту жител</w:t>
            </w:r>
            <w:r w:rsidRPr="00AE16DD">
              <w:rPr>
                <w:rFonts w:ascii="Times New Roman" w:hAnsi="Times New Roman" w:cs="Times New Roman"/>
                <w:bCs/>
                <w:sz w:val="22"/>
                <w:szCs w:val="22"/>
              </w:rPr>
              <w:t>ь</w:t>
            </w:r>
            <w:r w:rsidRPr="00AE16DD">
              <w:rPr>
                <w:rFonts w:ascii="Times New Roman" w:hAnsi="Times New Roman" w:cs="Times New Roman"/>
                <w:bCs/>
                <w:sz w:val="22"/>
                <w:szCs w:val="22"/>
              </w:rPr>
              <w:t>ства</w:t>
            </w:r>
            <w:r w:rsidRPr="00AE16DD">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1 227,2048</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304,</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17060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320,</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17060</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184,0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184,0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225,</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63460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1,8100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pPr>
            <w:r w:rsidRPr="00AE16DD">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pPr>
            <w:r w:rsidRPr="00AE16DD">
              <w:rPr>
                <w:rFonts w:ascii="Times New Roman" w:hAnsi="Times New Roman"/>
              </w:rPr>
              <w:t>2,4730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2,4730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2,4730</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i/>
                <w:sz w:val="22"/>
                <w:szCs w:val="22"/>
              </w:rPr>
            </w:pPr>
            <w:r w:rsidRPr="00AE16DD">
              <w:rPr>
                <w:rFonts w:ascii="Times New Roman" w:hAnsi="Times New Roman"/>
                <w:sz w:val="22"/>
                <w:szCs w:val="22"/>
              </w:rPr>
              <w:t>1 227,2048</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304,17060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320,17060</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184,0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184,0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225,</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63460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1,8100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pPr>
            <w:r w:rsidRPr="00AE16DD">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pPr>
            <w:r w:rsidRPr="00AE16DD">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pPr>
            <w:r w:rsidRPr="00AE16DD">
              <w:rPr>
                <w:rFonts w:ascii="Times New Roman" w:hAnsi="Times New Roman"/>
              </w:rPr>
              <w:t>2,4730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2,4730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2,4730</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1.5.</w:t>
            </w: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Подпрограмма: «</w:t>
            </w:r>
            <w:r w:rsidRPr="00AE16DD">
              <w:rPr>
                <w:rFonts w:ascii="Times New Roman" w:hAnsi="Times New Roman" w:cs="Times New Roman"/>
                <w:bCs/>
                <w:sz w:val="22"/>
                <w:szCs w:val="22"/>
              </w:rPr>
              <w:t>Орган</w:t>
            </w:r>
            <w:r w:rsidRPr="00AE16DD">
              <w:rPr>
                <w:rFonts w:ascii="Times New Roman" w:hAnsi="Times New Roman" w:cs="Times New Roman"/>
                <w:bCs/>
                <w:sz w:val="22"/>
                <w:szCs w:val="22"/>
              </w:rPr>
              <w:t>и</w:t>
            </w:r>
            <w:r w:rsidRPr="00AE16DD">
              <w:rPr>
                <w:rFonts w:ascii="Times New Roman" w:hAnsi="Times New Roman" w:cs="Times New Roman"/>
                <w:bCs/>
                <w:sz w:val="22"/>
                <w:szCs w:val="22"/>
              </w:rPr>
              <w:t>зация работы по взаим</w:t>
            </w:r>
            <w:r w:rsidRPr="00AE16DD">
              <w:rPr>
                <w:rFonts w:ascii="Times New Roman" w:hAnsi="Times New Roman" w:cs="Times New Roman"/>
                <w:bCs/>
                <w:sz w:val="22"/>
                <w:szCs w:val="22"/>
              </w:rPr>
              <w:t>о</w:t>
            </w:r>
            <w:r w:rsidRPr="00AE16DD">
              <w:rPr>
                <w:rFonts w:ascii="Times New Roman" w:hAnsi="Times New Roman" w:cs="Times New Roman"/>
                <w:bCs/>
                <w:sz w:val="22"/>
                <w:szCs w:val="22"/>
              </w:rPr>
              <w:t>связи органов местного самоуправления с насел</w:t>
            </w:r>
            <w:r w:rsidRPr="00AE16DD">
              <w:rPr>
                <w:rFonts w:ascii="Times New Roman" w:hAnsi="Times New Roman" w:cs="Times New Roman"/>
                <w:bCs/>
                <w:sz w:val="22"/>
                <w:szCs w:val="22"/>
              </w:rPr>
              <w:t>е</w:t>
            </w:r>
            <w:r w:rsidRPr="00AE16DD">
              <w:rPr>
                <w:rFonts w:ascii="Times New Roman" w:hAnsi="Times New Roman" w:cs="Times New Roman"/>
                <w:bCs/>
                <w:sz w:val="22"/>
                <w:szCs w:val="22"/>
              </w:rPr>
              <w:t>нием  г.о. Тейково</w:t>
            </w:r>
            <w:r w:rsidRPr="00AE16DD">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779,23842</w:t>
            </w:r>
          </w:p>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124,0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132,489</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75,69946</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103,38</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58,692</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20,8500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lang w:val="en-US"/>
              </w:rPr>
            </w:pPr>
            <w:r w:rsidRPr="00AE16DD">
              <w:rPr>
                <w:rFonts w:ascii="Times New Roman" w:hAnsi="Times New Roman" w:cs="Times New Roman"/>
                <w:sz w:val="22"/>
                <w:szCs w:val="22"/>
                <w:lang w:val="en-US"/>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88,</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05196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58,692</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58,692</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58,692</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779,23842</w:t>
            </w:r>
          </w:p>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124,0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132,489</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75,69946</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103,38</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58,692</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20,8500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lang w:val="en-US"/>
              </w:rPr>
            </w:pPr>
            <w:r w:rsidRPr="00AE16DD">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88,</w:t>
            </w:r>
          </w:p>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05196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58,692</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58,692</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58,692</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1.6.</w:t>
            </w: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Подпрограмма «Обесп</w:t>
            </w:r>
            <w:r w:rsidRPr="00AE16DD">
              <w:rPr>
                <w:rFonts w:ascii="Times New Roman" w:hAnsi="Times New Roman" w:cs="Times New Roman"/>
                <w:sz w:val="22"/>
                <w:szCs w:val="22"/>
              </w:rPr>
              <w:t>е</w:t>
            </w:r>
            <w:r w:rsidRPr="00AE16DD">
              <w:rPr>
                <w:rFonts w:ascii="Times New Roman" w:hAnsi="Times New Roman" w:cs="Times New Roman"/>
                <w:sz w:val="22"/>
                <w:szCs w:val="22"/>
              </w:rPr>
              <w:t>чение взаимосвязи горо</w:t>
            </w:r>
            <w:r w:rsidRPr="00AE16DD">
              <w:rPr>
                <w:rFonts w:ascii="Times New Roman" w:hAnsi="Times New Roman" w:cs="Times New Roman"/>
                <w:sz w:val="22"/>
                <w:szCs w:val="22"/>
              </w:rPr>
              <w:t>д</w:t>
            </w:r>
            <w:r w:rsidRPr="00AE16DD">
              <w:rPr>
                <w:rFonts w:ascii="Times New Roman" w:hAnsi="Times New Roman" w:cs="Times New Roman"/>
                <w:sz w:val="22"/>
                <w:szCs w:val="22"/>
              </w:rPr>
              <w:t>ского округа Тейково с другими муниципальн</w:t>
            </w:r>
            <w:r w:rsidRPr="00AE16DD">
              <w:rPr>
                <w:rFonts w:ascii="Times New Roman" w:hAnsi="Times New Roman" w:cs="Times New Roman"/>
                <w:sz w:val="22"/>
                <w:szCs w:val="22"/>
              </w:rPr>
              <w:t>ы</w:t>
            </w:r>
            <w:r w:rsidRPr="00AE16DD">
              <w:rPr>
                <w:rFonts w:ascii="Times New Roman" w:hAnsi="Times New Roman" w:cs="Times New Roman"/>
                <w:sz w:val="22"/>
                <w:szCs w:val="22"/>
              </w:rPr>
              <w:t>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 xml:space="preserve"> 836,9645</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51,516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77,564</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75,552</w:t>
            </w:r>
          </w:p>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75,122</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75,152</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65,022</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64,066</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pPr>
            <w:r w:rsidRPr="00AE16DD">
              <w:rPr>
                <w:rFonts w:ascii="Times New Roman" w:hAnsi="Times New Roman"/>
              </w:rPr>
              <w:t>97,9375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94,8690</w:t>
            </w:r>
          </w:p>
          <w:p w:rsidR="001750AA" w:rsidRPr="00AE16DD" w:rsidRDefault="001750AA" w:rsidP="00632A38">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80,0820</w:t>
            </w:r>
          </w:p>
          <w:p w:rsidR="001750AA" w:rsidRPr="00AE16DD" w:rsidRDefault="001750AA" w:rsidP="00632A38">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80,0820</w:t>
            </w:r>
          </w:p>
          <w:p w:rsidR="001750AA" w:rsidRPr="00AE16DD" w:rsidRDefault="001750AA" w:rsidP="00632A38">
            <w:pPr>
              <w:spacing w:after="0" w:line="240" w:lineRule="auto"/>
              <w:jc w:val="center"/>
              <w:rPr>
                <w:rFonts w:ascii="Times New Roman" w:hAnsi="Times New Roman"/>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 xml:space="preserve"> 836,9645 </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51,516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77,564</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75,552</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75,122</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75,152</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65,022</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pPr>
            <w:r w:rsidRPr="00AE16DD">
              <w:rPr>
                <w:rFonts w:ascii="Times New Roman" w:hAnsi="Times New Roman"/>
              </w:rPr>
              <w:t>64,066</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rPr>
                <w:rFonts w:ascii="Times New Roman" w:hAnsi="Times New Roman"/>
              </w:rPr>
            </w:pPr>
            <w:r w:rsidRPr="00AE16DD">
              <w:rPr>
                <w:rFonts w:ascii="Times New Roman" w:hAnsi="Times New Roman"/>
              </w:rPr>
              <w:t>97,9375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jc w:val="center"/>
            </w:pPr>
            <w:r w:rsidRPr="00AE16DD">
              <w:rPr>
                <w:rFonts w:ascii="Times New Roman" w:hAnsi="Times New Roman"/>
              </w:rPr>
              <w:t>94,8690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r w:rsidRPr="00AE16DD">
              <w:rPr>
                <w:rFonts w:ascii="Times New Roman" w:hAnsi="Times New Roman"/>
              </w:rPr>
              <w:t>80,0820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r w:rsidRPr="00AE16DD">
              <w:rPr>
                <w:rFonts w:ascii="Times New Roman" w:hAnsi="Times New Roman"/>
              </w:rPr>
              <w:t>80,0820</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1.7.</w:t>
            </w: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Подпрограмма: «Соц</w:t>
            </w:r>
            <w:r w:rsidRPr="00AE16DD">
              <w:rPr>
                <w:rFonts w:ascii="Times New Roman" w:hAnsi="Times New Roman" w:cs="Times New Roman"/>
                <w:sz w:val="22"/>
                <w:szCs w:val="22"/>
              </w:rPr>
              <w:t>и</w:t>
            </w:r>
            <w:r w:rsidRPr="00AE16DD">
              <w:rPr>
                <w:rFonts w:ascii="Times New Roman" w:hAnsi="Times New Roman" w:cs="Times New Roman"/>
                <w:sz w:val="22"/>
                <w:szCs w:val="22"/>
              </w:rPr>
              <w:t>ально-экономическая поддержка молодых сп</w:t>
            </w:r>
            <w:r w:rsidRPr="00AE16DD">
              <w:rPr>
                <w:rFonts w:ascii="Times New Roman" w:hAnsi="Times New Roman" w:cs="Times New Roman"/>
                <w:sz w:val="22"/>
                <w:szCs w:val="22"/>
              </w:rPr>
              <w:t>е</w:t>
            </w:r>
            <w:r w:rsidRPr="00AE16DD">
              <w:rPr>
                <w:rFonts w:ascii="Times New Roman" w:hAnsi="Times New Roman" w:cs="Times New Roman"/>
                <w:sz w:val="22"/>
                <w:szCs w:val="22"/>
              </w:rPr>
              <w:t>циалистов муниципал</w:t>
            </w:r>
            <w:r w:rsidRPr="00AE16DD">
              <w:rPr>
                <w:rFonts w:ascii="Times New Roman" w:hAnsi="Times New Roman" w:cs="Times New Roman"/>
                <w:sz w:val="22"/>
                <w:szCs w:val="22"/>
              </w:rPr>
              <w:t>ь</w:t>
            </w:r>
            <w:r w:rsidRPr="00AE16DD">
              <w:rPr>
                <w:rFonts w:ascii="Times New Roman" w:hAnsi="Times New Roman" w:cs="Times New Roman"/>
                <w:sz w:val="22"/>
                <w:szCs w:val="22"/>
              </w:rPr>
              <w:lastRenderedPageBreak/>
              <w:t>ных учреждений социал</w:t>
            </w:r>
            <w:r w:rsidRPr="00AE16DD">
              <w:rPr>
                <w:rFonts w:ascii="Times New Roman" w:hAnsi="Times New Roman" w:cs="Times New Roman"/>
                <w:sz w:val="22"/>
                <w:szCs w:val="22"/>
              </w:rPr>
              <w:t>ь</w:t>
            </w:r>
            <w:r w:rsidRPr="00AE16DD">
              <w:rPr>
                <w:rFonts w:ascii="Times New Roman" w:hAnsi="Times New Roman" w:cs="Times New Roman"/>
                <w:sz w:val="22"/>
                <w:szCs w:val="22"/>
              </w:rPr>
              <w:t xml:space="preserve">ной сферы г.о. Тейково» </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lastRenderedPageBreak/>
              <w:t>2 284,24</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491,0</w:t>
            </w:r>
          </w:p>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677,0</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213,5</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422,0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480,</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74000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2 284,24</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491,0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677,0</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213,5</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422,0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480,</w:t>
            </w:r>
          </w:p>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74000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0,0</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1.8.</w:t>
            </w: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Подпрограмма «Инфо</w:t>
            </w:r>
            <w:r w:rsidRPr="00AE16DD">
              <w:rPr>
                <w:rFonts w:ascii="Times New Roman" w:hAnsi="Times New Roman" w:cs="Times New Roman"/>
                <w:sz w:val="22"/>
                <w:szCs w:val="22"/>
              </w:rPr>
              <w:t>р</w:t>
            </w:r>
            <w:r w:rsidRPr="00AE16DD">
              <w:rPr>
                <w:rFonts w:ascii="Times New Roman" w:hAnsi="Times New Roman" w:cs="Times New Roman"/>
                <w:sz w:val="22"/>
                <w:szCs w:val="22"/>
              </w:rPr>
              <w:t>мирование населения о деятельности органов м</w:t>
            </w:r>
            <w:r w:rsidRPr="00AE16DD">
              <w:rPr>
                <w:rFonts w:ascii="Times New Roman" w:hAnsi="Times New Roman" w:cs="Times New Roman"/>
                <w:sz w:val="22"/>
                <w:szCs w:val="22"/>
              </w:rPr>
              <w:t>е</w:t>
            </w:r>
            <w:r w:rsidRPr="00AE16DD">
              <w:rPr>
                <w:rFonts w:ascii="Times New Roman" w:hAnsi="Times New Roman" w:cs="Times New Roman"/>
                <w:sz w:val="22"/>
                <w:szCs w:val="22"/>
              </w:rPr>
              <w:t>стного самоуправления городского округа Тейк</w:t>
            </w:r>
            <w:r w:rsidRPr="00AE16DD">
              <w:rPr>
                <w:rFonts w:ascii="Times New Roman" w:hAnsi="Times New Roman" w:cs="Times New Roman"/>
                <w:sz w:val="22"/>
                <w:szCs w:val="22"/>
              </w:rPr>
              <w:t>о</w:t>
            </w:r>
            <w:r w:rsidRPr="00AE16DD">
              <w:rPr>
                <w:rFonts w:ascii="Times New Roman" w:hAnsi="Times New Roman" w:cs="Times New Roman"/>
                <w:sz w:val="22"/>
                <w:szCs w:val="22"/>
              </w:rPr>
              <w:t>во»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1 218,3445</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204,5700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197,8145</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123,530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230,810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230,810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230,810</w:t>
            </w: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r>
      <w:tr w:rsidR="001750AA" w:rsidRPr="00AE16DD" w:rsidTr="00632A38">
        <w:tc>
          <w:tcPr>
            <w:tcW w:w="54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rPr>
                <w:rFonts w:ascii="Times New Roman" w:hAnsi="Times New Roman" w:cs="Times New Roman"/>
                <w:sz w:val="22"/>
                <w:szCs w:val="22"/>
              </w:rPr>
            </w:pPr>
            <w:r w:rsidRPr="00AE16DD">
              <w:rPr>
                <w:rFonts w:ascii="Times New Roman" w:hAnsi="Times New Roman" w:cs="Times New Roman"/>
                <w:sz w:val="22"/>
                <w:szCs w:val="22"/>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sz w:val="22"/>
                <w:szCs w:val="22"/>
              </w:rPr>
              <w:t>1 218,3445</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204,5700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pStyle w:val="ConsPlusCell"/>
              <w:jc w:val="center"/>
              <w:rPr>
                <w:rFonts w:ascii="Times New Roman" w:hAnsi="Times New Roman" w:cs="Times New Roman"/>
                <w:sz w:val="22"/>
                <w:szCs w:val="22"/>
              </w:rPr>
            </w:pPr>
            <w:r w:rsidRPr="00AE16DD">
              <w:rPr>
                <w:rFonts w:ascii="Times New Roman" w:hAnsi="Times New Roman" w:cs="Times New Roman"/>
                <w:sz w:val="22"/>
                <w:szCs w:val="22"/>
              </w:rPr>
              <w:t>197,8145</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123,530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230,810</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230,810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230,810</w:t>
            </w:r>
          </w:p>
        </w:tc>
      </w:tr>
    </w:tbl>
    <w:p w:rsidR="001750AA" w:rsidRPr="00AE16DD" w:rsidRDefault="001750AA" w:rsidP="001750AA">
      <w:pPr>
        <w:widowControl w:val="0"/>
        <w:autoSpaceDE w:val="0"/>
        <w:autoSpaceDN w:val="0"/>
        <w:adjustRightInd w:val="0"/>
        <w:spacing w:after="0" w:line="240" w:lineRule="auto"/>
        <w:jc w:val="both"/>
        <w:rPr>
          <w:rFonts w:ascii="Times New Roman" w:hAnsi="Times New Roman"/>
        </w:rPr>
      </w:pPr>
    </w:p>
    <w:p w:rsidR="001750AA" w:rsidRPr="00AE16DD" w:rsidRDefault="001750AA" w:rsidP="001750AA">
      <w:pPr>
        <w:widowControl w:val="0"/>
        <w:autoSpaceDE w:val="0"/>
        <w:autoSpaceDN w:val="0"/>
        <w:adjustRightInd w:val="0"/>
        <w:spacing w:after="0" w:line="240" w:lineRule="auto"/>
        <w:jc w:val="both"/>
        <w:rPr>
          <w:rFonts w:ascii="Times New Roman" w:hAnsi="Times New Roman"/>
        </w:rPr>
      </w:pPr>
      <w:r w:rsidRPr="00AE16DD">
        <w:rPr>
          <w:rFonts w:ascii="Times New Roman" w:hAnsi="Times New Roman"/>
        </w:rPr>
        <w:t>Примечания к таблице: * главным распорядителем бюджетных средств является администрация городского округа Тейково;</w:t>
      </w:r>
    </w:p>
    <w:p w:rsidR="001750AA" w:rsidRPr="00AE16DD" w:rsidRDefault="001750AA" w:rsidP="001750AA">
      <w:pPr>
        <w:widowControl w:val="0"/>
        <w:autoSpaceDE w:val="0"/>
        <w:autoSpaceDN w:val="0"/>
        <w:adjustRightInd w:val="0"/>
        <w:spacing w:after="0" w:line="240" w:lineRule="auto"/>
        <w:jc w:val="both"/>
        <w:rPr>
          <w:rFonts w:ascii="Times New Roman" w:hAnsi="Times New Roman"/>
        </w:rPr>
      </w:pPr>
      <w:r w:rsidRPr="00AE16DD">
        <w:rPr>
          <w:rFonts w:ascii="Times New Roman" w:hAnsi="Times New Roman"/>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1750AA" w:rsidRPr="00AE16DD" w:rsidRDefault="001750AA" w:rsidP="001750AA"/>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1750AA">
      <w:pPr>
        <w:pStyle w:val="aff4"/>
        <w:ind w:left="540"/>
        <w:jc w:val="right"/>
        <w:rPr>
          <w:sz w:val="22"/>
          <w:szCs w:val="22"/>
        </w:rPr>
      </w:pPr>
    </w:p>
    <w:p w:rsidR="001750AA" w:rsidRPr="00AE16DD" w:rsidRDefault="001750AA" w:rsidP="007052D0">
      <w:pPr>
        <w:sectPr w:rsidR="001750AA" w:rsidRPr="00AE16DD" w:rsidSect="00632A38">
          <w:pgSz w:w="16838" w:h="11906" w:orient="landscape"/>
          <w:pgMar w:top="1134" w:right="1276" w:bottom="1134" w:left="1559" w:header="709" w:footer="709" w:gutter="0"/>
          <w:cols w:space="720"/>
        </w:sectPr>
      </w:pPr>
    </w:p>
    <w:p w:rsidR="001750AA" w:rsidRPr="00AE16DD" w:rsidRDefault="007052D0" w:rsidP="00DE0372">
      <w:pPr>
        <w:spacing w:after="0" w:line="240" w:lineRule="auto"/>
      </w:pPr>
      <w:r w:rsidRPr="00AE16DD">
        <w:lastRenderedPageBreak/>
        <w:t xml:space="preserve">           </w:t>
      </w:r>
      <w:r w:rsidR="00374579">
        <w:t xml:space="preserve">                                                                                                                                                       </w:t>
      </w:r>
      <w:r w:rsidRPr="00AE16DD">
        <w:t xml:space="preserve"> </w:t>
      </w:r>
      <w:r w:rsidR="001750AA" w:rsidRPr="00AE16DD">
        <w:t>Приложение  3</w:t>
      </w:r>
    </w:p>
    <w:p w:rsidR="001750AA" w:rsidRPr="00AE16DD" w:rsidRDefault="001750AA" w:rsidP="00DE0372">
      <w:pPr>
        <w:pStyle w:val="aff4"/>
        <w:ind w:left="540"/>
        <w:jc w:val="right"/>
        <w:rPr>
          <w:sz w:val="22"/>
          <w:szCs w:val="22"/>
        </w:rPr>
      </w:pPr>
      <w:r w:rsidRPr="00AE16DD">
        <w:rPr>
          <w:sz w:val="22"/>
          <w:szCs w:val="22"/>
        </w:rPr>
        <w:t xml:space="preserve">к постановлению администрации </w:t>
      </w:r>
    </w:p>
    <w:p w:rsidR="001750AA" w:rsidRPr="00AE16DD" w:rsidRDefault="001750AA" w:rsidP="00DE0372">
      <w:pPr>
        <w:pStyle w:val="aff4"/>
        <w:ind w:left="540"/>
        <w:jc w:val="right"/>
        <w:rPr>
          <w:sz w:val="22"/>
          <w:szCs w:val="22"/>
        </w:rPr>
      </w:pPr>
      <w:r w:rsidRPr="00AE16DD">
        <w:rPr>
          <w:sz w:val="22"/>
          <w:szCs w:val="22"/>
        </w:rPr>
        <w:t>городского округа Тейково Ивановской области</w:t>
      </w:r>
    </w:p>
    <w:p w:rsidR="001750AA" w:rsidRPr="00AE16DD" w:rsidRDefault="001750AA" w:rsidP="00DE0372">
      <w:pPr>
        <w:spacing w:after="0" w:line="240" w:lineRule="auto"/>
        <w:jc w:val="right"/>
        <w:rPr>
          <w:rFonts w:ascii="Times New Roman" w:hAnsi="Times New Roman"/>
        </w:rPr>
      </w:pPr>
      <w:r w:rsidRPr="00AE16DD">
        <w:rPr>
          <w:rFonts w:ascii="Times New Roman" w:hAnsi="Times New Roman"/>
        </w:rPr>
        <w:t xml:space="preserve">от 03.06.2022 № 267        </w:t>
      </w:r>
    </w:p>
    <w:p w:rsidR="001750AA" w:rsidRPr="00AE16DD" w:rsidRDefault="001750AA" w:rsidP="001750AA">
      <w:pPr>
        <w:autoSpaceDE w:val="0"/>
        <w:autoSpaceDN w:val="0"/>
        <w:adjustRightInd w:val="0"/>
        <w:spacing w:after="0" w:line="240" w:lineRule="auto"/>
        <w:jc w:val="center"/>
        <w:rPr>
          <w:rFonts w:ascii="Times New Roman" w:hAnsi="Times New Roman"/>
          <w:b/>
        </w:rPr>
      </w:pPr>
    </w:p>
    <w:p w:rsidR="001750AA" w:rsidRPr="00AE16DD" w:rsidRDefault="001750AA" w:rsidP="001750AA">
      <w:pPr>
        <w:autoSpaceDE w:val="0"/>
        <w:autoSpaceDN w:val="0"/>
        <w:adjustRightInd w:val="0"/>
        <w:spacing w:after="0" w:line="240" w:lineRule="auto"/>
        <w:jc w:val="center"/>
        <w:rPr>
          <w:rFonts w:ascii="Times New Roman" w:hAnsi="Times New Roman"/>
          <w:b/>
        </w:rPr>
      </w:pPr>
      <w:r w:rsidRPr="00AE16DD">
        <w:rPr>
          <w:rFonts w:ascii="Times New Roman" w:hAnsi="Times New Roman"/>
          <w:b/>
          <w:lang w:val="en-US"/>
        </w:rPr>
        <w:t xml:space="preserve">I. </w:t>
      </w:r>
      <w:r w:rsidRPr="00AE16DD">
        <w:rPr>
          <w:rFonts w:ascii="Times New Roman" w:hAnsi="Times New Roman"/>
          <w:b/>
        </w:rPr>
        <w:t>Паспорт подпрограммы</w:t>
      </w:r>
    </w:p>
    <w:p w:rsidR="001750AA" w:rsidRPr="00AE16DD" w:rsidRDefault="001750AA" w:rsidP="001750AA">
      <w:pPr>
        <w:autoSpaceDE w:val="0"/>
        <w:autoSpaceDN w:val="0"/>
        <w:adjustRightInd w:val="0"/>
        <w:spacing w:after="0" w:line="240" w:lineRule="auto"/>
        <w:jc w:val="center"/>
        <w:rPr>
          <w:rFonts w:ascii="Times New Roman" w:hAnsi="Times New Roman"/>
          <w:b/>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1750AA" w:rsidRPr="00AE16DD" w:rsidTr="00632A38">
        <w:tc>
          <w:tcPr>
            <w:tcW w:w="2787" w:type="dxa"/>
            <w:tcBorders>
              <w:top w:val="single" w:sz="4" w:space="0" w:color="auto"/>
              <w:left w:val="single" w:sz="4" w:space="0" w:color="auto"/>
              <w:bottom w:val="single" w:sz="6"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Наименование подпр</w:t>
            </w:r>
            <w:r w:rsidRPr="00AE16DD">
              <w:rPr>
                <w:rFonts w:ascii="Times New Roman" w:hAnsi="Times New Roman"/>
              </w:rPr>
              <w:t>о</w:t>
            </w:r>
            <w:r w:rsidRPr="00AE16DD">
              <w:rPr>
                <w:rFonts w:ascii="Times New Roman" w:hAnsi="Times New Roman"/>
              </w:rPr>
              <w:t>граммы</w:t>
            </w:r>
          </w:p>
        </w:tc>
        <w:tc>
          <w:tcPr>
            <w:tcW w:w="6392" w:type="dxa"/>
            <w:tcBorders>
              <w:top w:val="single" w:sz="4" w:space="0" w:color="auto"/>
              <w:left w:val="single" w:sz="6" w:space="0" w:color="auto"/>
              <w:bottom w:val="single" w:sz="6"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Муниципальная поддержка городских социально ориентирова</w:t>
            </w:r>
            <w:r w:rsidRPr="00AE16DD">
              <w:rPr>
                <w:rFonts w:ascii="Times New Roman" w:hAnsi="Times New Roman"/>
              </w:rPr>
              <w:t>н</w:t>
            </w:r>
            <w:r w:rsidRPr="00AE16DD">
              <w:rPr>
                <w:rFonts w:ascii="Times New Roman" w:hAnsi="Times New Roman"/>
              </w:rPr>
              <w:t>ных некоммерческих организаций</w:t>
            </w:r>
          </w:p>
        </w:tc>
      </w:tr>
      <w:tr w:rsidR="001750AA" w:rsidRPr="00AE16DD" w:rsidTr="00632A38">
        <w:tc>
          <w:tcPr>
            <w:tcW w:w="2787" w:type="dxa"/>
            <w:tcBorders>
              <w:top w:val="single" w:sz="6" w:space="0" w:color="auto"/>
              <w:left w:val="single" w:sz="4" w:space="0" w:color="auto"/>
              <w:bottom w:val="single" w:sz="6"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Срок реализации подпр</w:t>
            </w:r>
            <w:r w:rsidRPr="00AE16DD">
              <w:rPr>
                <w:rFonts w:ascii="Times New Roman" w:hAnsi="Times New Roman"/>
              </w:rPr>
              <w:t>о</w:t>
            </w:r>
            <w:r w:rsidRPr="00AE16DD">
              <w:rPr>
                <w:rFonts w:ascii="Times New Roman" w:hAnsi="Times New Roman"/>
              </w:rPr>
              <w:t>граммы</w:t>
            </w:r>
          </w:p>
        </w:tc>
        <w:tc>
          <w:tcPr>
            <w:tcW w:w="6392" w:type="dxa"/>
            <w:tcBorders>
              <w:top w:val="single" w:sz="6" w:space="0" w:color="auto"/>
              <w:left w:val="single" w:sz="6" w:space="0" w:color="auto"/>
              <w:bottom w:val="single" w:sz="6"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2014-2024 годы</w:t>
            </w:r>
          </w:p>
        </w:tc>
      </w:tr>
      <w:tr w:rsidR="001750AA" w:rsidRPr="00AE16DD" w:rsidTr="00632A38">
        <w:tc>
          <w:tcPr>
            <w:tcW w:w="2787" w:type="dxa"/>
            <w:tcBorders>
              <w:top w:val="single" w:sz="6" w:space="0" w:color="auto"/>
              <w:left w:val="single" w:sz="4" w:space="0" w:color="auto"/>
              <w:bottom w:val="single" w:sz="6"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Исполнители подпрогра</w:t>
            </w:r>
            <w:r w:rsidRPr="00AE16DD">
              <w:rPr>
                <w:rFonts w:ascii="Times New Roman" w:hAnsi="Times New Roman"/>
              </w:rPr>
              <w:t>м</w:t>
            </w:r>
            <w:r w:rsidRPr="00AE16DD">
              <w:rPr>
                <w:rFonts w:ascii="Times New Roman" w:hAnsi="Times New Roman"/>
              </w:rPr>
              <w:t>мы</w:t>
            </w:r>
          </w:p>
        </w:tc>
        <w:tc>
          <w:tcPr>
            <w:tcW w:w="6392" w:type="dxa"/>
            <w:tcBorders>
              <w:top w:val="single" w:sz="6" w:space="0" w:color="auto"/>
              <w:left w:val="single" w:sz="6" w:space="0" w:color="auto"/>
              <w:bottom w:val="single" w:sz="6"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орготдел</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СОНО</w:t>
            </w:r>
          </w:p>
        </w:tc>
      </w:tr>
      <w:tr w:rsidR="001750AA" w:rsidRPr="00AE16DD" w:rsidTr="00632A38">
        <w:tc>
          <w:tcPr>
            <w:tcW w:w="2787" w:type="dxa"/>
            <w:tcBorders>
              <w:top w:val="single" w:sz="6" w:space="0" w:color="auto"/>
              <w:left w:val="single" w:sz="4" w:space="0" w:color="auto"/>
              <w:bottom w:val="single" w:sz="6"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Организация эффективного взаимодействия органов местного самоуправления и общественных организаций социальной н</w:t>
            </w:r>
            <w:r w:rsidRPr="00AE16DD">
              <w:rPr>
                <w:rFonts w:ascii="Times New Roman" w:hAnsi="Times New Roman"/>
              </w:rPr>
              <w:t>а</w:t>
            </w:r>
            <w:r w:rsidRPr="00AE16DD">
              <w:rPr>
                <w:rFonts w:ascii="Times New Roman" w:hAnsi="Times New Roman"/>
              </w:rPr>
              <w:t>правленности.</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Увеличение числа реализуемых некоммерческими организаци</w:t>
            </w:r>
            <w:r w:rsidRPr="00AE16DD">
              <w:rPr>
                <w:rFonts w:ascii="Times New Roman" w:hAnsi="Times New Roman"/>
              </w:rPr>
              <w:t>я</w:t>
            </w:r>
            <w:r w:rsidRPr="00AE16DD">
              <w:rPr>
                <w:rFonts w:ascii="Times New Roman" w:hAnsi="Times New Roman"/>
              </w:rPr>
              <w:t>ми социально значимых программ (проектов), получивших м</w:t>
            </w:r>
            <w:r w:rsidRPr="00AE16DD">
              <w:rPr>
                <w:rFonts w:ascii="Times New Roman" w:hAnsi="Times New Roman"/>
              </w:rPr>
              <w:t>у</w:t>
            </w:r>
            <w:r w:rsidRPr="00AE16DD">
              <w:rPr>
                <w:rFonts w:ascii="Times New Roman" w:hAnsi="Times New Roman"/>
              </w:rPr>
              <w:t xml:space="preserve">ниципальную поддержку (далее – поддержка)  </w:t>
            </w:r>
          </w:p>
        </w:tc>
      </w:tr>
      <w:tr w:rsidR="001750AA" w:rsidRPr="00AE16DD" w:rsidTr="00632A38">
        <w:tc>
          <w:tcPr>
            <w:tcW w:w="2787" w:type="dxa"/>
            <w:tcBorders>
              <w:top w:val="single" w:sz="6" w:space="0" w:color="auto"/>
              <w:left w:val="single" w:sz="4" w:space="0" w:color="auto"/>
              <w:bottom w:val="single" w:sz="4"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Объемы ресурсного обе</w:t>
            </w:r>
            <w:r w:rsidRPr="00AE16DD">
              <w:rPr>
                <w:rFonts w:ascii="Times New Roman" w:hAnsi="Times New Roman"/>
              </w:rPr>
              <w:t>с</w:t>
            </w:r>
            <w:r w:rsidRPr="00AE16DD">
              <w:rPr>
                <w:rFonts w:ascii="Times New Roman" w:hAnsi="Times New Roman"/>
              </w:rPr>
              <w:t>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xml:space="preserve">Общий объем бюджетных ассигнований – 6 234,8118 тыс. руб. </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2014 год – 150,0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2015 год – 180,0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2016 год – 150,0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2017 год – 140,0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2018 год – 200,0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2019 год – 2 603,0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2020 год – 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2021 год – 384,0 тыс. руб.</w:t>
            </w:r>
          </w:p>
          <w:p w:rsidR="001750AA" w:rsidRPr="00AE16DD" w:rsidRDefault="001750AA" w:rsidP="00632A38">
            <w:pPr>
              <w:widowControl w:val="0"/>
              <w:tabs>
                <w:tab w:val="left" w:pos="3637"/>
              </w:tabs>
              <w:autoSpaceDE w:val="0"/>
              <w:autoSpaceDN w:val="0"/>
              <w:adjustRightInd w:val="0"/>
              <w:spacing w:after="0" w:line="240" w:lineRule="auto"/>
              <w:rPr>
                <w:rFonts w:ascii="Times New Roman" w:hAnsi="Times New Roman"/>
              </w:rPr>
            </w:pPr>
            <w:r w:rsidRPr="00AE16DD">
              <w:rPr>
                <w:rFonts w:ascii="Times New Roman" w:hAnsi="Times New Roman"/>
              </w:rPr>
              <w:t>2022 год – 1 659,4706 тыс. руб.</w:t>
            </w:r>
            <w:r w:rsidRPr="00AE16DD">
              <w:rPr>
                <w:rFonts w:ascii="Times New Roman" w:hAnsi="Times New Roman"/>
              </w:rPr>
              <w:tab/>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2023 год – 384,1706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2024 год – 384,1706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в том числе, бюджет города Тейково:</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2014 год – 150,0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2015 год – 180,0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2016 год – 150,0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2017 год – 140,0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2018 год – 200,0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2019 год – 2 603,0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2020 год – 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2021 год – 384,0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2022 год – 1 659,4706 тыс. руб.</w:t>
            </w:r>
            <w:r w:rsidRPr="00AE16DD">
              <w:rPr>
                <w:rFonts w:ascii="Times New Roman" w:hAnsi="Times New Roman"/>
              </w:rPr>
              <w:tab/>
              <w:t>.</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2023 год – 384,1706 тыс. руб.</w:t>
            </w:r>
          </w:p>
          <w:p w:rsidR="001750AA" w:rsidRPr="00AE16DD" w:rsidRDefault="001750AA" w:rsidP="00632A38">
            <w:pPr>
              <w:widowControl w:val="0"/>
              <w:autoSpaceDE w:val="0"/>
              <w:autoSpaceDN w:val="0"/>
              <w:adjustRightInd w:val="0"/>
              <w:spacing w:after="0" w:line="240" w:lineRule="auto"/>
              <w:rPr>
                <w:rFonts w:ascii="Times New Roman" w:hAnsi="Times New Roman"/>
                <w:b/>
              </w:rPr>
            </w:pPr>
            <w:r w:rsidRPr="00AE16DD">
              <w:rPr>
                <w:rFonts w:ascii="Times New Roman" w:hAnsi="Times New Roman"/>
              </w:rPr>
              <w:t>2024 год – 384,1706 тыс. руб.</w:t>
            </w:r>
          </w:p>
        </w:tc>
      </w:tr>
    </w:tbl>
    <w:p w:rsidR="001750AA" w:rsidRPr="00AE16DD" w:rsidRDefault="001750AA" w:rsidP="001750AA">
      <w:pPr>
        <w:spacing w:after="0" w:line="240" w:lineRule="auto"/>
        <w:rPr>
          <w:rFonts w:ascii="Times New Roman" w:hAnsi="Times New Roman"/>
        </w:rPr>
      </w:pPr>
    </w:p>
    <w:p w:rsidR="001750AA" w:rsidRPr="00AE16DD" w:rsidRDefault="001750AA" w:rsidP="001750AA">
      <w:pPr>
        <w:spacing w:after="0" w:line="240" w:lineRule="auto"/>
        <w:rPr>
          <w:rFonts w:ascii="Times New Roman" w:hAnsi="Times New Roman"/>
        </w:rPr>
      </w:pPr>
    </w:p>
    <w:p w:rsidR="001750AA" w:rsidRPr="00AE16DD" w:rsidRDefault="001750AA" w:rsidP="001750AA">
      <w:pPr>
        <w:spacing w:after="0" w:line="240" w:lineRule="auto"/>
        <w:rPr>
          <w:rFonts w:ascii="Times New Roman" w:hAnsi="Times New Roman"/>
        </w:rPr>
        <w:sectPr w:rsidR="001750AA" w:rsidRPr="00AE16DD" w:rsidSect="00632A38">
          <w:pgSz w:w="11906" w:h="16838"/>
          <w:pgMar w:top="1559" w:right="1134" w:bottom="1276" w:left="1134" w:header="709" w:footer="709" w:gutter="0"/>
          <w:cols w:space="720"/>
          <w:docGrid w:linePitch="299"/>
        </w:sectPr>
      </w:pPr>
    </w:p>
    <w:p w:rsidR="001750AA" w:rsidRPr="00AE16DD" w:rsidRDefault="001750AA" w:rsidP="001750AA">
      <w:pPr>
        <w:pStyle w:val="aff4"/>
        <w:ind w:left="540"/>
        <w:jc w:val="right"/>
        <w:rPr>
          <w:sz w:val="22"/>
          <w:szCs w:val="22"/>
        </w:rPr>
      </w:pPr>
      <w:r w:rsidRPr="00AE16DD">
        <w:rPr>
          <w:sz w:val="22"/>
          <w:szCs w:val="22"/>
        </w:rPr>
        <w:lastRenderedPageBreak/>
        <w:t>Приложение  4</w:t>
      </w:r>
    </w:p>
    <w:p w:rsidR="001750AA" w:rsidRPr="00AE16DD" w:rsidRDefault="001750AA" w:rsidP="001750AA">
      <w:pPr>
        <w:pStyle w:val="aff4"/>
        <w:ind w:left="540"/>
        <w:jc w:val="right"/>
        <w:rPr>
          <w:sz w:val="22"/>
          <w:szCs w:val="22"/>
        </w:rPr>
      </w:pPr>
      <w:r w:rsidRPr="00AE16DD">
        <w:rPr>
          <w:sz w:val="22"/>
          <w:szCs w:val="22"/>
        </w:rPr>
        <w:t xml:space="preserve">к постановлению администрации </w:t>
      </w:r>
    </w:p>
    <w:p w:rsidR="001750AA" w:rsidRPr="00AE16DD" w:rsidRDefault="001750AA" w:rsidP="001750AA">
      <w:pPr>
        <w:pStyle w:val="aff4"/>
        <w:ind w:left="540"/>
        <w:jc w:val="right"/>
        <w:rPr>
          <w:sz w:val="22"/>
          <w:szCs w:val="22"/>
        </w:rPr>
      </w:pPr>
      <w:r w:rsidRPr="00AE16DD">
        <w:rPr>
          <w:sz w:val="22"/>
          <w:szCs w:val="22"/>
        </w:rPr>
        <w:t>городского округа Тейково Ивановской области</w:t>
      </w:r>
    </w:p>
    <w:p w:rsidR="001750AA" w:rsidRPr="00AE16DD" w:rsidRDefault="001750AA" w:rsidP="001750AA">
      <w:pPr>
        <w:spacing w:after="0" w:line="240" w:lineRule="auto"/>
        <w:rPr>
          <w:rFonts w:ascii="Times New Roman" w:hAnsi="Times New Roman"/>
        </w:rPr>
      </w:pPr>
      <w:r w:rsidRPr="00AE16DD">
        <w:t xml:space="preserve">     </w:t>
      </w:r>
      <w:r w:rsidRPr="00AE16DD">
        <w:tab/>
      </w:r>
      <w:r w:rsidRPr="00AE16DD">
        <w:tab/>
      </w:r>
      <w:r w:rsidRPr="00AE16DD">
        <w:tab/>
      </w:r>
      <w:r w:rsidRPr="00AE16DD">
        <w:tab/>
      </w:r>
      <w:r w:rsidRPr="00AE16DD">
        <w:tab/>
      </w:r>
      <w:r w:rsidRPr="00AE16DD">
        <w:tab/>
      </w:r>
      <w:r w:rsidRPr="00AE16DD">
        <w:rPr>
          <w:rFonts w:ascii="Times New Roman" w:hAnsi="Times New Roman"/>
        </w:rPr>
        <w:t xml:space="preserve">       </w:t>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t xml:space="preserve">         </w:t>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t xml:space="preserve">          от 03.06.2022 № 267        </w:t>
      </w:r>
    </w:p>
    <w:p w:rsidR="001750AA" w:rsidRPr="00AE16DD" w:rsidRDefault="001750AA" w:rsidP="001750AA">
      <w:pPr>
        <w:spacing w:after="0" w:line="240" w:lineRule="auto"/>
        <w:rPr>
          <w:rFonts w:ascii="Times New Roman" w:hAnsi="Times New Roman"/>
        </w:rPr>
      </w:pPr>
    </w:p>
    <w:p w:rsidR="001750AA" w:rsidRPr="00AE16DD" w:rsidRDefault="001750AA" w:rsidP="001750AA">
      <w:pPr>
        <w:spacing w:after="0" w:line="240" w:lineRule="auto"/>
        <w:rPr>
          <w:rFonts w:ascii="Times New Roman" w:hAnsi="Times New Roman"/>
        </w:rPr>
      </w:pPr>
    </w:p>
    <w:p w:rsidR="001750AA" w:rsidRPr="00AE16DD" w:rsidRDefault="001750AA" w:rsidP="001750AA">
      <w:pPr>
        <w:spacing w:after="0" w:line="240" w:lineRule="auto"/>
        <w:ind w:left="360"/>
        <w:jc w:val="center"/>
        <w:rPr>
          <w:rFonts w:ascii="Times New Roman" w:hAnsi="Times New Roman"/>
          <w:b/>
        </w:rPr>
      </w:pPr>
      <w:r w:rsidRPr="00AE16DD">
        <w:rPr>
          <w:rFonts w:ascii="Times New Roman" w:hAnsi="Times New Roman"/>
          <w:b/>
          <w:lang w:val="en-US"/>
        </w:rPr>
        <w:t>V</w:t>
      </w:r>
      <w:r w:rsidRPr="00AE16DD">
        <w:rPr>
          <w:rFonts w:ascii="Times New Roman" w:hAnsi="Times New Roman"/>
          <w:b/>
        </w:rPr>
        <w:t>. Ресурсное обеспечение мероприятий подпрограммы.</w:t>
      </w:r>
    </w:p>
    <w:p w:rsidR="001750AA" w:rsidRPr="00AE16DD" w:rsidRDefault="001750AA" w:rsidP="001750AA">
      <w:pPr>
        <w:spacing w:after="0" w:line="240" w:lineRule="auto"/>
        <w:ind w:left="360"/>
        <w:jc w:val="center"/>
        <w:rPr>
          <w:rFonts w:ascii="Times New Roman" w:hAnsi="Times New Roman"/>
          <w:b/>
        </w:rPr>
      </w:pPr>
    </w:p>
    <w:p w:rsidR="001750AA" w:rsidRPr="00AE16DD" w:rsidRDefault="001750AA" w:rsidP="001750AA">
      <w:pPr>
        <w:spacing w:after="0" w:line="240" w:lineRule="auto"/>
        <w:ind w:left="708"/>
        <w:jc w:val="both"/>
        <w:rPr>
          <w:rFonts w:ascii="Times New Roman" w:hAnsi="Times New Roman"/>
        </w:rPr>
      </w:pPr>
      <w:r w:rsidRPr="00AE16DD">
        <w:rPr>
          <w:rFonts w:ascii="Times New Roman" w:hAnsi="Times New Roman"/>
        </w:rPr>
        <w:t xml:space="preserve">  Финансовое обеспечение мероприятий подпрограммы осуществляется за счет средств бюджета города Тейково. Общий объем ассигнов</w:t>
      </w:r>
      <w:r w:rsidRPr="00AE16DD">
        <w:rPr>
          <w:rFonts w:ascii="Times New Roman" w:hAnsi="Times New Roman"/>
        </w:rPr>
        <w:t>а</w:t>
      </w:r>
      <w:r w:rsidRPr="00AE16DD">
        <w:rPr>
          <w:rFonts w:ascii="Times New Roman" w:hAnsi="Times New Roman"/>
        </w:rPr>
        <w:t>ний из городского бюджета, требуемый для реализации подпрограммы, составляет 6 234,8118 тыс. рублей.</w:t>
      </w:r>
    </w:p>
    <w:p w:rsidR="001750AA" w:rsidRPr="00AE16DD" w:rsidRDefault="001750AA" w:rsidP="001750AA">
      <w:pPr>
        <w:autoSpaceDE w:val="0"/>
        <w:autoSpaceDN w:val="0"/>
        <w:adjustRightInd w:val="0"/>
        <w:spacing w:after="0" w:line="240" w:lineRule="auto"/>
        <w:jc w:val="right"/>
        <w:rPr>
          <w:rFonts w:ascii="Times New Roman" w:hAnsi="Times New Roman"/>
        </w:rPr>
      </w:pPr>
      <w:r w:rsidRPr="00AE16DD">
        <w:rPr>
          <w:rFonts w:ascii="Times New Roman" w:hAnsi="Times New Roman"/>
        </w:rPr>
        <w:t xml:space="preserve">  Таблица 2</w:t>
      </w:r>
    </w:p>
    <w:p w:rsidR="001750AA" w:rsidRPr="00AE16DD" w:rsidRDefault="001750AA" w:rsidP="001750AA">
      <w:pPr>
        <w:autoSpaceDE w:val="0"/>
        <w:autoSpaceDN w:val="0"/>
        <w:adjustRightInd w:val="0"/>
        <w:spacing w:after="0" w:line="240" w:lineRule="auto"/>
        <w:jc w:val="center"/>
        <w:rPr>
          <w:rFonts w:ascii="Times New Roman" w:hAnsi="Times New Roman"/>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418"/>
        <w:gridCol w:w="992"/>
        <w:gridCol w:w="1134"/>
        <w:gridCol w:w="851"/>
        <w:gridCol w:w="850"/>
        <w:gridCol w:w="992"/>
        <w:gridCol w:w="851"/>
        <w:gridCol w:w="850"/>
        <w:gridCol w:w="851"/>
        <w:gridCol w:w="850"/>
        <w:gridCol w:w="708"/>
        <w:gridCol w:w="709"/>
        <w:gridCol w:w="851"/>
      </w:tblGrid>
      <w:tr w:rsidR="001750AA" w:rsidRPr="00AE16DD" w:rsidTr="00632A38">
        <w:trPr>
          <w:trHeight w:val="340"/>
        </w:trPr>
        <w:tc>
          <w:tcPr>
            <w:tcW w:w="426" w:type="dxa"/>
            <w:vMerge w:val="restart"/>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п/п</w:t>
            </w:r>
          </w:p>
        </w:tc>
        <w:tc>
          <w:tcPr>
            <w:tcW w:w="2268" w:type="dxa"/>
            <w:vMerge w:val="restart"/>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Наименование пр</w:t>
            </w:r>
            <w:r w:rsidRPr="00AE16DD">
              <w:rPr>
                <w:rFonts w:ascii="Times New Roman" w:hAnsi="Times New Roman"/>
              </w:rPr>
              <w:t>о</w:t>
            </w:r>
            <w:r w:rsidRPr="00AE16DD">
              <w:rPr>
                <w:rFonts w:ascii="Times New Roman" w:hAnsi="Times New Roman"/>
              </w:rPr>
              <w:t>граммного мер</w:t>
            </w:r>
            <w:r w:rsidRPr="00AE16DD">
              <w:rPr>
                <w:rFonts w:ascii="Times New Roman" w:hAnsi="Times New Roman"/>
              </w:rPr>
              <w:t>о</w:t>
            </w:r>
            <w:r w:rsidRPr="00AE16DD">
              <w:rPr>
                <w:rFonts w:ascii="Times New Roman" w:hAnsi="Times New Roman"/>
              </w:rPr>
              <w:t>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Испол-</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нитель</w:t>
            </w:r>
          </w:p>
        </w:tc>
        <w:tc>
          <w:tcPr>
            <w:tcW w:w="10489" w:type="dxa"/>
            <w:gridSpan w:val="12"/>
            <w:tcBorders>
              <w:top w:val="single" w:sz="4" w:space="0" w:color="auto"/>
              <w:left w:val="single" w:sz="4" w:space="0" w:color="auto"/>
              <w:bottom w:val="single" w:sz="4" w:space="0" w:color="auto"/>
              <w:right w:val="single" w:sz="4" w:space="0" w:color="auto"/>
            </w:tcBorders>
          </w:tcPr>
          <w:p w:rsidR="001750AA" w:rsidRPr="00AE16DD" w:rsidRDefault="001750AA" w:rsidP="00632A38">
            <w:pPr>
              <w:tabs>
                <w:tab w:val="left" w:pos="842"/>
              </w:tabs>
              <w:autoSpaceDE w:val="0"/>
              <w:autoSpaceDN w:val="0"/>
              <w:spacing w:after="0" w:line="240" w:lineRule="auto"/>
              <w:jc w:val="center"/>
              <w:rPr>
                <w:rFonts w:ascii="Times New Roman" w:hAnsi="Times New Roman"/>
              </w:rPr>
            </w:pPr>
            <w:r w:rsidRPr="00AE16DD">
              <w:rPr>
                <w:rFonts w:ascii="Times New Roman" w:hAnsi="Times New Roman"/>
              </w:rPr>
              <w:t xml:space="preserve">Объем ассигнований </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 xml:space="preserve">местный бюджет, тыс. рублей </w:t>
            </w:r>
          </w:p>
        </w:tc>
      </w:tr>
      <w:tr w:rsidR="001750AA" w:rsidRPr="00AE16DD" w:rsidTr="00632A38">
        <w:trPr>
          <w:trHeight w:val="620"/>
        </w:trPr>
        <w:tc>
          <w:tcPr>
            <w:tcW w:w="426" w:type="dxa"/>
            <w:vMerge/>
            <w:tcBorders>
              <w:top w:val="single" w:sz="4" w:space="0" w:color="auto"/>
              <w:left w:val="single" w:sz="4" w:space="0" w:color="auto"/>
              <w:bottom w:val="single" w:sz="4" w:space="0" w:color="auto"/>
              <w:right w:val="single" w:sz="4" w:space="0" w:color="auto"/>
            </w:tcBorders>
            <w:vAlign w:val="center"/>
          </w:tcPr>
          <w:p w:rsidR="001750AA" w:rsidRPr="00AE16DD" w:rsidRDefault="001750AA" w:rsidP="00632A38">
            <w:pPr>
              <w:spacing w:after="0" w:line="240" w:lineRule="auto"/>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750AA" w:rsidRPr="00AE16DD" w:rsidRDefault="001750AA" w:rsidP="00632A38">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750AA" w:rsidRPr="00AE16DD" w:rsidRDefault="001750AA" w:rsidP="00632A38">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2014</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2015</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2016</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2017</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2018</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2019</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2020</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2021</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2022</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70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2023</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2024</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Всего</w:t>
            </w:r>
          </w:p>
        </w:tc>
      </w:tr>
      <w:tr w:rsidR="001750AA" w:rsidRPr="00AE16DD" w:rsidTr="00632A38">
        <w:tc>
          <w:tcPr>
            <w:tcW w:w="42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rPr>
                <w:rFonts w:ascii="Times New Roman" w:hAnsi="Times New Roman"/>
              </w:rPr>
            </w:pPr>
            <w:r w:rsidRPr="00AE16DD">
              <w:rPr>
                <w:rFonts w:ascii="Times New Roman" w:hAnsi="Times New Roman"/>
              </w:rPr>
              <w:t>Оказание финанс</w:t>
            </w:r>
            <w:r w:rsidRPr="00AE16DD">
              <w:rPr>
                <w:rFonts w:ascii="Times New Roman" w:hAnsi="Times New Roman"/>
              </w:rPr>
              <w:t>о</w:t>
            </w:r>
            <w:r w:rsidRPr="00AE16DD">
              <w:rPr>
                <w:rFonts w:ascii="Times New Roman" w:hAnsi="Times New Roman"/>
              </w:rPr>
              <w:t>вой поддержки С</w:t>
            </w:r>
            <w:r w:rsidRPr="00AE16DD">
              <w:rPr>
                <w:rFonts w:ascii="Times New Roman" w:hAnsi="Times New Roman"/>
              </w:rPr>
              <w:t>О</w:t>
            </w:r>
            <w:r w:rsidRPr="00AE16DD">
              <w:rPr>
                <w:rFonts w:ascii="Times New Roman" w:hAnsi="Times New Roman"/>
              </w:rPr>
              <w:t>НО</w:t>
            </w:r>
          </w:p>
          <w:p w:rsidR="001750AA" w:rsidRPr="00AE16DD" w:rsidRDefault="001750AA" w:rsidP="00632A38">
            <w:pPr>
              <w:autoSpaceDE w:val="0"/>
              <w:autoSpaceDN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Орготдел,</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384,0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1 659,</w:t>
            </w:r>
          </w:p>
          <w:p w:rsidR="001750AA" w:rsidRPr="00AE16DD" w:rsidRDefault="001750AA" w:rsidP="00632A38">
            <w:pPr>
              <w:spacing w:after="0" w:line="240" w:lineRule="auto"/>
              <w:jc w:val="center"/>
            </w:pPr>
            <w:r w:rsidRPr="00AE16DD">
              <w:rPr>
                <w:rFonts w:ascii="Times New Roman" w:hAnsi="Times New Roman"/>
              </w:rPr>
              <w:t>4706</w:t>
            </w:r>
          </w:p>
        </w:tc>
        <w:tc>
          <w:tcPr>
            <w:tcW w:w="70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384,</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1706</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384,</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6 234,</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8118</w:t>
            </w:r>
          </w:p>
        </w:tc>
      </w:tr>
      <w:tr w:rsidR="001750AA" w:rsidRPr="00AE16DD" w:rsidTr="00632A38">
        <w:tc>
          <w:tcPr>
            <w:tcW w:w="42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ind w:right="-1684"/>
              <w:rPr>
                <w:rFonts w:ascii="Times New Roman" w:hAnsi="Times New Roman"/>
              </w:rPr>
            </w:pPr>
            <w:r w:rsidRPr="00AE16DD">
              <w:rPr>
                <w:rFonts w:ascii="Times New Roman" w:hAnsi="Times New Roman"/>
              </w:rPr>
              <w:t xml:space="preserve">Оказание </w:t>
            </w:r>
          </w:p>
          <w:p w:rsidR="001750AA" w:rsidRPr="00AE16DD" w:rsidRDefault="001750AA" w:rsidP="00632A38">
            <w:pPr>
              <w:spacing w:after="0" w:line="240" w:lineRule="auto"/>
              <w:ind w:right="-1684"/>
              <w:rPr>
                <w:rFonts w:ascii="Times New Roman" w:hAnsi="Times New Roman"/>
              </w:rPr>
            </w:pPr>
            <w:r w:rsidRPr="00AE16DD">
              <w:rPr>
                <w:rFonts w:ascii="Times New Roman" w:hAnsi="Times New Roman"/>
              </w:rPr>
              <w:t xml:space="preserve">организационной </w:t>
            </w:r>
          </w:p>
          <w:p w:rsidR="001750AA" w:rsidRPr="00AE16DD" w:rsidRDefault="001750AA" w:rsidP="00632A38">
            <w:pPr>
              <w:spacing w:after="0" w:line="240" w:lineRule="auto"/>
              <w:ind w:right="-1684"/>
              <w:rPr>
                <w:rFonts w:ascii="Times New Roman" w:hAnsi="Times New Roman"/>
              </w:rPr>
            </w:pPr>
            <w:r w:rsidRPr="00AE16DD">
              <w:rPr>
                <w:rFonts w:ascii="Times New Roman" w:hAnsi="Times New Roman"/>
              </w:rPr>
              <w:t xml:space="preserve">и консультационной </w:t>
            </w:r>
          </w:p>
          <w:p w:rsidR="001750AA" w:rsidRPr="00AE16DD" w:rsidRDefault="001750AA" w:rsidP="00632A38">
            <w:pPr>
              <w:spacing w:after="0" w:line="240" w:lineRule="auto"/>
              <w:ind w:right="-1684"/>
              <w:rPr>
                <w:rFonts w:ascii="Times New Roman" w:hAnsi="Times New Roman"/>
              </w:rPr>
            </w:pPr>
            <w:r w:rsidRPr="00AE16DD">
              <w:rPr>
                <w:rFonts w:ascii="Times New Roman" w:hAnsi="Times New Roman"/>
              </w:rPr>
              <w:t xml:space="preserve">поддержки </w:t>
            </w:r>
          </w:p>
          <w:p w:rsidR="001750AA" w:rsidRPr="00AE16DD" w:rsidRDefault="001750AA" w:rsidP="00632A38">
            <w:pPr>
              <w:spacing w:after="0" w:line="240" w:lineRule="auto"/>
              <w:ind w:right="-1684"/>
              <w:rPr>
                <w:rFonts w:ascii="Times New Roman" w:hAnsi="Times New Roman"/>
              </w:rPr>
            </w:pPr>
            <w:r w:rsidRPr="00AE16DD">
              <w:rPr>
                <w:rFonts w:ascii="Times New Roman" w:hAnsi="Times New Roman"/>
              </w:rPr>
              <w:t>СОНО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Орготдел СОНО</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r>
      <w:tr w:rsidR="001750AA" w:rsidRPr="00AE16DD" w:rsidTr="00632A38">
        <w:tc>
          <w:tcPr>
            <w:tcW w:w="42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384,0</w:t>
            </w:r>
          </w:p>
          <w:p w:rsidR="001750AA" w:rsidRPr="00AE16DD" w:rsidRDefault="001750AA" w:rsidP="00632A38">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1 659,</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4706</w:t>
            </w:r>
          </w:p>
        </w:tc>
        <w:tc>
          <w:tcPr>
            <w:tcW w:w="70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384,1706</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spacing w:after="0" w:line="240" w:lineRule="auto"/>
              <w:jc w:val="center"/>
              <w:rPr>
                <w:rFonts w:ascii="Times New Roman" w:hAnsi="Times New Roman"/>
              </w:rPr>
            </w:pPr>
            <w:r w:rsidRPr="00AE16DD">
              <w:rPr>
                <w:rFonts w:ascii="Times New Roman" w:hAnsi="Times New Roman"/>
              </w:rPr>
              <w:t>384,</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6 234,</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8118</w:t>
            </w:r>
          </w:p>
        </w:tc>
      </w:tr>
    </w:tbl>
    <w:p w:rsidR="001750AA" w:rsidRPr="00AE16DD" w:rsidRDefault="001750AA" w:rsidP="001750AA">
      <w:pPr>
        <w:autoSpaceDE w:val="0"/>
        <w:autoSpaceDN w:val="0"/>
        <w:adjustRightInd w:val="0"/>
        <w:spacing w:after="0" w:line="240" w:lineRule="auto"/>
        <w:jc w:val="center"/>
        <w:rPr>
          <w:rFonts w:ascii="Times New Roman" w:hAnsi="Times New Roman"/>
        </w:rPr>
      </w:pPr>
    </w:p>
    <w:p w:rsidR="001750AA" w:rsidRPr="00AE16DD" w:rsidRDefault="001750AA" w:rsidP="001750AA">
      <w:pPr>
        <w:spacing w:after="0" w:line="240" w:lineRule="auto"/>
        <w:ind w:firstLine="708"/>
        <w:jc w:val="both"/>
        <w:rPr>
          <w:rFonts w:ascii="Times New Roman" w:hAnsi="Times New Roman"/>
        </w:rPr>
      </w:pPr>
      <w:r w:rsidRPr="00AE16DD">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w:t>
      </w:r>
      <w:r w:rsidRPr="00AE16DD">
        <w:rPr>
          <w:rFonts w:ascii="Times New Roman" w:hAnsi="Times New Roman"/>
        </w:rPr>
        <w:t>н</w:t>
      </w:r>
      <w:r w:rsidRPr="00AE16DD">
        <w:rPr>
          <w:rFonts w:ascii="Times New Roman" w:hAnsi="Times New Roman"/>
        </w:rPr>
        <w:t>ном порядке при составлении проекта бюджета города Тейково на очередной финансовый год и среднесрочного финансового плана муниципальн</w:t>
      </w:r>
      <w:r w:rsidRPr="00AE16DD">
        <w:rPr>
          <w:rFonts w:ascii="Times New Roman" w:hAnsi="Times New Roman"/>
        </w:rPr>
        <w:t>о</w:t>
      </w:r>
      <w:r w:rsidRPr="00AE16DD">
        <w:rPr>
          <w:rFonts w:ascii="Times New Roman" w:hAnsi="Times New Roman"/>
        </w:rPr>
        <w:t>го образования на очередной финансовый год и плановый период, а также в ходе исполнения городского бюджета.</w:t>
      </w:r>
    </w:p>
    <w:p w:rsidR="001750AA" w:rsidRPr="00AE16DD" w:rsidRDefault="001750AA" w:rsidP="001750AA">
      <w:pPr>
        <w:sectPr w:rsidR="001750AA" w:rsidRPr="00AE16DD" w:rsidSect="00632A38">
          <w:pgSz w:w="16838" w:h="11906" w:orient="landscape"/>
          <w:pgMar w:top="1134" w:right="1276" w:bottom="1134" w:left="1559" w:header="709" w:footer="709" w:gutter="0"/>
          <w:cols w:space="720"/>
          <w:docGrid w:linePitch="299"/>
        </w:sectPr>
      </w:pPr>
    </w:p>
    <w:p w:rsidR="001750AA" w:rsidRPr="00AE16DD" w:rsidRDefault="001750AA" w:rsidP="00DE0372">
      <w:pPr>
        <w:spacing w:after="0" w:line="240" w:lineRule="auto"/>
      </w:pPr>
      <w:r w:rsidRPr="00AE16DD">
        <w:lastRenderedPageBreak/>
        <w:t xml:space="preserve">          </w:t>
      </w:r>
      <w:r w:rsidR="00DE0372">
        <w:t xml:space="preserve">                                                                                                                                                       </w:t>
      </w:r>
      <w:r w:rsidRPr="00AE16DD">
        <w:t xml:space="preserve">   Приложение  5</w:t>
      </w:r>
    </w:p>
    <w:p w:rsidR="001750AA" w:rsidRPr="00AE16DD" w:rsidRDefault="001750AA" w:rsidP="00DE0372">
      <w:pPr>
        <w:pStyle w:val="aff4"/>
        <w:ind w:left="540"/>
        <w:jc w:val="right"/>
        <w:rPr>
          <w:sz w:val="22"/>
          <w:szCs w:val="22"/>
        </w:rPr>
      </w:pPr>
      <w:r w:rsidRPr="00AE16DD">
        <w:rPr>
          <w:sz w:val="22"/>
          <w:szCs w:val="22"/>
        </w:rPr>
        <w:t xml:space="preserve">к постановлению администрации </w:t>
      </w:r>
    </w:p>
    <w:p w:rsidR="001750AA" w:rsidRPr="00AE16DD" w:rsidRDefault="001750AA" w:rsidP="00DE0372">
      <w:pPr>
        <w:pStyle w:val="aff4"/>
        <w:ind w:left="0"/>
        <w:jc w:val="right"/>
        <w:rPr>
          <w:sz w:val="22"/>
          <w:szCs w:val="22"/>
        </w:rPr>
      </w:pPr>
      <w:r w:rsidRPr="00AE16DD">
        <w:rPr>
          <w:sz w:val="22"/>
          <w:szCs w:val="22"/>
        </w:rPr>
        <w:t>городского округа Тейково Ивановской области</w:t>
      </w:r>
    </w:p>
    <w:p w:rsidR="001750AA" w:rsidRPr="00AE16DD" w:rsidRDefault="001750AA" w:rsidP="00DE0372">
      <w:pPr>
        <w:spacing w:after="0" w:line="240" w:lineRule="auto"/>
        <w:rPr>
          <w:rFonts w:ascii="Times New Roman" w:hAnsi="Times New Roman"/>
        </w:rPr>
      </w:pPr>
      <w:r w:rsidRPr="00AE16DD">
        <w:t xml:space="preserve">     </w:t>
      </w:r>
      <w:r w:rsidRPr="00AE16DD">
        <w:tab/>
      </w:r>
      <w:r w:rsidRPr="00AE16DD">
        <w:tab/>
      </w:r>
      <w:r w:rsidRPr="00AE16DD">
        <w:tab/>
      </w:r>
      <w:r w:rsidRPr="00AE16DD">
        <w:tab/>
      </w:r>
      <w:r w:rsidRPr="00AE16DD">
        <w:tab/>
      </w:r>
      <w:r w:rsidRPr="00AE16DD">
        <w:tab/>
      </w:r>
      <w:r w:rsidRPr="00AE16DD">
        <w:rPr>
          <w:rFonts w:ascii="Times New Roman" w:hAnsi="Times New Roman"/>
        </w:rPr>
        <w:t xml:space="preserve">       </w:t>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t xml:space="preserve">        от 03.06.2022 № 267        </w:t>
      </w:r>
      <w:r w:rsidRPr="00AE16DD">
        <w:rPr>
          <w:rFonts w:ascii="Times New Roman" w:hAnsi="Times New Roman"/>
        </w:rPr>
        <w:tab/>
        <w:t xml:space="preserve">       </w:t>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t xml:space="preserve">  </w:t>
      </w:r>
    </w:p>
    <w:p w:rsidR="001750AA" w:rsidRPr="00AE16DD" w:rsidRDefault="001750AA" w:rsidP="001750AA">
      <w:pPr>
        <w:numPr>
          <w:ilvl w:val="0"/>
          <w:numId w:val="8"/>
        </w:numPr>
        <w:autoSpaceDE w:val="0"/>
        <w:autoSpaceDN w:val="0"/>
        <w:adjustRightInd w:val="0"/>
        <w:spacing w:after="0" w:line="240" w:lineRule="auto"/>
        <w:jc w:val="center"/>
        <w:rPr>
          <w:rFonts w:ascii="Times New Roman" w:hAnsi="Times New Roman"/>
          <w:b/>
        </w:rPr>
      </w:pPr>
      <w:r w:rsidRPr="00AE16DD">
        <w:rPr>
          <w:rFonts w:ascii="Times New Roman" w:hAnsi="Times New Roman"/>
          <w:b/>
        </w:rPr>
        <w:t>Паспорт подпрограммы</w:t>
      </w:r>
    </w:p>
    <w:p w:rsidR="001750AA" w:rsidRPr="00AE16DD" w:rsidRDefault="001750AA" w:rsidP="001750AA">
      <w:pPr>
        <w:autoSpaceDE w:val="0"/>
        <w:autoSpaceDN w:val="0"/>
        <w:adjustRightInd w:val="0"/>
        <w:spacing w:after="0" w:line="240" w:lineRule="auto"/>
        <w:ind w:left="1080"/>
        <w:rPr>
          <w:rFonts w:ascii="Times New Roman" w:hAnsi="Times New Roman"/>
          <w:b/>
        </w:rPr>
      </w:pP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86"/>
        <w:gridCol w:w="5526"/>
      </w:tblGrid>
      <w:tr w:rsidR="001750AA" w:rsidRPr="00AE16DD" w:rsidTr="00632A38">
        <w:tc>
          <w:tcPr>
            <w:tcW w:w="3086" w:type="dxa"/>
            <w:tcBorders>
              <w:top w:val="single" w:sz="4" w:space="0" w:color="auto"/>
              <w:left w:val="single" w:sz="4" w:space="0" w:color="auto"/>
              <w:bottom w:val="single" w:sz="6"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Наименование подпрограммы</w:t>
            </w:r>
          </w:p>
        </w:tc>
        <w:tc>
          <w:tcPr>
            <w:tcW w:w="5526" w:type="dxa"/>
            <w:tcBorders>
              <w:top w:val="single" w:sz="4" w:space="0" w:color="auto"/>
              <w:left w:val="single" w:sz="6" w:space="0" w:color="auto"/>
              <w:bottom w:val="single" w:sz="6"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Поддержка семьи</w:t>
            </w:r>
          </w:p>
        </w:tc>
      </w:tr>
      <w:tr w:rsidR="001750AA" w:rsidRPr="00AE16DD" w:rsidTr="00632A38">
        <w:tc>
          <w:tcPr>
            <w:tcW w:w="3086" w:type="dxa"/>
            <w:tcBorders>
              <w:top w:val="single" w:sz="6" w:space="0" w:color="auto"/>
              <w:left w:val="single" w:sz="4" w:space="0" w:color="auto"/>
              <w:bottom w:val="single" w:sz="6"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Срок реализации подпр</w:t>
            </w:r>
            <w:r w:rsidRPr="00AE16DD">
              <w:rPr>
                <w:rFonts w:ascii="Times New Roman" w:hAnsi="Times New Roman"/>
              </w:rPr>
              <w:t>о</w:t>
            </w:r>
            <w:r w:rsidRPr="00AE16DD">
              <w:rPr>
                <w:rFonts w:ascii="Times New Roman" w:hAnsi="Times New Roman"/>
              </w:rPr>
              <w:t>граммы</w:t>
            </w:r>
          </w:p>
        </w:tc>
        <w:tc>
          <w:tcPr>
            <w:tcW w:w="5526" w:type="dxa"/>
            <w:tcBorders>
              <w:top w:val="single" w:sz="6" w:space="0" w:color="auto"/>
              <w:left w:val="single" w:sz="6" w:space="0" w:color="auto"/>
              <w:bottom w:val="single" w:sz="6"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2014-2024 годы</w:t>
            </w:r>
          </w:p>
        </w:tc>
      </w:tr>
      <w:tr w:rsidR="001750AA" w:rsidRPr="00AE16DD" w:rsidTr="00632A38">
        <w:tc>
          <w:tcPr>
            <w:tcW w:w="3086" w:type="dxa"/>
            <w:tcBorders>
              <w:top w:val="single" w:sz="6" w:space="0" w:color="auto"/>
              <w:left w:val="single" w:sz="4" w:space="0" w:color="auto"/>
              <w:bottom w:val="single" w:sz="6"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Исполнители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орготдел</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медиатор Тейковского районного суда</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общественные организации</w:t>
            </w:r>
          </w:p>
        </w:tc>
      </w:tr>
      <w:tr w:rsidR="001750AA" w:rsidRPr="00AE16DD" w:rsidTr="00632A38">
        <w:tc>
          <w:tcPr>
            <w:tcW w:w="3086" w:type="dxa"/>
            <w:tcBorders>
              <w:top w:val="single" w:sz="6" w:space="0" w:color="auto"/>
              <w:left w:val="single" w:sz="4" w:space="0" w:color="auto"/>
              <w:bottom w:val="single" w:sz="6"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Цель (цели)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Повышение социальной защищенности отдельных к</w:t>
            </w:r>
            <w:r w:rsidRPr="00AE16DD">
              <w:rPr>
                <w:rFonts w:ascii="Times New Roman" w:hAnsi="Times New Roman"/>
              </w:rPr>
              <w:t>а</w:t>
            </w:r>
            <w:r w:rsidRPr="00AE16DD">
              <w:rPr>
                <w:rFonts w:ascii="Times New Roman" w:hAnsi="Times New Roman"/>
              </w:rPr>
              <w:t>тегорий граждан, семей и детей, находящихся в тру</w:t>
            </w:r>
            <w:r w:rsidRPr="00AE16DD">
              <w:rPr>
                <w:rFonts w:ascii="Times New Roman" w:hAnsi="Times New Roman"/>
              </w:rPr>
              <w:t>д</w:t>
            </w:r>
            <w:r w:rsidRPr="00AE16DD">
              <w:rPr>
                <w:rFonts w:ascii="Times New Roman" w:hAnsi="Times New Roman"/>
              </w:rPr>
              <w:t>ной жизненной ситуации, путем оказания им адресной социальной поддержки с учетом современной социал</w:t>
            </w:r>
            <w:r w:rsidRPr="00AE16DD">
              <w:rPr>
                <w:rFonts w:ascii="Times New Roman" w:hAnsi="Times New Roman"/>
              </w:rPr>
              <w:t>ь</w:t>
            </w:r>
            <w:r w:rsidRPr="00AE16DD">
              <w:rPr>
                <w:rFonts w:ascii="Times New Roman" w:hAnsi="Times New Roman"/>
              </w:rPr>
              <w:t xml:space="preserve">но-экономической ситуации </w:t>
            </w:r>
          </w:p>
        </w:tc>
      </w:tr>
      <w:tr w:rsidR="001750AA" w:rsidRPr="00AE16DD" w:rsidTr="00632A38">
        <w:tc>
          <w:tcPr>
            <w:tcW w:w="3086" w:type="dxa"/>
            <w:tcBorders>
              <w:top w:val="single" w:sz="6" w:space="0" w:color="auto"/>
              <w:left w:val="single" w:sz="4" w:space="0" w:color="auto"/>
              <w:bottom w:val="single" w:sz="4" w:space="0" w:color="auto"/>
              <w:right w:val="single" w:sz="6"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xml:space="preserve">Объемы </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ресурсного обеспечения по</w:t>
            </w:r>
            <w:r w:rsidRPr="00AE16DD">
              <w:rPr>
                <w:rFonts w:ascii="Times New Roman" w:hAnsi="Times New Roman"/>
              </w:rPr>
              <w:t>д</w:t>
            </w:r>
            <w:r w:rsidRPr="00AE16DD">
              <w:rPr>
                <w:rFonts w:ascii="Times New Roman" w:hAnsi="Times New Roman"/>
              </w:rPr>
              <w:t>программы</w:t>
            </w:r>
          </w:p>
        </w:tc>
        <w:tc>
          <w:tcPr>
            <w:tcW w:w="5526" w:type="dxa"/>
            <w:tcBorders>
              <w:top w:val="single" w:sz="6" w:space="0" w:color="auto"/>
              <w:left w:val="single" w:sz="6" w:space="0" w:color="auto"/>
              <w:bottom w:val="single" w:sz="4" w:space="0" w:color="auto"/>
              <w:right w:val="single" w:sz="4" w:space="0" w:color="auto"/>
            </w:tcBorders>
          </w:tcPr>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xml:space="preserve">Общий объем бюджетных ассигнований – </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3 033,0384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2014 год – 324,720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2015 год – 326,085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2016 год – 192,83114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2017 год – 266,34637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2018 год – 298,33500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2019 год – 248,59885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2020 год – 350,086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2021 год – 233,79504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2022 год – 280,547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2023 год – 255,847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2024 год – 255,847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 в том числе, бюджет города Тейково:</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2014 год – 324,720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2015 год – 326,085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2016 год – 192,83114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2017 год – 266,34637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2018 год – 298,33500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2019 год – 248,59885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2020 год – 350,086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2021 год – 233,79504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2022 год – 280,547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2023 год – 255,847 тыс. руб.</w:t>
            </w:r>
          </w:p>
          <w:p w:rsidR="001750AA" w:rsidRPr="00AE16DD" w:rsidRDefault="001750AA" w:rsidP="00632A38">
            <w:pPr>
              <w:widowControl w:val="0"/>
              <w:autoSpaceDE w:val="0"/>
              <w:autoSpaceDN w:val="0"/>
              <w:adjustRightInd w:val="0"/>
              <w:spacing w:after="0" w:line="240" w:lineRule="auto"/>
              <w:rPr>
                <w:rFonts w:ascii="Times New Roman" w:hAnsi="Times New Roman"/>
              </w:rPr>
            </w:pPr>
            <w:r w:rsidRPr="00AE16DD">
              <w:rPr>
                <w:rFonts w:ascii="Times New Roman" w:hAnsi="Times New Roman"/>
              </w:rPr>
              <w:t>2024 год – 255,847 тыс. руб.</w:t>
            </w:r>
          </w:p>
        </w:tc>
      </w:tr>
    </w:tbl>
    <w:p w:rsidR="001750AA" w:rsidRPr="00AE16DD" w:rsidRDefault="001750AA" w:rsidP="001750AA">
      <w:pPr>
        <w:pStyle w:val="aff4"/>
        <w:ind w:left="1080"/>
        <w:rPr>
          <w:b/>
          <w:sz w:val="22"/>
          <w:szCs w:val="22"/>
        </w:rPr>
      </w:pPr>
    </w:p>
    <w:p w:rsidR="001750AA" w:rsidRPr="00AE16DD" w:rsidRDefault="001750AA" w:rsidP="001750AA">
      <w:pPr>
        <w:spacing w:after="0" w:line="240" w:lineRule="auto"/>
        <w:ind w:left="360"/>
        <w:jc w:val="center"/>
        <w:rPr>
          <w:rFonts w:ascii="Times New Roman" w:hAnsi="Times New Roman"/>
          <w:b/>
        </w:rPr>
      </w:pPr>
    </w:p>
    <w:p w:rsidR="001750AA" w:rsidRPr="00AE16DD" w:rsidRDefault="001750AA" w:rsidP="001750AA">
      <w:pPr>
        <w:spacing w:after="0" w:line="240" w:lineRule="auto"/>
        <w:ind w:left="360"/>
        <w:jc w:val="center"/>
        <w:rPr>
          <w:rFonts w:ascii="Times New Roman" w:hAnsi="Times New Roman"/>
          <w:b/>
        </w:rPr>
      </w:pPr>
    </w:p>
    <w:p w:rsidR="001750AA" w:rsidRPr="00AE16DD" w:rsidRDefault="001750AA" w:rsidP="001750AA">
      <w:pPr>
        <w:spacing w:after="0" w:line="240" w:lineRule="auto"/>
        <w:rPr>
          <w:rFonts w:ascii="Times New Roman" w:hAnsi="Times New Roman"/>
        </w:rPr>
        <w:sectPr w:rsidR="001750AA" w:rsidRPr="00AE16DD" w:rsidSect="00632A38">
          <w:pgSz w:w="11906" w:h="16838"/>
          <w:pgMar w:top="1559" w:right="1134" w:bottom="1276" w:left="1134" w:header="709" w:footer="709" w:gutter="0"/>
          <w:cols w:space="720"/>
          <w:docGrid w:linePitch="299"/>
        </w:sectPr>
      </w:pPr>
    </w:p>
    <w:p w:rsidR="001750AA" w:rsidRPr="00AE16DD" w:rsidRDefault="001750AA" w:rsidP="001750AA">
      <w:pPr>
        <w:pStyle w:val="aff4"/>
        <w:ind w:left="540"/>
        <w:jc w:val="right"/>
        <w:rPr>
          <w:sz w:val="22"/>
          <w:szCs w:val="22"/>
        </w:rPr>
      </w:pPr>
      <w:r w:rsidRPr="00AE16DD">
        <w:rPr>
          <w:sz w:val="22"/>
          <w:szCs w:val="22"/>
        </w:rPr>
        <w:lastRenderedPageBreak/>
        <w:t>Приложение  6</w:t>
      </w:r>
    </w:p>
    <w:p w:rsidR="001750AA" w:rsidRPr="00AE16DD" w:rsidRDefault="001750AA" w:rsidP="001750AA">
      <w:pPr>
        <w:pStyle w:val="aff4"/>
        <w:ind w:left="540"/>
        <w:jc w:val="right"/>
        <w:rPr>
          <w:sz w:val="22"/>
          <w:szCs w:val="22"/>
        </w:rPr>
      </w:pPr>
      <w:r w:rsidRPr="00AE16DD">
        <w:rPr>
          <w:sz w:val="22"/>
          <w:szCs w:val="22"/>
        </w:rPr>
        <w:t xml:space="preserve">к постановлению администрации </w:t>
      </w:r>
    </w:p>
    <w:p w:rsidR="001750AA" w:rsidRPr="00AE16DD" w:rsidRDefault="001750AA" w:rsidP="001750AA">
      <w:pPr>
        <w:pStyle w:val="aff4"/>
        <w:ind w:left="0"/>
        <w:jc w:val="right"/>
        <w:rPr>
          <w:sz w:val="22"/>
          <w:szCs w:val="22"/>
        </w:rPr>
      </w:pPr>
      <w:r w:rsidRPr="00AE16DD">
        <w:rPr>
          <w:sz w:val="22"/>
          <w:szCs w:val="22"/>
        </w:rPr>
        <w:t>городского округа Тейково Ивановской области</w:t>
      </w:r>
    </w:p>
    <w:p w:rsidR="001750AA" w:rsidRPr="00AE16DD" w:rsidRDefault="001750AA" w:rsidP="001750AA">
      <w:pPr>
        <w:spacing w:after="0" w:line="240" w:lineRule="auto"/>
        <w:jc w:val="right"/>
        <w:rPr>
          <w:rFonts w:ascii="Times New Roman" w:hAnsi="Times New Roman"/>
        </w:rPr>
      </w:pPr>
      <w:r w:rsidRPr="00AE16DD">
        <w:t xml:space="preserve">     </w:t>
      </w:r>
      <w:r w:rsidRPr="00AE16DD">
        <w:tab/>
      </w:r>
      <w:r w:rsidRPr="00AE16DD">
        <w:tab/>
      </w:r>
      <w:r w:rsidRPr="00AE16DD">
        <w:tab/>
      </w:r>
      <w:r w:rsidRPr="00AE16DD">
        <w:tab/>
      </w:r>
      <w:r w:rsidRPr="00AE16DD">
        <w:tab/>
      </w:r>
      <w:r w:rsidRPr="00AE16DD">
        <w:tab/>
      </w:r>
      <w:r w:rsidRPr="00AE16DD">
        <w:rPr>
          <w:rFonts w:ascii="Times New Roman" w:hAnsi="Times New Roman"/>
        </w:rPr>
        <w:t xml:space="preserve">       </w:t>
      </w:r>
      <w:r w:rsidRPr="00AE16DD">
        <w:rPr>
          <w:rFonts w:ascii="Times New Roman" w:hAnsi="Times New Roman"/>
        </w:rPr>
        <w:tab/>
      </w:r>
      <w:r w:rsidRPr="00AE16DD">
        <w:rPr>
          <w:rFonts w:ascii="Times New Roman" w:hAnsi="Times New Roman"/>
        </w:rPr>
        <w:tab/>
        <w:t xml:space="preserve">от 03.06.2022 № 267   </w:t>
      </w:r>
    </w:p>
    <w:p w:rsidR="001750AA" w:rsidRPr="00AE16DD" w:rsidRDefault="001750AA" w:rsidP="001750AA">
      <w:pPr>
        <w:spacing w:after="0" w:line="240" w:lineRule="auto"/>
        <w:jc w:val="right"/>
        <w:rPr>
          <w:rFonts w:ascii="Times New Roman" w:hAnsi="Times New Roman"/>
        </w:rPr>
      </w:pPr>
      <w:r w:rsidRPr="00AE16DD">
        <w:rPr>
          <w:rFonts w:ascii="Times New Roman" w:hAnsi="Times New Roman"/>
        </w:rPr>
        <w:t xml:space="preserve">     </w:t>
      </w:r>
    </w:p>
    <w:p w:rsidR="001750AA" w:rsidRPr="00AE16DD" w:rsidRDefault="001750AA" w:rsidP="001750AA">
      <w:pPr>
        <w:spacing w:after="0" w:line="240" w:lineRule="auto"/>
        <w:ind w:left="360"/>
        <w:jc w:val="center"/>
        <w:rPr>
          <w:rFonts w:ascii="Times New Roman" w:hAnsi="Times New Roman"/>
          <w:b/>
        </w:rPr>
      </w:pPr>
      <w:r w:rsidRPr="00AE16DD">
        <w:rPr>
          <w:rFonts w:ascii="Times New Roman" w:hAnsi="Times New Roman"/>
          <w:b/>
          <w:lang w:val="en-US"/>
        </w:rPr>
        <w:t>V</w:t>
      </w:r>
      <w:r w:rsidRPr="00AE16DD">
        <w:rPr>
          <w:rFonts w:ascii="Times New Roman" w:hAnsi="Times New Roman"/>
          <w:b/>
        </w:rPr>
        <w:t>. Ресурсное обеспечение мероприятий подпрограммы.</w:t>
      </w:r>
    </w:p>
    <w:p w:rsidR="001750AA" w:rsidRPr="00AE16DD" w:rsidRDefault="001750AA" w:rsidP="001750AA">
      <w:pPr>
        <w:spacing w:after="0" w:line="240" w:lineRule="auto"/>
        <w:rPr>
          <w:rFonts w:ascii="Times New Roman" w:hAnsi="Times New Roman"/>
        </w:rPr>
      </w:pPr>
    </w:p>
    <w:p w:rsidR="001750AA" w:rsidRPr="00AE16DD" w:rsidRDefault="001750AA" w:rsidP="001750AA">
      <w:pPr>
        <w:spacing w:after="0" w:line="240" w:lineRule="auto"/>
        <w:ind w:firstLine="360"/>
        <w:jc w:val="both"/>
        <w:rPr>
          <w:rFonts w:ascii="Times New Roman" w:hAnsi="Times New Roman"/>
        </w:rPr>
      </w:pPr>
      <w:r w:rsidRPr="00AE16DD">
        <w:rPr>
          <w:rFonts w:ascii="Times New Roman" w:hAnsi="Times New Roman"/>
        </w:rPr>
        <w:t xml:space="preserve">  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3 033,0384 тыс. рублей.</w:t>
      </w:r>
    </w:p>
    <w:p w:rsidR="001750AA" w:rsidRPr="00AE16DD" w:rsidRDefault="001750AA" w:rsidP="001750AA">
      <w:pPr>
        <w:autoSpaceDE w:val="0"/>
        <w:autoSpaceDN w:val="0"/>
        <w:adjustRightInd w:val="0"/>
        <w:spacing w:after="0" w:line="240" w:lineRule="auto"/>
        <w:jc w:val="center"/>
        <w:rPr>
          <w:rFonts w:ascii="Times New Roman" w:hAnsi="Times New Roman"/>
        </w:rPr>
      </w:pPr>
    </w:p>
    <w:p w:rsidR="001750AA" w:rsidRPr="00AE16DD" w:rsidRDefault="001750AA" w:rsidP="001750AA">
      <w:pPr>
        <w:autoSpaceDE w:val="0"/>
        <w:autoSpaceDN w:val="0"/>
        <w:adjustRightInd w:val="0"/>
        <w:spacing w:after="0" w:line="240" w:lineRule="auto"/>
        <w:jc w:val="center"/>
        <w:rPr>
          <w:rFonts w:ascii="Times New Roman" w:hAnsi="Times New Roman"/>
          <w:b/>
        </w:rPr>
      </w:pPr>
    </w:p>
    <w:p w:rsidR="001750AA" w:rsidRPr="00AE16DD" w:rsidRDefault="001750AA" w:rsidP="001750AA">
      <w:pPr>
        <w:autoSpaceDE w:val="0"/>
        <w:autoSpaceDN w:val="0"/>
        <w:adjustRightInd w:val="0"/>
        <w:spacing w:after="0" w:line="240" w:lineRule="auto"/>
        <w:jc w:val="center"/>
        <w:rPr>
          <w:rFonts w:ascii="Times New Roman" w:hAnsi="Times New Roman"/>
          <w:b/>
        </w:rPr>
      </w:pPr>
    </w:p>
    <w:p w:rsidR="001750AA" w:rsidRPr="00AE16DD" w:rsidRDefault="001750AA" w:rsidP="001750AA">
      <w:pPr>
        <w:autoSpaceDE w:val="0"/>
        <w:autoSpaceDN w:val="0"/>
        <w:adjustRightInd w:val="0"/>
        <w:spacing w:after="0" w:line="240" w:lineRule="auto"/>
        <w:rPr>
          <w:rFonts w:ascii="Times New Roman" w:hAnsi="Times New Roman"/>
          <w:b/>
        </w:rPr>
      </w:pPr>
    </w:p>
    <w:p w:rsidR="001750AA" w:rsidRPr="00AE16DD" w:rsidRDefault="001750AA" w:rsidP="001750AA">
      <w:pPr>
        <w:spacing w:after="0" w:line="240" w:lineRule="auto"/>
        <w:rPr>
          <w:rFonts w:ascii="Times New Roman" w:hAnsi="Times New Roman"/>
          <w:b/>
        </w:rPr>
        <w:sectPr w:rsidR="001750AA" w:rsidRPr="00AE16DD" w:rsidSect="00632A38">
          <w:pgSz w:w="11906" w:h="16838"/>
          <w:pgMar w:top="1134" w:right="1276" w:bottom="1134" w:left="1559" w:header="709" w:footer="709" w:gutter="0"/>
          <w:cols w:space="720"/>
        </w:sectPr>
      </w:pPr>
    </w:p>
    <w:p w:rsidR="001750AA" w:rsidRPr="00AE16DD" w:rsidRDefault="001750AA" w:rsidP="001750AA">
      <w:pPr>
        <w:spacing w:after="0" w:line="240" w:lineRule="auto"/>
        <w:rPr>
          <w:rFonts w:ascii="Times New Roman" w:hAnsi="Times New Roman"/>
        </w:rPr>
      </w:pPr>
      <w:r w:rsidRPr="00AE16DD">
        <w:rPr>
          <w:rFonts w:ascii="Times New Roman" w:hAnsi="Times New Roman"/>
        </w:rPr>
        <w:lastRenderedPageBreak/>
        <w:tab/>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r>
      <w:r w:rsidRPr="00AE16DD">
        <w:rPr>
          <w:rFonts w:ascii="Times New Roman" w:hAnsi="Times New Roman"/>
        </w:rPr>
        <w:tab/>
        <w:t xml:space="preserve">   </w:t>
      </w:r>
    </w:p>
    <w:p w:rsidR="001750AA" w:rsidRPr="00AE16DD" w:rsidRDefault="001750AA" w:rsidP="001750AA">
      <w:pPr>
        <w:spacing w:after="0" w:line="240" w:lineRule="auto"/>
        <w:ind w:firstLine="360"/>
        <w:jc w:val="both"/>
        <w:rPr>
          <w:rFonts w:ascii="Times New Roman" w:hAnsi="Times New Roman"/>
        </w:rPr>
      </w:pPr>
      <w:r w:rsidRPr="00AE16DD">
        <w:rPr>
          <w:rFonts w:ascii="Times New Roman" w:hAnsi="Times New Roman"/>
        </w:rPr>
        <w:t xml:space="preserve"> </w:t>
      </w:r>
    </w:p>
    <w:p w:rsidR="001750AA" w:rsidRPr="00AE16DD" w:rsidRDefault="001750AA" w:rsidP="001750AA">
      <w:pPr>
        <w:autoSpaceDE w:val="0"/>
        <w:autoSpaceDN w:val="0"/>
        <w:adjustRightInd w:val="0"/>
        <w:spacing w:after="0" w:line="240" w:lineRule="auto"/>
        <w:jc w:val="center"/>
        <w:rPr>
          <w:rFonts w:ascii="Times New Roman" w:hAnsi="Times New Roman"/>
          <w:b/>
        </w:rPr>
      </w:pPr>
    </w:p>
    <w:p w:rsidR="001750AA" w:rsidRPr="00AE16DD" w:rsidRDefault="001750AA" w:rsidP="001750AA">
      <w:pPr>
        <w:autoSpaceDE w:val="0"/>
        <w:autoSpaceDN w:val="0"/>
        <w:adjustRightInd w:val="0"/>
        <w:spacing w:after="0" w:line="240" w:lineRule="auto"/>
        <w:jc w:val="center"/>
        <w:rPr>
          <w:rFonts w:ascii="Times New Roman" w:hAnsi="Times New Roman"/>
          <w:b/>
        </w:rPr>
      </w:pPr>
      <w:r w:rsidRPr="00AE16DD">
        <w:rPr>
          <w:rFonts w:ascii="Times New Roman" w:hAnsi="Times New Roman"/>
          <w:b/>
        </w:rPr>
        <w:t>Объем бюджетных ассигнований на реализацию подпрограммы</w:t>
      </w:r>
    </w:p>
    <w:p w:rsidR="001750AA" w:rsidRPr="00AE16DD" w:rsidRDefault="001750AA" w:rsidP="001750AA">
      <w:pPr>
        <w:autoSpaceDE w:val="0"/>
        <w:autoSpaceDN w:val="0"/>
        <w:adjustRightInd w:val="0"/>
        <w:spacing w:after="0" w:line="240" w:lineRule="auto"/>
        <w:jc w:val="center"/>
        <w:rPr>
          <w:rFonts w:ascii="Times New Roman" w:hAnsi="Times New Roman"/>
        </w:rPr>
      </w:pPr>
      <w:r w:rsidRPr="00AE16DD">
        <w:rPr>
          <w:rFonts w:ascii="Times New Roman" w:hAnsi="Times New Roman"/>
          <w:b/>
        </w:rPr>
        <w:t>(по источникам финансирования</w:t>
      </w:r>
      <w:r w:rsidRPr="00AE16DD">
        <w:rPr>
          <w:rFonts w:ascii="Times New Roman" w:hAnsi="Times New Roman"/>
        </w:rPr>
        <w:t>)</w:t>
      </w:r>
    </w:p>
    <w:p w:rsidR="001750AA" w:rsidRPr="00AE16DD" w:rsidRDefault="001750AA" w:rsidP="001750AA">
      <w:pPr>
        <w:autoSpaceDE w:val="0"/>
        <w:autoSpaceDN w:val="0"/>
        <w:adjustRightInd w:val="0"/>
        <w:spacing w:after="0" w:line="240" w:lineRule="auto"/>
        <w:jc w:val="right"/>
        <w:rPr>
          <w:rFonts w:ascii="Times New Roman" w:hAnsi="Times New Roman"/>
        </w:rPr>
      </w:pPr>
      <w:r w:rsidRPr="00AE16DD">
        <w:rPr>
          <w:rFonts w:ascii="Times New Roman" w:hAnsi="Times New Roman"/>
        </w:rPr>
        <w:t>Таблица 2</w:t>
      </w:r>
    </w:p>
    <w:p w:rsidR="001750AA" w:rsidRPr="00AE16DD" w:rsidRDefault="001750AA" w:rsidP="001750AA">
      <w:pPr>
        <w:spacing w:after="0" w:line="240" w:lineRule="auto"/>
        <w:ind w:firstLine="360"/>
        <w:jc w:val="both"/>
        <w:rPr>
          <w:rFonts w:ascii="Times New Roman" w:hAnsi="Times New Roman"/>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276"/>
        <w:gridCol w:w="992"/>
        <w:gridCol w:w="993"/>
        <w:gridCol w:w="850"/>
        <w:gridCol w:w="851"/>
        <w:gridCol w:w="850"/>
        <w:gridCol w:w="709"/>
        <w:gridCol w:w="850"/>
        <w:gridCol w:w="709"/>
        <w:gridCol w:w="709"/>
        <w:gridCol w:w="709"/>
        <w:gridCol w:w="707"/>
        <w:gridCol w:w="710"/>
        <w:gridCol w:w="851"/>
      </w:tblGrid>
      <w:tr w:rsidR="001750AA" w:rsidRPr="00AE16DD" w:rsidTr="00632A38">
        <w:trPr>
          <w:trHeight w:val="340"/>
        </w:trPr>
        <w:tc>
          <w:tcPr>
            <w:tcW w:w="568" w:type="dxa"/>
            <w:vMerge w:val="restart"/>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п/п</w:t>
            </w:r>
          </w:p>
        </w:tc>
        <w:tc>
          <w:tcPr>
            <w:tcW w:w="2409" w:type="dxa"/>
            <w:vMerge w:val="restart"/>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Наименование пр</w:t>
            </w:r>
            <w:r w:rsidRPr="00AE16DD">
              <w:rPr>
                <w:rFonts w:ascii="Times New Roman" w:hAnsi="Times New Roman"/>
              </w:rPr>
              <w:t>о</w:t>
            </w:r>
            <w:r w:rsidRPr="00AE16DD">
              <w:rPr>
                <w:rFonts w:ascii="Times New Roman" w:hAnsi="Times New Roman"/>
              </w:rPr>
              <w:t>граммного меропри</w:t>
            </w:r>
            <w:r w:rsidRPr="00AE16DD">
              <w:rPr>
                <w:rFonts w:ascii="Times New Roman" w:hAnsi="Times New Roman"/>
              </w:rPr>
              <w:t>я</w:t>
            </w:r>
            <w:r w:rsidRPr="00AE16DD">
              <w:rPr>
                <w:rFonts w:ascii="Times New Roman" w:hAnsi="Times New Roman"/>
              </w:rPr>
              <w:t>тия</w:t>
            </w:r>
          </w:p>
        </w:tc>
        <w:tc>
          <w:tcPr>
            <w:tcW w:w="1276" w:type="dxa"/>
            <w:vMerge w:val="restart"/>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Испол-</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нитель</w:t>
            </w:r>
          </w:p>
        </w:tc>
        <w:tc>
          <w:tcPr>
            <w:tcW w:w="992" w:type="dxa"/>
            <w:vMerge w:val="restart"/>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Источ-ник</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финан-сиро-вания</w:t>
            </w:r>
          </w:p>
        </w:tc>
        <w:tc>
          <w:tcPr>
            <w:tcW w:w="9498" w:type="dxa"/>
            <w:gridSpan w:val="12"/>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Объем ассигнований </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местный бюджет, тыс. рублей</w:t>
            </w:r>
          </w:p>
        </w:tc>
      </w:tr>
      <w:tr w:rsidR="001750AA" w:rsidRPr="00AE16DD" w:rsidTr="00632A38">
        <w:trPr>
          <w:trHeight w:val="620"/>
        </w:trPr>
        <w:tc>
          <w:tcPr>
            <w:tcW w:w="568" w:type="dxa"/>
            <w:vMerge/>
            <w:tcBorders>
              <w:top w:val="single" w:sz="4" w:space="0" w:color="auto"/>
              <w:left w:val="single" w:sz="4" w:space="0" w:color="auto"/>
              <w:bottom w:val="single" w:sz="4" w:space="0" w:color="auto"/>
              <w:right w:val="single" w:sz="4" w:space="0" w:color="auto"/>
            </w:tcBorders>
            <w:vAlign w:val="center"/>
          </w:tcPr>
          <w:p w:rsidR="001750AA" w:rsidRPr="00AE16DD" w:rsidRDefault="001750AA" w:rsidP="00632A38">
            <w:pPr>
              <w:spacing w:after="0" w:line="240" w:lineRule="auto"/>
              <w:rPr>
                <w:rFonts w:ascii="Times New Roman" w:hAnsi="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1750AA" w:rsidRPr="00AE16DD" w:rsidRDefault="001750AA" w:rsidP="00632A38">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50AA" w:rsidRPr="00AE16DD" w:rsidRDefault="001750AA" w:rsidP="00632A38">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750AA" w:rsidRPr="00AE16DD" w:rsidRDefault="001750AA" w:rsidP="00632A38">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2014 </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2015</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2016</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2017</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2018</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2019</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2020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2021 </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2022 </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tc>
        <w:tc>
          <w:tcPr>
            <w:tcW w:w="707"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2023</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2024</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overflowPunct w:val="0"/>
              <w:autoSpaceDE w:val="0"/>
              <w:autoSpaceDN w:val="0"/>
              <w:adjustRightInd w:val="0"/>
              <w:spacing w:after="0" w:line="240" w:lineRule="auto"/>
              <w:ind w:right="-109"/>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Всего</w:t>
            </w:r>
          </w:p>
        </w:tc>
      </w:tr>
      <w:tr w:rsidR="001750AA" w:rsidRPr="00AE16DD" w:rsidTr="00632A38">
        <w:tc>
          <w:tcPr>
            <w:tcW w:w="56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w:t>
            </w:r>
          </w:p>
        </w:tc>
        <w:tc>
          <w:tcPr>
            <w:tcW w:w="24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rPr>
                <w:rFonts w:ascii="Times New Roman" w:hAnsi="Times New Roman"/>
              </w:rPr>
            </w:pPr>
            <w:r w:rsidRPr="00AE16DD">
              <w:rPr>
                <w:rFonts w:ascii="Times New Roman" w:hAnsi="Times New Roman"/>
              </w:rPr>
              <w:t xml:space="preserve">Оказание </w:t>
            </w:r>
            <w:r w:rsidRPr="00AE16DD">
              <w:rPr>
                <w:rFonts w:ascii="Times New Roman" w:hAnsi="Times New Roman"/>
                <w:bCs/>
              </w:rPr>
              <w:t>психолого-педагогической пом</w:t>
            </w:r>
            <w:r w:rsidRPr="00AE16DD">
              <w:rPr>
                <w:rFonts w:ascii="Times New Roman" w:hAnsi="Times New Roman"/>
                <w:bCs/>
              </w:rPr>
              <w:t>о</w:t>
            </w:r>
            <w:r w:rsidRPr="00AE16DD">
              <w:rPr>
                <w:rFonts w:ascii="Times New Roman" w:hAnsi="Times New Roman"/>
                <w:bCs/>
              </w:rPr>
              <w:t>щи семьям и несове</w:t>
            </w:r>
            <w:r w:rsidRPr="00AE16DD">
              <w:rPr>
                <w:rFonts w:ascii="Times New Roman" w:hAnsi="Times New Roman"/>
                <w:bCs/>
              </w:rPr>
              <w:t>р</w:t>
            </w:r>
            <w:r w:rsidRPr="00AE16DD">
              <w:rPr>
                <w:rFonts w:ascii="Times New Roman" w:hAnsi="Times New Roman"/>
                <w:bCs/>
              </w:rPr>
              <w:t xml:space="preserve">шеннолетним </w:t>
            </w:r>
            <w:r w:rsidRPr="00AE16DD">
              <w:rPr>
                <w:rFonts w:ascii="Times New Roman" w:hAnsi="Times New Roman"/>
              </w:rPr>
              <w:t>гражд</w:t>
            </w:r>
            <w:r w:rsidRPr="00AE16DD">
              <w:rPr>
                <w:rFonts w:ascii="Times New Roman" w:hAnsi="Times New Roman"/>
              </w:rPr>
              <w:t>а</w:t>
            </w:r>
            <w:r w:rsidRPr="00AE16DD">
              <w:rPr>
                <w:rFonts w:ascii="Times New Roman" w:hAnsi="Times New Roman"/>
              </w:rPr>
              <w:t>нам</w:t>
            </w:r>
            <w:r w:rsidRPr="00AE16DD">
              <w:rPr>
                <w:rFonts w:ascii="Times New Roman" w:hAnsi="Times New Roman"/>
                <w:bCs/>
              </w:rPr>
              <w:t xml:space="preserve"> </w:t>
            </w:r>
            <w:r w:rsidRPr="00AE16DD">
              <w:rPr>
                <w:rFonts w:ascii="Times New Roman" w:hAnsi="Times New Roman"/>
              </w:rPr>
              <w:t>путем применения процедуры медиации</w:t>
            </w:r>
          </w:p>
        </w:tc>
        <w:tc>
          <w:tcPr>
            <w:tcW w:w="127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Орготдел,</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Тейко</w:t>
            </w:r>
            <w:r w:rsidRPr="00AE16DD">
              <w:rPr>
                <w:rFonts w:ascii="Times New Roman" w:hAnsi="Times New Roman"/>
              </w:rPr>
              <w:t>в</w:t>
            </w:r>
            <w:r w:rsidRPr="00AE16DD">
              <w:rPr>
                <w:rFonts w:ascii="Times New Roman" w:hAnsi="Times New Roman"/>
              </w:rPr>
              <w:t>ский ра</w:t>
            </w:r>
            <w:r w:rsidRPr="00AE16DD">
              <w:rPr>
                <w:rFonts w:ascii="Times New Roman" w:hAnsi="Times New Roman"/>
              </w:rPr>
              <w:t>й</w:t>
            </w:r>
            <w:r w:rsidRPr="00AE16DD">
              <w:rPr>
                <w:rFonts w:ascii="Times New Roman" w:hAnsi="Times New Roman"/>
              </w:rPr>
              <w:t>онный суд</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highlight w:val="yellow"/>
              </w:rPr>
            </w:pPr>
            <w:r w:rsidRPr="00AE16DD">
              <w:rPr>
                <w:rFonts w:ascii="Times New Roman" w:hAnsi="Times New Roman"/>
              </w:rPr>
              <w:t>бюджет города Тейк</w:t>
            </w:r>
            <w:r w:rsidRPr="00AE16DD">
              <w:rPr>
                <w:rFonts w:ascii="Times New Roman" w:hAnsi="Times New Roman"/>
              </w:rPr>
              <w:t>о</w:t>
            </w:r>
            <w:r w:rsidRPr="00AE16DD">
              <w:rPr>
                <w:rFonts w:ascii="Times New Roman" w:hAnsi="Times New Roman"/>
              </w:rPr>
              <w:t>во</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120,0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120,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035</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85,</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02355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114,</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02637</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80,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073</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80,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073</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lang w:val="en-US"/>
              </w:rPr>
            </w:pPr>
            <w:r w:rsidRPr="00AE16DD">
              <w:rPr>
                <w:rFonts w:ascii="Times New Roman" w:hAnsi="Times New Roman"/>
              </w:rPr>
              <w:t>80,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lang w:val="en-US"/>
              </w:rPr>
            </w:pPr>
            <w:r w:rsidRPr="00AE16DD">
              <w:rPr>
                <w:rFonts w:ascii="Times New Roman" w:hAnsi="Times New Roman"/>
              </w:rPr>
              <w:t>0</w:t>
            </w:r>
            <w:r w:rsidRPr="00AE16DD">
              <w:rPr>
                <w:rFonts w:ascii="Times New Roman" w:hAnsi="Times New Roman"/>
                <w:lang w:val="en-US"/>
              </w:rPr>
              <w:t>73</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80,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lang w:val="en-US"/>
              </w:rPr>
            </w:pPr>
            <w:r w:rsidRPr="00AE16DD">
              <w:rPr>
                <w:rFonts w:ascii="Times New Roman" w:hAnsi="Times New Roman"/>
              </w:rPr>
              <w:t>073</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80,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073</w:t>
            </w:r>
          </w:p>
        </w:tc>
        <w:tc>
          <w:tcPr>
            <w:tcW w:w="707"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80,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073</w:t>
            </w:r>
          </w:p>
        </w:tc>
        <w:tc>
          <w:tcPr>
            <w:tcW w:w="71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80,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073</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999,</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37692</w:t>
            </w:r>
          </w:p>
        </w:tc>
      </w:tr>
      <w:tr w:rsidR="001750AA" w:rsidRPr="00AE16DD" w:rsidTr="00632A38">
        <w:tc>
          <w:tcPr>
            <w:tcW w:w="56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 xml:space="preserve">Поддержка семьи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 xml:space="preserve">и отдельных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категорий граждан:</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 xml:space="preserve">- организация и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проведение</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 xml:space="preserve"> городских мероприятий,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 xml:space="preserve">направленных на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поддержку</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 xml:space="preserve">семьи и отдельных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категорий граждан;</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rPr>
            </w:pPr>
            <w:r w:rsidRPr="00AE16DD">
              <w:rPr>
                <w:rFonts w:ascii="Times New Roman" w:hAnsi="Times New Roman"/>
                <w:bCs/>
              </w:rPr>
              <w:t>- о</w:t>
            </w:r>
            <w:r w:rsidRPr="00AE16DD">
              <w:rPr>
                <w:rFonts w:ascii="Times New Roman" w:hAnsi="Times New Roman"/>
              </w:rPr>
              <w:t xml:space="preserve">беспечение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rPr>
              <w:t xml:space="preserve">новогодними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rPr>
            </w:pPr>
            <w:r w:rsidRPr="00AE16DD">
              <w:rPr>
                <w:rFonts w:ascii="Times New Roman" w:hAnsi="Times New Roman"/>
              </w:rPr>
              <w:t xml:space="preserve">подарками детей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rPr>
              <w:t>в возрасте до 14 лет</w:t>
            </w:r>
          </w:p>
        </w:tc>
        <w:tc>
          <w:tcPr>
            <w:tcW w:w="127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Орготдел, ОСС ОМЗ</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Отдел о</w:t>
            </w:r>
            <w:r w:rsidRPr="00AE16DD">
              <w:rPr>
                <w:rFonts w:ascii="Times New Roman" w:hAnsi="Times New Roman"/>
              </w:rPr>
              <w:t>б</w:t>
            </w:r>
            <w:r w:rsidRPr="00AE16DD">
              <w:rPr>
                <w:rFonts w:ascii="Times New Roman" w:hAnsi="Times New Roman"/>
              </w:rPr>
              <w:t>разо-вания</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highlight w:val="yellow"/>
              </w:rPr>
            </w:pPr>
            <w:r w:rsidRPr="00AE16DD">
              <w:rPr>
                <w:rFonts w:ascii="Times New Roman" w:hAnsi="Times New Roman"/>
              </w:rPr>
              <w:t>бюджет города Тейк</w:t>
            </w:r>
            <w:r w:rsidRPr="00AE16DD">
              <w:rPr>
                <w:rFonts w:ascii="Times New Roman" w:hAnsi="Times New Roman"/>
              </w:rPr>
              <w:t>о</w:t>
            </w:r>
            <w:r w:rsidRPr="00AE16DD">
              <w:rPr>
                <w:rFonts w:ascii="Times New Roman" w:hAnsi="Times New Roman"/>
              </w:rPr>
              <w:t>во</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74,72</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130,0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151,</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050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55,0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48,</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40759</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59,4</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100,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62</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51,7</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115,</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231</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50,0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109,</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12585</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59,4</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2</w:t>
            </w:r>
            <w:r w:rsidRPr="00AE16DD">
              <w:rPr>
                <w:rFonts w:ascii="Times New Roman" w:hAnsi="Times New Roman"/>
                <w:lang w:val="en-US"/>
              </w:rPr>
              <w:t>1</w:t>
            </w:r>
            <w:r w:rsidRPr="00AE16DD">
              <w:rPr>
                <w:rFonts w:ascii="Times New Roman" w:hAnsi="Times New Roman"/>
              </w:rPr>
              <w:t>0,</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lang w:val="en-US"/>
              </w:rPr>
            </w:pPr>
            <w:r w:rsidRPr="00AE16DD">
              <w:rPr>
                <w:rFonts w:ascii="Times New Roman" w:hAnsi="Times New Roman"/>
              </w:rPr>
              <w:t>61</w:t>
            </w:r>
            <w:r w:rsidRPr="00AE16DD">
              <w:rPr>
                <w:rFonts w:ascii="Times New Roman" w:hAnsi="Times New Roman"/>
                <w:lang w:val="en-US"/>
              </w:rPr>
              <w:t>3</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lang w:val="en-US"/>
              </w:rPr>
            </w:pPr>
            <w:r w:rsidRPr="00AE16DD">
              <w:rPr>
                <w:rFonts w:ascii="Times New Roman" w:hAnsi="Times New Roman"/>
              </w:rPr>
              <w:t>5</w:t>
            </w:r>
            <w:r w:rsidRPr="00AE16DD">
              <w:rPr>
                <w:rFonts w:ascii="Times New Roman" w:hAnsi="Times New Roman"/>
                <w:lang w:val="en-US"/>
              </w:rPr>
              <w:t>9</w:t>
            </w:r>
            <w:r w:rsidRPr="00AE16DD">
              <w:rPr>
                <w:rFonts w:ascii="Times New Roman" w:hAnsi="Times New Roman"/>
              </w:rPr>
              <w:t>,</w:t>
            </w:r>
            <w:r w:rsidRPr="00AE16DD">
              <w:rPr>
                <w:rFonts w:ascii="Times New Roman" w:hAnsi="Times New Roman"/>
                <w:lang w:val="en-US"/>
              </w:rPr>
              <w:t>4</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94,</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32204</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59,4</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150,</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474</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50,0</w:t>
            </w:r>
          </w:p>
        </w:tc>
        <w:tc>
          <w:tcPr>
            <w:tcW w:w="707"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125,</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774</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50,0</w:t>
            </w:r>
          </w:p>
        </w:tc>
        <w:tc>
          <w:tcPr>
            <w:tcW w:w="71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125,</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774</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rPr>
                <w:rFonts w:ascii="Times New Roman" w:hAnsi="Times New Roman"/>
              </w:rPr>
            </w:pP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50,0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1980,</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63048</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p w:rsidR="001750AA" w:rsidRPr="00AE16DD" w:rsidRDefault="001750AA" w:rsidP="00632A38">
            <w:pPr>
              <w:overflowPunct w:val="0"/>
              <w:autoSpaceDE w:val="0"/>
              <w:autoSpaceDN w:val="0"/>
              <w:adjustRightInd w:val="0"/>
              <w:spacing w:after="0" w:line="240" w:lineRule="auto"/>
              <w:rPr>
                <w:rFonts w:ascii="Times New Roman" w:hAnsi="Times New Roman"/>
              </w:rPr>
            </w:pP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tc>
      </w:tr>
      <w:tr w:rsidR="001750AA" w:rsidRPr="00AE16DD" w:rsidTr="00632A38">
        <w:tc>
          <w:tcPr>
            <w:tcW w:w="56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3.</w:t>
            </w:r>
          </w:p>
        </w:tc>
        <w:tc>
          <w:tcPr>
            <w:tcW w:w="24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 xml:space="preserve">Выплата компенсации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 xml:space="preserve">уплаченного земельного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t xml:space="preserve">налога отдельным </w:t>
            </w:r>
          </w:p>
          <w:p w:rsidR="001750AA" w:rsidRPr="00AE16DD" w:rsidRDefault="001750AA" w:rsidP="00632A38">
            <w:pPr>
              <w:overflowPunct w:val="0"/>
              <w:autoSpaceDE w:val="0"/>
              <w:autoSpaceDN w:val="0"/>
              <w:adjustRightInd w:val="0"/>
              <w:spacing w:after="0" w:line="240" w:lineRule="auto"/>
              <w:ind w:right="-1684"/>
              <w:rPr>
                <w:rFonts w:ascii="Times New Roman" w:hAnsi="Times New Roman"/>
                <w:bCs/>
              </w:rPr>
            </w:pPr>
            <w:r w:rsidRPr="00AE16DD">
              <w:rPr>
                <w:rFonts w:ascii="Times New Roman" w:hAnsi="Times New Roman"/>
                <w:bCs/>
              </w:rPr>
              <w:lastRenderedPageBreak/>
              <w:t>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lastRenderedPageBreak/>
              <w:t>Админ</w:t>
            </w:r>
            <w:r w:rsidRPr="00AE16DD">
              <w:rPr>
                <w:rFonts w:ascii="Times New Roman" w:hAnsi="Times New Roman"/>
              </w:rPr>
              <w:t>и</w:t>
            </w:r>
            <w:r w:rsidRPr="00AE16DD">
              <w:rPr>
                <w:rFonts w:ascii="Times New Roman" w:hAnsi="Times New Roman"/>
              </w:rPr>
              <w:t>страция, ЦББУ</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бюджет города Тейк</w:t>
            </w:r>
            <w:r w:rsidRPr="00AE16DD">
              <w:rPr>
                <w:rFonts w:ascii="Times New Roman" w:hAnsi="Times New Roman"/>
              </w:rPr>
              <w:t>о</w:t>
            </w:r>
            <w:r w:rsidRPr="00AE16DD">
              <w:rPr>
                <w:rFonts w:ascii="Times New Roman" w:hAnsi="Times New Roman"/>
              </w:rPr>
              <w:lastRenderedPageBreak/>
              <w:t>во</w:t>
            </w: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lastRenderedPageBreak/>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53,</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031</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b/>
              </w:rPr>
            </w:pPr>
            <w:r w:rsidRPr="00AE16DD">
              <w:rPr>
                <w:rFonts w:ascii="Times New Roman" w:hAnsi="Times New Roman"/>
                <w:b/>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w:t>
            </w:r>
          </w:p>
        </w:tc>
        <w:tc>
          <w:tcPr>
            <w:tcW w:w="707"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w:t>
            </w:r>
          </w:p>
        </w:tc>
        <w:tc>
          <w:tcPr>
            <w:tcW w:w="71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53,</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031</w:t>
            </w:r>
          </w:p>
        </w:tc>
      </w:tr>
      <w:tr w:rsidR="001750AA" w:rsidRPr="00AE16DD" w:rsidTr="00632A38">
        <w:tc>
          <w:tcPr>
            <w:tcW w:w="56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highlight w:val="yellow"/>
              </w:rPr>
            </w:pPr>
          </w:p>
        </w:tc>
        <w:tc>
          <w:tcPr>
            <w:tcW w:w="993"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324,</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72</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326,</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085</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192,</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83114</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266,</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 xml:space="preserve">34637 </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298,</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3350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248,</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59885</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350,</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086</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233,</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79504</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280,</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547</w:t>
            </w:r>
          </w:p>
        </w:tc>
        <w:tc>
          <w:tcPr>
            <w:tcW w:w="707"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255,</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847</w:t>
            </w:r>
          </w:p>
        </w:tc>
        <w:tc>
          <w:tcPr>
            <w:tcW w:w="71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255,</w:t>
            </w:r>
          </w:p>
          <w:p w:rsidR="001750AA" w:rsidRPr="00AE16DD" w:rsidRDefault="001750AA" w:rsidP="00632A38">
            <w:pPr>
              <w:overflowPunct w:val="0"/>
              <w:autoSpaceDE w:val="0"/>
              <w:autoSpaceDN w:val="0"/>
              <w:adjustRightInd w:val="0"/>
              <w:spacing w:after="0" w:line="240" w:lineRule="auto"/>
              <w:ind w:left="-108" w:right="-108"/>
              <w:jc w:val="center"/>
              <w:rPr>
                <w:rFonts w:ascii="Times New Roman" w:hAnsi="Times New Roman"/>
              </w:rPr>
            </w:pPr>
            <w:r w:rsidRPr="00AE16DD">
              <w:rPr>
                <w:rFonts w:ascii="Times New Roman" w:hAnsi="Times New Roman"/>
              </w:rPr>
              <w:t>847</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3 033,</w:t>
            </w:r>
          </w:p>
          <w:p w:rsidR="001750AA" w:rsidRPr="00AE16DD" w:rsidRDefault="001750AA" w:rsidP="00632A38">
            <w:pPr>
              <w:overflowPunct w:val="0"/>
              <w:autoSpaceDE w:val="0"/>
              <w:autoSpaceDN w:val="0"/>
              <w:adjustRightInd w:val="0"/>
              <w:spacing w:after="0" w:line="240" w:lineRule="auto"/>
              <w:jc w:val="center"/>
              <w:rPr>
                <w:rFonts w:ascii="Times New Roman" w:hAnsi="Times New Roman"/>
              </w:rPr>
            </w:pPr>
            <w:r w:rsidRPr="00AE16DD">
              <w:rPr>
                <w:rFonts w:ascii="Times New Roman" w:hAnsi="Times New Roman"/>
              </w:rPr>
              <w:t>0384</w:t>
            </w:r>
          </w:p>
        </w:tc>
      </w:tr>
    </w:tbl>
    <w:p w:rsidR="001750AA" w:rsidRPr="00AE16DD" w:rsidRDefault="001750AA" w:rsidP="001750AA">
      <w:pPr>
        <w:spacing w:after="0" w:line="240" w:lineRule="auto"/>
        <w:ind w:firstLine="360"/>
        <w:jc w:val="both"/>
        <w:rPr>
          <w:rFonts w:ascii="Times New Roman" w:hAnsi="Times New Roman"/>
        </w:rPr>
      </w:pPr>
    </w:p>
    <w:p w:rsidR="001750AA" w:rsidRPr="00AE16DD" w:rsidRDefault="001750AA" w:rsidP="001750AA">
      <w:pPr>
        <w:spacing w:after="0" w:line="240" w:lineRule="auto"/>
        <w:ind w:firstLine="360"/>
        <w:jc w:val="both"/>
        <w:rPr>
          <w:rFonts w:ascii="Times New Roman" w:hAnsi="Times New Roman"/>
        </w:rPr>
      </w:pPr>
      <w:r w:rsidRPr="00AE16DD">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1750AA" w:rsidRPr="00AE16DD" w:rsidRDefault="001750AA" w:rsidP="001750AA">
      <w:pPr>
        <w:spacing w:after="0" w:line="240" w:lineRule="auto"/>
        <w:jc w:val="both"/>
        <w:rPr>
          <w:rFonts w:ascii="Times New Roman" w:hAnsi="Times New Roman"/>
        </w:rPr>
      </w:pPr>
    </w:p>
    <w:p w:rsidR="001750AA" w:rsidRPr="00AE16DD" w:rsidRDefault="001750AA" w:rsidP="001750AA">
      <w:pPr>
        <w:spacing w:after="0" w:line="240" w:lineRule="auto"/>
        <w:jc w:val="both"/>
        <w:rPr>
          <w:rFonts w:ascii="Times New Roman" w:hAnsi="Times New Roman"/>
        </w:rPr>
      </w:pPr>
    </w:p>
    <w:p w:rsidR="001750AA" w:rsidRPr="00AE16DD" w:rsidRDefault="001750AA" w:rsidP="001750AA">
      <w:pPr>
        <w:spacing w:after="0" w:line="240" w:lineRule="auto"/>
        <w:jc w:val="both"/>
        <w:rPr>
          <w:rFonts w:ascii="Times New Roman" w:hAnsi="Times New Roman"/>
        </w:rPr>
      </w:pPr>
    </w:p>
    <w:p w:rsidR="001750AA" w:rsidRPr="00AE16DD" w:rsidRDefault="001750AA" w:rsidP="001750AA">
      <w:pPr>
        <w:spacing w:after="0" w:line="240" w:lineRule="auto"/>
        <w:jc w:val="both"/>
        <w:rPr>
          <w:rFonts w:ascii="Times New Roman" w:hAnsi="Times New Roman"/>
        </w:rPr>
      </w:pPr>
    </w:p>
    <w:p w:rsidR="001750AA" w:rsidRPr="00AE16DD" w:rsidRDefault="001750AA" w:rsidP="001750AA">
      <w:pPr>
        <w:spacing w:after="0" w:line="240" w:lineRule="auto"/>
        <w:jc w:val="both"/>
        <w:rPr>
          <w:rFonts w:ascii="Times New Roman" w:hAnsi="Times New Roman"/>
        </w:rPr>
        <w:sectPr w:rsidR="001750AA" w:rsidRPr="00AE16DD" w:rsidSect="00632A38">
          <w:pgSz w:w="16838" w:h="11906" w:orient="landscape"/>
          <w:pgMar w:top="1134" w:right="1276" w:bottom="1134" w:left="1559" w:header="709" w:footer="709" w:gutter="0"/>
          <w:cols w:space="720"/>
          <w:docGrid w:linePitch="299"/>
        </w:sectPr>
      </w:pPr>
    </w:p>
    <w:p w:rsidR="001750AA" w:rsidRPr="00AE16DD" w:rsidRDefault="001750AA" w:rsidP="001750AA">
      <w:pPr>
        <w:pStyle w:val="aff4"/>
        <w:ind w:left="540"/>
        <w:jc w:val="right"/>
        <w:rPr>
          <w:sz w:val="22"/>
          <w:szCs w:val="22"/>
        </w:rPr>
      </w:pPr>
      <w:r w:rsidRPr="00AE16DD">
        <w:rPr>
          <w:sz w:val="22"/>
          <w:szCs w:val="22"/>
        </w:rPr>
        <w:lastRenderedPageBreak/>
        <w:t>Приложение  7</w:t>
      </w:r>
    </w:p>
    <w:p w:rsidR="001750AA" w:rsidRPr="00AE16DD" w:rsidRDefault="001750AA" w:rsidP="001750AA">
      <w:pPr>
        <w:pStyle w:val="aff4"/>
        <w:ind w:left="540"/>
        <w:jc w:val="right"/>
        <w:rPr>
          <w:sz w:val="22"/>
          <w:szCs w:val="22"/>
        </w:rPr>
      </w:pPr>
      <w:r w:rsidRPr="00AE16DD">
        <w:rPr>
          <w:sz w:val="22"/>
          <w:szCs w:val="22"/>
        </w:rPr>
        <w:t xml:space="preserve">к постановлению администрации </w:t>
      </w:r>
    </w:p>
    <w:p w:rsidR="001750AA" w:rsidRPr="00AE16DD" w:rsidRDefault="001750AA" w:rsidP="001750AA">
      <w:pPr>
        <w:pStyle w:val="aff4"/>
        <w:ind w:left="0"/>
        <w:jc w:val="right"/>
        <w:rPr>
          <w:sz w:val="22"/>
          <w:szCs w:val="22"/>
        </w:rPr>
      </w:pPr>
      <w:r w:rsidRPr="00AE16DD">
        <w:rPr>
          <w:sz w:val="22"/>
          <w:szCs w:val="22"/>
        </w:rPr>
        <w:t>городского округа Тейково Ивановской области</w:t>
      </w:r>
    </w:p>
    <w:p w:rsidR="001750AA" w:rsidRPr="00AE16DD" w:rsidRDefault="001750AA" w:rsidP="001750AA">
      <w:pPr>
        <w:autoSpaceDE w:val="0"/>
        <w:autoSpaceDN w:val="0"/>
        <w:adjustRightInd w:val="0"/>
        <w:spacing w:after="0" w:line="240" w:lineRule="auto"/>
        <w:jc w:val="center"/>
        <w:rPr>
          <w:rFonts w:ascii="Times New Roman" w:hAnsi="Times New Roman"/>
          <w:b/>
        </w:rPr>
      </w:pPr>
      <w:r w:rsidRPr="00AE16DD">
        <w:t xml:space="preserve">     </w:t>
      </w:r>
      <w:r w:rsidRPr="00AE16DD">
        <w:tab/>
      </w:r>
      <w:r w:rsidRPr="00AE16DD">
        <w:tab/>
      </w:r>
      <w:r w:rsidRPr="00AE16DD">
        <w:tab/>
      </w:r>
      <w:r w:rsidRPr="00AE16DD">
        <w:tab/>
      </w:r>
      <w:r w:rsidRPr="00AE16DD">
        <w:tab/>
      </w:r>
      <w:r w:rsidRPr="00AE16DD">
        <w:tab/>
      </w:r>
      <w:r w:rsidRPr="00AE16DD">
        <w:rPr>
          <w:rFonts w:ascii="Times New Roman" w:hAnsi="Times New Roman"/>
        </w:rPr>
        <w:t xml:space="preserve">       </w:t>
      </w:r>
      <w:r w:rsidRPr="00AE16DD">
        <w:rPr>
          <w:rFonts w:ascii="Times New Roman" w:hAnsi="Times New Roman"/>
        </w:rPr>
        <w:tab/>
      </w:r>
      <w:r w:rsidRPr="00AE16DD">
        <w:rPr>
          <w:rFonts w:ascii="Times New Roman" w:hAnsi="Times New Roman"/>
        </w:rPr>
        <w:tab/>
      </w:r>
      <w:r w:rsidR="00F3620F">
        <w:rPr>
          <w:rFonts w:ascii="Times New Roman" w:hAnsi="Times New Roman"/>
        </w:rPr>
        <w:t xml:space="preserve">                        </w:t>
      </w:r>
      <w:r w:rsidR="00F3620F">
        <w:rPr>
          <w:rFonts w:ascii="Times New Roman" w:hAnsi="Times New Roman"/>
        </w:rPr>
        <w:tab/>
      </w:r>
      <w:r w:rsidR="00F3620F">
        <w:rPr>
          <w:rFonts w:ascii="Times New Roman" w:hAnsi="Times New Roman"/>
        </w:rPr>
        <w:tab/>
      </w:r>
      <w:r w:rsidRPr="00AE16DD">
        <w:rPr>
          <w:rFonts w:ascii="Times New Roman" w:hAnsi="Times New Roman"/>
        </w:rPr>
        <w:t xml:space="preserve">от 03.06.2022 № 267        </w:t>
      </w:r>
    </w:p>
    <w:p w:rsidR="001750AA" w:rsidRPr="00AE16DD" w:rsidRDefault="001750AA" w:rsidP="001750AA">
      <w:pPr>
        <w:autoSpaceDE w:val="0"/>
        <w:autoSpaceDN w:val="0"/>
        <w:adjustRightInd w:val="0"/>
        <w:spacing w:after="0" w:line="240" w:lineRule="auto"/>
        <w:jc w:val="center"/>
        <w:rPr>
          <w:rFonts w:ascii="Times New Roman" w:hAnsi="Times New Roman"/>
          <w:b/>
        </w:rPr>
      </w:pPr>
    </w:p>
    <w:p w:rsidR="001750AA" w:rsidRPr="00AE16DD" w:rsidRDefault="001750AA" w:rsidP="001750AA">
      <w:pPr>
        <w:autoSpaceDE w:val="0"/>
        <w:autoSpaceDN w:val="0"/>
        <w:adjustRightInd w:val="0"/>
        <w:spacing w:after="0" w:line="240" w:lineRule="auto"/>
        <w:jc w:val="center"/>
        <w:rPr>
          <w:rFonts w:ascii="Times New Roman" w:hAnsi="Times New Roman"/>
          <w:b/>
        </w:rPr>
      </w:pPr>
    </w:p>
    <w:p w:rsidR="001750AA" w:rsidRPr="00AE16DD" w:rsidRDefault="001750AA" w:rsidP="001750AA">
      <w:pPr>
        <w:autoSpaceDE w:val="0"/>
        <w:autoSpaceDN w:val="0"/>
        <w:adjustRightInd w:val="0"/>
        <w:spacing w:after="0" w:line="240" w:lineRule="auto"/>
        <w:jc w:val="center"/>
        <w:rPr>
          <w:rFonts w:ascii="Times New Roman" w:hAnsi="Times New Roman"/>
          <w:b/>
        </w:rPr>
      </w:pPr>
      <w:r w:rsidRPr="00AE16DD">
        <w:rPr>
          <w:rFonts w:ascii="Times New Roman" w:hAnsi="Times New Roman"/>
          <w:b/>
        </w:rPr>
        <w:t xml:space="preserve">Целевые индикаторы (показатели) реализации подпрограммы </w:t>
      </w:r>
    </w:p>
    <w:p w:rsidR="001750AA" w:rsidRPr="00AE16DD" w:rsidRDefault="001750AA" w:rsidP="001750AA">
      <w:pPr>
        <w:autoSpaceDE w:val="0"/>
        <w:autoSpaceDN w:val="0"/>
        <w:adjustRightInd w:val="0"/>
        <w:spacing w:after="0" w:line="240" w:lineRule="auto"/>
        <w:jc w:val="right"/>
        <w:rPr>
          <w:rFonts w:ascii="Times New Roman" w:hAnsi="Times New Roman"/>
        </w:rPr>
      </w:pPr>
      <w:r w:rsidRPr="00AE16DD">
        <w:rPr>
          <w:rFonts w:ascii="Times New Roman" w:hAnsi="Times New Roman"/>
        </w:rPr>
        <w:t>Таблица 1</w:t>
      </w:r>
    </w:p>
    <w:p w:rsidR="001750AA" w:rsidRPr="00AE16DD" w:rsidRDefault="001750AA" w:rsidP="001750AA">
      <w:pPr>
        <w:autoSpaceDE w:val="0"/>
        <w:autoSpaceDN w:val="0"/>
        <w:adjustRightInd w:val="0"/>
        <w:spacing w:after="0" w:line="240" w:lineRule="auto"/>
        <w:jc w:val="center"/>
        <w:rPr>
          <w:rFonts w:ascii="Times New Roman" w:hAnsi="Times New Roman"/>
          <w:b/>
        </w:rPr>
      </w:pPr>
    </w:p>
    <w:p w:rsidR="001750AA" w:rsidRPr="00AE16DD" w:rsidRDefault="001750AA" w:rsidP="001750AA">
      <w:pPr>
        <w:widowControl w:val="0"/>
        <w:spacing w:after="0" w:line="240" w:lineRule="auto"/>
        <w:jc w:val="both"/>
        <w:rPr>
          <w:rFonts w:ascii="Times New Roman" w:hAnsi="Times New Roman"/>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3092"/>
        <w:gridCol w:w="1038"/>
        <w:gridCol w:w="847"/>
        <w:gridCol w:w="848"/>
        <w:gridCol w:w="848"/>
        <w:gridCol w:w="849"/>
        <w:gridCol w:w="848"/>
        <w:gridCol w:w="848"/>
        <w:gridCol w:w="709"/>
        <w:gridCol w:w="848"/>
        <w:gridCol w:w="708"/>
        <w:gridCol w:w="848"/>
        <w:gridCol w:w="849"/>
        <w:gridCol w:w="848"/>
      </w:tblGrid>
      <w:tr w:rsidR="001750AA" w:rsidRPr="00AE16DD" w:rsidTr="00632A38">
        <w:tc>
          <w:tcPr>
            <w:tcW w:w="72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p>
          <w:p w:rsidR="001750AA" w:rsidRPr="00AE16DD" w:rsidRDefault="001750AA" w:rsidP="00632A38">
            <w:pPr>
              <w:autoSpaceDE w:val="0"/>
              <w:autoSpaceDN w:val="0"/>
              <w:spacing w:after="0" w:line="240" w:lineRule="auto"/>
              <w:jc w:val="center"/>
              <w:rPr>
                <w:rFonts w:ascii="Times New Roman" w:hAnsi="Times New Roman"/>
              </w:rPr>
            </w:pPr>
          </w:p>
        </w:tc>
        <w:tc>
          <w:tcPr>
            <w:tcW w:w="310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Целевые индикаторы реал</w:t>
            </w:r>
            <w:r w:rsidRPr="00AE16DD">
              <w:rPr>
                <w:rFonts w:ascii="Times New Roman" w:hAnsi="Times New Roman"/>
              </w:rPr>
              <w:t>и</w:t>
            </w:r>
            <w:r w:rsidRPr="00AE16DD">
              <w:rPr>
                <w:rFonts w:ascii="Times New Roman" w:hAnsi="Times New Roman"/>
              </w:rPr>
              <w:t xml:space="preserve">зации </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Программы</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единица</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измерен.</w:t>
            </w:r>
          </w:p>
          <w:p w:rsidR="001750AA" w:rsidRPr="00AE16DD" w:rsidRDefault="001750AA" w:rsidP="00632A38">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 xml:space="preserve">2013 </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2014</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2015</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2016</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 xml:space="preserve">2017 </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2018</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 xml:space="preserve">год </w:t>
            </w:r>
          </w:p>
        </w:tc>
        <w:tc>
          <w:tcPr>
            <w:tcW w:w="71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 xml:space="preserve">2019 </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2020</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autoSpaceDE w:val="0"/>
              <w:autoSpaceDN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2021</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2022</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 xml:space="preserve">год </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2023</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p w:rsidR="001750AA" w:rsidRPr="00AE16DD" w:rsidRDefault="001750AA" w:rsidP="00632A38">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 xml:space="preserve">2024 </w:t>
            </w:r>
          </w:p>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год</w:t>
            </w:r>
          </w:p>
        </w:tc>
      </w:tr>
      <w:tr w:rsidR="001750AA" w:rsidRPr="00AE16DD" w:rsidTr="00632A38">
        <w:tc>
          <w:tcPr>
            <w:tcW w:w="72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w:t>
            </w:r>
          </w:p>
        </w:tc>
        <w:tc>
          <w:tcPr>
            <w:tcW w:w="310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rPr>
                <w:rFonts w:ascii="Times New Roman" w:hAnsi="Times New Roman"/>
              </w:rPr>
            </w:pPr>
            <w:r w:rsidRPr="00AE16DD">
              <w:rPr>
                <w:rFonts w:ascii="Times New Roman" w:hAnsi="Times New Roman"/>
              </w:rPr>
              <w:t xml:space="preserve">Количество информационных материалов </w:t>
            </w:r>
          </w:p>
          <w:p w:rsidR="001750AA" w:rsidRPr="00AE16DD" w:rsidRDefault="001750AA" w:rsidP="00632A38">
            <w:pPr>
              <w:autoSpaceDE w:val="0"/>
              <w:autoSpaceDN w:val="0"/>
              <w:spacing w:after="0" w:line="240" w:lineRule="auto"/>
              <w:rPr>
                <w:rFonts w:ascii="Times New Roman" w:hAnsi="Times New Roman"/>
              </w:rPr>
            </w:pPr>
            <w:r w:rsidRPr="00AE16DD">
              <w:rPr>
                <w:rFonts w:ascii="Times New Roman" w:hAnsi="Times New Roman"/>
              </w:rPr>
              <w:t>о деятельности ТОС  в горо</w:t>
            </w:r>
            <w:r w:rsidRPr="00AE16DD">
              <w:rPr>
                <w:rFonts w:ascii="Times New Roman" w:hAnsi="Times New Roman"/>
              </w:rPr>
              <w:t>д</w:t>
            </w:r>
            <w:r w:rsidRPr="00AE16DD">
              <w:rPr>
                <w:rFonts w:ascii="Times New Roman" w:hAnsi="Times New Roman"/>
              </w:rPr>
              <w:t>ских СМИ</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71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r>
      <w:tr w:rsidR="001750AA" w:rsidRPr="00AE16DD" w:rsidTr="00632A38">
        <w:tc>
          <w:tcPr>
            <w:tcW w:w="72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w:t>
            </w:r>
          </w:p>
        </w:tc>
        <w:tc>
          <w:tcPr>
            <w:tcW w:w="310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rPr>
                <w:rFonts w:ascii="Times New Roman" w:hAnsi="Times New Roman"/>
              </w:rPr>
            </w:pPr>
            <w:r w:rsidRPr="00AE16DD">
              <w:rPr>
                <w:rFonts w:ascii="Times New Roman" w:hAnsi="Times New Roman"/>
              </w:rPr>
              <w:t>Количество организованных ТОС, получивших финанс</w:t>
            </w:r>
            <w:r w:rsidRPr="00AE16DD">
              <w:rPr>
                <w:rFonts w:ascii="Times New Roman" w:hAnsi="Times New Roman"/>
              </w:rPr>
              <w:t>о</w:t>
            </w:r>
            <w:r w:rsidRPr="00AE16DD">
              <w:rPr>
                <w:rFonts w:ascii="Times New Roman" w:hAnsi="Times New Roman"/>
              </w:rPr>
              <w:t>вую поддержку</w:t>
            </w:r>
          </w:p>
          <w:p w:rsidR="001750AA" w:rsidRPr="00AE16DD" w:rsidRDefault="001750AA" w:rsidP="00632A38">
            <w:pPr>
              <w:autoSpaceDE w:val="0"/>
              <w:autoSpaceDN w:val="0"/>
              <w:spacing w:after="0" w:line="240" w:lineRule="auto"/>
              <w:rPr>
                <w:rFonts w:ascii="Times New Roman" w:hAnsi="Times New Roman"/>
              </w:rPr>
            </w:pPr>
            <w:r w:rsidRPr="00AE16DD">
              <w:rPr>
                <w:rFonts w:ascii="Times New Roman" w:hAnsi="Times New Roman"/>
              </w:rPr>
              <w:t xml:space="preserve"> на осуществление своей де</w:t>
            </w:r>
            <w:r w:rsidRPr="00AE16DD">
              <w:rPr>
                <w:rFonts w:ascii="Times New Roman" w:hAnsi="Times New Roman"/>
              </w:rPr>
              <w:t>я</w:t>
            </w:r>
            <w:r w:rsidRPr="00AE16DD">
              <w:rPr>
                <w:rFonts w:ascii="Times New Roman" w:hAnsi="Times New Roman"/>
              </w:rPr>
              <w:t>тельности</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ед.</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6</w:t>
            </w:r>
          </w:p>
        </w:tc>
        <w:tc>
          <w:tcPr>
            <w:tcW w:w="71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7</w:t>
            </w:r>
          </w:p>
        </w:tc>
      </w:tr>
      <w:tr w:rsidR="001750AA" w:rsidRPr="00AE16DD" w:rsidTr="00632A38">
        <w:tc>
          <w:tcPr>
            <w:tcW w:w="72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w:t>
            </w:r>
          </w:p>
        </w:tc>
        <w:tc>
          <w:tcPr>
            <w:tcW w:w="3108"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rPr>
                <w:rFonts w:ascii="Times New Roman" w:hAnsi="Times New Roman"/>
              </w:rPr>
            </w:pPr>
            <w:r w:rsidRPr="00AE16DD">
              <w:rPr>
                <w:rFonts w:ascii="Times New Roman" w:hAnsi="Times New Roman"/>
              </w:rPr>
              <w:t>Количество жителей города, объединенных</w:t>
            </w:r>
          </w:p>
          <w:p w:rsidR="001750AA" w:rsidRPr="00AE16DD" w:rsidRDefault="001750AA" w:rsidP="00632A38">
            <w:pPr>
              <w:autoSpaceDE w:val="0"/>
              <w:autoSpaceDN w:val="0"/>
              <w:spacing w:after="0" w:line="240" w:lineRule="auto"/>
              <w:rPr>
                <w:rFonts w:ascii="Times New Roman" w:hAnsi="Times New Roman"/>
              </w:rPr>
            </w:pPr>
            <w:r w:rsidRPr="00AE16DD">
              <w:rPr>
                <w:rFonts w:ascii="Times New Roman" w:hAnsi="Times New Roman"/>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25</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71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1750AA" w:rsidRPr="00AE16DD" w:rsidRDefault="001750AA" w:rsidP="00632A38">
            <w:pPr>
              <w:autoSpaceDE w:val="0"/>
              <w:autoSpaceDN w:val="0"/>
              <w:spacing w:after="0" w:line="240" w:lineRule="auto"/>
              <w:jc w:val="center"/>
              <w:rPr>
                <w:rFonts w:ascii="Times New Roman" w:hAnsi="Times New Roman"/>
              </w:rPr>
            </w:pPr>
            <w:r w:rsidRPr="00AE16DD">
              <w:rPr>
                <w:rFonts w:ascii="Times New Roman" w:hAnsi="Times New Roman"/>
              </w:rPr>
              <w:t>30</w:t>
            </w:r>
          </w:p>
        </w:tc>
      </w:tr>
    </w:tbl>
    <w:p w:rsidR="001750AA" w:rsidRPr="00AE16DD" w:rsidRDefault="001750AA" w:rsidP="001750AA">
      <w:pPr>
        <w:spacing w:after="0" w:line="240" w:lineRule="auto"/>
        <w:jc w:val="both"/>
      </w:pPr>
    </w:p>
    <w:p w:rsidR="001750AA" w:rsidRDefault="001750AA" w:rsidP="003971FC">
      <w:pPr>
        <w:jc w:val="center"/>
        <w:rPr>
          <w:rFonts w:ascii="Times New Roman" w:hAnsi="Times New Roman" w:cs="Times New Roman"/>
          <w:b/>
          <w:noProof/>
        </w:rPr>
      </w:pPr>
    </w:p>
    <w:p w:rsidR="00434C29" w:rsidRDefault="00434C29" w:rsidP="003971FC">
      <w:pPr>
        <w:jc w:val="center"/>
        <w:rPr>
          <w:rFonts w:ascii="Times New Roman" w:hAnsi="Times New Roman" w:cs="Times New Roman"/>
          <w:b/>
          <w:noProof/>
        </w:rPr>
      </w:pPr>
    </w:p>
    <w:p w:rsidR="00434C29" w:rsidRDefault="00434C29" w:rsidP="003971FC">
      <w:pPr>
        <w:jc w:val="center"/>
        <w:rPr>
          <w:rFonts w:ascii="Times New Roman" w:hAnsi="Times New Roman" w:cs="Times New Roman"/>
          <w:b/>
          <w:noProof/>
        </w:rPr>
      </w:pPr>
    </w:p>
    <w:p w:rsidR="00434C29" w:rsidRDefault="00434C29" w:rsidP="003971FC">
      <w:pPr>
        <w:jc w:val="center"/>
        <w:rPr>
          <w:rFonts w:ascii="Times New Roman" w:hAnsi="Times New Roman" w:cs="Times New Roman"/>
          <w:b/>
          <w:noProof/>
        </w:rPr>
      </w:pPr>
    </w:p>
    <w:p w:rsidR="00434C29" w:rsidRDefault="00434C29" w:rsidP="003971FC">
      <w:pPr>
        <w:jc w:val="center"/>
        <w:rPr>
          <w:rFonts w:ascii="Times New Roman" w:hAnsi="Times New Roman" w:cs="Times New Roman"/>
          <w:b/>
          <w:noProof/>
        </w:rPr>
      </w:pPr>
    </w:p>
    <w:p w:rsidR="0008590C" w:rsidRDefault="0008590C" w:rsidP="00802150">
      <w:pPr>
        <w:rPr>
          <w:rFonts w:ascii="Times New Roman" w:hAnsi="Times New Roman" w:cs="Times New Roman"/>
          <w:b/>
          <w:noProof/>
        </w:rPr>
        <w:sectPr w:rsidR="0008590C" w:rsidSect="0008590C">
          <w:pgSz w:w="16838" w:h="11906" w:orient="landscape"/>
          <w:pgMar w:top="851" w:right="425" w:bottom="1134" w:left="425" w:header="709" w:footer="709" w:gutter="0"/>
          <w:cols w:space="708"/>
          <w:docGrid w:linePitch="360"/>
        </w:sectPr>
      </w:pPr>
    </w:p>
    <w:p w:rsidR="00434C29" w:rsidRDefault="00434C29" w:rsidP="003971FC">
      <w:pPr>
        <w:jc w:val="center"/>
        <w:rPr>
          <w:rFonts w:ascii="Times New Roman" w:hAnsi="Times New Roman" w:cs="Times New Roman"/>
          <w:b/>
          <w:noProof/>
        </w:rPr>
      </w:pPr>
    </w:p>
    <w:p w:rsidR="00434C29" w:rsidRPr="00E02D12" w:rsidRDefault="00434C29" w:rsidP="00434C29">
      <w:pPr>
        <w:spacing w:after="0" w:line="240" w:lineRule="auto"/>
        <w:ind w:right="-1"/>
        <w:jc w:val="center"/>
        <w:rPr>
          <w:rFonts w:ascii="Times New Roman" w:hAnsi="Times New Roman" w:cs="Times New Roman"/>
          <w:b/>
        </w:rPr>
      </w:pPr>
      <w:r w:rsidRPr="00E02D12">
        <w:rPr>
          <w:rFonts w:ascii="Times New Roman" w:hAnsi="Times New Roman" w:cs="Times New Roman"/>
          <w:b/>
          <w:noProof/>
        </w:rPr>
        <w:drawing>
          <wp:inline distT="0" distB="0" distL="0" distR="0">
            <wp:extent cx="691515" cy="89852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1515" cy="898525"/>
                    </a:xfrm>
                    <a:prstGeom prst="rect">
                      <a:avLst/>
                    </a:prstGeom>
                    <a:noFill/>
                    <a:ln w="9525">
                      <a:noFill/>
                      <a:miter lim="800000"/>
                      <a:headEnd/>
                      <a:tailEnd/>
                    </a:ln>
                  </pic:spPr>
                </pic:pic>
              </a:graphicData>
            </a:graphic>
          </wp:inline>
        </w:drawing>
      </w:r>
    </w:p>
    <w:p w:rsidR="00563A79" w:rsidRDefault="00434C29" w:rsidP="00434C29">
      <w:pPr>
        <w:spacing w:after="0" w:line="240" w:lineRule="auto"/>
        <w:ind w:right="-1"/>
        <w:jc w:val="center"/>
        <w:rPr>
          <w:rFonts w:ascii="Times New Roman" w:hAnsi="Times New Roman" w:cs="Times New Roman"/>
          <w:b/>
        </w:rPr>
      </w:pPr>
      <w:r w:rsidRPr="00E02D12">
        <w:rPr>
          <w:rFonts w:ascii="Times New Roman" w:hAnsi="Times New Roman" w:cs="Times New Roman"/>
          <w:b/>
        </w:rPr>
        <w:t xml:space="preserve">АДМИНИСТРАЦИЯ ГОРОДСКОГО ОКРУГА ТЕЙКОВО </w:t>
      </w:r>
    </w:p>
    <w:p w:rsidR="00434C29" w:rsidRPr="00E02D12" w:rsidRDefault="00434C29" w:rsidP="00434C29">
      <w:pPr>
        <w:spacing w:after="0" w:line="240" w:lineRule="auto"/>
        <w:ind w:right="-1"/>
        <w:jc w:val="center"/>
        <w:rPr>
          <w:rFonts w:ascii="Times New Roman" w:hAnsi="Times New Roman" w:cs="Times New Roman"/>
          <w:b/>
        </w:rPr>
      </w:pPr>
      <w:r w:rsidRPr="00E02D12">
        <w:rPr>
          <w:rFonts w:ascii="Times New Roman" w:hAnsi="Times New Roman" w:cs="Times New Roman"/>
          <w:b/>
        </w:rPr>
        <w:t>ИВАНОВСКОЙ ОБЛАСТИ</w:t>
      </w:r>
    </w:p>
    <w:p w:rsidR="00434C29" w:rsidRPr="00E02D12" w:rsidRDefault="007A0517" w:rsidP="00434C29">
      <w:pPr>
        <w:spacing w:after="0" w:line="240" w:lineRule="auto"/>
        <w:ind w:right="-1"/>
        <w:jc w:val="center"/>
        <w:rPr>
          <w:rFonts w:ascii="Times New Roman" w:hAnsi="Times New Roman" w:cs="Times New Roman"/>
          <w:b/>
        </w:rPr>
      </w:pPr>
      <w:r>
        <w:rPr>
          <w:rFonts w:ascii="Times New Roman" w:hAnsi="Times New Roman" w:cs="Times New Roman"/>
          <w:b/>
        </w:rPr>
        <w:t xml:space="preserve">     </w:t>
      </w:r>
      <w:r w:rsidR="00434C29" w:rsidRPr="00E02D12">
        <w:rPr>
          <w:rFonts w:ascii="Times New Roman" w:hAnsi="Times New Roman" w:cs="Times New Roman"/>
          <w:b/>
        </w:rPr>
        <w:t>______________________________________________________________</w:t>
      </w:r>
    </w:p>
    <w:p w:rsidR="00434C29" w:rsidRPr="000615CD" w:rsidRDefault="00434C29" w:rsidP="00434C29">
      <w:pPr>
        <w:pStyle w:val="ConsPlusNormal"/>
        <w:ind w:right="-1"/>
        <w:jc w:val="center"/>
        <w:rPr>
          <w:rFonts w:ascii="Times New Roman" w:hAnsi="Times New Roman" w:cs="Times New Roman"/>
          <w:b/>
          <w:sz w:val="14"/>
          <w:szCs w:val="14"/>
        </w:rPr>
      </w:pPr>
    </w:p>
    <w:p w:rsidR="00434C29" w:rsidRPr="000615CD" w:rsidRDefault="00434C29" w:rsidP="00434C29">
      <w:pPr>
        <w:pStyle w:val="ConsPlusNormal"/>
        <w:ind w:right="-1"/>
        <w:jc w:val="center"/>
        <w:rPr>
          <w:rFonts w:ascii="Times New Roman" w:hAnsi="Times New Roman" w:cs="Times New Roman"/>
          <w:b/>
          <w:sz w:val="14"/>
          <w:szCs w:val="14"/>
        </w:rPr>
      </w:pPr>
    </w:p>
    <w:p w:rsidR="00434C29" w:rsidRPr="00E02D12" w:rsidRDefault="00434C29" w:rsidP="00434C29">
      <w:pPr>
        <w:pStyle w:val="ConsPlusNormal"/>
        <w:ind w:right="-1"/>
        <w:jc w:val="center"/>
        <w:rPr>
          <w:rFonts w:ascii="Times New Roman" w:hAnsi="Times New Roman" w:cs="Times New Roman"/>
          <w:b/>
          <w:sz w:val="22"/>
          <w:szCs w:val="22"/>
        </w:rPr>
      </w:pPr>
      <w:r w:rsidRPr="00E02D12">
        <w:rPr>
          <w:rFonts w:ascii="Times New Roman" w:hAnsi="Times New Roman" w:cs="Times New Roman"/>
          <w:b/>
          <w:sz w:val="22"/>
          <w:szCs w:val="22"/>
        </w:rPr>
        <w:t>П О С Т А Н О В Л Е Н И Е</w:t>
      </w:r>
    </w:p>
    <w:p w:rsidR="00434C29" w:rsidRPr="000615CD" w:rsidRDefault="00434C29" w:rsidP="00434C29">
      <w:pPr>
        <w:pStyle w:val="ConsPlusNormal"/>
        <w:ind w:right="-1"/>
        <w:jc w:val="center"/>
        <w:rPr>
          <w:rFonts w:ascii="Times New Roman" w:hAnsi="Times New Roman" w:cs="Times New Roman"/>
          <w:sz w:val="14"/>
          <w:szCs w:val="14"/>
        </w:rPr>
      </w:pPr>
    </w:p>
    <w:p w:rsidR="00434C29" w:rsidRPr="000615CD" w:rsidRDefault="00434C29" w:rsidP="00434C29">
      <w:pPr>
        <w:pStyle w:val="ConsPlusNormal"/>
        <w:ind w:right="-1"/>
        <w:jc w:val="center"/>
        <w:rPr>
          <w:rFonts w:ascii="Times New Roman" w:hAnsi="Times New Roman" w:cs="Times New Roman"/>
          <w:sz w:val="14"/>
          <w:szCs w:val="14"/>
        </w:rPr>
      </w:pPr>
    </w:p>
    <w:p w:rsidR="00434C29" w:rsidRPr="00E02D12" w:rsidRDefault="00563A79" w:rsidP="00434C29">
      <w:pPr>
        <w:spacing w:after="0" w:line="240" w:lineRule="auto"/>
        <w:ind w:right="-1"/>
        <w:jc w:val="center"/>
        <w:rPr>
          <w:rFonts w:ascii="Times New Roman" w:hAnsi="Times New Roman" w:cs="Times New Roman"/>
        </w:rPr>
      </w:pPr>
      <w:r>
        <w:rPr>
          <w:rFonts w:ascii="Times New Roman" w:hAnsi="Times New Roman" w:cs="Times New Roman"/>
          <w:b/>
        </w:rPr>
        <w:t xml:space="preserve">           </w:t>
      </w:r>
      <w:r w:rsidR="00434C29" w:rsidRPr="00E02D12">
        <w:rPr>
          <w:rFonts w:ascii="Times New Roman" w:hAnsi="Times New Roman" w:cs="Times New Roman"/>
          <w:b/>
        </w:rPr>
        <w:t>от 06.06.2022 № 268</w:t>
      </w:r>
    </w:p>
    <w:p w:rsidR="00434C29" w:rsidRPr="000615CD" w:rsidRDefault="00434C29" w:rsidP="00434C29">
      <w:pPr>
        <w:spacing w:after="0" w:line="240" w:lineRule="auto"/>
        <w:ind w:right="-1"/>
        <w:jc w:val="center"/>
        <w:rPr>
          <w:rFonts w:ascii="Times New Roman" w:hAnsi="Times New Roman" w:cs="Times New Roman"/>
          <w:sz w:val="14"/>
          <w:szCs w:val="14"/>
        </w:rPr>
      </w:pPr>
    </w:p>
    <w:p w:rsidR="00434C29" w:rsidRPr="00E02D12" w:rsidRDefault="00563A79" w:rsidP="00434C29">
      <w:pPr>
        <w:spacing w:after="0" w:line="240" w:lineRule="auto"/>
        <w:ind w:right="-1"/>
        <w:jc w:val="center"/>
        <w:rPr>
          <w:rFonts w:ascii="Times New Roman" w:hAnsi="Times New Roman" w:cs="Times New Roman"/>
        </w:rPr>
      </w:pPr>
      <w:r>
        <w:rPr>
          <w:rFonts w:ascii="Times New Roman" w:hAnsi="Times New Roman" w:cs="Times New Roman"/>
        </w:rPr>
        <w:t xml:space="preserve">       </w:t>
      </w:r>
      <w:r w:rsidR="00434C29" w:rsidRPr="00E02D12">
        <w:rPr>
          <w:rFonts w:ascii="Times New Roman" w:hAnsi="Times New Roman" w:cs="Times New Roman"/>
        </w:rPr>
        <w:t>г. Тейково</w:t>
      </w:r>
    </w:p>
    <w:p w:rsidR="00434C29" w:rsidRPr="000615CD" w:rsidRDefault="00434C29" w:rsidP="00434C29">
      <w:pPr>
        <w:pStyle w:val="ConsPlusNormal"/>
        <w:ind w:right="-1"/>
        <w:jc w:val="center"/>
        <w:rPr>
          <w:rFonts w:ascii="Times New Roman" w:hAnsi="Times New Roman" w:cs="Times New Roman"/>
          <w:sz w:val="14"/>
          <w:szCs w:val="14"/>
        </w:rPr>
      </w:pPr>
    </w:p>
    <w:p w:rsidR="00434C29" w:rsidRPr="00E02D12" w:rsidRDefault="00434C29" w:rsidP="00434C29">
      <w:pPr>
        <w:pStyle w:val="ConsPlusNormal"/>
        <w:ind w:firstLine="540"/>
        <w:jc w:val="center"/>
        <w:rPr>
          <w:rFonts w:ascii="Times New Roman" w:hAnsi="Times New Roman" w:cs="Times New Roman"/>
          <w:b/>
          <w:sz w:val="22"/>
          <w:szCs w:val="22"/>
        </w:rPr>
      </w:pPr>
      <w:r w:rsidRPr="00E02D12">
        <w:rPr>
          <w:rFonts w:ascii="Times New Roman" w:hAnsi="Times New Roman" w:cs="Times New Roman"/>
          <w:b/>
          <w:sz w:val="22"/>
          <w:szCs w:val="22"/>
        </w:rPr>
        <w:t>О внесении изменений и дополнений в постановление администрации городского округа Те</w:t>
      </w:r>
      <w:r w:rsidRPr="00E02D12">
        <w:rPr>
          <w:rFonts w:ascii="Times New Roman" w:hAnsi="Times New Roman" w:cs="Times New Roman"/>
          <w:b/>
          <w:sz w:val="22"/>
          <w:szCs w:val="22"/>
        </w:rPr>
        <w:t>й</w:t>
      </w:r>
      <w:r w:rsidRPr="00E02D12">
        <w:rPr>
          <w:rFonts w:ascii="Times New Roman" w:hAnsi="Times New Roman" w:cs="Times New Roman"/>
          <w:b/>
          <w:sz w:val="22"/>
          <w:szCs w:val="22"/>
        </w:rPr>
        <w:t>ково Ивановской области от 11.02.2014 № 54 «Об утверждении порядка предоставления и расходов</w:t>
      </w:r>
      <w:r w:rsidRPr="00E02D12">
        <w:rPr>
          <w:rFonts w:ascii="Times New Roman" w:hAnsi="Times New Roman" w:cs="Times New Roman"/>
          <w:b/>
          <w:sz w:val="22"/>
          <w:szCs w:val="22"/>
        </w:rPr>
        <w:t>а</w:t>
      </w:r>
      <w:r w:rsidRPr="00E02D12">
        <w:rPr>
          <w:rFonts w:ascii="Times New Roman" w:hAnsi="Times New Roman" w:cs="Times New Roman"/>
          <w:b/>
          <w:sz w:val="22"/>
          <w:szCs w:val="22"/>
        </w:rPr>
        <w:t>ния субсидии, предусмотренной бюджетом города Тейково организациям, расположенным на терр</w:t>
      </w:r>
      <w:r w:rsidRPr="00E02D12">
        <w:rPr>
          <w:rFonts w:ascii="Times New Roman" w:hAnsi="Times New Roman" w:cs="Times New Roman"/>
          <w:b/>
          <w:sz w:val="22"/>
          <w:szCs w:val="22"/>
        </w:rPr>
        <w:t>и</w:t>
      </w:r>
      <w:r w:rsidRPr="00E02D12">
        <w:rPr>
          <w:rFonts w:ascii="Times New Roman" w:hAnsi="Times New Roman" w:cs="Times New Roman"/>
          <w:b/>
          <w:sz w:val="22"/>
          <w:szCs w:val="22"/>
        </w:rPr>
        <w:t>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w:t>
      </w:r>
      <w:r w:rsidRPr="00E02D12">
        <w:rPr>
          <w:rFonts w:ascii="Times New Roman" w:hAnsi="Times New Roman" w:cs="Times New Roman"/>
          <w:b/>
          <w:sz w:val="22"/>
          <w:szCs w:val="22"/>
        </w:rPr>
        <w:t>н</w:t>
      </w:r>
      <w:r w:rsidRPr="00E02D12">
        <w:rPr>
          <w:rFonts w:ascii="Times New Roman" w:hAnsi="Times New Roman" w:cs="Times New Roman"/>
          <w:b/>
          <w:sz w:val="22"/>
          <w:szCs w:val="22"/>
        </w:rPr>
        <w:t>ным тарифом и размером платы населения за одну помывку, установленным органом местного с</w:t>
      </w:r>
      <w:r w:rsidRPr="00E02D12">
        <w:rPr>
          <w:rFonts w:ascii="Times New Roman" w:hAnsi="Times New Roman" w:cs="Times New Roman"/>
          <w:b/>
          <w:sz w:val="22"/>
          <w:szCs w:val="22"/>
        </w:rPr>
        <w:t>а</w:t>
      </w:r>
      <w:r w:rsidRPr="00E02D12">
        <w:rPr>
          <w:rFonts w:ascii="Times New Roman" w:hAnsi="Times New Roman" w:cs="Times New Roman"/>
          <w:b/>
          <w:sz w:val="22"/>
          <w:szCs w:val="22"/>
        </w:rPr>
        <w:t>моуправления»</w:t>
      </w:r>
    </w:p>
    <w:p w:rsidR="00434C29" w:rsidRPr="00E02D12" w:rsidRDefault="00434C29" w:rsidP="00434C29">
      <w:pPr>
        <w:widowControl w:val="0"/>
        <w:autoSpaceDE w:val="0"/>
        <w:autoSpaceDN w:val="0"/>
        <w:adjustRightInd w:val="0"/>
        <w:spacing w:after="0" w:line="240" w:lineRule="auto"/>
        <w:jc w:val="both"/>
        <w:rPr>
          <w:rFonts w:ascii="Times New Roman" w:hAnsi="Times New Roman" w:cs="Times New Roman"/>
          <w:b/>
        </w:rPr>
      </w:pPr>
    </w:p>
    <w:p w:rsidR="00434C29" w:rsidRPr="00E02D12" w:rsidRDefault="00434C29" w:rsidP="00434C29">
      <w:pPr>
        <w:widowControl w:val="0"/>
        <w:autoSpaceDE w:val="0"/>
        <w:autoSpaceDN w:val="0"/>
        <w:adjustRightInd w:val="0"/>
        <w:spacing w:after="0" w:line="240" w:lineRule="auto"/>
        <w:jc w:val="both"/>
        <w:rPr>
          <w:rFonts w:ascii="Times New Roman" w:hAnsi="Times New Roman" w:cs="Times New Roman"/>
          <w:b/>
        </w:rPr>
      </w:pPr>
    </w:p>
    <w:p w:rsidR="00434C29" w:rsidRPr="00E02D12" w:rsidRDefault="00434C29" w:rsidP="00434C29">
      <w:pPr>
        <w:autoSpaceDE w:val="0"/>
        <w:autoSpaceDN w:val="0"/>
        <w:adjustRightInd w:val="0"/>
        <w:ind w:firstLine="567"/>
        <w:jc w:val="both"/>
        <w:rPr>
          <w:rFonts w:ascii="Times New Roman" w:hAnsi="Times New Roman" w:cs="Times New Roman"/>
        </w:rPr>
      </w:pPr>
      <w:r w:rsidRPr="00E02D12">
        <w:rPr>
          <w:rFonts w:ascii="Times New Roman" w:hAnsi="Times New Roman" w:cs="Times New Roman"/>
        </w:rPr>
        <w:t xml:space="preserve">В соответствии с </w:t>
      </w:r>
      <w:hyperlink r:id="rId12" w:history="1">
        <w:r w:rsidRPr="00E02D12">
          <w:rPr>
            <w:rFonts w:ascii="Times New Roman" w:hAnsi="Times New Roman" w:cs="Times New Roman"/>
          </w:rPr>
          <w:t>постановлением</w:t>
        </w:r>
      </w:hyperlink>
      <w:r w:rsidRPr="00E02D12">
        <w:rPr>
          <w:rFonts w:ascii="Times New Roman" w:hAnsi="Times New Roman" w:cs="Times New Roman"/>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w:t>
      </w:r>
      <w:r w:rsidRPr="00E02D12">
        <w:rPr>
          <w:rFonts w:ascii="Times New Roman" w:hAnsi="Times New Roman" w:cs="Times New Roman"/>
        </w:rPr>
        <w:t>т</w:t>
      </w:r>
      <w:r w:rsidRPr="00E02D12">
        <w:rPr>
          <w:rFonts w:ascii="Times New Roman" w:hAnsi="Times New Roman" w:cs="Times New Roman"/>
        </w:rPr>
        <w:t>ратившими силу некоторых актов Правительства Российской Федерации и отдельных положений некот</w:t>
      </w:r>
      <w:r w:rsidRPr="00E02D12">
        <w:rPr>
          <w:rFonts w:ascii="Times New Roman" w:hAnsi="Times New Roman" w:cs="Times New Roman"/>
        </w:rPr>
        <w:t>о</w:t>
      </w:r>
      <w:r w:rsidRPr="00E02D12">
        <w:rPr>
          <w:rFonts w:ascii="Times New Roman" w:hAnsi="Times New Roman" w:cs="Times New Roman"/>
        </w:rPr>
        <w:t>рых актов Правительства Российской Федерации», Уставом городского округа Тейково Ивановской обла</w:t>
      </w:r>
      <w:r w:rsidRPr="00E02D12">
        <w:rPr>
          <w:rFonts w:ascii="Times New Roman" w:hAnsi="Times New Roman" w:cs="Times New Roman"/>
        </w:rPr>
        <w:t>с</w:t>
      </w:r>
      <w:r w:rsidRPr="00E02D12">
        <w:rPr>
          <w:rFonts w:ascii="Times New Roman" w:hAnsi="Times New Roman" w:cs="Times New Roman"/>
        </w:rPr>
        <w:t xml:space="preserve">ти, в целях реализации </w:t>
      </w:r>
      <w:r w:rsidRPr="00E02D12">
        <w:rPr>
          <w:rFonts w:ascii="Times New Roman" w:hAnsi="Times New Roman" w:cs="Times New Roman"/>
          <w:lang w:eastAsia="en-US"/>
        </w:rPr>
        <w:t xml:space="preserve"> подпрограммы «Реализация мероприятий по обеспечению населения городского округа Тейково водоснабжением, водоотведением и услугами бань»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2014 - 2024 годах», утвержденной постановлением админ</w:t>
      </w:r>
      <w:r w:rsidRPr="00E02D12">
        <w:rPr>
          <w:rFonts w:ascii="Times New Roman" w:hAnsi="Times New Roman" w:cs="Times New Roman"/>
          <w:lang w:eastAsia="en-US"/>
        </w:rPr>
        <w:t>и</w:t>
      </w:r>
      <w:r w:rsidRPr="00E02D12">
        <w:rPr>
          <w:rFonts w:ascii="Times New Roman" w:hAnsi="Times New Roman" w:cs="Times New Roman"/>
          <w:lang w:eastAsia="en-US"/>
        </w:rPr>
        <w:t>страции городского округа Тейково Ивановской области от 11.11.2013          № 688</w:t>
      </w:r>
      <w:r w:rsidRPr="00E02D12">
        <w:rPr>
          <w:rFonts w:ascii="Times New Roman" w:hAnsi="Times New Roman" w:cs="Times New Roman"/>
        </w:rPr>
        <w:t>, администрация горо</w:t>
      </w:r>
      <w:r w:rsidRPr="00E02D12">
        <w:rPr>
          <w:rFonts w:ascii="Times New Roman" w:hAnsi="Times New Roman" w:cs="Times New Roman"/>
        </w:rPr>
        <w:t>д</w:t>
      </w:r>
      <w:r w:rsidRPr="00E02D12">
        <w:rPr>
          <w:rFonts w:ascii="Times New Roman" w:hAnsi="Times New Roman" w:cs="Times New Roman"/>
        </w:rPr>
        <w:t xml:space="preserve">ского округа Тейково Ивановской области </w:t>
      </w:r>
    </w:p>
    <w:p w:rsidR="00434C29" w:rsidRPr="00E02D12" w:rsidRDefault="00434C29" w:rsidP="00434C29">
      <w:pPr>
        <w:spacing w:after="0" w:line="240" w:lineRule="auto"/>
        <w:ind w:left="-567" w:firstLine="1276"/>
        <w:jc w:val="center"/>
        <w:rPr>
          <w:rFonts w:ascii="Times New Roman" w:hAnsi="Times New Roman" w:cs="Times New Roman"/>
          <w:b/>
        </w:rPr>
      </w:pPr>
      <w:r w:rsidRPr="00E02D12">
        <w:rPr>
          <w:rFonts w:ascii="Times New Roman" w:hAnsi="Times New Roman" w:cs="Times New Roman"/>
          <w:b/>
        </w:rPr>
        <w:t>П О С Т А Н О В Л Я Е Т:</w:t>
      </w:r>
    </w:p>
    <w:p w:rsidR="00434C29" w:rsidRPr="00E02D12" w:rsidRDefault="00434C29" w:rsidP="00434C29">
      <w:pPr>
        <w:spacing w:after="0" w:line="240" w:lineRule="auto"/>
        <w:ind w:left="-567" w:firstLine="1276"/>
        <w:jc w:val="center"/>
        <w:rPr>
          <w:rFonts w:ascii="Times New Roman" w:hAnsi="Times New Roman" w:cs="Times New Roman"/>
          <w:b/>
        </w:rPr>
      </w:pPr>
    </w:p>
    <w:p w:rsidR="00434C29" w:rsidRPr="00E02D12" w:rsidRDefault="00434C29" w:rsidP="00434C29">
      <w:pPr>
        <w:pStyle w:val="ConsPlusNormal"/>
        <w:ind w:firstLine="540"/>
        <w:jc w:val="both"/>
        <w:rPr>
          <w:rFonts w:ascii="Times New Roman" w:hAnsi="Times New Roman" w:cs="Times New Roman"/>
          <w:sz w:val="22"/>
          <w:szCs w:val="22"/>
        </w:rPr>
      </w:pPr>
      <w:r w:rsidRPr="00E02D12">
        <w:rPr>
          <w:rFonts w:ascii="Times New Roman" w:hAnsi="Times New Roman" w:cs="Times New Roman"/>
          <w:sz w:val="22"/>
          <w:szCs w:val="22"/>
        </w:rPr>
        <w:t>1. Внести в постановление администрации городского округа Тейково Ивановской области от 11.02.2014 № 54 «Об утверждении порядка предоставления и расходования субсидии, предусмотренной бюджетом города Тейково организациям, расположенным на территории городского округа Тейково, ок</w:t>
      </w:r>
      <w:r w:rsidRPr="00E02D12">
        <w:rPr>
          <w:rFonts w:ascii="Times New Roman" w:hAnsi="Times New Roman" w:cs="Times New Roman"/>
          <w:sz w:val="22"/>
          <w:szCs w:val="22"/>
        </w:rPr>
        <w:t>а</w:t>
      </w:r>
      <w:r w:rsidRPr="00E02D12">
        <w:rPr>
          <w:rFonts w:ascii="Times New Roman" w:hAnsi="Times New Roman" w:cs="Times New Roman"/>
          <w:sz w:val="22"/>
          <w:szCs w:val="22"/>
        </w:rPr>
        <w:t>зывающим услуги по помывке в общих отделениях бань, на возмещение недополученных доходов, возн</w:t>
      </w:r>
      <w:r w:rsidRPr="00E02D12">
        <w:rPr>
          <w:rFonts w:ascii="Times New Roman" w:hAnsi="Times New Roman" w:cs="Times New Roman"/>
          <w:sz w:val="22"/>
          <w:szCs w:val="22"/>
        </w:rPr>
        <w:t>и</w:t>
      </w:r>
      <w:r w:rsidRPr="00E02D12">
        <w:rPr>
          <w:rFonts w:ascii="Times New Roman" w:hAnsi="Times New Roman" w:cs="Times New Roman"/>
          <w:sz w:val="22"/>
          <w:szCs w:val="22"/>
        </w:rPr>
        <w:t>кающих из-за разницы между экономически обоснованным тарифом и размером платы населения за одну помывку, установленным органом местного самоуправления» следующие изменения:</w:t>
      </w:r>
    </w:p>
    <w:p w:rsidR="00434C29" w:rsidRPr="00E02D12" w:rsidRDefault="00434C29" w:rsidP="00434C29">
      <w:pPr>
        <w:pStyle w:val="ConsPlusNormal"/>
        <w:ind w:firstLine="709"/>
        <w:jc w:val="both"/>
        <w:rPr>
          <w:rFonts w:ascii="Times New Roman" w:hAnsi="Times New Roman" w:cs="Times New Roman"/>
          <w:sz w:val="22"/>
          <w:szCs w:val="22"/>
        </w:rPr>
      </w:pPr>
      <w:r w:rsidRPr="00E02D12">
        <w:rPr>
          <w:rFonts w:ascii="Times New Roman" w:hAnsi="Times New Roman" w:cs="Times New Roman"/>
          <w:sz w:val="22"/>
          <w:szCs w:val="22"/>
        </w:rPr>
        <w:t>в приложении к постановлению:</w:t>
      </w:r>
    </w:p>
    <w:p w:rsidR="00434C29" w:rsidRPr="00E02D12" w:rsidRDefault="00434C29" w:rsidP="00434C29">
      <w:pPr>
        <w:pStyle w:val="ConsPlusNormal"/>
        <w:widowControl w:val="0"/>
        <w:numPr>
          <w:ilvl w:val="1"/>
          <w:numId w:val="17"/>
        </w:numPr>
        <w:adjustRightInd/>
        <w:ind w:left="0" w:firstLine="709"/>
        <w:jc w:val="both"/>
        <w:rPr>
          <w:rFonts w:ascii="Times New Roman" w:hAnsi="Times New Roman" w:cs="Times New Roman"/>
          <w:sz w:val="22"/>
          <w:szCs w:val="22"/>
        </w:rPr>
      </w:pPr>
      <w:r w:rsidRPr="00E02D12">
        <w:rPr>
          <w:rFonts w:ascii="Times New Roman" w:hAnsi="Times New Roman" w:cs="Times New Roman"/>
          <w:sz w:val="22"/>
          <w:szCs w:val="22"/>
        </w:rPr>
        <w:t>подпункт 2.3.5. пункта 2 дополнить абзац ж) изложить в следующей редакции:</w:t>
      </w:r>
    </w:p>
    <w:p w:rsidR="00434C29" w:rsidRPr="00E02D12" w:rsidRDefault="00434C29" w:rsidP="00434C29">
      <w:pPr>
        <w:pStyle w:val="ConsPlusNormal"/>
        <w:tabs>
          <w:tab w:val="left" w:pos="0"/>
        </w:tabs>
        <w:ind w:firstLine="709"/>
        <w:jc w:val="both"/>
        <w:rPr>
          <w:rFonts w:ascii="Times New Roman" w:hAnsi="Times New Roman" w:cs="Times New Roman"/>
          <w:sz w:val="22"/>
          <w:szCs w:val="22"/>
        </w:rPr>
      </w:pPr>
      <w:r w:rsidRPr="00E02D12">
        <w:rPr>
          <w:rFonts w:ascii="Times New Roman" w:hAnsi="Times New Roman" w:cs="Times New Roman"/>
          <w:sz w:val="22"/>
          <w:szCs w:val="22"/>
        </w:rPr>
        <w:t>«ж)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w:t>
      </w:r>
      <w:r w:rsidRPr="00E02D12">
        <w:rPr>
          <w:rFonts w:ascii="Times New Roman" w:hAnsi="Times New Roman" w:cs="Times New Roman"/>
          <w:sz w:val="22"/>
          <w:szCs w:val="22"/>
        </w:rPr>
        <w:t>е</w:t>
      </w:r>
      <w:r w:rsidRPr="00E02D12">
        <w:rPr>
          <w:rFonts w:ascii="Times New Roman" w:hAnsi="Times New Roman" w:cs="Times New Roman"/>
          <w:sz w:val="22"/>
          <w:szCs w:val="22"/>
        </w:rPr>
        <w:t>речне организаций и физических лиц, в отношении которых имеются сведения об их причастности к ра</w:t>
      </w:r>
      <w:r w:rsidRPr="00E02D12">
        <w:rPr>
          <w:rFonts w:ascii="Times New Roman" w:hAnsi="Times New Roman" w:cs="Times New Roman"/>
          <w:sz w:val="22"/>
          <w:szCs w:val="22"/>
        </w:rPr>
        <w:t>с</w:t>
      </w:r>
      <w:r w:rsidRPr="00E02D12">
        <w:rPr>
          <w:rFonts w:ascii="Times New Roman" w:hAnsi="Times New Roman" w:cs="Times New Roman"/>
          <w:sz w:val="22"/>
          <w:szCs w:val="22"/>
        </w:rPr>
        <w:lastRenderedPageBreak/>
        <w:t>пространению оружия массового уничтожения (в случае, если такие требования предусмотрены правовым актом)»;</w:t>
      </w:r>
    </w:p>
    <w:p w:rsidR="00434C29" w:rsidRPr="00E02D12" w:rsidRDefault="00434C29" w:rsidP="00434C29">
      <w:pPr>
        <w:pStyle w:val="ConsPlusNormal"/>
        <w:tabs>
          <w:tab w:val="left" w:pos="0"/>
        </w:tabs>
        <w:ind w:firstLine="709"/>
        <w:jc w:val="both"/>
        <w:rPr>
          <w:rFonts w:ascii="Times New Roman" w:hAnsi="Times New Roman" w:cs="Times New Roman"/>
          <w:sz w:val="22"/>
          <w:szCs w:val="22"/>
        </w:rPr>
      </w:pPr>
      <w:r w:rsidRPr="00E02D12">
        <w:rPr>
          <w:rFonts w:ascii="Times New Roman" w:hAnsi="Times New Roman" w:cs="Times New Roman"/>
          <w:sz w:val="22"/>
          <w:szCs w:val="22"/>
        </w:rPr>
        <w:t>1.2. подпункт 3.7 пункта 3 изложить в новой редакции:</w:t>
      </w:r>
    </w:p>
    <w:p w:rsidR="00434C29" w:rsidRPr="00E02D12" w:rsidRDefault="00434C29" w:rsidP="00434C29">
      <w:pPr>
        <w:autoSpaceDE w:val="0"/>
        <w:autoSpaceDN w:val="0"/>
        <w:adjustRightInd w:val="0"/>
        <w:spacing w:line="240" w:lineRule="auto"/>
        <w:ind w:firstLine="567"/>
        <w:jc w:val="both"/>
        <w:rPr>
          <w:rFonts w:ascii="Times New Roman" w:hAnsi="Times New Roman" w:cs="Times New Roman"/>
          <w:lang w:eastAsia="en-US"/>
        </w:rPr>
      </w:pPr>
      <w:r w:rsidRPr="00E02D12">
        <w:rPr>
          <w:rFonts w:ascii="Times New Roman" w:hAnsi="Times New Roman" w:cs="Times New Roman"/>
          <w:lang w:eastAsia="en-US"/>
        </w:rPr>
        <w:t>«Недополученные доходы, подлежащие возмещению за счет Субсидии, определяются как разница между экономически обоснованными затратами и суммарной величиной доходов от оказания услуг по п</w:t>
      </w:r>
      <w:r w:rsidRPr="00E02D12">
        <w:rPr>
          <w:rFonts w:ascii="Times New Roman" w:hAnsi="Times New Roman" w:cs="Times New Roman"/>
          <w:lang w:eastAsia="en-US"/>
        </w:rPr>
        <w:t>о</w:t>
      </w:r>
      <w:r w:rsidRPr="00E02D12">
        <w:rPr>
          <w:rFonts w:ascii="Times New Roman" w:hAnsi="Times New Roman" w:cs="Times New Roman"/>
          <w:lang w:eastAsia="en-US"/>
        </w:rPr>
        <w:t>мывке в общих отделениях бань всем категориям граждан (включая льготную). Экономически обоснова</w:t>
      </w:r>
      <w:r w:rsidRPr="00E02D12">
        <w:rPr>
          <w:rFonts w:ascii="Times New Roman" w:hAnsi="Times New Roman" w:cs="Times New Roman"/>
          <w:lang w:eastAsia="en-US"/>
        </w:rPr>
        <w:t>н</w:t>
      </w:r>
      <w:r w:rsidRPr="00E02D12">
        <w:rPr>
          <w:rFonts w:ascii="Times New Roman" w:hAnsi="Times New Roman" w:cs="Times New Roman"/>
          <w:lang w:eastAsia="en-US"/>
        </w:rPr>
        <w:t>ные затраты представляют собой произведение количества граждан, которым оказаны услуги по помывке в общих отделениях бань, и величины экономически обоснованного тарифа, установленного постановлением администрации городского округа Тейково Ивановской области.</w:t>
      </w:r>
    </w:p>
    <w:p w:rsidR="00434C29" w:rsidRPr="00E02D12" w:rsidRDefault="00434C29" w:rsidP="00434C29">
      <w:pPr>
        <w:autoSpaceDE w:val="0"/>
        <w:autoSpaceDN w:val="0"/>
        <w:adjustRightInd w:val="0"/>
        <w:spacing w:before="280" w:line="240" w:lineRule="auto"/>
        <w:ind w:firstLine="540"/>
        <w:jc w:val="both"/>
        <w:rPr>
          <w:rFonts w:ascii="Times New Roman" w:hAnsi="Times New Roman" w:cs="Times New Roman"/>
          <w:lang w:eastAsia="en-US"/>
        </w:rPr>
      </w:pPr>
      <w:r w:rsidRPr="00E02D12">
        <w:rPr>
          <w:rFonts w:ascii="Times New Roman" w:hAnsi="Times New Roman" w:cs="Times New Roman"/>
          <w:lang w:eastAsia="en-US"/>
        </w:rPr>
        <w:t>Возмещение производится в пределах средств, предусмотренных в бюджете города Тейково на ук</w:t>
      </w:r>
      <w:r w:rsidRPr="00E02D12">
        <w:rPr>
          <w:rFonts w:ascii="Times New Roman" w:hAnsi="Times New Roman" w:cs="Times New Roman"/>
          <w:lang w:eastAsia="en-US"/>
        </w:rPr>
        <w:t>а</w:t>
      </w:r>
      <w:r w:rsidRPr="00E02D12">
        <w:rPr>
          <w:rFonts w:ascii="Times New Roman" w:hAnsi="Times New Roman" w:cs="Times New Roman"/>
          <w:lang w:eastAsia="en-US"/>
        </w:rPr>
        <w:t>занные цели.</w:t>
      </w:r>
    </w:p>
    <w:p w:rsidR="00434C29" w:rsidRPr="00E02D12" w:rsidRDefault="00434C29" w:rsidP="00434C29">
      <w:pPr>
        <w:autoSpaceDE w:val="0"/>
        <w:autoSpaceDN w:val="0"/>
        <w:adjustRightInd w:val="0"/>
        <w:spacing w:before="280" w:line="240" w:lineRule="auto"/>
        <w:ind w:firstLine="540"/>
        <w:jc w:val="both"/>
        <w:rPr>
          <w:rFonts w:ascii="Times New Roman" w:hAnsi="Times New Roman" w:cs="Times New Roman"/>
          <w:lang w:eastAsia="en-US"/>
        </w:rPr>
      </w:pPr>
      <w:r w:rsidRPr="00E02D12">
        <w:rPr>
          <w:rFonts w:ascii="Times New Roman" w:hAnsi="Times New Roman" w:cs="Times New Roman"/>
          <w:lang w:eastAsia="en-US"/>
        </w:rPr>
        <w:t>Суммы недополученных доходов от оказания услуг по помывке в общих отделениях бань, подлеж</w:t>
      </w:r>
      <w:r w:rsidRPr="00E02D12">
        <w:rPr>
          <w:rFonts w:ascii="Times New Roman" w:hAnsi="Times New Roman" w:cs="Times New Roman"/>
          <w:lang w:eastAsia="en-US"/>
        </w:rPr>
        <w:t>а</w:t>
      </w:r>
      <w:r w:rsidRPr="00E02D12">
        <w:rPr>
          <w:rFonts w:ascii="Times New Roman" w:hAnsi="Times New Roman" w:cs="Times New Roman"/>
          <w:lang w:eastAsia="en-US"/>
        </w:rPr>
        <w:t>щие возмещению из бюджета города Тейково, не могут быть больше фактической суммы убытка от оказ</w:t>
      </w:r>
      <w:r w:rsidRPr="00E02D12">
        <w:rPr>
          <w:rFonts w:ascii="Times New Roman" w:hAnsi="Times New Roman" w:cs="Times New Roman"/>
          <w:lang w:eastAsia="en-US"/>
        </w:rPr>
        <w:t>а</w:t>
      </w:r>
      <w:r w:rsidRPr="00E02D12">
        <w:rPr>
          <w:rFonts w:ascii="Times New Roman" w:hAnsi="Times New Roman" w:cs="Times New Roman"/>
          <w:lang w:eastAsia="en-US"/>
        </w:rPr>
        <w:t>ния этих услуг по результатам финансово-экономической деятельности предприятия за отчетный период.</w:t>
      </w:r>
    </w:p>
    <w:p w:rsidR="00434C29" w:rsidRPr="00E02D12" w:rsidRDefault="00434C29" w:rsidP="00434C29">
      <w:pPr>
        <w:autoSpaceDE w:val="0"/>
        <w:autoSpaceDN w:val="0"/>
        <w:adjustRightInd w:val="0"/>
        <w:spacing w:line="240" w:lineRule="auto"/>
        <w:jc w:val="both"/>
        <w:rPr>
          <w:rFonts w:ascii="Times New Roman" w:hAnsi="Times New Roman" w:cs="Times New Roman"/>
        </w:rPr>
      </w:pPr>
      <w:r w:rsidRPr="00E02D12">
        <w:rPr>
          <w:rFonts w:ascii="Times New Roman" w:hAnsi="Times New Roman" w:cs="Times New Roman"/>
        </w:rPr>
        <w:t>Непредставление, неполное представление или представление недостоверной информации о величине н</w:t>
      </w:r>
      <w:r w:rsidRPr="00E02D12">
        <w:rPr>
          <w:rFonts w:ascii="Times New Roman" w:hAnsi="Times New Roman" w:cs="Times New Roman"/>
        </w:rPr>
        <w:t>е</w:t>
      </w:r>
      <w:r w:rsidRPr="00E02D12">
        <w:rPr>
          <w:rFonts w:ascii="Times New Roman" w:hAnsi="Times New Roman" w:cs="Times New Roman"/>
        </w:rPr>
        <w:t>дополученных доходов, подлежащих возмещению за счет Субсидии в текущем году, до 25 декабря текущ</w:t>
      </w:r>
      <w:r w:rsidRPr="00E02D12">
        <w:rPr>
          <w:rFonts w:ascii="Times New Roman" w:hAnsi="Times New Roman" w:cs="Times New Roman"/>
        </w:rPr>
        <w:t>е</w:t>
      </w:r>
      <w:r w:rsidRPr="00E02D12">
        <w:rPr>
          <w:rFonts w:ascii="Times New Roman" w:hAnsi="Times New Roman" w:cs="Times New Roman"/>
        </w:rPr>
        <w:t>го года включительно, является основанием для отказа в возмещении данных расходов в следующем ф</w:t>
      </w:r>
      <w:r w:rsidRPr="00E02D12">
        <w:rPr>
          <w:rFonts w:ascii="Times New Roman" w:hAnsi="Times New Roman" w:cs="Times New Roman"/>
        </w:rPr>
        <w:t>и</w:t>
      </w:r>
      <w:r w:rsidRPr="00E02D12">
        <w:rPr>
          <w:rFonts w:ascii="Times New Roman" w:hAnsi="Times New Roman" w:cs="Times New Roman"/>
        </w:rPr>
        <w:t>нансовом году».</w:t>
      </w:r>
    </w:p>
    <w:p w:rsidR="00434C29" w:rsidRPr="00E02D12" w:rsidRDefault="00434C29" w:rsidP="00434C29">
      <w:pPr>
        <w:pStyle w:val="ConsPlusTitle"/>
        <w:widowControl w:val="0"/>
        <w:numPr>
          <w:ilvl w:val="1"/>
          <w:numId w:val="18"/>
        </w:numPr>
        <w:tabs>
          <w:tab w:val="left" w:pos="0"/>
        </w:tabs>
        <w:adjustRightInd/>
        <w:jc w:val="both"/>
        <w:outlineLvl w:val="1"/>
        <w:rPr>
          <w:b w:val="0"/>
          <w:sz w:val="22"/>
          <w:szCs w:val="22"/>
        </w:rPr>
      </w:pPr>
      <w:r w:rsidRPr="00E02D12">
        <w:rPr>
          <w:b w:val="0"/>
          <w:sz w:val="22"/>
          <w:szCs w:val="22"/>
        </w:rPr>
        <w:t>. в пункте 5 «Контроль (мониторинг) за соблюдением условий и порядка предоставления Су</w:t>
      </w:r>
      <w:r w:rsidRPr="00E02D12">
        <w:rPr>
          <w:b w:val="0"/>
          <w:sz w:val="22"/>
          <w:szCs w:val="22"/>
        </w:rPr>
        <w:t>б</w:t>
      </w:r>
      <w:r w:rsidRPr="00E02D12">
        <w:rPr>
          <w:b w:val="0"/>
          <w:sz w:val="22"/>
          <w:szCs w:val="22"/>
        </w:rPr>
        <w:t>сидии, ответственность за их нарушением»:</w:t>
      </w:r>
    </w:p>
    <w:p w:rsidR="00434C29" w:rsidRPr="00E02D12" w:rsidRDefault="00434C29" w:rsidP="00434C29">
      <w:pPr>
        <w:pStyle w:val="ConsPlusNormal"/>
        <w:tabs>
          <w:tab w:val="left" w:pos="0"/>
        </w:tabs>
        <w:rPr>
          <w:rFonts w:ascii="Times New Roman" w:hAnsi="Times New Roman" w:cs="Times New Roman"/>
          <w:sz w:val="22"/>
          <w:szCs w:val="22"/>
        </w:rPr>
      </w:pPr>
      <w:r w:rsidRPr="00E02D12">
        <w:rPr>
          <w:rFonts w:ascii="Times New Roman" w:hAnsi="Times New Roman" w:cs="Times New Roman"/>
          <w:sz w:val="22"/>
          <w:szCs w:val="22"/>
        </w:rPr>
        <w:t xml:space="preserve">          1.3.1. в подпункте 5  слово «целей» исключить;</w:t>
      </w:r>
    </w:p>
    <w:p w:rsidR="00434C29" w:rsidRPr="00E02D12" w:rsidRDefault="00434C29" w:rsidP="00434C29">
      <w:pPr>
        <w:pStyle w:val="ConsPlusNormal"/>
        <w:tabs>
          <w:tab w:val="left" w:pos="0"/>
        </w:tabs>
        <w:ind w:firstLine="709"/>
        <w:jc w:val="both"/>
        <w:rPr>
          <w:rFonts w:ascii="Times New Roman" w:hAnsi="Times New Roman" w:cs="Times New Roman"/>
          <w:sz w:val="22"/>
          <w:szCs w:val="22"/>
        </w:rPr>
      </w:pPr>
      <w:r w:rsidRPr="00E02D12">
        <w:rPr>
          <w:rFonts w:ascii="Times New Roman" w:hAnsi="Times New Roman" w:cs="Times New Roman"/>
          <w:sz w:val="22"/>
          <w:szCs w:val="22"/>
        </w:rPr>
        <w:t>1.3.2. в подпункте 5.1.  слово «целей» исключить</w:t>
      </w:r>
    </w:p>
    <w:p w:rsidR="00434C29" w:rsidRPr="00E02D12" w:rsidRDefault="00434C29" w:rsidP="00434C29">
      <w:pPr>
        <w:pStyle w:val="ConsPlusNormal"/>
        <w:tabs>
          <w:tab w:val="left" w:pos="0"/>
        </w:tabs>
        <w:ind w:firstLine="709"/>
        <w:jc w:val="both"/>
        <w:rPr>
          <w:rFonts w:ascii="Times New Roman" w:hAnsi="Times New Roman" w:cs="Times New Roman"/>
          <w:sz w:val="22"/>
          <w:szCs w:val="22"/>
        </w:rPr>
      </w:pPr>
      <w:r w:rsidRPr="00E02D12">
        <w:rPr>
          <w:rFonts w:ascii="Times New Roman" w:hAnsi="Times New Roman" w:cs="Times New Roman"/>
          <w:sz w:val="22"/>
          <w:szCs w:val="22"/>
        </w:rPr>
        <w:t>1.3.3. подпункте 5.1 после слов «предоставления Субсидий» дополнить словами «в том числе в ча</w:t>
      </w:r>
      <w:r w:rsidRPr="00E02D12">
        <w:rPr>
          <w:rFonts w:ascii="Times New Roman" w:hAnsi="Times New Roman" w:cs="Times New Roman"/>
          <w:sz w:val="22"/>
          <w:szCs w:val="22"/>
        </w:rPr>
        <w:t>с</w:t>
      </w:r>
      <w:r w:rsidRPr="00E02D12">
        <w:rPr>
          <w:rFonts w:ascii="Times New Roman" w:hAnsi="Times New Roman" w:cs="Times New Roman"/>
          <w:sz w:val="22"/>
          <w:szCs w:val="22"/>
        </w:rPr>
        <w:t>ти достижения результатов предоставления Субсидии, а также о проверке органами государственного (м</w:t>
      </w:r>
      <w:r w:rsidRPr="00E02D12">
        <w:rPr>
          <w:rFonts w:ascii="Times New Roman" w:hAnsi="Times New Roman" w:cs="Times New Roman"/>
          <w:sz w:val="22"/>
          <w:szCs w:val="22"/>
        </w:rPr>
        <w:t>у</w:t>
      </w:r>
      <w:r w:rsidRPr="00E02D12">
        <w:rPr>
          <w:rFonts w:ascii="Times New Roman" w:hAnsi="Times New Roman" w:cs="Times New Roman"/>
          <w:sz w:val="22"/>
          <w:szCs w:val="22"/>
        </w:rPr>
        <w:t>ниципального) финансового контроля в соответствии со статьями 268.1 и 269.2 Бюджетного кодекса Ро</w:t>
      </w:r>
      <w:r w:rsidRPr="00E02D12">
        <w:rPr>
          <w:rFonts w:ascii="Times New Roman" w:hAnsi="Times New Roman" w:cs="Times New Roman"/>
          <w:sz w:val="22"/>
          <w:szCs w:val="22"/>
        </w:rPr>
        <w:t>с</w:t>
      </w:r>
      <w:r w:rsidRPr="00E02D12">
        <w:rPr>
          <w:rFonts w:ascii="Times New Roman" w:hAnsi="Times New Roman" w:cs="Times New Roman"/>
          <w:sz w:val="22"/>
          <w:szCs w:val="22"/>
        </w:rPr>
        <w:t>сийской Федерации.»;</w:t>
      </w:r>
    </w:p>
    <w:p w:rsidR="00434C29" w:rsidRPr="00E02D12" w:rsidRDefault="00434C29" w:rsidP="00434C29">
      <w:pPr>
        <w:pStyle w:val="ConsPlusNormal"/>
        <w:tabs>
          <w:tab w:val="left" w:pos="0"/>
        </w:tabs>
        <w:ind w:firstLine="709"/>
        <w:jc w:val="both"/>
        <w:rPr>
          <w:rFonts w:ascii="Times New Roman" w:hAnsi="Times New Roman" w:cs="Times New Roman"/>
          <w:sz w:val="22"/>
          <w:szCs w:val="22"/>
        </w:rPr>
      </w:pPr>
      <w:r w:rsidRPr="00E02D12">
        <w:rPr>
          <w:rFonts w:ascii="Times New Roman" w:hAnsi="Times New Roman" w:cs="Times New Roman"/>
          <w:sz w:val="22"/>
          <w:szCs w:val="22"/>
        </w:rPr>
        <w:t>1.3.4. в подпункте 5.2.1. слово «целей» исключить;</w:t>
      </w:r>
    </w:p>
    <w:p w:rsidR="00434C29" w:rsidRPr="00E02D12" w:rsidRDefault="00434C29" w:rsidP="00434C29">
      <w:pPr>
        <w:pStyle w:val="ConsPlusNormal"/>
        <w:tabs>
          <w:tab w:val="left" w:pos="0"/>
        </w:tabs>
        <w:ind w:firstLine="709"/>
        <w:jc w:val="both"/>
        <w:rPr>
          <w:rFonts w:ascii="Times New Roman" w:hAnsi="Times New Roman" w:cs="Times New Roman"/>
          <w:sz w:val="22"/>
          <w:szCs w:val="22"/>
        </w:rPr>
      </w:pPr>
      <w:r w:rsidRPr="00E02D12">
        <w:rPr>
          <w:rFonts w:ascii="Times New Roman" w:hAnsi="Times New Roman" w:cs="Times New Roman"/>
          <w:sz w:val="22"/>
          <w:szCs w:val="22"/>
        </w:rPr>
        <w:t>1.3.5.  подпункт 5.2.1. после слов «предоставления Субсидий» дополнить словами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434C29" w:rsidRPr="00E02D12" w:rsidRDefault="00434C29" w:rsidP="00434C29">
      <w:pPr>
        <w:pStyle w:val="ConsPlusNormal"/>
        <w:tabs>
          <w:tab w:val="left" w:pos="0"/>
        </w:tabs>
        <w:ind w:firstLine="709"/>
        <w:jc w:val="both"/>
        <w:rPr>
          <w:rFonts w:ascii="Times New Roman" w:hAnsi="Times New Roman" w:cs="Times New Roman"/>
          <w:sz w:val="22"/>
          <w:szCs w:val="22"/>
        </w:rPr>
      </w:pPr>
      <w:r w:rsidRPr="00E02D12">
        <w:rPr>
          <w:rFonts w:ascii="Times New Roman" w:hAnsi="Times New Roman" w:cs="Times New Roman"/>
          <w:sz w:val="22"/>
          <w:szCs w:val="22"/>
        </w:rPr>
        <w:t>1.3.6. в подпункте 5.2.3. слово «целей» заменить словом «порядка».</w:t>
      </w:r>
    </w:p>
    <w:p w:rsidR="00434C29" w:rsidRPr="00E02D12" w:rsidRDefault="00434C29" w:rsidP="00434C29">
      <w:pPr>
        <w:pStyle w:val="ConsPlusNormal"/>
        <w:tabs>
          <w:tab w:val="left" w:pos="0"/>
        </w:tabs>
        <w:ind w:firstLine="709"/>
        <w:jc w:val="both"/>
        <w:rPr>
          <w:rFonts w:ascii="Times New Roman" w:hAnsi="Times New Roman" w:cs="Times New Roman"/>
          <w:sz w:val="22"/>
          <w:szCs w:val="22"/>
        </w:rPr>
      </w:pPr>
    </w:p>
    <w:p w:rsidR="00434C29" w:rsidRPr="00E02D12" w:rsidRDefault="00434C29" w:rsidP="00434C29">
      <w:pPr>
        <w:pStyle w:val="ConsPlusNormal"/>
        <w:ind w:left="709"/>
        <w:jc w:val="both"/>
        <w:rPr>
          <w:rFonts w:ascii="Times New Roman" w:hAnsi="Times New Roman" w:cs="Times New Roman"/>
          <w:sz w:val="22"/>
          <w:szCs w:val="22"/>
        </w:rPr>
      </w:pPr>
      <w:r w:rsidRPr="00E02D12">
        <w:rPr>
          <w:rFonts w:ascii="Times New Roman" w:hAnsi="Times New Roman" w:cs="Times New Roman"/>
          <w:sz w:val="22"/>
          <w:szCs w:val="22"/>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34C29" w:rsidRPr="00E02D12" w:rsidRDefault="00434C29" w:rsidP="00434C29">
      <w:pPr>
        <w:pStyle w:val="ConsPlusNormal"/>
        <w:ind w:right="-1" w:firstLine="709"/>
        <w:jc w:val="both"/>
        <w:rPr>
          <w:rFonts w:ascii="Times New Roman" w:hAnsi="Times New Roman" w:cs="Times New Roman"/>
          <w:sz w:val="22"/>
          <w:szCs w:val="22"/>
        </w:rPr>
      </w:pPr>
    </w:p>
    <w:p w:rsidR="00434C29" w:rsidRPr="00E02D12" w:rsidRDefault="00434C29" w:rsidP="00434C29">
      <w:pPr>
        <w:pStyle w:val="ConsPlusNormal"/>
        <w:ind w:right="-1" w:firstLine="709"/>
        <w:jc w:val="both"/>
        <w:rPr>
          <w:rFonts w:ascii="Times New Roman" w:hAnsi="Times New Roman" w:cs="Times New Roman"/>
          <w:sz w:val="22"/>
          <w:szCs w:val="22"/>
        </w:rPr>
      </w:pPr>
    </w:p>
    <w:p w:rsidR="00434C29" w:rsidRPr="00E02D12" w:rsidRDefault="00434C29" w:rsidP="00434C29">
      <w:pPr>
        <w:pStyle w:val="ConsPlusNormal"/>
        <w:ind w:right="-1" w:firstLine="709"/>
        <w:jc w:val="both"/>
        <w:rPr>
          <w:rFonts w:ascii="Times New Roman" w:hAnsi="Times New Roman" w:cs="Times New Roman"/>
          <w:sz w:val="22"/>
          <w:szCs w:val="22"/>
        </w:rPr>
      </w:pPr>
    </w:p>
    <w:p w:rsidR="00434C29" w:rsidRPr="00E02D12" w:rsidRDefault="00434C29" w:rsidP="00434C29">
      <w:pPr>
        <w:spacing w:after="0" w:line="240" w:lineRule="auto"/>
        <w:ind w:right="-1" w:firstLine="709"/>
        <w:rPr>
          <w:rFonts w:ascii="Times New Roman" w:hAnsi="Times New Roman" w:cs="Times New Roman"/>
          <w:b/>
        </w:rPr>
      </w:pPr>
    </w:p>
    <w:p w:rsidR="00434C29" w:rsidRPr="00E02D12" w:rsidRDefault="00434C29" w:rsidP="00434C29">
      <w:pPr>
        <w:spacing w:after="0" w:line="240" w:lineRule="auto"/>
        <w:ind w:right="-1"/>
        <w:jc w:val="both"/>
        <w:rPr>
          <w:rFonts w:ascii="Times New Roman" w:hAnsi="Times New Roman" w:cs="Times New Roman"/>
          <w:b/>
        </w:rPr>
      </w:pPr>
      <w:r w:rsidRPr="00E02D12">
        <w:rPr>
          <w:rFonts w:ascii="Times New Roman" w:hAnsi="Times New Roman" w:cs="Times New Roman"/>
          <w:b/>
        </w:rPr>
        <w:t xml:space="preserve">Глава городского округа Тейково                                                        </w:t>
      </w:r>
    </w:p>
    <w:p w:rsidR="00434C29" w:rsidRPr="00E02D12" w:rsidRDefault="00434C29" w:rsidP="00434C29">
      <w:pPr>
        <w:spacing w:after="0" w:line="240" w:lineRule="auto"/>
        <w:ind w:right="-1"/>
        <w:jc w:val="both"/>
        <w:rPr>
          <w:rFonts w:ascii="Times New Roman" w:hAnsi="Times New Roman" w:cs="Times New Roman"/>
        </w:rPr>
      </w:pPr>
      <w:r w:rsidRPr="00E02D12">
        <w:rPr>
          <w:rFonts w:ascii="Times New Roman" w:hAnsi="Times New Roman" w:cs="Times New Roman"/>
          <w:b/>
        </w:rPr>
        <w:t xml:space="preserve">Ивановской области                                                                      </w:t>
      </w:r>
      <w:r w:rsidR="00E02D12">
        <w:rPr>
          <w:rFonts w:ascii="Times New Roman" w:hAnsi="Times New Roman" w:cs="Times New Roman"/>
          <w:b/>
        </w:rPr>
        <w:t xml:space="preserve">                                   </w:t>
      </w:r>
      <w:r w:rsidRPr="00E02D12">
        <w:rPr>
          <w:rFonts w:ascii="Times New Roman" w:hAnsi="Times New Roman" w:cs="Times New Roman"/>
          <w:b/>
        </w:rPr>
        <w:t xml:space="preserve">  С.А. Семенова</w:t>
      </w:r>
    </w:p>
    <w:p w:rsidR="00434C29" w:rsidRPr="00E02D12" w:rsidRDefault="00434C29" w:rsidP="00434C29">
      <w:pPr>
        <w:spacing w:after="0" w:line="240" w:lineRule="auto"/>
        <w:rPr>
          <w:rFonts w:ascii="Times New Roman" w:hAnsi="Times New Roman" w:cs="Times New Roman"/>
        </w:rPr>
      </w:pPr>
    </w:p>
    <w:p w:rsidR="00434C29" w:rsidRPr="00E02D12" w:rsidRDefault="00434C29" w:rsidP="00434C29">
      <w:pPr>
        <w:spacing w:after="0" w:line="240" w:lineRule="auto"/>
        <w:rPr>
          <w:rFonts w:ascii="Times New Roman" w:hAnsi="Times New Roman" w:cs="Times New Roman"/>
        </w:rPr>
      </w:pPr>
    </w:p>
    <w:p w:rsidR="00434C29" w:rsidRPr="00E02D12" w:rsidRDefault="00434C29" w:rsidP="00434C29">
      <w:pPr>
        <w:spacing w:after="0" w:line="240" w:lineRule="auto"/>
        <w:rPr>
          <w:rFonts w:ascii="Times New Roman" w:hAnsi="Times New Roman" w:cs="Times New Roman"/>
        </w:rPr>
      </w:pPr>
    </w:p>
    <w:p w:rsidR="00434C29" w:rsidRPr="00E02D12" w:rsidRDefault="00434C29" w:rsidP="00434C29">
      <w:pPr>
        <w:spacing w:after="0" w:line="240" w:lineRule="auto"/>
        <w:rPr>
          <w:rFonts w:ascii="Times New Roman" w:hAnsi="Times New Roman" w:cs="Times New Roman"/>
        </w:rPr>
      </w:pPr>
    </w:p>
    <w:p w:rsidR="00434C29" w:rsidRPr="00E02D12" w:rsidRDefault="00434C29" w:rsidP="00434C29">
      <w:pPr>
        <w:spacing w:after="0" w:line="240" w:lineRule="auto"/>
        <w:rPr>
          <w:rFonts w:ascii="Times New Roman" w:hAnsi="Times New Roman" w:cs="Times New Roman"/>
        </w:rPr>
      </w:pPr>
    </w:p>
    <w:p w:rsidR="00434C29" w:rsidRPr="00E02D12" w:rsidRDefault="00434C29" w:rsidP="00434C29">
      <w:pPr>
        <w:spacing w:after="0" w:line="240" w:lineRule="auto"/>
        <w:rPr>
          <w:rFonts w:ascii="Times New Roman" w:hAnsi="Times New Roman" w:cs="Times New Roman"/>
        </w:rPr>
      </w:pPr>
    </w:p>
    <w:p w:rsidR="00632A38" w:rsidRDefault="00632A38" w:rsidP="00632A38">
      <w:pPr>
        <w:rPr>
          <w:rFonts w:ascii="Times New Roman" w:hAnsi="Times New Roman" w:cs="Times New Roman"/>
          <w:b/>
          <w:noProof/>
        </w:rPr>
      </w:pPr>
    </w:p>
    <w:p w:rsidR="00632A38" w:rsidRDefault="00632A38" w:rsidP="003971FC">
      <w:pPr>
        <w:jc w:val="center"/>
        <w:rPr>
          <w:rFonts w:ascii="Times New Roman" w:hAnsi="Times New Roman" w:cs="Times New Roman"/>
          <w:b/>
          <w:noProof/>
        </w:rPr>
      </w:pPr>
    </w:p>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noProof/>
        </w:rPr>
        <w:lastRenderedPageBreak/>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220B3"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АДМИНИСТРАЦИЯ ГОРОДСКОГО ОКРУГА ТЕЙКОВО</w:t>
      </w:r>
    </w:p>
    <w:p w:rsidR="00632A38" w:rsidRPr="00632A38" w:rsidRDefault="00D220B3" w:rsidP="00632A38">
      <w:pPr>
        <w:spacing w:after="0" w:line="240" w:lineRule="auto"/>
        <w:ind w:right="-1"/>
        <w:jc w:val="center"/>
        <w:rPr>
          <w:rFonts w:ascii="Times New Roman" w:hAnsi="Times New Roman" w:cs="Times New Roman"/>
          <w:b/>
          <w:bCs/>
        </w:rPr>
      </w:pPr>
      <w:r>
        <w:rPr>
          <w:rFonts w:ascii="Times New Roman" w:hAnsi="Times New Roman" w:cs="Times New Roman"/>
          <w:b/>
          <w:bCs/>
        </w:rPr>
        <w:t xml:space="preserve">     </w:t>
      </w:r>
      <w:r w:rsidR="00632A38" w:rsidRPr="00632A38">
        <w:rPr>
          <w:rFonts w:ascii="Times New Roman" w:hAnsi="Times New Roman" w:cs="Times New Roman"/>
          <w:b/>
          <w:bCs/>
        </w:rPr>
        <w:t xml:space="preserve"> ИВАНОВСКОЙ ОБЛАСТИ</w:t>
      </w:r>
    </w:p>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________________________________________________________________________</w:t>
      </w:r>
    </w:p>
    <w:p w:rsidR="00632A38" w:rsidRPr="00632A38" w:rsidRDefault="00632A38" w:rsidP="00632A38">
      <w:pPr>
        <w:spacing w:after="0" w:line="240" w:lineRule="auto"/>
        <w:ind w:right="-1"/>
        <w:jc w:val="center"/>
        <w:rPr>
          <w:rFonts w:ascii="Times New Roman" w:hAnsi="Times New Roman" w:cs="Times New Roman"/>
          <w:b/>
          <w:bCs/>
        </w:rPr>
      </w:pPr>
    </w:p>
    <w:p w:rsidR="00632A38" w:rsidRPr="00632A38" w:rsidRDefault="00632A38" w:rsidP="00632A38">
      <w:pPr>
        <w:spacing w:after="0" w:line="240" w:lineRule="auto"/>
        <w:ind w:right="-1"/>
        <w:jc w:val="center"/>
        <w:rPr>
          <w:rFonts w:ascii="Times New Roman" w:hAnsi="Times New Roman" w:cs="Times New Roman"/>
          <w:b/>
          <w:bCs/>
        </w:rPr>
      </w:pPr>
    </w:p>
    <w:p w:rsidR="00632A38" w:rsidRPr="00632A38" w:rsidRDefault="00D220B3" w:rsidP="00632A38">
      <w:pPr>
        <w:spacing w:after="0" w:line="240" w:lineRule="auto"/>
        <w:ind w:right="-1"/>
        <w:jc w:val="center"/>
        <w:rPr>
          <w:rFonts w:ascii="Times New Roman" w:hAnsi="Times New Roman" w:cs="Times New Roman"/>
          <w:b/>
          <w:bCs/>
        </w:rPr>
      </w:pPr>
      <w:r>
        <w:rPr>
          <w:rFonts w:ascii="Times New Roman" w:hAnsi="Times New Roman" w:cs="Times New Roman"/>
          <w:b/>
          <w:bCs/>
        </w:rPr>
        <w:t xml:space="preserve">   </w:t>
      </w:r>
      <w:r w:rsidR="00632A38" w:rsidRPr="00632A38">
        <w:rPr>
          <w:rFonts w:ascii="Times New Roman" w:hAnsi="Times New Roman" w:cs="Times New Roman"/>
          <w:b/>
          <w:bCs/>
        </w:rPr>
        <w:t>П О С Т А Н О В Л Е Н И Е</w:t>
      </w:r>
    </w:p>
    <w:p w:rsidR="00632A38" w:rsidRPr="00632A38" w:rsidRDefault="00632A38" w:rsidP="00632A38">
      <w:pPr>
        <w:spacing w:after="0" w:line="240" w:lineRule="auto"/>
        <w:ind w:right="-1"/>
        <w:jc w:val="center"/>
        <w:rPr>
          <w:rFonts w:ascii="Times New Roman" w:hAnsi="Times New Roman" w:cs="Times New Roman"/>
          <w:b/>
          <w:bCs/>
        </w:rPr>
      </w:pPr>
    </w:p>
    <w:p w:rsidR="00632A38" w:rsidRPr="00632A38" w:rsidRDefault="00632A38" w:rsidP="00632A38">
      <w:pPr>
        <w:spacing w:after="0" w:line="240" w:lineRule="auto"/>
        <w:ind w:right="-1"/>
        <w:jc w:val="center"/>
        <w:rPr>
          <w:rFonts w:ascii="Times New Roman" w:hAnsi="Times New Roman" w:cs="Times New Roman"/>
          <w:b/>
          <w:bCs/>
        </w:rPr>
      </w:pPr>
    </w:p>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от  07.06.2022 № 276</w:t>
      </w:r>
    </w:p>
    <w:p w:rsidR="00632A38" w:rsidRPr="00632A38" w:rsidRDefault="00632A38" w:rsidP="00632A38">
      <w:pPr>
        <w:spacing w:after="0" w:line="240" w:lineRule="auto"/>
        <w:ind w:right="-1"/>
        <w:jc w:val="center"/>
        <w:rPr>
          <w:rFonts w:ascii="Times New Roman" w:hAnsi="Times New Roman" w:cs="Times New Roman"/>
          <w:b/>
          <w:bCs/>
        </w:rPr>
      </w:pPr>
    </w:p>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г. Тейково</w:t>
      </w:r>
    </w:p>
    <w:p w:rsidR="00632A38" w:rsidRPr="00632A38" w:rsidRDefault="00632A38" w:rsidP="00632A38">
      <w:pPr>
        <w:spacing w:after="0" w:line="240" w:lineRule="auto"/>
        <w:ind w:right="-1"/>
        <w:jc w:val="center"/>
        <w:rPr>
          <w:rFonts w:ascii="Times New Roman" w:hAnsi="Times New Roman" w:cs="Times New Roman"/>
          <w:bCs/>
        </w:rPr>
      </w:pPr>
    </w:p>
    <w:p w:rsidR="00632A38" w:rsidRPr="00632A38" w:rsidRDefault="00632A38" w:rsidP="00632A38">
      <w:pPr>
        <w:widowControl w:val="0"/>
        <w:autoSpaceDE w:val="0"/>
        <w:autoSpaceDN w:val="0"/>
        <w:adjustRightInd w:val="0"/>
        <w:spacing w:after="0" w:line="240" w:lineRule="auto"/>
        <w:ind w:right="-1"/>
        <w:jc w:val="center"/>
        <w:rPr>
          <w:rFonts w:ascii="Times New Roman" w:hAnsi="Times New Roman" w:cs="Times New Roman"/>
          <w:b/>
          <w:bCs/>
        </w:rPr>
      </w:pPr>
      <w:r w:rsidRPr="00632A38">
        <w:rPr>
          <w:rFonts w:ascii="Times New Roman" w:hAnsi="Times New Roman" w:cs="Times New Roman"/>
          <w:b/>
          <w:bCs/>
        </w:rPr>
        <w:t>О внесении изменений в постановление администрации</w:t>
      </w:r>
    </w:p>
    <w:p w:rsidR="00632A38" w:rsidRPr="00632A38" w:rsidRDefault="00632A38" w:rsidP="00632A38">
      <w:pPr>
        <w:widowControl w:val="0"/>
        <w:autoSpaceDE w:val="0"/>
        <w:autoSpaceDN w:val="0"/>
        <w:adjustRightInd w:val="0"/>
        <w:spacing w:after="0" w:line="240" w:lineRule="auto"/>
        <w:ind w:right="-1"/>
        <w:jc w:val="center"/>
        <w:rPr>
          <w:rFonts w:ascii="Times New Roman" w:hAnsi="Times New Roman" w:cs="Times New Roman"/>
          <w:b/>
          <w:bCs/>
        </w:rPr>
      </w:pPr>
      <w:r w:rsidRPr="00632A38">
        <w:rPr>
          <w:rFonts w:ascii="Times New Roman" w:hAnsi="Times New Roman" w:cs="Times New Roman"/>
          <w:b/>
          <w:bCs/>
        </w:rPr>
        <w:t xml:space="preserve">городского округа Тейково от 11.11.2013 № 688 </w:t>
      </w:r>
      <w:r w:rsidRPr="00632A38">
        <w:rPr>
          <w:rFonts w:ascii="Times New Roman" w:hAnsi="Times New Roman" w:cs="Times New Roman"/>
          <w:b/>
        </w:rPr>
        <w:t>«Об утверждении муниципальной программы горо</w:t>
      </w:r>
      <w:r w:rsidRPr="00632A38">
        <w:rPr>
          <w:rFonts w:ascii="Times New Roman" w:hAnsi="Times New Roman" w:cs="Times New Roman"/>
          <w:b/>
        </w:rPr>
        <w:t>д</w:t>
      </w:r>
      <w:r w:rsidRPr="00632A38">
        <w:rPr>
          <w:rFonts w:ascii="Times New Roman" w:hAnsi="Times New Roman" w:cs="Times New Roman"/>
          <w:b/>
        </w:rPr>
        <w:t>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632A38" w:rsidRPr="00632A38" w:rsidRDefault="00632A38" w:rsidP="00632A38">
      <w:pPr>
        <w:pStyle w:val="Default"/>
        <w:ind w:right="-1"/>
        <w:jc w:val="both"/>
        <w:rPr>
          <w:color w:val="auto"/>
          <w:sz w:val="22"/>
          <w:szCs w:val="22"/>
        </w:rPr>
      </w:pPr>
    </w:p>
    <w:p w:rsidR="00632A38" w:rsidRPr="00632A38" w:rsidRDefault="00632A38" w:rsidP="00632A38">
      <w:pPr>
        <w:pStyle w:val="Default"/>
        <w:ind w:right="-1"/>
        <w:jc w:val="both"/>
        <w:rPr>
          <w:color w:val="auto"/>
          <w:sz w:val="22"/>
          <w:szCs w:val="22"/>
        </w:rPr>
      </w:pPr>
    </w:p>
    <w:p w:rsidR="00632A38" w:rsidRPr="00632A38" w:rsidRDefault="00632A38" w:rsidP="00632A38">
      <w:pPr>
        <w:pStyle w:val="ab"/>
        <w:rPr>
          <w:sz w:val="22"/>
          <w:szCs w:val="22"/>
        </w:rPr>
      </w:pPr>
      <w:r w:rsidRPr="00632A38">
        <w:rPr>
          <w:sz w:val="22"/>
          <w:szCs w:val="22"/>
        </w:rPr>
        <w:t>В соответствии с решением городской Думы городского округа Тейково Ивановской области от 27.05.2022 №47 «</w:t>
      </w:r>
      <w:hyperlink r:id="rId14" w:history="1">
        <w:r w:rsidRPr="00632A38">
          <w:rPr>
            <w:sz w:val="22"/>
            <w:szCs w:val="22"/>
          </w:rPr>
          <w:t xml:space="preserve">О внесении изменений в решение городской Думы городского округа Тейково </w:t>
        </w:r>
      </w:hyperlink>
      <w:r w:rsidRPr="00632A38">
        <w:rPr>
          <w:sz w:val="22"/>
          <w:szCs w:val="22"/>
        </w:rPr>
        <w:t>Ивановской области от 17.12.2021 № 135 «О бюджете города Тейково на 2022 год и на плановый период 2023 и 2024 годов», администрация городского округа Тейково Ивановской области</w:t>
      </w:r>
    </w:p>
    <w:p w:rsidR="00632A38" w:rsidRPr="00632A38" w:rsidRDefault="00632A38" w:rsidP="00632A38">
      <w:pPr>
        <w:pStyle w:val="Default"/>
        <w:ind w:right="-1"/>
        <w:jc w:val="center"/>
        <w:rPr>
          <w:b/>
          <w:color w:val="auto"/>
          <w:sz w:val="22"/>
          <w:szCs w:val="22"/>
        </w:rPr>
      </w:pPr>
    </w:p>
    <w:p w:rsidR="00632A38" w:rsidRPr="00632A38" w:rsidRDefault="00632A38" w:rsidP="00632A38">
      <w:pPr>
        <w:pStyle w:val="Default"/>
        <w:ind w:right="-1"/>
        <w:jc w:val="center"/>
        <w:rPr>
          <w:b/>
          <w:color w:val="auto"/>
          <w:sz w:val="22"/>
          <w:szCs w:val="22"/>
        </w:rPr>
      </w:pPr>
      <w:r w:rsidRPr="00632A38">
        <w:rPr>
          <w:b/>
          <w:color w:val="auto"/>
          <w:sz w:val="22"/>
          <w:szCs w:val="22"/>
        </w:rPr>
        <w:t>П О С Т А Н О В Л Я Е Т:</w:t>
      </w:r>
    </w:p>
    <w:p w:rsidR="00632A38" w:rsidRPr="00632A38" w:rsidRDefault="00632A38" w:rsidP="00632A38">
      <w:pPr>
        <w:pStyle w:val="Default"/>
        <w:ind w:right="-1"/>
        <w:jc w:val="both"/>
        <w:rPr>
          <w:b/>
          <w:color w:val="auto"/>
          <w:sz w:val="22"/>
          <w:szCs w:val="22"/>
        </w:rPr>
      </w:pP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 Внести в постановление администрации городского округа Тейково от 11.11.2013 № 688 «Об у</w:t>
      </w:r>
      <w:r w:rsidRPr="00632A38">
        <w:rPr>
          <w:rFonts w:ascii="Times New Roman" w:hAnsi="Times New Roman" w:cs="Times New Roman"/>
        </w:rPr>
        <w:t>т</w:t>
      </w:r>
      <w:r w:rsidRPr="00632A38">
        <w:rPr>
          <w:rFonts w:ascii="Times New Roman" w:hAnsi="Times New Roman" w:cs="Times New Roman"/>
        </w:rPr>
        <w:t>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в приложении к постановлению:</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1.1. Раздел 1 «Паспорт муниципальной программы городского округа Тейково «Обеспечение нас</w:t>
      </w:r>
      <w:r w:rsidRPr="00632A38">
        <w:rPr>
          <w:rFonts w:ascii="Times New Roman" w:hAnsi="Times New Roman" w:cs="Times New Roman"/>
        </w:rPr>
        <w:t>е</w:t>
      </w:r>
      <w:r w:rsidRPr="00632A38">
        <w:rPr>
          <w:rFonts w:ascii="Times New Roman" w:hAnsi="Times New Roman" w:cs="Times New Roman"/>
        </w:rPr>
        <w:t>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1.2. Таблицу 2 пункта 3.6 «Благоустройство городского округа Тейково» пункта 3 «Улучшение у</w:t>
      </w:r>
      <w:r w:rsidRPr="00632A38">
        <w:rPr>
          <w:rFonts w:ascii="Times New Roman" w:hAnsi="Times New Roman" w:cs="Times New Roman"/>
        </w:rPr>
        <w:t>с</w:t>
      </w:r>
      <w:r w:rsidRPr="00632A38">
        <w:rPr>
          <w:rFonts w:ascii="Times New Roman" w:hAnsi="Times New Roman" w:cs="Times New Roman"/>
        </w:rPr>
        <w:t>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1.3. Раздел 4«Ресурсное обеспечение муниципальной программы» изложить в новой редакции с</w:t>
      </w:r>
      <w:r w:rsidRPr="00632A38">
        <w:rPr>
          <w:rFonts w:ascii="Times New Roman" w:hAnsi="Times New Roman" w:cs="Times New Roman"/>
        </w:rPr>
        <w:t>о</w:t>
      </w:r>
      <w:r w:rsidRPr="00632A38">
        <w:rPr>
          <w:rFonts w:ascii="Times New Roman" w:hAnsi="Times New Roman" w:cs="Times New Roman"/>
        </w:rPr>
        <w:t>гласно приложению № 3 к постановлению;</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1.4.1. Раздел 1 «Паспорт подпрограммы» изложить в новой редакции согласно приложению № 4 к постановлению;</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1.4.2. Раздел 5 «Ресурсное обеспечение мероприятий подпрограммы» изложить в новой редакции согласно приложению № 5 к постановлению;</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1.5.  В приложении № 5 к муниципальной программе Подпрограмма «Обеспечение жильем мол</w:t>
      </w:r>
      <w:r w:rsidRPr="00632A38">
        <w:rPr>
          <w:rFonts w:ascii="Times New Roman" w:hAnsi="Times New Roman" w:cs="Times New Roman"/>
        </w:rPr>
        <w:t>о</w:t>
      </w:r>
      <w:r w:rsidRPr="00632A38">
        <w:rPr>
          <w:rFonts w:ascii="Times New Roman" w:hAnsi="Times New Roman" w:cs="Times New Roman"/>
        </w:rPr>
        <w:t>дых семей»:</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lastRenderedPageBreak/>
        <w:t>1.5.1. Раздел 1 «Паспорт подпрограммы» изложить в новой редакции согласно приложению № 6 к постановлению;</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1.5.2. Раздел 5 «Ресурсное обеспечение мероприятий подпрограммы»изложить в новой редакции согласно приложению № 7 к постановлению;</w:t>
      </w:r>
    </w:p>
    <w:p w:rsidR="00632A38" w:rsidRPr="00632A38" w:rsidRDefault="00632A38" w:rsidP="00632A38">
      <w:pPr>
        <w:autoSpaceDE w:val="0"/>
        <w:autoSpaceDN w:val="0"/>
        <w:adjustRightInd w:val="0"/>
        <w:spacing w:after="0" w:line="240" w:lineRule="auto"/>
        <w:ind w:firstLine="709"/>
        <w:jc w:val="both"/>
        <w:rPr>
          <w:rFonts w:ascii="Times New Roman" w:hAnsi="Times New Roman" w:cs="Times New Roman"/>
        </w:rPr>
      </w:pPr>
      <w:r w:rsidRPr="00632A38">
        <w:rPr>
          <w:rFonts w:ascii="Times New Roman" w:hAnsi="Times New Roman" w:cs="Times New Roman"/>
        </w:rPr>
        <w:t>1.6.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w:t>
      </w:r>
      <w:r w:rsidRPr="00632A38">
        <w:rPr>
          <w:rFonts w:ascii="Times New Roman" w:hAnsi="Times New Roman" w:cs="Times New Roman"/>
        </w:rPr>
        <w:t>о</w:t>
      </w:r>
      <w:r w:rsidRPr="00632A38">
        <w:rPr>
          <w:rFonts w:ascii="Times New Roman" w:hAnsi="Times New Roman" w:cs="Times New Roman"/>
        </w:rPr>
        <w:t xml:space="preserve">ды»: </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1.6.1. Раздел 2 «Краткая характеристика сферы реализации подпрограммы» изложить в новой р</w:t>
      </w:r>
      <w:r w:rsidRPr="00632A38">
        <w:rPr>
          <w:rFonts w:ascii="Times New Roman" w:hAnsi="Times New Roman" w:cs="Times New Roman"/>
        </w:rPr>
        <w:t>е</w:t>
      </w:r>
      <w:r w:rsidRPr="00632A38">
        <w:rPr>
          <w:rFonts w:ascii="Times New Roman" w:hAnsi="Times New Roman" w:cs="Times New Roman"/>
        </w:rPr>
        <w:t>дакции согласно приложению № 8 к постановлению;</w:t>
      </w:r>
    </w:p>
    <w:p w:rsidR="00632A38" w:rsidRPr="00632A38" w:rsidRDefault="00632A38" w:rsidP="00632A38">
      <w:pPr>
        <w:pStyle w:val="ConsPlusNonformat"/>
        <w:widowControl/>
        <w:ind w:firstLine="708"/>
        <w:jc w:val="both"/>
        <w:rPr>
          <w:rFonts w:ascii="Times New Roman" w:hAnsi="Times New Roman" w:cs="Times New Roman"/>
          <w:sz w:val="22"/>
          <w:szCs w:val="22"/>
        </w:rPr>
      </w:pPr>
      <w:r w:rsidRPr="00632A38">
        <w:rPr>
          <w:rFonts w:ascii="Times New Roman" w:hAnsi="Times New Roman" w:cs="Times New Roman"/>
          <w:sz w:val="22"/>
          <w:szCs w:val="22"/>
        </w:rPr>
        <w:t>1.7. В приложении № 6 к муниципальной программе Подпрограмма «Благоустройство городского округа Тейково»:</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1.7.1. Таблицу 2 раздела 3 «Ожидаемые результаты реализации подпрограммы» изложить в новой редакции согласно приложению № 9 к постановлению;</w:t>
      </w:r>
    </w:p>
    <w:p w:rsidR="00632A38" w:rsidRPr="00632A38" w:rsidRDefault="00632A38" w:rsidP="00632A38">
      <w:pPr>
        <w:spacing w:after="0" w:line="240" w:lineRule="auto"/>
        <w:ind w:right="-1" w:firstLine="708"/>
        <w:jc w:val="both"/>
        <w:rPr>
          <w:rFonts w:ascii="Times New Roman" w:hAnsi="Times New Roman" w:cs="Times New Roman"/>
        </w:rPr>
      </w:pPr>
      <w:r w:rsidRPr="00632A38">
        <w:rPr>
          <w:rFonts w:ascii="Times New Roman" w:hAnsi="Times New Roman" w:cs="Times New Roman"/>
        </w:rPr>
        <w:t>1.8. В приложении № 8 к муниципальной программе Подпрограмма «Безопасный город»:</w:t>
      </w:r>
    </w:p>
    <w:p w:rsidR="00632A38" w:rsidRPr="00632A38" w:rsidRDefault="00632A38" w:rsidP="00632A38">
      <w:pPr>
        <w:spacing w:after="0" w:line="240" w:lineRule="auto"/>
        <w:ind w:firstLine="708"/>
        <w:jc w:val="both"/>
        <w:rPr>
          <w:rFonts w:ascii="Times New Roman" w:hAnsi="Times New Roman" w:cs="Times New Roman"/>
        </w:rPr>
      </w:pPr>
      <w:r w:rsidRPr="00632A38">
        <w:rPr>
          <w:rFonts w:ascii="Times New Roman" w:hAnsi="Times New Roman" w:cs="Times New Roman"/>
        </w:rPr>
        <w:t>1.8.1. Раздел 1 «Паспорт подпрограммы» изложить в новой редакции согласно приложению № 10 к постановлению;</w:t>
      </w:r>
    </w:p>
    <w:p w:rsidR="00632A38" w:rsidRPr="00632A38" w:rsidRDefault="00632A38" w:rsidP="00632A38">
      <w:pPr>
        <w:pStyle w:val="ConsPlusNormal"/>
        <w:ind w:firstLine="709"/>
        <w:jc w:val="both"/>
        <w:rPr>
          <w:rFonts w:ascii="Times New Roman" w:hAnsi="Times New Roman" w:cs="Times New Roman"/>
          <w:sz w:val="22"/>
          <w:szCs w:val="22"/>
        </w:rPr>
      </w:pPr>
      <w:r w:rsidRPr="00632A38">
        <w:rPr>
          <w:rFonts w:ascii="Times New Roman" w:hAnsi="Times New Roman" w:cs="Times New Roman"/>
          <w:sz w:val="22"/>
          <w:szCs w:val="22"/>
        </w:rPr>
        <w:t>1.8.2. Раздел 4 «Мероприятия подпрограммы» изложить в новой редакции согласно приложению № 11 к постановлению;</w:t>
      </w:r>
    </w:p>
    <w:p w:rsidR="00632A38" w:rsidRPr="00632A38" w:rsidRDefault="00632A38" w:rsidP="00632A38">
      <w:pPr>
        <w:pStyle w:val="ConsPlusNormal"/>
        <w:ind w:firstLine="709"/>
        <w:jc w:val="both"/>
        <w:rPr>
          <w:rFonts w:ascii="Times New Roman" w:hAnsi="Times New Roman" w:cs="Times New Roman"/>
          <w:sz w:val="22"/>
          <w:szCs w:val="22"/>
        </w:rPr>
      </w:pPr>
      <w:r w:rsidRPr="00632A38">
        <w:rPr>
          <w:rFonts w:ascii="Times New Roman" w:hAnsi="Times New Roman" w:cs="Times New Roman"/>
          <w:sz w:val="22"/>
          <w:szCs w:val="22"/>
        </w:rPr>
        <w:t xml:space="preserve">1.8.3. Раздел 5 </w:t>
      </w:r>
      <w:r w:rsidRPr="00632A38">
        <w:rPr>
          <w:rFonts w:ascii="Times New Roman" w:eastAsiaTheme="minorEastAsia" w:hAnsi="Times New Roman" w:cs="Times New Roman"/>
          <w:sz w:val="22"/>
          <w:szCs w:val="22"/>
        </w:rPr>
        <w:t>«Объемы ресурсного обеспечения мероприятий подпрограммы»</w:t>
      </w:r>
      <w:r w:rsidRPr="00632A38">
        <w:rPr>
          <w:rFonts w:ascii="Times New Roman" w:hAnsi="Times New Roman" w:cs="Times New Roman"/>
          <w:sz w:val="22"/>
          <w:szCs w:val="22"/>
        </w:rPr>
        <w:t xml:space="preserve"> изложить в новой редакции согласно приложению № 12 к постановлению;</w:t>
      </w:r>
    </w:p>
    <w:p w:rsidR="00632A38" w:rsidRPr="00632A38" w:rsidRDefault="00632A38" w:rsidP="00632A38">
      <w:pPr>
        <w:spacing w:after="0" w:line="240" w:lineRule="auto"/>
        <w:ind w:firstLine="708"/>
        <w:jc w:val="both"/>
        <w:rPr>
          <w:rFonts w:ascii="Times New Roman" w:hAnsi="Times New Roman" w:cs="Times New Roman"/>
        </w:rPr>
      </w:pPr>
      <w:r w:rsidRPr="00632A38">
        <w:rPr>
          <w:rFonts w:ascii="Times New Roman" w:eastAsia="Times New Roman" w:hAnsi="Times New Roman" w:cs="Times New Roman"/>
        </w:rPr>
        <w:t>1.9. В</w:t>
      </w:r>
      <w:r w:rsidRPr="00632A38">
        <w:rPr>
          <w:rFonts w:ascii="Times New Roman" w:hAnsi="Times New Roman" w:cs="Times New Roman"/>
        </w:rPr>
        <w:t xml:space="preserve"> приложении № 16 к муниципальной программе Подпрограмма «Формирование современной городской среды на 2018 - 2024 годы»:</w:t>
      </w:r>
    </w:p>
    <w:p w:rsidR="00632A38" w:rsidRPr="00632A38" w:rsidRDefault="00632A38" w:rsidP="00632A38">
      <w:pPr>
        <w:spacing w:after="0" w:line="240" w:lineRule="auto"/>
        <w:ind w:firstLine="708"/>
        <w:jc w:val="both"/>
        <w:rPr>
          <w:rFonts w:ascii="Times New Roman" w:hAnsi="Times New Roman" w:cs="Times New Roman"/>
        </w:rPr>
      </w:pPr>
      <w:r w:rsidRPr="00632A38">
        <w:rPr>
          <w:rFonts w:ascii="Times New Roman" w:hAnsi="Times New Roman" w:cs="Times New Roman"/>
        </w:rPr>
        <w:t>1.9.1.  Раздел 1 «Паспорт подпрограммы»  «Формирование современной городской среды» изл</w:t>
      </w:r>
      <w:r w:rsidRPr="00632A38">
        <w:rPr>
          <w:rFonts w:ascii="Times New Roman" w:hAnsi="Times New Roman" w:cs="Times New Roman"/>
        </w:rPr>
        <w:t>о</w:t>
      </w:r>
      <w:r w:rsidRPr="00632A38">
        <w:rPr>
          <w:rFonts w:ascii="Times New Roman" w:hAnsi="Times New Roman" w:cs="Times New Roman"/>
        </w:rPr>
        <w:t>жить в новой редакции согласно приложению № 13 к постановлению;</w:t>
      </w:r>
    </w:p>
    <w:p w:rsidR="00632A38" w:rsidRPr="00632A38" w:rsidRDefault="00632A38" w:rsidP="00632A38">
      <w:pPr>
        <w:spacing w:after="0" w:line="240" w:lineRule="auto"/>
        <w:ind w:firstLine="708"/>
        <w:jc w:val="both"/>
        <w:rPr>
          <w:rFonts w:ascii="Times New Roman" w:hAnsi="Times New Roman" w:cs="Times New Roman"/>
        </w:rPr>
      </w:pPr>
      <w:r w:rsidRPr="00632A38">
        <w:rPr>
          <w:rFonts w:ascii="Times New Roman" w:hAnsi="Times New Roman" w:cs="Times New Roman"/>
        </w:rPr>
        <w:t>1.9.2. Таблицу 2 «Ресурсное обеспечение реализации муниципальной подпрограммы «Формиров</w:t>
      </w:r>
      <w:r w:rsidRPr="00632A38">
        <w:rPr>
          <w:rFonts w:ascii="Times New Roman" w:hAnsi="Times New Roman" w:cs="Times New Roman"/>
        </w:rPr>
        <w:t>а</w:t>
      </w:r>
      <w:r w:rsidRPr="00632A38">
        <w:rPr>
          <w:rFonts w:ascii="Times New Roman" w:hAnsi="Times New Roman" w:cs="Times New Roman"/>
        </w:rPr>
        <w:t>ние современной городской среды» городского округа Тейково на 2018-2024 годы «Формирование совр</w:t>
      </w:r>
      <w:r w:rsidRPr="00632A38">
        <w:rPr>
          <w:rFonts w:ascii="Times New Roman" w:hAnsi="Times New Roman" w:cs="Times New Roman"/>
        </w:rPr>
        <w:t>е</w:t>
      </w:r>
      <w:r w:rsidRPr="00632A38">
        <w:rPr>
          <w:rFonts w:ascii="Times New Roman" w:hAnsi="Times New Roman" w:cs="Times New Roman"/>
        </w:rPr>
        <w:t xml:space="preserve">менной городской среды» раздела </w:t>
      </w:r>
      <w:r w:rsidRPr="00632A38">
        <w:rPr>
          <w:rFonts w:ascii="Times New Roman" w:hAnsi="Times New Roman" w:cs="Times New Roman"/>
          <w:lang w:eastAsia="en-US"/>
        </w:rPr>
        <w:t xml:space="preserve">5 «Ресурсное обеспечение Подпрограммы» </w:t>
      </w:r>
      <w:r w:rsidRPr="00632A38">
        <w:rPr>
          <w:rFonts w:ascii="Times New Roman" w:hAnsi="Times New Roman" w:cs="Times New Roman"/>
        </w:rPr>
        <w:t>изложить в новой редакции согласно приложению № 14 к постановлению.</w:t>
      </w:r>
    </w:p>
    <w:p w:rsidR="00632A38" w:rsidRPr="00632A38" w:rsidRDefault="00632A38" w:rsidP="00632A38">
      <w:pPr>
        <w:spacing w:after="0" w:line="240" w:lineRule="auto"/>
        <w:ind w:firstLine="708"/>
        <w:jc w:val="both"/>
        <w:rPr>
          <w:rFonts w:ascii="Times New Roman" w:hAnsi="Times New Roman" w:cs="Times New Roman"/>
        </w:rPr>
      </w:pPr>
      <w:r w:rsidRPr="00632A38">
        <w:rPr>
          <w:rFonts w:ascii="Times New Roman" w:hAnsi="Times New Roman" w:cs="Times New Roman"/>
        </w:rPr>
        <w:t>2. Опубликовать настоящее постановление в Вестнике органов местного самоуправления городск</w:t>
      </w:r>
      <w:r w:rsidRPr="00632A38">
        <w:rPr>
          <w:rFonts w:ascii="Times New Roman" w:hAnsi="Times New Roman" w:cs="Times New Roman"/>
        </w:rPr>
        <w:t>о</w:t>
      </w:r>
      <w:r w:rsidRPr="00632A38">
        <w:rPr>
          <w:rFonts w:ascii="Times New Roman" w:hAnsi="Times New Roman" w:cs="Times New Roman"/>
        </w:rPr>
        <w:t>го округа Тейково и разместить на официальном сайте администрации городского округа Тейково Ивано</w:t>
      </w:r>
      <w:r w:rsidRPr="00632A38">
        <w:rPr>
          <w:rFonts w:ascii="Times New Roman" w:hAnsi="Times New Roman" w:cs="Times New Roman"/>
        </w:rPr>
        <w:t>в</w:t>
      </w:r>
      <w:r w:rsidRPr="00632A38">
        <w:rPr>
          <w:rFonts w:ascii="Times New Roman" w:hAnsi="Times New Roman" w:cs="Times New Roman"/>
        </w:rPr>
        <w:t>ской области в сети Интернет.</w:t>
      </w:r>
    </w:p>
    <w:p w:rsidR="00632A38" w:rsidRPr="00632A38" w:rsidRDefault="00632A38" w:rsidP="00632A38">
      <w:pPr>
        <w:pStyle w:val="Default"/>
        <w:ind w:right="-1"/>
        <w:jc w:val="both"/>
        <w:rPr>
          <w:color w:val="auto"/>
          <w:sz w:val="22"/>
          <w:szCs w:val="22"/>
        </w:rPr>
      </w:pPr>
    </w:p>
    <w:p w:rsidR="00632A38" w:rsidRPr="00632A38" w:rsidRDefault="00632A38" w:rsidP="00632A38">
      <w:pPr>
        <w:pStyle w:val="Default"/>
        <w:ind w:right="-1"/>
        <w:jc w:val="both"/>
        <w:rPr>
          <w:color w:val="auto"/>
          <w:sz w:val="22"/>
          <w:szCs w:val="22"/>
        </w:rPr>
      </w:pPr>
    </w:p>
    <w:p w:rsidR="00632A38" w:rsidRPr="00632A38" w:rsidRDefault="00632A38" w:rsidP="00632A38">
      <w:pPr>
        <w:pStyle w:val="Default"/>
        <w:ind w:right="-1"/>
        <w:jc w:val="both"/>
        <w:rPr>
          <w:color w:val="auto"/>
          <w:sz w:val="22"/>
          <w:szCs w:val="22"/>
        </w:rPr>
      </w:pPr>
      <w:bookmarkStart w:id="0" w:name="_GoBack"/>
      <w:bookmarkEnd w:id="0"/>
    </w:p>
    <w:p w:rsidR="00632A38" w:rsidRPr="00632A38" w:rsidRDefault="00632A38" w:rsidP="00632A38">
      <w:pPr>
        <w:pStyle w:val="Default"/>
        <w:ind w:right="-1"/>
        <w:jc w:val="both"/>
        <w:rPr>
          <w:b/>
          <w:iCs/>
          <w:color w:val="auto"/>
          <w:sz w:val="22"/>
          <w:szCs w:val="22"/>
        </w:rPr>
      </w:pPr>
      <w:r w:rsidRPr="00632A38">
        <w:rPr>
          <w:b/>
          <w:iCs/>
          <w:color w:val="auto"/>
          <w:sz w:val="22"/>
          <w:szCs w:val="22"/>
        </w:rPr>
        <w:t>Глава городского округа Тейково</w:t>
      </w:r>
    </w:p>
    <w:p w:rsidR="00632A38" w:rsidRPr="00632A38" w:rsidRDefault="00632A38" w:rsidP="00632A38">
      <w:pPr>
        <w:pStyle w:val="Default"/>
        <w:ind w:right="-1"/>
        <w:jc w:val="both"/>
        <w:rPr>
          <w:b/>
          <w:iCs/>
          <w:color w:val="auto"/>
          <w:sz w:val="22"/>
          <w:szCs w:val="22"/>
        </w:rPr>
        <w:sectPr w:rsidR="00632A38" w:rsidRPr="00632A38" w:rsidSect="00632A38">
          <w:pgSz w:w="11906" w:h="16838"/>
          <w:pgMar w:top="1134" w:right="567" w:bottom="851" w:left="1134" w:header="709" w:footer="709" w:gutter="0"/>
          <w:cols w:space="720"/>
        </w:sectPr>
      </w:pPr>
      <w:r w:rsidRPr="00632A38">
        <w:rPr>
          <w:b/>
          <w:iCs/>
          <w:color w:val="auto"/>
          <w:sz w:val="22"/>
          <w:szCs w:val="22"/>
        </w:rPr>
        <w:t>Ивановскойобласти                    С.А.Семенова</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1</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от  07.06.2022 № 276</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632A38" w:rsidRPr="00632A38" w:rsidTr="00632A38">
        <w:trPr>
          <w:trHeight w:val="800"/>
        </w:trPr>
        <w:tc>
          <w:tcPr>
            <w:tcW w:w="2060" w:type="dxa"/>
          </w:tcPr>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Наименование м</w:t>
            </w:r>
            <w:r w:rsidRPr="00632A38">
              <w:rPr>
                <w:rFonts w:ascii="Times New Roman" w:hAnsi="Times New Roman" w:cs="Times New Roman"/>
              </w:rPr>
              <w:t>у</w:t>
            </w:r>
            <w:r w:rsidRPr="00632A38">
              <w:rPr>
                <w:rFonts w:ascii="Times New Roman" w:hAnsi="Times New Roman" w:cs="Times New Roman"/>
              </w:rPr>
              <w:t>ниципальной пр</w:t>
            </w:r>
            <w:r w:rsidRPr="00632A38">
              <w:rPr>
                <w:rFonts w:ascii="Times New Roman" w:hAnsi="Times New Roman" w:cs="Times New Roman"/>
              </w:rPr>
              <w:t>о</w:t>
            </w:r>
            <w:r w:rsidRPr="00632A38">
              <w:rPr>
                <w:rFonts w:ascii="Times New Roman" w:hAnsi="Times New Roman" w:cs="Times New Roman"/>
              </w:rPr>
              <w:t>граммы</w:t>
            </w:r>
          </w:p>
        </w:tc>
        <w:tc>
          <w:tcPr>
            <w:tcW w:w="7654" w:type="dxa"/>
          </w:tcPr>
          <w:p w:rsidR="00632A38" w:rsidRPr="00632A38" w:rsidRDefault="00632A38" w:rsidP="00632A38">
            <w:pPr>
              <w:autoSpaceDE w:val="0"/>
              <w:autoSpaceDN w:val="0"/>
              <w:adjustRightInd w:val="0"/>
              <w:spacing w:after="0" w:line="240" w:lineRule="auto"/>
              <w:ind w:right="-1"/>
              <w:jc w:val="both"/>
              <w:rPr>
                <w:rFonts w:ascii="Times New Roman" w:hAnsi="Times New Roman" w:cs="Times New Roman"/>
              </w:rPr>
            </w:pPr>
            <w:r w:rsidRPr="00632A38">
              <w:rPr>
                <w:rFonts w:ascii="Times New Roman" w:hAnsi="Times New Roman" w:cs="Times New Roman"/>
              </w:rPr>
              <w:t>Муниципальная программа городского округа Тейково «Обеспечение насел</w:t>
            </w:r>
            <w:r w:rsidRPr="00632A38">
              <w:rPr>
                <w:rFonts w:ascii="Times New Roman" w:hAnsi="Times New Roman" w:cs="Times New Roman"/>
              </w:rPr>
              <w:t>е</w:t>
            </w:r>
            <w:r w:rsidRPr="00632A38">
              <w:rPr>
                <w:rFonts w:ascii="Times New Roman" w:hAnsi="Times New Roman" w:cs="Times New Roman"/>
              </w:rPr>
              <w:t>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632A38" w:rsidRPr="00632A38" w:rsidTr="00632A38">
        <w:trPr>
          <w:trHeight w:val="330"/>
        </w:trPr>
        <w:tc>
          <w:tcPr>
            <w:tcW w:w="2060" w:type="dxa"/>
          </w:tcPr>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Подпрограммы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муниципальной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программы         </w:t>
            </w:r>
          </w:p>
        </w:tc>
        <w:tc>
          <w:tcPr>
            <w:tcW w:w="7654" w:type="dxa"/>
          </w:tcPr>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1. «Реализация мероприятий по обеспечению населения городского округа Тейково водоснабжением, водоотведением и услугами бань» (приложение 1).</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2. «Ремонт, капитальный ремонт и содержание автомобильных дорог общего пользования местного значения» (приложение 2).</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3. «Обеспечение транспортной доступности» (приложение 3).</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4. «Обеспечение жильем молодых семей» (приложение 4).</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5. «Обеспечение деятельности муниципального казенного учреждения «Слу</w:t>
            </w:r>
            <w:r w:rsidRPr="00632A38">
              <w:rPr>
                <w:rFonts w:ascii="Times New Roman" w:hAnsi="Times New Roman" w:cs="Times New Roman"/>
              </w:rPr>
              <w:t>ж</w:t>
            </w:r>
            <w:r w:rsidRPr="00632A38">
              <w:rPr>
                <w:rFonts w:ascii="Times New Roman" w:hAnsi="Times New Roman" w:cs="Times New Roman"/>
              </w:rPr>
              <w:t>ба заказчика» городского округа Тейково (приложение 5).</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6. «Благоустройство городского округа Тейково» (приложение 6).</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8. «Безопасный город» (приложение 8).</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10. «Проведение ремонта жилых помещений, принадлежащих на праве собс</w:t>
            </w:r>
            <w:r w:rsidRPr="00632A38">
              <w:rPr>
                <w:rFonts w:ascii="Times New Roman" w:hAnsi="Times New Roman" w:cs="Times New Roman"/>
              </w:rPr>
              <w:t>т</w:t>
            </w:r>
            <w:r w:rsidRPr="00632A38">
              <w:rPr>
                <w:rFonts w:ascii="Times New Roman" w:hAnsi="Times New Roman" w:cs="Times New Roman"/>
              </w:rPr>
              <w:t>венности детям-сиротам и детям, оставшимся без попечения родителей» (пр</w:t>
            </w:r>
            <w:r w:rsidRPr="00632A38">
              <w:rPr>
                <w:rFonts w:ascii="Times New Roman" w:hAnsi="Times New Roman" w:cs="Times New Roman"/>
              </w:rPr>
              <w:t>и</w:t>
            </w:r>
            <w:r w:rsidRPr="00632A38">
              <w:rPr>
                <w:rFonts w:ascii="Times New Roman" w:hAnsi="Times New Roman" w:cs="Times New Roman"/>
              </w:rPr>
              <w:t>ложение 10).</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11. «Расчистка русла реки Вязъмы на участке от ул. Советской Армии до ул. Октябрьской в г. Тейково Ивановской области» (приложение 11).</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rPr>
            </w:pPr>
            <w:r w:rsidRPr="00632A38">
              <w:rPr>
                <w:rFonts w:ascii="Times New Roman" w:hAnsi="Times New Roman" w:cs="Times New Roman"/>
              </w:rPr>
              <w:t>12. «Реализация мероприятий по обеспечению инженерной инфраструктурой земельных участков, предназначенных для бесплатного предоставления (пр</w:t>
            </w:r>
            <w:r w:rsidRPr="00632A38">
              <w:rPr>
                <w:rFonts w:ascii="Times New Roman" w:hAnsi="Times New Roman" w:cs="Times New Roman"/>
              </w:rPr>
              <w:t>е</w:t>
            </w:r>
            <w:r w:rsidRPr="00632A38">
              <w:rPr>
                <w:rFonts w:ascii="Times New Roman" w:hAnsi="Times New Roman" w:cs="Times New Roman"/>
              </w:rPr>
              <w:t>доставленных) семьям с тремя и более детьми в г.о.Тейково Ивановской о</w:t>
            </w:r>
            <w:r w:rsidRPr="00632A38">
              <w:rPr>
                <w:rFonts w:ascii="Times New Roman" w:hAnsi="Times New Roman" w:cs="Times New Roman"/>
              </w:rPr>
              <w:t>б</w:t>
            </w:r>
            <w:r w:rsidRPr="00632A38">
              <w:rPr>
                <w:rFonts w:ascii="Times New Roman" w:hAnsi="Times New Roman" w:cs="Times New Roman"/>
              </w:rPr>
              <w:t>ласти на 2014 - 2020 годы» (приложение  12).</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lang w:eastAsia="ru-RU"/>
              </w:rPr>
            </w:pPr>
            <w:r w:rsidRPr="00632A38">
              <w:rPr>
                <w:rFonts w:ascii="Times New Roman" w:hAnsi="Times New Roman" w:cs="Times New Roman"/>
              </w:rPr>
              <w:t>13.«</w:t>
            </w:r>
            <w:r w:rsidRPr="00632A38">
              <w:rPr>
                <w:rFonts w:ascii="Times New Roman" w:hAnsi="Times New Roman" w:cs="Times New Roman"/>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632A38" w:rsidRPr="00632A38" w:rsidRDefault="00632A38" w:rsidP="00632A38">
            <w:pPr>
              <w:pStyle w:val="ListParagraph1"/>
              <w:tabs>
                <w:tab w:val="left" w:pos="560"/>
                <w:tab w:val="left" w:pos="7221"/>
              </w:tabs>
              <w:spacing w:after="0" w:line="240" w:lineRule="auto"/>
              <w:ind w:left="0" w:right="-1"/>
              <w:jc w:val="both"/>
              <w:rPr>
                <w:rFonts w:ascii="Times New Roman" w:hAnsi="Times New Roman" w:cs="Times New Roman"/>
                <w:lang w:eastAsia="ru-RU"/>
              </w:rPr>
            </w:pPr>
            <w:r w:rsidRPr="00632A38">
              <w:rPr>
                <w:rFonts w:ascii="Times New Roman" w:hAnsi="Times New Roman" w:cs="Times New Roman"/>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lang w:eastAsia="ru-RU"/>
              </w:rPr>
            </w:pPr>
            <w:r w:rsidRPr="00632A38">
              <w:rPr>
                <w:rFonts w:ascii="Times New Roman" w:hAnsi="Times New Roman" w:cs="Times New Roman"/>
                <w:lang w:eastAsia="ru-RU"/>
              </w:rPr>
              <w:t>15. «Формирование современной городской среды» на 2017 год» (приложение 15).</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lang w:eastAsia="ru-RU"/>
              </w:rPr>
            </w:pPr>
            <w:r w:rsidRPr="00632A38">
              <w:rPr>
                <w:rFonts w:ascii="Times New Roman" w:hAnsi="Times New Roman" w:cs="Times New Roman"/>
                <w:lang w:eastAsia="ru-RU"/>
              </w:rPr>
              <w:t>16. «Формирование современной городской среды» на 2018-2024 годы» (пр</w:t>
            </w:r>
            <w:r w:rsidRPr="00632A38">
              <w:rPr>
                <w:rFonts w:ascii="Times New Roman" w:hAnsi="Times New Roman" w:cs="Times New Roman"/>
                <w:lang w:eastAsia="ru-RU"/>
              </w:rPr>
              <w:t>и</w:t>
            </w:r>
            <w:r w:rsidRPr="00632A38">
              <w:rPr>
                <w:rFonts w:ascii="Times New Roman" w:hAnsi="Times New Roman" w:cs="Times New Roman"/>
                <w:lang w:eastAsia="ru-RU"/>
              </w:rPr>
              <w:t>ложение 16).</w:t>
            </w:r>
          </w:p>
          <w:p w:rsidR="00632A38" w:rsidRPr="00632A38" w:rsidRDefault="00632A38" w:rsidP="00632A38">
            <w:pPr>
              <w:pStyle w:val="ListParagraph1"/>
              <w:tabs>
                <w:tab w:val="left" w:pos="7221"/>
              </w:tabs>
              <w:spacing w:after="0" w:line="240" w:lineRule="auto"/>
              <w:ind w:left="0" w:right="-1"/>
              <w:jc w:val="both"/>
              <w:rPr>
                <w:rFonts w:ascii="Times New Roman" w:hAnsi="Times New Roman" w:cs="Times New Roman"/>
                <w:lang w:eastAsia="ru-RU"/>
              </w:rPr>
            </w:pPr>
            <w:r w:rsidRPr="00632A38">
              <w:rPr>
                <w:rFonts w:ascii="Times New Roman" w:hAnsi="Times New Roman" w:cs="Times New Roman"/>
                <w:lang w:eastAsia="ru-RU"/>
              </w:rPr>
              <w:t>17. «Снос домов и хозяйственных построек» (приложение 17).</w:t>
            </w:r>
          </w:p>
          <w:p w:rsidR="00632A38" w:rsidRPr="00632A38" w:rsidRDefault="00632A38" w:rsidP="00632A38">
            <w:pPr>
              <w:tabs>
                <w:tab w:val="left" w:pos="7221"/>
              </w:tabs>
              <w:spacing w:after="0" w:line="240" w:lineRule="auto"/>
              <w:ind w:right="-1"/>
              <w:jc w:val="both"/>
              <w:rPr>
                <w:rFonts w:ascii="Times New Roman" w:hAnsi="Times New Roman" w:cs="Times New Roman"/>
              </w:rPr>
            </w:pPr>
            <w:r w:rsidRPr="00632A38">
              <w:rPr>
                <w:rFonts w:ascii="Times New Roman" w:hAnsi="Times New Roman" w:cs="Times New Roman"/>
              </w:rPr>
              <w:t>18. «Переселение граждан из аварийного жилищного фонда на территории г</w:t>
            </w:r>
            <w:r w:rsidRPr="00632A38">
              <w:rPr>
                <w:rFonts w:ascii="Times New Roman" w:hAnsi="Times New Roman" w:cs="Times New Roman"/>
              </w:rPr>
              <w:t>о</w:t>
            </w:r>
            <w:r w:rsidRPr="00632A38">
              <w:rPr>
                <w:rFonts w:ascii="Times New Roman" w:hAnsi="Times New Roman" w:cs="Times New Roman"/>
              </w:rPr>
              <w:t>родского округа Тейково Ивановской области на 2019-2024» (приложение 18).</w:t>
            </w:r>
          </w:p>
          <w:p w:rsidR="00632A38" w:rsidRPr="00632A38" w:rsidRDefault="00632A38" w:rsidP="00632A38">
            <w:pPr>
              <w:tabs>
                <w:tab w:val="left" w:pos="7221"/>
              </w:tabs>
              <w:spacing w:after="0" w:line="240" w:lineRule="auto"/>
              <w:ind w:right="-1"/>
              <w:jc w:val="both"/>
              <w:rPr>
                <w:rFonts w:ascii="Times New Roman" w:hAnsi="Times New Roman" w:cs="Times New Roman"/>
              </w:rPr>
            </w:pPr>
            <w:r w:rsidRPr="00632A38">
              <w:rPr>
                <w:rFonts w:ascii="Times New Roman" w:hAnsi="Times New Roman" w:cs="Times New Roman"/>
              </w:rPr>
              <w:t>19. «Организация использования, охраны, защиты, воспроизводства городских лесов, расположенных в границах городского округа Тейково Ивановской о</w:t>
            </w:r>
            <w:r w:rsidRPr="00632A38">
              <w:rPr>
                <w:rFonts w:ascii="Times New Roman" w:hAnsi="Times New Roman" w:cs="Times New Roman"/>
              </w:rPr>
              <w:t>б</w:t>
            </w:r>
            <w:r w:rsidRPr="00632A38">
              <w:rPr>
                <w:rFonts w:ascii="Times New Roman" w:hAnsi="Times New Roman" w:cs="Times New Roman"/>
              </w:rPr>
              <w:t>ласти» (приложение 19).</w:t>
            </w:r>
          </w:p>
        </w:tc>
      </w:tr>
      <w:tr w:rsidR="00632A38" w:rsidRPr="00632A38" w:rsidTr="00632A38">
        <w:trPr>
          <w:trHeight w:val="503"/>
        </w:trPr>
        <w:tc>
          <w:tcPr>
            <w:tcW w:w="2060" w:type="dxa"/>
          </w:tcPr>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Ответственный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исполнитель  (ра</w:t>
            </w:r>
            <w:r w:rsidRPr="00632A38">
              <w:rPr>
                <w:rFonts w:ascii="Times New Roman" w:hAnsi="Times New Roman" w:cs="Times New Roman"/>
              </w:rPr>
              <w:t>з</w:t>
            </w:r>
            <w:r w:rsidRPr="00632A38">
              <w:rPr>
                <w:rFonts w:ascii="Times New Roman" w:hAnsi="Times New Roman" w:cs="Times New Roman"/>
              </w:rPr>
              <w:t xml:space="preserve">работчик)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lastRenderedPageBreak/>
              <w:t xml:space="preserve">муниципальной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программы         </w:t>
            </w:r>
          </w:p>
        </w:tc>
        <w:tc>
          <w:tcPr>
            <w:tcW w:w="7654" w:type="dxa"/>
          </w:tcPr>
          <w:p w:rsidR="00632A38" w:rsidRPr="00632A38" w:rsidRDefault="00632A38" w:rsidP="00632A38">
            <w:pPr>
              <w:autoSpaceDE w:val="0"/>
              <w:autoSpaceDN w:val="0"/>
              <w:adjustRightInd w:val="0"/>
              <w:spacing w:after="0" w:line="240" w:lineRule="auto"/>
              <w:ind w:right="-1"/>
              <w:jc w:val="both"/>
              <w:rPr>
                <w:rFonts w:ascii="Times New Roman" w:hAnsi="Times New Roman" w:cs="Times New Roman"/>
              </w:rPr>
            </w:pPr>
            <w:r w:rsidRPr="00632A38">
              <w:rPr>
                <w:rFonts w:ascii="Times New Roman" w:hAnsi="Times New Roman" w:cs="Times New Roman"/>
              </w:rPr>
              <w:lastRenderedPageBreak/>
              <w:t>Отдел городской инфраструктуры администрации городского округа Тейково.</w:t>
            </w:r>
          </w:p>
          <w:p w:rsidR="00632A38" w:rsidRPr="00632A38" w:rsidRDefault="00632A38" w:rsidP="00632A38">
            <w:pPr>
              <w:pStyle w:val="ListParagraph1"/>
              <w:tabs>
                <w:tab w:val="left" w:pos="7221"/>
              </w:tabs>
              <w:spacing w:after="0" w:line="240" w:lineRule="auto"/>
              <w:ind w:left="0" w:right="-1" w:firstLine="709"/>
              <w:rPr>
                <w:rFonts w:ascii="Times New Roman" w:hAnsi="Times New Roman" w:cs="Times New Roman"/>
              </w:rPr>
            </w:pPr>
          </w:p>
        </w:tc>
      </w:tr>
      <w:tr w:rsidR="00632A38" w:rsidRPr="00632A38" w:rsidTr="00632A38">
        <w:trPr>
          <w:trHeight w:val="600"/>
        </w:trPr>
        <w:tc>
          <w:tcPr>
            <w:tcW w:w="2060" w:type="dxa"/>
            <w:shd w:val="clear" w:color="auto" w:fill="auto"/>
          </w:tcPr>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lastRenderedPageBreak/>
              <w:t xml:space="preserve">Исполнители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муниципальной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программы         </w:t>
            </w:r>
          </w:p>
        </w:tc>
        <w:tc>
          <w:tcPr>
            <w:tcW w:w="7654" w:type="dxa"/>
          </w:tcPr>
          <w:p w:rsidR="00632A38" w:rsidRPr="00632A38" w:rsidRDefault="00632A38" w:rsidP="00632A38">
            <w:pPr>
              <w:autoSpaceDE w:val="0"/>
              <w:autoSpaceDN w:val="0"/>
              <w:adjustRightInd w:val="0"/>
              <w:spacing w:after="0" w:line="240" w:lineRule="auto"/>
              <w:ind w:right="-1"/>
              <w:jc w:val="both"/>
              <w:rPr>
                <w:rFonts w:ascii="Times New Roman" w:hAnsi="Times New Roman" w:cs="Times New Roman"/>
              </w:rPr>
            </w:pPr>
            <w:r w:rsidRPr="00632A38">
              <w:rPr>
                <w:rFonts w:ascii="Times New Roman" w:hAnsi="Times New Roman" w:cs="Times New Roman"/>
              </w:rPr>
              <w:t>Отдел городской инфраструктуры администрации городского округа Тейково.</w:t>
            </w:r>
          </w:p>
          <w:p w:rsidR="00632A38" w:rsidRPr="00632A38" w:rsidRDefault="00632A38" w:rsidP="00632A38">
            <w:pPr>
              <w:pStyle w:val="ListParagraph1"/>
              <w:spacing w:after="0" w:line="240" w:lineRule="auto"/>
              <w:ind w:left="0" w:right="-1"/>
              <w:jc w:val="both"/>
              <w:rPr>
                <w:rFonts w:ascii="Times New Roman" w:hAnsi="Times New Roman" w:cs="Times New Roman"/>
              </w:rPr>
            </w:pPr>
            <w:r w:rsidRPr="00632A38">
              <w:rPr>
                <w:rFonts w:ascii="Times New Roman" w:hAnsi="Times New Roman" w:cs="Times New Roman"/>
              </w:rPr>
              <w:t>Отдел экономического развития и торговли администрации городского округа Тейково.</w:t>
            </w:r>
          </w:p>
          <w:p w:rsidR="00632A38" w:rsidRPr="00632A38" w:rsidRDefault="00632A38" w:rsidP="00632A38">
            <w:pPr>
              <w:pStyle w:val="ListParagraph1"/>
              <w:spacing w:after="0" w:line="240" w:lineRule="auto"/>
              <w:ind w:left="0" w:right="-1"/>
              <w:jc w:val="both"/>
              <w:rPr>
                <w:rFonts w:ascii="Times New Roman" w:hAnsi="Times New Roman" w:cs="Times New Roman"/>
              </w:rPr>
            </w:pPr>
            <w:r w:rsidRPr="00632A38">
              <w:rPr>
                <w:rFonts w:ascii="Times New Roman" w:hAnsi="Times New Roman" w:cs="Times New Roman"/>
              </w:rPr>
              <w:t>Финансовый отдел администрации города Тейково.</w:t>
            </w:r>
          </w:p>
          <w:p w:rsidR="00632A38" w:rsidRPr="00632A38" w:rsidRDefault="00632A38" w:rsidP="00632A38">
            <w:pPr>
              <w:pStyle w:val="ListParagraph1"/>
              <w:spacing w:after="0" w:line="240" w:lineRule="auto"/>
              <w:ind w:left="0" w:right="-1"/>
              <w:jc w:val="both"/>
              <w:rPr>
                <w:rFonts w:ascii="Times New Roman" w:hAnsi="Times New Roman" w:cs="Times New Roman"/>
              </w:rPr>
            </w:pPr>
            <w:r w:rsidRPr="00632A38">
              <w:rPr>
                <w:rFonts w:ascii="Times New Roman" w:hAnsi="Times New Roman" w:cs="Times New Roman"/>
              </w:rPr>
              <w:t>МКУ городского округа Тейково «Служба заказчика».</w:t>
            </w:r>
          </w:p>
          <w:p w:rsidR="00632A38" w:rsidRPr="00632A38" w:rsidRDefault="00632A38" w:rsidP="00632A38">
            <w:pPr>
              <w:pStyle w:val="ListParagraph1"/>
              <w:spacing w:after="0" w:line="240" w:lineRule="auto"/>
              <w:ind w:left="0" w:right="-1"/>
              <w:jc w:val="both"/>
              <w:rPr>
                <w:rFonts w:ascii="Times New Roman" w:hAnsi="Times New Roman" w:cs="Times New Roman"/>
              </w:rPr>
            </w:pPr>
            <w:r w:rsidRPr="00632A38">
              <w:rPr>
                <w:rFonts w:ascii="Times New Roman" w:hAnsi="Times New Roman" w:cs="Times New Roman"/>
              </w:rPr>
              <w:t>МБУ «Многофункциональный центр предоставления государственных и м</w:t>
            </w:r>
            <w:r w:rsidRPr="00632A38">
              <w:rPr>
                <w:rFonts w:ascii="Times New Roman" w:hAnsi="Times New Roman" w:cs="Times New Roman"/>
              </w:rPr>
              <w:t>у</w:t>
            </w:r>
            <w:r w:rsidRPr="00632A38">
              <w:rPr>
                <w:rFonts w:ascii="Times New Roman" w:hAnsi="Times New Roman" w:cs="Times New Roman"/>
              </w:rPr>
              <w:t>ниципальных услуг».</w:t>
            </w:r>
          </w:p>
          <w:p w:rsidR="00632A38" w:rsidRPr="00632A38" w:rsidRDefault="00632A38" w:rsidP="00632A38">
            <w:pPr>
              <w:pStyle w:val="ListParagraph1"/>
              <w:spacing w:after="0" w:line="240" w:lineRule="auto"/>
              <w:ind w:left="0" w:right="-1"/>
              <w:jc w:val="both"/>
              <w:rPr>
                <w:rFonts w:ascii="Times New Roman" w:hAnsi="Times New Roman" w:cs="Times New Roman"/>
              </w:rPr>
            </w:pPr>
            <w:r w:rsidRPr="00632A38">
              <w:rPr>
                <w:rFonts w:ascii="Times New Roman" w:hAnsi="Times New Roman" w:cs="Times New Roman"/>
              </w:rPr>
              <w:t>МКП «Тейковское предприятие по благоустройству и развитию города»</w:t>
            </w:r>
          </w:p>
          <w:p w:rsidR="00632A38" w:rsidRPr="00632A38" w:rsidRDefault="00632A38" w:rsidP="00632A38">
            <w:pPr>
              <w:pStyle w:val="ListParagraph1"/>
              <w:spacing w:after="0" w:line="240" w:lineRule="auto"/>
              <w:ind w:left="0" w:right="-1"/>
              <w:jc w:val="both"/>
              <w:rPr>
                <w:rFonts w:ascii="Times New Roman" w:hAnsi="Times New Roman" w:cs="Times New Roman"/>
              </w:rPr>
            </w:pPr>
            <w:r w:rsidRPr="00632A38">
              <w:rPr>
                <w:rFonts w:ascii="Times New Roman" w:hAnsi="Times New Roman" w:cs="Times New Roman"/>
              </w:rPr>
              <w:t>Комитет по управлению муниципальным имуществом и земельными отнош</w:t>
            </w:r>
            <w:r w:rsidRPr="00632A38">
              <w:rPr>
                <w:rFonts w:ascii="Times New Roman" w:hAnsi="Times New Roman" w:cs="Times New Roman"/>
              </w:rPr>
              <w:t>е</w:t>
            </w:r>
            <w:r w:rsidRPr="00632A38">
              <w:rPr>
                <w:rFonts w:ascii="Times New Roman" w:hAnsi="Times New Roman" w:cs="Times New Roman"/>
              </w:rPr>
              <w:t>ниями администрации городского округа Тейково.</w:t>
            </w:r>
          </w:p>
          <w:p w:rsidR="00632A38" w:rsidRPr="00632A38" w:rsidRDefault="00632A38" w:rsidP="00632A38">
            <w:pPr>
              <w:pStyle w:val="ListParagraph1"/>
              <w:spacing w:after="0" w:line="240" w:lineRule="auto"/>
              <w:ind w:left="0" w:right="-1"/>
              <w:jc w:val="both"/>
              <w:rPr>
                <w:rFonts w:ascii="Times New Roman" w:hAnsi="Times New Roman" w:cs="Times New Roman"/>
              </w:rPr>
            </w:pPr>
            <w:r w:rsidRPr="00632A38">
              <w:rPr>
                <w:rFonts w:ascii="Times New Roman" w:hAnsi="Times New Roman" w:cs="Times New Roman"/>
              </w:rPr>
              <w:t>Отдел социальной сферы администрации г.о. Тейково.</w:t>
            </w:r>
          </w:p>
          <w:p w:rsidR="00632A38" w:rsidRPr="00632A38" w:rsidRDefault="00632A38" w:rsidP="00632A38">
            <w:pPr>
              <w:pStyle w:val="ListParagraph1"/>
              <w:spacing w:after="0" w:line="240" w:lineRule="auto"/>
              <w:ind w:left="0" w:right="-1"/>
              <w:jc w:val="both"/>
              <w:rPr>
                <w:rFonts w:ascii="Times New Roman" w:hAnsi="Times New Roman" w:cs="Times New Roman"/>
              </w:rPr>
            </w:pPr>
            <w:r w:rsidRPr="00632A38">
              <w:rPr>
                <w:rFonts w:ascii="Times New Roman" w:hAnsi="Times New Roman" w:cs="Times New Roman"/>
              </w:rPr>
              <w:t xml:space="preserve">Отдел градостроительства и архитектуры администрации городского округа Тейково (главный архитектор). </w:t>
            </w:r>
          </w:p>
        </w:tc>
      </w:tr>
      <w:tr w:rsidR="00632A38" w:rsidRPr="00632A38" w:rsidTr="00632A38">
        <w:trPr>
          <w:trHeight w:val="800"/>
        </w:trPr>
        <w:tc>
          <w:tcPr>
            <w:tcW w:w="2060" w:type="dxa"/>
          </w:tcPr>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Срок реализации муниципальной программы</w:t>
            </w:r>
          </w:p>
        </w:tc>
        <w:tc>
          <w:tcPr>
            <w:tcW w:w="7654" w:type="dxa"/>
          </w:tcPr>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2014-2024 годы</w:t>
            </w:r>
          </w:p>
        </w:tc>
      </w:tr>
      <w:tr w:rsidR="00632A38" w:rsidRPr="00632A38" w:rsidTr="00632A38">
        <w:trPr>
          <w:trHeight w:val="600"/>
        </w:trPr>
        <w:tc>
          <w:tcPr>
            <w:tcW w:w="2060" w:type="dxa"/>
          </w:tcPr>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Цели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муниципальной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программы         </w:t>
            </w:r>
          </w:p>
        </w:tc>
        <w:tc>
          <w:tcPr>
            <w:tcW w:w="7654" w:type="dxa"/>
          </w:tcPr>
          <w:p w:rsidR="00632A38" w:rsidRPr="00632A38" w:rsidRDefault="00632A38" w:rsidP="00632A38">
            <w:pPr>
              <w:pStyle w:val="ListParagraph1"/>
              <w:spacing w:after="0" w:line="240" w:lineRule="auto"/>
              <w:ind w:left="0" w:right="-1"/>
              <w:jc w:val="both"/>
              <w:rPr>
                <w:rFonts w:ascii="Times New Roman" w:hAnsi="Times New Roman" w:cs="Times New Roman"/>
              </w:rPr>
            </w:pPr>
            <w:r w:rsidRPr="00632A38">
              <w:rPr>
                <w:rFonts w:ascii="Times New Roman" w:hAnsi="Times New Roman" w:cs="Times New Roman"/>
              </w:rPr>
              <w:t>1. Обеспечение исполнения полномочий органов местного самоуправления городского округа Тейково и обеспечение исполнения отдельных государс</w:t>
            </w:r>
            <w:r w:rsidRPr="00632A38">
              <w:rPr>
                <w:rFonts w:ascii="Times New Roman" w:hAnsi="Times New Roman" w:cs="Times New Roman"/>
              </w:rPr>
              <w:t>т</w:t>
            </w:r>
            <w:r w:rsidRPr="00632A38">
              <w:rPr>
                <w:rFonts w:ascii="Times New Roman" w:hAnsi="Times New Roman" w:cs="Times New Roman"/>
              </w:rPr>
              <w:t>венных полномочий, переданных органам местного самоуправления городск</w:t>
            </w:r>
            <w:r w:rsidRPr="00632A38">
              <w:rPr>
                <w:rFonts w:ascii="Times New Roman" w:hAnsi="Times New Roman" w:cs="Times New Roman"/>
              </w:rPr>
              <w:t>о</w:t>
            </w:r>
            <w:r w:rsidRPr="00632A38">
              <w:rPr>
                <w:rFonts w:ascii="Times New Roman" w:hAnsi="Times New Roman" w:cs="Times New Roman"/>
              </w:rPr>
              <w:t>го округа в сфере жилищно-коммунального хозяйства и развития транспор</w:t>
            </w:r>
            <w:r w:rsidRPr="00632A38">
              <w:rPr>
                <w:rFonts w:ascii="Times New Roman" w:hAnsi="Times New Roman" w:cs="Times New Roman"/>
              </w:rPr>
              <w:t>т</w:t>
            </w:r>
            <w:r w:rsidRPr="00632A38">
              <w:rPr>
                <w:rFonts w:ascii="Times New Roman" w:hAnsi="Times New Roman" w:cs="Times New Roman"/>
              </w:rPr>
              <w:t>ной системы.</w:t>
            </w:r>
          </w:p>
          <w:p w:rsidR="00632A38" w:rsidRPr="00632A38" w:rsidRDefault="00632A38" w:rsidP="00632A38">
            <w:pPr>
              <w:spacing w:after="0" w:line="240" w:lineRule="auto"/>
              <w:ind w:right="-1"/>
              <w:jc w:val="both"/>
              <w:rPr>
                <w:rFonts w:ascii="Times New Roman" w:hAnsi="Times New Roman" w:cs="Times New Roman"/>
              </w:rPr>
            </w:pPr>
            <w:r w:rsidRPr="00632A38">
              <w:rPr>
                <w:rFonts w:ascii="Times New Roman" w:hAnsi="Times New Roman" w:cs="Times New Roman"/>
              </w:rPr>
              <w:t>2.Обеспечение устойчивого состояния благоустроенности города Тейково, н</w:t>
            </w:r>
            <w:r w:rsidRPr="00632A38">
              <w:rPr>
                <w:rFonts w:ascii="Times New Roman" w:hAnsi="Times New Roman" w:cs="Times New Roman"/>
              </w:rPr>
              <w:t>а</w:t>
            </w:r>
            <w:r w:rsidRPr="00632A38">
              <w:rPr>
                <w:rFonts w:ascii="Times New Roman" w:hAnsi="Times New Roman" w:cs="Times New Roman"/>
              </w:rPr>
              <w:t>дежности элементов благоустройства, улучшение их качества с одновреме</w:t>
            </w:r>
            <w:r w:rsidRPr="00632A38">
              <w:rPr>
                <w:rFonts w:ascii="Times New Roman" w:hAnsi="Times New Roman" w:cs="Times New Roman"/>
              </w:rPr>
              <w:t>н</w:t>
            </w:r>
            <w:r w:rsidRPr="00632A38">
              <w:rPr>
                <w:rFonts w:ascii="Times New Roman" w:hAnsi="Times New Roman" w:cs="Times New Roman"/>
              </w:rPr>
              <w:t xml:space="preserve">ным снижением нерациональных затрат. </w:t>
            </w:r>
          </w:p>
          <w:p w:rsidR="00632A38" w:rsidRPr="00632A38" w:rsidRDefault="00632A38" w:rsidP="00632A38">
            <w:pPr>
              <w:spacing w:after="0" w:line="240" w:lineRule="auto"/>
              <w:ind w:right="-1"/>
              <w:jc w:val="both"/>
              <w:rPr>
                <w:rFonts w:ascii="Times New Roman" w:hAnsi="Times New Roman" w:cs="Times New Roman"/>
              </w:rPr>
            </w:pPr>
            <w:r w:rsidRPr="00632A38">
              <w:rPr>
                <w:rFonts w:ascii="Times New Roman" w:hAnsi="Times New Roman" w:cs="Times New Roman"/>
              </w:rPr>
              <w:t>3.Улучшение условий проживания и коммунального обслуживания в горо</w:t>
            </w:r>
            <w:r w:rsidRPr="00632A38">
              <w:rPr>
                <w:rFonts w:ascii="Times New Roman" w:hAnsi="Times New Roman" w:cs="Times New Roman"/>
              </w:rPr>
              <w:t>д</w:t>
            </w:r>
            <w:r w:rsidRPr="00632A38">
              <w:rPr>
                <w:rFonts w:ascii="Times New Roman" w:hAnsi="Times New Roman" w:cs="Times New Roman"/>
              </w:rPr>
              <w:t>ском округе Тейково.</w:t>
            </w:r>
          </w:p>
        </w:tc>
      </w:tr>
      <w:tr w:rsidR="00632A38" w:rsidRPr="00632A38" w:rsidTr="00632A38">
        <w:trPr>
          <w:trHeight w:val="323"/>
        </w:trPr>
        <w:tc>
          <w:tcPr>
            <w:tcW w:w="2060" w:type="dxa"/>
          </w:tcPr>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Объемы   бюдже</w:t>
            </w:r>
            <w:r w:rsidRPr="00632A38">
              <w:rPr>
                <w:rFonts w:ascii="Times New Roman" w:hAnsi="Times New Roman" w:cs="Times New Roman"/>
              </w:rPr>
              <w:t>т</w:t>
            </w:r>
            <w:r w:rsidRPr="00632A38">
              <w:rPr>
                <w:rFonts w:ascii="Times New Roman" w:hAnsi="Times New Roman" w:cs="Times New Roman"/>
              </w:rPr>
              <w:t>ных</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ассигнований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муниципальной  </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 xml:space="preserve">программы </w:t>
            </w:r>
          </w:p>
        </w:tc>
        <w:tc>
          <w:tcPr>
            <w:tcW w:w="7654" w:type="dxa"/>
            <w:shd w:val="clear" w:color="auto" w:fill="FFFFFF"/>
          </w:tcPr>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Общий объем бюджетных ассигнований программы всего</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1 308 341,55604  тыс. руб., в том числе по годам:</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 xml:space="preserve">2014 год – 104 021,88366 тыс. руб.;                                                                                                                                                                                                                                                                                                                                                                                                                                                                                                                                                                                                                                                                                                                                                                                                                                                                                 </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2015 год – 90 079,13120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2016 год – 83 192,27573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2017 год – 72 618,74671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2018 год – 66 405,33775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2019 год – 146 622,05213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2020 год – 267 126,74988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2021 год – 180 695,23253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2022 год – 230 763,80327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2023 год – 41 208,40043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2024 год – 25 607,94275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в том числе в разрезе бюджетов всех уровней:</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 xml:space="preserve"> - местный бюджет:</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2014 год – 69 510,33666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2015 год – 56 263,29710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2016 год – 57 204,91773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2017 год – 44 900,53473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2018 год – 46 059,72137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2019 год – 55 596,40119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2020 год – 56 035,16560 тыс. руб.;</w:t>
            </w:r>
          </w:p>
          <w:p w:rsidR="00632A38" w:rsidRPr="00632A38" w:rsidRDefault="00632A38" w:rsidP="00632A38">
            <w:pPr>
              <w:pStyle w:val="ListParagraph1"/>
              <w:spacing w:after="0" w:line="240" w:lineRule="auto"/>
              <w:ind w:left="0" w:right="-1"/>
              <w:rPr>
                <w:rFonts w:ascii="Times New Roman" w:hAnsi="Times New Roman" w:cs="Times New Roman"/>
                <w:shd w:val="clear" w:color="auto" w:fill="FFFF00"/>
              </w:rPr>
            </w:pPr>
            <w:r w:rsidRPr="00632A38">
              <w:rPr>
                <w:rFonts w:ascii="Times New Roman" w:hAnsi="Times New Roman" w:cs="Times New Roman"/>
              </w:rPr>
              <w:t>2021 год – 72 081,34306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2022 год – 68 147,69393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2023 год – 38 341,78988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2024 год – 22 741,33220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 областной бюджет:</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2014 год – 29 174,01400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2015 год – 28 607,85043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lastRenderedPageBreak/>
              <w:t>2016 год – 10 608,11767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2017 год – 21 355,81007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 xml:space="preserve">2018 год – 20 345,61638  тыс. руб.; </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2019 год – 16 025,65094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2020 год – 139 554,38428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2021 год – 108 613,88947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2022 год – 63 412,61176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2023 год – 2 866,61055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2024 год – 2 866,61055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 xml:space="preserve"> - федеральный бюджет:</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2014 год –  5 337,53300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2015 год –  5 207,98367 тыс. руб.;</w:t>
            </w:r>
          </w:p>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2016 год –  15 379,24033 тыс. руб.;</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2017 год –  6 362,40191 тыс. руб.;</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2018 год –  0,0000 тыс. руб.;</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2019 год –  75 000,00 тыс. руб.;</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2020 год –  71 537,20000 тыс. руб.;</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2021 год –  0,0000  тыс. руб.;</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2022 год –  99 203,49758  тыс. руб.;</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2023 год –  0,0000  тыс. руб.;</w:t>
            </w:r>
          </w:p>
          <w:p w:rsidR="00632A38" w:rsidRPr="00632A38" w:rsidRDefault="00632A38" w:rsidP="00632A38">
            <w:pPr>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2024 год –  0,0000  тыс. руб.</w:t>
            </w:r>
          </w:p>
        </w:tc>
      </w:tr>
    </w:tbl>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2</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autoSpaceDE w:val="0"/>
        <w:autoSpaceDN w:val="0"/>
        <w:adjustRightInd w:val="0"/>
        <w:spacing w:after="0" w:line="240" w:lineRule="auto"/>
        <w:jc w:val="both"/>
        <w:rPr>
          <w:rFonts w:ascii="Times New Roman" w:hAnsi="Times New Roman" w:cs="Times New Roman"/>
        </w:rPr>
      </w:pPr>
      <w:r w:rsidRPr="00632A38">
        <w:rPr>
          <w:rFonts w:ascii="Times New Roman" w:hAnsi="Times New Roman" w:cs="Times New Roman"/>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632A38" w:rsidRPr="00632A38" w:rsidTr="00632A38">
        <w:tc>
          <w:tcPr>
            <w:tcW w:w="567" w:type="dxa"/>
            <w:vMerge w:val="restart"/>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 п/п</w:t>
            </w:r>
          </w:p>
        </w:tc>
        <w:tc>
          <w:tcPr>
            <w:tcW w:w="3403" w:type="dxa"/>
            <w:vMerge w:val="restart"/>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Наименование показателя эффективности/единица измер</w:t>
            </w:r>
            <w:r w:rsidRPr="00632A38">
              <w:rPr>
                <w:rFonts w:ascii="Times New Roman" w:hAnsi="Times New Roman" w:cs="Times New Roman"/>
                <w:sz w:val="22"/>
                <w:szCs w:val="22"/>
              </w:rPr>
              <w:t>е</w:t>
            </w:r>
            <w:r w:rsidRPr="00632A38">
              <w:rPr>
                <w:rFonts w:ascii="Times New Roman" w:hAnsi="Times New Roman" w:cs="Times New Roman"/>
                <w:sz w:val="22"/>
                <w:szCs w:val="22"/>
              </w:rPr>
              <w:t>ния показателя</w:t>
            </w:r>
          </w:p>
        </w:tc>
        <w:tc>
          <w:tcPr>
            <w:tcW w:w="5955" w:type="dxa"/>
            <w:gridSpan w:val="7"/>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Годы реализации программы</w:t>
            </w:r>
          </w:p>
        </w:tc>
      </w:tr>
      <w:tr w:rsidR="00632A38" w:rsidRPr="00632A38" w:rsidTr="00632A38">
        <w:tc>
          <w:tcPr>
            <w:tcW w:w="567" w:type="dxa"/>
            <w:vMerge/>
            <w:shd w:val="clear" w:color="auto" w:fill="auto"/>
            <w:vAlign w:val="center"/>
          </w:tcPr>
          <w:p w:rsidR="00632A38" w:rsidRPr="00632A38" w:rsidRDefault="00632A38" w:rsidP="00632A38">
            <w:pPr>
              <w:pStyle w:val="ConsPlusNormal"/>
              <w:rPr>
                <w:rFonts w:ascii="Times New Roman" w:hAnsi="Times New Roman" w:cs="Times New Roman"/>
                <w:sz w:val="22"/>
                <w:szCs w:val="22"/>
              </w:rPr>
            </w:pPr>
          </w:p>
        </w:tc>
        <w:tc>
          <w:tcPr>
            <w:tcW w:w="3403" w:type="dxa"/>
            <w:vMerge/>
            <w:shd w:val="clear" w:color="auto" w:fill="auto"/>
            <w:vAlign w:val="center"/>
          </w:tcPr>
          <w:p w:rsidR="00632A38" w:rsidRPr="00632A38" w:rsidRDefault="00632A38" w:rsidP="00632A38">
            <w:pPr>
              <w:pStyle w:val="ConsPlusNormal"/>
              <w:rPr>
                <w:rFonts w:ascii="Times New Roman" w:hAnsi="Times New Roman" w:cs="Times New Roman"/>
                <w:sz w:val="22"/>
                <w:szCs w:val="22"/>
              </w:rPr>
            </w:pP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2018</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2019</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2021</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2022</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2023</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2024</w:t>
            </w:r>
          </w:p>
        </w:tc>
      </w:tr>
      <w:tr w:rsidR="00632A38" w:rsidRPr="00632A38" w:rsidTr="00632A38">
        <w:tc>
          <w:tcPr>
            <w:tcW w:w="9925" w:type="dxa"/>
            <w:gridSpan w:val="9"/>
            <w:shd w:val="clear" w:color="auto" w:fill="auto"/>
          </w:tcPr>
          <w:p w:rsidR="00632A38" w:rsidRPr="00632A38" w:rsidRDefault="00632A38" w:rsidP="00632A38">
            <w:pPr>
              <w:pStyle w:val="aff4"/>
              <w:ind w:left="0"/>
              <w:jc w:val="center"/>
              <w:rPr>
                <w:sz w:val="22"/>
                <w:szCs w:val="22"/>
              </w:rPr>
            </w:pPr>
            <w:r w:rsidRPr="00632A38">
              <w:rPr>
                <w:sz w:val="22"/>
                <w:szCs w:val="22"/>
              </w:rPr>
              <w:t>Ремонт и содержание объектов внешнего благоустройства и мест захоронения города Тейково</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w:t>
            </w:r>
          </w:p>
        </w:tc>
        <w:tc>
          <w:tcPr>
            <w:tcW w:w="3403" w:type="dxa"/>
            <w:tcBorders>
              <w:bottom w:val="single" w:sz="4" w:space="0" w:color="auto"/>
            </w:tcBorders>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Уборка территории гор</w:t>
            </w:r>
            <w:r w:rsidRPr="00632A38">
              <w:rPr>
                <w:rFonts w:ascii="Times New Roman" w:hAnsi="Times New Roman" w:cs="Times New Roman"/>
                <w:sz w:val="22"/>
                <w:szCs w:val="22"/>
              </w:rPr>
              <w:t>о</w:t>
            </w:r>
            <w:r w:rsidRPr="00632A38">
              <w:rPr>
                <w:rFonts w:ascii="Times New Roman" w:hAnsi="Times New Roman" w:cs="Times New Roman"/>
                <w:sz w:val="22"/>
                <w:szCs w:val="22"/>
              </w:rPr>
              <w:t>да (га)</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55,03</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55,03</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55,03</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61,08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61,08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61,08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61,08</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2</w:t>
            </w:r>
          </w:p>
        </w:tc>
        <w:tc>
          <w:tcPr>
            <w:tcW w:w="3403" w:type="dxa"/>
            <w:tcBorders>
              <w:bottom w:val="single" w:sz="4" w:space="0" w:color="auto"/>
            </w:tcBorders>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Погрузка, вывоз и утил</w:t>
            </w:r>
            <w:r w:rsidRPr="00632A38">
              <w:rPr>
                <w:rFonts w:ascii="Times New Roman" w:hAnsi="Times New Roman" w:cs="Times New Roman"/>
                <w:sz w:val="22"/>
                <w:szCs w:val="22"/>
              </w:rPr>
              <w:t>и</w:t>
            </w:r>
            <w:r w:rsidRPr="00632A38">
              <w:rPr>
                <w:rFonts w:ascii="Times New Roman" w:hAnsi="Times New Roman" w:cs="Times New Roman"/>
                <w:sz w:val="22"/>
                <w:szCs w:val="22"/>
              </w:rPr>
              <w:t>зация мусора, веток (куб.м.)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9861</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8000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8000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8000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3</w:t>
            </w:r>
          </w:p>
        </w:tc>
        <w:tc>
          <w:tcPr>
            <w:tcW w:w="3403" w:type="dxa"/>
            <w:tcBorders>
              <w:top w:val="single" w:sz="4" w:space="0" w:color="auto"/>
            </w:tcBorders>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Выкашивание травы (кв.м.)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382500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382500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382500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442548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442548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442548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442548</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4</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Погрузка, перевозка сн</w:t>
            </w:r>
            <w:r w:rsidRPr="00632A38">
              <w:rPr>
                <w:rFonts w:ascii="Times New Roman" w:hAnsi="Times New Roman" w:cs="Times New Roman"/>
                <w:sz w:val="22"/>
                <w:szCs w:val="22"/>
              </w:rPr>
              <w:t>е</w:t>
            </w:r>
            <w:r w:rsidRPr="00632A38">
              <w:rPr>
                <w:rFonts w:ascii="Times New Roman" w:hAnsi="Times New Roman" w:cs="Times New Roman"/>
                <w:sz w:val="22"/>
                <w:szCs w:val="22"/>
              </w:rPr>
              <w:t>га, боя, шлака, грунта, песка, щебня, земли и т.д. (тонн)</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13000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13000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13000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13703</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13000</w:t>
            </w:r>
          </w:p>
        </w:tc>
        <w:tc>
          <w:tcPr>
            <w:tcW w:w="850"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13000</w:t>
            </w:r>
          </w:p>
        </w:tc>
        <w:tc>
          <w:tcPr>
            <w:tcW w:w="850"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13000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5</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Обрезка крон деревьев (удаление), кустарников, уст</w:t>
            </w:r>
            <w:r w:rsidRPr="00632A38">
              <w:rPr>
                <w:rFonts w:ascii="Times New Roman" w:hAnsi="Times New Roman" w:cs="Times New Roman"/>
                <w:sz w:val="22"/>
                <w:szCs w:val="22"/>
              </w:rPr>
              <w:t>а</w:t>
            </w:r>
            <w:r w:rsidRPr="00632A38">
              <w:rPr>
                <w:rFonts w:ascii="Times New Roman" w:hAnsi="Times New Roman" w:cs="Times New Roman"/>
                <w:sz w:val="22"/>
                <w:szCs w:val="22"/>
              </w:rPr>
              <w:t>новка (снятие) и замена банн</w:t>
            </w:r>
            <w:r w:rsidRPr="00632A38">
              <w:rPr>
                <w:rFonts w:ascii="Times New Roman" w:hAnsi="Times New Roman" w:cs="Times New Roman"/>
                <w:sz w:val="22"/>
                <w:szCs w:val="22"/>
              </w:rPr>
              <w:t>е</w:t>
            </w:r>
            <w:r w:rsidRPr="00632A38">
              <w:rPr>
                <w:rFonts w:ascii="Times New Roman" w:hAnsi="Times New Roman" w:cs="Times New Roman"/>
                <w:sz w:val="22"/>
                <w:szCs w:val="22"/>
              </w:rPr>
              <w:t>ров, праздничной атрибутики.</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300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308</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6</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Посадка цветов, зеленых насаждений (штук)</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3710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3710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3710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7605</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7633</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7633</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7633</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7</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Акарицидная и санита</w:t>
            </w:r>
            <w:r w:rsidRPr="00632A38">
              <w:rPr>
                <w:rFonts w:ascii="Times New Roman" w:hAnsi="Times New Roman" w:cs="Times New Roman"/>
                <w:sz w:val="22"/>
                <w:szCs w:val="22"/>
              </w:rPr>
              <w:t>р</w:t>
            </w:r>
            <w:r w:rsidRPr="00632A38">
              <w:rPr>
                <w:rFonts w:ascii="Times New Roman" w:hAnsi="Times New Roman" w:cs="Times New Roman"/>
                <w:sz w:val="22"/>
                <w:szCs w:val="22"/>
              </w:rPr>
              <w:t>но-эпидемиологическая обрабо</w:t>
            </w:r>
            <w:r w:rsidRPr="00632A38">
              <w:rPr>
                <w:rFonts w:ascii="Times New Roman" w:hAnsi="Times New Roman" w:cs="Times New Roman"/>
                <w:sz w:val="22"/>
                <w:szCs w:val="22"/>
              </w:rPr>
              <w:t>т</w:t>
            </w:r>
            <w:r w:rsidRPr="00632A38">
              <w:rPr>
                <w:rFonts w:ascii="Times New Roman" w:hAnsi="Times New Roman" w:cs="Times New Roman"/>
                <w:sz w:val="22"/>
                <w:szCs w:val="22"/>
              </w:rPr>
              <w:t xml:space="preserve">ка городских территорий, парков, зон отдыха (га) </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11,28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11,28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11,28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11,28</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8</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Опахивание границ гор</w:t>
            </w:r>
            <w:r w:rsidRPr="00632A38">
              <w:rPr>
                <w:rFonts w:ascii="Times New Roman" w:hAnsi="Times New Roman" w:cs="Times New Roman"/>
                <w:sz w:val="22"/>
                <w:szCs w:val="22"/>
              </w:rPr>
              <w:t>о</w:t>
            </w:r>
            <w:r w:rsidRPr="00632A38">
              <w:rPr>
                <w:rFonts w:ascii="Times New Roman" w:hAnsi="Times New Roman" w:cs="Times New Roman"/>
                <w:sz w:val="22"/>
                <w:szCs w:val="22"/>
              </w:rPr>
              <w:t>да.(км)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9</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Сбор отходов ЖБО (ед)</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10</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Чистка и посыпка тр</w:t>
            </w:r>
            <w:r w:rsidRPr="00632A38">
              <w:rPr>
                <w:rFonts w:ascii="Times New Roman" w:hAnsi="Times New Roman" w:cs="Times New Roman"/>
                <w:sz w:val="22"/>
                <w:szCs w:val="22"/>
              </w:rPr>
              <w:t>о</w:t>
            </w:r>
            <w:r w:rsidRPr="00632A38">
              <w:rPr>
                <w:rFonts w:ascii="Times New Roman" w:hAnsi="Times New Roman" w:cs="Times New Roman"/>
                <w:sz w:val="22"/>
                <w:szCs w:val="22"/>
              </w:rPr>
              <w:t>туаров (зима), подметание (лето), (км)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11</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Содержание детских и</w:t>
            </w:r>
            <w:r w:rsidRPr="00632A38">
              <w:rPr>
                <w:rFonts w:ascii="Times New Roman" w:hAnsi="Times New Roman" w:cs="Times New Roman"/>
                <w:sz w:val="22"/>
                <w:szCs w:val="22"/>
              </w:rPr>
              <w:t>г</w:t>
            </w:r>
            <w:r w:rsidRPr="00632A38">
              <w:rPr>
                <w:rFonts w:ascii="Times New Roman" w:hAnsi="Times New Roman" w:cs="Times New Roman"/>
                <w:sz w:val="22"/>
                <w:szCs w:val="22"/>
              </w:rPr>
              <w:t>ровых элементов (штук)</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25</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lang w:val="en-US"/>
              </w:rPr>
            </w:pPr>
            <w:r w:rsidRPr="00632A38">
              <w:rPr>
                <w:rFonts w:ascii="Times New Roman" w:hAnsi="Times New Roman" w:cs="Times New Roman"/>
                <w:sz w:val="22"/>
                <w:szCs w:val="22"/>
                <w:lang w:val="en-US"/>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12</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Содержание городского туалета (количество посещений в год)</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21 158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21 158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21 158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13</w:t>
            </w:r>
          </w:p>
        </w:tc>
        <w:tc>
          <w:tcPr>
            <w:tcW w:w="3403"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Содержание кладбища  (м.кв.)</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188000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188000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188000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203000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203000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203000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203000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14</w:t>
            </w:r>
          </w:p>
        </w:tc>
        <w:tc>
          <w:tcPr>
            <w:tcW w:w="3403"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Устройство, обслужив</w:t>
            </w:r>
            <w:r w:rsidRPr="00632A38">
              <w:rPr>
                <w:rFonts w:ascii="Times New Roman" w:hAnsi="Times New Roman" w:cs="Times New Roman"/>
                <w:sz w:val="22"/>
                <w:szCs w:val="22"/>
              </w:rPr>
              <w:t>а</w:t>
            </w:r>
            <w:r w:rsidRPr="00632A38">
              <w:rPr>
                <w:rFonts w:ascii="Times New Roman" w:hAnsi="Times New Roman" w:cs="Times New Roman"/>
                <w:sz w:val="22"/>
                <w:szCs w:val="22"/>
              </w:rPr>
              <w:t>ние и содержание сетей уличного освещения (км)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52</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93</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22,3</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22,3</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22,3</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15</w:t>
            </w:r>
          </w:p>
        </w:tc>
        <w:tc>
          <w:tcPr>
            <w:tcW w:w="3403"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Обслуживание светил</w:t>
            </w:r>
            <w:r w:rsidRPr="00632A38">
              <w:rPr>
                <w:rFonts w:ascii="Times New Roman" w:hAnsi="Times New Roman" w:cs="Times New Roman"/>
                <w:sz w:val="22"/>
                <w:szCs w:val="22"/>
              </w:rPr>
              <w:t>ь</w:t>
            </w:r>
            <w:r w:rsidRPr="00632A38">
              <w:rPr>
                <w:rFonts w:ascii="Times New Roman" w:hAnsi="Times New Roman" w:cs="Times New Roman"/>
                <w:sz w:val="22"/>
                <w:szCs w:val="22"/>
              </w:rPr>
              <w:t>ников  уличного освещения (штук).</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1400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1400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1400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1886</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2094</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971</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971</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16</w:t>
            </w:r>
          </w:p>
        </w:tc>
        <w:tc>
          <w:tcPr>
            <w:tcW w:w="3403"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Содержание  и технич</w:t>
            </w:r>
            <w:r w:rsidRPr="00632A38">
              <w:rPr>
                <w:rFonts w:ascii="Times New Roman" w:hAnsi="Times New Roman" w:cs="Times New Roman"/>
                <w:sz w:val="22"/>
                <w:szCs w:val="22"/>
              </w:rPr>
              <w:t>е</w:t>
            </w:r>
            <w:r w:rsidRPr="00632A38">
              <w:rPr>
                <w:rFonts w:ascii="Times New Roman" w:hAnsi="Times New Roman" w:cs="Times New Roman"/>
                <w:sz w:val="22"/>
                <w:szCs w:val="22"/>
              </w:rPr>
              <w:t>ское обслуживание шахтных  питьевых колодцев (штук)</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57</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57</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17</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Предоставление услуг связи для сигнала камер виде</w:t>
            </w:r>
            <w:r w:rsidRPr="00632A38">
              <w:rPr>
                <w:rFonts w:ascii="Times New Roman" w:hAnsi="Times New Roman" w:cs="Times New Roman"/>
                <w:sz w:val="22"/>
                <w:szCs w:val="22"/>
              </w:rPr>
              <w:t>о</w:t>
            </w:r>
            <w:r w:rsidRPr="00632A38">
              <w:rPr>
                <w:rFonts w:ascii="Times New Roman" w:hAnsi="Times New Roman" w:cs="Times New Roman"/>
                <w:sz w:val="22"/>
                <w:szCs w:val="22"/>
              </w:rPr>
              <w:t>наблюдения (кол-во камер)</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17</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17</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17</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p>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18</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Ремонт, содержание, у</w:t>
            </w:r>
            <w:r w:rsidRPr="00632A38">
              <w:rPr>
                <w:rFonts w:ascii="Times New Roman" w:hAnsi="Times New Roman" w:cs="Times New Roman"/>
                <w:sz w:val="22"/>
                <w:szCs w:val="22"/>
              </w:rPr>
              <w:t>с</w:t>
            </w:r>
            <w:r w:rsidRPr="00632A38">
              <w:rPr>
                <w:rFonts w:ascii="Times New Roman" w:hAnsi="Times New Roman" w:cs="Times New Roman"/>
                <w:sz w:val="22"/>
                <w:szCs w:val="22"/>
              </w:rPr>
              <w:t>тановка контейнерных площадок (штук)</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0"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32</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lastRenderedPageBreak/>
              <w:t>19</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Изготовление, ремонт и установка автобусных павиль</w:t>
            </w:r>
            <w:r w:rsidRPr="00632A38">
              <w:rPr>
                <w:rFonts w:ascii="Times New Roman" w:hAnsi="Times New Roman" w:cs="Times New Roman"/>
                <w:sz w:val="22"/>
                <w:szCs w:val="22"/>
              </w:rPr>
              <w:t>о</w:t>
            </w:r>
            <w:r w:rsidRPr="00632A38">
              <w:rPr>
                <w:rFonts w:ascii="Times New Roman" w:hAnsi="Times New Roman" w:cs="Times New Roman"/>
                <w:sz w:val="22"/>
                <w:szCs w:val="22"/>
              </w:rPr>
              <w:t>нов (штук)</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20</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Подготовительные раб</w:t>
            </w:r>
            <w:r w:rsidRPr="00632A38">
              <w:rPr>
                <w:rFonts w:ascii="Times New Roman" w:hAnsi="Times New Roman" w:cs="Times New Roman"/>
                <w:sz w:val="22"/>
                <w:szCs w:val="22"/>
              </w:rPr>
              <w:t>о</w:t>
            </w:r>
            <w:r w:rsidRPr="00632A38">
              <w:rPr>
                <w:rFonts w:ascii="Times New Roman" w:hAnsi="Times New Roman" w:cs="Times New Roman"/>
                <w:sz w:val="22"/>
                <w:szCs w:val="22"/>
              </w:rPr>
              <w:t>ты к праздничным мероприятиям (ед.)</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21</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Содержание детских и</w:t>
            </w:r>
            <w:r w:rsidRPr="00632A38">
              <w:rPr>
                <w:rFonts w:ascii="Times New Roman" w:hAnsi="Times New Roman" w:cs="Times New Roman"/>
                <w:sz w:val="22"/>
                <w:szCs w:val="22"/>
              </w:rPr>
              <w:t>г</w:t>
            </w:r>
            <w:r w:rsidRPr="00632A38">
              <w:rPr>
                <w:rFonts w:ascii="Times New Roman" w:hAnsi="Times New Roman" w:cs="Times New Roman"/>
                <w:sz w:val="22"/>
                <w:szCs w:val="22"/>
              </w:rPr>
              <w:t>ровых элементов, спортивных площадок, тренажерных беседок (штук)</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22</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Содержание пожарных водоемов, прудов, фонтанов (штук)</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23</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w:t>
            </w:r>
          </w:p>
        </w:tc>
      </w:tr>
    </w:tbl>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3</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firstLine="708"/>
        <w:rPr>
          <w:rFonts w:ascii="Times New Roman" w:hAnsi="Times New Roman" w:cs="Times New Roman"/>
        </w:rPr>
      </w:pPr>
      <w:r w:rsidRPr="00632A38">
        <w:rPr>
          <w:rFonts w:ascii="Times New Roman" w:hAnsi="Times New Roman" w:cs="Times New Roman"/>
        </w:rPr>
        <w:t>4. Ресурсное обеспечение муниципальной программы.</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тыс. руб.</w:t>
      </w:r>
    </w:p>
    <w:tbl>
      <w:tblPr>
        <w:tblW w:w="5236" w:type="pct"/>
        <w:tblInd w:w="-176" w:type="dxa"/>
        <w:tblLayout w:type="fixed"/>
        <w:tblLook w:val="00A0"/>
      </w:tblPr>
      <w:tblGrid>
        <w:gridCol w:w="552"/>
        <w:gridCol w:w="1520"/>
        <w:gridCol w:w="826"/>
        <w:gridCol w:w="735"/>
        <w:gridCol w:w="652"/>
        <w:gridCol w:w="652"/>
        <w:gridCol w:w="652"/>
        <w:gridCol w:w="745"/>
        <w:gridCol w:w="6"/>
        <w:gridCol w:w="650"/>
        <w:gridCol w:w="652"/>
        <w:gridCol w:w="745"/>
        <w:gridCol w:w="853"/>
        <w:gridCol w:w="730"/>
        <w:gridCol w:w="645"/>
      </w:tblGrid>
      <w:tr w:rsidR="00632A38" w:rsidRPr="00632A38" w:rsidTr="00632A38">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single" w:sz="4" w:space="0" w:color="auto"/>
              <w:left w:val="nil"/>
              <w:bottom w:val="nil"/>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Источники финансир</w:t>
            </w:r>
            <w:r w:rsidRPr="00632A38">
              <w:rPr>
                <w:rFonts w:ascii="Times New Roman" w:hAnsi="Times New Roman" w:cs="Times New Roman"/>
              </w:rPr>
              <w:t>о</w:t>
            </w:r>
            <w:r w:rsidRPr="00632A38">
              <w:rPr>
                <w:rFonts w:ascii="Times New Roman" w:hAnsi="Times New Roman" w:cs="Times New Roman"/>
              </w:rPr>
              <w:t>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2024</w:t>
            </w:r>
          </w:p>
        </w:tc>
      </w:tr>
      <w:tr w:rsidR="00632A38" w:rsidRPr="00632A38" w:rsidTr="00632A38">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Объем  бю</w:t>
            </w:r>
            <w:r w:rsidRPr="00632A38">
              <w:rPr>
                <w:rFonts w:ascii="Times New Roman" w:hAnsi="Times New Roman" w:cs="Times New Roman"/>
              </w:rPr>
              <w:t>д</w:t>
            </w:r>
            <w:r w:rsidRPr="00632A38">
              <w:rPr>
                <w:rFonts w:ascii="Times New Roman" w:hAnsi="Times New Roman" w:cs="Times New Roman"/>
              </w:rPr>
              <w:t>жетных   а</w:t>
            </w:r>
            <w:r w:rsidRPr="00632A38">
              <w:rPr>
                <w:rFonts w:ascii="Times New Roman" w:hAnsi="Times New Roman" w:cs="Times New Roman"/>
              </w:rPr>
              <w:t>с</w:t>
            </w:r>
            <w:r w:rsidRPr="00632A38">
              <w:rPr>
                <w:rFonts w:ascii="Times New Roman" w:hAnsi="Times New Roman" w:cs="Times New Roman"/>
              </w:rPr>
              <w:t>сигнований   на   реализ</w:t>
            </w:r>
            <w:r w:rsidRPr="00632A38">
              <w:rPr>
                <w:rFonts w:ascii="Times New Roman" w:hAnsi="Times New Roman" w:cs="Times New Roman"/>
              </w:rPr>
              <w:t>а</w:t>
            </w:r>
            <w:r w:rsidRPr="00632A38">
              <w:rPr>
                <w:rFonts w:ascii="Times New Roman" w:hAnsi="Times New Roman" w:cs="Times New Roman"/>
              </w:rPr>
              <w:t>цию муниц</w:t>
            </w:r>
            <w:r w:rsidRPr="00632A38">
              <w:rPr>
                <w:rFonts w:ascii="Times New Roman" w:hAnsi="Times New Roman" w:cs="Times New Roman"/>
              </w:rPr>
              <w:t>и</w:t>
            </w:r>
            <w:r w:rsidRPr="00632A38">
              <w:rPr>
                <w:rFonts w:ascii="Times New Roman" w:hAnsi="Times New Roman" w:cs="Times New Roman"/>
              </w:rPr>
              <w:t>пальной пр</w:t>
            </w:r>
            <w:r w:rsidRPr="00632A38">
              <w:rPr>
                <w:rFonts w:ascii="Times New Roman" w:hAnsi="Times New Roman" w:cs="Times New Roman"/>
              </w:rPr>
              <w:t>о</w:t>
            </w:r>
            <w:r w:rsidRPr="00632A38">
              <w:rPr>
                <w:rFonts w:ascii="Times New Roman" w:hAnsi="Times New Roman" w:cs="Times New Roman"/>
              </w:rPr>
              <w:t>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1 308 341,55604</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230 763,80327</w:t>
            </w:r>
          </w:p>
        </w:tc>
        <w:tc>
          <w:tcPr>
            <w:tcW w:w="34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25 607,94275</w:t>
            </w:r>
          </w:p>
        </w:tc>
      </w:tr>
      <w:tr w:rsidR="00632A38" w:rsidRPr="00632A38" w:rsidTr="00632A38">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586 882,53345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56 035,16560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72 081,34306</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68 147,69393</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38 341,78988</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22 741,33220</w:t>
            </w:r>
          </w:p>
        </w:tc>
      </w:tr>
      <w:tr w:rsidR="00632A38" w:rsidRPr="00632A38" w:rsidTr="00632A3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443 431,16610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29 174,01400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28 607,85043</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10 608,11767</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20 345,61638</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16025,65094</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139 554,38428</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108 613,88947</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63412,61176</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2 866,61055</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2 866,61055</w:t>
            </w:r>
          </w:p>
        </w:tc>
      </w:tr>
      <w:tr w:rsidR="00632A38" w:rsidRPr="00632A38" w:rsidTr="00632A38">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278 027,85649</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5 337,53300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5 207,98367</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15 379,24033</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75 000,00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71537,20000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99 203,49758</w:t>
            </w:r>
          </w:p>
        </w:tc>
        <w:tc>
          <w:tcPr>
            <w:tcW w:w="344"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«Реал</w:t>
            </w:r>
            <w:r w:rsidRPr="00632A38">
              <w:rPr>
                <w:rFonts w:ascii="Times New Roman" w:hAnsi="Times New Roman" w:cs="Times New Roman"/>
              </w:rPr>
              <w:t>и</w:t>
            </w:r>
            <w:r w:rsidRPr="00632A38">
              <w:rPr>
                <w:rFonts w:ascii="Times New Roman" w:hAnsi="Times New Roman" w:cs="Times New Roman"/>
              </w:rPr>
              <w:t>зация  мер</w:t>
            </w:r>
            <w:r w:rsidRPr="00632A38">
              <w:rPr>
                <w:rFonts w:ascii="Times New Roman" w:hAnsi="Times New Roman" w:cs="Times New Roman"/>
              </w:rPr>
              <w:t>о</w:t>
            </w:r>
            <w:r w:rsidRPr="00632A38">
              <w:rPr>
                <w:rFonts w:ascii="Times New Roman" w:hAnsi="Times New Roman" w:cs="Times New Roman"/>
              </w:rPr>
              <w:t>приятий по обеспечению населения городского округа Те</w:t>
            </w:r>
            <w:r w:rsidRPr="00632A38">
              <w:rPr>
                <w:rFonts w:ascii="Times New Roman" w:hAnsi="Times New Roman" w:cs="Times New Roman"/>
              </w:rPr>
              <w:t>й</w:t>
            </w:r>
            <w:r w:rsidRPr="00632A38">
              <w:rPr>
                <w:rFonts w:ascii="Times New Roman" w:hAnsi="Times New Roman" w:cs="Times New Roman"/>
              </w:rPr>
              <w:t>ково вод</w:t>
            </w:r>
            <w:r w:rsidRPr="00632A38">
              <w:rPr>
                <w:rFonts w:ascii="Times New Roman" w:hAnsi="Times New Roman" w:cs="Times New Roman"/>
              </w:rPr>
              <w:t>о</w:t>
            </w:r>
            <w:r w:rsidRPr="00632A38">
              <w:rPr>
                <w:rFonts w:ascii="Times New Roman" w:hAnsi="Times New Roman" w:cs="Times New Roman"/>
              </w:rPr>
              <w:t>снабжением, водоотвед</w:t>
            </w:r>
            <w:r w:rsidRPr="00632A38">
              <w:rPr>
                <w:rFonts w:ascii="Times New Roman" w:hAnsi="Times New Roman" w:cs="Times New Roman"/>
              </w:rPr>
              <w:t>е</w:t>
            </w:r>
            <w:r w:rsidRPr="00632A38">
              <w:rPr>
                <w:rFonts w:ascii="Times New Roman" w:hAnsi="Times New Roman" w:cs="Times New Roman"/>
              </w:rPr>
              <w:t>нием и усл</w:t>
            </w:r>
            <w:r w:rsidRPr="00632A38">
              <w:rPr>
                <w:rFonts w:ascii="Times New Roman" w:hAnsi="Times New Roman" w:cs="Times New Roman"/>
              </w:rPr>
              <w:t>у</w:t>
            </w:r>
            <w:r w:rsidRPr="00632A38">
              <w:rPr>
                <w:rFonts w:ascii="Times New Roman" w:hAnsi="Times New Roman" w:cs="Times New Roman"/>
              </w:rPr>
              <w:t>гами бань»</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66 943,79379</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24 134,59600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18 440,68800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7 437,09442</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6 500,03680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1 928,78000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2 083,78000</w:t>
            </w:r>
          </w:p>
        </w:tc>
      </w:tr>
      <w:tr w:rsidR="00632A38" w:rsidRPr="00632A38" w:rsidTr="00632A3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37 206,07554</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8 765,29600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6 915,66800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4 593,69617</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6 500,03680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1 928,78000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2 083,78000</w:t>
            </w:r>
          </w:p>
        </w:tc>
      </w:tr>
      <w:tr w:rsidR="00632A38" w:rsidRPr="00632A38" w:rsidTr="00632A3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29 737,71825</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15 369,30000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11 525,02000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2 843,39825</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1.2.</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 xml:space="preserve">ма: «Ремонт, капитальный </w:t>
            </w:r>
            <w:r w:rsidRPr="00632A38">
              <w:rPr>
                <w:rFonts w:ascii="Times New Roman" w:hAnsi="Times New Roman" w:cs="Times New Roman"/>
              </w:rPr>
              <w:lastRenderedPageBreak/>
              <w:t>ремонт и с</w:t>
            </w:r>
            <w:r w:rsidRPr="00632A38">
              <w:rPr>
                <w:rFonts w:ascii="Times New Roman" w:hAnsi="Times New Roman" w:cs="Times New Roman"/>
              </w:rPr>
              <w:t>о</w:t>
            </w:r>
            <w:r w:rsidRPr="00632A38">
              <w:rPr>
                <w:rFonts w:ascii="Times New Roman" w:hAnsi="Times New Roman" w:cs="Times New Roman"/>
              </w:rPr>
              <w:t>держание автомобил</w:t>
            </w:r>
            <w:r w:rsidRPr="00632A38">
              <w:rPr>
                <w:rFonts w:ascii="Times New Roman" w:hAnsi="Times New Roman" w:cs="Times New Roman"/>
              </w:rPr>
              <w:t>ь</w:t>
            </w:r>
            <w:r w:rsidRPr="00632A38">
              <w:rPr>
                <w:rFonts w:ascii="Times New Roman" w:hAnsi="Times New Roman" w:cs="Times New Roman"/>
              </w:rPr>
              <w:t>ных дорог общего пол</w:t>
            </w:r>
            <w:r w:rsidRPr="00632A38">
              <w:rPr>
                <w:rFonts w:ascii="Times New Roman" w:hAnsi="Times New Roman" w:cs="Times New Roman"/>
              </w:rPr>
              <w:t>ь</w:t>
            </w:r>
            <w:r w:rsidRPr="00632A38">
              <w:rPr>
                <w:rFonts w:ascii="Times New Roman" w:hAnsi="Times New Roman" w:cs="Times New Roman"/>
              </w:rPr>
              <w:t>зования м</w:t>
            </w:r>
            <w:r w:rsidRPr="00632A38">
              <w:rPr>
                <w:rFonts w:ascii="Times New Roman" w:hAnsi="Times New Roman" w:cs="Times New Roman"/>
              </w:rPr>
              <w:t>е</w:t>
            </w:r>
            <w:r w:rsidRPr="00632A38">
              <w:rPr>
                <w:rFonts w:ascii="Times New Roman" w:hAnsi="Times New Roman" w:cs="Times New Roman"/>
              </w:rPr>
              <w:t>стного зн</w:t>
            </w:r>
            <w:r w:rsidRPr="00632A38">
              <w:rPr>
                <w:rFonts w:ascii="Times New Roman" w:hAnsi="Times New Roman" w:cs="Times New Roman"/>
              </w:rPr>
              <w:t>а</w:t>
            </w:r>
            <w:r w:rsidRPr="00632A38">
              <w:rPr>
                <w:rFonts w:ascii="Times New Roman" w:hAnsi="Times New Roman" w:cs="Times New Roman"/>
              </w:rPr>
              <w:t>чения»</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498 956,21879</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28 856,24045</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26 349,769</w:t>
            </w:r>
            <w:r w:rsidRPr="00632A38">
              <w:rPr>
                <w:rFonts w:ascii="Times New Roman" w:hAnsi="Times New Roman" w:cs="Times New Roman"/>
              </w:rPr>
              <w:lastRenderedPageBreak/>
              <w:t>08</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45 398,303</w:t>
            </w:r>
            <w:r w:rsidRPr="00632A38">
              <w:rPr>
                <w:rFonts w:ascii="Times New Roman" w:hAnsi="Times New Roman" w:cs="Times New Roman"/>
              </w:rPr>
              <w:lastRenderedPageBreak/>
              <w:t>28</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23 225,530</w:t>
            </w:r>
            <w:r w:rsidRPr="00632A38">
              <w:rPr>
                <w:rFonts w:ascii="Times New Roman" w:hAnsi="Times New Roman" w:cs="Times New Roman"/>
              </w:rPr>
              <w:lastRenderedPageBreak/>
              <w:t>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19 509,79463</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28 133,5771</w:t>
            </w:r>
            <w:r w:rsidRPr="00632A38">
              <w:rPr>
                <w:rFonts w:ascii="Times New Roman" w:hAnsi="Times New Roman" w:cs="Times New Roman"/>
              </w:rPr>
              <w:lastRenderedPageBreak/>
              <w:t>9</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118 216,048</w:t>
            </w:r>
            <w:r w:rsidRPr="00632A38">
              <w:rPr>
                <w:rFonts w:ascii="Times New Roman" w:hAnsi="Times New Roman" w:cs="Times New Roman"/>
              </w:rPr>
              <w:lastRenderedPageBreak/>
              <w:t>54</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117 045,19369</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77 330,91680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13 771,00000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1 119,84513</w:t>
            </w:r>
          </w:p>
        </w:tc>
      </w:tr>
      <w:tr w:rsidR="00632A38" w:rsidRPr="00632A38" w:rsidTr="00632A3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180 561,67643</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18 856,24045</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16 429,76908</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26 000,61328</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12 509,79463</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15 920,17389</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23 419,14329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1 119,84513</w:t>
            </w:r>
          </w:p>
        </w:tc>
      </w:tr>
      <w:tr w:rsidR="00632A38" w:rsidRPr="00632A38" w:rsidTr="00632A38">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303 096,85236</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10 000,00000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9 920,00000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10 100,00000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12 213,4033</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15 297,69000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9 297,69000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1.3.</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«Обесп</w:t>
            </w:r>
            <w:r w:rsidRPr="00632A38">
              <w:rPr>
                <w:rFonts w:ascii="Times New Roman" w:hAnsi="Times New Roman" w:cs="Times New Roman"/>
              </w:rPr>
              <w:t>е</w:t>
            </w:r>
            <w:r w:rsidRPr="00632A38">
              <w:rPr>
                <w:rFonts w:ascii="Times New Roman" w:hAnsi="Times New Roman" w:cs="Times New Roman"/>
              </w:rPr>
              <w:t>чение тран</w:t>
            </w:r>
            <w:r w:rsidRPr="00632A38">
              <w:rPr>
                <w:rFonts w:ascii="Times New Roman" w:hAnsi="Times New Roman" w:cs="Times New Roman"/>
              </w:rPr>
              <w:t>с</w:t>
            </w:r>
            <w:r w:rsidRPr="00632A38">
              <w:rPr>
                <w:rFonts w:ascii="Times New Roman" w:hAnsi="Times New Roman" w:cs="Times New Roman"/>
              </w:rPr>
              <w:t>портной до</w:t>
            </w:r>
            <w:r w:rsidRPr="00632A38">
              <w:rPr>
                <w:rFonts w:ascii="Times New Roman" w:hAnsi="Times New Roman" w:cs="Times New Roman"/>
              </w:rPr>
              <w:t>с</w:t>
            </w:r>
            <w:r w:rsidRPr="00632A38">
              <w:rPr>
                <w:rFonts w:ascii="Times New Roman" w:hAnsi="Times New Roman" w:cs="Times New Roman"/>
              </w:rPr>
              <w:t>тупности»</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463,03847</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463,03847</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1.4.</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«Обесп</w:t>
            </w:r>
            <w:r w:rsidRPr="00632A38">
              <w:rPr>
                <w:rFonts w:ascii="Times New Roman" w:hAnsi="Times New Roman" w:cs="Times New Roman"/>
              </w:rPr>
              <w:t>е</w:t>
            </w:r>
            <w:r w:rsidRPr="00632A38">
              <w:rPr>
                <w:rFonts w:ascii="Times New Roman" w:hAnsi="Times New Roman" w:cs="Times New Roman"/>
              </w:rPr>
              <w:t>чение жил</w:t>
            </w:r>
            <w:r w:rsidRPr="00632A38">
              <w:rPr>
                <w:rFonts w:ascii="Times New Roman" w:hAnsi="Times New Roman" w:cs="Times New Roman"/>
              </w:rPr>
              <w:t>ь</w:t>
            </w:r>
            <w:r w:rsidRPr="00632A38">
              <w:rPr>
                <w:rFonts w:ascii="Times New Roman" w:hAnsi="Times New Roman" w:cs="Times New Roman"/>
              </w:rPr>
              <w:t>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8 447,37514</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2 620,39700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1 466,13600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733,06800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1 024,86344</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498,52110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1 043,07920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99,95120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99,95120</w:t>
            </w:r>
          </w:p>
        </w:tc>
      </w:tr>
      <w:tr w:rsidR="00632A38" w:rsidRPr="00632A38" w:rsidTr="00632A38">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2 036,23266</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681,75000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350,00000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175,00000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4,04880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1,82992</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186,59192</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99,95120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99,95120</w:t>
            </w:r>
          </w:p>
        </w:tc>
      </w:tr>
      <w:tr w:rsidR="00632A38" w:rsidRPr="00632A38" w:rsidTr="00632A3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w:t>
            </w:r>
            <w:r w:rsidRPr="00632A38">
              <w:rPr>
                <w:rFonts w:ascii="Times New Roman" w:hAnsi="Times New Roman" w:cs="Times New Roman"/>
              </w:rPr>
              <w:t>а</w:t>
            </w:r>
            <w:r w:rsidRPr="00632A38">
              <w:rPr>
                <w:rFonts w:ascii="Times New Roman" w:hAnsi="Times New Roman" w:cs="Times New Roman"/>
              </w:rPr>
              <w:t>стной бю</w:t>
            </w:r>
            <w:r w:rsidRPr="00632A38">
              <w:rPr>
                <w:rFonts w:ascii="Times New Roman" w:hAnsi="Times New Roman" w:cs="Times New Roman"/>
              </w:rPr>
              <w:t>д</w:t>
            </w:r>
            <w:r w:rsidRPr="00632A38">
              <w:rPr>
                <w:rFonts w:ascii="Times New Roman" w:hAnsi="Times New Roman" w:cs="Times New Roman"/>
              </w:rPr>
              <w:t>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3 839,13949</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1 135,51400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556,23533</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278,11767</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1 020,81464</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496,69118</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289,87020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Фед</w:t>
            </w:r>
            <w:r w:rsidRPr="00632A38">
              <w:rPr>
                <w:rFonts w:ascii="Times New Roman" w:hAnsi="Times New Roman" w:cs="Times New Roman"/>
              </w:rPr>
              <w:t>е</w:t>
            </w:r>
            <w:r w:rsidRPr="00632A38">
              <w:rPr>
                <w:rFonts w:ascii="Times New Roman" w:hAnsi="Times New Roman" w:cs="Times New Roman"/>
              </w:rPr>
              <w:t>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2 572,00299</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803,13300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559,90067</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279,95033</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566,61708</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1.5.</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«Обесп</w:t>
            </w:r>
            <w:r w:rsidRPr="00632A38">
              <w:rPr>
                <w:rFonts w:ascii="Times New Roman" w:hAnsi="Times New Roman" w:cs="Times New Roman"/>
              </w:rPr>
              <w:t>е</w:t>
            </w:r>
            <w:r w:rsidRPr="00632A38">
              <w:rPr>
                <w:rFonts w:ascii="Times New Roman" w:hAnsi="Times New Roman" w:cs="Times New Roman"/>
              </w:rPr>
              <w:t>чение де</w:t>
            </w:r>
            <w:r w:rsidRPr="00632A38">
              <w:rPr>
                <w:rFonts w:ascii="Times New Roman" w:hAnsi="Times New Roman" w:cs="Times New Roman"/>
              </w:rPr>
              <w:t>я</w:t>
            </w:r>
            <w:r w:rsidRPr="00632A38">
              <w:rPr>
                <w:rFonts w:ascii="Times New Roman" w:hAnsi="Times New Roman" w:cs="Times New Roman"/>
              </w:rPr>
              <w:t>тельности муниципал</w:t>
            </w:r>
            <w:r w:rsidRPr="00632A38">
              <w:rPr>
                <w:rFonts w:ascii="Times New Roman" w:hAnsi="Times New Roman" w:cs="Times New Roman"/>
              </w:rPr>
              <w:t>ь</w:t>
            </w:r>
            <w:r w:rsidRPr="00632A38">
              <w:rPr>
                <w:rFonts w:ascii="Times New Roman" w:hAnsi="Times New Roman" w:cs="Times New Roman"/>
              </w:rPr>
              <w:t>ного казе</w:t>
            </w:r>
            <w:r w:rsidRPr="00632A38">
              <w:rPr>
                <w:rFonts w:ascii="Times New Roman" w:hAnsi="Times New Roman" w:cs="Times New Roman"/>
              </w:rPr>
              <w:t>н</w:t>
            </w:r>
            <w:r w:rsidRPr="00632A38">
              <w:rPr>
                <w:rFonts w:ascii="Times New Roman" w:hAnsi="Times New Roman" w:cs="Times New Roman"/>
              </w:rPr>
              <w:t>ного учре</w:t>
            </w:r>
            <w:r w:rsidRPr="00632A38">
              <w:rPr>
                <w:rFonts w:ascii="Times New Roman" w:hAnsi="Times New Roman" w:cs="Times New Roman"/>
              </w:rPr>
              <w:t>ж</w:t>
            </w:r>
            <w:r w:rsidRPr="00632A38">
              <w:rPr>
                <w:rFonts w:ascii="Times New Roman" w:hAnsi="Times New Roman" w:cs="Times New Roman"/>
              </w:rPr>
              <w:t>дения «Служба з</w:t>
            </w:r>
            <w:r w:rsidRPr="00632A38">
              <w:rPr>
                <w:rFonts w:ascii="Times New Roman" w:hAnsi="Times New Roman" w:cs="Times New Roman"/>
              </w:rPr>
              <w:t>а</w:t>
            </w:r>
            <w:r w:rsidRPr="00632A38">
              <w:rPr>
                <w:rFonts w:ascii="Times New Roman" w:hAnsi="Times New Roman" w:cs="Times New Roman"/>
              </w:rPr>
              <w:lastRenderedPageBreak/>
              <w:t>казчика г</w:t>
            </w:r>
            <w:r w:rsidRPr="00632A38">
              <w:rPr>
                <w:rFonts w:ascii="Times New Roman" w:hAnsi="Times New Roman" w:cs="Times New Roman"/>
              </w:rPr>
              <w:t>о</w:t>
            </w:r>
            <w:r w:rsidRPr="00632A38">
              <w:rPr>
                <w:rFonts w:ascii="Times New Roman" w:hAnsi="Times New Roman" w:cs="Times New Roman"/>
              </w:rPr>
              <w:t>родского о</w:t>
            </w:r>
            <w:r w:rsidRPr="00632A38">
              <w:rPr>
                <w:rFonts w:ascii="Times New Roman" w:hAnsi="Times New Roman" w:cs="Times New Roman"/>
              </w:rPr>
              <w:t>к</w:t>
            </w:r>
            <w:r w:rsidRPr="00632A38">
              <w:rPr>
                <w:rFonts w:ascii="Times New Roman" w:hAnsi="Times New Roman" w:cs="Times New Roman"/>
              </w:rPr>
              <w:t>руга Тейк</w:t>
            </w:r>
            <w:r w:rsidRPr="00632A38">
              <w:rPr>
                <w:rFonts w:ascii="Times New Roman" w:hAnsi="Times New Roman" w:cs="Times New Roman"/>
              </w:rPr>
              <w:t>о</w:t>
            </w:r>
            <w:r w:rsidRPr="00632A38">
              <w:rPr>
                <w:rFonts w:ascii="Times New Roman" w:hAnsi="Times New Roman" w:cs="Times New Roman"/>
              </w:rPr>
              <w:t>во»</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19 071,61101</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1 584,71200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1 436,49400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1 122,29742</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1 986,61024</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2 205,99332</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2 204,72424</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1959,48858</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1 959,48858</w:t>
            </w:r>
          </w:p>
        </w:tc>
      </w:tr>
      <w:tr w:rsidR="00632A38" w:rsidRPr="00632A38" w:rsidTr="00632A3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19 071,61101</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1 584,71200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1 436,49400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1 122,29742</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1 986,61024</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2 205,99332</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2 204,72424</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1959,48858</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1 959,48858</w:t>
            </w:r>
          </w:p>
        </w:tc>
      </w:tr>
      <w:tr w:rsidR="00632A38" w:rsidRPr="00632A38" w:rsidTr="00632A38">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w:t>
            </w:r>
            <w:r w:rsidRPr="00632A38">
              <w:rPr>
                <w:rFonts w:ascii="Times New Roman" w:hAnsi="Times New Roman" w:cs="Times New Roman"/>
              </w:rPr>
              <w:t>а</w:t>
            </w:r>
            <w:r w:rsidRPr="00632A38">
              <w:rPr>
                <w:rFonts w:ascii="Times New Roman" w:hAnsi="Times New Roman" w:cs="Times New Roman"/>
              </w:rPr>
              <w:t>стной бю</w:t>
            </w:r>
            <w:r w:rsidRPr="00632A38">
              <w:rPr>
                <w:rFonts w:ascii="Times New Roman" w:hAnsi="Times New Roman" w:cs="Times New Roman"/>
              </w:rPr>
              <w:t>д</w:t>
            </w:r>
            <w:r w:rsidRPr="00632A38">
              <w:rPr>
                <w:rFonts w:ascii="Times New Roman" w:hAnsi="Times New Roman" w:cs="Times New Roman"/>
              </w:rPr>
              <w:t>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Фед</w:t>
            </w:r>
            <w:r w:rsidRPr="00632A38">
              <w:rPr>
                <w:rFonts w:ascii="Times New Roman" w:hAnsi="Times New Roman" w:cs="Times New Roman"/>
              </w:rPr>
              <w:t>е</w:t>
            </w:r>
            <w:r w:rsidRPr="00632A38">
              <w:rPr>
                <w:rFonts w:ascii="Times New Roman" w:hAnsi="Times New Roman" w:cs="Times New Roman"/>
              </w:rPr>
              <w:t>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1.6.</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«Благоу</w:t>
            </w:r>
            <w:r w:rsidRPr="00632A38">
              <w:rPr>
                <w:rFonts w:ascii="Times New Roman" w:hAnsi="Times New Roman" w:cs="Times New Roman"/>
              </w:rPr>
              <w:t>с</w:t>
            </w:r>
            <w:r w:rsidRPr="00632A38">
              <w:rPr>
                <w:rFonts w:ascii="Times New Roman" w:hAnsi="Times New Roman" w:cs="Times New Roman"/>
              </w:rPr>
              <w:t>тройство г</w:t>
            </w:r>
            <w:r w:rsidRPr="00632A38">
              <w:rPr>
                <w:rFonts w:ascii="Times New Roman" w:hAnsi="Times New Roman" w:cs="Times New Roman"/>
              </w:rPr>
              <w:t>о</w:t>
            </w:r>
            <w:r w:rsidRPr="00632A38">
              <w:rPr>
                <w:rFonts w:ascii="Times New Roman" w:hAnsi="Times New Roman" w:cs="Times New Roman"/>
              </w:rPr>
              <w:t>родского о</w:t>
            </w:r>
            <w:r w:rsidRPr="00632A38">
              <w:rPr>
                <w:rFonts w:ascii="Times New Roman" w:hAnsi="Times New Roman" w:cs="Times New Roman"/>
              </w:rPr>
              <w:t>к</w:t>
            </w:r>
            <w:r w:rsidRPr="00632A38">
              <w:rPr>
                <w:rFonts w:ascii="Times New Roman" w:hAnsi="Times New Roman" w:cs="Times New Roman"/>
              </w:rPr>
              <w:t>руга Тейк</w:t>
            </w:r>
            <w:r w:rsidRPr="00632A38">
              <w:rPr>
                <w:rFonts w:ascii="Times New Roman" w:hAnsi="Times New Roman" w:cs="Times New Roman"/>
              </w:rPr>
              <w:t>о</w:t>
            </w:r>
            <w:r w:rsidRPr="00632A38">
              <w:rPr>
                <w:rFonts w:ascii="Times New Roman" w:hAnsi="Times New Roman" w:cs="Times New Roman"/>
              </w:rPr>
              <w:t>во»</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292 470,99292</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38 759,77475</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29 075,55000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25 273,69745</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25 360,34178</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27 412,69140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32 458,89702</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28 204,14753</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16 417,73635</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13 313,43354</w:t>
            </w:r>
          </w:p>
        </w:tc>
      </w:tr>
      <w:tr w:rsidR="00632A38" w:rsidRPr="00632A38" w:rsidTr="00632A38">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284 575,09292</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36 759,77475</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28 051,55000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25 073,69745</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25 360,34178</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25 790,79140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31 083,89702</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26 629,14753</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16 417,73635</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13 313,43354</w:t>
            </w:r>
          </w:p>
        </w:tc>
      </w:tr>
      <w:tr w:rsidR="00632A38" w:rsidRPr="00632A38" w:rsidTr="00632A38">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w:t>
            </w:r>
            <w:r w:rsidRPr="00632A38">
              <w:rPr>
                <w:rFonts w:ascii="Times New Roman" w:hAnsi="Times New Roman" w:cs="Times New Roman"/>
              </w:rPr>
              <w:t>а</w:t>
            </w:r>
            <w:r w:rsidRPr="00632A38">
              <w:rPr>
                <w:rFonts w:ascii="Times New Roman" w:hAnsi="Times New Roman" w:cs="Times New Roman"/>
              </w:rPr>
              <w:t>стной бю</w:t>
            </w:r>
            <w:r w:rsidRPr="00632A38">
              <w:rPr>
                <w:rFonts w:ascii="Times New Roman" w:hAnsi="Times New Roman" w:cs="Times New Roman"/>
              </w:rPr>
              <w:t>д</w:t>
            </w:r>
            <w:r w:rsidRPr="00632A38">
              <w:rPr>
                <w:rFonts w:ascii="Times New Roman" w:hAnsi="Times New Roman" w:cs="Times New Roman"/>
              </w:rPr>
              <w:t>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7 895,90000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2 000,00000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1 024,00000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200,00000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1 621,90000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1 375,00000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1 575,000000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Фед</w:t>
            </w:r>
            <w:r w:rsidRPr="00632A38">
              <w:rPr>
                <w:rFonts w:ascii="Times New Roman" w:hAnsi="Times New Roman" w:cs="Times New Roman"/>
              </w:rPr>
              <w:t>е</w:t>
            </w:r>
            <w:r w:rsidRPr="00632A38">
              <w:rPr>
                <w:rFonts w:ascii="Times New Roman" w:hAnsi="Times New Roman" w:cs="Times New Roman"/>
              </w:rPr>
              <w:t>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1.7.</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«Орган</w:t>
            </w:r>
            <w:r w:rsidRPr="00632A38">
              <w:rPr>
                <w:rFonts w:ascii="Times New Roman" w:hAnsi="Times New Roman" w:cs="Times New Roman"/>
              </w:rPr>
              <w:t>и</w:t>
            </w:r>
            <w:r w:rsidRPr="00632A38">
              <w:rPr>
                <w:rFonts w:ascii="Times New Roman" w:hAnsi="Times New Roman" w:cs="Times New Roman"/>
              </w:rPr>
              <w:t>зация пр</w:t>
            </w:r>
            <w:r w:rsidRPr="00632A38">
              <w:rPr>
                <w:rFonts w:ascii="Times New Roman" w:hAnsi="Times New Roman" w:cs="Times New Roman"/>
              </w:rPr>
              <w:t>е</w:t>
            </w:r>
            <w:r w:rsidRPr="00632A38">
              <w:rPr>
                <w:rFonts w:ascii="Times New Roman" w:hAnsi="Times New Roman" w:cs="Times New Roman"/>
              </w:rPr>
              <w:t>доставления государс</w:t>
            </w:r>
            <w:r w:rsidRPr="00632A38">
              <w:rPr>
                <w:rFonts w:ascii="Times New Roman" w:hAnsi="Times New Roman" w:cs="Times New Roman"/>
              </w:rPr>
              <w:t>т</w:t>
            </w:r>
            <w:r w:rsidRPr="00632A38">
              <w:rPr>
                <w:rFonts w:ascii="Times New Roman" w:hAnsi="Times New Roman" w:cs="Times New Roman"/>
              </w:rPr>
              <w:t>венных и м</w:t>
            </w:r>
            <w:r w:rsidRPr="00632A38">
              <w:rPr>
                <w:rFonts w:ascii="Times New Roman" w:hAnsi="Times New Roman" w:cs="Times New Roman"/>
              </w:rPr>
              <w:t>у</w:t>
            </w:r>
            <w:r w:rsidRPr="00632A38">
              <w:rPr>
                <w:rFonts w:ascii="Times New Roman" w:hAnsi="Times New Roman" w:cs="Times New Roman"/>
              </w:rPr>
              <w:t>ниципальных услуг на базе муниципал</w:t>
            </w:r>
            <w:r w:rsidRPr="00632A38">
              <w:rPr>
                <w:rFonts w:ascii="Times New Roman" w:hAnsi="Times New Roman" w:cs="Times New Roman"/>
              </w:rPr>
              <w:t>ь</w:t>
            </w:r>
            <w:r w:rsidRPr="00632A38">
              <w:rPr>
                <w:rFonts w:ascii="Times New Roman" w:hAnsi="Times New Roman" w:cs="Times New Roman"/>
              </w:rPr>
              <w:t>ного  бю</w:t>
            </w:r>
            <w:r w:rsidRPr="00632A38">
              <w:rPr>
                <w:rFonts w:ascii="Times New Roman" w:hAnsi="Times New Roman" w:cs="Times New Roman"/>
              </w:rPr>
              <w:t>д</w:t>
            </w:r>
            <w:r w:rsidRPr="00632A38">
              <w:rPr>
                <w:rFonts w:ascii="Times New Roman" w:hAnsi="Times New Roman" w:cs="Times New Roman"/>
              </w:rPr>
              <w:t>жетного у</w:t>
            </w:r>
            <w:r w:rsidRPr="00632A38">
              <w:rPr>
                <w:rFonts w:ascii="Times New Roman" w:hAnsi="Times New Roman" w:cs="Times New Roman"/>
              </w:rPr>
              <w:t>ч</w:t>
            </w:r>
            <w:r w:rsidRPr="00632A38">
              <w:rPr>
                <w:rFonts w:ascii="Times New Roman" w:hAnsi="Times New Roman" w:cs="Times New Roman"/>
              </w:rPr>
              <w:t>реждения «Мног</w:t>
            </w:r>
            <w:r w:rsidRPr="00632A38">
              <w:rPr>
                <w:rFonts w:ascii="Times New Roman" w:hAnsi="Times New Roman" w:cs="Times New Roman"/>
              </w:rPr>
              <w:t>о</w:t>
            </w:r>
            <w:r w:rsidRPr="00632A38">
              <w:rPr>
                <w:rFonts w:ascii="Times New Roman" w:hAnsi="Times New Roman" w:cs="Times New Roman"/>
              </w:rPr>
              <w:t>функци</w:t>
            </w:r>
            <w:r w:rsidRPr="00632A38">
              <w:rPr>
                <w:rFonts w:ascii="Times New Roman" w:hAnsi="Times New Roman" w:cs="Times New Roman"/>
              </w:rPr>
              <w:t>о</w:t>
            </w:r>
            <w:r w:rsidRPr="00632A38">
              <w:rPr>
                <w:rFonts w:ascii="Times New Roman" w:hAnsi="Times New Roman" w:cs="Times New Roman"/>
              </w:rPr>
              <w:t>нальный центр пр</w:t>
            </w:r>
            <w:r w:rsidRPr="00632A38">
              <w:rPr>
                <w:rFonts w:ascii="Times New Roman" w:hAnsi="Times New Roman" w:cs="Times New Roman"/>
              </w:rPr>
              <w:t>е</w:t>
            </w:r>
            <w:r w:rsidRPr="00632A38">
              <w:rPr>
                <w:rFonts w:ascii="Times New Roman" w:hAnsi="Times New Roman" w:cs="Times New Roman"/>
              </w:rPr>
              <w:t>доставления государс</w:t>
            </w:r>
            <w:r w:rsidRPr="00632A38">
              <w:rPr>
                <w:rFonts w:ascii="Times New Roman" w:hAnsi="Times New Roman" w:cs="Times New Roman"/>
              </w:rPr>
              <w:t>т</w:t>
            </w:r>
            <w:r w:rsidRPr="00632A38">
              <w:rPr>
                <w:rFonts w:ascii="Times New Roman" w:hAnsi="Times New Roman" w:cs="Times New Roman"/>
              </w:rPr>
              <w:t>венных и м</w:t>
            </w:r>
            <w:r w:rsidRPr="00632A38">
              <w:rPr>
                <w:rFonts w:ascii="Times New Roman" w:hAnsi="Times New Roman" w:cs="Times New Roman"/>
              </w:rPr>
              <w:t>у</w:t>
            </w:r>
            <w:r w:rsidRPr="00632A38">
              <w:rPr>
                <w:rFonts w:ascii="Times New Roman" w:hAnsi="Times New Roman" w:cs="Times New Roman"/>
              </w:rPr>
              <w:t>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46 941,18694</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6 220,64750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4 517,83317</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4 735,26617</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4 939,26689</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5 108,23959</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5 188,80112</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3 303,45075</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3 303,45075</w:t>
            </w:r>
          </w:p>
        </w:tc>
      </w:tr>
      <w:tr w:rsidR="00632A38" w:rsidRPr="00632A38" w:rsidTr="00632A3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35 834,73694</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2 539,45150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3 325,93117</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3 476,59117</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3 594,15989</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3 757,34759</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3 810,96112</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3 303,45075</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3 303,45075</w:t>
            </w:r>
          </w:p>
        </w:tc>
      </w:tr>
      <w:tr w:rsidR="00632A38" w:rsidRPr="00632A38" w:rsidTr="00632A38">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w:t>
            </w:r>
            <w:r w:rsidRPr="00632A38">
              <w:rPr>
                <w:rFonts w:ascii="Times New Roman" w:hAnsi="Times New Roman" w:cs="Times New Roman"/>
              </w:rPr>
              <w:t>а</w:t>
            </w:r>
            <w:r w:rsidRPr="00632A38">
              <w:rPr>
                <w:rFonts w:ascii="Times New Roman" w:hAnsi="Times New Roman" w:cs="Times New Roman"/>
              </w:rPr>
              <w:lastRenderedPageBreak/>
              <w:t>стной бю</w:t>
            </w:r>
            <w:r w:rsidRPr="00632A38">
              <w:rPr>
                <w:rFonts w:ascii="Times New Roman" w:hAnsi="Times New Roman" w:cs="Times New Roman"/>
              </w:rPr>
              <w:t>д</w:t>
            </w:r>
            <w:r w:rsidRPr="00632A38">
              <w:rPr>
                <w:rFonts w:ascii="Times New Roman" w:hAnsi="Times New Roman" w:cs="Times New Roman"/>
              </w:rPr>
              <w:t>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10 013</w:t>
            </w:r>
            <w:r w:rsidRPr="00632A38">
              <w:rPr>
                <w:rFonts w:ascii="Times New Roman" w:hAnsi="Times New Roman" w:cs="Times New Roman"/>
              </w:rPr>
              <w:lastRenderedPageBreak/>
              <w:t>,95200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0,000</w:t>
            </w:r>
            <w:r w:rsidRPr="00632A38">
              <w:rPr>
                <w:rFonts w:ascii="Times New Roman" w:hAnsi="Times New Roman" w:cs="Times New Roman"/>
              </w:rPr>
              <w:lastRenderedPageBreak/>
              <w:t>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 xml:space="preserve">2 </w:t>
            </w:r>
            <w:r w:rsidRPr="00632A38">
              <w:rPr>
                <w:rFonts w:ascii="Times New Roman" w:hAnsi="Times New Roman" w:cs="Times New Roman"/>
              </w:rPr>
              <w:lastRenderedPageBreak/>
              <w:t>588,69800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0,00</w:t>
            </w:r>
            <w:r w:rsidRPr="00632A38">
              <w:rPr>
                <w:rFonts w:ascii="Times New Roman" w:hAnsi="Times New Roman" w:cs="Times New Roman"/>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900,</w:t>
            </w:r>
            <w:r w:rsidRPr="00632A38">
              <w:rPr>
                <w:rFonts w:ascii="Times New Roman" w:hAnsi="Times New Roman" w:cs="Times New Roman"/>
              </w:rPr>
              <w:lastRenderedPageBreak/>
              <w:t>83800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1 191</w:t>
            </w:r>
            <w:r w:rsidRPr="00632A38">
              <w:rPr>
                <w:rFonts w:ascii="Times New Roman" w:hAnsi="Times New Roman" w:cs="Times New Roman"/>
              </w:rPr>
              <w:lastRenderedPageBreak/>
              <w:t>,9020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 xml:space="preserve">1 </w:t>
            </w:r>
            <w:r w:rsidRPr="00632A38">
              <w:rPr>
                <w:rFonts w:ascii="Times New Roman" w:hAnsi="Times New Roman" w:cs="Times New Roman"/>
              </w:rPr>
              <w:lastRenderedPageBreak/>
              <w:t>258,6750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 xml:space="preserve">1 </w:t>
            </w:r>
            <w:r w:rsidRPr="00632A38">
              <w:rPr>
                <w:rFonts w:ascii="Times New Roman" w:hAnsi="Times New Roman" w:cs="Times New Roman"/>
              </w:rPr>
              <w:lastRenderedPageBreak/>
              <w:t>345,10700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1 350</w:t>
            </w:r>
            <w:r w:rsidRPr="00632A38">
              <w:rPr>
                <w:rFonts w:ascii="Times New Roman" w:hAnsi="Times New Roman" w:cs="Times New Roman"/>
              </w:rPr>
              <w:lastRenderedPageBreak/>
              <w:t>,89200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1 377,</w:t>
            </w:r>
            <w:r w:rsidRPr="00632A38">
              <w:rPr>
                <w:rFonts w:ascii="Times New Roman" w:hAnsi="Times New Roman" w:cs="Times New Roman"/>
              </w:rPr>
              <w:lastRenderedPageBreak/>
              <w:t>84000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0,000</w:t>
            </w:r>
            <w:r w:rsidRPr="00632A38">
              <w:rPr>
                <w:rFonts w:ascii="Times New Roman" w:hAnsi="Times New Roman" w:cs="Times New Roman"/>
              </w:rPr>
              <w:lastRenderedPageBreak/>
              <w:t>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r w:rsidRPr="00632A38">
              <w:rPr>
                <w:rFonts w:ascii="Times New Roman" w:hAnsi="Times New Roman" w:cs="Times New Roman"/>
              </w:rPr>
              <w:lastRenderedPageBreak/>
              <w:t>000</w:t>
            </w:r>
          </w:p>
        </w:tc>
      </w:tr>
      <w:tr w:rsidR="00632A38" w:rsidRPr="00632A38" w:rsidTr="00632A38">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Фед</w:t>
            </w:r>
            <w:r w:rsidRPr="00632A38">
              <w:rPr>
                <w:rFonts w:ascii="Times New Roman" w:hAnsi="Times New Roman" w:cs="Times New Roman"/>
              </w:rPr>
              <w:t>е</w:t>
            </w:r>
            <w:r w:rsidRPr="00632A38">
              <w:rPr>
                <w:rFonts w:ascii="Times New Roman" w:hAnsi="Times New Roman" w:cs="Times New Roman"/>
              </w:rPr>
              <w:t>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1 092,49800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1 092,49800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1.8.</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«Без</w:t>
            </w:r>
            <w:r w:rsidRPr="00632A38">
              <w:rPr>
                <w:rFonts w:ascii="Times New Roman" w:hAnsi="Times New Roman" w:cs="Times New Roman"/>
              </w:rPr>
              <w:t>о</w:t>
            </w:r>
            <w:r w:rsidRPr="00632A38">
              <w:rPr>
                <w:rFonts w:ascii="Times New Roman" w:hAnsi="Times New Roman" w:cs="Times New Roman"/>
              </w:rPr>
              <w:t>пасный г</w:t>
            </w:r>
            <w:r w:rsidRPr="00632A38">
              <w:rPr>
                <w:rFonts w:ascii="Times New Roman" w:hAnsi="Times New Roman" w:cs="Times New Roman"/>
              </w:rPr>
              <w:t>о</w:t>
            </w:r>
            <w:r w:rsidRPr="00632A38">
              <w:rPr>
                <w:rFonts w:ascii="Times New Roman" w:hAnsi="Times New Roman" w:cs="Times New Roman"/>
              </w:rPr>
              <w:t>род»</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2 844,28667</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262,82669</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241,51152</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154,65000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160,00000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685,22064</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521,78165</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419,45948</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220,94999</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58,94335</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58,94335</w:t>
            </w:r>
          </w:p>
        </w:tc>
      </w:tr>
      <w:tr w:rsidR="00632A38" w:rsidRPr="00632A38" w:rsidTr="00632A3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2 263,54346</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191,52669</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199,33152</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124,65000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130,00000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652,46264</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430,22312</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327,34949</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128,00000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25,00</w:t>
            </w:r>
          </w:p>
        </w:tc>
      </w:tr>
      <w:tr w:rsidR="00632A38" w:rsidRPr="00632A38" w:rsidTr="00632A3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w:t>
            </w:r>
            <w:r w:rsidRPr="00632A38">
              <w:rPr>
                <w:rFonts w:ascii="Times New Roman" w:hAnsi="Times New Roman" w:cs="Times New Roman"/>
              </w:rPr>
              <w:t>а</w:t>
            </w:r>
            <w:r w:rsidRPr="00632A38">
              <w:rPr>
                <w:rFonts w:ascii="Times New Roman" w:hAnsi="Times New Roman" w:cs="Times New Roman"/>
              </w:rPr>
              <w:t>стной бю</w:t>
            </w:r>
            <w:r w:rsidRPr="00632A38">
              <w:rPr>
                <w:rFonts w:ascii="Times New Roman" w:hAnsi="Times New Roman" w:cs="Times New Roman"/>
              </w:rPr>
              <w:t>д</w:t>
            </w:r>
            <w:r w:rsidRPr="00632A38">
              <w:rPr>
                <w:rFonts w:ascii="Times New Roman" w:hAnsi="Times New Roman" w:cs="Times New Roman"/>
              </w:rPr>
              <w:t>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580,74321</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71,30000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42,18000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32,7580000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91,55853</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92,10999</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92,94999</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r>
      <w:tr w:rsidR="00632A38" w:rsidRPr="00632A38" w:rsidTr="00632A38">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Фед</w:t>
            </w:r>
            <w:r w:rsidRPr="00632A38">
              <w:rPr>
                <w:rFonts w:ascii="Times New Roman" w:hAnsi="Times New Roman" w:cs="Times New Roman"/>
              </w:rPr>
              <w:t>е</w:t>
            </w:r>
            <w:r w:rsidRPr="00632A38">
              <w:rPr>
                <w:rFonts w:ascii="Times New Roman" w:hAnsi="Times New Roman" w:cs="Times New Roman"/>
              </w:rPr>
              <w:t>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1.9.</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«Обесп</w:t>
            </w:r>
            <w:r w:rsidRPr="00632A38">
              <w:rPr>
                <w:rFonts w:ascii="Times New Roman" w:hAnsi="Times New Roman" w:cs="Times New Roman"/>
              </w:rPr>
              <w:t>е</w:t>
            </w:r>
            <w:r w:rsidRPr="00632A38">
              <w:rPr>
                <w:rFonts w:ascii="Times New Roman" w:hAnsi="Times New Roman" w:cs="Times New Roman"/>
              </w:rPr>
              <w:t>чение жил</w:t>
            </w:r>
            <w:r w:rsidRPr="00632A38">
              <w:rPr>
                <w:rFonts w:ascii="Times New Roman" w:hAnsi="Times New Roman" w:cs="Times New Roman"/>
              </w:rPr>
              <w:t>ы</w:t>
            </w:r>
            <w:r w:rsidRPr="00632A38">
              <w:rPr>
                <w:rFonts w:ascii="Times New Roman" w:hAnsi="Times New Roman" w:cs="Times New Roman"/>
              </w:rPr>
              <w:t>ми помещ</w:t>
            </w:r>
            <w:r w:rsidRPr="00632A38">
              <w:rPr>
                <w:rFonts w:ascii="Times New Roman" w:hAnsi="Times New Roman" w:cs="Times New Roman"/>
              </w:rPr>
              <w:t>е</w:t>
            </w:r>
            <w:r w:rsidRPr="00632A38">
              <w:rPr>
                <w:rFonts w:ascii="Times New Roman" w:hAnsi="Times New Roman" w:cs="Times New Roman"/>
              </w:rPr>
              <w:t>ниями детей-сирот, детей, оставшихся без попеч</w:t>
            </w:r>
            <w:r w:rsidRPr="00632A38">
              <w:rPr>
                <w:rFonts w:ascii="Times New Roman" w:hAnsi="Times New Roman" w:cs="Times New Roman"/>
              </w:rPr>
              <w:t>е</w:t>
            </w:r>
            <w:r w:rsidRPr="00632A38">
              <w:rPr>
                <w:rFonts w:ascii="Times New Roman" w:hAnsi="Times New Roman" w:cs="Times New Roman"/>
              </w:rPr>
              <w:t>ния родит</w:t>
            </w:r>
            <w:r w:rsidRPr="00632A38">
              <w:rPr>
                <w:rFonts w:ascii="Times New Roman" w:hAnsi="Times New Roman" w:cs="Times New Roman"/>
              </w:rPr>
              <w:t>е</w:t>
            </w:r>
            <w:r w:rsidRPr="00632A38">
              <w:rPr>
                <w:rFonts w:ascii="Times New Roman" w:hAnsi="Times New Roman" w:cs="Times New Roman"/>
              </w:rPr>
              <w:t>лей, лиц из их числа по договору найма сп</w:t>
            </w:r>
            <w:r w:rsidRPr="00632A38">
              <w:rPr>
                <w:rFonts w:ascii="Times New Roman" w:hAnsi="Times New Roman" w:cs="Times New Roman"/>
              </w:rPr>
              <w:t>е</w:t>
            </w:r>
            <w:r w:rsidRPr="00632A38">
              <w:rPr>
                <w:rFonts w:ascii="Times New Roman" w:hAnsi="Times New Roman" w:cs="Times New Roman"/>
              </w:rPr>
              <w:t>циализир</w:t>
            </w:r>
            <w:r w:rsidRPr="00632A38">
              <w:rPr>
                <w:rFonts w:ascii="Times New Roman" w:hAnsi="Times New Roman" w:cs="Times New Roman"/>
              </w:rPr>
              <w:t>о</w:t>
            </w:r>
            <w:r w:rsidRPr="00632A38">
              <w:rPr>
                <w:rFonts w:ascii="Times New Roman" w:hAnsi="Times New Roman" w:cs="Times New Roman"/>
              </w:rPr>
              <w:t>ванных ж</w:t>
            </w:r>
            <w:r w:rsidRPr="00632A38">
              <w:rPr>
                <w:rFonts w:ascii="Times New Roman" w:hAnsi="Times New Roman" w:cs="Times New Roman"/>
              </w:rPr>
              <w:t>и</w:t>
            </w:r>
            <w:r w:rsidRPr="00632A38">
              <w:rPr>
                <w:rFonts w:ascii="Times New Roman" w:hAnsi="Times New Roman" w:cs="Times New Roman"/>
              </w:rPr>
              <w:t>лых помещ</w:t>
            </w:r>
            <w:r w:rsidRPr="00632A38">
              <w:rPr>
                <w:rFonts w:ascii="Times New Roman" w:hAnsi="Times New Roman" w:cs="Times New Roman"/>
              </w:rPr>
              <w:t>е</w:t>
            </w:r>
            <w:r w:rsidRPr="00632A38">
              <w:rPr>
                <w:rFonts w:ascii="Times New Roman" w:hAnsi="Times New Roman" w:cs="Times New Roman"/>
              </w:rPr>
              <w:t>ний»</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32 673,70243</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4 747,90000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5 925,97500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5 801,60000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799,05283</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2089,75000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3 686,25000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2 832,66720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2 832,66720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2 832,66720</w:t>
            </w:r>
          </w:p>
        </w:tc>
      </w:tr>
      <w:tr w:rsidR="00632A38" w:rsidRPr="00632A38" w:rsidTr="00632A3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w:t>
            </w:r>
            <w:r w:rsidRPr="00632A38">
              <w:rPr>
                <w:rFonts w:ascii="Times New Roman" w:hAnsi="Times New Roman" w:cs="Times New Roman"/>
              </w:rPr>
              <w:t>а</w:t>
            </w:r>
            <w:r w:rsidRPr="00632A38">
              <w:rPr>
                <w:rFonts w:ascii="Times New Roman" w:hAnsi="Times New Roman" w:cs="Times New Roman"/>
              </w:rPr>
              <w:t>стной бю</w:t>
            </w:r>
            <w:r w:rsidRPr="00632A38">
              <w:rPr>
                <w:rFonts w:ascii="Times New Roman" w:hAnsi="Times New Roman" w:cs="Times New Roman"/>
              </w:rPr>
              <w:t>д</w:t>
            </w:r>
            <w:r w:rsidRPr="00632A38">
              <w:rPr>
                <w:rFonts w:ascii="Times New Roman" w:hAnsi="Times New Roman" w:cs="Times New Roman"/>
              </w:rPr>
              <w:t>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16 147,73693</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213,50000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2 370,39000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799,05283</w:t>
            </w:r>
          </w:p>
        </w:tc>
        <w:tc>
          <w:tcPr>
            <w:tcW w:w="306" w:type="pct"/>
            <w:tcBorders>
              <w:top w:val="nil"/>
              <w:left w:val="nil"/>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2089,75000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3 686,25000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198,28670</w:t>
            </w:r>
          </w:p>
        </w:tc>
        <w:tc>
          <w:tcPr>
            <w:tcW w:w="344" w:type="pct"/>
            <w:tcBorders>
              <w:top w:val="nil"/>
              <w:left w:val="nil"/>
              <w:bottom w:val="single" w:sz="4" w:space="0" w:color="auto"/>
              <w:right w:val="single" w:sz="8" w:space="0" w:color="auto"/>
            </w:tcBorders>
            <w:shd w:val="clear" w:color="auto" w:fill="auto"/>
          </w:tcPr>
          <w:p w:rsidR="00632A38" w:rsidRPr="00632A38" w:rsidRDefault="00632A38" w:rsidP="00632A38">
            <w:pPr>
              <w:rPr>
                <w:rFonts w:ascii="Times New Roman" w:hAnsi="Times New Roman" w:cs="Times New Roman"/>
              </w:rPr>
            </w:pPr>
            <w:r w:rsidRPr="00632A38">
              <w:rPr>
                <w:rFonts w:ascii="Times New Roman" w:hAnsi="Times New Roman" w:cs="Times New Roman"/>
              </w:rPr>
              <w:t>2 832,66720</w:t>
            </w:r>
          </w:p>
        </w:tc>
        <w:tc>
          <w:tcPr>
            <w:tcW w:w="304" w:type="pct"/>
            <w:tcBorders>
              <w:top w:val="nil"/>
              <w:left w:val="nil"/>
              <w:bottom w:val="single" w:sz="4" w:space="0" w:color="auto"/>
              <w:right w:val="single" w:sz="8" w:space="0" w:color="auto"/>
            </w:tcBorders>
            <w:shd w:val="clear" w:color="auto" w:fill="auto"/>
          </w:tcPr>
          <w:p w:rsidR="00632A38" w:rsidRPr="00632A38" w:rsidRDefault="00632A38" w:rsidP="00632A38">
            <w:pPr>
              <w:rPr>
                <w:rFonts w:ascii="Times New Roman" w:hAnsi="Times New Roman" w:cs="Times New Roman"/>
              </w:rPr>
            </w:pPr>
            <w:r w:rsidRPr="00632A38">
              <w:rPr>
                <w:rFonts w:ascii="Times New Roman" w:hAnsi="Times New Roman" w:cs="Times New Roman"/>
              </w:rPr>
              <w:t>2 832,66720</w:t>
            </w:r>
          </w:p>
        </w:tc>
      </w:tr>
      <w:tr w:rsidR="00632A38" w:rsidRPr="00632A38" w:rsidTr="00632A38">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16 525,96550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4 534,40000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3 555,58500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5 801,60000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2 634,38050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1.10.</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«Пров</w:t>
            </w:r>
            <w:r w:rsidRPr="00632A38">
              <w:rPr>
                <w:rFonts w:ascii="Times New Roman" w:hAnsi="Times New Roman" w:cs="Times New Roman"/>
              </w:rPr>
              <w:t>е</w:t>
            </w:r>
            <w:r w:rsidRPr="00632A38">
              <w:rPr>
                <w:rFonts w:ascii="Times New Roman" w:hAnsi="Times New Roman" w:cs="Times New Roman"/>
              </w:rPr>
              <w:t>дение ремо</w:t>
            </w:r>
            <w:r w:rsidRPr="00632A38">
              <w:rPr>
                <w:rFonts w:ascii="Times New Roman" w:hAnsi="Times New Roman" w:cs="Times New Roman"/>
              </w:rPr>
              <w:t>н</w:t>
            </w:r>
            <w:r w:rsidRPr="00632A38">
              <w:rPr>
                <w:rFonts w:ascii="Times New Roman" w:hAnsi="Times New Roman" w:cs="Times New Roman"/>
              </w:rPr>
              <w:t>та жилых помещений, принадлеж</w:t>
            </w:r>
            <w:r w:rsidRPr="00632A38">
              <w:rPr>
                <w:rFonts w:ascii="Times New Roman" w:hAnsi="Times New Roman" w:cs="Times New Roman"/>
              </w:rPr>
              <w:t>а</w:t>
            </w:r>
            <w:r w:rsidRPr="00632A38">
              <w:rPr>
                <w:rFonts w:ascii="Times New Roman" w:hAnsi="Times New Roman" w:cs="Times New Roman"/>
              </w:rPr>
              <w:t>щих на праве собственн</w:t>
            </w:r>
            <w:r w:rsidRPr="00632A38">
              <w:rPr>
                <w:rFonts w:ascii="Times New Roman" w:hAnsi="Times New Roman" w:cs="Times New Roman"/>
              </w:rPr>
              <w:t>о</w:t>
            </w:r>
            <w:r w:rsidRPr="00632A38">
              <w:rPr>
                <w:rFonts w:ascii="Times New Roman" w:hAnsi="Times New Roman" w:cs="Times New Roman"/>
              </w:rPr>
              <w:t>сти  детям-</w:t>
            </w:r>
            <w:r w:rsidRPr="00632A38">
              <w:rPr>
                <w:rFonts w:ascii="Times New Roman" w:hAnsi="Times New Roman" w:cs="Times New Roman"/>
              </w:rPr>
              <w:lastRenderedPageBreak/>
              <w:t>сиротам,  и детям, о</w:t>
            </w:r>
            <w:r w:rsidRPr="00632A38">
              <w:rPr>
                <w:rFonts w:ascii="Times New Roman" w:hAnsi="Times New Roman" w:cs="Times New Roman"/>
              </w:rPr>
              <w:t>с</w:t>
            </w:r>
            <w:r w:rsidRPr="00632A38">
              <w:rPr>
                <w:rFonts w:ascii="Times New Roman" w:hAnsi="Times New Roman" w:cs="Times New Roman"/>
              </w:rPr>
              <w:t>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386,32206</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386,32206</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1,92206</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1,92206</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384,40000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384,40000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1.11.</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«Расч</w:t>
            </w:r>
            <w:r w:rsidRPr="00632A38">
              <w:rPr>
                <w:rFonts w:ascii="Times New Roman" w:hAnsi="Times New Roman" w:cs="Times New Roman"/>
              </w:rPr>
              <w:t>и</w:t>
            </w:r>
            <w:r w:rsidRPr="00632A38">
              <w:rPr>
                <w:rFonts w:ascii="Times New Roman" w:hAnsi="Times New Roman" w:cs="Times New Roman"/>
              </w:rPr>
              <w:t>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1.12.</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«Реал</w:t>
            </w:r>
            <w:r w:rsidRPr="00632A38">
              <w:rPr>
                <w:rFonts w:ascii="Times New Roman" w:hAnsi="Times New Roman" w:cs="Times New Roman"/>
              </w:rPr>
              <w:t>и</w:t>
            </w:r>
            <w:r w:rsidRPr="00632A38">
              <w:rPr>
                <w:rFonts w:ascii="Times New Roman" w:hAnsi="Times New Roman" w:cs="Times New Roman"/>
              </w:rPr>
              <w:t>зация мер</w:t>
            </w:r>
            <w:r w:rsidRPr="00632A38">
              <w:rPr>
                <w:rFonts w:ascii="Times New Roman" w:hAnsi="Times New Roman" w:cs="Times New Roman"/>
              </w:rPr>
              <w:t>о</w:t>
            </w:r>
            <w:r w:rsidRPr="00632A38">
              <w:rPr>
                <w:rFonts w:ascii="Times New Roman" w:hAnsi="Times New Roman" w:cs="Times New Roman"/>
              </w:rPr>
              <w:t>приятий  по обеспечению инженерной инфрастру</w:t>
            </w:r>
            <w:r w:rsidRPr="00632A38">
              <w:rPr>
                <w:rFonts w:ascii="Times New Roman" w:hAnsi="Times New Roman" w:cs="Times New Roman"/>
              </w:rPr>
              <w:t>к</w:t>
            </w:r>
            <w:r w:rsidRPr="00632A38">
              <w:rPr>
                <w:rFonts w:ascii="Times New Roman" w:hAnsi="Times New Roman" w:cs="Times New Roman"/>
              </w:rPr>
              <w:t>туры земел</w:t>
            </w:r>
            <w:r w:rsidRPr="00632A38">
              <w:rPr>
                <w:rFonts w:ascii="Times New Roman" w:hAnsi="Times New Roman" w:cs="Times New Roman"/>
              </w:rPr>
              <w:t>ь</w:t>
            </w:r>
            <w:r w:rsidRPr="00632A38">
              <w:rPr>
                <w:rFonts w:ascii="Times New Roman" w:hAnsi="Times New Roman" w:cs="Times New Roman"/>
              </w:rPr>
              <w:t>ных участков для беспла</w:t>
            </w:r>
            <w:r w:rsidRPr="00632A38">
              <w:rPr>
                <w:rFonts w:ascii="Times New Roman" w:hAnsi="Times New Roman" w:cs="Times New Roman"/>
              </w:rPr>
              <w:t>т</w:t>
            </w:r>
            <w:r w:rsidRPr="00632A38">
              <w:rPr>
                <w:rFonts w:ascii="Times New Roman" w:hAnsi="Times New Roman" w:cs="Times New Roman"/>
              </w:rPr>
              <w:t>ного  предо</w:t>
            </w:r>
            <w:r w:rsidRPr="00632A38">
              <w:rPr>
                <w:rFonts w:ascii="Times New Roman" w:hAnsi="Times New Roman" w:cs="Times New Roman"/>
              </w:rPr>
              <w:t>с</w:t>
            </w:r>
            <w:r w:rsidRPr="00632A38">
              <w:rPr>
                <w:rFonts w:ascii="Times New Roman" w:hAnsi="Times New Roman" w:cs="Times New Roman"/>
              </w:rPr>
              <w:t>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1.13.</w:t>
            </w:r>
          </w:p>
        </w:tc>
        <w:tc>
          <w:tcPr>
            <w:tcW w:w="716"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«Пров</w:t>
            </w:r>
            <w:r w:rsidRPr="00632A38">
              <w:rPr>
                <w:rFonts w:ascii="Times New Roman" w:hAnsi="Times New Roman" w:cs="Times New Roman"/>
              </w:rPr>
              <w:t>е</w:t>
            </w:r>
            <w:r w:rsidRPr="00632A38">
              <w:rPr>
                <w:rFonts w:ascii="Times New Roman" w:hAnsi="Times New Roman" w:cs="Times New Roman"/>
              </w:rPr>
              <w:t>дение ремо</w:t>
            </w:r>
            <w:r w:rsidRPr="00632A38">
              <w:rPr>
                <w:rFonts w:ascii="Times New Roman" w:hAnsi="Times New Roman" w:cs="Times New Roman"/>
              </w:rPr>
              <w:t>н</w:t>
            </w:r>
            <w:r w:rsidRPr="00632A38">
              <w:rPr>
                <w:rFonts w:ascii="Times New Roman" w:hAnsi="Times New Roman" w:cs="Times New Roman"/>
              </w:rPr>
              <w:t xml:space="preserve">та жилых помещений  </w:t>
            </w:r>
            <w:r w:rsidRPr="00632A38">
              <w:rPr>
                <w:rFonts w:ascii="Times New Roman" w:hAnsi="Times New Roman" w:cs="Times New Roman"/>
              </w:rPr>
              <w:lastRenderedPageBreak/>
              <w:t>и замена б</w:t>
            </w:r>
            <w:r w:rsidRPr="00632A38">
              <w:rPr>
                <w:rFonts w:ascii="Times New Roman" w:hAnsi="Times New Roman" w:cs="Times New Roman"/>
              </w:rPr>
              <w:t>ы</w:t>
            </w:r>
            <w:r w:rsidRPr="00632A38">
              <w:rPr>
                <w:rFonts w:ascii="Times New Roman" w:hAnsi="Times New Roman" w:cs="Times New Roman"/>
              </w:rPr>
              <w:t>тового об</w:t>
            </w:r>
            <w:r w:rsidRPr="00632A38">
              <w:rPr>
                <w:rFonts w:ascii="Times New Roman" w:hAnsi="Times New Roman" w:cs="Times New Roman"/>
              </w:rPr>
              <w:t>о</w:t>
            </w:r>
            <w:r w:rsidRPr="00632A38">
              <w:rPr>
                <w:rFonts w:ascii="Times New Roman" w:hAnsi="Times New Roman" w:cs="Times New Roman"/>
              </w:rPr>
              <w:t>рудования в жилых п</w:t>
            </w:r>
            <w:r w:rsidRPr="00632A38">
              <w:rPr>
                <w:rFonts w:ascii="Times New Roman" w:hAnsi="Times New Roman" w:cs="Times New Roman"/>
              </w:rPr>
              <w:t>о</w:t>
            </w:r>
            <w:r w:rsidRPr="00632A38">
              <w:rPr>
                <w:rFonts w:ascii="Times New Roman" w:hAnsi="Times New Roman" w:cs="Times New Roman"/>
              </w:rPr>
              <w:t>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1 141,34210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604,14210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537,20000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 т.ч. бюджет города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22,81500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22,81500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1 118,52710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581,32710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537,20000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1.14.</w:t>
            </w:r>
          </w:p>
        </w:tc>
        <w:tc>
          <w:tcPr>
            <w:tcW w:w="71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"Реализ</w:t>
            </w:r>
            <w:r w:rsidRPr="00632A38">
              <w:rPr>
                <w:rFonts w:ascii="Times New Roman" w:hAnsi="Times New Roman" w:cs="Times New Roman"/>
              </w:rPr>
              <w:t>а</w:t>
            </w:r>
            <w:r w:rsidRPr="00632A38">
              <w:rPr>
                <w:rFonts w:ascii="Times New Roman" w:hAnsi="Times New Roman" w:cs="Times New Roman"/>
              </w:rPr>
              <w:t>ция  мер</w:t>
            </w:r>
            <w:r w:rsidRPr="00632A38">
              <w:rPr>
                <w:rFonts w:ascii="Times New Roman" w:hAnsi="Times New Roman" w:cs="Times New Roman"/>
              </w:rPr>
              <w:t>о</w:t>
            </w:r>
            <w:r w:rsidRPr="00632A38">
              <w:rPr>
                <w:rFonts w:ascii="Times New Roman" w:hAnsi="Times New Roman" w:cs="Times New Roman"/>
              </w:rPr>
              <w:t>приятий по обеспечению населения городского округа Те</w:t>
            </w:r>
            <w:r w:rsidRPr="00632A38">
              <w:rPr>
                <w:rFonts w:ascii="Times New Roman" w:hAnsi="Times New Roman" w:cs="Times New Roman"/>
              </w:rPr>
              <w:t>й</w:t>
            </w:r>
            <w:r w:rsidRPr="00632A38">
              <w:rPr>
                <w:rFonts w:ascii="Times New Roman" w:hAnsi="Times New Roman" w:cs="Times New Roman"/>
              </w:rPr>
              <w:t>ково тепл</w:t>
            </w:r>
            <w:r w:rsidRPr="00632A38">
              <w:rPr>
                <w:rFonts w:ascii="Times New Roman" w:hAnsi="Times New Roman" w:cs="Times New Roman"/>
              </w:rPr>
              <w:t>о</w:t>
            </w:r>
            <w:r w:rsidRPr="00632A38">
              <w:rPr>
                <w:rFonts w:ascii="Times New Roman" w:hAnsi="Times New Roman" w:cs="Times New Roman"/>
              </w:rPr>
              <w:t>снабжением и горячим водоснабж</w:t>
            </w:r>
            <w:r w:rsidRPr="00632A38">
              <w:rPr>
                <w:rFonts w:ascii="Times New Roman" w:hAnsi="Times New Roman" w:cs="Times New Roman"/>
              </w:rPr>
              <w:t>е</w:t>
            </w:r>
            <w:r w:rsidRPr="00632A38">
              <w:rPr>
                <w:rFonts w:ascii="Times New Roman" w:hAnsi="Times New Roman" w:cs="Times New Roman"/>
              </w:rPr>
              <w:t>нием"</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8 500,00000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8000,00000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500,00000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в т.ч. бю</w:t>
            </w:r>
            <w:r w:rsidRPr="00632A38">
              <w:rPr>
                <w:rFonts w:ascii="Times New Roman" w:hAnsi="Times New Roman" w:cs="Times New Roman"/>
              </w:rPr>
              <w:t>д</w:t>
            </w:r>
            <w:r w:rsidRPr="00632A38">
              <w:rPr>
                <w:rFonts w:ascii="Times New Roman" w:hAnsi="Times New Roman" w:cs="Times New Roman"/>
              </w:rPr>
              <w:t xml:space="preserve">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8 500,00000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8000,00000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1.15.</w:t>
            </w:r>
          </w:p>
        </w:tc>
        <w:tc>
          <w:tcPr>
            <w:tcW w:w="71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"Форм</w:t>
            </w:r>
            <w:r w:rsidRPr="00632A38">
              <w:rPr>
                <w:rFonts w:ascii="Times New Roman" w:hAnsi="Times New Roman" w:cs="Times New Roman"/>
              </w:rPr>
              <w:t>и</w:t>
            </w:r>
            <w:r w:rsidRPr="00632A38">
              <w:rPr>
                <w:rFonts w:ascii="Times New Roman" w:hAnsi="Times New Roman" w:cs="Times New Roman"/>
              </w:rPr>
              <w:t>рование с</w:t>
            </w:r>
            <w:r w:rsidRPr="00632A38">
              <w:rPr>
                <w:rFonts w:ascii="Times New Roman" w:hAnsi="Times New Roman" w:cs="Times New Roman"/>
              </w:rPr>
              <w:t>о</w:t>
            </w:r>
            <w:r w:rsidRPr="00632A38">
              <w:rPr>
                <w:rFonts w:ascii="Times New Roman" w:hAnsi="Times New Roman" w:cs="Times New Roman"/>
              </w:rPr>
              <w:t>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11 795,70621</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в т.ч. бю</w:t>
            </w:r>
            <w:r w:rsidRPr="00632A38">
              <w:rPr>
                <w:rFonts w:ascii="Times New Roman" w:hAnsi="Times New Roman" w:cs="Times New Roman"/>
              </w:rPr>
              <w:t>д</w:t>
            </w:r>
            <w:r w:rsidRPr="00632A38">
              <w:rPr>
                <w:rFonts w:ascii="Times New Roman" w:hAnsi="Times New Roman" w:cs="Times New Roman"/>
              </w:rPr>
              <w:t xml:space="preserve">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857,80361</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10 937,90260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1.16.</w:t>
            </w:r>
          </w:p>
        </w:tc>
        <w:tc>
          <w:tcPr>
            <w:tcW w:w="71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«Форм</w:t>
            </w:r>
            <w:r w:rsidRPr="00632A38">
              <w:rPr>
                <w:rFonts w:ascii="Times New Roman" w:hAnsi="Times New Roman" w:cs="Times New Roman"/>
              </w:rPr>
              <w:t>и</w:t>
            </w:r>
            <w:r w:rsidRPr="00632A38">
              <w:rPr>
                <w:rFonts w:ascii="Times New Roman" w:hAnsi="Times New Roman" w:cs="Times New Roman"/>
              </w:rPr>
              <w:lastRenderedPageBreak/>
              <w:t>рование с</w:t>
            </w:r>
            <w:r w:rsidRPr="00632A38">
              <w:rPr>
                <w:rFonts w:ascii="Times New Roman" w:hAnsi="Times New Roman" w:cs="Times New Roman"/>
              </w:rPr>
              <w:t>о</w:t>
            </w:r>
            <w:r w:rsidRPr="00632A38">
              <w:rPr>
                <w:rFonts w:ascii="Times New Roman" w:hAnsi="Times New Roman" w:cs="Times New Roman"/>
              </w:rPr>
              <w:t>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316 820,4856</w:t>
            </w:r>
            <w:r w:rsidRPr="00632A38">
              <w:rPr>
                <w:rFonts w:ascii="Times New Roman" w:hAnsi="Times New Roman" w:cs="Times New Roman"/>
              </w:rPr>
              <w:lastRenderedPageBreak/>
              <w:t>6</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12 132,4</w:t>
            </w:r>
            <w:r w:rsidRPr="00632A38">
              <w:rPr>
                <w:rFonts w:ascii="Times New Roman" w:hAnsi="Times New Roman" w:cs="Times New Roman"/>
              </w:rPr>
              <w:lastRenderedPageBreak/>
              <w:t>9655</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76 895,0</w:t>
            </w:r>
            <w:r w:rsidRPr="00632A38">
              <w:rPr>
                <w:rFonts w:ascii="Times New Roman" w:hAnsi="Times New Roman" w:cs="Times New Roman"/>
              </w:rPr>
              <w:lastRenderedPageBreak/>
              <w:t>7007</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107 800,</w:t>
            </w:r>
            <w:r w:rsidRPr="00632A38">
              <w:rPr>
                <w:rFonts w:ascii="Times New Roman" w:hAnsi="Times New Roman" w:cs="Times New Roman"/>
              </w:rPr>
              <w:lastRenderedPageBreak/>
              <w:t>58449</w:t>
            </w:r>
          </w:p>
        </w:tc>
        <w:tc>
          <w:tcPr>
            <w:tcW w:w="351"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11 631088</w:t>
            </w:r>
            <w:r w:rsidRPr="00632A38">
              <w:rPr>
                <w:rFonts w:ascii="Times New Roman" w:hAnsi="Times New Roman" w:cs="Times New Roman"/>
              </w:rPr>
              <w:lastRenderedPageBreak/>
              <w:t>160</w:t>
            </w:r>
          </w:p>
        </w:tc>
        <w:tc>
          <w:tcPr>
            <w:tcW w:w="402"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106 688,4803</w:t>
            </w:r>
            <w:r w:rsidRPr="00632A38">
              <w:rPr>
                <w:rFonts w:ascii="Times New Roman" w:hAnsi="Times New Roman" w:cs="Times New Roman"/>
              </w:rPr>
              <w:lastRenderedPageBreak/>
              <w:t>9</w:t>
            </w:r>
          </w:p>
        </w:tc>
        <w:tc>
          <w:tcPr>
            <w:tcW w:w="34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lastRenderedPageBreak/>
              <w:t>836,3</w:t>
            </w:r>
            <w:r w:rsidRPr="00632A38">
              <w:rPr>
                <w:rFonts w:ascii="Times New Roman" w:hAnsi="Times New Roman" w:cs="Times New Roman"/>
              </w:rPr>
              <w:lastRenderedPageBreak/>
              <w:t>8300</w:t>
            </w:r>
          </w:p>
        </w:tc>
        <w:tc>
          <w:tcPr>
            <w:tcW w:w="304" w:type="pct"/>
            <w:tcBorders>
              <w:top w:val="nil"/>
              <w:left w:val="nil"/>
              <w:bottom w:val="single" w:sz="4" w:space="0" w:color="auto"/>
              <w:right w:val="single" w:sz="4" w:space="0" w:color="auto"/>
            </w:tcBorders>
            <w:shd w:val="clear" w:color="auto" w:fill="auto"/>
          </w:tcPr>
          <w:p w:rsidR="00632A38" w:rsidRPr="00632A38" w:rsidRDefault="00632A38" w:rsidP="00632A38">
            <w:pPr>
              <w:rPr>
                <w:rFonts w:ascii="Times New Roman" w:hAnsi="Times New Roman" w:cs="Times New Roman"/>
              </w:rPr>
            </w:pPr>
            <w:r w:rsidRPr="00632A38">
              <w:rPr>
                <w:rFonts w:ascii="Times New Roman" w:hAnsi="Times New Roman" w:cs="Times New Roman"/>
              </w:rPr>
              <w:lastRenderedPageBreak/>
              <w:t>836,383</w:t>
            </w:r>
            <w:r w:rsidRPr="00632A38">
              <w:rPr>
                <w:rFonts w:ascii="Times New Roman" w:hAnsi="Times New Roman" w:cs="Times New Roman"/>
              </w:rPr>
              <w:lastRenderedPageBreak/>
              <w:t>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в т.ч. бю</w:t>
            </w:r>
            <w:r w:rsidRPr="00632A38">
              <w:rPr>
                <w:rFonts w:ascii="Times New Roman" w:hAnsi="Times New Roman" w:cs="Times New Roman"/>
              </w:rPr>
              <w:t>д</w:t>
            </w:r>
            <w:r w:rsidRPr="00632A38">
              <w:rPr>
                <w:rFonts w:ascii="Times New Roman" w:hAnsi="Times New Roman" w:cs="Times New Roman"/>
              </w:rPr>
              <w:t xml:space="preserve">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14 602,49150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807,83500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395,07007</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2 735,83074</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4 271,90066</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4 719,08903</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836,38300</w:t>
            </w:r>
          </w:p>
        </w:tc>
        <w:tc>
          <w:tcPr>
            <w:tcW w:w="304" w:type="pct"/>
            <w:tcBorders>
              <w:top w:val="nil"/>
              <w:left w:val="nil"/>
              <w:bottom w:val="single" w:sz="4" w:space="0" w:color="auto"/>
              <w:right w:val="single" w:sz="8" w:space="0" w:color="auto"/>
            </w:tcBorders>
            <w:shd w:val="clear" w:color="auto" w:fill="auto"/>
          </w:tcPr>
          <w:p w:rsidR="00632A38" w:rsidRPr="00632A38" w:rsidRDefault="00632A38" w:rsidP="00632A38">
            <w:pPr>
              <w:rPr>
                <w:rFonts w:ascii="Times New Roman" w:hAnsi="Times New Roman" w:cs="Times New Roman"/>
              </w:rPr>
            </w:pPr>
            <w:r w:rsidRPr="00632A38">
              <w:rPr>
                <w:rFonts w:ascii="Times New Roman" w:hAnsi="Times New Roman" w:cs="Times New Roman"/>
              </w:rPr>
              <w:t>836,38300</w:t>
            </w:r>
          </w:p>
        </w:tc>
      </w:tr>
      <w:tr w:rsidR="00632A38" w:rsidRPr="00632A38" w:rsidTr="00632A38">
        <w:trPr>
          <w:trHeight w:val="50"/>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59 678,29416</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11 324,66155</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1500,00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33 527,55375</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7 359,18750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5 966,89136</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4"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242 539,70000</w:t>
            </w:r>
          </w:p>
        </w:tc>
        <w:tc>
          <w:tcPr>
            <w:tcW w:w="34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75 000,00</w:t>
            </w:r>
          </w:p>
        </w:tc>
        <w:tc>
          <w:tcPr>
            <w:tcW w:w="307" w:type="pct"/>
            <w:tcBorders>
              <w:top w:val="nil"/>
              <w:left w:val="nil"/>
              <w:bottom w:val="single" w:sz="4" w:space="0" w:color="auto"/>
              <w:right w:val="single" w:sz="8"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71 537,20000</w:t>
            </w:r>
          </w:p>
        </w:tc>
        <w:tc>
          <w:tcPr>
            <w:tcW w:w="351"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96 002,50000</w:t>
            </w:r>
          </w:p>
        </w:tc>
        <w:tc>
          <w:tcPr>
            <w:tcW w:w="34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«Снос д</w:t>
            </w:r>
            <w:r w:rsidRPr="00632A38">
              <w:rPr>
                <w:rFonts w:ascii="Times New Roman" w:hAnsi="Times New Roman" w:cs="Times New Roman"/>
              </w:rPr>
              <w:t>о</w:t>
            </w:r>
            <w:r w:rsidRPr="00632A38">
              <w:rPr>
                <w:rFonts w:ascii="Times New Roman" w:hAnsi="Times New Roman" w:cs="Times New Roman"/>
              </w:rPr>
              <w:t>мов и хозя</w:t>
            </w:r>
            <w:r w:rsidRPr="00632A38">
              <w:rPr>
                <w:rFonts w:ascii="Times New Roman" w:hAnsi="Times New Roman" w:cs="Times New Roman"/>
              </w:rPr>
              <w:t>й</w:t>
            </w:r>
            <w:r w:rsidRPr="00632A38">
              <w:rPr>
                <w:rFonts w:ascii="Times New Roman" w:hAnsi="Times New Roman" w:cs="Times New Roman"/>
              </w:rPr>
              <w:t>ственных п</w:t>
            </w:r>
            <w:r w:rsidRPr="00632A38">
              <w:rPr>
                <w:rFonts w:ascii="Times New Roman" w:hAnsi="Times New Roman" w:cs="Times New Roman"/>
              </w:rPr>
              <w:t>о</w:t>
            </w:r>
            <w:r w:rsidRPr="00632A38">
              <w:rPr>
                <w:rFonts w:ascii="Times New Roman" w:hAnsi="Times New Roman" w:cs="Times New Roman"/>
              </w:rPr>
              <w:t>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385,49385</w:t>
            </w:r>
          </w:p>
          <w:p w:rsidR="00632A38" w:rsidRPr="00632A38" w:rsidRDefault="00632A38" w:rsidP="00632A38">
            <w:pPr>
              <w:spacing w:after="0" w:line="240" w:lineRule="auto"/>
              <w:rPr>
                <w:rFonts w:ascii="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single" w:sz="4" w:space="0" w:color="auto"/>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в т.ч. бю</w:t>
            </w:r>
            <w:r w:rsidRPr="00632A38">
              <w:rPr>
                <w:rFonts w:ascii="Times New Roman" w:hAnsi="Times New Roman" w:cs="Times New Roman"/>
              </w:rPr>
              <w:t>д</w:t>
            </w:r>
            <w:r w:rsidRPr="00632A38">
              <w:rPr>
                <w:rFonts w:ascii="Times New Roman" w:hAnsi="Times New Roman" w:cs="Times New Roman"/>
              </w:rPr>
              <w:t xml:space="preserve">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385,49385</w:t>
            </w:r>
          </w:p>
          <w:p w:rsidR="00632A38" w:rsidRPr="00632A38" w:rsidRDefault="00632A38" w:rsidP="00632A38">
            <w:pPr>
              <w:spacing w:after="0" w:line="240" w:lineRule="auto"/>
              <w:ind w:right="-1"/>
              <w:rPr>
                <w:rFonts w:ascii="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nil"/>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«Перес</w:t>
            </w:r>
            <w:r w:rsidRPr="00632A38">
              <w:rPr>
                <w:rFonts w:ascii="Times New Roman" w:hAnsi="Times New Roman" w:cs="Times New Roman"/>
              </w:rPr>
              <w:t>е</w:t>
            </w:r>
            <w:r w:rsidRPr="00632A38">
              <w:rPr>
                <w:rFonts w:ascii="Times New Roman" w:hAnsi="Times New Roman" w:cs="Times New Roman"/>
              </w:rPr>
              <w:t>ление гра</w:t>
            </w:r>
            <w:r w:rsidRPr="00632A38">
              <w:rPr>
                <w:rFonts w:ascii="Times New Roman" w:hAnsi="Times New Roman" w:cs="Times New Roman"/>
              </w:rPr>
              <w:t>ж</w:t>
            </w:r>
            <w:r w:rsidRPr="00632A38">
              <w:rPr>
                <w:rFonts w:ascii="Times New Roman" w:hAnsi="Times New Roman" w:cs="Times New Roman"/>
              </w:rPr>
              <w:t>дан их ав</w:t>
            </w:r>
            <w:r w:rsidRPr="00632A38">
              <w:rPr>
                <w:rFonts w:ascii="Times New Roman" w:hAnsi="Times New Roman" w:cs="Times New Roman"/>
              </w:rPr>
              <w:t>а</w:t>
            </w:r>
            <w:r w:rsidRPr="00632A38">
              <w:rPr>
                <w:rFonts w:ascii="Times New Roman" w:hAnsi="Times New Roman" w:cs="Times New Roman"/>
              </w:rPr>
              <w:t>рийного ж</w:t>
            </w:r>
            <w:r w:rsidRPr="00632A38">
              <w:rPr>
                <w:rFonts w:ascii="Times New Roman" w:hAnsi="Times New Roman" w:cs="Times New Roman"/>
              </w:rPr>
              <w:t>и</w:t>
            </w:r>
            <w:r w:rsidRPr="00632A38">
              <w:rPr>
                <w:rFonts w:ascii="Times New Roman" w:hAnsi="Times New Roman" w:cs="Times New Roman"/>
              </w:rPr>
              <w:t>лищного фонда на территории городского округа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в т.ч. бю</w:t>
            </w:r>
            <w:r w:rsidRPr="00632A38">
              <w:rPr>
                <w:rFonts w:ascii="Times New Roman" w:hAnsi="Times New Roman" w:cs="Times New Roman"/>
              </w:rPr>
              <w:t>д</w:t>
            </w:r>
            <w:r w:rsidRPr="00632A38">
              <w:rPr>
                <w:rFonts w:ascii="Times New Roman" w:hAnsi="Times New Roman" w:cs="Times New Roman"/>
              </w:rPr>
              <w:t xml:space="preserve">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nil"/>
              <w:left w:val="single" w:sz="8" w:space="0" w:color="auto"/>
              <w:bottom w:val="single" w:sz="8"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Подпрогра</w:t>
            </w:r>
            <w:r w:rsidRPr="00632A38">
              <w:rPr>
                <w:rFonts w:ascii="Times New Roman" w:hAnsi="Times New Roman" w:cs="Times New Roman"/>
              </w:rPr>
              <w:t>м</w:t>
            </w:r>
            <w:r w:rsidRPr="00632A38">
              <w:rPr>
                <w:rFonts w:ascii="Times New Roman" w:hAnsi="Times New Roman" w:cs="Times New Roman"/>
              </w:rPr>
              <w:t>ма «Орган</w:t>
            </w:r>
            <w:r w:rsidRPr="00632A38">
              <w:rPr>
                <w:rFonts w:ascii="Times New Roman" w:hAnsi="Times New Roman" w:cs="Times New Roman"/>
              </w:rPr>
              <w:t>и</w:t>
            </w:r>
            <w:r w:rsidRPr="00632A38">
              <w:rPr>
                <w:rFonts w:ascii="Times New Roman" w:hAnsi="Times New Roman" w:cs="Times New Roman"/>
              </w:rPr>
              <w:t>зация и</w:t>
            </w:r>
            <w:r w:rsidRPr="00632A38">
              <w:rPr>
                <w:rFonts w:ascii="Times New Roman" w:hAnsi="Times New Roman" w:cs="Times New Roman"/>
              </w:rPr>
              <w:t>с</w:t>
            </w:r>
            <w:r w:rsidRPr="00632A38">
              <w:rPr>
                <w:rFonts w:ascii="Times New Roman" w:hAnsi="Times New Roman" w:cs="Times New Roman"/>
              </w:rPr>
              <w:t>пользования, охраны, з</w:t>
            </w:r>
            <w:r w:rsidRPr="00632A38">
              <w:rPr>
                <w:rFonts w:ascii="Times New Roman" w:hAnsi="Times New Roman" w:cs="Times New Roman"/>
              </w:rPr>
              <w:t>а</w:t>
            </w:r>
            <w:r w:rsidRPr="00632A38">
              <w:rPr>
                <w:rFonts w:ascii="Times New Roman" w:hAnsi="Times New Roman" w:cs="Times New Roman"/>
              </w:rPr>
              <w:t>щиты, во</w:t>
            </w:r>
            <w:r w:rsidRPr="00632A38">
              <w:rPr>
                <w:rFonts w:ascii="Times New Roman" w:hAnsi="Times New Roman" w:cs="Times New Roman"/>
              </w:rPr>
              <w:t>с</w:t>
            </w:r>
            <w:r w:rsidRPr="00632A38">
              <w:rPr>
                <w:rFonts w:ascii="Times New Roman" w:hAnsi="Times New Roman" w:cs="Times New Roman"/>
              </w:rPr>
              <w:t xml:space="preserve">производства </w:t>
            </w:r>
            <w:r w:rsidRPr="00632A38">
              <w:rPr>
                <w:rFonts w:ascii="Times New Roman" w:hAnsi="Times New Roman" w:cs="Times New Roman"/>
              </w:rPr>
              <w:lastRenderedPageBreak/>
              <w:t>городских лесов, расп</w:t>
            </w:r>
            <w:r w:rsidRPr="00632A38">
              <w:rPr>
                <w:rFonts w:ascii="Times New Roman" w:hAnsi="Times New Roman" w:cs="Times New Roman"/>
              </w:rPr>
              <w:t>о</w:t>
            </w:r>
            <w:r w:rsidRPr="00632A38">
              <w:rPr>
                <w:rFonts w:ascii="Times New Roman" w:hAnsi="Times New Roman" w:cs="Times New Roman"/>
              </w:rPr>
              <w:t>ложенных в границах г</w:t>
            </w:r>
            <w:r w:rsidRPr="00632A38">
              <w:rPr>
                <w:rFonts w:ascii="Times New Roman" w:hAnsi="Times New Roman" w:cs="Times New Roman"/>
              </w:rPr>
              <w:t>о</w:t>
            </w:r>
            <w:r w:rsidRPr="00632A38">
              <w:rPr>
                <w:rFonts w:ascii="Times New Roman" w:hAnsi="Times New Roman" w:cs="Times New Roman"/>
              </w:rPr>
              <w:t>родского о</w:t>
            </w:r>
            <w:r w:rsidRPr="00632A38">
              <w:rPr>
                <w:rFonts w:ascii="Times New Roman" w:hAnsi="Times New Roman" w:cs="Times New Roman"/>
              </w:rPr>
              <w:t>к</w:t>
            </w:r>
            <w:r w:rsidRPr="00632A38">
              <w:rPr>
                <w:rFonts w:ascii="Times New Roman" w:hAnsi="Times New Roman" w:cs="Times New Roman"/>
              </w:rPr>
              <w:t>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lastRenderedPageBreak/>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в т.ч. бю</w:t>
            </w:r>
            <w:r w:rsidRPr="00632A38">
              <w:rPr>
                <w:rFonts w:ascii="Times New Roman" w:hAnsi="Times New Roman" w:cs="Times New Roman"/>
              </w:rPr>
              <w:t>д</w:t>
            </w:r>
            <w:r w:rsidRPr="00632A38">
              <w:rPr>
                <w:rFonts w:ascii="Times New Roman" w:hAnsi="Times New Roman" w:cs="Times New Roman"/>
              </w:rPr>
              <w:t xml:space="preserve">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r w:rsidR="00632A38" w:rsidRPr="00632A38" w:rsidTr="00632A38">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Федерал</w:t>
            </w:r>
            <w:r w:rsidRPr="00632A38">
              <w:rPr>
                <w:rFonts w:ascii="Times New Roman" w:hAnsi="Times New Roman" w:cs="Times New Roman"/>
              </w:rPr>
              <w:t>ь</w:t>
            </w:r>
            <w:r w:rsidRPr="00632A38">
              <w:rPr>
                <w:rFonts w:ascii="Times New Roman" w:hAnsi="Times New Roman" w:cs="Times New Roman"/>
              </w:rPr>
              <w:t>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0,00000</w:t>
            </w:r>
          </w:p>
        </w:tc>
      </w:tr>
    </w:tbl>
    <w:p w:rsidR="00632A38" w:rsidRPr="00632A38" w:rsidRDefault="00632A38" w:rsidP="00632A38">
      <w:pPr>
        <w:autoSpaceDE w:val="0"/>
        <w:autoSpaceDN w:val="0"/>
        <w:adjustRightInd w:val="0"/>
        <w:spacing w:after="0" w:line="240" w:lineRule="auto"/>
        <w:jc w:val="both"/>
        <w:rPr>
          <w:rFonts w:ascii="Times New Roman" w:hAnsi="Times New Roman" w:cs="Times New Roman"/>
        </w:rPr>
      </w:pPr>
    </w:p>
    <w:p w:rsidR="00632A38" w:rsidRPr="00632A38" w:rsidRDefault="00632A38" w:rsidP="00632A38">
      <w:pPr>
        <w:autoSpaceDE w:val="0"/>
        <w:autoSpaceDN w:val="0"/>
        <w:adjustRightInd w:val="0"/>
        <w:spacing w:after="0" w:line="240" w:lineRule="auto"/>
        <w:jc w:val="both"/>
        <w:rPr>
          <w:rFonts w:ascii="Times New Roman" w:hAnsi="Times New Roman" w:cs="Times New Roman"/>
        </w:rPr>
      </w:pPr>
      <w:r w:rsidRPr="00632A38">
        <w:rPr>
          <w:rFonts w:ascii="Times New Roman" w:hAnsi="Times New Roman" w:cs="Times New Roman"/>
        </w:rPr>
        <w:t>** информация по объемам финансирования муниципальной программы в 2021- 2024 гг. носит прогно</w:t>
      </w:r>
      <w:r w:rsidRPr="00632A38">
        <w:rPr>
          <w:rFonts w:ascii="Times New Roman" w:hAnsi="Times New Roman" w:cs="Times New Roman"/>
        </w:rPr>
        <w:t>з</w:t>
      </w:r>
      <w:r w:rsidRPr="00632A38">
        <w:rPr>
          <w:rFonts w:ascii="Times New Roman" w:hAnsi="Times New Roman" w:cs="Times New Roman"/>
        </w:rPr>
        <w:t>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4</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632A38" w:rsidRPr="00632A38" w:rsidTr="00632A38">
        <w:tc>
          <w:tcPr>
            <w:tcW w:w="2269" w:type="dxa"/>
          </w:tcPr>
          <w:p w:rsidR="00632A38" w:rsidRPr="00632A38" w:rsidRDefault="00632A38" w:rsidP="00632A38">
            <w:pPr>
              <w:pStyle w:val="aff4"/>
              <w:ind w:left="0"/>
              <w:rPr>
                <w:sz w:val="22"/>
                <w:szCs w:val="22"/>
              </w:rPr>
            </w:pPr>
            <w:r w:rsidRPr="00632A38">
              <w:rPr>
                <w:sz w:val="22"/>
                <w:szCs w:val="22"/>
              </w:rPr>
              <w:t>Наименование</w:t>
            </w:r>
          </w:p>
          <w:p w:rsidR="00632A38" w:rsidRPr="00632A38" w:rsidRDefault="00632A38" w:rsidP="00632A38">
            <w:pPr>
              <w:pStyle w:val="aff4"/>
              <w:ind w:left="0"/>
              <w:rPr>
                <w:sz w:val="22"/>
                <w:szCs w:val="22"/>
              </w:rPr>
            </w:pPr>
            <w:r w:rsidRPr="00632A38">
              <w:rPr>
                <w:sz w:val="22"/>
                <w:szCs w:val="22"/>
              </w:rPr>
              <w:t>подпрограммы</w:t>
            </w:r>
          </w:p>
        </w:tc>
        <w:tc>
          <w:tcPr>
            <w:tcW w:w="7817" w:type="dxa"/>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Ремонт, капитальный ремонт и содержание автомобильных дорог общего пол</w:t>
            </w:r>
            <w:r w:rsidRPr="00632A38">
              <w:rPr>
                <w:rFonts w:ascii="Times New Roman" w:hAnsi="Times New Roman" w:cs="Times New Roman"/>
              </w:rPr>
              <w:t>ь</w:t>
            </w:r>
            <w:r w:rsidRPr="00632A38">
              <w:rPr>
                <w:rFonts w:ascii="Times New Roman" w:hAnsi="Times New Roman" w:cs="Times New Roman"/>
              </w:rPr>
              <w:t>зования местного значения (далее – подпрограмма)</w:t>
            </w:r>
          </w:p>
        </w:tc>
      </w:tr>
      <w:tr w:rsidR="00632A38" w:rsidRPr="00632A38" w:rsidTr="00632A38">
        <w:tc>
          <w:tcPr>
            <w:tcW w:w="2269" w:type="dxa"/>
          </w:tcPr>
          <w:p w:rsidR="00632A38" w:rsidRPr="00632A38" w:rsidRDefault="00632A38" w:rsidP="00632A38">
            <w:pPr>
              <w:pStyle w:val="aff4"/>
              <w:ind w:left="0"/>
              <w:rPr>
                <w:sz w:val="22"/>
                <w:szCs w:val="22"/>
              </w:rPr>
            </w:pPr>
            <w:r w:rsidRPr="00632A38">
              <w:rPr>
                <w:sz w:val="22"/>
                <w:szCs w:val="22"/>
              </w:rPr>
              <w:t>Срок реализации</w:t>
            </w:r>
          </w:p>
          <w:p w:rsidR="00632A38" w:rsidRPr="00632A38" w:rsidRDefault="00632A38" w:rsidP="00632A38">
            <w:pPr>
              <w:pStyle w:val="aff4"/>
              <w:ind w:left="0"/>
              <w:rPr>
                <w:sz w:val="22"/>
                <w:szCs w:val="22"/>
              </w:rPr>
            </w:pPr>
            <w:r w:rsidRPr="00632A38">
              <w:rPr>
                <w:sz w:val="22"/>
                <w:szCs w:val="22"/>
              </w:rPr>
              <w:t>подпрограммы</w:t>
            </w:r>
          </w:p>
        </w:tc>
        <w:tc>
          <w:tcPr>
            <w:tcW w:w="7817" w:type="dxa"/>
          </w:tcPr>
          <w:p w:rsidR="00632A38" w:rsidRPr="00632A38" w:rsidRDefault="00632A38" w:rsidP="00632A38">
            <w:pPr>
              <w:pStyle w:val="aff4"/>
              <w:ind w:left="0"/>
              <w:rPr>
                <w:sz w:val="22"/>
                <w:szCs w:val="22"/>
              </w:rPr>
            </w:pPr>
            <w:r w:rsidRPr="00632A38">
              <w:rPr>
                <w:sz w:val="22"/>
                <w:szCs w:val="22"/>
              </w:rPr>
              <w:t xml:space="preserve">2014-2024 </w:t>
            </w:r>
          </w:p>
        </w:tc>
      </w:tr>
      <w:tr w:rsidR="00632A38" w:rsidRPr="00632A38" w:rsidTr="00632A38">
        <w:tc>
          <w:tcPr>
            <w:tcW w:w="2269" w:type="dxa"/>
          </w:tcPr>
          <w:p w:rsidR="00632A38" w:rsidRPr="00632A38" w:rsidRDefault="00632A38" w:rsidP="00632A38">
            <w:pPr>
              <w:pStyle w:val="aff4"/>
              <w:ind w:left="0"/>
              <w:rPr>
                <w:sz w:val="22"/>
                <w:szCs w:val="22"/>
              </w:rPr>
            </w:pPr>
            <w:r w:rsidRPr="00632A38">
              <w:rPr>
                <w:sz w:val="22"/>
                <w:szCs w:val="22"/>
              </w:rPr>
              <w:t>Исполнитель</w:t>
            </w:r>
          </w:p>
          <w:p w:rsidR="00632A38" w:rsidRPr="00632A38" w:rsidRDefault="00632A38" w:rsidP="00632A38">
            <w:pPr>
              <w:pStyle w:val="aff4"/>
              <w:ind w:left="0"/>
              <w:rPr>
                <w:sz w:val="22"/>
                <w:szCs w:val="22"/>
              </w:rPr>
            </w:pPr>
            <w:r w:rsidRPr="00632A38">
              <w:rPr>
                <w:sz w:val="22"/>
                <w:szCs w:val="22"/>
              </w:rPr>
              <w:t>подпрограммы</w:t>
            </w:r>
          </w:p>
        </w:tc>
        <w:tc>
          <w:tcPr>
            <w:tcW w:w="7817" w:type="dxa"/>
          </w:tcPr>
          <w:p w:rsidR="00632A38" w:rsidRPr="00632A38" w:rsidRDefault="00632A38" w:rsidP="00632A38">
            <w:pPr>
              <w:autoSpaceDE w:val="0"/>
              <w:autoSpaceDN w:val="0"/>
              <w:adjustRightInd w:val="0"/>
              <w:spacing w:after="0" w:line="240" w:lineRule="auto"/>
              <w:jc w:val="both"/>
              <w:rPr>
                <w:rFonts w:ascii="Times New Roman" w:hAnsi="Times New Roman" w:cs="Times New Roman"/>
              </w:rPr>
            </w:pPr>
            <w:r w:rsidRPr="00632A38">
              <w:rPr>
                <w:rFonts w:ascii="Times New Roman" w:hAnsi="Times New Roman" w:cs="Times New Roman"/>
              </w:rPr>
              <w:t>Отдел городской инфраструктуры администрации городского округа Тейково</w:t>
            </w:r>
          </w:p>
        </w:tc>
      </w:tr>
      <w:tr w:rsidR="00632A38" w:rsidRPr="00632A38" w:rsidTr="00632A38">
        <w:tc>
          <w:tcPr>
            <w:tcW w:w="2269" w:type="dxa"/>
          </w:tcPr>
          <w:p w:rsidR="00632A38" w:rsidRPr="00632A38" w:rsidRDefault="00632A38" w:rsidP="00632A38">
            <w:pPr>
              <w:pStyle w:val="aff4"/>
              <w:ind w:left="0"/>
              <w:rPr>
                <w:sz w:val="22"/>
                <w:szCs w:val="22"/>
              </w:rPr>
            </w:pPr>
            <w:r w:rsidRPr="00632A38">
              <w:rPr>
                <w:sz w:val="22"/>
                <w:szCs w:val="22"/>
              </w:rPr>
              <w:t xml:space="preserve">Цель </w:t>
            </w:r>
          </w:p>
          <w:p w:rsidR="00632A38" w:rsidRPr="00632A38" w:rsidRDefault="00632A38" w:rsidP="00632A38">
            <w:pPr>
              <w:pStyle w:val="aff4"/>
              <w:ind w:left="0"/>
              <w:rPr>
                <w:sz w:val="22"/>
                <w:szCs w:val="22"/>
              </w:rPr>
            </w:pPr>
            <w:r w:rsidRPr="00632A38">
              <w:rPr>
                <w:sz w:val="22"/>
                <w:szCs w:val="22"/>
              </w:rPr>
              <w:t>подпрограммы</w:t>
            </w:r>
          </w:p>
        </w:tc>
        <w:tc>
          <w:tcPr>
            <w:tcW w:w="7817" w:type="dxa"/>
          </w:tcPr>
          <w:p w:rsidR="00632A38" w:rsidRPr="00632A38" w:rsidRDefault="00632A38" w:rsidP="00632A38">
            <w:pPr>
              <w:pStyle w:val="aff4"/>
              <w:ind w:left="0"/>
              <w:rPr>
                <w:sz w:val="22"/>
                <w:szCs w:val="22"/>
              </w:rPr>
            </w:pPr>
            <w:r w:rsidRPr="00632A38">
              <w:rPr>
                <w:sz w:val="22"/>
                <w:szCs w:val="22"/>
              </w:rPr>
              <w:t>Обеспечение исполнения полномочий органов местного самоуправления горо</w:t>
            </w:r>
            <w:r w:rsidRPr="00632A38">
              <w:rPr>
                <w:sz w:val="22"/>
                <w:szCs w:val="22"/>
              </w:rPr>
              <w:t>д</w:t>
            </w:r>
            <w:r w:rsidRPr="00632A38">
              <w:rPr>
                <w:sz w:val="22"/>
                <w:szCs w:val="22"/>
              </w:rPr>
              <w:t>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632A38" w:rsidRPr="00632A38" w:rsidTr="00632A38">
        <w:tc>
          <w:tcPr>
            <w:tcW w:w="2269" w:type="dxa"/>
          </w:tcPr>
          <w:p w:rsidR="00632A38" w:rsidRPr="00632A38" w:rsidRDefault="00632A38" w:rsidP="00632A38">
            <w:pPr>
              <w:pStyle w:val="aff4"/>
              <w:ind w:left="0"/>
              <w:rPr>
                <w:sz w:val="22"/>
                <w:szCs w:val="22"/>
              </w:rPr>
            </w:pPr>
            <w:r w:rsidRPr="00632A38">
              <w:rPr>
                <w:sz w:val="22"/>
                <w:szCs w:val="22"/>
              </w:rPr>
              <w:t xml:space="preserve">Объем ресурсного обеспечения </w:t>
            </w:r>
          </w:p>
          <w:p w:rsidR="00632A38" w:rsidRPr="00632A38" w:rsidRDefault="00632A38" w:rsidP="00632A38">
            <w:pPr>
              <w:pStyle w:val="aff4"/>
              <w:ind w:left="0"/>
              <w:rPr>
                <w:sz w:val="22"/>
                <w:szCs w:val="22"/>
              </w:rPr>
            </w:pPr>
            <w:r w:rsidRPr="00632A38">
              <w:rPr>
                <w:sz w:val="22"/>
                <w:szCs w:val="22"/>
              </w:rPr>
              <w:t>мероприятий по</w:t>
            </w:r>
            <w:r w:rsidRPr="00632A38">
              <w:rPr>
                <w:sz w:val="22"/>
                <w:szCs w:val="22"/>
              </w:rPr>
              <w:t>д</w:t>
            </w:r>
            <w:r w:rsidRPr="00632A38">
              <w:rPr>
                <w:sz w:val="22"/>
                <w:szCs w:val="22"/>
              </w:rPr>
              <w:t xml:space="preserve">программы </w:t>
            </w:r>
          </w:p>
        </w:tc>
        <w:tc>
          <w:tcPr>
            <w:tcW w:w="7817" w:type="dxa"/>
            <w:shd w:val="clear" w:color="auto" w:fill="auto"/>
          </w:tcPr>
          <w:p w:rsidR="00632A38" w:rsidRPr="00632A38" w:rsidRDefault="00632A38" w:rsidP="00632A38">
            <w:pPr>
              <w:pStyle w:val="aff4"/>
              <w:ind w:left="0"/>
              <w:rPr>
                <w:sz w:val="22"/>
                <w:szCs w:val="22"/>
              </w:rPr>
            </w:pPr>
            <w:r w:rsidRPr="00632A38">
              <w:rPr>
                <w:sz w:val="22"/>
                <w:szCs w:val="22"/>
              </w:rPr>
              <w:t xml:space="preserve">Общий объем бюджетных ассигнований: </w:t>
            </w:r>
          </w:p>
          <w:p w:rsidR="00632A38" w:rsidRPr="00632A38" w:rsidRDefault="00632A38" w:rsidP="00632A38">
            <w:pPr>
              <w:pStyle w:val="aff4"/>
              <w:ind w:left="0"/>
              <w:rPr>
                <w:sz w:val="22"/>
                <w:szCs w:val="22"/>
              </w:rPr>
            </w:pPr>
            <w:r w:rsidRPr="00632A38">
              <w:rPr>
                <w:sz w:val="22"/>
                <w:szCs w:val="22"/>
              </w:rPr>
              <w:t>498 956,21879 тыс. руб., в том числе:</w:t>
            </w:r>
          </w:p>
          <w:p w:rsidR="00632A38" w:rsidRPr="00632A38" w:rsidRDefault="00632A38" w:rsidP="00632A38">
            <w:pPr>
              <w:pStyle w:val="aff4"/>
              <w:ind w:left="0"/>
              <w:rPr>
                <w:sz w:val="22"/>
                <w:szCs w:val="22"/>
              </w:rPr>
            </w:pPr>
            <w:r w:rsidRPr="00632A38">
              <w:rPr>
                <w:sz w:val="22"/>
                <w:szCs w:val="22"/>
              </w:rPr>
              <w:t>2014 год – 28 856,24045 тыс. руб.;</w:t>
            </w:r>
          </w:p>
          <w:p w:rsidR="00632A38" w:rsidRPr="00632A38" w:rsidRDefault="00632A38" w:rsidP="00632A38">
            <w:pPr>
              <w:pStyle w:val="aff4"/>
              <w:ind w:left="0"/>
              <w:rPr>
                <w:sz w:val="22"/>
                <w:szCs w:val="22"/>
              </w:rPr>
            </w:pPr>
            <w:r w:rsidRPr="00632A38">
              <w:rPr>
                <w:sz w:val="22"/>
                <w:szCs w:val="22"/>
              </w:rPr>
              <w:t>2015 год – 26 349,76908 тыс. руб.;</w:t>
            </w:r>
          </w:p>
          <w:p w:rsidR="00632A38" w:rsidRPr="00632A38" w:rsidRDefault="00632A38" w:rsidP="00632A38">
            <w:pPr>
              <w:pStyle w:val="aff4"/>
              <w:ind w:left="0"/>
              <w:rPr>
                <w:sz w:val="22"/>
                <w:szCs w:val="22"/>
              </w:rPr>
            </w:pPr>
            <w:r w:rsidRPr="00632A38">
              <w:rPr>
                <w:sz w:val="22"/>
                <w:szCs w:val="22"/>
              </w:rPr>
              <w:t>2016 год – 45 398,30328 тыс. руб.;</w:t>
            </w:r>
          </w:p>
          <w:p w:rsidR="00632A38" w:rsidRPr="00632A38" w:rsidRDefault="00632A38" w:rsidP="00632A38">
            <w:pPr>
              <w:pStyle w:val="aff4"/>
              <w:ind w:left="0"/>
              <w:rPr>
                <w:sz w:val="22"/>
                <w:szCs w:val="22"/>
              </w:rPr>
            </w:pPr>
            <w:r w:rsidRPr="00632A38">
              <w:rPr>
                <w:sz w:val="22"/>
                <w:szCs w:val="22"/>
              </w:rPr>
              <w:t>2017 год – 23 225,53000 тыс. руб.;</w:t>
            </w:r>
          </w:p>
          <w:p w:rsidR="00632A38" w:rsidRPr="00632A38" w:rsidRDefault="00632A38" w:rsidP="00632A38">
            <w:pPr>
              <w:pStyle w:val="aff4"/>
              <w:ind w:left="0"/>
              <w:rPr>
                <w:sz w:val="22"/>
                <w:szCs w:val="22"/>
              </w:rPr>
            </w:pPr>
            <w:r w:rsidRPr="00632A38">
              <w:rPr>
                <w:sz w:val="22"/>
                <w:szCs w:val="22"/>
              </w:rPr>
              <w:t>2018 год – 19 509,79463 тыс. руб.;</w:t>
            </w:r>
          </w:p>
          <w:p w:rsidR="00632A38" w:rsidRPr="00632A38" w:rsidRDefault="00632A38" w:rsidP="00632A38">
            <w:pPr>
              <w:pStyle w:val="aff4"/>
              <w:ind w:left="0"/>
              <w:rPr>
                <w:sz w:val="22"/>
                <w:szCs w:val="22"/>
              </w:rPr>
            </w:pPr>
            <w:r w:rsidRPr="00632A38">
              <w:rPr>
                <w:sz w:val="22"/>
                <w:szCs w:val="22"/>
              </w:rPr>
              <w:t>2019 год – 28 133,57719 тыс. руб.;</w:t>
            </w:r>
          </w:p>
          <w:p w:rsidR="00632A38" w:rsidRPr="00632A38" w:rsidRDefault="00632A38" w:rsidP="00632A38">
            <w:pPr>
              <w:pStyle w:val="aff4"/>
              <w:ind w:left="0"/>
              <w:rPr>
                <w:sz w:val="22"/>
                <w:szCs w:val="22"/>
              </w:rPr>
            </w:pPr>
            <w:r w:rsidRPr="00632A38">
              <w:rPr>
                <w:sz w:val="22"/>
                <w:szCs w:val="22"/>
              </w:rPr>
              <w:t>2020 год – 118 216,04854 тыс. руб.;</w:t>
            </w:r>
          </w:p>
          <w:p w:rsidR="00632A38" w:rsidRPr="00632A38" w:rsidRDefault="00632A38" w:rsidP="00632A38">
            <w:pPr>
              <w:pStyle w:val="aff4"/>
              <w:ind w:left="0"/>
              <w:rPr>
                <w:sz w:val="22"/>
                <w:szCs w:val="22"/>
              </w:rPr>
            </w:pPr>
            <w:r w:rsidRPr="00632A38">
              <w:rPr>
                <w:sz w:val="22"/>
                <w:szCs w:val="22"/>
              </w:rPr>
              <w:t>2021 год – 117 045,19369 тыс. руб.;</w:t>
            </w:r>
          </w:p>
          <w:p w:rsidR="00632A38" w:rsidRPr="00632A38" w:rsidRDefault="00632A38" w:rsidP="00632A38">
            <w:pPr>
              <w:pStyle w:val="aff4"/>
              <w:ind w:left="0"/>
              <w:rPr>
                <w:sz w:val="22"/>
                <w:szCs w:val="22"/>
              </w:rPr>
            </w:pPr>
            <w:r w:rsidRPr="00632A38">
              <w:rPr>
                <w:sz w:val="22"/>
                <w:szCs w:val="22"/>
              </w:rPr>
              <w:t>2022 год – 77 330,91680 тыс. руб.;</w:t>
            </w:r>
          </w:p>
          <w:p w:rsidR="00632A38" w:rsidRPr="00632A38" w:rsidRDefault="00632A38" w:rsidP="00632A38">
            <w:pPr>
              <w:pStyle w:val="aff4"/>
              <w:ind w:left="0"/>
              <w:rPr>
                <w:sz w:val="22"/>
                <w:szCs w:val="22"/>
              </w:rPr>
            </w:pPr>
            <w:r w:rsidRPr="00632A38">
              <w:rPr>
                <w:sz w:val="22"/>
                <w:szCs w:val="22"/>
              </w:rPr>
              <w:t>2023 год – 13 771,00000 тыс. руб.;</w:t>
            </w:r>
          </w:p>
          <w:p w:rsidR="00632A38" w:rsidRPr="00632A38" w:rsidRDefault="00632A38" w:rsidP="00632A38">
            <w:pPr>
              <w:pStyle w:val="aff4"/>
              <w:ind w:left="0"/>
              <w:rPr>
                <w:sz w:val="22"/>
                <w:szCs w:val="22"/>
              </w:rPr>
            </w:pPr>
            <w:r w:rsidRPr="00632A38">
              <w:rPr>
                <w:sz w:val="22"/>
                <w:szCs w:val="22"/>
              </w:rPr>
              <w:t>2024 год – 1 119,84513 тыс. руб.</w:t>
            </w:r>
          </w:p>
          <w:p w:rsidR="00632A38" w:rsidRPr="00632A38" w:rsidRDefault="00632A38" w:rsidP="00632A38">
            <w:pPr>
              <w:pStyle w:val="aff4"/>
              <w:ind w:left="0"/>
              <w:rPr>
                <w:sz w:val="22"/>
                <w:szCs w:val="22"/>
              </w:rPr>
            </w:pPr>
            <w:r w:rsidRPr="00632A38">
              <w:rPr>
                <w:sz w:val="22"/>
                <w:szCs w:val="22"/>
              </w:rPr>
              <w:t xml:space="preserve"> - местный бюджет:</w:t>
            </w:r>
          </w:p>
          <w:p w:rsidR="00632A38" w:rsidRPr="00632A38" w:rsidRDefault="00632A38" w:rsidP="00632A38">
            <w:pPr>
              <w:pStyle w:val="aff4"/>
              <w:ind w:left="0"/>
              <w:rPr>
                <w:sz w:val="22"/>
                <w:szCs w:val="22"/>
              </w:rPr>
            </w:pPr>
            <w:r w:rsidRPr="00632A38">
              <w:rPr>
                <w:sz w:val="22"/>
                <w:szCs w:val="22"/>
              </w:rPr>
              <w:t>2014 год – 18 856,24045 тыс. руб.;</w:t>
            </w:r>
          </w:p>
          <w:p w:rsidR="00632A38" w:rsidRPr="00632A38" w:rsidRDefault="00632A38" w:rsidP="00632A38">
            <w:pPr>
              <w:pStyle w:val="aff4"/>
              <w:ind w:left="0"/>
              <w:rPr>
                <w:sz w:val="22"/>
                <w:szCs w:val="22"/>
              </w:rPr>
            </w:pPr>
            <w:r w:rsidRPr="00632A38">
              <w:rPr>
                <w:sz w:val="22"/>
                <w:szCs w:val="22"/>
              </w:rPr>
              <w:t>2015 год – 16 429,76908 тыс. руб.;</w:t>
            </w:r>
          </w:p>
          <w:p w:rsidR="00632A38" w:rsidRPr="00632A38" w:rsidRDefault="00632A38" w:rsidP="00632A38">
            <w:pPr>
              <w:pStyle w:val="aff4"/>
              <w:ind w:left="0"/>
              <w:rPr>
                <w:sz w:val="22"/>
                <w:szCs w:val="22"/>
              </w:rPr>
            </w:pPr>
            <w:r w:rsidRPr="00632A38">
              <w:rPr>
                <w:sz w:val="22"/>
                <w:szCs w:val="22"/>
              </w:rPr>
              <w:t>2016 год – 26 000,61328 тыс. руб.;</w:t>
            </w:r>
          </w:p>
          <w:p w:rsidR="00632A38" w:rsidRPr="00632A38" w:rsidRDefault="00632A38" w:rsidP="00632A38">
            <w:pPr>
              <w:pStyle w:val="aff4"/>
              <w:ind w:left="0"/>
              <w:rPr>
                <w:sz w:val="22"/>
                <w:szCs w:val="22"/>
              </w:rPr>
            </w:pPr>
            <w:r w:rsidRPr="00632A38">
              <w:rPr>
                <w:sz w:val="22"/>
                <w:szCs w:val="22"/>
              </w:rPr>
              <w:t>2017 год – 9 025,53000 тыс. руб.;</w:t>
            </w:r>
          </w:p>
          <w:p w:rsidR="00632A38" w:rsidRPr="00632A38" w:rsidRDefault="00632A38" w:rsidP="00632A38">
            <w:pPr>
              <w:pStyle w:val="aff4"/>
              <w:ind w:left="0"/>
              <w:rPr>
                <w:sz w:val="22"/>
                <w:szCs w:val="22"/>
              </w:rPr>
            </w:pPr>
            <w:r w:rsidRPr="00632A38">
              <w:rPr>
                <w:sz w:val="22"/>
                <w:szCs w:val="22"/>
              </w:rPr>
              <w:t>2018 год – 12 509,79463 тыс. руб.;</w:t>
            </w:r>
          </w:p>
          <w:p w:rsidR="00632A38" w:rsidRPr="00632A38" w:rsidRDefault="00632A38" w:rsidP="00632A38">
            <w:pPr>
              <w:pStyle w:val="aff4"/>
              <w:ind w:left="0"/>
              <w:rPr>
                <w:sz w:val="22"/>
                <w:szCs w:val="22"/>
              </w:rPr>
            </w:pPr>
            <w:r w:rsidRPr="00632A38">
              <w:rPr>
                <w:sz w:val="22"/>
                <w:szCs w:val="22"/>
              </w:rPr>
              <w:t>2019 год – 15 920,17389 тыс. руб.;</w:t>
            </w:r>
          </w:p>
          <w:p w:rsidR="00632A38" w:rsidRPr="00632A38" w:rsidRDefault="00632A38" w:rsidP="00632A38">
            <w:pPr>
              <w:pStyle w:val="aff4"/>
              <w:ind w:left="0"/>
              <w:rPr>
                <w:sz w:val="22"/>
                <w:szCs w:val="22"/>
                <w:shd w:val="clear" w:color="auto" w:fill="FFFF00"/>
              </w:rPr>
            </w:pPr>
            <w:r w:rsidRPr="00632A38">
              <w:rPr>
                <w:sz w:val="22"/>
                <w:szCs w:val="22"/>
              </w:rPr>
              <w:t>2020 год – 18 371,42472 тыс. руб.;</w:t>
            </w:r>
          </w:p>
          <w:p w:rsidR="00632A38" w:rsidRPr="00632A38" w:rsidRDefault="00632A38" w:rsidP="00632A38">
            <w:pPr>
              <w:pStyle w:val="aff4"/>
              <w:ind w:left="0"/>
              <w:rPr>
                <w:sz w:val="22"/>
                <w:szCs w:val="22"/>
              </w:rPr>
            </w:pPr>
            <w:r w:rsidRPr="00632A38">
              <w:rPr>
                <w:sz w:val="22"/>
                <w:szCs w:val="22"/>
              </w:rPr>
              <w:t>2021 год – 25 138,14196 тыс. руб.;</w:t>
            </w:r>
          </w:p>
          <w:p w:rsidR="00632A38" w:rsidRPr="00632A38" w:rsidRDefault="00632A38" w:rsidP="00632A38">
            <w:pPr>
              <w:pStyle w:val="aff4"/>
              <w:ind w:left="0"/>
              <w:rPr>
                <w:sz w:val="22"/>
                <w:szCs w:val="22"/>
              </w:rPr>
            </w:pPr>
            <w:r w:rsidRPr="00632A38">
              <w:rPr>
                <w:sz w:val="22"/>
                <w:szCs w:val="22"/>
              </w:rPr>
              <w:t>2022 год – 23 419,14329 тыс. руб.;</w:t>
            </w:r>
          </w:p>
          <w:p w:rsidR="00632A38" w:rsidRPr="00632A38" w:rsidRDefault="00632A38" w:rsidP="00632A38">
            <w:pPr>
              <w:pStyle w:val="aff4"/>
              <w:ind w:left="0"/>
              <w:rPr>
                <w:sz w:val="22"/>
                <w:szCs w:val="22"/>
              </w:rPr>
            </w:pPr>
            <w:r w:rsidRPr="00632A38">
              <w:rPr>
                <w:sz w:val="22"/>
                <w:szCs w:val="22"/>
              </w:rPr>
              <w:t>2023 год – 13 771,00000 тыс. руб.;</w:t>
            </w:r>
          </w:p>
          <w:p w:rsidR="00632A38" w:rsidRPr="00632A38" w:rsidRDefault="00632A38" w:rsidP="00632A38">
            <w:pPr>
              <w:pStyle w:val="aff4"/>
              <w:ind w:left="0"/>
              <w:rPr>
                <w:sz w:val="22"/>
                <w:szCs w:val="22"/>
              </w:rPr>
            </w:pPr>
            <w:r w:rsidRPr="00632A38">
              <w:rPr>
                <w:sz w:val="22"/>
                <w:szCs w:val="22"/>
              </w:rPr>
              <w:t>2024 год – 1 119,84513 тыс. руб.</w:t>
            </w:r>
          </w:p>
          <w:p w:rsidR="00632A38" w:rsidRPr="00632A38" w:rsidRDefault="00632A38" w:rsidP="00632A38">
            <w:pPr>
              <w:pStyle w:val="aff4"/>
              <w:ind w:left="0"/>
              <w:rPr>
                <w:sz w:val="22"/>
                <w:szCs w:val="22"/>
              </w:rPr>
            </w:pPr>
            <w:r w:rsidRPr="00632A38">
              <w:rPr>
                <w:sz w:val="22"/>
                <w:szCs w:val="22"/>
              </w:rPr>
              <w:t>- областной бюджет:</w:t>
            </w:r>
          </w:p>
          <w:p w:rsidR="00632A38" w:rsidRPr="00632A38" w:rsidRDefault="00632A38" w:rsidP="00632A38">
            <w:pPr>
              <w:pStyle w:val="aff4"/>
              <w:ind w:left="0"/>
              <w:rPr>
                <w:sz w:val="22"/>
                <w:szCs w:val="22"/>
              </w:rPr>
            </w:pPr>
            <w:r w:rsidRPr="00632A38">
              <w:rPr>
                <w:sz w:val="22"/>
                <w:szCs w:val="22"/>
              </w:rPr>
              <w:t>2014 год – 10 000,000 тыс. руб.;</w:t>
            </w:r>
          </w:p>
          <w:p w:rsidR="00632A38" w:rsidRPr="00632A38" w:rsidRDefault="00632A38" w:rsidP="00632A38">
            <w:pPr>
              <w:pStyle w:val="aff4"/>
              <w:ind w:left="0"/>
              <w:rPr>
                <w:sz w:val="22"/>
                <w:szCs w:val="22"/>
              </w:rPr>
            </w:pPr>
            <w:r w:rsidRPr="00632A38">
              <w:rPr>
                <w:sz w:val="22"/>
                <w:szCs w:val="22"/>
              </w:rPr>
              <w:t>2015 год – 9 920,000 тыс. руб.;</w:t>
            </w:r>
          </w:p>
          <w:p w:rsidR="00632A38" w:rsidRPr="00632A38" w:rsidRDefault="00632A38" w:rsidP="00632A38">
            <w:pPr>
              <w:pStyle w:val="aff4"/>
              <w:ind w:left="0"/>
              <w:rPr>
                <w:sz w:val="22"/>
                <w:szCs w:val="22"/>
              </w:rPr>
            </w:pPr>
            <w:r w:rsidRPr="00632A38">
              <w:rPr>
                <w:sz w:val="22"/>
                <w:szCs w:val="22"/>
              </w:rPr>
              <w:t>2016 год – 10 100,000 тыс. руб.;</w:t>
            </w:r>
          </w:p>
          <w:p w:rsidR="00632A38" w:rsidRPr="00632A38" w:rsidRDefault="00632A38" w:rsidP="00632A38">
            <w:pPr>
              <w:pStyle w:val="aff4"/>
              <w:ind w:left="0"/>
              <w:rPr>
                <w:sz w:val="22"/>
                <w:szCs w:val="22"/>
              </w:rPr>
            </w:pPr>
            <w:r w:rsidRPr="00632A38">
              <w:rPr>
                <w:sz w:val="22"/>
                <w:szCs w:val="22"/>
              </w:rPr>
              <w:t>2017 год – 8 200,000 тыс. руб.;</w:t>
            </w:r>
          </w:p>
          <w:p w:rsidR="00632A38" w:rsidRPr="00632A38" w:rsidRDefault="00632A38" w:rsidP="00632A38">
            <w:pPr>
              <w:pStyle w:val="aff4"/>
              <w:ind w:left="0"/>
              <w:rPr>
                <w:sz w:val="22"/>
                <w:szCs w:val="22"/>
              </w:rPr>
            </w:pPr>
            <w:r w:rsidRPr="00632A38">
              <w:rPr>
                <w:sz w:val="22"/>
                <w:szCs w:val="22"/>
              </w:rPr>
              <w:t>2018 год – 7000,000 тыс. руб.;</w:t>
            </w:r>
          </w:p>
          <w:p w:rsidR="00632A38" w:rsidRPr="00632A38" w:rsidRDefault="00632A38" w:rsidP="00632A38">
            <w:pPr>
              <w:pStyle w:val="aff4"/>
              <w:ind w:left="0"/>
              <w:rPr>
                <w:sz w:val="22"/>
                <w:szCs w:val="22"/>
              </w:rPr>
            </w:pPr>
            <w:r w:rsidRPr="00632A38">
              <w:rPr>
                <w:sz w:val="22"/>
                <w:szCs w:val="22"/>
              </w:rPr>
              <w:t>2019 год – 12 213,4033 тыс. руб.;</w:t>
            </w:r>
          </w:p>
          <w:p w:rsidR="00632A38" w:rsidRPr="00632A38" w:rsidRDefault="00632A38" w:rsidP="00632A38">
            <w:pPr>
              <w:pStyle w:val="aff4"/>
              <w:ind w:left="0"/>
              <w:rPr>
                <w:sz w:val="22"/>
                <w:szCs w:val="22"/>
              </w:rPr>
            </w:pPr>
            <w:r w:rsidRPr="00632A38">
              <w:rPr>
                <w:sz w:val="22"/>
                <w:szCs w:val="22"/>
              </w:rPr>
              <w:t>2020 год – 99 844,62382 тыс. руб.</w:t>
            </w:r>
          </w:p>
          <w:p w:rsidR="00632A38" w:rsidRPr="00632A38" w:rsidRDefault="00632A38" w:rsidP="00632A38">
            <w:pPr>
              <w:pStyle w:val="aff4"/>
              <w:ind w:left="0"/>
              <w:rPr>
                <w:sz w:val="22"/>
                <w:szCs w:val="22"/>
              </w:rPr>
            </w:pPr>
            <w:r w:rsidRPr="00632A38">
              <w:rPr>
                <w:sz w:val="22"/>
                <w:szCs w:val="22"/>
              </w:rPr>
              <w:t>2021 год – 91 907,05173 тыс. руб.;</w:t>
            </w:r>
          </w:p>
          <w:p w:rsidR="00632A38" w:rsidRPr="00632A38" w:rsidRDefault="00632A38" w:rsidP="00632A38">
            <w:pPr>
              <w:pStyle w:val="aff4"/>
              <w:ind w:left="0"/>
              <w:rPr>
                <w:sz w:val="22"/>
                <w:szCs w:val="22"/>
              </w:rPr>
            </w:pPr>
            <w:r w:rsidRPr="00632A38">
              <w:rPr>
                <w:sz w:val="22"/>
                <w:szCs w:val="22"/>
              </w:rPr>
              <w:t>2022 год – 53 911,77351 тыс. руб.;</w:t>
            </w:r>
          </w:p>
          <w:p w:rsidR="00632A38" w:rsidRPr="00632A38" w:rsidRDefault="00632A38" w:rsidP="00632A38">
            <w:pPr>
              <w:pStyle w:val="aff4"/>
              <w:ind w:left="0"/>
              <w:rPr>
                <w:sz w:val="22"/>
                <w:szCs w:val="22"/>
              </w:rPr>
            </w:pPr>
            <w:r w:rsidRPr="00632A38">
              <w:rPr>
                <w:sz w:val="22"/>
                <w:szCs w:val="22"/>
              </w:rPr>
              <w:t>2023 год – 0,000 тыс. руб.;</w:t>
            </w:r>
          </w:p>
          <w:p w:rsidR="00632A38" w:rsidRPr="00632A38" w:rsidRDefault="00632A38" w:rsidP="00632A38">
            <w:pPr>
              <w:pStyle w:val="aff4"/>
              <w:ind w:left="0"/>
              <w:rPr>
                <w:sz w:val="22"/>
                <w:szCs w:val="22"/>
              </w:rPr>
            </w:pPr>
            <w:r w:rsidRPr="00632A38">
              <w:rPr>
                <w:sz w:val="22"/>
                <w:szCs w:val="22"/>
              </w:rPr>
              <w:t>2024 год – 0,000 тыс. руб.;</w:t>
            </w:r>
          </w:p>
          <w:p w:rsidR="00632A38" w:rsidRPr="00632A38" w:rsidRDefault="00632A38" w:rsidP="00632A38">
            <w:pPr>
              <w:pStyle w:val="aff4"/>
              <w:ind w:left="0"/>
              <w:rPr>
                <w:sz w:val="22"/>
                <w:szCs w:val="22"/>
              </w:rPr>
            </w:pPr>
            <w:r w:rsidRPr="00632A38">
              <w:rPr>
                <w:sz w:val="22"/>
                <w:szCs w:val="22"/>
              </w:rPr>
              <w:t>- федеральный бюджет:</w:t>
            </w:r>
          </w:p>
          <w:p w:rsidR="00632A38" w:rsidRPr="00632A38" w:rsidRDefault="00632A38" w:rsidP="00632A38">
            <w:pPr>
              <w:pStyle w:val="aff4"/>
              <w:ind w:left="0"/>
              <w:rPr>
                <w:sz w:val="22"/>
                <w:szCs w:val="22"/>
              </w:rPr>
            </w:pPr>
            <w:r w:rsidRPr="00632A38">
              <w:rPr>
                <w:sz w:val="22"/>
                <w:szCs w:val="22"/>
              </w:rPr>
              <w:t>2014 год –0,000 тыс. руб.;</w:t>
            </w:r>
          </w:p>
          <w:p w:rsidR="00632A38" w:rsidRPr="00632A38" w:rsidRDefault="00632A38" w:rsidP="00632A38">
            <w:pPr>
              <w:pStyle w:val="aff4"/>
              <w:ind w:left="0"/>
              <w:rPr>
                <w:sz w:val="22"/>
                <w:szCs w:val="22"/>
              </w:rPr>
            </w:pPr>
            <w:r w:rsidRPr="00632A38">
              <w:rPr>
                <w:sz w:val="22"/>
                <w:szCs w:val="22"/>
              </w:rPr>
              <w:t>2015 год –0,000 тыс. руб.;</w:t>
            </w:r>
          </w:p>
          <w:p w:rsidR="00632A38" w:rsidRPr="00632A38" w:rsidRDefault="00632A38" w:rsidP="00632A38">
            <w:pPr>
              <w:pStyle w:val="aff4"/>
              <w:ind w:left="0"/>
              <w:rPr>
                <w:sz w:val="22"/>
                <w:szCs w:val="22"/>
              </w:rPr>
            </w:pPr>
            <w:r w:rsidRPr="00632A38">
              <w:rPr>
                <w:sz w:val="22"/>
                <w:szCs w:val="22"/>
              </w:rPr>
              <w:t>2016 год – 9 297,69000 тыс. руб.;</w:t>
            </w:r>
          </w:p>
          <w:p w:rsidR="00632A38" w:rsidRPr="00632A38" w:rsidRDefault="00632A38" w:rsidP="00632A38">
            <w:pPr>
              <w:pStyle w:val="aff4"/>
              <w:ind w:left="0"/>
              <w:rPr>
                <w:sz w:val="22"/>
                <w:szCs w:val="22"/>
              </w:rPr>
            </w:pPr>
            <w:r w:rsidRPr="00632A38">
              <w:rPr>
                <w:sz w:val="22"/>
                <w:szCs w:val="22"/>
              </w:rPr>
              <w:t>2017 год – 6 000,000 тыс. руб.;</w:t>
            </w:r>
          </w:p>
          <w:p w:rsidR="00632A38" w:rsidRPr="00632A38" w:rsidRDefault="00632A38" w:rsidP="00632A38">
            <w:pPr>
              <w:pStyle w:val="aff4"/>
              <w:ind w:left="0"/>
              <w:rPr>
                <w:sz w:val="22"/>
                <w:szCs w:val="22"/>
              </w:rPr>
            </w:pPr>
            <w:r w:rsidRPr="00632A38">
              <w:rPr>
                <w:sz w:val="22"/>
                <w:szCs w:val="22"/>
              </w:rPr>
              <w:lastRenderedPageBreak/>
              <w:t>2018 год – 0,000 тыс. руб.;</w:t>
            </w:r>
          </w:p>
          <w:p w:rsidR="00632A38" w:rsidRPr="00632A38" w:rsidRDefault="00632A38" w:rsidP="00632A38">
            <w:pPr>
              <w:pStyle w:val="aff4"/>
              <w:ind w:left="0"/>
              <w:rPr>
                <w:sz w:val="22"/>
                <w:szCs w:val="22"/>
              </w:rPr>
            </w:pPr>
            <w:r w:rsidRPr="00632A38">
              <w:rPr>
                <w:sz w:val="22"/>
                <w:szCs w:val="22"/>
              </w:rPr>
              <w:t>2019 год – 0,000 тыс. руб.;</w:t>
            </w:r>
          </w:p>
          <w:p w:rsidR="00632A38" w:rsidRPr="00632A38" w:rsidRDefault="00632A38" w:rsidP="00632A38">
            <w:pPr>
              <w:pStyle w:val="aff4"/>
              <w:ind w:left="0"/>
              <w:rPr>
                <w:sz w:val="22"/>
                <w:szCs w:val="22"/>
              </w:rPr>
            </w:pPr>
            <w:r w:rsidRPr="00632A38">
              <w:rPr>
                <w:sz w:val="22"/>
                <w:szCs w:val="22"/>
              </w:rPr>
              <w:t>2020 год – 0,000 тыс. руб.;</w:t>
            </w:r>
          </w:p>
          <w:p w:rsidR="00632A38" w:rsidRPr="00632A38" w:rsidRDefault="00632A38" w:rsidP="00632A38">
            <w:pPr>
              <w:pStyle w:val="aff4"/>
              <w:ind w:left="0"/>
              <w:rPr>
                <w:sz w:val="22"/>
                <w:szCs w:val="22"/>
              </w:rPr>
            </w:pPr>
            <w:r w:rsidRPr="00632A38">
              <w:rPr>
                <w:sz w:val="22"/>
                <w:szCs w:val="22"/>
              </w:rPr>
              <w:t>2021 год – 0,000 тыс. руб.;</w:t>
            </w:r>
          </w:p>
          <w:p w:rsidR="00632A38" w:rsidRPr="00632A38" w:rsidRDefault="00632A38" w:rsidP="00632A38">
            <w:pPr>
              <w:pStyle w:val="aff4"/>
              <w:ind w:left="0"/>
              <w:rPr>
                <w:sz w:val="22"/>
                <w:szCs w:val="22"/>
              </w:rPr>
            </w:pPr>
            <w:r w:rsidRPr="00632A38">
              <w:rPr>
                <w:sz w:val="22"/>
                <w:szCs w:val="22"/>
              </w:rPr>
              <w:t>2022– 2024 годы – 0,000 тыс. руб.</w:t>
            </w:r>
          </w:p>
        </w:tc>
      </w:tr>
    </w:tbl>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5</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Ресурсное обеспечение мероприятий подпрограммы.</w:t>
      </w:r>
    </w:p>
    <w:p w:rsidR="00632A38" w:rsidRPr="00632A38" w:rsidRDefault="00632A38" w:rsidP="00632A38">
      <w:pPr>
        <w:pStyle w:val="ConsPlusNormal"/>
        <w:ind w:firstLine="709"/>
        <w:jc w:val="both"/>
        <w:rPr>
          <w:rFonts w:ascii="Times New Roman" w:hAnsi="Times New Roman" w:cs="Times New Roman"/>
          <w:sz w:val="22"/>
          <w:szCs w:val="22"/>
        </w:rPr>
      </w:pPr>
      <w:r w:rsidRPr="00632A38">
        <w:rPr>
          <w:rFonts w:ascii="Times New Roman" w:hAnsi="Times New Roman" w:cs="Times New Roman"/>
          <w:sz w:val="22"/>
          <w:szCs w:val="22"/>
        </w:rPr>
        <w:t>Общий объем финансирования подпрограммы в 2014-2024 годах составит 498 956,21879  тыс. руб., в том числе средства бюджета муниципального образования – 180 561,67643 тыс. руб., средства областного бюджета – 303 096,85236 тыс. руб., средства федерального бюджета – 15 297,69000 тыс. руб.</w:t>
      </w:r>
    </w:p>
    <w:p w:rsidR="00632A38" w:rsidRPr="00632A38" w:rsidRDefault="00632A38" w:rsidP="00632A38">
      <w:pPr>
        <w:pStyle w:val="ConsPlusNormal"/>
        <w:ind w:right="-1" w:firstLine="709"/>
        <w:jc w:val="both"/>
        <w:rPr>
          <w:rFonts w:ascii="Times New Roman" w:hAnsi="Times New Roman" w:cs="Times New Roman"/>
          <w:sz w:val="22"/>
          <w:szCs w:val="22"/>
        </w:rPr>
      </w:pPr>
      <w:r w:rsidRPr="00632A38">
        <w:rPr>
          <w:rFonts w:ascii="Times New Roman" w:hAnsi="Times New Roman" w:cs="Times New Roman"/>
          <w:sz w:val="22"/>
          <w:szCs w:val="22"/>
        </w:rPr>
        <w:t>Объемы и источники финансирования представлены в таблице № 3.</w:t>
      </w:r>
    </w:p>
    <w:p w:rsidR="00632A38" w:rsidRPr="00632A38" w:rsidRDefault="00632A38" w:rsidP="00632A38">
      <w:pPr>
        <w:pStyle w:val="ConsPlusNormal"/>
        <w:ind w:firstLine="567"/>
        <w:jc w:val="right"/>
        <w:rPr>
          <w:rFonts w:ascii="Times New Roman" w:hAnsi="Times New Roman" w:cs="Times New Roman"/>
          <w:sz w:val="22"/>
          <w:szCs w:val="22"/>
        </w:rPr>
      </w:pPr>
      <w:r w:rsidRPr="00632A38">
        <w:rPr>
          <w:rFonts w:ascii="Times New Roman" w:hAnsi="Times New Roman" w:cs="Times New Roman"/>
          <w:sz w:val="22"/>
          <w:szCs w:val="22"/>
        </w:rPr>
        <w:t xml:space="preserve">                                                                                Таблица 3.                                                                                                                     </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
        <w:gridCol w:w="1099"/>
        <w:gridCol w:w="689"/>
        <w:gridCol w:w="691"/>
        <w:gridCol w:w="691"/>
        <w:gridCol w:w="689"/>
        <w:gridCol w:w="689"/>
        <w:gridCol w:w="691"/>
        <w:gridCol w:w="691"/>
        <w:gridCol w:w="689"/>
        <w:gridCol w:w="693"/>
        <w:gridCol w:w="689"/>
        <w:gridCol w:w="691"/>
        <w:gridCol w:w="1239"/>
      </w:tblGrid>
      <w:tr w:rsidR="00632A38" w:rsidRPr="00632A38" w:rsidTr="00632A38">
        <w:tc>
          <w:tcPr>
            <w:tcW w:w="199" w:type="pct"/>
            <w:vMerge w:val="restar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п/п</w:t>
            </w:r>
          </w:p>
        </w:tc>
        <w:tc>
          <w:tcPr>
            <w:tcW w:w="532" w:type="pct"/>
            <w:vMerge w:val="restart"/>
            <w:shd w:val="clear" w:color="auto" w:fill="auto"/>
          </w:tcPr>
          <w:p w:rsidR="00632A38" w:rsidRPr="00632A38" w:rsidRDefault="00632A38" w:rsidP="00632A38">
            <w:pPr>
              <w:pStyle w:val="ConsPlusNormal"/>
              <w:ind w:left="-110" w:right="-1"/>
              <w:rPr>
                <w:rFonts w:ascii="Times New Roman" w:hAnsi="Times New Roman" w:cs="Times New Roman"/>
                <w:sz w:val="22"/>
                <w:szCs w:val="22"/>
              </w:rPr>
            </w:pPr>
            <w:r w:rsidRPr="00632A38">
              <w:rPr>
                <w:rFonts w:ascii="Times New Roman" w:hAnsi="Times New Roman" w:cs="Times New Roman"/>
                <w:sz w:val="22"/>
                <w:szCs w:val="22"/>
              </w:rPr>
              <w:t>Наименов</w:t>
            </w:r>
            <w:r w:rsidRPr="00632A38">
              <w:rPr>
                <w:rFonts w:ascii="Times New Roman" w:hAnsi="Times New Roman" w:cs="Times New Roman"/>
                <w:sz w:val="22"/>
                <w:szCs w:val="22"/>
              </w:rPr>
              <w:t>а</w:t>
            </w:r>
            <w:r w:rsidRPr="00632A38">
              <w:rPr>
                <w:rFonts w:ascii="Times New Roman" w:hAnsi="Times New Roman" w:cs="Times New Roman"/>
                <w:sz w:val="22"/>
                <w:szCs w:val="22"/>
              </w:rPr>
              <w:t>ние и</w:t>
            </w:r>
            <w:r w:rsidRPr="00632A38">
              <w:rPr>
                <w:rFonts w:ascii="Times New Roman" w:hAnsi="Times New Roman" w:cs="Times New Roman"/>
                <w:sz w:val="22"/>
                <w:szCs w:val="22"/>
              </w:rPr>
              <w:t>с</w:t>
            </w:r>
            <w:r w:rsidRPr="00632A38">
              <w:rPr>
                <w:rFonts w:ascii="Times New Roman" w:hAnsi="Times New Roman" w:cs="Times New Roman"/>
                <w:sz w:val="22"/>
                <w:szCs w:val="22"/>
              </w:rPr>
              <w:t>точника финанс</w:t>
            </w:r>
            <w:r w:rsidRPr="00632A38">
              <w:rPr>
                <w:rFonts w:ascii="Times New Roman" w:hAnsi="Times New Roman" w:cs="Times New Roman"/>
                <w:sz w:val="22"/>
                <w:szCs w:val="22"/>
              </w:rPr>
              <w:t>и</w:t>
            </w:r>
            <w:r w:rsidRPr="00632A38">
              <w:rPr>
                <w:rFonts w:ascii="Times New Roman" w:hAnsi="Times New Roman" w:cs="Times New Roman"/>
                <w:sz w:val="22"/>
                <w:szCs w:val="22"/>
              </w:rPr>
              <w:t>рования</w:t>
            </w:r>
          </w:p>
        </w:tc>
        <w:tc>
          <w:tcPr>
            <w:tcW w:w="3669" w:type="pct"/>
            <w:gridSpan w:val="11"/>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r w:rsidRPr="00632A38">
              <w:rPr>
                <w:rFonts w:ascii="Times New Roman" w:hAnsi="Times New Roman" w:cs="Times New Roman"/>
                <w:sz w:val="22"/>
                <w:szCs w:val="22"/>
              </w:rPr>
              <w:t>Годы реализации программы</w:t>
            </w:r>
          </w:p>
        </w:tc>
        <w:tc>
          <w:tcPr>
            <w:tcW w:w="599"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Всего</w:t>
            </w:r>
          </w:p>
        </w:tc>
      </w:tr>
      <w:tr w:rsidR="00632A38" w:rsidRPr="00632A38" w:rsidTr="00632A38">
        <w:tc>
          <w:tcPr>
            <w:tcW w:w="199" w:type="pct"/>
            <w:vMerge/>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p>
        </w:tc>
        <w:tc>
          <w:tcPr>
            <w:tcW w:w="532" w:type="pct"/>
            <w:vMerge/>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p>
        </w:tc>
        <w:tc>
          <w:tcPr>
            <w:tcW w:w="333" w:type="pct"/>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p>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2014</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spacing w:after="0" w:line="240" w:lineRule="auto"/>
              <w:jc w:val="center"/>
              <w:rPr>
                <w:rFonts w:ascii="Times New Roman" w:hAnsi="Times New Roman" w:cs="Times New Roman"/>
                <w:lang w:eastAsia="en-US"/>
              </w:rPr>
            </w:pPr>
            <w:r w:rsidRPr="00632A38">
              <w:rPr>
                <w:rFonts w:ascii="Times New Roman" w:hAnsi="Times New Roman" w:cs="Times New Roman"/>
                <w:lang w:eastAsia="en-US"/>
              </w:rPr>
              <w:t>2015</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spacing w:after="0" w:line="240" w:lineRule="auto"/>
              <w:jc w:val="center"/>
              <w:rPr>
                <w:rFonts w:ascii="Times New Roman" w:hAnsi="Times New Roman" w:cs="Times New Roman"/>
                <w:lang w:eastAsia="en-US"/>
              </w:rPr>
            </w:pPr>
            <w:r w:rsidRPr="00632A38">
              <w:rPr>
                <w:rFonts w:ascii="Times New Roman" w:hAnsi="Times New Roman" w:cs="Times New Roman"/>
                <w:lang w:eastAsia="en-US"/>
              </w:rPr>
              <w:t>2016</w:t>
            </w:r>
          </w:p>
        </w:tc>
        <w:tc>
          <w:tcPr>
            <w:tcW w:w="333"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2017</w:t>
            </w:r>
          </w:p>
        </w:tc>
        <w:tc>
          <w:tcPr>
            <w:tcW w:w="333"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2018</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2019</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2020</w:t>
            </w:r>
          </w:p>
        </w:tc>
        <w:tc>
          <w:tcPr>
            <w:tcW w:w="333"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2021</w:t>
            </w:r>
          </w:p>
        </w:tc>
        <w:tc>
          <w:tcPr>
            <w:tcW w:w="335"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2022</w:t>
            </w:r>
          </w:p>
        </w:tc>
        <w:tc>
          <w:tcPr>
            <w:tcW w:w="333"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2023</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2024</w:t>
            </w:r>
          </w:p>
        </w:tc>
        <w:tc>
          <w:tcPr>
            <w:tcW w:w="599"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p>
        </w:tc>
      </w:tr>
      <w:tr w:rsidR="00632A38" w:rsidRPr="00632A38" w:rsidTr="00632A38">
        <w:tc>
          <w:tcPr>
            <w:tcW w:w="199" w:type="pct"/>
            <w:shd w:val="clear" w:color="auto" w:fill="auto"/>
          </w:tcPr>
          <w:p w:rsidR="00632A38" w:rsidRPr="00632A38" w:rsidRDefault="00632A38" w:rsidP="00632A38">
            <w:pPr>
              <w:pStyle w:val="ConsPlusNormal"/>
              <w:ind w:right="-1"/>
              <w:jc w:val="right"/>
              <w:rPr>
                <w:rFonts w:ascii="Times New Roman" w:hAnsi="Times New Roman" w:cs="Times New Roman"/>
                <w:sz w:val="22"/>
                <w:szCs w:val="22"/>
              </w:rPr>
            </w:pPr>
            <w:r w:rsidRPr="00632A38">
              <w:rPr>
                <w:rFonts w:ascii="Times New Roman" w:hAnsi="Times New Roman" w:cs="Times New Roman"/>
                <w:sz w:val="22"/>
                <w:szCs w:val="22"/>
              </w:rPr>
              <w:t>11.</w:t>
            </w:r>
          </w:p>
        </w:tc>
        <w:tc>
          <w:tcPr>
            <w:tcW w:w="532" w:type="pct"/>
            <w:shd w:val="clear" w:color="auto" w:fill="auto"/>
          </w:tcPr>
          <w:p w:rsidR="00632A38" w:rsidRPr="00632A38" w:rsidRDefault="00632A38" w:rsidP="00632A38">
            <w:pPr>
              <w:pStyle w:val="ConsPlusNormal"/>
              <w:ind w:left="-143" w:right="-108"/>
              <w:jc w:val="center"/>
              <w:rPr>
                <w:rFonts w:ascii="Times New Roman" w:hAnsi="Times New Roman" w:cs="Times New Roman"/>
                <w:sz w:val="22"/>
                <w:szCs w:val="22"/>
              </w:rPr>
            </w:pPr>
            <w:r w:rsidRPr="00632A38">
              <w:rPr>
                <w:rFonts w:ascii="Times New Roman" w:hAnsi="Times New Roman" w:cs="Times New Roman"/>
                <w:sz w:val="22"/>
                <w:szCs w:val="22"/>
              </w:rPr>
              <w:t>Бюджет мун</w:t>
            </w:r>
            <w:r w:rsidRPr="00632A38">
              <w:rPr>
                <w:rFonts w:ascii="Times New Roman" w:hAnsi="Times New Roman" w:cs="Times New Roman"/>
                <w:sz w:val="22"/>
                <w:szCs w:val="22"/>
              </w:rPr>
              <w:t>и</w:t>
            </w:r>
            <w:r w:rsidRPr="00632A38">
              <w:rPr>
                <w:rFonts w:ascii="Times New Roman" w:hAnsi="Times New Roman" w:cs="Times New Roman"/>
                <w:sz w:val="22"/>
                <w:szCs w:val="22"/>
              </w:rPr>
              <w:t>ципального образов</w:t>
            </w:r>
            <w:r w:rsidRPr="00632A38">
              <w:rPr>
                <w:rFonts w:ascii="Times New Roman" w:hAnsi="Times New Roman" w:cs="Times New Roman"/>
                <w:sz w:val="22"/>
                <w:szCs w:val="22"/>
              </w:rPr>
              <w:t>а</w:t>
            </w:r>
            <w:r w:rsidRPr="00632A38">
              <w:rPr>
                <w:rFonts w:ascii="Times New Roman" w:hAnsi="Times New Roman" w:cs="Times New Roman"/>
                <w:sz w:val="22"/>
                <w:szCs w:val="22"/>
              </w:rPr>
              <w:t xml:space="preserve">ния </w:t>
            </w:r>
          </w:p>
        </w:tc>
        <w:tc>
          <w:tcPr>
            <w:tcW w:w="333" w:type="pct"/>
            <w:shd w:val="clear" w:color="auto" w:fill="auto"/>
          </w:tcPr>
          <w:p w:rsidR="00632A38" w:rsidRPr="00632A38" w:rsidRDefault="00632A38" w:rsidP="00632A38">
            <w:pPr>
              <w:pStyle w:val="ConsPlusNormal"/>
              <w:ind w:right="-1" w:firstLine="34"/>
              <w:jc w:val="center"/>
              <w:rPr>
                <w:rFonts w:ascii="Times New Roman" w:hAnsi="Times New Roman" w:cs="Times New Roman"/>
                <w:sz w:val="22"/>
                <w:szCs w:val="22"/>
              </w:rPr>
            </w:pPr>
            <w:r w:rsidRPr="00632A38">
              <w:rPr>
                <w:rFonts w:ascii="Times New Roman" w:hAnsi="Times New Roman" w:cs="Times New Roman"/>
                <w:sz w:val="22"/>
                <w:szCs w:val="22"/>
              </w:rPr>
              <w:t>18856,24045</w:t>
            </w:r>
          </w:p>
        </w:tc>
        <w:tc>
          <w:tcPr>
            <w:tcW w:w="334" w:type="pct"/>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16429,76908</w:t>
            </w:r>
          </w:p>
        </w:tc>
        <w:tc>
          <w:tcPr>
            <w:tcW w:w="334" w:type="pct"/>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 xml:space="preserve">   26000,61328</w:t>
            </w:r>
          </w:p>
        </w:tc>
        <w:tc>
          <w:tcPr>
            <w:tcW w:w="333"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9025,53</w:t>
            </w:r>
          </w:p>
        </w:tc>
        <w:tc>
          <w:tcPr>
            <w:tcW w:w="333"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12509,79463</w:t>
            </w:r>
          </w:p>
        </w:tc>
        <w:tc>
          <w:tcPr>
            <w:tcW w:w="334"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15 920,17389</w:t>
            </w:r>
          </w:p>
        </w:tc>
        <w:tc>
          <w:tcPr>
            <w:tcW w:w="334"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18 371,42472</w:t>
            </w:r>
          </w:p>
        </w:tc>
        <w:tc>
          <w:tcPr>
            <w:tcW w:w="333"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25 138,14196</w:t>
            </w:r>
          </w:p>
        </w:tc>
        <w:tc>
          <w:tcPr>
            <w:tcW w:w="335"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23 419,14329</w:t>
            </w:r>
          </w:p>
        </w:tc>
        <w:tc>
          <w:tcPr>
            <w:tcW w:w="333" w:type="pct"/>
            <w:shd w:val="clear" w:color="auto" w:fill="auto"/>
          </w:tcPr>
          <w:p w:rsidR="00632A38" w:rsidRPr="00632A38" w:rsidRDefault="00632A38" w:rsidP="00632A38">
            <w:pPr>
              <w:pStyle w:val="ConsPlusNormal"/>
              <w:ind w:left="108" w:hanging="108"/>
              <w:jc w:val="center"/>
              <w:rPr>
                <w:rFonts w:ascii="Times New Roman" w:hAnsi="Times New Roman" w:cs="Times New Roman"/>
                <w:sz w:val="22"/>
                <w:szCs w:val="22"/>
              </w:rPr>
            </w:pPr>
            <w:r w:rsidRPr="00632A38">
              <w:rPr>
                <w:rFonts w:ascii="Times New Roman" w:hAnsi="Times New Roman" w:cs="Times New Roman"/>
                <w:sz w:val="22"/>
                <w:szCs w:val="22"/>
              </w:rPr>
              <w:t>13 771,00</w:t>
            </w:r>
          </w:p>
        </w:tc>
        <w:tc>
          <w:tcPr>
            <w:tcW w:w="334" w:type="pct"/>
            <w:shd w:val="clear" w:color="auto" w:fill="auto"/>
          </w:tcPr>
          <w:p w:rsidR="00632A38" w:rsidRPr="00632A38" w:rsidRDefault="00632A38" w:rsidP="00632A38">
            <w:pPr>
              <w:pStyle w:val="ConsPlusNormal"/>
              <w:ind w:left="34" w:hanging="34"/>
              <w:jc w:val="center"/>
              <w:rPr>
                <w:rFonts w:ascii="Times New Roman" w:hAnsi="Times New Roman" w:cs="Times New Roman"/>
                <w:sz w:val="22"/>
                <w:szCs w:val="22"/>
              </w:rPr>
            </w:pPr>
            <w:r w:rsidRPr="00632A38">
              <w:rPr>
                <w:rFonts w:ascii="Times New Roman" w:hAnsi="Times New Roman" w:cs="Times New Roman"/>
                <w:sz w:val="22"/>
                <w:szCs w:val="22"/>
              </w:rPr>
              <w:t>1 119,84513</w:t>
            </w:r>
          </w:p>
        </w:tc>
        <w:tc>
          <w:tcPr>
            <w:tcW w:w="599"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180 561,67643</w:t>
            </w:r>
          </w:p>
        </w:tc>
      </w:tr>
      <w:tr w:rsidR="00632A38" w:rsidRPr="00632A38" w:rsidTr="00632A38">
        <w:tc>
          <w:tcPr>
            <w:tcW w:w="199" w:type="pct"/>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r w:rsidRPr="00632A38">
              <w:rPr>
                <w:rFonts w:ascii="Times New Roman" w:hAnsi="Times New Roman" w:cs="Times New Roman"/>
                <w:sz w:val="22"/>
                <w:szCs w:val="22"/>
              </w:rPr>
              <w:t>22.</w:t>
            </w:r>
          </w:p>
        </w:tc>
        <w:tc>
          <w:tcPr>
            <w:tcW w:w="532" w:type="pct"/>
            <w:shd w:val="clear" w:color="auto" w:fill="auto"/>
          </w:tcPr>
          <w:p w:rsidR="00632A38" w:rsidRPr="00632A38" w:rsidRDefault="00632A38" w:rsidP="00632A38">
            <w:pPr>
              <w:pStyle w:val="ConsPlusNormal"/>
              <w:ind w:left="-143" w:right="-1"/>
              <w:jc w:val="center"/>
              <w:rPr>
                <w:rFonts w:ascii="Times New Roman" w:hAnsi="Times New Roman" w:cs="Times New Roman"/>
                <w:sz w:val="22"/>
                <w:szCs w:val="22"/>
              </w:rPr>
            </w:pPr>
            <w:r w:rsidRPr="00632A38">
              <w:rPr>
                <w:rFonts w:ascii="Times New Roman" w:hAnsi="Times New Roman" w:cs="Times New Roman"/>
                <w:sz w:val="22"/>
                <w:szCs w:val="22"/>
              </w:rPr>
              <w:t xml:space="preserve">Областной бюджет </w:t>
            </w:r>
          </w:p>
        </w:tc>
        <w:tc>
          <w:tcPr>
            <w:tcW w:w="333" w:type="pct"/>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r w:rsidRPr="00632A38">
              <w:rPr>
                <w:rFonts w:ascii="Times New Roman" w:hAnsi="Times New Roman" w:cs="Times New Roman"/>
                <w:sz w:val="22"/>
                <w:szCs w:val="22"/>
              </w:rPr>
              <w:t>10 000,00</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9920,000</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10100,000</w:t>
            </w:r>
          </w:p>
        </w:tc>
        <w:tc>
          <w:tcPr>
            <w:tcW w:w="333"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8200,00</w:t>
            </w:r>
          </w:p>
        </w:tc>
        <w:tc>
          <w:tcPr>
            <w:tcW w:w="333"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7000,00</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12213,4033</w:t>
            </w:r>
          </w:p>
        </w:tc>
        <w:tc>
          <w:tcPr>
            <w:tcW w:w="334" w:type="pct"/>
            <w:shd w:val="clear" w:color="auto" w:fill="auto"/>
          </w:tcPr>
          <w:p w:rsidR="00632A38" w:rsidRPr="00632A38" w:rsidRDefault="00632A38" w:rsidP="00632A38">
            <w:pPr>
              <w:spacing w:after="0" w:line="240" w:lineRule="auto"/>
              <w:rPr>
                <w:rFonts w:ascii="Times New Roman" w:eastAsia="Calibri" w:hAnsi="Times New Roman" w:cs="Times New Roman"/>
                <w:lang w:eastAsia="en-US"/>
              </w:rPr>
            </w:pPr>
            <w:r w:rsidRPr="00632A38">
              <w:rPr>
                <w:rFonts w:ascii="Times New Roman" w:eastAsia="Calibri" w:hAnsi="Times New Roman" w:cs="Times New Roman"/>
                <w:lang w:eastAsia="en-US"/>
              </w:rPr>
              <w:t>99 844,62382</w:t>
            </w:r>
          </w:p>
        </w:tc>
        <w:tc>
          <w:tcPr>
            <w:tcW w:w="333" w:type="pct"/>
            <w:shd w:val="clear" w:color="auto" w:fill="auto"/>
          </w:tcPr>
          <w:p w:rsidR="00632A38" w:rsidRPr="00632A38" w:rsidRDefault="00632A38" w:rsidP="00632A38">
            <w:pPr>
              <w:pStyle w:val="ConsPlusNormal"/>
              <w:ind w:left="-108" w:right="-1"/>
              <w:rPr>
                <w:rFonts w:ascii="Times New Roman" w:hAnsi="Times New Roman" w:cs="Times New Roman"/>
                <w:sz w:val="22"/>
                <w:szCs w:val="22"/>
              </w:rPr>
            </w:pPr>
            <w:r w:rsidRPr="00632A38">
              <w:rPr>
                <w:rFonts w:ascii="Times New Roman" w:hAnsi="Times New Roman" w:cs="Times New Roman"/>
                <w:sz w:val="22"/>
                <w:szCs w:val="22"/>
              </w:rPr>
              <w:t>91 907,05173</w:t>
            </w:r>
          </w:p>
        </w:tc>
        <w:tc>
          <w:tcPr>
            <w:tcW w:w="335" w:type="pct"/>
            <w:shd w:val="clear" w:color="auto" w:fill="auto"/>
          </w:tcPr>
          <w:p w:rsidR="00632A38" w:rsidRPr="00632A38" w:rsidRDefault="00632A38" w:rsidP="00632A38">
            <w:pPr>
              <w:pStyle w:val="ConsPlusNormal"/>
              <w:ind w:left="-108" w:right="-1"/>
              <w:rPr>
                <w:rFonts w:ascii="Times New Roman" w:hAnsi="Times New Roman" w:cs="Times New Roman"/>
                <w:sz w:val="22"/>
                <w:szCs w:val="22"/>
              </w:rPr>
            </w:pPr>
            <w:r w:rsidRPr="00632A38">
              <w:rPr>
                <w:rFonts w:ascii="Times New Roman" w:hAnsi="Times New Roman" w:cs="Times New Roman"/>
                <w:sz w:val="22"/>
                <w:szCs w:val="22"/>
              </w:rPr>
              <w:t>53 911,77351</w:t>
            </w:r>
          </w:p>
        </w:tc>
        <w:tc>
          <w:tcPr>
            <w:tcW w:w="333"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334"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599" w:type="pct"/>
            <w:shd w:val="clear" w:color="auto" w:fill="auto"/>
          </w:tcPr>
          <w:p w:rsidR="00632A38" w:rsidRPr="00632A38" w:rsidRDefault="00632A38" w:rsidP="00632A38">
            <w:pPr>
              <w:pStyle w:val="ConsPlusNormal"/>
              <w:ind w:right="-1" w:firstLine="32"/>
              <w:jc w:val="center"/>
              <w:rPr>
                <w:rFonts w:ascii="Times New Roman" w:hAnsi="Times New Roman" w:cs="Times New Roman"/>
                <w:sz w:val="22"/>
                <w:szCs w:val="22"/>
              </w:rPr>
            </w:pPr>
            <w:r w:rsidRPr="00632A38">
              <w:rPr>
                <w:rFonts w:ascii="Times New Roman" w:hAnsi="Times New Roman" w:cs="Times New Roman"/>
                <w:sz w:val="22"/>
                <w:szCs w:val="22"/>
              </w:rPr>
              <w:t>303 096,85236</w:t>
            </w:r>
          </w:p>
        </w:tc>
      </w:tr>
      <w:tr w:rsidR="00632A38" w:rsidRPr="00632A38" w:rsidTr="00632A38">
        <w:tc>
          <w:tcPr>
            <w:tcW w:w="199" w:type="pct"/>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r w:rsidRPr="00632A38">
              <w:rPr>
                <w:rFonts w:ascii="Times New Roman" w:hAnsi="Times New Roman" w:cs="Times New Roman"/>
                <w:sz w:val="22"/>
                <w:szCs w:val="22"/>
              </w:rPr>
              <w:t>33.</w:t>
            </w:r>
          </w:p>
        </w:tc>
        <w:tc>
          <w:tcPr>
            <w:tcW w:w="532" w:type="pct"/>
            <w:shd w:val="clear" w:color="auto" w:fill="auto"/>
          </w:tcPr>
          <w:p w:rsidR="00632A38" w:rsidRPr="00632A38" w:rsidRDefault="00632A38" w:rsidP="00632A38">
            <w:pPr>
              <w:pStyle w:val="ConsPlusNormal"/>
              <w:ind w:left="-143" w:right="-1" w:firstLine="16"/>
              <w:jc w:val="center"/>
              <w:rPr>
                <w:rFonts w:ascii="Times New Roman" w:hAnsi="Times New Roman" w:cs="Times New Roman"/>
                <w:sz w:val="22"/>
                <w:szCs w:val="22"/>
              </w:rPr>
            </w:pPr>
            <w:r w:rsidRPr="00632A38">
              <w:rPr>
                <w:rFonts w:ascii="Times New Roman" w:hAnsi="Times New Roman" w:cs="Times New Roman"/>
                <w:sz w:val="22"/>
                <w:szCs w:val="22"/>
              </w:rPr>
              <w:t>Фед</w:t>
            </w:r>
            <w:r w:rsidRPr="00632A38">
              <w:rPr>
                <w:rFonts w:ascii="Times New Roman" w:hAnsi="Times New Roman" w:cs="Times New Roman"/>
                <w:sz w:val="22"/>
                <w:szCs w:val="22"/>
              </w:rPr>
              <w:t>е</w:t>
            </w:r>
            <w:r w:rsidRPr="00632A38">
              <w:rPr>
                <w:rFonts w:ascii="Times New Roman" w:hAnsi="Times New Roman" w:cs="Times New Roman"/>
                <w:sz w:val="22"/>
                <w:szCs w:val="22"/>
              </w:rPr>
              <w:t xml:space="preserve">ральный бюджет </w:t>
            </w:r>
          </w:p>
        </w:tc>
        <w:tc>
          <w:tcPr>
            <w:tcW w:w="333"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0</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0</w:t>
            </w:r>
          </w:p>
        </w:tc>
        <w:tc>
          <w:tcPr>
            <w:tcW w:w="334" w:type="pct"/>
            <w:shd w:val="clear" w:color="auto" w:fill="auto"/>
          </w:tcPr>
          <w:p w:rsidR="00632A38" w:rsidRPr="00632A38" w:rsidRDefault="00632A38" w:rsidP="00632A38">
            <w:pPr>
              <w:pStyle w:val="ConsPlusNormal"/>
              <w:ind w:left="-746" w:right="-1"/>
              <w:jc w:val="center"/>
              <w:rPr>
                <w:rFonts w:ascii="Times New Roman" w:hAnsi="Times New Roman" w:cs="Times New Roman"/>
                <w:sz w:val="22"/>
                <w:szCs w:val="22"/>
              </w:rPr>
            </w:pPr>
            <w:r w:rsidRPr="00632A38">
              <w:rPr>
                <w:rFonts w:ascii="Times New Roman" w:hAnsi="Times New Roman" w:cs="Times New Roman"/>
                <w:sz w:val="22"/>
                <w:szCs w:val="22"/>
              </w:rPr>
              <w:t>9297,69</w:t>
            </w:r>
          </w:p>
        </w:tc>
        <w:tc>
          <w:tcPr>
            <w:tcW w:w="333" w:type="pct"/>
            <w:shd w:val="clear" w:color="auto" w:fill="auto"/>
          </w:tcPr>
          <w:p w:rsidR="00632A38" w:rsidRPr="00632A38" w:rsidRDefault="00632A38" w:rsidP="00632A38">
            <w:pPr>
              <w:pStyle w:val="ConsPlusNormal"/>
              <w:ind w:left="-727" w:right="-1"/>
              <w:jc w:val="center"/>
              <w:rPr>
                <w:rFonts w:ascii="Times New Roman" w:hAnsi="Times New Roman" w:cs="Times New Roman"/>
                <w:sz w:val="22"/>
                <w:szCs w:val="22"/>
              </w:rPr>
            </w:pPr>
            <w:r w:rsidRPr="00632A38">
              <w:rPr>
                <w:rFonts w:ascii="Times New Roman" w:hAnsi="Times New Roman" w:cs="Times New Roman"/>
                <w:sz w:val="22"/>
                <w:szCs w:val="22"/>
              </w:rPr>
              <w:t>6000,00</w:t>
            </w:r>
          </w:p>
        </w:tc>
        <w:tc>
          <w:tcPr>
            <w:tcW w:w="333" w:type="pct"/>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334" w:type="pct"/>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334" w:type="pct"/>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333"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335"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333"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334"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599"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15 297,69000</w:t>
            </w:r>
          </w:p>
        </w:tc>
      </w:tr>
      <w:tr w:rsidR="00632A38" w:rsidRPr="00632A38" w:rsidTr="00632A38">
        <w:tc>
          <w:tcPr>
            <w:tcW w:w="199" w:type="pct"/>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p>
        </w:tc>
        <w:tc>
          <w:tcPr>
            <w:tcW w:w="532"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Итого</w:t>
            </w:r>
          </w:p>
        </w:tc>
        <w:tc>
          <w:tcPr>
            <w:tcW w:w="333"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28856,24045</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26349,76908</w:t>
            </w:r>
          </w:p>
        </w:tc>
        <w:tc>
          <w:tcPr>
            <w:tcW w:w="334" w:type="pct"/>
            <w:shd w:val="clear" w:color="auto" w:fill="auto"/>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45398,30328</w:t>
            </w:r>
          </w:p>
        </w:tc>
        <w:tc>
          <w:tcPr>
            <w:tcW w:w="333" w:type="pct"/>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23225,53</w:t>
            </w:r>
          </w:p>
        </w:tc>
        <w:tc>
          <w:tcPr>
            <w:tcW w:w="333" w:type="pct"/>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19509,79463</w:t>
            </w:r>
          </w:p>
        </w:tc>
        <w:tc>
          <w:tcPr>
            <w:tcW w:w="334" w:type="pct"/>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28 133,57719</w:t>
            </w:r>
          </w:p>
        </w:tc>
        <w:tc>
          <w:tcPr>
            <w:tcW w:w="334" w:type="pct"/>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118 216,04854</w:t>
            </w:r>
          </w:p>
        </w:tc>
        <w:tc>
          <w:tcPr>
            <w:tcW w:w="333" w:type="pct"/>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117 045,19369</w:t>
            </w:r>
          </w:p>
        </w:tc>
        <w:tc>
          <w:tcPr>
            <w:tcW w:w="335" w:type="pct"/>
            <w:shd w:val="clear" w:color="auto" w:fill="auto"/>
          </w:tcPr>
          <w:p w:rsidR="00632A38" w:rsidRPr="00632A38" w:rsidRDefault="00632A38" w:rsidP="00632A38">
            <w:pPr>
              <w:pStyle w:val="ConsPlusNormal"/>
              <w:ind w:left="-108" w:right="-1"/>
              <w:rPr>
                <w:rFonts w:ascii="Times New Roman" w:hAnsi="Times New Roman" w:cs="Times New Roman"/>
                <w:sz w:val="22"/>
                <w:szCs w:val="22"/>
              </w:rPr>
            </w:pPr>
            <w:r w:rsidRPr="00632A38">
              <w:rPr>
                <w:rFonts w:ascii="Times New Roman" w:hAnsi="Times New Roman" w:cs="Times New Roman"/>
                <w:sz w:val="22"/>
                <w:szCs w:val="22"/>
              </w:rPr>
              <w:t>77 330,91680</w:t>
            </w:r>
          </w:p>
        </w:tc>
        <w:tc>
          <w:tcPr>
            <w:tcW w:w="333" w:type="pct"/>
            <w:shd w:val="clear" w:color="auto" w:fill="auto"/>
          </w:tcPr>
          <w:p w:rsidR="00632A38" w:rsidRPr="00632A38" w:rsidRDefault="00632A38" w:rsidP="00632A38">
            <w:pPr>
              <w:pStyle w:val="ConsPlusNormal"/>
              <w:ind w:left="108" w:hanging="108"/>
              <w:jc w:val="center"/>
              <w:rPr>
                <w:rFonts w:ascii="Times New Roman" w:hAnsi="Times New Roman" w:cs="Times New Roman"/>
                <w:sz w:val="22"/>
                <w:szCs w:val="22"/>
              </w:rPr>
            </w:pPr>
            <w:r w:rsidRPr="00632A38">
              <w:rPr>
                <w:rFonts w:ascii="Times New Roman" w:hAnsi="Times New Roman" w:cs="Times New Roman"/>
                <w:sz w:val="22"/>
                <w:szCs w:val="22"/>
              </w:rPr>
              <w:t>13 771,000</w:t>
            </w:r>
          </w:p>
        </w:tc>
        <w:tc>
          <w:tcPr>
            <w:tcW w:w="334" w:type="pct"/>
            <w:shd w:val="clear" w:color="auto" w:fill="auto"/>
          </w:tcPr>
          <w:p w:rsidR="00632A38" w:rsidRPr="00632A38" w:rsidRDefault="00632A38" w:rsidP="00632A38">
            <w:pPr>
              <w:pStyle w:val="ConsPlusNormal"/>
              <w:ind w:right="-1" w:hanging="108"/>
              <w:jc w:val="center"/>
              <w:rPr>
                <w:rFonts w:ascii="Times New Roman" w:hAnsi="Times New Roman" w:cs="Times New Roman"/>
                <w:sz w:val="22"/>
                <w:szCs w:val="22"/>
              </w:rPr>
            </w:pPr>
            <w:r w:rsidRPr="00632A38">
              <w:rPr>
                <w:rFonts w:ascii="Times New Roman" w:hAnsi="Times New Roman" w:cs="Times New Roman"/>
                <w:sz w:val="22"/>
                <w:szCs w:val="22"/>
              </w:rPr>
              <w:t>1 119,84513</w:t>
            </w:r>
          </w:p>
        </w:tc>
        <w:tc>
          <w:tcPr>
            <w:tcW w:w="599"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498 956,21879</w:t>
            </w:r>
          </w:p>
        </w:tc>
      </w:tr>
    </w:tbl>
    <w:p w:rsidR="00632A38" w:rsidRPr="00632A38" w:rsidRDefault="00632A38" w:rsidP="00632A38">
      <w:pPr>
        <w:pStyle w:val="ConsPlusNormal"/>
        <w:ind w:right="-1" w:firstLine="709"/>
        <w:jc w:val="both"/>
        <w:rPr>
          <w:rFonts w:ascii="Times New Roman" w:hAnsi="Times New Roman" w:cs="Times New Roman"/>
          <w:sz w:val="22"/>
          <w:szCs w:val="22"/>
        </w:rPr>
      </w:pPr>
    </w:p>
    <w:p w:rsidR="00632A38" w:rsidRPr="00632A38" w:rsidRDefault="00632A38" w:rsidP="00632A38">
      <w:pPr>
        <w:pStyle w:val="ConsPlusNormal"/>
        <w:ind w:right="-1" w:firstLine="709"/>
        <w:jc w:val="both"/>
        <w:rPr>
          <w:rFonts w:ascii="Times New Roman" w:hAnsi="Times New Roman" w:cs="Times New Roman"/>
          <w:sz w:val="22"/>
          <w:szCs w:val="22"/>
        </w:rPr>
      </w:pPr>
      <w:r w:rsidRPr="00632A38">
        <w:rPr>
          <w:rFonts w:ascii="Times New Roman" w:hAnsi="Times New Roman" w:cs="Times New Roman"/>
          <w:sz w:val="22"/>
          <w:szCs w:val="22"/>
        </w:rPr>
        <w:t>Объем финансирования определен исходя из расчетной стоимости выполнения работ по  соде</w:t>
      </w:r>
      <w:r w:rsidRPr="00632A38">
        <w:rPr>
          <w:rFonts w:ascii="Times New Roman" w:hAnsi="Times New Roman" w:cs="Times New Roman"/>
          <w:sz w:val="22"/>
          <w:szCs w:val="22"/>
        </w:rPr>
        <w:t>р</w:t>
      </w:r>
      <w:r w:rsidRPr="00632A38">
        <w:rPr>
          <w:rFonts w:ascii="Times New Roman" w:hAnsi="Times New Roman" w:cs="Times New Roman"/>
          <w:sz w:val="22"/>
          <w:szCs w:val="22"/>
        </w:rPr>
        <w:t>жанию и ремонту улично-дорожной сети. Перечень мероприятий подпрограммы с  указанием  объемов  и  источников  финансирования приведен в таблице № 4.</w:t>
      </w:r>
    </w:p>
    <w:p w:rsidR="00632A38" w:rsidRPr="00632A38" w:rsidRDefault="00632A38" w:rsidP="00632A38">
      <w:pPr>
        <w:pStyle w:val="ConsPlusNormal"/>
        <w:ind w:right="-1" w:firstLine="709"/>
        <w:jc w:val="both"/>
        <w:rPr>
          <w:rFonts w:ascii="Times New Roman" w:hAnsi="Times New Roman" w:cs="Times New Roman"/>
          <w:sz w:val="22"/>
          <w:szCs w:val="22"/>
        </w:rPr>
      </w:pPr>
    </w:p>
    <w:p w:rsidR="00632A38" w:rsidRPr="00632A38" w:rsidRDefault="00632A38" w:rsidP="00632A38">
      <w:pPr>
        <w:pStyle w:val="ConsPlusNormal"/>
        <w:ind w:right="-1" w:firstLine="540"/>
        <w:jc w:val="right"/>
        <w:rPr>
          <w:rFonts w:ascii="Times New Roman" w:hAnsi="Times New Roman" w:cs="Times New Roman"/>
          <w:sz w:val="22"/>
          <w:szCs w:val="22"/>
        </w:rPr>
      </w:pPr>
      <w:r w:rsidRPr="00632A38">
        <w:rPr>
          <w:rFonts w:ascii="Times New Roman" w:hAnsi="Times New Roman" w:cs="Times New Roman"/>
          <w:sz w:val="22"/>
          <w:szCs w:val="22"/>
        </w:rPr>
        <w:t>Таблица 4</w:t>
      </w:r>
    </w:p>
    <w:tbl>
      <w:tblPr>
        <w:tblW w:w="5000" w:type="pct"/>
        <w:tblInd w:w="2" w:type="dxa"/>
        <w:tblLayout w:type="fixed"/>
        <w:tblLook w:val="0000"/>
      </w:tblPr>
      <w:tblGrid>
        <w:gridCol w:w="1645"/>
        <w:gridCol w:w="753"/>
        <w:gridCol w:w="697"/>
        <w:gridCol w:w="32"/>
        <w:gridCol w:w="10"/>
        <w:gridCol w:w="655"/>
        <w:gridCol w:w="20"/>
        <w:gridCol w:w="631"/>
        <w:gridCol w:w="85"/>
        <w:gridCol w:w="633"/>
        <w:gridCol w:w="83"/>
        <w:gridCol w:w="547"/>
        <w:gridCol w:w="81"/>
        <w:gridCol w:w="556"/>
        <w:gridCol w:w="95"/>
        <w:gridCol w:w="22"/>
        <w:gridCol w:w="572"/>
        <w:gridCol w:w="140"/>
        <w:gridCol w:w="537"/>
        <w:gridCol w:w="30"/>
        <w:gridCol w:w="517"/>
        <w:gridCol w:w="12"/>
        <w:gridCol w:w="523"/>
        <w:gridCol w:w="57"/>
        <w:gridCol w:w="657"/>
        <w:gridCol w:w="547"/>
      </w:tblGrid>
      <w:tr w:rsidR="00632A38" w:rsidRPr="00632A38" w:rsidTr="00632A38">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Перечень м</w:t>
            </w:r>
            <w:r w:rsidRPr="00632A38">
              <w:rPr>
                <w:rFonts w:ascii="Times New Roman" w:hAnsi="Times New Roman" w:cs="Times New Roman"/>
              </w:rPr>
              <w:t>е</w:t>
            </w:r>
            <w:r w:rsidRPr="00632A38">
              <w:rPr>
                <w:rFonts w:ascii="Times New Roman" w:hAnsi="Times New Roman" w:cs="Times New Roman"/>
              </w:rPr>
              <w:t>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И</w:t>
            </w:r>
            <w:r w:rsidRPr="00632A38">
              <w:rPr>
                <w:rFonts w:ascii="Times New Roman" w:hAnsi="Times New Roman" w:cs="Times New Roman"/>
              </w:rPr>
              <w:t>с</w:t>
            </w:r>
            <w:r w:rsidRPr="00632A38">
              <w:rPr>
                <w:rFonts w:ascii="Times New Roman" w:hAnsi="Times New Roman" w:cs="Times New Roman"/>
              </w:rPr>
              <w:t>то</w:t>
            </w:r>
            <w:r w:rsidRPr="00632A38">
              <w:rPr>
                <w:rFonts w:ascii="Times New Roman" w:hAnsi="Times New Roman" w:cs="Times New Roman"/>
              </w:rPr>
              <w:t>ч</w:t>
            </w:r>
            <w:r w:rsidRPr="00632A38">
              <w:rPr>
                <w:rFonts w:ascii="Times New Roman" w:hAnsi="Times New Roman" w:cs="Times New Roman"/>
              </w:rPr>
              <w:t>ники ф</w:t>
            </w:r>
            <w:r w:rsidRPr="00632A38">
              <w:rPr>
                <w:rFonts w:ascii="Times New Roman" w:hAnsi="Times New Roman" w:cs="Times New Roman"/>
              </w:rPr>
              <w:t>и</w:t>
            </w:r>
            <w:r w:rsidRPr="00632A38">
              <w:rPr>
                <w:rFonts w:ascii="Times New Roman" w:hAnsi="Times New Roman" w:cs="Times New Roman"/>
              </w:rPr>
              <w:t>на</w:t>
            </w:r>
            <w:r w:rsidRPr="00632A38">
              <w:rPr>
                <w:rFonts w:ascii="Times New Roman" w:hAnsi="Times New Roman" w:cs="Times New Roman"/>
              </w:rPr>
              <w:t>н</w:t>
            </w:r>
            <w:r w:rsidRPr="00632A38">
              <w:rPr>
                <w:rFonts w:ascii="Times New Roman" w:hAnsi="Times New Roman" w:cs="Times New Roman"/>
              </w:rPr>
              <w:t>с</w:t>
            </w:r>
            <w:r w:rsidRPr="00632A38">
              <w:rPr>
                <w:rFonts w:ascii="Times New Roman" w:hAnsi="Times New Roman" w:cs="Times New Roman"/>
              </w:rPr>
              <w:t>и</w:t>
            </w:r>
            <w:r w:rsidRPr="00632A38">
              <w:rPr>
                <w:rFonts w:ascii="Times New Roman" w:hAnsi="Times New Roman" w:cs="Times New Roman"/>
              </w:rPr>
              <w:t>р</w:t>
            </w:r>
            <w:r w:rsidRPr="00632A38">
              <w:rPr>
                <w:rFonts w:ascii="Times New Roman" w:hAnsi="Times New Roman" w:cs="Times New Roman"/>
              </w:rPr>
              <w:t>о</w:t>
            </w:r>
            <w:r w:rsidRPr="00632A38">
              <w:rPr>
                <w:rFonts w:ascii="Times New Roman" w:hAnsi="Times New Roman" w:cs="Times New Roman"/>
              </w:rPr>
              <w:t>в</w:t>
            </w:r>
            <w:r w:rsidRPr="00632A38">
              <w:rPr>
                <w:rFonts w:ascii="Times New Roman" w:hAnsi="Times New Roman" w:cs="Times New Roman"/>
              </w:rPr>
              <w:t>а</w:t>
            </w:r>
            <w:r w:rsidRPr="00632A38">
              <w:rPr>
                <w:rFonts w:ascii="Times New Roman" w:hAnsi="Times New Roman" w:cs="Times New Roman"/>
              </w:rPr>
              <w:t>ния</w:t>
            </w:r>
          </w:p>
        </w:tc>
        <w:tc>
          <w:tcPr>
            <w:tcW w:w="3547" w:type="pct"/>
            <w:gridSpan w:val="23"/>
            <w:tcBorders>
              <w:top w:val="single" w:sz="4" w:space="0" w:color="auto"/>
              <w:left w:val="nil"/>
              <w:bottom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Объёмы финансирования (тыс. руб.)</w:t>
            </w:r>
          </w:p>
        </w:tc>
      </w:tr>
      <w:tr w:rsidR="00632A38" w:rsidRPr="00632A38" w:rsidTr="00632A38">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203" w:type="pct"/>
            <w:gridSpan w:val="22"/>
            <w:tcBorders>
              <w:top w:val="single" w:sz="4" w:space="0" w:color="auto"/>
              <w:left w:val="nil"/>
              <w:bottom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p>
        </w:tc>
      </w:tr>
      <w:tr w:rsidR="00632A38" w:rsidRPr="00632A38" w:rsidTr="00632A38">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44"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2014</w:t>
            </w:r>
          </w:p>
        </w:tc>
        <w:tc>
          <w:tcPr>
            <w:tcW w:w="32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2015</w:t>
            </w:r>
          </w:p>
        </w:tc>
        <w:tc>
          <w:tcPr>
            <w:tcW w:w="354"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2016</w:t>
            </w:r>
          </w:p>
        </w:tc>
        <w:tc>
          <w:tcPr>
            <w:tcW w:w="31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2017</w:t>
            </w:r>
          </w:p>
        </w:tc>
        <w:tc>
          <w:tcPr>
            <w:tcW w:w="314"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2018</w:t>
            </w:r>
          </w:p>
        </w:tc>
        <w:tc>
          <w:tcPr>
            <w:tcW w:w="340"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2019</w:t>
            </w:r>
          </w:p>
        </w:tc>
        <w:tc>
          <w:tcPr>
            <w:tcW w:w="334"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2020</w:t>
            </w:r>
          </w:p>
        </w:tc>
        <w:tc>
          <w:tcPr>
            <w:tcW w:w="27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2021</w:t>
            </w:r>
          </w:p>
        </w:tc>
        <w:tc>
          <w:tcPr>
            <w:tcW w:w="264"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2022</w:t>
            </w:r>
          </w:p>
        </w:tc>
        <w:tc>
          <w:tcPr>
            <w:tcW w:w="352"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2024</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r w:rsidRPr="00632A38">
              <w:rPr>
                <w:sz w:val="22"/>
                <w:szCs w:val="22"/>
              </w:rPr>
              <w:t>Подпрогра</w:t>
            </w:r>
            <w:r w:rsidRPr="00632A38">
              <w:rPr>
                <w:sz w:val="22"/>
                <w:szCs w:val="22"/>
              </w:rPr>
              <w:t>м</w:t>
            </w:r>
            <w:r w:rsidRPr="00632A38">
              <w:rPr>
                <w:sz w:val="22"/>
                <w:szCs w:val="22"/>
              </w:rPr>
              <w:t>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498 956,21879</w:t>
            </w:r>
          </w:p>
        </w:tc>
        <w:tc>
          <w:tcPr>
            <w:tcW w:w="344"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pStyle w:val="ConsPlusNormal"/>
              <w:ind w:right="-1"/>
              <w:rPr>
                <w:rFonts w:ascii="Times New Roman" w:hAnsi="Times New Roman" w:cs="Times New Roman"/>
                <w:sz w:val="22"/>
                <w:szCs w:val="22"/>
              </w:rPr>
            </w:pPr>
            <w:r w:rsidRPr="00632A38">
              <w:rPr>
                <w:rFonts w:ascii="Times New Roman" w:hAnsi="Times New Roman" w:cs="Times New Roman"/>
                <w:sz w:val="22"/>
                <w:szCs w:val="22"/>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118 216,04854</w:t>
            </w:r>
          </w:p>
        </w:tc>
        <w:tc>
          <w:tcPr>
            <w:tcW w:w="27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tabs>
                <w:tab w:val="left" w:pos="189"/>
              </w:tabs>
              <w:spacing w:after="0" w:line="240" w:lineRule="auto"/>
              <w:ind w:right="-1"/>
              <w:jc w:val="center"/>
              <w:rPr>
                <w:rFonts w:ascii="Times New Roman" w:hAnsi="Times New Roman" w:cs="Times New Roman"/>
              </w:rPr>
            </w:pPr>
            <w:r w:rsidRPr="00632A38">
              <w:rPr>
                <w:rFonts w:ascii="Times New Roman" w:hAnsi="Times New Roman" w:cs="Times New Roman"/>
              </w:rPr>
              <w:t>117 045,19369</w:t>
            </w:r>
          </w:p>
        </w:tc>
        <w:tc>
          <w:tcPr>
            <w:tcW w:w="264"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77 330,91680</w:t>
            </w:r>
          </w:p>
        </w:tc>
        <w:tc>
          <w:tcPr>
            <w:tcW w:w="352"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13 771,00000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1 119,84513</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r w:rsidRPr="00632A38">
              <w:rPr>
                <w:sz w:val="22"/>
                <w:szCs w:val="22"/>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44"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44"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2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54"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1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14"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40"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34"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27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264"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352"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pStyle w:val="aff4"/>
              <w:ind w:left="0" w:right="-1"/>
              <w:jc w:val="center"/>
              <w:rPr>
                <w:sz w:val="22"/>
                <w:szCs w:val="22"/>
              </w:rPr>
            </w:pPr>
          </w:p>
        </w:tc>
      </w:tr>
      <w:tr w:rsidR="00632A38" w:rsidRPr="00632A38" w:rsidTr="00632A38">
        <w:tc>
          <w:tcPr>
            <w:tcW w:w="4730" w:type="pct"/>
            <w:gridSpan w:val="25"/>
            <w:tcBorders>
              <w:top w:val="single" w:sz="4" w:space="0" w:color="auto"/>
              <w:left w:val="single" w:sz="4" w:space="0" w:color="auto"/>
              <w:bottom w:val="single" w:sz="4" w:space="0" w:color="auto"/>
            </w:tcBorders>
            <w:shd w:val="clear" w:color="auto" w:fill="auto"/>
          </w:tcPr>
          <w:p w:rsidR="00632A38" w:rsidRPr="00632A38" w:rsidRDefault="00632A38" w:rsidP="00632A38">
            <w:pPr>
              <w:pStyle w:val="aff4"/>
              <w:ind w:left="0" w:right="-1"/>
              <w:jc w:val="center"/>
              <w:rPr>
                <w:sz w:val="22"/>
                <w:szCs w:val="22"/>
              </w:rPr>
            </w:pPr>
            <w:r w:rsidRPr="00632A38">
              <w:rPr>
                <w:sz w:val="22"/>
                <w:szCs w:val="22"/>
              </w:rPr>
              <w:lastRenderedPageBreak/>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Текущий р</w:t>
            </w:r>
            <w:r w:rsidRPr="00632A38">
              <w:rPr>
                <w:rFonts w:ascii="Times New Roman" w:hAnsi="Times New Roman" w:cs="Times New Roman"/>
              </w:rPr>
              <w:t>е</w:t>
            </w:r>
            <w:r w:rsidRPr="00632A38">
              <w:rPr>
                <w:rFonts w:ascii="Times New Roman" w:hAnsi="Times New Roman" w:cs="Times New Roman"/>
              </w:rPr>
              <w:t>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Выполнение работ и услуг по содерж</w:t>
            </w:r>
            <w:r w:rsidRPr="00632A38">
              <w:rPr>
                <w:rFonts w:ascii="Times New Roman" w:hAnsi="Times New Roman" w:cs="Times New Roman"/>
              </w:rPr>
              <w:t>а</w:t>
            </w:r>
            <w:r w:rsidRPr="00632A38">
              <w:rPr>
                <w:rFonts w:ascii="Times New Roman" w:hAnsi="Times New Roman" w:cs="Times New Roman"/>
              </w:rPr>
              <w:t>нию автодорог и объектов дорожной и</w:t>
            </w:r>
            <w:r w:rsidRPr="00632A38">
              <w:rPr>
                <w:rFonts w:ascii="Times New Roman" w:hAnsi="Times New Roman" w:cs="Times New Roman"/>
              </w:rPr>
              <w:t>н</w:t>
            </w:r>
            <w:r w:rsidRPr="00632A38">
              <w:rPr>
                <w:rFonts w:ascii="Times New Roman" w:hAnsi="Times New Roman" w:cs="Times New Roman"/>
              </w:rPr>
              <w:t>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1880,00</w:t>
            </w:r>
          </w:p>
        </w:tc>
        <w:tc>
          <w:tcPr>
            <w:tcW w:w="328"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1880,00</w:t>
            </w:r>
          </w:p>
        </w:tc>
        <w:tc>
          <w:tcPr>
            <w:tcW w:w="32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4"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61"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6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5"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4"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2"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4730" w:type="pct"/>
            <w:gridSpan w:val="25"/>
            <w:tcBorders>
              <w:top w:val="single" w:sz="4" w:space="0" w:color="auto"/>
              <w:left w:val="single" w:sz="4" w:space="0" w:color="auto"/>
              <w:bottom w:val="single" w:sz="4" w:space="0" w:color="auto"/>
            </w:tcBorders>
            <w:shd w:val="clear" w:color="auto" w:fill="auto"/>
          </w:tcPr>
          <w:p w:rsidR="00632A38" w:rsidRPr="00632A38" w:rsidRDefault="00632A38" w:rsidP="00632A38">
            <w:pPr>
              <w:pStyle w:val="ConsPlusNormal"/>
              <w:ind w:right="-1"/>
              <w:jc w:val="center"/>
              <w:rPr>
                <w:rFonts w:ascii="Times New Roman" w:hAnsi="Times New Roman" w:cs="Times New Roman"/>
                <w:sz w:val="22"/>
                <w:szCs w:val="22"/>
              </w:rPr>
            </w:pPr>
            <w:r w:rsidRPr="00632A38">
              <w:rPr>
                <w:rFonts w:ascii="Times New Roman" w:hAnsi="Times New Roman" w:cs="Times New Roman"/>
                <w:sz w:val="22"/>
                <w:szCs w:val="22"/>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Проектиров</w:t>
            </w:r>
            <w:r w:rsidRPr="00632A38">
              <w:rPr>
                <w:rFonts w:ascii="Times New Roman" w:hAnsi="Times New Roman" w:cs="Times New Roman"/>
              </w:rPr>
              <w:t>а</w:t>
            </w:r>
            <w:r w:rsidRPr="00632A38">
              <w:rPr>
                <w:rFonts w:ascii="Times New Roman" w:hAnsi="Times New Roman" w:cs="Times New Roman"/>
              </w:rPr>
              <w:t>ние  и экспе</w:t>
            </w:r>
            <w:r w:rsidRPr="00632A38">
              <w:rPr>
                <w:rFonts w:ascii="Times New Roman" w:hAnsi="Times New Roman" w:cs="Times New Roman"/>
              </w:rPr>
              <w:t>р</w:t>
            </w:r>
            <w:r w:rsidRPr="00632A38">
              <w:rPr>
                <w:rFonts w:ascii="Times New Roman" w:hAnsi="Times New Roman" w:cs="Times New Roman"/>
              </w:rPr>
              <w:t>тиза ПСД на  ремонт учас</w:t>
            </w:r>
            <w:r w:rsidRPr="00632A38">
              <w:rPr>
                <w:rFonts w:ascii="Times New Roman" w:hAnsi="Times New Roman" w:cs="Times New Roman"/>
              </w:rPr>
              <w:t>т</w:t>
            </w:r>
            <w:r w:rsidRPr="00632A38">
              <w:rPr>
                <w:rFonts w:ascii="Times New Roman" w:hAnsi="Times New Roman" w:cs="Times New Roman"/>
              </w:rPr>
              <w:t>ка автодороги ул. 1-я Комо</w:t>
            </w:r>
            <w:r w:rsidRPr="00632A38">
              <w:rPr>
                <w:rFonts w:ascii="Times New Roman" w:hAnsi="Times New Roman" w:cs="Times New Roman"/>
              </w:rPr>
              <w:t>в</w:t>
            </w:r>
            <w:r w:rsidRPr="00632A38">
              <w:rPr>
                <w:rFonts w:ascii="Times New Roman" w:hAnsi="Times New Roman" w:cs="Times New Roman"/>
              </w:rPr>
              <w:t>ская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автодороги ул. 1-я Кра</w:t>
            </w:r>
            <w:r w:rsidRPr="00632A38">
              <w:rPr>
                <w:rFonts w:ascii="Times New Roman" w:hAnsi="Times New Roman" w:cs="Times New Roman"/>
              </w:rPr>
              <w:t>с</w:t>
            </w:r>
            <w:r w:rsidRPr="00632A38">
              <w:rPr>
                <w:rFonts w:ascii="Times New Roman" w:hAnsi="Times New Roman" w:cs="Times New Roman"/>
              </w:rPr>
              <w:t>ная в г.о. Те</w:t>
            </w:r>
            <w:r w:rsidRPr="00632A38">
              <w:rPr>
                <w:rFonts w:ascii="Times New Roman" w:hAnsi="Times New Roman" w:cs="Times New Roman"/>
              </w:rPr>
              <w:t>й</w:t>
            </w:r>
            <w:r w:rsidRPr="00632A38">
              <w:rPr>
                <w:rFonts w:ascii="Times New Roman" w:hAnsi="Times New Roman" w:cs="Times New Roman"/>
              </w:rPr>
              <w:t>ково Ивано</w:t>
            </w:r>
            <w:r w:rsidRPr="00632A38">
              <w:rPr>
                <w:rFonts w:ascii="Times New Roman" w:hAnsi="Times New Roman" w:cs="Times New Roman"/>
              </w:rPr>
              <w:t>в</w:t>
            </w:r>
            <w:r w:rsidRPr="00632A38">
              <w:rPr>
                <w:rFonts w:ascii="Times New Roman" w:hAnsi="Times New Roman" w:cs="Times New Roman"/>
              </w:rPr>
              <w:t>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w:t>
            </w:r>
            <w:r w:rsidRPr="00632A38">
              <w:rPr>
                <w:rFonts w:ascii="Times New Roman" w:hAnsi="Times New Roman" w:cs="Times New Roman"/>
              </w:rPr>
              <w:t>б</w:t>
            </w:r>
            <w:r w:rsidRPr="00632A38">
              <w:rPr>
                <w:rFonts w:ascii="Times New Roman" w:hAnsi="Times New Roman" w:cs="Times New Roman"/>
              </w:rPr>
              <w:t>лас</w:t>
            </w:r>
            <w:r w:rsidRPr="00632A38">
              <w:rPr>
                <w:rFonts w:ascii="Times New Roman" w:hAnsi="Times New Roman" w:cs="Times New Roman"/>
              </w:rPr>
              <w:t>т</w:t>
            </w:r>
            <w:r w:rsidRPr="00632A38">
              <w:rPr>
                <w:rFonts w:ascii="Times New Roman" w:hAnsi="Times New Roman" w:cs="Times New Roman"/>
              </w:rPr>
              <w:t>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Выполнение работ по д</w:t>
            </w:r>
            <w:r w:rsidRPr="00632A38">
              <w:rPr>
                <w:rFonts w:ascii="Times New Roman" w:hAnsi="Times New Roman" w:cs="Times New Roman"/>
              </w:rPr>
              <w:t>о</w:t>
            </w:r>
            <w:r w:rsidRPr="00632A38">
              <w:rPr>
                <w:rFonts w:ascii="Times New Roman" w:hAnsi="Times New Roman" w:cs="Times New Roman"/>
              </w:rPr>
              <w:t>рожной ра</w:t>
            </w:r>
            <w:r w:rsidRPr="00632A38">
              <w:rPr>
                <w:rFonts w:ascii="Times New Roman" w:hAnsi="Times New Roman" w:cs="Times New Roman"/>
              </w:rPr>
              <w:t>з</w:t>
            </w:r>
            <w:r w:rsidRPr="00632A38">
              <w:rPr>
                <w:rFonts w:ascii="Times New Roman" w:hAnsi="Times New Roman" w:cs="Times New Roman"/>
              </w:rPr>
              <w:t>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681,00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361,00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320,00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Ремонт карт</w:t>
            </w:r>
            <w:r w:rsidRPr="00632A38">
              <w:rPr>
                <w:rFonts w:ascii="Times New Roman" w:hAnsi="Times New Roman" w:cs="Times New Roman"/>
              </w:rPr>
              <w:t>а</w:t>
            </w:r>
            <w:r w:rsidRPr="00632A38">
              <w:rPr>
                <w:rFonts w:ascii="Times New Roman" w:hAnsi="Times New Roman" w:cs="Times New Roman"/>
              </w:rPr>
              <w:t>ми участков автодорог по улицам Ко</w:t>
            </w:r>
            <w:r w:rsidRPr="00632A38">
              <w:rPr>
                <w:rFonts w:ascii="Times New Roman" w:hAnsi="Times New Roman" w:cs="Times New Roman"/>
              </w:rPr>
              <w:t>о</w:t>
            </w:r>
            <w:r w:rsidRPr="00632A38">
              <w:rPr>
                <w:rFonts w:ascii="Times New Roman" w:hAnsi="Times New Roman" w:cs="Times New Roman"/>
              </w:rPr>
              <w:t>перативная, Лежневская, пос. Пчелина, Першинская, пр. Вокзал</w:t>
            </w:r>
            <w:r w:rsidRPr="00632A38">
              <w:rPr>
                <w:rFonts w:ascii="Times New Roman" w:hAnsi="Times New Roman" w:cs="Times New Roman"/>
              </w:rPr>
              <w:t>ь</w:t>
            </w:r>
            <w:r w:rsidRPr="00632A38">
              <w:rPr>
                <w:rFonts w:ascii="Times New Roman" w:hAnsi="Times New Roman" w:cs="Times New Roman"/>
              </w:rPr>
              <w:t>ный, 8 Марта, 2-я Заречная, 1-я Комс</w:t>
            </w:r>
            <w:r w:rsidRPr="00632A38">
              <w:rPr>
                <w:rFonts w:ascii="Times New Roman" w:hAnsi="Times New Roman" w:cs="Times New Roman"/>
              </w:rPr>
              <w:t>о</w:t>
            </w:r>
            <w:r w:rsidRPr="00632A38">
              <w:rPr>
                <w:rFonts w:ascii="Times New Roman" w:hAnsi="Times New Roman" w:cs="Times New Roman"/>
              </w:rPr>
              <w:t>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пр</w:t>
            </w:r>
            <w:r w:rsidRPr="00632A38">
              <w:rPr>
                <w:rFonts w:ascii="Times New Roman" w:hAnsi="Times New Roman" w:cs="Times New Roman"/>
              </w:rPr>
              <w:t>и</w:t>
            </w:r>
            <w:r w:rsidRPr="00632A38">
              <w:rPr>
                <w:rFonts w:ascii="Times New Roman" w:hAnsi="Times New Roman" w:cs="Times New Roman"/>
              </w:rPr>
              <w:t>домовых те</w:t>
            </w:r>
            <w:r w:rsidRPr="00632A38">
              <w:rPr>
                <w:rFonts w:ascii="Times New Roman" w:hAnsi="Times New Roman" w:cs="Times New Roman"/>
              </w:rPr>
              <w:t>р</w:t>
            </w:r>
            <w:r w:rsidRPr="00632A38">
              <w:rPr>
                <w:rFonts w:ascii="Times New Roman" w:hAnsi="Times New Roman" w:cs="Times New Roman"/>
              </w:rPr>
              <w:t>риторий и межквартал</w:t>
            </w:r>
            <w:r w:rsidRPr="00632A38">
              <w:rPr>
                <w:rFonts w:ascii="Times New Roman" w:hAnsi="Times New Roman" w:cs="Times New Roman"/>
              </w:rPr>
              <w:t>ь</w:t>
            </w:r>
            <w:r w:rsidRPr="00632A38">
              <w:rPr>
                <w:rFonts w:ascii="Times New Roman" w:hAnsi="Times New Roman" w:cs="Times New Roman"/>
              </w:rPr>
              <w:t>ных дорог ул. Красных Зорь д. 2,  ул. Ста</w:t>
            </w:r>
            <w:r w:rsidRPr="00632A38">
              <w:rPr>
                <w:rFonts w:ascii="Times New Roman" w:hAnsi="Times New Roman" w:cs="Times New Roman"/>
              </w:rPr>
              <w:t>н</w:t>
            </w:r>
            <w:r w:rsidRPr="00632A38">
              <w:rPr>
                <w:rFonts w:ascii="Times New Roman" w:hAnsi="Times New Roman" w:cs="Times New Roman"/>
              </w:rPr>
              <w:t>ционная, д.1, ул. Станцио</w:t>
            </w:r>
            <w:r w:rsidRPr="00632A38">
              <w:rPr>
                <w:rFonts w:ascii="Times New Roman" w:hAnsi="Times New Roman" w:cs="Times New Roman"/>
              </w:rPr>
              <w:t>н</w:t>
            </w:r>
            <w:r w:rsidRPr="00632A38">
              <w:rPr>
                <w:rFonts w:ascii="Times New Roman" w:hAnsi="Times New Roman" w:cs="Times New Roman"/>
              </w:rPr>
              <w:t>ная, д. 9,  ул. Станционная, д. 7 – ул. С</w:t>
            </w:r>
            <w:r w:rsidRPr="00632A38">
              <w:rPr>
                <w:rFonts w:ascii="Times New Roman" w:hAnsi="Times New Roman" w:cs="Times New Roman"/>
              </w:rPr>
              <w:t>о</w:t>
            </w:r>
            <w:r w:rsidRPr="00632A38">
              <w:rPr>
                <w:rFonts w:ascii="Times New Roman" w:hAnsi="Times New Roman" w:cs="Times New Roman"/>
              </w:rPr>
              <w:t>циалистич</w:t>
            </w:r>
            <w:r w:rsidRPr="00632A38">
              <w:rPr>
                <w:rFonts w:ascii="Times New Roman" w:hAnsi="Times New Roman" w:cs="Times New Roman"/>
              </w:rPr>
              <w:t>е</w:t>
            </w:r>
            <w:r w:rsidRPr="00632A38">
              <w:rPr>
                <w:rFonts w:ascii="Times New Roman" w:hAnsi="Times New Roman" w:cs="Times New Roman"/>
              </w:rPr>
              <w:t>ская, ул. Ста</w:t>
            </w:r>
            <w:r w:rsidRPr="00632A38">
              <w:rPr>
                <w:rFonts w:ascii="Times New Roman" w:hAnsi="Times New Roman" w:cs="Times New Roman"/>
              </w:rPr>
              <w:t>н</w:t>
            </w:r>
            <w:r w:rsidRPr="00632A38">
              <w:rPr>
                <w:rFonts w:ascii="Times New Roman" w:hAnsi="Times New Roman" w:cs="Times New Roman"/>
              </w:rPr>
              <w:t>ционная, д. 7 – ул. Станцио</w:t>
            </w:r>
            <w:r w:rsidRPr="00632A38">
              <w:rPr>
                <w:rFonts w:ascii="Times New Roman" w:hAnsi="Times New Roman" w:cs="Times New Roman"/>
              </w:rPr>
              <w:t>н</w:t>
            </w:r>
            <w:r w:rsidRPr="00632A38">
              <w:rPr>
                <w:rFonts w:ascii="Times New Roman" w:hAnsi="Times New Roman" w:cs="Times New Roman"/>
              </w:rPr>
              <w:t>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улице 2-я З</w:t>
            </w:r>
            <w:r w:rsidRPr="00632A38">
              <w:rPr>
                <w:rFonts w:ascii="Times New Roman" w:hAnsi="Times New Roman" w:cs="Times New Roman"/>
              </w:rPr>
              <w:t>а</w:t>
            </w:r>
            <w:r w:rsidRPr="00632A38">
              <w:rPr>
                <w:rFonts w:ascii="Times New Roman" w:hAnsi="Times New Roman" w:cs="Times New Roman"/>
              </w:rPr>
              <w:t>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Благоустро</w:t>
            </w:r>
            <w:r w:rsidRPr="00632A38">
              <w:rPr>
                <w:rFonts w:ascii="Times New Roman" w:hAnsi="Times New Roman" w:cs="Times New Roman"/>
              </w:rPr>
              <w:t>й</w:t>
            </w:r>
            <w:r w:rsidRPr="00632A38">
              <w:rPr>
                <w:rFonts w:ascii="Times New Roman" w:hAnsi="Times New Roman" w:cs="Times New Roman"/>
              </w:rPr>
              <w:t>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ков автодорог по ул. Нов</w:t>
            </w:r>
            <w:r w:rsidRPr="00632A38">
              <w:rPr>
                <w:rFonts w:ascii="Times New Roman" w:hAnsi="Times New Roman" w:cs="Times New Roman"/>
              </w:rPr>
              <w:t>о</w:t>
            </w:r>
            <w:r w:rsidRPr="00632A38">
              <w:rPr>
                <w:rFonts w:ascii="Times New Roman" w:hAnsi="Times New Roman" w:cs="Times New Roman"/>
              </w:rPr>
              <w:t>женова и ул. Неделина в г.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lastRenderedPageBreak/>
              <w:t>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 xml:space="preserve">пального </w:t>
            </w:r>
            <w:r w:rsidRPr="00632A38">
              <w:rPr>
                <w:rFonts w:ascii="Times New Roman" w:hAnsi="Times New Roman" w:cs="Times New Roman"/>
              </w:rPr>
              <w:lastRenderedPageBreak/>
              <w:t>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11 999,5531</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Устройство пешеходных ограждений по ул. Сергее</w:t>
            </w:r>
            <w:r w:rsidRPr="00632A38">
              <w:rPr>
                <w:rFonts w:ascii="Times New Roman" w:hAnsi="Times New Roman" w:cs="Times New Roman"/>
              </w:rPr>
              <w:t>в</w:t>
            </w:r>
            <w:r w:rsidRPr="00632A38">
              <w:rPr>
                <w:rFonts w:ascii="Times New Roman" w:hAnsi="Times New Roman" w:cs="Times New Roman"/>
              </w:rPr>
              <w:t>ской, ул. И</w:t>
            </w:r>
            <w:r w:rsidRPr="00632A38">
              <w:rPr>
                <w:rFonts w:ascii="Times New Roman" w:hAnsi="Times New Roman" w:cs="Times New Roman"/>
              </w:rPr>
              <w:t>н</w:t>
            </w:r>
            <w:r w:rsidRPr="00632A38">
              <w:rPr>
                <w:rFonts w:ascii="Times New Roman" w:hAnsi="Times New Roman" w:cs="Times New Roman"/>
              </w:rPr>
              <w:t>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 1 Комовская от ул. Фрунзе</w:t>
            </w:r>
            <w:r w:rsidRPr="00632A38">
              <w:rPr>
                <w:rFonts w:ascii="Times New Roman" w:hAnsi="Times New Roman" w:cs="Times New Roman"/>
              </w:rPr>
              <w:t>н</w:t>
            </w:r>
            <w:r w:rsidRPr="00632A38">
              <w:rPr>
                <w:rFonts w:ascii="Times New Roman" w:hAnsi="Times New Roman" w:cs="Times New Roman"/>
              </w:rPr>
              <w:t>ская до ул. О</w:t>
            </w:r>
            <w:r w:rsidRPr="00632A38">
              <w:rPr>
                <w:rFonts w:ascii="Times New Roman" w:hAnsi="Times New Roman" w:cs="Times New Roman"/>
              </w:rPr>
              <w:t>к</w:t>
            </w:r>
            <w:r w:rsidRPr="00632A38">
              <w:rPr>
                <w:rFonts w:ascii="Times New Roman" w:hAnsi="Times New Roman" w:cs="Times New Roman"/>
              </w:rPr>
              <w:t>тябрьский проезд в г.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w:t>
            </w:r>
            <w:r w:rsidRPr="00632A38">
              <w:rPr>
                <w:rFonts w:ascii="Times New Roman" w:hAnsi="Times New Roman" w:cs="Times New Roman"/>
              </w:rPr>
              <w:t>б</w:t>
            </w:r>
            <w:r w:rsidRPr="00632A38">
              <w:rPr>
                <w:rFonts w:ascii="Times New Roman" w:hAnsi="Times New Roman" w:cs="Times New Roman"/>
              </w:rPr>
              <w:t>лас</w:t>
            </w:r>
            <w:r w:rsidRPr="00632A38">
              <w:rPr>
                <w:rFonts w:ascii="Times New Roman" w:hAnsi="Times New Roman" w:cs="Times New Roman"/>
              </w:rPr>
              <w:t>т</w:t>
            </w:r>
            <w:r w:rsidRPr="00632A38">
              <w:rPr>
                <w:rFonts w:ascii="Times New Roman" w:hAnsi="Times New Roman" w:cs="Times New Roman"/>
              </w:rPr>
              <w:t>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Советской Армии в г</w:t>
            </w:r>
            <w:r w:rsidRPr="00632A38">
              <w:rPr>
                <w:rFonts w:ascii="Times New Roman" w:hAnsi="Times New Roman" w:cs="Times New Roman"/>
              </w:rPr>
              <w:t>о</w:t>
            </w:r>
            <w:r w:rsidRPr="00632A38">
              <w:rPr>
                <w:rFonts w:ascii="Times New Roman" w:hAnsi="Times New Roman" w:cs="Times New Roman"/>
              </w:rPr>
              <w:t>родском окр</w:t>
            </w:r>
            <w:r w:rsidRPr="00632A38">
              <w:rPr>
                <w:rFonts w:ascii="Times New Roman" w:hAnsi="Times New Roman" w:cs="Times New Roman"/>
              </w:rPr>
              <w:t>у</w:t>
            </w:r>
            <w:r w:rsidRPr="00632A38">
              <w:rPr>
                <w:rFonts w:ascii="Times New Roman" w:hAnsi="Times New Roman" w:cs="Times New Roman"/>
              </w:rPr>
              <w:t xml:space="preserve">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Ф</w:t>
            </w:r>
            <w:r w:rsidRPr="00632A38">
              <w:rPr>
                <w:rFonts w:ascii="Times New Roman" w:hAnsi="Times New Roman" w:cs="Times New Roman"/>
              </w:rPr>
              <w:t>е</w:t>
            </w:r>
            <w:r w:rsidRPr="00632A38">
              <w:rPr>
                <w:rFonts w:ascii="Times New Roman" w:hAnsi="Times New Roman" w:cs="Times New Roman"/>
              </w:rPr>
              <w:t>д</w:t>
            </w:r>
            <w:r w:rsidRPr="00632A38">
              <w:rPr>
                <w:rFonts w:ascii="Times New Roman" w:hAnsi="Times New Roman" w:cs="Times New Roman"/>
              </w:rPr>
              <w:t>е</w:t>
            </w:r>
            <w:r w:rsidRPr="00632A38">
              <w:rPr>
                <w:rFonts w:ascii="Times New Roman" w:hAnsi="Times New Roman" w:cs="Times New Roman"/>
              </w:rPr>
              <w:t>рал</w:t>
            </w:r>
            <w:r w:rsidRPr="00632A38">
              <w:rPr>
                <w:rFonts w:ascii="Times New Roman" w:hAnsi="Times New Roman" w:cs="Times New Roman"/>
              </w:rPr>
              <w:t>ь</w:t>
            </w:r>
            <w:r w:rsidRPr="00632A38">
              <w:rPr>
                <w:rFonts w:ascii="Times New Roman" w:hAnsi="Times New Roman" w:cs="Times New Roman"/>
              </w:rPr>
              <w:t>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Ремонт дороги по ул. Мол</w:t>
            </w:r>
            <w:r w:rsidRPr="00632A38">
              <w:rPr>
                <w:rFonts w:ascii="Times New Roman" w:hAnsi="Times New Roman" w:cs="Times New Roman"/>
              </w:rPr>
              <w:t>о</w:t>
            </w:r>
            <w:r w:rsidRPr="00632A38">
              <w:rPr>
                <w:rFonts w:ascii="Times New Roman" w:hAnsi="Times New Roman" w:cs="Times New Roman"/>
              </w:rPr>
              <w:t>дежная в г</w:t>
            </w:r>
            <w:r w:rsidRPr="00632A38">
              <w:rPr>
                <w:rFonts w:ascii="Times New Roman" w:hAnsi="Times New Roman" w:cs="Times New Roman"/>
              </w:rPr>
              <w:t>о</w:t>
            </w:r>
            <w:r w:rsidRPr="00632A38">
              <w:rPr>
                <w:rFonts w:ascii="Times New Roman" w:hAnsi="Times New Roman" w:cs="Times New Roman"/>
              </w:rPr>
              <w:t>родском окр</w:t>
            </w:r>
            <w:r w:rsidRPr="00632A38">
              <w:rPr>
                <w:rFonts w:ascii="Times New Roman" w:hAnsi="Times New Roman" w:cs="Times New Roman"/>
              </w:rPr>
              <w:t>у</w:t>
            </w:r>
            <w:r w:rsidRPr="00632A38">
              <w:rPr>
                <w:rFonts w:ascii="Times New Roman" w:hAnsi="Times New Roman" w:cs="Times New Roman"/>
              </w:rPr>
              <w:t>ге Тейково.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Ф</w:t>
            </w:r>
            <w:r w:rsidRPr="00632A38">
              <w:rPr>
                <w:rFonts w:ascii="Times New Roman" w:hAnsi="Times New Roman" w:cs="Times New Roman"/>
              </w:rPr>
              <w:t>е</w:t>
            </w:r>
            <w:r w:rsidRPr="00632A38">
              <w:rPr>
                <w:rFonts w:ascii="Times New Roman" w:hAnsi="Times New Roman" w:cs="Times New Roman"/>
              </w:rPr>
              <w:t>д</w:t>
            </w:r>
            <w:r w:rsidRPr="00632A38">
              <w:rPr>
                <w:rFonts w:ascii="Times New Roman" w:hAnsi="Times New Roman" w:cs="Times New Roman"/>
              </w:rPr>
              <w:t>е</w:t>
            </w:r>
            <w:r w:rsidRPr="00632A38">
              <w:rPr>
                <w:rFonts w:ascii="Times New Roman" w:hAnsi="Times New Roman" w:cs="Times New Roman"/>
              </w:rPr>
              <w:t>рал</w:t>
            </w:r>
            <w:r w:rsidRPr="00632A38">
              <w:rPr>
                <w:rFonts w:ascii="Times New Roman" w:hAnsi="Times New Roman" w:cs="Times New Roman"/>
              </w:rPr>
              <w:t>ь</w:t>
            </w:r>
            <w:r w:rsidRPr="00632A38">
              <w:rPr>
                <w:rFonts w:ascii="Times New Roman" w:hAnsi="Times New Roman" w:cs="Times New Roman"/>
              </w:rPr>
              <w:t>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мобильных дорог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 (ул. О</w:t>
            </w:r>
            <w:r w:rsidRPr="00632A38">
              <w:rPr>
                <w:rFonts w:ascii="Times New Roman" w:hAnsi="Times New Roman" w:cs="Times New Roman"/>
              </w:rPr>
              <w:t>к</w:t>
            </w:r>
            <w:r w:rsidRPr="00632A38">
              <w:rPr>
                <w:rFonts w:ascii="Times New Roman" w:hAnsi="Times New Roman" w:cs="Times New Roman"/>
              </w:rPr>
              <w:t xml:space="preserve">тябрьская у </w:t>
            </w:r>
            <w:r w:rsidRPr="00632A38">
              <w:rPr>
                <w:rFonts w:ascii="Times New Roman" w:hAnsi="Times New Roman" w:cs="Times New Roman"/>
              </w:rPr>
              <w:lastRenderedPageBreak/>
              <w:t>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Ф</w:t>
            </w:r>
            <w:r w:rsidRPr="00632A38">
              <w:rPr>
                <w:rFonts w:ascii="Times New Roman" w:hAnsi="Times New Roman" w:cs="Times New Roman"/>
              </w:rPr>
              <w:t>е</w:t>
            </w:r>
            <w:r w:rsidRPr="00632A38">
              <w:rPr>
                <w:rFonts w:ascii="Times New Roman" w:hAnsi="Times New Roman" w:cs="Times New Roman"/>
              </w:rPr>
              <w:t>д</w:t>
            </w:r>
            <w:r w:rsidRPr="00632A38">
              <w:rPr>
                <w:rFonts w:ascii="Times New Roman" w:hAnsi="Times New Roman" w:cs="Times New Roman"/>
              </w:rPr>
              <w:t>е</w:t>
            </w:r>
            <w:r w:rsidRPr="00632A38">
              <w:rPr>
                <w:rFonts w:ascii="Times New Roman" w:hAnsi="Times New Roman" w:cs="Times New Roman"/>
              </w:rPr>
              <w:t>рал</w:t>
            </w:r>
            <w:r w:rsidRPr="00632A38">
              <w:rPr>
                <w:rFonts w:ascii="Times New Roman" w:hAnsi="Times New Roman" w:cs="Times New Roman"/>
              </w:rPr>
              <w:t>ь</w:t>
            </w:r>
            <w:r w:rsidRPr="00632A38">
              <w:rPr>
                <w:rFonts w:ascii="Times New Roman" w:hAnsi="Times New Roman" w:cs="Times New Roman"/>
              </w:rPr>
              <w:t>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Корректировка Проекта орг</w:t>
            </w:r>
            <w:r w:rsidRPr="00632A38">
              <w:rPr>
                <w:rFonts w:ascii="Times New Roman" w:hAnsi="Times New Roman" w:cs="Times New Roman"/>
              </w:rPr>
              <w:t>а</w:t>
            </w:r>
            <w:r w:rsidRPr="00632A38">
              <w:rPr>
                <w:rFonts w:ascii="Times New Roman" w:hAnsi="Times New Roman" w:cs="Times New Roman"/>
              </w:rPr>
              <w:t>низации д</w:t>
            </w:r>
            <w:r w:rsidRPr="00632A38">
              <w:rPr>
                <w:rFonts w:ascii="Times New Roman" w:hAnsi="Times New Roman" w:cs="Times New Roman"/>
              </w:rPr>
              <w:t>о</w:t>
            </w:r>
            <w:r w:rsidRPr="00632A38">
              <w:rPr>
                <w:rFonts w:ascii="Times New Roman" w:hAnsi="Times New Roman" w:cs="Times New Roman"/>
              </w:rPr>
              <w:t>рожного дв</w:t>
            </w:r>
            <w:r w:rsidRPr="00632A38">
              <w:rPr>
                <w:rFonts w:ascii="Times New Roman" w:hAnsi="Times New Roman" w:cs="Times New Roman"/>
              </w:rPr>
              <w:t>и</w:t>
            </w:r>
            <w:r w:rsidRPr="00632A38">
              <w:rPr>
                <w:rFonts w:ascii="Times New Roman" w:hAnsi="Times New Roman" w:cs="Times New Roman"/>
              </w:rPr>
              <w:t>жения по ул</w:t>
            </w:r>
            <w:r w:rsidRPr="00632A38">
              <w:rPr>
                <w:rFonts w:ascii="Times New Roman" w:hAnsi="Times New Roman" w:cs="Times New Roman"/>
              </w:rPr>
              <w:t>и</w:t>
            </w:r>
            <w:r w:rsidRPr="00632A38">
              <w:rPr>
                <w:rFonts w:ascii="Times New Roman" w:hAnsi="Times New Roman" w:cs="Times New Roman"/>
              </w:rPr>
              <w:t>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32,40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32,40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Экспертиза сметной части ПСД на р</w:t>
            </w:r>
            <w:r w:rsidRPr="00632A38">
              <w:rPr>
                <w:rFonts w:ascii="Times New Roman" w:hAnsi="Times New Roman" w:cs="Times New Roman"/>
              </w:rPr>
              <w:t>е</w:t>
            </w:r>
            <w:r w:rsidRPr="00632A38">
              <w:rPr>
                <w:rFonts w:ascii="Times New Roman" w:hAnsi="Times New Roman" w:cs="Times New Roman"/>
              </w:rPr>
              <w:t>монт прид</w:t>
            </w:r>
            <w:r w:rsidRPr="00632A38">
              <w:rPr>
                <w:rFonts w:ascii="Times New Roman" w:hAnsi="Times New Roman" w:cs="Times New Roman"/>
              </w:rPr>
              <w:t>о</w:t>
            </w:r>
            <w:r w:rsidRPr="00632A38">
              <w:rPr>
                <w:rFonts w:ascii="Times New Roman" w:hAnsi="Times New Roman" w:cs="Times New Roman"/>
              </w:rPr>
              <w:t>мовых терр</w:t>
            </w:r>
            <w:r w:rsidRPr="00632A38">
              <w:rPr>
                <w:rFonts w:ascii="Times New Roman" w:hAnsi="Times New Roman" w:cs="Times New Roman"/>
              </w:rPr>
              <w:t>и</w:t>
            </w:r>
            <w:r w:rsidRPr="00632A38">
              <w:rPr>
                <w:rFonts w:ascii="Times New Roman" w:hAnsi="Times New Roman" w:cs="Times New Roman"/>
              </w:rPr>
              <w:t>торий домов 9 и 11 по ул. Индустриал</w:t>
            </w:r>
            <w:r w:rsidRPr="00632A38">
              <w:rPr>
                <w:rFonts w:ascii="Times New Roman" w:hAnsi="Times New Roman" w:cs="Times New Roman"/>
              </w:rPr>
              <w:t>ь</w:t>
            </w:r>
            <w:r w:rsidRPr="00632A38">
              <w:rPr>
                <w:rFonts w:ascii="Times New Roman" w:hAnsi="Times New Roman" w:cs="Times New Roman"/>
              </w:rPr>
              <w:t>ная и устро</w:t>
            </w:r>
            <w:r w:rsidRPr="00632A38">
              <w:rPr>
                <w:rFonts w:ascii="Times New Roman" w:hAnsi="Times New Roman" w:cs="Times New Roman"/>
              </w:rPr>
              <w:t>й</w:t>
            </w:r>
            <w:r w:rsidRPr="00632A38">
              <w:rPr>
                <w:rFonts w:ascii="Times New Roman" w:hAnsi="Times New Roman" w:cs="Times New Roman"/>
              </w:rPr>
              <w:t>ство заездных карманов и посадочных площадок в районе дома 11 по ул. И</w:t>
            </w:r>
            <w:r w:rsidRPr="00632A38">
              <w:rPr>
                <w:rFonts w:ascii="Times New Roman" w:hAnsi="Times New Roman" w:cs="Times New Roman"/>
              </w:rPr>
              <w:t>н</w:t>
            </w:r>
            <w:r w:rsidRPr="00632A38">
              <w:rPr>
                <w:rFonts w:ascii="Times New Roman" w:hAnsi="Times New Roman" w:cs="Times New Roman"/>
              </w:rPr>
              <w:t>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Экспертиза сметной части ПСД на р</w:t>
            </w:r>
            <w:r w:rsidRPr="00632A38">
              <w:rPr>
                <w:rFonts w:ascii="Times New Roman" w:hAnsi="Times New Roman" w:cs="Times New Roman"/>
              </w:rPr>
              <w:t>е</w:t>
            </w:r>
            <w:r w:rsidRPr="00632A38">
              <w:rPr>
                <w:rFonts w:ascii="Times New Roman" w:hAnsi="Times New Roman" w:cs="Times New Roman"/>
              </w:rPr>
              <w:t>монт автод</w:t>
            </w:r>
            <w:r w:rsidRPr="00632A38">
              <w:rPr>
                <w:rFonts w:ascii="Times New Roman" w:hAnsi="Times New Roman" w:cs="Times New Roman"/>
              </w:rPr>
              <w:t>о</w:t>
            </w:r>
            <w:r w:rsidRPr="00632A38">
              <w:rPr>
                <w:rFonts w:ascii="Times New Roman" w:hAnsi="Times New Roman" w:cs="Times New Roman"/>
              </w:rPr>
              <w:t>роги по ул. 1-я Комовская от ул. Фрунзе</w:t>
            </w:r>
            <w:r w:rsidRPr="00632A38">
              <w:rPr>
                <w:rFonts w:ascii="Times New Roman" w:hAnsi="Times New Roman" w:cs="Times New Roman"/>
              </w:rPr>
              <w:t>н</w:t>
            </w:r>
            <w:r w:rsidRPr="00632A38">
              <w:rPr>
                <w:rFonts w:ascii="Times New Roman" w:hAnsi="Times New Roman" w:cs="Times New Roman"/>
              </w:rPr>
              <w:t>ская до ул. О</w:t>
            </w:r>
            <w:r w:rsidRPr="00632A38">
              <w:rPr>
                <w:rFonts w:ascii="Times New Roman" w:hAnsi="Times New Roman" w:cs="Times New Roman"/>
              </w:rPr>
              <w:t>к</w:t>
            </w:r>
            <w:r w:rsidRPr="00632A38">
              <w:rPr>
                <w:rFonts w:ascii="Times New Roman" w:hAnsi="Times New Roman" w:cs="Times New Roman"/>
              </w:rPr>
              <w:t>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Экспертиза сметной части ПСД на р</w:t>
            </w:r>
            <w:r w:rsidRPr="00632A38">
              <w:rPr>
                <w:rFonts w:ascii="Times New Roman" w:hAnsi="Times New Roman" w:cs="Times New Roman"/>
              </w:rPr>
              <w:t>е</w:t>
            </w:r>
            <w:r w:rsidRPr="00632A38">
              <w:rPr>
                <w:rFonts w:ascii="Times New Roman" w:hAnsi="Times New Roman" w:cs="Times New Roman"/>
              </w:rPr>
              <w:t>монт участков автодорог по ул. Новожен</w:t>
            </w:r>
            <w:r w:rsidRPr="00632A38">
              <w:rPr>
                <w:rFonts w:ascii="Times New Roman" w:hAnsi="Times New Roman" w:cs="Times New Roman"/>
              </w:rPr>
              <w:t>о</w:t>
            </w:r>
            <w:r w:rsidRPr="00632A38">
              <w:rPr>
                <w:rFonts w:ascii="Times New Roman" w:hAnsi="Times New Roman" w:cs="Times New Roman"/>
              </w:rPr>
              <w:t>ва и ул. Нед</w:t>
            </w:r>
            <w:r w:rsidRPr="00632A38">
              <w:rPr>
                <w:rFonts w:ascii="Times New Roman" w:hAnsi="Times New Roman" w:cs="Times New Roman"/>
              </w:rPr>
              <w:t>е</w:t>
            </w:r>
            <w:r w:rsidRPr="00632A38">
              <w:rPr>
                <w:rFonts w:ascii="Times New Roman" w:hAnsi="Times New Roman" w:cs="Times New Roman"/>
              </w:rPr>
              <w:t>лина</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15,00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15,00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Разработка Проекта орг</w:t>
            </w:r>
            <w:r w:rsidRPr="00632A38">
              <w:rPr>
                <w:rFonts w:ascii="Times New Roman" w:hAnsi="Times New Roman" w:cs="Times New Roman"/>
              </w:rPr>
              <w:t>а</w:t>
            </w:r>
            <w:r w:rsidRPr="00632A38">
              <w:rPr>
                <w:rFonts w:ascii="Times New Roman" w:hAnsi="Times New Roman" w:cs="Times New Roman"/>
              </w:rPr>
              <w:t>низации д</w:t>
            </w:r>
            <w:r w:rsidRPr="00632A38">
              <w:rPr>
                <w:rFonts w:ascii="Times New Roman" w:hAnsi="Times New Roman" w:cs="Times New Roman"/>
              </w:rPr>
              <w:t>о</w:t>
            </w:r>
            <w:r w:rsidRPr="00632A38">
              <w:rPr>
                <w:rFonts w:ascii="Times New Roman" w:hAnsi="Times New Roman" w:cs="Times New Roman"/>
              </w:rPr>
              <w:t>рожного дв</w:t>
            </w:r>
            <w:r w:rsidRPr="00632A38">
              <w:rPr>
                <w:rFonts w:ascii="Times New Roman" w:hAnsi="Times New Roman" w:cs="Times New Roman"/>
              </w:rPr>
              <w:t>и</w:t>
            </w:r>
            <w:r w:rsidRPr="00632A38">
              <w:rPr>
                <w:rFonts w:ascii="Times New Roman" w:hAnsi="Times New Roman" w:cs="Times New Roman"/>
              </w:rPr>
              <w:lastRenderedPageBreak/>
              <w:t>жения по ул</w:t>
            </w:r>
            <w:r w:rsidRPr="00632A38">
              <w:rPr>
                <w:rFonts w:ascii="Times New Roman" w:hAnsi="Times New Roman" w:cs="Times New Roman"/>
              </w:rPr>
              <w:t>и</w:t>
            </w:r>
            <w:r w:rsidRPr="00632A38">
              <w:rPr>
                <w:rFonts w:ascii="Times New Roman" w:hAnsi="Times New Roman" w:cs="Times New Roman"/>
              </w:rPr>
              <w:t>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lastRenderedPageBreak/>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47,76</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47,76</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Ремонт пр</w:t>
            </w:r>
            <w:r w:rsidRPr="00632A38">
              <w:rPr>
                <w:rFonts w:ascii="Times New Roman" w:hAnsi="Times New Roman" w:cs="Times New Roman"/>
              </w:rPr>
              <w:t>и</w:t>
            </w:r>
            <w:r w:rsidRPr="00632A38">
              <w:rPr>
                <w:rFonts w:ascii="Times New Roman" w:hAnsi="Times New Roman" w:cs="Times New Roman"/>
              </w:rPr>
              <w:t>домовых те</w:t>
            </w:r>
            <w:r w:rsidRPr="00632A38">
              <w:rPr>
                <w:rFonts w:ascii="Times New Roman" w:hAnsi="Times New Roman" w:cs="Times New Roman"/>
              </w:rPr>
              <w:t>р</w:t>
            </w:r>
            <w:r w:rsidRPr="00632A38">
              <w:rPr>
                <w:rFonts w:ascii="Times New Roman" w:hAnsi="Times New Roman" w:cs="Times New Roman"/>
              </w:rPr>
              <w:t>риторий домов 9 и 11 по ул. Индустриал</w:t>
            </w:r>
            <w:r w:rsidRPr="00632A38">
              <w:rPr>
                <w:rFonts w:ascii="Times New Roman" w:hAnsi="Times New Roman" w:cs="Times New Roman"/>
              </w:rPr>
              <w:t>ь</w:t>
            </w:r>
            <w:r w:rsidRPr="00632A38">
              <w:rPr>
                <w:rFonts w:ascii="Times New Roman" w:hAnsi="Times New Roman" w:cs="Times New Roman"/>
              </w:rPr>
              <w:t>ная и устро</w:t>
            </w:r>
            <w:r w:rsidRPr="00632A38">
              <w:rPr>
                <w:rFonts w:ascii="Times New Roman" w:hAnsi="Times New Roman" w:cs="Times New Roman"/>
              </w:rPr>
              <w:t>й</w:t>
            </w:r>
            <w:r w:rsidRPr="00632A38">
              <w:rPr>
                <w:rFonts w:ascii="Times New Roman" w:hAnsi="Times New Roman" w:cs="Times New Roman"/>
              </w:rPr>
              <w:t>ство заездных карманов и посадочных площадок в районе дома 11 по ул. И</w:t>
            </w:r>
            <w:r w:rsidRPr="00632A38">
              <w:rPr>
                <w:rFonts w:ascii="Times New Roman" w:hAnsi="Times New Roman" w:cs="Times New Roman"/>
              </w:rPr>
              <w:t>н</w:t>
            </w:r>
            <w:r w:rsidRPr="00632A38">
              <w:rPr>
                <w:rFonts w:ascii="Times New Roman" w:hAnsi="Times New Roman" w:cs="Times New Roman"/>
              </w:rPr>
              <w:t>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пр</w:t>
            </w:r>
            <w:r w:rsidRPr="00632A38">
              <w:rPr>
                <w:rFonts w:ascii="Times New Roman" w:hAnsi="Times New Roman" w:cs="Times New Roman"/>
              </w:rPr>
              <w:t>и</w:t>
            </w:r>
            <w:r w:rsidRPr="00632A38">
              <w:rPr>
                <w:rFonts w:ascii="Times New Roman" w:hAnsi="Times New Roman" w:cs="Times New Roman"/>
              </w:rPr>
              <w:t>домовых те</w:t>
            </w:r>
            <w:r w:rsidRPr="00632A38">
              <w:rPr>
                <w:rFonts w:ascii="Times New Roman" w:hAnsi="Times New Roman" w:cs="Times New Roman"/>
              </w:rPr>
              <w:t>р</w:t>
            </w:r>
            <w:r w:rsidRPr="00632A38">
              <w:rPr>
                <w:rFonts w:ascii="Times New Roman" w:hAnsi="Times New Roman" w:cs="Times New Roman"/>
              </w:rPr>
              <w:t>риторий и межквартал</w:t>
            </w:r>
            <w:r w:rsidRPr="00632A38">
              <w:rPr>
                <w:rFonts w:ascii="Times New Roman" w:hAnsi="Times New Roman" w:cs="Times New Roman"/>
              </w:rPr>
              <w:t>ь</w:t>
            </w:r>
            <w:r w:rsidRPr="00632A38">
              <w:rPr>
                <w:rFonts w:ascii="Times New Roman" w:hAnsi="Times New Roman" w:cs="Times New Roman"/>
              </w:rPr>
              <w:t>ных дорог ул. Футбольная.д.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мобильных дорог и иску</w:t>
            </w:r>
            <w:r w:rsidRPr="00632A38">
              <w:rPr>
                <w:rFonts w:ascii="Times New Roman" w:hAnsi="Times New Roman" w:cs="Times New Roman"/>
              </w:rPr>
              <w:t>с</w:t>
            </w:r>
            <w:r w:rsidRPr="00632A38">
              <w:rPr>
                <w:rFonts w:ascii="Times New Roman" w:hAnsi="Times New Roman" w:cs="Times New Roman"/>
              </w:rPr>
              <w:t>ственных с</w:t>
            </w:r>
            <w:r w:rsidRPr="00632A38">
              <w:rPr>
                <w:rFonts w:ascii="Times New Roman" w:hAnsi="Times New Roman" w:cs="Times New Roman"/>
              </w:rPr>
              <w:t>о</w:t>
            </w:r>
            <w:r w:rsidRPr="00632A38">
              <w:rPr>
                <w:rFonts w:ascii="Times New Roman" w:hAnsi="Times New Roman" w:cs="Times New Roman"/>
              </w:rPr>
              <w:t>оружений на них по наказам избирателей депутатам Ивановской областной Д</w:t>
            </w:r>
            <w:r w:rsidRPr="00632A38">
              <w:rPr>
                <w:rFonts w:ascii="Times New Roman" w:hAnsi="Times New Roman" w:cs="Times New Roman"/>
              </w:rPr>
              <w:t>у</w:t>
            </w:r>
            <w:r w:rsidRPr="00632A38">
              <w:rPr>
                <w:rFonts w:ascii="Times New Roman" w:hAnsi="Times New Roman" w:cs="Times New Roman"/>
              </w:rPr>
              <w:t>мы (Ремонт придомовой территории пос. Грозил</w:t>
            </w:r>
            <w:r w:rsidRPr="00632A38">
              <w:rPr>
                <w:rFonts w:ascii="Times New Roman" w:hAnsi="Times New Roman" w:cs="Times New Roman"/>
              </w:rPr>
              <w:t>о</w:t>
            </w:r>
            <w:r w:rsidRPr="00632A38">
              <w:rPr>
                <w:rFonts w:ascii="Times New Roman" w:hAnsi="Times New Roman" w:cs="Times New Roman"/>
              </w:rPr>
              <w:t>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ков дорог ка</w:t>
            </w:r>
            <w:r w:rsidRPr="00632A38">
              <w:rPr>
                <w:rFonts w:ascii="Times New Roman" w:hAnsi="Times New Roman" w:cs="Times New Roman"/>
              </w:rPr>
              <w:t>р</w:t>
            </w:r>
            <w:r w:rsidRPr="00632A38">
              <w:rPr>
                <w:rFonts w:ascii="Times New Roman" w:hAnsi="Times New Roman" w:cs="Times New Roman"/>
              </w:rPr>
              <w:t>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Установка д</w:t>
            </w:r>
            <w:r w:rsidRPr="00632A38">
              <w:rPr>
                <w:rFonts w:ascii="Times New Roman" w:hAnsi="Times New Roman" w:cs="Times New Roman"/>
              </w:rPr>
              <w:t>о</w:t>
            </w:r>
            <w:r w:rsidRPr="00632A38">
              <w:rPr>
                <w:rFonts w:ascii="Times New Roman" w:hAnsi="Times New Roman" w:cs="Times New Roman"/>
              </w:rPr>
              <w:t>рожных знаков в г.о. Тейково Ивановской области (м. Красные С</w:t>
            </w:r>
            <w:r w:rsidRPr="00632A38">
              <w:rPr>
                <w:rFonts w:ascii="Times New Roman" w:hAnsi="Times New Roman" w:cs="Times New Roman"/>
              </w:rPr>
              <w:t>о</w:t>
            </w:r>
            <w:r w:rsidRPr="00632A38">
              <w:rPr>
                <w:rFonts w:ascii="Times New Roman" w:hAnsi="Times New Roman" w:cs="Times New Roman"/>
              </w:rPr>
              <w:t>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Нанесение д</w:t>
            </w:r>
            <w:r w:rsidRPr="00632A38">
              <w:rPr>
                <w:rFonts w:ascii="Times New Roman" w:hAnsi="Times New Roman" w:cs="Times New Roman"/>
              </w:rPr>
              <w:t>о</w:t>
            </w:r>
            <w:r w:rsidRPr="00632A38">
              <w:rPr>
                <w:rFonts w:ascii="Times New Roman" w:hAnsi="Times New Roman" w:cs="Times New Roman"/>
              </w:rPr>
              <w:t>рожной ра</w:t>
            </w:r>
            <w:r w:rsidRPr="00632A38">
              <w:rPr>
                <w:rFonts w:ascii="Times New Roman" w:hAnsi="Times New Roman" w:cs="Times New Roman"/>
              </w:rPr>
              <w:t>з</w:t>
            </w:r>
            <w:r w:rsidRPr="00632A38">
              <w:rPr>
                <w:rFonts w:ascii="Times New Roman" w:hAnsi="Times New Roman" w:cs="Times New Roman"/>
              </w:rPr>
              <w:t>метки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 (м. Красные С</w:t>
            </w:r>
            <w:r w:rsidRPr="00632A38">
              <w:rPr>
                <w:rFonts w:ascii="Times New Roman" w:hAnsi="Times New Roman" w:cs="Times New Roman"/>
              </w:rPr>
              <w:t>о</w:t>
            </w:r>
            <w:r w:rsidRPr="00632A38">
              <w:rPr>
                <w:rFonts w:ascii="Times New Roman" w:hAnsi="Times New Roman" w:cs="Times New Roman"/>
              </w:rPr>
              <w:t>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Изготовление проектно-сметной док</w:t>
            </w:r>
            <w:r w:rsidRPr="00632A38">
              <w:rPr>
                <w:rFonts w:ascii="Times New Roman" w:hAnsi="Times New Roman" w:cs="Times New Roman"/>
              </w:rPr>
              <w:t>у</w:t>
            </w:r>
            <w:r w:rsidRPr="00632A38">
              <w:rPr>
                <w:rFonts w:ascii="Times New Roman" w:hAnsi="Times New Roman" w:cs="Times New Roman"/>
              </w:rPr>
              <w:t>ментации на ремонт авт</w:t>
            </w:r>
            <w:r w:rsidRPr="00632A38">
              <w:rPr>
                <w:rFonts w:ascii="Times New Roman" w:hAnsi="Times New Roman" w:cs="Times New Roman"/>
              </w:rPr>
              <w:t>о</w:t>
            </w:r>
            <w:r w:rsidRPr="00632A38">
              <w:rPr>
                <w:rFonts w:ascii="Times New Roman" w:hAnsi="Times New Roman" w:cs="Times New Roman"/>
              </w:rPr>
              <w:t xml:space="preserve">дорог по ул. </w:t>
            </w:r>
            <w:r w:rsidRPr="00632A38">
              <w:rPr>
                <w:rFonts w:ascii="Times New Roman" w:hAnsi="Times New Roman" w:cs="Times New Roman"/>
              </w:rPr>
              <w:lastRenderedPageBreak/>
              <w:t>Ивановский проезд; учас</w:t>
            </w:r>
            <w:r w:rsidRPr="00632A38">
              <w:rPr>
                <w:rFonts w:ascii="Times New Roman" w:hAnsi="Times New Roman" w:cs="Times New Roman"/>
              </w:rPr>
              <w:t>т</w:t>
            </w:r>
            <w:r w:rsidRPr="00632A38">
              <w:rPr>
                <w:rFonts w:ascii="Times New Roman" w:hAnsi="Times New Roman" w:cs="Times New Roman"/>
              </w:rPr>
              <w:t>ку автодороги от ул. Серг</w:t>
            </w:r>
            <w:r w:rsidRPr="00632A38">
              <w:rPr>
                <w:rFonts w:ascii="Times New Roman" w:hAnsi="Times New Roman" w:cs="Times New Roman"/>
              </w:rPr>
              <w:t>е</w:t>
            </w:r>
            <w:r w:rsidRPr="00632A38">
              <w:rPr>
                <w:rFonts w:ascii="Times New Roman" w:hAnsi="Times New Roman" w:cs="Times New Roman"/>
              </w:rPr>
              <w:t>евская до пос. Фрунзе; ул. 1-я Спартаковская (от ул. Серг</w:t>
            </w:r>
            <w:r w:rsidRPr="00632A38">
              <w:rPr>
                <w:rFonts w:ascii="Times New Roman" w:hAnsi="Times New Roman" w:cs="Times New Roman"/>
              </w:rPr>
              <w:t>е</w:t>
            </w:r>
            <w:r w:rsidRPr="00632A38">
              <w:rPr>
                <w:rFonts w:ascii="Times New Roman" w:hAnsi="Times New Roman" w:cs="Times New Roman"/>
              </w:rPr>
              <w:t>евская до гр</w:t>
            </w:r>
            <w:r w:rsidRPr="00632A38">
              <w:rPr>
                <w:rFonts w:ascii="Times New Roman" w:hAnsi="Times New Roman" w:cs="Times New Roman"/>
              </w:rPr>
              <w:t>а</w:t>
            </w:r>
            <w:r w:rsidRPr="00632A38">
              <w:rPr>
                <w:rFonts w:ascii="Times New Roman" w:hAnsi="Times New Roman" w:cs="Times New Roman"/>
              </w:rPr>
              <w:t>ницы г.о. Те</w:t>
            </w:r>
            <w:r w:rsidRPr="00632A38">
              <w:rPr>
                <w:rFonts w:ascii="Times New Roman" w:hAnsi="Times New Roman" w:cs="Times New Roman"/>
              </w:rPr>
              <w:t>й</w:t>
            </w:r>
            <w:r w:rsidRPr="00632A38">
              <w:rPr>
                <w:rFonts w:ascii="Times New Roman" w:hAnsi="Times New Roman" w:cs="Times New Roman"/>
              </w:rPr>
              <w:t>ково Ивано</w:t>
            </w:r>
            <w:r w:rsidRPr="00632A38">
              <w:rPr>
                <w:rFonts w:ascii="Times New Roman" w:hAnsi="Times New Roman" w:cs="Times New Roman"/>
              </w:rPr>
              <w:t>в</w:t>
            </w:r>
            <w:r w:rsidRPr="00632A38">
              <w:rPr>
                <w:rFonts w:ascii="Times New Roman" w:hAnsi="Times New Roman" w:cs="Times New Roman"/>
              </w:rPr>
              <w:t>ской области); проезд Шест</w:t>
            </w:r>
            <w:r w:rsidRPr="00632A38">
              <w:rPr>
                <w:rFonts w:ascii="Times New Roman" w:hAnsi="Times New Roman" w:cs="Times New Roman"/>
              </w:rPr>
              <w:t>а</w:t>
            </w:r>
            <w:r w:rsidRPr="00632A38">
              <w:rPr>
                <w:rFonts w:ascii="Times New Roman" w:hAnsi="Times New Roman" w:cs="Times New Roman"/>
              </w:rPr>
              <w:t>гинский (от ул. 8 Марта до ул. Мохова) с во</w:t>
            </w:r>
            <w:r w:rsidRPr="00632A38">
              <w:rPr>
                <w:rFonts w:ascii="Times New Roman" w:hAnsi="Times New Roman" w:cs="Times New Roman"/>
              </w:rPr>
              <w:t>с</w:t>
            </w:r>
            <w:r w:rsidRPr="00632A38">
              <w:rPr>
                <w:rFonts w:ascii="Times New Roman" w:hAnsi="Times New Roman" w:cs="Times New Roman"/>
              </w:rPr>
              <w:t xml:space="preserve">становлением пешеходной дорожки до ул. Набережная в г.о. Тейково Ивановской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w:t>
            </w:r>
            <w:r w:rsidRPr="00632A38">
              <w:rPr>
                <w:rFonts w:ascii="Times New Roman" w:hAnsi="Times New Roman" w:cs="Times New Roman"/>
              </w:rPr>
              <w:lastRenderedPageBreak/>
              <w:t>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720,014</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720,014</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Изготовление проектно-сметной док</w:t>
            </w:r>
            <w:r w:rsidRPr="00632A38">
              <w:rPr>
                <w:rFonts w:ascii="Times New Roman" w:hAnsi="Times New Roman" w:cs="Times New Roman"/>
              </w:rPr>
              <w:t>у</w:t>
            </w:r>
            <w:r w:rsidRPr="00632A38">
              <w:rPr>
                <w:rFonts w:ascii="Times New Roman" w:hAnsi="Times New Roman" w:cs="Times New Roman"/>
              </w:rPr>
              <w:t>ментации на ремонт авт</w:t>
            </w:r>
            <w:r w:rsidRPr="00632A38">
              <w:rPr>
                <w:rFonts w:ascii="Times New Roman" w:hAnsi="Times New Roman" w:cs="Times New Roman"/>
              </w:rPr>
              <w:t>о</w:t>
            </w:r>
            <w:r w:rsidRPr="00632A38">
              <w:rPr>
                <w:rFonts w:ascii="Times New Roman" w:hAnsi="Times New Roman" w:cs="Times New Roman"/>
              </w:rPr>
              <w:t>дорог по ул. 3-я Красноа</w:t>
            </w:r>
            <w:r w:rsidRPr="00632A38">
              <w:rPr>
                <w:rFonts w:ascii="Times New Roman" w:hAnsi="Times New Roman" w:cs="Times New Roman"/>
              </w:rPr>
              <w:t>р</w:t>
            </w:r>
            <w:r w:rsidRPr="00632A38">
              <w:rPr>
                <w:rFonts w:ascii="Times New Roman" w:hAnsi="Times New Roman" w:cs="Times New Roman"/>
              </w:rPr>
              <w:t>мейская, 2-я Комовская, 1-я Пролетарская, ул. Интерн</w:t>
            </w:r>
            <w:r w:rsidRPr="00632A38">
              <w:rPr>
                <w:rFonts w:ascii="Times New Roman" w:hAnsi="Times New Roman" w:cs="Times New Roman"/>
              </w:rPr>
              <w:t>а</w:t>
            </w:r>
            <w:r w:rsidRPr="00632A38">
              <w:rPr>
                <w:rFonts w:ascii="Times New Roman" w:hAnsi="Times New Roman" w:cs="Times New Roman"/>
              </w:rPr>
              <w:t>циональная, ул. Чапаева, ул. 2-я Комс</w:t>
            </w:r>
            <w:r w:rsidRPr="00632A38">
              <w:rPr>
                <w:rFonts w:ascii="Times New Roman" w:hAnsi="Times New Roman" w:cs="Times New Roman"/>
              </w:rPr>
              <w:t>о</w:t>
            </w:r>
            <w:r w:rsidRPr="00632A38">
              <w:rPr>
                <w:rFonts w:ascii="Times New Roman" w:hAnsi="Times New Roman" w:cs="Times New Roman"/>
              </w:rPr>
              <w:t>мольская,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Изготовление проектно-сметной док</w:t>
            </w:r>
            <w:r w:rsidRPr="00632A38">
              <w:rPr>
                <w:rFonts w:ascii="Times New Roman" w:hAnsi="Times New Roman" w:cs="Times New Roman"/>
              </w:rPr>
              <w:t>у</w:t>
            </w:r>
            <w:r w:rsidRPr="00632A38">
              <w:rPr>
                <w:rFonts w:ascii="Times New Roman" w:hAnsi="Times New Roman" w:cs="Times New Roman"/>
              </w:rPr>
              <w:t>ментации на ремонт авт</w:t>
            </w:r>
            <w:r w:rsidRPr="00632A38">
              <w:rPr>
                <w:rFonts w:ascii="Times New Roman" w:hAnsi="Times New Roman" w:cs="Times New Roman"/>
              </w:rPr>
              <w:t>о</w:t>
            </w:r>
            <w:r w:rsidRPr="00632A38">
              <w:rPr>
                <w:rFonts w:ascii="Times New Roman" w:hAnsi="Times New Roman" w:cs="Times New Roman"/>
              </w:rPr>
              <w:t>дорог по пр</w:t>
            </w:r>
            <w:r w:rsidRPr="00632A38">
              <w:rPr>
                <w:rFonts w:ascii="Times New Roman" w:hAnsi="Times New Roman" w:cs="Times New Roman"/>
              </w:rPr>
              <w:t>о</w:t>
            </w:r>
            <w:r w:rsidRPr="00632A38">
              <w:rPr>
                <w:rFonts w:ascii="Times New Roman" w:hAnsi="Times New Roman" w:cs="Times New Roman"/>
              </w:rPr>
              <w:t>езду Ивано</w:t>
            </w:r>
            <w:r w:rsidRPr="00632A38">
              <w:rPr>
                <w:rFonts w:ascii="Times New Roman" w:hAnsi="Times New Roman" w:cs="Times New Roman"/>
              </w:rPr>
              <w:t>в</w:t>
            </w:r>
            <w:r w:rsidRPr="00632A38">
              <w:rPr>
                <w:rFonts w:ascii="Times New Roman" w:hAnsi="Times New Roman" w:cs="Times New Roman"/>
              </w:rPr>
              <w:t>ский от кафе «Кока-Кола» до ул. Гроз</w:t>
            </w:r>
            <w:r w:rsidRPr="00632A38">
              <w:rPr>
                <w:rFonts w:ascii="Times New Roman" w:hAnsi="Times New Roman" w:cs="Times New Roman"/>
              </w:rPr>
              <w:t>и</w:t>
            </w:r>
            <w:r w:rsidRPr="00632A38">
              <w:rPr>
                <w:rFonts w:ascii="Times New Roman" w:hAnsi="Times New Roman" w:cs="Times New Roman"/>
              </w:rPr>
              <w:t>ловской, по проезду Ив</w:t>
            </w:r>
            <w:r w:rsidRPr="00632A38">
              <w:rPr>
                <w:rFonts w:ascii="Times New Roman" w:hAnsi="Times New Roman" w:cs="Times New Roman"/>
              </w:rPr>
              <w:t>а</w:t>
            </w:r>
            <w:r w:rsidRPr="00632A38">
              <w:rPr>
                <w:rFonts w:ascii="Times New Roman" w:hAnsi="Times New Roman" w:cs="Times New Roman"/>
              </w:rPr>
              <w:t>новский от дома 77 по ул. Шестагинской до ул. Гроз</w:t>
            </w:r>
            <w:r w:rsidRPr="00632A38">
              <w:rPr>
                <w:rFonts w:ascii="Times New Roman" w:hAnsi="Times New Roman" w:cs="Times New Roman"/>
              </w:rPr>
              <w:t>и</w:t>
            </w:r>
            <w:r w:rsidRPr="00632A38">
              <w:rPr>
                <w:rFonts w:ascii="Times New Roman" w:hAnsi="Times New Roman" w:cs="Times New Roman"/>
              </w:rPr>
              <w:t>ловской</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карт</w:t>
            </w:r>
            <w:r w:rsidRPr="00632A38">
              <w:rPr>
                <w:rFonts w:ascii="Times New Roman" w:hAnsi="Times New Roman" w:cs="Times New Roman"/>
              </w:rPr>
              <w:t>а</w:t>
            </w:r>
            <w:r w:rsidRPr="00632A38">
              <w:rPr>
                <w:rFonts w:ascii="Times New Roman" w:hAnsi="Times New Roman" w:cs="Times New Roman"/>
              </w:rPr>
              <w:lastRenderedPageBreak/>
              <w:t>ми участков автодорог по улицам Серг</w:t>
            </w:r>
            <w:r w:rsidRPr="00632A38">
              <w:rPr>
                <w:rFonts w:ascii="Times New Roman" w:hAnsi="Times New Roman" w:cs="Times New Roman"/>
              </w:rPr>
              <w:t>е</w:t>
            </w:r>
            <w:r w:rsidRPr="00632A38">
              <w:rPr>
                <w:rFonts w:ascii="Times New Roman" w:hAnsi="Times New Roman" w:cs="Times New Roman"/>
              </w:rPr>
              <w:t>евская, Пе</w:t>
            </w:r>
            <w:r w:rsidRPr="00632A38">
              <w:rPr>
                <w:rFonts w:ascii="Times New Roman" w:hAnsi="Times New Roman" w:cs="Times New Roman"/>
              </w:rPr>
              <w:t>р</w:t>
            </w:r>
            <w:r w:rsidRPr="00632A38">
              <w:rPr>
                <w:rFonts w:ascii="Times New Roman" w:hAnsi="Times New Roman" w:cs="Times New Roman"/>
              </w:rPr>
              <w:t>шинская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w:t>
            </w:r>
            <w:r w:rsidRPr="00632A38">
              <w:rPr>
                <w:rFonts w:ascii="Times New Roman" w:hAnsi="Times New Roman" w:cs="Times New Roman"/>
              </w:rPr>
              <w:lastRenderedPageBreak/>
              <w:t>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r w:rsidRPr="00632A38">
              <w:rPr>
                <w:rFonts w:ascii="Times New Roman" w:hAnsi="Times New Roman" w:cs="Times New Roman"/>
              </w:rPr>
              <w:lastRenderedPageBreak/>
              <w:t>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w:t>
            </w:r>
            <w:r w:rsidRPr="00632A38">
              <w:rPr>
                <w:rFonts w:ascii="Times New Roman" w:hAnsi="Times New Roman" w:cs="Times New Roman"/>
              </w:rPr>
              <w:lastRenderedPageBreak/>
              <w:t>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w:t>
            </w:r>
            <w:r w:rsidRPr="00632A38">
              <w:rPr>
                <w:rFonts w:ascii="Times New Roman" w:hAnsi="Times New Roman" w:cs="Times New Roman"/>
              </w:rPr>
              <w:lastRenderedPageBreak/>
              <w:t>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r w:rsidRPr="00632A38">
              <w:rPr>
                <w:rFonts w:ascii="Times New Roman" w:hAnsi="Times New Roman" w:cs="Times New Roman"/>
              </w:rPr>
              <w:lastRenderedPageBreak/>
              <w:t>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Ремонт карт</w:t>
            </w:r>
            <w:r w:rsidRPr="00632A38">
              <w:rPr>
                <w:rFonts w:ascii="Times New Roman" w:hAnsi="Times New Roman" w:cs="Times New Roman"/>
              </w:rPr>
              <w:t>а</w:t>
            </w:r>
            <w:r w:rsidRPr="00632A38">
              <w:rPr>
                <w:rFonts w:ascii="Times New Roman" w:hAnsi="Times New Roman" w:cs="Times New Roman"/>
              </w:rPr>
              <w:t>ми участков автодороги по улице Ивано</w:t>
            </w:r>
            <w:r w:rsidRPr="00632A38">
              <w:rPr>
                <w:rFonts w:ascii="Times New Roman" w:hAnsi="Times New Roman" w:cs="Times New Roman"/>
              </w:rPr>
              <w:t>в</w:t>
            </w:r>
            <w:r w:rsidRPr="00632A38">
              <w:rPr>
                <w:rFonts w:ascii="Times New Roman" w:hAnsi="Times New Roman" w:cs="Times New Roman"/>
              </w:rPr>
              <w:t>ское шоссе</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Перши</w:t>
            </w:r>
            <w:r w:rsidRPr="00632A38">
              <w:rPr>
                <w:rFonts w:ascii="Times New Roman" w:hAnsi="Times New Roman" w:cs="Times New Roman"/>
              </w:rPr>
              <w:t>н</w:t>
            </w:r>
            <w:r w:rsidRPr="00632A38">
              <w:rPr>
                <w:rFonts w:ascii="Times New Roman" w:hAnsi="Times New Roman" w:cs="Times New Roman"/>
              </w:rPr>
              <w:t>ская в горо</w:t>
            </w:r>
            <w:r w:rsidRPr="00632A38">
              <w:rPr>
                <w:rFonts w:ascii="Times New Roman" w:hAnsi="Times New Roman" w:cs="Times New Roman"/>
              </w:rPr>
              <w:t>д</w:t>
            </w:r>
            <w:r w:rsidRPr="00632A38">
              <w:rPr>
                <w:rFonts w:ascii="Times New Roman" w:hAnsi="Times New Roman" w:cs="Times New Roman"/>
              </w:rPr>
              <w:t>ском округе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260,259</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260,259</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1-я Комс</w:t>
            </w:r>
            <w:r w:rsidRPr="00632A38">
              <w:rPr>
                <w:rFonts w:ascii="Times New Roman" w:hAnsi="Times New Roman" w:cs="Times New Roman"/>
              </w:rPr>
              <w:t>о</w:t>
            </w:r>
            <w:r w:rsidRPr="00632A38">
              <w:rPr>
                <w:rFonts w:ascii="Times New Roman" w:hAnsi="Times New Roman" w:cs="Times New Roman"/>
              </w:rPr>
              <w:t>мольская в городском о</w:t>
            </w:r>
            <w:r w:rsidRPr="00632A38">
              <w:rPr>
                <w:rFonts w:ascii="Times New Roman" w:hAnsi="Times New Roman" w:cs="Times New Roman"/>
              </w:rPr>
              <w:t>к</w:t>
            </w:r>
            <w:r w:rsidRPr="00632A38">
              <w:rPr>
                <w:rFonts w:ascii="Times New Roman" w:hAnsi="Times New Roman" w:cs="Times New Roman"/>
              </w:rPr>
              <w:t>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lastRenderedPageBreak/>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127,2261</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Октябр</w:t>
            </w:r>
            <w:r w:rsidRPr="00632A38">
              <w:rPr>
                <w:rFonts w:ascii="Times New Roman" w:hAnsi="Times New Roman" w:cs="Times New Roman"/>
              </w:rPr>
              <w:t>ь</w:t>
            </w:r>
            <w:r w:rsidRPr="00632A38">
              <w:rPr>
                <w:rFonts w:ascii="Times New Roman" w:hAnsi="Times New Roman" w:cs="Times New Roman"/>
              </w:rPr>
              <w:t>ская в горо</w:t>
            </w:r>
            <w:r w:rsidRPr="00632A38">
              <w:rPr>
                <w:rFonts w:ascii="Times New Roman" w:hAnsi="Times New Roman" w:cs="Times New Roman"/>
              </w:rPr>
              <w:t>д</w:t>
            </w:r>
            <w:r w:rsidRPr="00632A38">
              <w:rPr>
                <w:rFonts w:ascii="Times New Roman" w:hAnsi="Times New Roman" w:cs="Times New Roman"/>
              </w:rPr>
              <w:t>ском округе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671,355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671,355</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33,5679</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33,5679</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Ремонт ул. О</w:t>
            </w:r>
            <w:r w:rsidRPr="00632A38">
              <w:rPr>
                <w:rFonts w:ascii="Times New Roman" w:hAnsi="Times New Roman" w:cs="Times New Roman"/>
              </w:rPr>
              <w:t>к</w:t>
            </w:r>
            <w:r w:rsidRPr="00632A38">
              <w:rPr>
                <w:rFonts w:ascii="Times New Roman" w:hAnsi="Times New Roman" w:cs="Times New Roman"/>
              </w:rPr>
              <w:t>тябрьская в г.Тейково;</w:t>
            </w:r>
          </w:p>
          <w:p w:rsidR="00632A38" w:rsidRPr="00632A38" w:rsidRDefault="00632A38" w:rsidP="00632A38">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Ф</w:t>
            </w:r>
            <w:r w:rsidRPr="00632A38">
              <w:rPr>
                <w:rFonts w:ascii="Times New Roman" w:hAnsi="Times New Roman" w:cs="Times New Roman"/>
              </w:rPr>
              <w:t>е</w:t>
            </w:r>
            <w:r w:rsidRPr="00632A38">
              <w:rPr>
                <w:rFonts w:ascii="Times New Roman" w:hAnsi="Times New Roman" w:cs="Times New Roman"/>
              </w:rPr>
              <w:t>д</w:t>
            </w:r>
            <w:r w:rsidRPr="00632A38">
              <w:rPr>
                <w:rFonts w:ascii="Times New Roman" w:hAnsi="Times New Roman" w:cs="Times New Roman"/>
              </w:rPr>
              <w:t>е</w:t>
            </w:r>
            <w:r w:rsidRPr="00632A38">
              <w:rPr>
                <w:rFonts w:ascii="Times New Roman" w:hAnsi="Times New Roman" w:cs="Times New Roman"/>
              </w:rPr>
              <w:t>рал</w:t>
            </w:r>
            <w:r w:rsidRPr="00632A38">
              <w:rPr>
                <w:rFonts w:ascii="Times New Roman" w:hAnsi="Times New Roman" w:cs="Times New Roman"/>
              </w:rPr>
              <w:t>ь</w:t>
            </w:r>
            <w:r w:rsidRPr="00632A38">
              <w:rPr>
                <w:rFonts w:ascii="Times New Roman" w:hAnsi="Times New Roman" w:cs="Times New Roman"/>
              </w:rPr>
              <w:t>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улице Шест</w:t>
            </w:r>
            <w:r w:rsidRPr="00632A38">
              <w:rPr>
                <w:rFonts w:ascii="Times New Roman" w:hAnsi="Times New Roman" w:cs="Times New Roman"/>
              </w:rPr>
              <w:t>а</w:t>
            </w:r>
            <w:r w:rsidRPr="00632A38">
              <w:rPr>
                <w:rFonts w:ascii="Times New Roman" w:hAnsi="Times New Roman" w:cs="Times New Roman"/>
              </w:rPr>
              <w:t>гинский пр</w:t>
            </w:r>
            <w:r w:rsidRPr="00632A38">
              <w:rPr>
                <w:rFonts w:ascii="Times New Roman" w:hAnsi="Times New Roman" w:cs="Times New Roman"/>
              </w:rPr>
              <w:t>о</w:t>
            </w:r>
            <w:r w:rsidRPr="00632A38">
              <w:rPr>
                <w:rFonts w:ascii="Times New Roman" w:hAnsi="Times New Roman" w:cs="Times New Roman"/>
              </w:rPr>
              <w:t>езд в г. Тейк</w:t>
            </w:r>
            <w:r w:rsidRPr="00632A38">
              <w:rPr>
                <w:rFonts w:ascii="Times New Roman" w:hAnsi="Times New Roman" w:cs="Times New Roman"/>
              </w:rPr>
              <w:t>о</w:t>
            </w:r>
            <w:r w:rsidRPr="00632A38">
              <w:rPr>
                <w:rFonts w:ascii="Times New Roman" w:hAnsi="Times New Roman" w:cs="Times New Roman"/>
              </w:rPr>
              <w:t>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Ф</w:t>
            </w:r>
            <w:r w:rsidRPr="00632A38">
              <w:rPr>
                <w:rFonts w:ascii="Times New Roman" w:hAnsi="Times New Roman" w:cs="Times New Roman"/>
              </w:rPr>
              <w:t>е</w:t>
            </w:r>
            <w:r w:rsidRPr="00632A38">
              <w:rPr>
                <w:rFonts w:ascii="Times New Roman" w:hAnsi="Times New Roman" w:cs="Times New Roman"/>
              </w:rPr>
              <w:t>д</w:t>
            </w:r>
            <w:r w:rsidRPr="00632A38">
              <w:rPr>
                <w:rFonts w:ascii="Times New Roman" w:hAnsi="Times New Roman" w:cs="Times New Roman"/>
              </w:rPr>
              <w:t>е</w:t>
            </w:r>
            <w:r w:rsidRPr="00632A38">
              <w:rPr>
                <w:rFonts w:ascii="Times New Roman" w:hAnsi="Times New Roman" w:cs="Times New Roman"/>
              </w:rPr>
              <w:t>рал</w:t>
            </w:r>
            <w:r w:rsidRPr="00632A38">
              <w:rPr>
                <w:rFonts w:ascii="Times New Roman" w:hAnsi="Times New Roman" w:cs="Times New Roman"/>
              </w:rPr>
              <w:t>ь</w:t>
            </w:r>
            <w:r w:rsidRPr="00632A38">
              <w:rPr>
                <w:rFonts w:ascii="Times New Roman" w:hAnsi="Times New Roman" w:cs="Times New Roman"/>
              </w:rPr>
              <w:t>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870,00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870,00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ков дорог по ул. Красный Ткач и ул. 1-я Полевая</w:t>
            </w:r>
          </w:p>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(Наказы изб</w:t>
            </w:r>
            <w:r w:rsidRPr="00632A38">
              <w:rPr>
                <w:rFonts w:ascii="Times New Roman" w:hAnsi="Times New Roman" w:cs="Times New Roman"/>
              </w:rPr>
              <w:t>и</w:t>
            </w:r>
            <w:r w:rsidRPr="00632A38">
              <w:rPr>
                <w:rFonts w:ascii="Times New Roman" w:hAnsi="Times New Roman" w:cs="Times New Roman"/>
              </w:rPr>
              <w:t>рателей деп</w:t>
            </w:r>
            <w:r w:rsidRPr="00632A38">
              <w:rPr>
                <w:rFonts w:ascii="Times New Roman" w:hAnsi="Times New Roman" w:cs="Times New Roman"/>
              </w:rPr>
              <w:t>у</w:t>
            </w:r>
            <w:r w:rsidRPr="00632A38">
              <w:rPr>
                <w:rFonts w:ascii="Times New Roman" w:hAnsi="Times New Roman" w:cs="Times New Roman"/>
              </w:rPr>
              <w:t>татам Ивано</w:t>
            </w:r>
            <w:r w:rsidRPr="00632A38">
              <w:rPr>
                <w:rFonts w:ascii="Times New Roman" w:hAnsi="Times New Roman" w:cs="Times New Roman"/>
              </w:rPr>
              <w:t>в</w:t>
            </w:r>
            <w:r w:rsidRPr="00632A38">
              <w:rPr>
                <w:rFonts w:ascii="Times New Roman" w:hAnsi="Times New Roman" w:cs="Times New Roman"/>
              </w:rPr>
              <w:lastRenderedPageBreak/>
              <w:t>ской области)</w:t>
            </w:r>
          </w:p>
          <w:p w:rsidR="00632A38" w:rsidRPr="00632A38" w:rsidRDefault="00632A38" w:rsidP="00632A38">
            <w:pPr>
              <w:spacing w:after="0" w:line="240" w:lineRule="auto"/>
              <w:ind w:right="-1"/>
              <w:rPr>
                <w:rFonts w:ascii="Times New Roman" w:hAnsi="Times New Roman" w:cs="Times New Roman"/>
              </w:rPr>
            </w:pPr>
          </w:p>
          <w:p w:rsidR="00632A38" w:rsidRPr="00632A38" w:rsidRDefault="00632A38" w:rsidP="00632A38">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w:t>
            </w:r>
            <w:r w:rsidRPr="00632A38">
              <w:rPr>
                <w:rFonts w:ascii="Times New Roman" w:hAnsi="Times New Roman" w:cs="Times New Roman"/>
              </w:rPr>
              <w:lastRenderedPageBreak/>
              <w:t>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10,53</w:t>
            </w:r>
            <w:r w:rsidRPr="00632A38">
              <w:rPr>
                <w:rFonts w:ascii="Times New Roman" w:hAnsi="Times New Roman" w:cs="Times New Roman"/>
              </w:rPr>
              <w:lastRenderedPageBreak/>
              <w:t>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10,5</w:t>
            </w:r>
            <w:r w:rsidRPr="00632A38">
              <w:rPr>
                <w:rFonts w:ascii="Times New Roman" w:hAnsi="Times New Roman" w:cs="Times New Roman"/>
              </w:rPr>
              <w:lastRenderedPageBreak/>
              <w:t>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r w:rsidRPr="00632A38">
              <w:rPr>
                <w:rFonts w:ascii="Times New Roman" w:hAnsi="Times New Roman" w:cs="Times New Roman"/>
              </w:rPr>
              <w:lastRenderedPageBreak/>
              <w:t>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w:t>
            </w:r>
            <w:r w:rsidRPr="00632A38">
              <w:rPr>
                <w:rFonts w:ascii="Times New Roman" w:hAnsi="Times New Roman" w:cs="Times New Roman"/>
              </w:rPr>
              <w:lastRenderedPageBreak/>
              <w:t>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w:t>
            </w:r>
            <w:r w:rsidRPr="00632A38">
              <w:rPr>
                <w:rFonts w:ascii="Times New Roman" w:hAnsi="Times New Roman" w:cs="Times New Roman"/>
              </w:rPr>
              <w:lastRenderedPageBreak/>
              <w:t>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r w:rsidRPr="00632A38">
              <w:rPr>
                <w:rFonts w:ascii="Times New Roman" w:hAnsi="Times New Roman" w:cs="Times New Roman"/>
              </w:rPr>
              <w:lastRenderedPageBreak/>
              <w:t>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Устройство дорог к з</w:t>
            </w:r>
            <w:r w:rsidRPr="00632A38">
              <w:rPr>
                <w:rFonts w:ascii="Times New Roman" w:hAnsi="Times New Roman" w:cs="Times New Roman"/>
              </w:rPr>
              <w:t>е</w:t>
            </w:r>
            <w:r w:rsidRPr="00632A38">
              <w:rPr>
                <w:rFonts w:ascii="Times New Roman" w:hAnsi="Times New Roman" w:cs="Times New Roman"/>
              </w:rPr>
              <w:t>мельным уч</w:t>
            </w:r>
            <w:r w:rsidRPr="00632A38">
              <w:rPr>
                <w:rFonts w:ascii="Times New Roman" w:hAnsi="Times New Roman" w:cs="Times New Roman"/>
              </w:rPr>
              <w:t>а</w:t>
            </w:r>
            <w:r w:rsidRPr="00632A38">
              <w:rPr>
                <w:rFonts w:ascii="Times New Roman" w:hAnsi="Times New Roman" w:cs="Times New Roman"/>
              </w:rPr>
              <w:t>сткам выд</w:t>
            </w:r>
            <w:r w:rsidRPr="00632A38">
              <w:rPr>
                <w:rFonts w:ascii="Times New Roman" w:hAnsi="Times New Roman" w:cs="Times New Roman"/>
              </w:rPr>
              <w:t>е</w:t>
            </w:r>
            <w:r w:rsidRPr="00632A38">
              <w:rPr>
                <w:rFonts w:ascii="Times New Roman" w:hAnsi="Times New Roman" w:cs="Times New Roman"/>
              </w:rPr>
              <w:t>ленных мн</w:t>
            </w:r>
            <w:r w:rsidRPr="00632A38">
              <w:rPr>
                <w:rFonts w:ascii="Times New Roman" w:hAnsi="Times New Roman" w:cs="Times New Roman"/>
              </w:rPr>
              <w:t>о</w:t>
            </w:r>
            <w:r w:rsidRPr="00632A38">
              <w:rPr>
                <w:rFonts w:ascii="Times New Roman" w:hAnsi="Times New Roman" w:cs="Times New Roman"/>
              </w:rPr>
              <w:t>годетным семьям по ул. Сиреневая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пр</w:t>
            </w:r>
            <w:r w:rsidRPr="00632A38">
              <w:rPr>
                <w:rFonts w:ascii="Times New Roman" w:hAnsi="Times New Roman" w:cs="Times New Roman"/>
              </w:rPr>
              <w:t>о</w:t>
            </w:r>
            <w:r w:rsidRPr="00632A38">
              <w:rPr>
                <w:rFonts w:ascii="Times New Roman" w:hAnsi="Times New Roman" w:cs="Times New Roman"/>
              </w:rPr>
              <w:t>езду Ивано</w:t>
            </w:r>
            <w:r w:rsidRPr="00632A38">
              <w:rPr>
                <w:rFonts w:ascii="Times New Roman" w:hAnsi="Times New Roman" w:cs="Times New Roman"/>
              </w:rPr>
              <w:t>в</w:t>
            </w:r>
            <w:r w:rsidRPr="00632A38">
              <w:rPr>
                <w:rFonts w:ascii="Times New Roman" w:hAnsi="Times New Roman" w:cs="Times New Roman"/>
              </w:rPr>
              <w:t>ский от кафе «Кока-Кола» до ул. Гроз</w:t>
            </w:r>
            <w:r w:rsidRPr="00632A38">
              <w:rPr>
                <w:rFonts w:ascii="Times New Roman" w:hAnsi="Times New Roman" w:cs="Times New Roman"/>
              </w:rPr>
              <w:t>и</w:t>
            </w:r>
            <w:r w:rsidRPr="00632A38">
              <w:rPr>
                <w:rFonts w:ascii="Times New Roman" w:hAnsi="Times New Roman" w:cs="Times New Roman"/>
              </w:rPr>
              <w:t>ловской</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пр</w:t>
            </w:r>
            <w:r w:rsidRPr="00632A38">
              <w:rPr>
                <w:rFonts w:ascii="Times New Roman" w:hAnsi="Times New Roman" w:cs="Times New Roman"/>
              </w:rPr>
              <w:t>и</w:t>
            </w:r>
            <w:r w:rsidRPr="00632A38">
              <w:rPr>
                <w:rFonts w:ascii="Times New Roman" w:hAnsi="Times New Roman" w:cs="Times New Roman"/>
              </w:rPr>
              <w:t>домовых те</w:t>
            </w:r>
            <w:r w:rsidRPr="00632A38">
              <w:rPr>
                <w:rFonts w:ascii="Times New Roman" w:hAnsi="Times New Roman" w:cs="Times New Roman"/>
              </w:rPr>
              <w:t>р</w:t>
            </w:r>
            <w:r w:rsidRPr="00632A38">
              <w:rPr>
                <w:rFonts w:ascii="Times New Roman" w:hAnsi="Times New Roman" w:cs="Times New Roman"/>
              </w:rPr>
              <w:t>риторий и межквартал</w:t>
            </w:r>
            <w:r w:rsidRPr="00632A38">
              <w:rPr>
                <w:rFonts w:ascii="Times New Roman" w:hAnsi="Times New Roman" w:cs="Times New Roman"/>
              </w:rPr>
              <w:t>ь</w:t>
            </w:r>
            <w:r w:rsidRPr="00632A38">
              <w:rPr>
                <w:rFonts w:ascii="Times New Roman" w:hAnsi="Times New Roman" w:cs="Times New Roman"/>
              </w:rPr>
              <w:t>ных дорог ул. Шестагинский проезд, 9, ул. Индустриал</w:t>
            </w:r>
            <w:r w:rsidRPr="00632A38">
              <w:rPr>
                <w:rFonts w:ascii="Times New Roman" w:hAnsi="Times New Roman" w:cs="Times New Roman"/>
              </w:rPr>
              <w:t>ь</w:t>
            </w:r>
            <w:r w:rsidRPr="00632A38">
              <w:rPr>
                <w:rFonts w:ascii="Times New Roman" w:hAnsi="Times New Roman" w:cs="Times New Roman"/>
              </w:rPr>
              <w:t>ная, 3-9, 13-15</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пр</w:t>
            </w:r>
            <w:r w:rsidRPr="00632A38">
              <w:rPr>
                <w:rFonts w:ascii="Times New Roman" w:hAnsi="Times New Roman" w:cs="Times New Roman"/>
              </w:rPr>
              <w:t>о</w:t>
            </w:r>
            <w:r w:rsidRPr="00632A38">
              <w:rPr>
                <w:rFonts w:ascii="Times New Roman" w:hAnsi="Times New Roman" w:cs="Times New Roman"/>
              </w:rPr>
              <w:t>езду Ивано</w:t>
            </w:r>
            <w:r w:rsidRPr="00632A38">
              <w:rPr>
                <w:rFonts w:ascii="Times New Roman" w:hAnsi="Times New Roman" w:cs="Times New Roman"/>
              </w:rPr>
              <w:t>в</w:t>
            </w:r>
            <w:r w:rsidRPr="00632A38">
              <w:rPr>
                <w:rFonts w:ascii="Times New Roman" w:hAnsi="Times New Roman" w:cs="Times New Roman"/>
              </w:rPr>
              <w:t>ский от дома 77 по ул. Ше</w:t>
            </w:r>
            <w:r w:rsidRPr="00632A38">
              <w:rPr>
                <w:rFonts w:ascii="Times New Roman" w:hAnsi="Times New Roman" w:cs="Times New Roman"/>
              </w:rPr>
              <w:t>с</w:t>
            </w:r>
            <w:r w:rsidRPr="00632A38">
              <w:rPr>
                <w:rFonts w:ascii="Times New Roman" w:hAnsi="Times New Roman" w:cs="Times New Roman"/>
              </w:rPr>
              <w:t>тагинской до ул. Грозило</w:t>
            </w:r>
            <w:r w:rsidRPr="00632A38">
              <w:rPr>
                <w:rFonts w:ascii="Times New Roman" w:hAnsi="Times New Roman" w:cs="Times New Roman"/>
              </w:rPr>
              <w:t>в</w:t>
            </w:r>
            <w:r w:rsidRPr="00632A38">
              <w:rPr>
                <w:rFonts w:ascii="Times New Roman" w:hAnsi="Times New Roman" w:cs="Times New Roman"/>
              </w:rPr>
              <w:t>ской</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 1-я Пролета</w:t>
            </w:r>
            <w:r w:rsidRPr="00632A38">
              <w:rPr>
                <w:rFonts w:ascii="Times New Roman" w:hAnsi="Times New Roman" w:cs="Times New Roman"/>
              </w:rPr>
              <w:t>р</w:t>
            </w:r>
            <w:r w:rsidRPr="00632A38">
              <w:rPr>
                <w:rFonts w:ascii="Times New Roman" w:hAnsi="Times New Roman" w:cs="Times New Roman"/>
              </w:rPr>
              <w:t>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lastRenderedPageBreak/>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Ремонт пр</w:t>
            </w:r>
            <w:r w:rsidRPr="00632A38">
              <w:rPr>
                <w:rFonts w:ascii="Times New Roman" w:hAnsi="Times New Roman" w:cs="Times New Roman"/>
              </w:rPr>
              <w:t>и</w:t>
            </w:r>
            <w:r w:rsidRPr="00632A38">
              <w:rPr>
                <w:rFonts w:ascii="Times New Roman" w:hAnsi="Times New Roman" w:cs="Times New Roman"/>
              </w:rPr>
              <w:t>домовых те</w:t>
            </w:r>
            <w:r w:rsidRPr="00632A38">
              <w:rPr>
                <w:rFonts w:ascii="Times New Roman" w:hAnsi="Times New Roman" w:cs="Times New Roman"/>
              </w:rPr>
              <w:t>р</w:t>
            </w:r>
            <w:r w:rsidRPr="00632A38">
              <w:rPr>
                <w:rFonts w:ascii="Times New Roman" w:hAnsi="Times New Roman" w:cs="Times New Roman"/>
              </w:rPr>
              <w:t>риторий и межквартал</w:t>
            </w:r>
            <w:r w:rsidRPr="00632A38">
              <w:rPr>
                <w:rFonts w:ascii="Times New Roman" w:hAnsi="Times New Roman" w:cs="Times New Roman"/>
              </w:rPr>
              <w:t>ь</w:t>
            </w:r>
            <w:r w:rsidRPr="00632A38">
              <w:rPr>
                <w:rFonts w:ascii="Times New Roman" w:hAnsi="Times New Roman" w:cs="Times New Roman"/>
              </w:rPr>
              <w:t>ных дорог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карт</w:t>
            </w:r>
            <w:r w:rsidRPr="00632A38">
              <w:rPr>
                <w:rFonts w:ascii="Times New Roman" w:hAnsi="Times New Roman" w:cs="Times New Roman"/>
              </w:rPr>
              <w:t>а</w:t>
            </w:r>
            <w:r w:rsidRPr="00632A38">
              <w:rPr>
                <w:rFonts w:ascii="Times New Roman" w:hAnsi="Times New Roman" w:cs="Times New Roman"/>
              </w:rPr>
              <w:t>ми участков автодорог по ул. Шестаги</w:t>
            </w:r>
            <w:r w:rsidRPr="00632A38">
              <w:rPr>
                <w:rFonts w:ascii="Times New Roman" w:hAnsi="Times New Roman" w:cs="Times New Roman"/>
              </w:rPr>
              <w:t>н</w:t>
            </w:r>
            <w:r w:rsidRPr="00632A38">
              <w:rPr>
                <w:rFonts w:ascii="Times New Roman" w:hAnsi="Times New Roman" w:cs="Times New Roman"/>
              </w:rPr>
              <w:t>ская, Коопер</w:t>
            </w:r>
            <w:r w:rsidRPr="00632A38">
              <w:rPr>
                <w:rFonts w:ascii="Times New Roman" w:hAnsi="Times New Roman" w:cs="Times New Roman"/>
              </w:rPr>
              <w:t>а</w:t>
            </w:r>
            <w:r w:rsidRPr="00632A38">
              <w:rPr>
                <w:rFonts w:ascii="Times New Roman" w:hAnsi="Times New Roman" w:cs="Times New Roman"/>
              </w:rPr>
              <w:t>тивная, Ле</w:t>
            </w:r>
            <w:r w:rsidRPr="00632A38">
              <w:rPr>
                <w:rFonts w:ascii="Times New Roman" w:hAnsi="Times New Roman" w:cs="Times New Roman"/>
              </w:rPr>
              <w:t>ж</w:t>
            </w:r>
            <w:r w:rsidRPr="00632A38">
              <w:rPr>
                <w:rFonts w:ascii="Times New Roman" w:hAnsi="Times New Roman" w:cs="Times New Roman"/>
              </w:rPr>
              <w:t xml:space="preserve">невская, 8 Марта </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тр</w:t>
            </w:r>
            <w:r w:rsidRPr="00632A38">
              <w:rPr>
                <w:rFonts w:ascii="Times New Roman" w:hAnsi="Times New Roman" w:cs="Times New Roman"/>
              </w:rPr>
              <w:t>о</w:t>
            </w:r>
            <w:r w:rsidRPr="00632A38">
              <w:rPr>
                <w:rFonts w:ascii="Times New Roman" w:hAnsi="Times New Roman" w:cs="Times New Roman"/>
              </w:rPr>
              <w:t>туаров по ул. Индустриал</w:t>
            </w:r>
            <w:r w:rsidRPr="00632A38">
              <w:rPr>
                <w:rFonts w:ascii="Times New Roman" w:hAnsi="Times New Roman" w:cs="Times New Roman"/>
              </w:rPr>
              <w:t>ь</w:t>
            </w:r>
            <w:r w:rsidRPr="00632A38">
              <w:rPr>
                <w:rFonts w:ascii="Times New Roman" w:hAnsi="Times New Roman" w:cs="Times New Roman"/>
              </w:rPr>
              <w:t>ная, Ивано</w:t>
            </w:r>
            <w:r w:rsidRPr="00632A38">
              <w:rPr>
                <w:rFonts w:ascii="Times New Roman" w:hAnsi="Times New Roman" w:cs="Times New Roman"/>
              </w:rPr>
              <w:t>в</w:t>
            </w:r>
            <w:r w:rsidRPr="00632A38">
              <w:rPr>
                <w:rFonts w:ascii="Times New Roman" w:hAnsi="Times New Roman" w:cs="Times New Roman"/>
              </w:rPr>
              <w:t>ское шоссе, Шестагинская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 1-я Спартако</w:t>
            </w:r>
            <w:r w:rsidRPr="00632A38">
              <w:rPr>
                <w:rFonts w:ascii="Times New Roman" w:hAnsi="Times New Roman" w:cs="Times New Roman"/>
              </w:rPr>
              <w:t>в</w:t>
            </w:r>
            <w:r w:rsidRPr="00632A38">
              <w:rPr>
                <w:rFonts w:ascii="Times New Roman" w:hAnsi="Times New Roman" w:cs="Times New Roman"/>
              </w:rPr>
              <w:t>ская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 1-я Первома</w:t>
            </w:r>
            <w:r w:rsidRPr="00632A38">
              <w:rPr>
                <w:rFonts w:ascii="Times New Roman" w:hAnsi="Times New Roman" w:cs="Times New Roman"/>
              </w:rPr>
              <w:t>й</w:t>
            </w:r>
            <w:r w:rsidRPr="00632A38">
              <w:rPr>
                <w:rFonts w:ascii="Times New Roman" w:hAnsi="Times New Roman" w:cs="Times New Roman"/>
              </w:rPr>
              <w:t>ская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 Ремонт пр</w:t>
            </w:r>
            <w:r w:rsidRPr="00632A38">
              <w:rPr>
                <w:rFonts w:ascii="Times New Roman" w:hAnsi="Times New Roman" w:cs="Times New Roman"/>
              </w:rPr>
              <w:t>и</w:t>
            </w:r>
            <w:r w:rsidRPr="00632A38">
              <w:rPr>
                <w:rFonts w:ascii="Times New Roman" w:hAnsi="Times New Roman" w:cs="Times New Roman"/>
              </w:rPr>
              <w:lastRenderedPageBreak/>
              <w:t>домовых те</w:t>
            </w:r>
            <w:r w:rsidRPr="00632A38">
              <w:rPr>
                <w:rFonts w:ascii="Times New Roman" w:hAnsi="Times New Roman" w:cs="Times New Roman"/>
              </w:rPr>
              <w:t>р</w:t>
            </w:r>
            <w:r w:rsidRPr="00632A38">
              <w:rPr>
                <w:rFonts w:ascii="Times New Roman" w:hAnsi="Times New Roman" w:cs="Times New Roman"/>
              </w:rPr>
              <w:t>риторий и межквартал</w:t>
            </w:r>
            <w:r w:rsidRPr="00632A38">
              <w:rPr>
                <w:rFonts w:ascii="Times New Roman" w:hAnsi="Times New Roman" w:cs="Times New Roman"/>
              </w:rPr>
              <w:t>ь</w:t>
            </w:r>
            <w:r w:rsidRPr="00632A38">
              <w:rPr>
                <w:rFonts w:ascii="Times New Roman" w:hAnsi="Times New Roman" w:cs="Times New Roman"/>
              </w:rPr>
              <w:t>ных ул. Ше</w:t>
            </w:r>
            <w:r w:rsidRPr="00632A38">
              <w:rPr>
                <w:rFonts w:ascii="Times New Roman" w:hAnsi="Times New Roman" w:cs="Times New Roman"/>
              </w:rPr>
              <w:t>с</w:t>
            </w:r>
            <w:r w:rsidRPr="00632A38">
              <w:rPr>
                <w:rFonts w:ascii="Times New Roman" w:hAnsi="Times New Roman" w:cs="Times New Roman"/>
              </w:rPr>
              <w:t>тагинская 46-52, Нагорная, 18, Шестаги</w:t>
            </w:r>
            <w:r w:rsidRPr="00632A38">
              <w:rPr>
                <w:rFonts w:ascii="Times New Roman" w:hAnsi="Times New Roman" w:cs="Times New Roman"/>
              </w:rPr>
              <w:t>н</w:t>
            </w:r>
            <w:r w:rsidRPr="00632A38">
              <w:rPr>
                <w:rFonts w:ascii="Times New Roman" w:hAnsi="Times New Roman" w:cs="Times New Roman"/>
              </w:rPr>
              <w:t xml:space="preserve">ский проезд </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w:t>
            </w:r>
            <w:r w:rsidRPr="00632A38">
              <w:rPr>
                <w:rFonts w:ascii="Times New Roman" w:hAnsi="Times New Roman" w:cs="Times New Roman"/>
              </w:rPr>
              <w:lastRenderedPageBreak/>
              <w:t>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r w:rsidRPr="00632A38">
              <w:rPr>
                <w:rFonts w:ascii="Times New Roman" w:hAnsi="Times New Roman" w:cs="Times New Roman"/>
              </w:rPr>
              <w:lastRenderedPageBreak/>
              <w:t>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w:t>
            </w:r>
            <w:r w:rsidRPr="00632A38">
              <w:rPr>
                <w:rFonts w:ascii="Times New Roman" w:hAnsi="Times New Roman" w:cs="Times New Roman"/>
              </w:rPr>
              <w:lastRenderedPageBreak/>
              <w:t>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w:t>
            </w:r>
            <w:r w:rsidRPr="00632A38">
              <w:rPr>
                <w:rFonts w:ascii="Times New Roman" w:hAnsi="Times New Roman" w:cs="Times New Roman"/>
              </w:rPr>
              <w:lastRenderedPageBreak/>
              <w:t>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r w:rsidRPr="00632A38">
              <w:rPr>
                <w:rFonts w:ascii="Times New Roman" w:hAnsi="Times New Roman" w:cs="Times New Roman"/>
              </w:rPr>
              <w:lastRenderedPageBreak/>
              <w:t>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Ремонт карт</w:t>
            </w:r>
            <w:r w:rsidRPr="00632A38">
              <w:rPr>
                <w:rFonts w:ascii="Times New Roman" w:hAnsi="Times New Roman" w:cs="Times New Roman"/>
              </w:rPr>
              <w:t>а</w:t>
            </w:r>
            <w:r w:rsidRPr="00632A38">
              <w:rPr>
                <w:rFonts w:ascii="Times New Roman" w:hAnsi="Times New Roman" w:cs="Times New Roman"/>
              </w:rPr>
              <w:t>ми участков автодорог по ул. Октябр</w:t>
            </w:r>
            <w:r w:rsidRPr="00632A38">
              <w:rPr>
                <w:rFonts w:ascii="Times New Roman" w:hAnsi="Times New Roman" w:cs="Times New Roman"/>
              </w:rPr>
              <w:t>ь</w:t>
            </w:r>
            <w:r w:rsidRPr="00632A38">
              <w:rPr>
                <w:rFonts w:ascii="Times New Roman" w:hAnsi="Times New Roman" w:cs="Times New Roman"/>
              </w:rPr>
              <w:t>ская, Интерн</w:t>
            </w:r>
            <w:r w:rsidRPr="00632A38">
              <w:rPr>
                <w:rFonts w:ascii="Times New Roman" w:hAnsi="Times New Roman" w:cs="Times New Roman"/>
              </w:rPr>
              <w:t>а</w:t>
            </w:r>
            <w:r w:rsidRPr="00632A38">
              <w:rPr>
                <w:rFonts w:ascii="Times New Roman" w:hAnsi="Times New Roman" w:cs="Times New Roman"/>
              </w:rPr>
              <w:t>циональная, Социалист</w:t>
            </w:r>
            <w:r w:rsidRPr="00632A38">
              <w:rPr>
                <w:rFonts w:ascii="Times New Roman" w:hAnsi="Times New Roman" w:cs="Times New Roman"/>
              </w:rPr>
              <w:t>и</w:t>
            </w:r>
            <w:r w:rsidRPr="00632A38">
              <w:rPr>
                <w:rFonts w:ascii="Times New Roman" w:hAnsi="Times New Roman" w:cs="Times New Roman"/>
              </w:rPr>
              <w:t>ческая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тр</w:t>
            </w:r>
            <w:r w:rsidRPr="00632A38">
              <w:rPr>
                <w:rFonts w:ascii="Times New Roman" w:hAnsi="Times New Roman" w:cs="Times New Roman"/>
              </w:rPr>
              <w:t>о</w:t>
            </w:r>
            <w:r w:rsidRPr="00632A38">
              <w:rPr>
                <w:rFonts w:ascii="Times New Roman" w:hAnsi="Times New Roman" w:cs="Times New Roman"/>
              </w:rPr>
              <w:t>туара по ул. 1 Комсомол</w:t>
            </w:r>
            <w:r w:rsidRPr="00632A38">
              <w:rPr>
                <w:rFonts w:ascii="Times New Roman" w:hAnsi="Times New Roman" w:cs="Times New Roman"/>
              </w:rPr>
              <w:t>ь</w:t>
            </w:r>
            <w:r w:rsidRPr="00632A38">
              <w:rPr>
                <w:rFonts w:ascii="Times New Roman" w:hAnsi="Times New Roman" w:cs="Times New Roman"/>
              </w:rPr>
              <w:t>ская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 3-я Красноа</w:t>
            </w:r>
            <w:r w:rsidRPr="00632A38">
              <w:rPr>
                <w:rFonts w:ascii="Times New Roman" w:hAnsi="Times New Roman" w:cs="Times New Roman"/>
              </w:rPr>
              <w:t>р</w:t>
            </w:r>
            <w:r w:rsidRPr="00632A38">
              <w:rPr>
                <w:rFonts w:ascii="Times New Roman" w:hAnsi="Times New Roman" w:cs="Times New Roman"/>
              </w:rPr>
              <w:t>мейская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 2-я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lastRenderedPageBreak/>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Изготовление ПСД на р</w:t>
            </w:r>
            <w:r w:rsidRPr="00632A38">
              <w:rPr>
                <w:rFonts w:ascii="Times New Roman" w:hAnsi="Times New Roman" w:cs="Times New Roman"/>
              </w:rPr>
              <w:t>е</w:t>
            </w:r>
            <w:r w:rsidRPr="00632A38">
              <w:rPr>
                <w:rFonts w:ascii="Times New Roman" w:hAnsi="Times New Roman" w:cs="Times New Roman"/>
              </w:rPr>
              <w:t>монт автод</w:t>
            </w:r>
            <w:r w:rsidRPr="00632A38">
              <w:rPr>
                <w:rFonts w:ascii="Times New Roman" w:hAnsi="Times New Roman" w:cs="Times New Roman"/>
              </w:rPr>
              <w:t>о</w:t>
            </w:r>
            <w:r w:rsidRPr="00632A38">
              <w:rPr>
                <w:rFonts w:ascii="Times New Roman" w:hAnsi="Times New Roman" w:cs="Times New Roman"/>
              </w:rPr>
              <w:t>роги по ул. 1-я Комсомол</w:t>
            </w:r>
            <w:r w:rsidRPr="00632A38">
              <w:rPr>
                <w:rFonts w:ascii="Times New Roman" w:hAnsi="Times New Roman" w:cs="Times New Roman"/>
              </w:rPr>
              <w:t>ь</w:t>
            </w:r>
            <w:r w:rsidRPr="00632A38">
              <w:rPr>
                <w:rFonts w:ascii="Times New Roman" w:hAnsi="Times New Roman" w:cs="Times New Roman"/>
              </w:rPr>
              <w:t>ская, Юбиле</w:t>
            </w:r>
            <w:r w:rsidRPr="00632A38">
              <w:rPr>
                <w:rFonts w:ascii="Times New Roman" w:hAnsi="Times New Roman" w:cs="Times New Roman"/>
              </w:rPr>
              <w:t>й</w:t>
            </w:r>
            <w:r w:rsidRPr="00632A38">
              <w:rPr>
                <w:rFonts w:ascii="Times New Roman" w:hAnsi="Times New Roman" w:cs="Times New Roman"/>
              </w:rPr>
              <w:t>ная, Коопер</w:t>
            </w:r>
            <w:r w:rsidRPr="00632A38">
              <w:rPr>
                <w:rFonts w:ascii="Times New Roman" w:hAnsi="Times New Roman" w:cs="Times New Roman"/>
              </w:rPr>
              <w:t>а</w:t>
            </w:r>
            <w:r w:rsidRPr="00632A38">
              <w:rPr>
                <w:rFonts w:ascii="Times New Roman" w:hAnsi="Times New Roman" w:cs="Times New Roman"/>
              </w:rPr>
              <w:t xml:space="preserve">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карт</w:t>
            </w:r>
            <w:r w:rsidRPr="00632A38">
              <w:rPr>
                <w:rFonts w:ascii="Times New Roman" w:hAnsi="Times New Roman" w:cs="Times New Roman"/>
              </w:rPr>
              <w:t>а</w:t>
            </w:r>
            <w:r w:rsidRPr="00632A38">
              <w:rPr>
                <w:rFonts w:ascii="Times New Roman" w:hAnsi="Times New Roman" w:cs="Times New Roman"/>
              </w:rPr>
              <w:t>ми автодорог по ул. Пе</w:t>
            </w:r>
            <w:r w:rsidRPr="00632A38">
              <w:rPr>
                <w:rFonts w:ascii="Times New Roman" w:hAnsi="Times New Roman" w:cs="Times New Roman"/>
              </w:rPr>
              <w:t>р</w:t>
            </w:r>
            <w:r w:rsidRPr="00632A38">
              <w:rPr>
                <w:rFonts w:ascii="Times New Roman" w:hAnsi="Times New Roman" w:cs="Times New Roman"/>
              </w:rPr>
              <w:t>шинская, И</w:t>
            </w:r>
            <w:r w:rsidRPr="00632A38">
              <w:rPr>
                <w:rFonts w:ascii="Times New Roman" w:hAnsi="Times New Roman" w:cs="Times New Roman"/>
              </w:rPr>
              <w:t>н</w:t>
            </w:r>
            <w:r w:rsidRPr="00632A38">
              <w:rPr>
                <w:rFonts w:ascii="Times New Roman" w:hAnsi="Times New Roman" w:cs="Times New Roman"/>
              </w:rPr>
              <w:t>дустриальная, Ульяновская, Мохова,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 Интернаци</w:t>
            </w:r>
            <w:r w:rsidRPr="00632A38">
              <w:rPr>
                <w:rFonts w:ascii="Times New Roman" w:hAnsi="Times New Roman" w:cs="Times New Roman"/>
              </w:rPr>
              <w:t>о</w:t>
            </w:r>
            <w:r w:rsidRPr="00632A38">
              <w:rPr>
                <w:rFonts w:ascii="Times New Roman" w:hAnsi="Times New Roman" w:cs="Times New Roman"/>
              </w:rPr>
              <w:t>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ков дорог по улицам Ше</w:t>
            </w:r>
            <w:r w:rsidRPr="00632A38">
              <w:rPr>
                <w:rFonts w:ascii="Times New Roman" w:hAnsi="Times New Roman" w:cs="Times New Roman"/>
              </w:rPr>
              <w:t>с</w:t>
            </w:r>
            <w:r w:rsidRPr="00632A38">
              <w:rPr>
                <w:rFonts w:ascii="Times New Roman" w:hAnsi="Times New Roman" w:cs="Times New Roman"/>
              </w:rPr>
              <w:t xml:space="preserve">тагинский пр., Першинская, </w:t>
            </w:r>
            <w:r w:rsidRPr="00632A38">
              <w:rPr>
                <w:rFonts w:ascii="Times New Roman" w:hAnsi="Times New Roman" w:cs="Times New Roman"/>
              </w:rPr>
              <w:lastRenderedPageBreak/>
              <w:t>Ивановское Шоссе, пос. Грозилово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7369,00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7369,00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369,00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369,00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7000,00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7000,00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Интерн</w:t>
            </w:r>
            <w:r w:rsidRPr="00632A38">
              <w:rPr>
                <w:rFonts w:ascii="Times New Roman" w:hAnsi="Times New Roman" w:cs="Times New Roman"/>
              </w:rPr>
              <w:t>а</w:t>
            </w:r>
            <w:r w:rsidRPr="00632A38">
              <w:rPr>
                <w:rFonts w:ascii="Times New Roman" w:hAnsi="Times New Roman" w:cs="Times New Roman"/>
              </w:rPr>
              <w:t>циональная  в  городском о</w:t>
            </w:r>
            <w:r w:rsidRPr="00632A38">
              <w:rPr>
                <w:rFonts w:ascii="Times New Roman" w:hAnsi="Times New Roman" w:cs="Times New Roman"/>
              </w:rPr>
              <w:t>к</w:t>
            </w:r>
            <w:r w:rsidRPr="00632A38">
              <w:rPr>
                <w:rFonts w:ascii="Times New Roman" w:hAnsi="Times New Roman" w:cs="Times New Roman"/>
              </w:rPr>
              <w:t>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Изготовление ПСД на р</w:t>
            </w:r>
            <w:r w:rsidRPr="00632A38">
              <w:rPr>
                <w:rFonts w:ascii="Times New Roman" w:hAnsi="Times New Roman" w:cs="Times New Roman"/>
              </w:rPr>
              <w:t>е</w:t>
            </w:r>
            <w:r w:rsidRPr="00632A38">
              <w:rPr>
                <w:rFonts w:ascii="Times New Roman" w:hAnsi="Times New Roman" w:cs="Times New Roman"/>
              </w:rPr>
              <w:t>монт автод</w:t>
            </w:r>
            <w:r w:rsidRPr="00632A38">
              <w:rPr>
                <w:rFonts w:ascii="Times New Roman" w:hAnsi="Times New Roman" w:cs="Times New Roman"/>
              </w:rPr>
              <w:t>о</w:t>
            </w:r>
            <w:r w:rsidRPr="00632A38">
              <w:rPr>
                <w:rFonts w:ascii="Times New Roman" w:hAnsi="Times New Roman" w:cs="Times New Roman"/>
              </w:rPr>
              <w:t>рог по ул. Тракторная, Матросова</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lastRenderedPageBreak/>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Ремонт учас</w:t>
            </w:r>
            <w:r w:rsidRPr="00632A38">
              <w:rPr>
                <w:rFonts w:ascii="Times New Roman" w:hAnsi="Times New Roman" w:cs="Times New Roman"/>
              </w:rPr>
              <w:t>т</w:t>
            </w:r>
            <w:r w:rsidRPr="00632A38">
              <w:rPr>
                <w:rFonts w:ascii="Times New Roman" w:hAnsi="Times New Roman" w:cs="Times New Roman"/>
              </w:rPr>
              <w:t>ков дорог по ул. Советской Армии и ул. Молодежной в городском о</w:t>
            </w:r>
            <w:r w:rsidRPr="00632A38">
              <w:rPr>
                <w:rFonts w:ascii="Times New Roman" w:hAnsi="Times New Roman" w:cs="Times New Roman"/>
              </w:rPr>
              <w:t>к</w:t>
            </w:r>
            <w:r w:rsidRPr="00632A38">
              <w:rPr>
                <w:rFonts w:ascii="Times New Roman" w:hAnsi="Times New Roman" w:cs="Times New Roman"/>
              </w:rPr>
              <w:t>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Ф</w:t>
            </w:r>
            <w:r w:rsidRPr="00632A38">
              <w:rPr>
                <w:rFonts w:ascii="Times New Roman" w:hAnsi="Times New Roman" w:cs="Times New Roman"/>
              </w:rPr>
              <w:t>е</w:t>
            </w:r>
            <w:r w:rsidRPr="00632A38">
              <w:rPr>
                <w:rFonts w:ascii="Times New Roman" w:hAnsi="Times New Roman" w:cs="Times New Roman"/>
              </w:rPr>
              <w:t>д</w:t>
            </w:r>
            <w:r w:rsidRPr="00632A38">
              <w:rPr>
                <w:rFonts w:ascii="Times New Roman" w:hAnsi="Times New Roman" w:cs="Times New Roman"/>
              </w:rPr>
              <w:t>е</w:t>
            </w:r>
            <w:r w:rsidRPr="00632A38">
              <w:rPr>
                <w:rFonts w:ascii="Times New Roman" w:hAnsi="Times New Roman" w:cs="Times New Roman"/>
              </w:rPr>
              <w:t>рал</w:t>
            </w:r>
            <w:r w:rsidRPr="00632A38">
              <w:rPr>
                <w:rFonts w:ascii="Times New Roman" w:hAnsi="Times New Roman" w:cs="Times New Roman"/>
              </w:rPr>
              <w:t>ь</w:t>
            </w:r>
            <w:r w:rsidRPr="00632A38">
              <w:rPr>
                <w:rFonts w:ascii="Times New Roman" w:hAnsi="Times New Roman" w:cs="Times New Roman"/>
              </w:rPr>
              <w:t>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автом</w:t>
            </w:r>
            <w:r w:rsidRPr="00632A38">
              <w:rPr>
                <w:rFonts w:ascii="Times New Roman" w:hAnsi="Times New Roman" w:cs="Times New Roman"/>
              </w:rPr>
              <w:t>о</w:t>
            </w:r>
            <w:r w:rsidRPr="00632A38">
              <w:rPr>
                <w:rFonts w:ascii="Times New Roman" w:hAnsi="Times New Roman" w:cs="Times New Roman"/>
              </w:rPr>
              <w:t>бильной дор</w:t>
            </w:r>
            <w:r w:rsidRPr="00632A38">
              <w:rPr>
                <w:rFonts w:ascii="Times New Roman" w:hAnsi="Times New Roman" w:cs="Times New Roman"/>
              </w:rPr>
              <w:t>о</w:t>
            </w:r>
            <w:r w:rsidRPr="00632A38">
              <w:rPr>
                <w:rFonts w:ascii="Times New Roman" w:hAnsi="Times New Roman" w:cs="Times New Roman"/>
              </w:rPr>
              <w:t>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Коопер</w:t>
            </w:r>
            <w:r w:rsidRPr="00632A38">
              <w:rPr>
                <w:rFonts w:ascii="Times New Roman" w:hAnsi="Times New Roman" w:cs="Times New Roman"/>
              </w:rPr>
              <w:t>а</w:t>
            </w:r>
            <w:r w:rsidRPr="00632A38">
              <w:rPr>
                <w:rFonts w:ascii="Times New Roman" w:hAnsi="Times New Roman" w:cs="Times New Roman"/>
              </w:rPr>
              <w:t>тивная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973,262</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973,262</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Лежне</w:t>
            </w:r>
            <w:r w:rsidRPr="00632A38">
              <w:rPr>
                <w:rFonts w:ascii="Times New Roman" w:hAnsi="Times New Roman" w:cs="Times New Roman"/>
              </w:rPr>
              <w:t>в</w:t>
            </w:r>
            <w:r w:rsidRPr="00632A38">
              <w:rPr>
                <w:rFonts w:ascii="Times New Roman" w:hAnsi="Times New Roman" w:cs="Times New Roman"/>
              </w:rPr>
              <w:t>ская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lastRenderedPageBreak/>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84,81995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40 лет О</w:t>
            </w:r>
            <w:r w:rsidRPr="00632A38">
              <w:rPr>
                <w:rFonts w:ascii="Times New Roman" w:hAnsi="Times New Roman" w:cs="Times New Roman"/>
              </w:rPr>
              <w:t>к</w:t>
            </w:r>
            <w:r w:rsidRPr="00632A38">
              <w:rPr>
                <w:rFonts w:ascii="Times New Roman" w:hAnsi="Times New Roman" w:cs="Times New Roman"/>
              </w:rPr>
              <w:t>тября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Григорье</w:t>
            </w:r>
            <w:r w:rsidRPr="00632A38">
              <w:rPr>
                <w:rFonts w:ascii="Times New Roman" w:hAnsi="Times New Roman" w:cs="Times New Roman"/>
              </w:rPr>
              <w:t>в</w:t>
            </w:r>
            <w:r w:rsidRPr="00632A38">
              <w:rPr>
                <w:rFonts w:ascii="Times New Roman" w:hAnsi="Times New Roman" w:cs="Times New Roman"/>
              </w:rPr>
              <w:t>ская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884,232</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884,232</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Ремонт учас</w:t>
            </w:r>
            <w:r w:rsidRPr="00632A38">
              <w:rPr>
                <w:rFonts w:ascii="Times New Roman" w:hAnsi="Times New Roman" w:cs="Times New Roman"/>
              </w:rPr>
              <w:t>т</w:t>
            </w:r>
            <w:r w:rsidRPr="00632A38">
              <w:rPr>
                <w:rFonts w:ascii="Times New Roman" w:hAnsi="Times New Roman" w:cs="Times New Roman"/>
              </w:rPr>
              <w:t>ка дороги по ул. Гварде</w:t>
            </w:r>
            <w:r w:rsidRPr="00632A38">
              <w:rPr>
                <w:rFonts w:ascii="Times New Roman" w:hAnsi="Times New Roman" w:cs="Times New Roman"/>
              </w:rPr>
              <w:t>й</w:t>
            </w:r>
            <w:r w:rsidRPr="00632A38">
              <w:rPr>
                <w:rFonts w:ascii="Times New Roman" w:hAnsi="Times New Roman" w:cs="Times New Roman"/>
              </w:rPr>
              <w:t>ская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62,4574</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62,4574</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2 Комо</w:t>
            </w:r>
            <w:r w:rsidRPr="00632A38">
              <w:rPr>
                <w:rFonts w:ascii="Times New Roman" w:hAnsi="Times New Roman" w:cs="Times New Roman"/>
              </w:rPr>
              <w:t>в</w:t>
            </w:r>
            <w:r w:rsidRPr="00632A38">
              <w:rPr>
                <w:rFonts w:ascii="Times New Roman" w:hAnsi="Times New Roman" w:cs="Times New Roman"/>
              </w:rPr>
              <w:t>ская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Советской Армии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Бюджет </w:t>
            </w:r>
            <w:r w:rsidRPr="00632A38">
              <w:rPr>
                <w:rFonts w:ascii="Times New Roman" w:hAnsi="Times New Roman" w:cs="Times New Roman"/>
              </w:rPr>
              <w:lastRenderedPageBreak/>
              <w:t>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166,6999</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дороги по ул. Шестаги</w:t>
            </w:r>
            <w:r w:rsidRPr="00632A38">
              <w:rPr>
                <w:rFonts w:ascii="Times New Roman" w:hAnsi="Times New Roman" w:cs="Times New Roman"/>
              </w:rPr>
              <w:t>н</w:t>
            </w:r>
            <w:r w:rsidRPr="00632A38">
              <w:rPr>
                <w:rFonts w:ascii="Times New Roman" w:hAnsi="Times New Roman" w:cs="Times New Roman"/>
              </w:rPr>
              <w:t>ская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Вс</w:t>
            </w:r>
            <w:r w:rsidRPr="00632A38">
              <w:rPr>
                <w:rFonts w:ascii="Times New Roman" w:hAnsi="Times New Roman" w:cs="Times New Roman"/>
                <w:b/>
              </w:rPr>
              <w:t>е</w:t>
            </w:r>
            <w:r w:rsidRPr="00632A38">
              <w:rPr>
                <w:rFonts w:ascii="Times New Roman" w:hAnsi="Times New Roman" w:cs="Times New Roman"/>
                <w:b/>
              </w:rPr>
              <w:t>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Периодич</w:t>
            </w:r>
            <w:r w:rsidRPr="00632A38">
              <w:rPr>
                <w:rFonts w:ascii="Times New Roman" w:hAnsi="Times New Roman" w:cs="Times New Roman"/>
              </w:rPr>
              <w:t>е</w:t>
            </w:r>
            <w:r w:rsidRPr="00632A38">
              <w:rPr>
                <w:rFonts w:ascii="Times New Roman" w:hAnsi="Times New Roman" w:cs="Times New Roman"/>
              </w:rPr>
              <w:t>ское обслед</w:t>
            </w:r>
            <w:r w:rsidRPr="00632A38">
              <w:rPr>
                <w:rFonts w:ascii="Times New Roman" w:hAnsi="Times New Roman" w:cs="Times New Roman"/>
              </w:rPr>
              <w:t>о</w:t>
            </w:r>
            <w:r w:rsidRPr="00632A38">
              <w:rPr>
                <w:rFonts w:ascii="Times New Roman" w:hAnsi="Times New Roman" w:cs="Times New Roman"/>
              </w:rPr>
              <w:t>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297,00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297,00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Проектные работы по у</w:t>
            </w:r>
            <w:r w:rsidRPr="00632A38">
              <w:rPr>
                <w:rFonts w:ascii="Times New Roman" w:hAnsi="Times New Roman" w:cs="Times New Roman"/>
              </w:rPr>
              <w:t>с</w:t>
            </w:r>
            <w:r w:rsidRPr="00632A38">
              <w:rPr>
                <w:rFonts w:ascii="Times New Roman" w:hAnsi="Times New Roman" w:cs="Times New Roman"/>
              </w:rPr>
              <w:t>тановке св</w:t>
            </w:r>
            <w:r w:rsidRPr="00632A38">
              <w:rPr>
                <w:rFonts w:ascii="Times New Roman" w:hAnsi="Times New Roman" w:cs="Times New Roman"/>
              </w:rPr>
              <w:t>е</w:t>
            </w:r>
            <w:r w:rsidRPr="00632A38">
              <w:rPr>
                <w:rFonts w:ascii="Times New Roman" w:hAnsi="Times New Roman" w:cs="Times New Roman"/>
              </w:rPr>
              <w:t>тофорного объекта на п</w:t>
            </w:r>
            <w:r w:rsidRPr="00632A38">
              <w:rPr>
                <w:rFonts w:ascii="Times New Roman" w:hAnsi="Times New Roman" w:cs="Times New Roman"/>
              </w:rPr>
              <w:t>е</w:t>
            </w:r>
            <w:r w:rsidRPr="00632A38">
              <w:rPr>
                <w:rFonts w:ascii="Times New Roman" w:hAnsi="Times New Roman" w:cs="Times New Roman"/>
              </w:rPr>
              <w:t>рекрестке ул. Социалист</w:t>
            </w:r>
            <w:r w:rsidRPr="00632A38">
              <w:rPr>
                <w:rFonts w:ascii="Times New Roman" w:hAnsi="Times New Roman" w:cs="Times New Roman"/>
              </w:rPr>
              <w:t>и</w:t>
            </w:r>
            <w:r w:rsidRPr="00632A38">
              <w:rPr>
                <w:rFonts w:ascii="Times New Roman" w:hAnsi="Times New Roman" w:cs="Times New Roman"/>
              </w:rPr>
              <w:t xml:space="preserve">ческая – ул. 8 </w:t>
            </w:r>
            <w:r w:rsidRPr="00632A38">
              <w:rPr>
                <w:rFonts w:ascii="Times New Roman" w:hAnsi="Times New Roman" w:cs="Times New Roman"/>
              </w:rPr>
              <w:lastRenderedPageBreak/>
              <w:t>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lastRenderedPageBreak/>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Проектные работы по у</w:t>
            </w:r>
            <w:r w:rsidRPr="00632A38">
              <w:rPr>
                <w:rFonts w:ascii="Times New Roman" w:hAnsi="Times New Roman" w:cs="Times New Roman"/>
              </w:rPr>
              <w:t>с</w:t>
            </w:r>
            <w:r w:rsidRPr="00632A38">
              <w:rPr>
                <w:rFonts w:ascii="Times New Roman" w:hAnsi="Times New Roman" w:cs="Times New Roman"/>
              </w:rPr>
              <w:t>тановке св</w:t>
            </w:r>
            <w:r w:rsidRPr="00632A38">
              <w:rPr>
                <w:rFonts w:ascii="Times New Roman" w:hAnsi="Times New Roman" w:cs="Times New Roman"/>
              </w:rPr>
              <w:t>е</w:t>
            </w:r>
            <w:r w:rsidRPr="00632A38">
              <w:rPr>
                <w:rFonts w:ascii="Times New Roman" w:hAnsi="Times New Roman" w:cs="Times New Roman"/>
              </w:rPr>
              <w:t>тофорного объекта на п</w:t>
            </w:r>
            <w:r w:rsidRPr="00632A38">
              <w:rPr>
                <w:rFonts w:ascii="Times New Roman" w:hAnsi="Times New Roman" w:cs="Times New Roman"/>
              </w:rPr>
              <w:t>е</w:t>
            </w:r>
            <w:r w:rsidRPr="00632A38">
              <w:rPr>
                <w:rFonts w:ascii="Times New Roman" w:hAnsi="Times New Roman" w:cs="Times New Roman"/>
              </w:rPr>
              <w:t>рекрестке ул. Октябрьская – ул. 1-я Комс</w:t>
            </w:r>
            <w:r w:rsidRPr="00632A38">
              <w:rPr>
                <w:rFonts w:ascii="Times New Roman" w:hAnsi="Times New Roman" w:cs="Times New Roman"/>
              </w:rPr>
              <w:t>о</w:t>
            </w:r>
            <w:r w:rsidRPr="00632A38">
              <w:rPr>
                <w:rFonts w:ascii="Times New Roman" w:hAnsi="Times New Roman" w:cs="Times New Roman"/>
              </w:rPr>
              <w:t>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Шеф – мо</w:t>
            </w:r>
            <w:r w:rsidRPr="00632A38">
              <w:rPr>
                <w:rFonts w:ascii="Times New Roman" w:hAnsi="Times New Roman" w:cs="Times New Roman"/>
              </w:rPr>
              <w:t>н</w:t>
            </w:r>
            <w:r w:rsidRPr="00632A38">
              <w:rPr>
                <w:rFonts w:ascii="Times New Roman" w:hAnsi="Times New Roman" w:cs="Times New Roman"/>
              </w:rPr>
              <w:t>тажные раб</w:t>
            </w:r>
            <w:r w:rsidRPr="00632A38">
              <w:rPr>
                <w:rFonts w:ascii="Times New Roman" w:hAnsi="Times New Roman" w:cs="Times New Roman"/>
              </w:rPr>
              <w:t>о</w:t>
            </w:r>
            <w:r w:rsidRPr="00632A38">
              <w:rPr>
                <w:rFonts w:ascii="Times New Roman" w:hAnsi="Times New Roman" w:cs="Times New Roman"/>
              </w:rPr>
              <w:t>ты по устано</w:t>
            </w:r>
            <w:r w:rsidRPr="00632A38">
              <w:rPr>
                <w:rFonts w:ascii="Times New Roman" w:hAnsi="Times New Roman" w:cs="Times New Roman"/>
              </w:rPr>
              <w:t>в</w:t>
            </w:r>
            <w:r w:rsidRPr="00632A38">
              <w:rPr>
                <w:rFonts w:ascii="Times New Roman" w:hAnsi="Times New Roman" w:cs="Times New Roman"/>
              </w:rPr>
              <w:t>ке светофо</w:t>
            </w:r>
            <w:r w:rsidRPr="00632A38">
              <w:rPr>
                <w:rFonts w:ascii="Times New Roman" w:hAnsi="Times New Roman" w:cs="Times New Roman"/>
              </w:rPr>
              <w:t>р</w:t>
            </w:r>
            <w:r w:rsidRPr="00632A38">
              <w:rPr>
                <w:rFonts w:ascii="Times New Roman" w:hAnsi="Times New Roman" w:cs="Times New Roman"/>
              </w:rPr>
              <w:t>ного объекта на перекрестке ул. Социал</w:t>
            </w:r>
            <w:r w:rsidRPr="00632A38">
              <w:rPr>
                <w:rFonts w:ascii="Times New Roman" w:hAnsi="Times New Roman" w:cs="Times New Roman"/>
              </w:rPr>
              <w:t>и</w:t>
            </w:r>
            <w:r w:rsidRPr="00632A38">
              <w:rPr>
                <w:rFonts w:ascii="Times New Roman" w:hAnsi="Times New Roman" w:cs="Times New Roman"/>
              </w:rPr>
              <w:t>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99,50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49,50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Шеф – мо</w:t>
            </w:r>
            <w:r w:rsidRPr="00632A38">
              <w:rPr>
                <w:rFonts w:ascii="Times New Roman" w:hAnsi="Times New Roman" w:cs="Times New Roman"/>
              </w:rPr>
              <w:t>н</w:t>
            </w:r>
            <w:r w:rsidRPr="00632A38">
              <w:rPr>
                <w:rFonts w:ascii="Times New Roman" w:hAnsi="Times New Roman" w:cs="Times New Roman"/>
              </w:rPr>
              <w:t>тажные раб</w:t>
            </w:r>
            <w:r w:rsidRPr="00632A38">
              <w:rPr>
                <w:rFonts w:ascii="Times New Roman" w:hAnsi="Times New Roman" w:cs="Times New Roman"/>
              </w:rPr>
              <w:t>о</w:t>
            </w:r>
            <w:r w:rsidRPr="00632A38">
              <w:rPr>
                <w:rFonts w:ascii="Times New Roman" w:hAnsi="Times New Roman" w:cs="Times New Roman"/>
              </w:rPr>
              <w:t>ты по устано</w:t>
            </w:r>
            <w:r w:rsidRPr="00632A38">
              <w:rPr>
                <w:rFonts w:ascii="Times New Roman" w:hAnsi="Times New Roman" w:cs="Times New Roman"/>
              </w:rPr>
              <w:t>в</w:t>
            </w:r>
            <w:r w:rsidRPr="00632A38">
              <w:rPr>
                <w:rFonts w:ascii="Times New Roman" w:hAnsi="Times New Roman" w:cs="Times New Roman"/>
              </w:rPr>
              <w:t>ке светофо</w:t>
            </w:r>
            <w:r w:rsidRPr="00632A38">
              <w:rPr>
                <w:rFonts w:ascii="Times New Roman" w:hAnsi="Times New Roman" w:cs="Times New Roman"/>
              </w:rPr>
              <w:t>р</w:t>
            </w:r>
            <w:r w:rsidRPr="00632A38">
              <w:rPr>
                <w:rFonts w:ascii="Times New Roman" w:hAnsi="Times New Roman" w:cs="Times New Roman"/>
              </w:rPr>
              <w:t>ного объекта на перекрестке ул. Октябр</w:t>
            </w:r>
            <w:r w:rsidRPr="00632A38">
              <w:rPr>
                <w:rFonts w:ascii="Times New Roman" w:hAnsi="Times New Roman" w:cs="Times New Roman"/>
              </w:rPr>
              <w:t>ь</w:t>
            </w:r>
            <w:r w:rsidRPr="00632A38">
              <w:rPr>
                <w:rFonts w:ascii="Times New Roman" w:hAnsi="Times New Roman" w:cs="Times New Roman"/>
              </w:rPr>
              <w:t>ская – ул. 1-я Комсомол</w:t>
            </w:r>
            <w:r w:rsidRPr="00632A38">
              <w:rPr>
                <w:rFonts w:ascii="Times New Roman" w:hAnsi="Times New Roman" w:cs="Times New Roman"/>
              </w:rPr>
              <w:t>ь</w:t>
            </w:r>
            <w:r w:rsidRPr="00632A38">
              <w:rPr>
                <w:rFonts w:ascii="Times New Roman" w:hAnsi="Times New Roman" w:cs="Times New Roman"/>
              </w:rPr>
              <w:t>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99,50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49,50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Закупка мат</w:t>
            </w:r>
            <w:r w:rsidRPr="00632A38">
              <w:rPr>
                <w:rFonts w:ascii="Times New Roman" w:hAnsi="Times New Roman" w:cs="Times New Roman"/>
              </w:rPr>
              <w:t>е</w:t>
            </w:r>
            <w:r w:rsidRPr="00632A38">
              <w:rPr>
                <w:rFonts w:ascii="Times New Roman" w:hAnsi="Times New Roman" w:cs="Times New Roman"/>
              </w:rPr>
              <w:t>риалов для устройства автопавиль</w:t>
            </w:r>
            <w:r w:rsidRPr="00632A38">
              <w:rPr>
                <w:rFonts w:ascii="Times New Roman" w:hAnsi="Times New Roman" w:cs="Times New Roman"/>
              </w:rPr>
              <w:t>о</w:t>
            </w:r>
            <w:r w:rsidRPr="00632A38">
              <w:rPr>
                <w:rFonts w:ascii="Times New Roman" w:hAnsi="Times New Roman" w:cs="Times New Roman"/>
              </w:rPr>
              <w:t>нов</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58,3634</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58,3634</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Закупка мат</w:t>
            </w:r>
            <w:r w:rsidRPr="00632A38">
              <w:rPr>
                <w:rFonts w:ascii="Times New Roman" w:hAnsi="Times New Roman" w:cs="Times New Roman"/>
              </w:rPr>
              <w:t>е</w:t>
            </w:r>
            <w:r w:rsidRPr="00632A38">
              <w:rPr>
                <w:rFonts w:ascii="Times New Roman" w:hAnsi="Times New Roman" w:cs="Times New Roman"/>
              </w:rPr>
              <w:t>риалов для устройства дорожного элемента «И</w:t>
            </w:r>
            <w:r w:rsidRPr="00632A38">
              <w:rPr>
                <w:rFonts w:ascii="Times New Roman" w:hAnsi="Times New Roman" w:cs="Times New Roman"/>
              </w:rPr>
              <w:t>с</w:t>
            </w:r>
            <w:r w:rsidRPr="00632A38">
              <w:rPr>
                <w:rFonts w:ascii="Times New Roman" w:hAnsi="Times New Roman" w:cs="Times New Roman"/>
              </w:rPr>
              <w:t>кусственная неровность» в мкр.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100,00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p>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100.00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p>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Проведение государстве</w:t>
            </w:r>
            <w:r w:rsidRPr="00632A38">
              <w:rPr>
                <w:rFonts w:ascii="Times New Roman" w:hAnsi="Times New Roman" w:cs="Times New Roman"/>
              </w:rPr>
              <w:t>н</w:t>
            </w:r>
            <w:r w:rsidRPr="00632A38">
              <w:rPr>
                <w:rFonts w:ascii="Times New Roman" w:hAnsi="Times New Roman" w:cs="Times New Roman"/>
              </w:rPr>
              <w:t>ной эксперт</w:t>
            </w:r>
            <w:r w:rsidRPr="00632A38">
              <w:rPr>
                <w:rFonts w:ascii="Times New Roman" w:hAnsi="Times New Roman" w:cs="Times New Roman"/>
              </w:rPr>
              <w:t>и</w:t>
            </w:r>
            <w:r w:rsidRPr="00632A38">
              <w:rPr>
                <w:rFonts w:ascii="Times New Roman" w:hAnsi="Times New Roman" w:cs="Times New Roman"/>
              </w:rPr>
              <w:t xml:space="preserve">зы сметной </w:t>
            </w:r>
            <w:r w:rsidRPr="00632A38">
              <w:rPr>
                <w:rFonts w:ascii="Times New Roman" w:hAnsi="Times New Roman" w:cs="Times New Roman"/>
              </w:rPr>
              <w:lastRenderedPageBreak/>
              <w:t>части ПСД, разработанной на выполнение ремонтных работ участков автомобил</w:t>
            </w:r>
            <w:r w:rsidRPr="00632A38">
              <w:rPr>
                <w:rFonts w:ascii="Times New Roman" w:hAnsi="Times New Roman" w:cs="Times New Roman"/>
              </w:rPr>
              <w:t>ь</w:t>
            </w:r>
            <w:r w:rsidRPr="00632A38">
              <w:rPr>
                <w:rFonts w:ascii="Times New Roman" w:hAnsi="Times New Roman" w:cs="Times New Roman"/>
              </w:rPr>
              <w:t>ных дорог Кооперати</w:t>
            </w:r>
            <w:r w:rsidRPr="00632A38">
              <w:rPr>
                <w:rFonts w:ascii="Times New Roman" w:hAnsi="Times New Roman" w:cs="Times New Roman"/>
              </w:rPr>
              <w:t>в</w:t>
            </w:r>
            <w:r w:rsidRPr="00632A38">
              <w:rPr>
                <w:rFonts w:ascii="Times New Roman" w:hAnsi="Times New Roman" w:cs="Times New Roman"/>
              </w:rPr>
              <w:t>ная, Лежне</w:t>
            </w:r>
            <w:r w:rsidRPr="00632A38">
              <w:rPr>
                <w:rFonts w:ascii="Times New Roman" w:hAnsi="Times New Roman" w:cs="Times New Roman"/>
              </w:rPr>
              <w:t>в</w:t>
            </w:r>
            <w:r w:rsidRPr="00632A38">
              <w:rPr>
                <w:rFonts w:ascii="Times New Roman" w:hAnsi="Times New Roman" w:cs="Times New Roman"/>
              </w:rPr>
              <w:t>ская, 40 лет Октября, Гр</w:t>
            </w:r>
            <w:r w:rsidRPr="00632A38">
              <w:rPr>
                <w:rFonts w:ascii="Times New Roman" w:hAnsi="Times New Roman" w:cs="Times New Roman"/>
              </w:rPr>
              <w:t>и</w:t>
            </w:r>
            <w:r w:rsidRPr="00632A38">
              <w:rPr>
                <w:rFonts w:ascii="Times New Roman" w:hAnsi="Times New Roman" w:cs="Times New Roman"/>
              </w:rPr>
              <w:t>горьевская,  Шестагинская, Гвардейская, 2-я Комовская, Советской Армии, в 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lastRenderedPageBreak/>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96,00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96,00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Изготовление проектно-сметной док</w:t>
            </w:r>
            <w:r w:rsidRPr="00632A38">
              <w:rPr>
                <w:rFonts w:ascii="Times New Roman" w:hAnsi="Times New Roman" w:cs="Times New Roman"/>
              </w:rPr>
              <w:t>у</w:t>
            </w:r>
            <w:r w:rsidRPr="00632A38">
              <w:rPr>
                <w:rFonts w:ascii="Times New Roman" w:hAnsi="Times New Roman" w:cs="Times New Roman"/>
              </w:rPr>
              <w:t>ментации по установке д</w:t>
            </w:r>
            <w:r w:rsidRPr="00632A38">
              <w:rPr>
                <w:rFonts w:ascii="Times New Roman" w:hAnsi="Times New Roman" w:cs="Times New Roman"/>
              </w:rPr>
              <w:t>о</w:t>
            </w:r>
            <w:r w:rsidRPr="00632A38">
              <w:rPr>
                <w:rFonts w:ascii="Times New Roman" w:hAnsi="Times New Roman" w:cs="Times New Roman"/>
              </w:rPr>
              <w:t>рожного огр</w:t>
            </w:r>
            <w:r w:rsidRPr="00632A38">
              <w:rPr>
                <w:rFonts w:ascii="Times New Roman" w:hAnsi="Times New Roman" w:cs="Times New Roman"/>
              </w:rPr>
              <w:t>а</w:t>
            </w:r>
            <w:r w:rsidRPr="00632A38">
              <w:rPr>
                <w:rFonts w:ascii="Times New Roman" w:hAnsi="Times New Roman" w:cs="Times New Roman"/>
              </w:rPr>
              <w:t>ждения между проезжей ч</w:t>
            </w:r>
            <w:r w:rsidRPr="00632A38">
              <w:rPr>
                <w:rFonts w:ascii="Times New Roman" w:hAnsi="Times New Roman" w:cs="Times New Roman"/>
              </w:rPr>
              <w:t>а</w:t>
            </w:r>
            <w:r w:rsidRPr="00632A38">
              <w:rPr>
                <w:rFonts w:ascii="Times New Roman" w:hAnsi="Times New Roman" w:cs="Times New Roman"/>
              </w:rPr>
              <w:t>стью и троту</w:t>
            </w:r>
            <w:r w:rsidRPr="00632A38">
              <w:rPr>
                <w:rFonts w:ascii="Times New Roman" w:hAnsi="Times New Roman" w:cs="Times New Roman"/>
              </w:rPr>
              <w:t>а</w:t>
            </w:r>
            <w:r w:rsidRPr="00632A38">
              <w:rPr>
                <w:rFonts w:ascii="Times New Roman" w:hAnsi="Times New Roman" w:cs="Times New Roman"/>
              </w:rPr>
              <w:t>ром на мост</w:t>
            </w:r>
            <w:r w:rsidRPr="00632A38">
              <w:rPr>
                <w:rFonts w:ascii="Times New Roman" w:hAnsi="Times New Roman" w:cs="Times New Roman"/>
              </w:rPr>
              <w:t>о</w:t>
            </w:r>
            <w:r w:rsidRPr="00632A38">
              <w:rPr>
                <w:rFonts w:ascii="Times New Roman" w:hAnsi="Times New Roman" w:cs="Times New Roman"/>
              </w:rPr>
              <w:t>вых сооруж</w:t>
            </w:r>
            <w:r w:rsidRPr="00632A38">
              <w:rPr>
                <w:rFonts w:ascii="Times New Roman" w:hAnsi="Times New Roman" w:cs="Times New Roman"/>
              </w:rPr>
              <w:t>е</w:t>
            </w:r>
            <w:r w:rsidRPr="00632A38">
              <w:rPr>
                <w:rFonts w:ascii="Times New Roman" w:hAnsi="Times New Roman" w:cs="Times New Roman"/>
              </w:rPr>
              <w:t>ниях.</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70,00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Обследование железобето</w:t>
            </w:r>
            <w:r w:rsidRPr="00632A38">
              <w:rPr>
                <w:rFonts w:ascii="Times New Roman" w:hAnsi="Times New Roman" w:cs="Times New Roman"/>
              </w:rPr>
              <w:t>н</w:t>
            </w:r>
            <w:r w:rsidRPr="00632A38">
              <w:rPr>
                <w:rFonts w:ascii="Times New Roman" w:hAnsi="Times New Roman" w:cs="Times New Roman"/>
              </w:rPr>
              <w:t>ного моста через р. Вяз</w:t>
            </w:r>
            <w:r w:rsidRPr="00632A38">
              <w:rPr>
                <w:rFonts w:ascii="Times New Roman" w:hAnsi="Times New Roman" w:cs="Times New Roman"/>
              </w:rPr>
              <w:t>ь</w:t>
            </w:r>
            <w:r w:rsidRPr="00632A38">
              <w:rPr>
                <w:rFonts w:ascii="Times New Roman" w:hAnsi="Times New Roman" w:cs="Times New Roman"/>
              </w:rPr>
              <w:t>ма пос. Пч</w:t>
            </w:r>
            <w:r w:rsidRPr="00632A38">
              <w:rPr>
                <w:rFonts w:ascii="Times New Roman" w:hAnsi="Times New Roman" w:cs="Times New Roman"/>
              </w:rPr>
              <w:t>е</w:t>
            </w:r>
            <w:r w:rsidRPr="00632A38">
              <w:rPr>
                <w:rFonts w:ascii="Times New Roman" w:hAnsi="Times New Roman" w:cs="Times New Roman"/>
              </w:rPr>
              <w:t>лина и разр</w:t>
            </w:r>
            <w:r w:rsidRPr="00632A38">
              <w:rPr>
                <w:rFonts w:ascii="Times New Roman" w:hAnsi="Times New Roman" w:cs="Times New Roman"/>
              </w:rPr>
              <w:t>а</w:t>
            </w:r>
            <w:r w:rsidRPr="00632A38">
              <w:rPr>
                <w:rFonts w:ascii="Times New Roman" w:hAnsi="Times New Roman" w:cs="Times New Roman"/>
              </w:rPr>
              <w:t>ботка ПСД по замене пеш</w:t>
            </w:r>
            <w:r w:rsidRPr="00632A38">
              <w:rPr>
                <w:rFonts w:ascii="Times New Roman" w:hAnsi="Times New Roman" w:cs="Times New Roman"/>
              </w:rPr>
              <w:t>е</w:t>
            </w:r>
            <w:r w:rsidRPr="00632A38">
              <w:rPr>
                <w:rFonts w:ascii="Times New Roman" w:hAnsi="Times New Roman" w:cs="Times New Roman"/>
              </w:rPr>
              <w:t>ходного огр</w:t>
            </w:r>
            <w:r w:rsidRPr="00632A38">
              <w:rPr>
                <w:rFonts w:ascii="Times New Roman" w:hAnsi="Times New Roman" w:cs="Times New Roman"/>
              </w:rPr>
              <w:t>а</w:t>
            </w:r>
            <w:r w:rsidRPr="00632A38">
              <w:rPr>
                <w:rFonts w:ascii="Times New Roman" w:hAnsi="Times New Roman" w:cs="Times New Roman"/>
              </w:rPr>
              <w:t>ждения и во</w:t>
            </w:r>
            <w:r w:rsidRPr="00632A38">
              <w:rPr>
                <w:rFonts w:ascii="Times New Roman" w:hAnsi="Times New Roman" w:cs="Times New Roman"/>
              </w:rPr>
              <w:t>з</w:t>
            </w:r>
            <w:r w:rsidRPr="00632A38">
              <w:rPr>
                <w:rFonts w:ascii="Times New Roman" w:hAnsi="Times New Roman" w:cs="Times New Roman"/>
              </w:rPr>
              <w:t>можности у</w:t>
            </w:r>
            <w:r w:rsidRPr="00632A38">
              <w:rPr>
                <w:rFonts w:ascii="Times New Roman" w:hAnsi="Times New Roman" w:cs="Times New Roman"/>
              </w:rPr>
              <w:t>с</w:t>
            </w:r>
            <w:r w:rsidRPr="00632A38">
              <w:rPr>
                <w:rFonts w:ascii="Times New Roman" w:hAnsi="Times New Roman" w:cs="Times New Roman"/>
              </w:rPr>
              <w:t>тановки д</w:t>
            </w:r>
            <w:r w:rsidRPr="00632A38">
              <w:rPr>
                <w:rFonts w:ascii="Times New Roman" w:hAnsi="Times New Roman" w:cs="Times New Roman"/>
              </w:rPr>
              <w:t>о</w:t>
            </w:r>
            <w:r w:rsidRPr="00632A38">
              <w:rPr>
                <w:rFonts w:ascii="Times New Roman" w:hAnsi="Times New Roman" w:cs="Times New Roman"/>
              </w:rPr>
              <w:t>рожного огр</w:t>
            </w:r>
            <w:r w:rsidRPr="00632A38">
              <w:rPr>
                <w:rFonts w:ascii="Times New Roman" w:hAnsi="Times New Roman" w:cs="Times New Roman"/>
              </w:rPr>
              <w:t>а</w:t>
            </w:r>
            <w:r w:rsidRPr="00632A38">
              <w:rPr>
                <w:rFonts w:ascii="Times New Roman" w:hAnsi="Times New Roman" w:cs="Times New Roman"/>
              </w:rPr>
              <w:t>ждения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299,00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299,00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Устройство автобусного кармана</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По ул. Нов</w:t>
            </w:r>
            <w:r w:rsidRPr="00632A38">
              <w:rPr>
                <w:rFonts w:ascii="Times New Roman" w:hAnsi="Times New Roman" w:cs="Times New Roman"/>
              </w:rPr>
              <w:t>о</w:t>
            </w:r>
            <w:r w:rsidRPr="00632A38">
              <w:rPr>
                <w:rFonts w:ascii="Times New Roman" w:hAnsi="Times New Roman" w:cs="Times New Roman"/>
              </w:rPr>
              <w:t>женова</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55,582</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55,582</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Разработка </w:t>
            </w:r>
            <w:r w:rsidRPr="00632A38">
              <w:rPr>
                <w:rFonts w:ascii="Times New Roman" w:hAnsi="Times New Roman" w:cs="Times New Roman"/>
              </w:rPr>
              <w:lastRenderedPageBreak/>
              <w:t>ПСД на в</w:t>
            </w:r>
            <w:r w:rsidRPr="00632A38">
              <w:rPr>
                <w:rFonts w:ascii="Times New Roman" w:hAnsi="Times New Roman" w:cs="Times New Roman"/>
              </w:rPr>
              <w:t>ы</w:t>
            </w:r>
            <w:r w:rsidRPr="00632A38">
              <w:rPr>
                <w:rFonts w:ascii="Times New Roman" w:hAnsi="Times New Roman" w:cs="Times New Roman"/>
              </w:rPr>
              <w:t>полнение р</w:t>
            </w:r>
            <w:r w:rsidRPr="00632A38">
              <w:rPr>
                <w:rFonts w:ascii="Times New Roman" w:hAnsi="Times New Roman" w:cs="Times New Roman"/>
              </w:rPr>
              <w:t>а</w:t>
            </w:r>
            <w:r w:rsidRPr="00632A38">
              <w:rPr>
                <w:rFonts w:ascii="Times New Roman" w:hAnsi="Times New Roman" w:cs="Times New Roman"/>
              </w:rPr>
              <w:t>бот по кап</w:t>
            </w:r>
            <w:r w:rsidRPr="00632A38">
              <w:rPr>
                <w:rFonts w:ascii="Times New Roman" w:hAnsi="Times New Roman" w:cs="Times New Roman"/>
              </w:rPr>
              <w:t>и</w:t>
            </w:r>
            <w:r w:rsidRPr="00632A38">
              <w:rPr>
                <w:rFonts w:ascii="Times New Roman" w:hAnsi="Times New Roman" w:cs="Times New Roman"/>
              </w:rPr>
              <w:t>тальному р</w:t>
            </w:r>
            <w:r w:rsidRPr="00632A38">
              <w:rPr>
                <w:rFonts w:ascii="Times New Roman" w:hAnsi="Times New Roman" w:cs="Times New Roman"/>
              </w:rPr>
              <w:t>е</w:t>
            </w:r>
            <w:r w:rsidRPr="00632A38">
              <w:rPr>
                <w:rFonts w:ascii="Times New Roman" w:hAnsi="Times New Roman" w:cs="Times New Roman"/>
              </w:rPr>
              <w:t>монту автом</w:t>
            </w:r>
            <w:r w:rsidRPr="00632A38">
              <w:rPr>
                <w:rFonts w:ascii="Times New Roman" w:hAnsi="Times New Roman" w:cs="Times New Roman"/>
              </w:rPr>
              <w:t>о</w:t>
            </w:r>
            <w:r w:rsidRPr="00632A38">
              <w:rPr>
                <w:rFonts w:ascii="Times New Roman" w:hAnsi="Times New Roman" w:cs="Times New Roman"/>
              </w:rPr>
              <w:t>бильных дорог с проектом дорог и прое</w:t>
            </w:r>
            <w:r w:rsidRPr="00632A38">
              <w:rPr>
                <w:rFonts w:ascii="Times New Roman" w:hAnsi="Times New Roman" w:cs="Times New Roman"/>
              </w:rPr>
              <w:t>к</w:t>
            </w:r>
            <w:r w:rsidRPr="00632A38">
              <w:rPr>
                <w:rFonts w:ascii="Times New Roman" w:hAnsi="Times New Roman" w:cs="Times New Roman"/>
              </w:rPr>
              <w:t>том межевания территории в г.о. Тейково, ул. 2-я Заре</w:t>
            </w:r>
            <w:r w:rsidRPr="00632A38">
              <w:rPr>
                <w:rFonts w:ascii="Times New Roman" w:hAnsi="Times New Roman" w:cs="Times New Roman"/>
              </w:rPr>
              <w:t>ч</w:t>
            </w:r>
            <w:r w:rsidRPr="00632A38">
              <w:rPr>
                <w:rFonts w:ascii="Times New Roman" w:hAnsi="Times New Roman" w:cs="Times New Roman"/>
              </w:rPr>
              <w:t>ная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w:t>
            </w:r>
            <w:r w:rsidRPr="00632A38">
              <w:rPr>
                <w:rFonts w:ascii="Times New Roman" w:hAnsi="Times New Roman" w:cs="Times New Roman"/>
              </w:rPr>
              <w:lastRenderedPageBreak/>
              <w:t>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800,0</w:t>
            </w:r>
            <w:r w:rsidRPr="00632A38">
              <w:rPr>
                <w:rFonts w:ascii="Times New Roman" w:hAnsi="Times New Roman" w:cs="Times New Roman"/>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w:t>
            </w:r>
            <w:r w:rsidRPr="00632A38">
              <w:rPr>
                <w:rFonts w:ascii="Times New Roman" w:hAnsi="Times New Roman" w:cs="Times New Roman"/>
              </w:rPr>
              <w:lastRenderedPageBreak/>
              <w:t>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500</w:t>
            </w:r>
            <w:r w:rsidRPr="00632A38">
              <w:rPr>
                <w:rFonts w:ascii="Times New Roman" w:hAnsi="Times New Roman" w:cs="Times New Roman"/>
              </w:rPr>
              <w:lastRenderedPageBreak/>
              <w:t>,00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w:t>
            </w:r>
            <w:r w:rsidRPr="00632A38">
              <w:rPr>
                <w:rFonts w:ascii="Times New Roman" w:hAnsi="Times New Roman" w:cs="Times New Roman"/>
              </w:rPr>
              <w:lastRenderedPageBreak/>
              <w:t>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w:t>
            </w:r>
            <w:r w:rsidRPr="00632A38">
              <w:rPr>
                <w:rFonts w:ascii="Times New Roman" w:hAnsi="Times New Roman" w:cs="Times New Roman"/>
              </w:rPr>
              <w:lastRenderedPageBreak/>
              <w:t>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r w:rsidRPr="00632A38">
              <w:rPr>
                <w:rFonts w:ascii="Times New Roman" w:hAnsi="Times New Roman" w:cs="Times New Roman"/>
              </w:rPr>
              <w:lastRenderedPageBreak/>
              <w:t>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lastRenderedPageBreak/>
              <w:t>Разработка ПСД на р</w:t>
            </w:r>
            <w:r w:rsidRPr="00632A38">
              <w:rPr>
                <w:rFonts w:ascii="Times New Roman" w:hAnsi="Times New Roman" w:cs="Times New Roman"/>
              </w:rPr>
              <w:t>е</w:t>
            </w:r>
            <w:r w:rsidRPr="00632A38">
              <w:rPr>
                <w:rFonts w:ascii="Times New Roman" w:hAnsi="Times New Roman" w:cs="Times New Roman"/>
              </w:rPr>
              <w:t>монт дорог по улицам: ул. Ивановское Шоссе; ул. Шестагинская</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1-я Комс</w:t>
            </w:r>
            <w:r w:rsidRPr="00632A38">
              <w:rPr>
                <w:rFonts w:ascii="Times New Roman" w:hAnsi="Times New Roman" w:cs="Times New Roman"/>
              </w:rPr>
              <w:t>о</w:t>
            </w:r>
            <w:r w:rsidRPr="00632A38">
              <w:rPr>
                <w:rFonts w:ascii="Times New Roman" w:hAnsi="Times New Roman" w:cs="Times New Roman"/>
              </w:rPr>
              <w:t xml:space="preserve">мольская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1-я Кра</w:t>
            </w:r>
            <w:r w:rsidRPr="00632A38">
              <w:rPr>
                <w:rFonts w:ascii="Times New Roman" w:hAnsi="Times New Roman" w:cs="Times New Roman"/>
              </w:rPr>
              <w:t>с</w:t>
            </w:r>
            <w:r w:rsidRPr="00632A38">
              <w:rPr>
                <w:rFonts w:ascii="Times New Roman" w:hAnsi="Times New Roman" w:cs="Times New Roman"/>
              </w:rPr>
              <w:t xml:space="preserve">ная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Интерн</w:t>
            </w:r>
            <w:r w:rsidRPr="00632A38">
              <w:rPr>
                <w:rFonts w:ascii="Times New Roman" w:hAnsi="Times New Roman" w:cs="Times New Roman"/>
              </w:rPr>
              <w:t>а</w:t>
            </w:r>
            <w:r w:rsidRPr="00632A38">
              <w:rPr>
                <w:rFonts w:ascii="Times New Roman" w:hAnsi="Times New Roman" w:cs="Times New Roman"/>
              </w:rPr>
              <w:t xml:space="preserve">циональная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 xml:space="preserve">ул. 8 Марта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Октябр</w:t>
            </w:r>
            <w:r w:rsidRPr="00632A38">
              <w:rPr>
                <w:rFonts w:ascii="Times New Roman" w:hAnsi="Times New Roman" w:cs="Times New Roman"/>
              </w:rPr>
              <w:t>ь</w:t>
            </w:r>
            <w:r w:rsidRPr="00632A38">
              <w:rPr>
                <w:rFonts w:ascii="Times New Roman" w:hAnsi="Times New Roman" w:cs="Times New Roman"/>
              </w:rPr>
              <w:t xml:space="preserve">ская </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805,00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805,00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Ремонта дорог по улицам: ул. Ивановское Шоссе; ул. Шестагинская</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1-я Комс</w:t>
            </w:r>
            <w:r w:rsidRPr="00632A38">
              <w:rPr>
                <w:rFonts w:ascii="Times New Roman" w:hAnsi="Times New Roman" w:cs="Times New Roman"/>
              </w:rPr>
              <w:t>о</w:t>
            </w:r>
            <w:r w:rsidRPr="00632A38">
              <w:rPr>
                <w:rFonts w:ascii="Times New Roman" w:hAnsi="Times New Roman" w:cs="Times New Roman"/>
              </w:rPr>
              <w:t xml:space="preserve">мольская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1-я Кра</w:t>
            </w:r>
            <w:r w:rsidRPr="00632A38">
              <w:rPr>
                <w:rFonts w:ascii="Times New Roman" w:hAnsi="Times New Roman" w:cs="Times New Roman"/>
              </w:rPr>
              <w:t>с</w:t>
            </w:r>
            <w:r w:rsidRPr="00632A38">
              <w:rPr>
                <w:rFonts w:ascii="Times New Roman" w:hAnsi="Times New Roman" w:cs="Times New Roman"/>
              </w:rPr>
              <w:t xml:space="preserve">ная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Интерн</w:t>
            </w:r>
            <w:r w:rsidRPr="00632A38">
              <w:rPr>
                <w:rFonts w:ascii="Times New Roman" w:hAnsi="Times New Roman" w:cs="Times New Roman"/>
              </w:rPr>
              <w:t>а</w:t>
            </w:r>
            <w:r w:rsidRPr="00632A38">
              <w:rPr>
                <w:rFonts w:ascii="Times New Roman" w:hAnsi="Times New Roman" w:cs="Times New Roman"/>
              </w:rPr>
              <w:t xml:space="preserve">циональная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2-я Заре</w:t>
            </w:r>
            <w:r w:rsidRPr="00632A38">
              <w:rPr>
                <w:rFonts w:ascii="Times New Roman" w:hAnsi="Times New Roman" w:cs="Times New Roman"/>
              </w:rPr>
              <w:t>ч</w:t>
            </w:r>
            <w:r w:rsidRPr="00632A38">
              <w:rPr>
                <w:rFonts w:ascii="Times New Roman" w:hAnsi="Times New Roman" w:cs="Times New Roman"/>
              </w:rPr>
              <w:t xml:space="preserve">ная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 xml:space="preserve">ул. 8 Марта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Октябр</w:t>
            </w:r>
            <w:r w:rsidRPr="00632A38">
              <w:rPr>
                <w:rFonts w:ascii="Times New Roman" w:hAnsi="Times New Roman" w:cs="Times New Roman"/>
              </w:rPr>
              <w:t>ь</w:t>
            </w:r>
            <w:r w:rsidRPr="00632A38">
              <w:rPr>
                <w:rFonts w:ascii="Times New Roman" w:hAnsi="Times New Roman" w:cs="Times New Roman"/>
              </w:rPr>
              <w:t xml:space="preserve">ская </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Вс</w:t>
            </w:r>
            <w:r w:rsidRPr="00632A38">
              <w:rPr>
                <w:rFonts w:ascii="Times New Roman" w:hAnsi="Times New Roman" w:cs="Times New Roman"/>
                <w:b/>
              </w:rPr>
              <w:t>е</w:t>
            </w:r>
            <w:r w:rsidRPr="00632A38">
              <w:rPr>
                <w:rFonts w:ascii="Times New Roman" w:hAnsi="Times New Roman" w:cs="Times New Roman"/>
                <w:b/>
              </w:rPr>
              <w:t>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Государстве</w:t>
            </w:r>
            <w:r w:rsidRPr="00632A38">
              <w:rPr>
                <w:rFonts w:ascii="Times New Roman" w:hAnsi="Times New Roman" w:cs="Times New Roman"/>
              </w:rPr>
              <w:t>н</w:t>
            </w:r>
            <w:r w:rsidRPr="00632A38">
              <w:rPr>
                <w:rFonts w:ascii="Times New Roman" w:hAnsi="Times New Roman" w:cs="Times New Roman"/>
              </w:rPr>
              <w:t>ная экспертиза сметной док</w:t>
            </w:r>
            <w:r w:rsidRPr="00632A38">
              <w:rPr>
                <w:rFonts w:ascii="Times New Roman" w:hAnsi="Times New Roman" w:cs="Times New Roman"/>
              </w:rPr>
              <w:t>у</w:t>
            </w:r>
            <w:r w:rsidRPr="00632A38">
              <w:rPr>
                <w:rFonts w:ascii="Times New Roman" w:hAnsi="Times New Roman" w:cs="Times New Roman"/>
              </w:rPr>
              <w:t xml:space="preserve">ментации на </w:t>
            </w:r>
            <w:r w:rsidRPr="00632A38">
              <w:rPr>
                <w:rFonts w:ascii="Times New Roman" w:hAnsi="Times New Roman" w:cs="Times New Roman"/>
              </w:rPr>
              <w:lastRenderedPageBreak/>
              <w:t>ремонт авт</w:t>
            </w:r>
            <w:r w:rsidRPr="00632A38">
              <w:rPr>
                <w:rFonts w:ascii="Times New Roman" w:hAnsi="Times New Roman" w:cs="Times New Roman"/>
              </w:rPr>
              <w:t>о</w:t>
            </w:r>
            <w:r w:rsidRPr="00632A38">
              <w:rPr>
                <w:rFonts w:ascii="Times New Roman" w:hAnsi="Times New Roman" w:cs="Times New Roman"/>
              </w:rPr>
              <w:t>мобильных дорог по ул. ул. Ивано</w:t>
            </w:r>
            <w:r w:rsidRPr="00632A38">
              <w:rPr>
                <w:rFonts w:ascii="Times New Roman" w:hAnsi="Times New Roman" w:cs="Times New Roman"/>
              </w:rPr>
              <w:t>в</w:t>
            </w:r>
            <w:r w:rsidRPr="00632A38">
              <w:rPr>
                <w:rFonts w:ascii="Times New Roman" w:hAnsi="Times New Roman" w:cs="Times New Roman"/>
              </w:rPr>
              <w:t>ское Шоссе; ул. Шестаги</w:t>
            </w:r>
            <w:r w:rsidRPr="00632A38">
              <w:rPr>
                <w:rFonts w:ascii="Times New Roman" w:hAnsi="Times New Roman" w:cs="Times New Roman"/>
              </w:rPr>
              <w:t>н</w:t>
            </w:r>
            <w:r w:rsidRPr="00632A38">
              <w:rPr>
                <w:rFonts w:ascii="Times New Roman" w:hAnsi="Times New Roman" w:cs="Times New Roman"/>
              </w:rPr>
              <w:t>ская</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1-я Комс</w:t>
            </w:r>
            <w:r w:rsidRPr="00632A38">
              <w:rPr>
                <w:rFonts w:ascii="Times New Roman" w:hAnsi="Times New Roman" w:cs="Times New Roman"/>
              </w:rPr>
              <w:t>о</w:t>
            </w:r>
            <w:r w:rsidRPr="00632A38">
              <w:rPr>
                <w:rFonts w:ascii="Times New Roman" w:hAnsi="Times New Roman" w:cs="Times New Roman"/>
              </w:rPr>
              <w:t xml:space="preserve">мольская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1-я Кра</w:t>
            </w:r>
            <w:r w:rsidRPr="00632A38">
              <w:rPr>
                <w:rFonts w:ascii="Times New Roman" w:hAnsi="Times New Roman" w:cs="Times New Roman"/>
              </w:rPr>
              <w:t>с</w:t>
            </w:r>
            <w:r w:rsidRPr="00632A38">
              <w:rPr>
                <w:rFonts w:ascii="Times New Roman" w:hAnsi="Times New Roman" w:cs="Times New Roman"/>
              </w:rPr>
              <w:t xml:space="preserve">ная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ул. Интерн</w:t>
            </w:r>
            <w:r w:rsidRPr="00632A38">
              <w:rPr>
                <w:rFonts w:ascii="Times New Roman" w:hAnsi="Times New Roman" w:cs="Times New Roman"/>
              </w:rPr>
              <w:t>а</w:t>
            </w:r>
            <w:r w:rsidRPr="00632A38">
              <w:rPr>
                <w:rFonts w:ascii="Times New Roman" w:hAnsi="Times New Roman" w:cs="Times New Roman"/>
              </w:rPr>
              <w:t xml:space="preserve">циональная </w:t>
            </w: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 xml:space="preserve">ул. 8 Марта </w:t>
            </w:r>
          </w:p>
          <w:p w:rsidR="00632A38" w:rsidRPr="00632A38" w:rsidRDefault="00632A38" w:rsidP="00632A38">
            <w:pPr>
              <w:tabs>
                <w:tab w:val="left" w:pos="2569"/>
              </w:tabs>
              <w:spacing w:after="0" w:line="240" w:lineRule="auto"/>
              <w:rPr>
                <w:rFonts w:ascii="Times New Roman" w:hAnsi="Times New Roman" w:cs="Times New Roman"/>
                <w:b/>
              </w:rPr>
            </w:pPr>
            <w:r w:rsidRPr="00632A38">
              <w:rPr>
                <w:rFonts w:ascii="Times New Roman" w:hAnsi="Times New Roman" w:cs="Times New Roman"/>
              </w:rPr>
              <w:t>ул. Октябр</w:t>
            </w:r>
            <w:r w:rsidRPr="00632A38">
              <w:rPr>
                <w:rFonts w:ascii="Times New Roman" w:hAnsi="Times New Roman" w:cs="Times New Roman"/>
              </w:rPr>
              <w:t>ь</w:t>
            </w:r>
            <w:r w:rsidRPr="00632A38">
              <w:rPr>
                <w:rFonts w:ascii="Times New Roman" w:hAnsi="Times New Roman" w:cs="Times New Roman"/>
              </w:rPr>
              <w:t>ская, тротуар по ул. Индус</w:t>
            </w:r>
            <w:r w:rsidRPr="00632A38">
              <w:rPr>
                <w:rFonts w:ascii="Times New Roman" w:hAnsi="Times New Roman" w:cs="Times New Roman"/>
              </w:rPr>
              <w:t>т</w:t>
            </w:r>
            <w:r w:rsidRPr="00632A38">
              <w:rPr>
                <w:rFonts w:ascii="Times New Roman" w:hAnsi="Times New Roman" w:cs="Times New Roman"/>
              </w:rPr>
              <w:t>риальная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lastRenderedPageBreak/>
              <w:t>Ремонт учас</w:t>
            </w:r>
            <w:r w:rsidRPr="00632A38">
              <w:rPr>
                <w:rFonts w:ascii="Times New Roman" w:hAnsi="Times New Roman" w:cs="Times New Roman"/>
              </w:rPr>
              <w:t>т</w:t>
            </w:r>
            <w:r w:rsidRPr="00632A38">
              <w:rPr>
                <w:rFonts w:ascii="Times New Roman" w:hAnsi="Times New Roman" w:cs="Times New Roman"/>
              </w:rPr>
              <w:t>ка автодороги по ул.Интернациональнаяг.о.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940,09258</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940,09258</w:t>
            </w:r>
          </w:p>
        </w:tc>
        <w:tc>
          <w:tcPr>
            <w:tcW w:w="26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7188,60902</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7 188,60902</w:t>
            </w:r>
          </w:p>
        </w:tc>
        <w:tc>
          <w:tcPr>
            <w:tcW w:w="26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8 128,7016</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8 128,7016</w:t>
            </w:r>
          </w:p>
        </w:tc>
        <w:tc>
          <w:tcPr>
            <w:tcW w:w="26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автодороги по ул. 1-я Комсомол</w:t>
            </w:r>
            <w:r w:rsidRPr="00632A38">
              <w:rPr>
                <w:rFonts w:ascii="Times New Roman" w:hAnsi="Times New Roman" w:cs="Times New Roman"/>
              </w:rPr>
              <w:t>ь</w:t>
            </w:r>
            <w:r w:rsidRPr="00632A38">
              <w:rPr>
                <w:rFonts w:ascii="Times New Roman" w:hAnsi="Times New Roman" w:cs="Times New Roman"/>
              </w:rPr>
              <w:t>скаяг.о. Те</w:t>
            </w:r>
            <w:r w:rsidRPr="00632A38">
              <w:rPr>
                <w:rFonts w:ascii="Times New Roman" w:hAnsi="Times New Roman" w:cs="Times New Roman"/>
              </w:rPr>
              <w:t>й</w:t>
            </w:r>
            <w:r w:rsidRPr="00632A38">
              <w:rPr>
                <w:rFonts w:ascii="Times New Roman" w:hAnsi="Times New Roman" w:cs="Times New Roman"/>
              </w:rPr>
              <w:t>ково Ивано</w:t>
            </w:r>
            <w:r w:rsidRPr="00632A38">
              <w:rPr>
                <w:rFonts w:ascii="Times New Roman" w:hAnsi="Times New Roman" w:cs="Times New Roman"/>
              </w:rPr>
              <w:t>в</w:t>
            </w:r>
            <w:r w:rsidRPr="00632A38">
              <w:rPr>
                <w:rFonts w:ascii="Times New Roman" w:hAnsi="Times New Roman" w:cs="Times New Roman"/>
              </w:rPr>
              <w:t>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3956,30095</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lastRenderedPageBreak/>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val="restart"/>
            <w:tcBorders>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мобильной дороги по ул. Социалист</w:t>
            </w:r>
            <w:r w:rsidRPr="00632A38">
              <w:rPr>
                <w:rFonts w:ascii="Times New Roman" w:hAnsi="Times New Roman" w:cs="Times New Roman"/>
              </w:rPr>
              <w:t>и</w:t>
            </w:r>
            <w:r w:rsidRPr="00632A38">
              <w:rPr>
                <w:rFonts w:ascii="Times New Roman" w:hAnsi="Times New Roman" w:cs="Times New Roman"/>
              </w:rPr>
              <w:t>ческая в г. Тейково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6 427,41699</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6 427,41699</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7329,10301</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13 729,52000</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13 729,52000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tabs>
                <w:tab w:val="left" w:pos="2569"/>
              </w:tabs>
              <w:spacing w:after="0" w:line="240" w:lineRule="auto"/>
              <w:rPr>
                <w:rFonts w:ascii="Times New Roman" w:hAnsi="Times New Roman" w:cs="Times New Roman"/>
              </w:rPr>
            </w:pP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Капитальный ремонт авт</w:t>
            </w:r>
            <w:r w:rsidRPr="00632A38">
              <w:rPr>
                <w:rFonts w:ascii="Times New Roman" w:hAnsi="Times New Roman" w:cs="Times New Roman"/>
              </w:rPr>
              <w:t>о</w:t>
            </w:r>
            <w:r w:rsidRPr="00632A38">
              <w:rPr>
                <w:rFonts w:ascii="Times New Roman" w:hAnsi="Times New Roman" w:cs="Times New Roman"/>
              </w:rPr>
              <w:t>дороги расп</w:t>
            </w:r>
            <w:r w:rsidRPr="00632A38">
              <w:rPr>
                <w:rFonts w:ascii="Times New Roman" w:hAnsi="Times New Roman" w:cs="Times New Roman"/>
              </w:rPr>
              <w:t>о</w:t>
            </w:r>
            <w:r w:rsidRPr="00632A38">
              <w:rPr>
                <w:rFonts w:ascii="Times New Roman" w:hAnsi="Times New Roman" w:cs="Times New Roman"/>
              </w:rPr>
              <w:t>ложенной по адресу: г.Тейково, ул.2-я Заре</w:t>
            </w:r>
            <w:r w:rsidRPr="00632A38">
              <w:rPr>
                <w:rFonts w:ascii="Times New Roman" w:hAnsi="Times New Roman" w:cs="Times New Roman"/>
              </w:rPr>
              <w:t>ч</w:t>
            </w:r>
            <w:r w:rsidRPr="00632A38">
              <w:rPr>
                <w:rFonts w:ascii="Times New Roman" w:hAnsi="Times New Roman" w:cs="Times New Roman"/>
              </w:rPr>
              <w:t>ная</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24517,16000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24517,16000</w:t>
            </w:r>
          </w:p>
        </w:tc>
        <w:tc>
          <w:tcPr>
            <w:tcW w:w="26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tabs>
                <w:tab w:val="left" w:pos="2569"/>
              </w:tabs>
              <w:spacing w:after="0" w:line="240" w:lineRule="auto"/>
              <w:rPr>
                <w:rFonts w:ascii="Times New Roman" w:hAnsi="Times New Roman" w:cs="Times New Roman"/>
              </w:rPr>
            </w:pP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автодороги по ул. О</w:t>
            </w:r>
            <w:r w:rsidRPr="00632A38">
              <w:rPr>
                <w:rFonts w:ascii="Times New Roman" w:hAnsi="Times New Roman" w:cs="Times New Roman"/>
              </w:rPr>
              <w:t>к</w:t>
            </w:r>
            <w:r w:rsidRPr="00632A38">
              <w:rPr>
                <w:rFonts w:ascii="Times New Roman" w:hAnsi="Times New Roman" w:cs="Times New Roman"/>
              </w:rPr>
              <w:t>тябрьскаяг.о.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28344,20880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28344,20880</w:t>
            </w:r>
          </w:p>
        </w:tc>
        <w:tc>
          <w:tcPr>
            <w:tcW w:w="26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tabs>
                <w:tab w:val="left" w:pos="2569"/>
              </w:tabs>
              <w:spacing w:after="0" w:line="240" w:lineRule="auto"/>
              <w:rPr>
                <w:rFonts w:ascii="Times New Roman" w:hAnsi="Times New Roman" w:cs="Times New Roman"/>
              </w:rPr>
            </w:pP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 xml:space="preserve">ка автодороги </w:t>
            </w:r>
            <w:r w:rsidRPr="00632A38">
              <w:rPr>
                <w:rFonts w:ascii="Times New Roman" w:hAnsi="Times New Roman" w:cs="Times New Roman"/>
              </w:rPr>
              <w:lastRenderedPageBreak/>
              <w:t>по ул. Шест</w:t>
            </w:r>
            <w:r w:rsidRPr="00632A38">
              <w:rPr>
                <w:rFonts w:ascii="Times New Roman" w:hAnsi="Times New Roman" w:cs="Times New Roman"/>
              </w:rPr>
              <w:t>а</w:t>
            </w:r>
            <w:r w:rsidRPr="00632A38">
              <w:rPr>
                <w:rFonts w:ascii="Times New Roman" w:hAnsi="Times New Roman" w:cs="Times New Roman"/>
              </w:rPr>
              <w:t>гинскаяг.о.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rPr>
              <w:lastRenderedPageBreak/>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lastRenderedPageBreak/>
              <w:t>ласти</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lastRenderedPageBreak/>
              <w:t>35340,57600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35340,57600</w:t>
            </w:r>
          </w:p>
        </w:tc>
        <w:tc>
          <w:tcPr>
            <w:tcW w:w="26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lastRenderedPageBreak/>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tabs>
                <w:tab w:val="left" w:pos="2569"/>
              </w:tabs>
              <w:spacing w:after="0" w:line="240" w:lineRule="auto"/>
              <w:rPr>
                <w:rFonts w:ascii="Times New Roman" w:hAnsi="Times New Roman" w:cs="Times New Roman"/>
              </w:rPr>
            </w:pP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мобильной дороги по ул. Молодежн</w:t>
            </w:r>
            <w:r w:rsidRPr="00632A38">
              <w:rPr>
                <w:rFonts w:ascii="Times New Roman" w:hAnsi="Times New Roman" w:cs="Times New Roman"/>
              </w:rPr>
              <w:t>а</w:t>
            </w:r>
            <w:r w:rsidRPr="00632A38">
              <w:rPr>
                <w:rFonts w:ascii="Times New Roman" w:hAnsi="Times New Roman" w:cs="Times New Roman"/>
              </w:rPr>
              <w:t>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2776,3700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2776,3700</w:t>
            </w:r>
          </w:p>
        </w:tc>
        <w:tc>
          <w:tcPr>
            <w:tcW w:w="26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tabs>
                <w:tab w:val="left" w:pos="2569"/>
              </w:tabs>
              <w:spacing w:after="0" w:line="240" w:lineRule="auto"/>
              <w:rPr>
                <w:rFonts w:ascii="Times New Roman" w:hAnsi="Times New Roman" w:cs="Times New Roman"/>
              </w:rPr>
            </w:pPr>
          </w:p>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мобильной дороги по Шестагинск</w:t>
            </w:r>
            <w:r w:rsidRPr="00632A38">
              <w:rPr>
                <w:rFonts w:ascii="Times New Roman" w:hAnsi="Times New Roman" w:cs="Times New Roman"/>
              </w:rPr>
              <w:t>о</w:t>
            </w:r>
            <w:r w:rsidRPr="00632A38">
              <w:rPr>
                <w:rFonts w:ascii="Times New Roman" w:hAnsi="Times New Roman" w:cs="Times New Roman"/>
              </w:rPr>
              <w:t>му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1677,70000</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1677,70000</w:t>
            </w:r>
          </w:p>
        </w:tc>
        <w:tc>
          <w:tcPr>
            <w:tcW w:w="26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tabs>
                <w:tab w:val="left" w:pos="2569"/>
              </w:tabs>
              <w:spacing w:after="0" w:line="240" w:lineRule="auto"/>
              <w:rPr>
                <w:rFonts w:ascii="Times New Roman" w:hAnsi="Times New Roman" w:cs="Times New Roman"/>
                <w:b/>
                <w:bCs/>
              </w:rPr>
            </w:pPr>
            <w:r w:rsidRPr="00632A38">
              <w:rPr>
                <w:rFonts w:ascii="Times New Roman" w:hAnsi="Times New Roman" w:cs="Times New Roman"/>
                <w:b/>
                <w:bCs/>
              </w:rPr>
              <w:t>ИТОГО:</w:t>
            </w:r>
          </w:p>
        </w:tc>
        <w:tc>
          <w:tcPr>
            <w:tcW w:w="371" w:type="pct"/>
            <w:tcBorders>
              <w:top w:val="nil"/>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92656,0148</w:t>
            </w:r>
          </w:p>
        </w:tc>
        <w:tc>
          <w:tcPr>
            <w:tcW w:w="33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92656,0148</w:t>
            </w:r>
          </w:p>
        </w:tc>
        <w:tc>
          <w:tcPr>
            <w:tcW w:w="261"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Ремонт учас</w:t>
            </w:r>
            <w:r w:rsidRPr="00632A38">
              <w:rPr>
                <w:rFonts w:ascii="Times New Roman" w:hAnsi="Times New Roman" w:cs="Times New Roman"/>
              </w:rPr>
              <w:t>т</w:t>
            </w:r>
            <w:r w:rsidRPr="00632A38">
              <w:rPr>
                <w:rFonts w:ascii="Times New Roman" w:hAnsi="Times New Roman" w:cs="Times New Roman"/>
              </w:rPr>
              <w:t>ка автодороги по ул.Интернациональн</w:t>
            </w:r>
            <w:r w:rsidRPr="00632A38">
              <w:rPr>
                <w:rFonts w:ascii="Times New Roman" w:hAnsi="Times New Roman" w:cs="Times New Roman"/>
              </w:rPr>
              <w:t>а</w:t>
            </w:r>
            <w:r w:rsidRPr="00632A38">
              <w:rPr>
                <w:rFonts w:ascii="Times New Roman" w:hAnsi="Times New Roman" w:cs="Times New Roman"/>
              </w:rPr>
              <w:t>яг.о.Тейково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Разработка ПСД на р</w:t>
            </w:r>
            <w:r w:rsidRPr="00632A38">
              <w:rPr>
                <w:rFonts w:ascii="Times New Roman" w:hAnsi="Times New Roman" w:cs="Times New Roman"/>
              </w:rPr>
              <w:t>е</w:t>
            </w:r>
            <w:r w:rsidRPr="00632A38">
              <w:rPr>
                <w:rFonts w:ascii="Times New Roman" w:hAnsi="Times New Roman" w:cs="Times New Roman"/>
              </w:rPr>
              <w:t>монт троту</w:t>
            </w:r>
            <w:r w:rsidRPr="00632A38">
              <w:rPr>
                <w:rFonts w:ascii="Times New Roman" w:hAnsi="Times New Roman" w:cs="Times New Roman"/>
              </w:rPr>
              <w:t>а</w:t>
            </w:r>
            <w:r w:rsidRPr="00632A38">
              <w:rPr>
                <w:rFonts w:ascii="Times New Roman" w:hAnsi="Times New Roman" w:cs="Times New Roman"/>
              </w:rPr>
              <w:t>ров на участке автомобил</w:t>
            </w:r>
            <w:r w:rsidRPr="00632A38">
              <w:rPr>
                <w:rFonts w:ascii="Times New Roman" w:hAnsi="Times New Roman" w:cs="Times New Roman"/>
              </w:rPr>
              <w:t>ь</w:t>
            </w:r>
            <w:r w:rsidRPr="00632A38">
              <w:rPr>
                <w:rFonts w:ascii="Times New Roman" w:hAnsi="Times New Roman" w:cs="Times New Roman"/>
              </w:rPr>
              <w:t>ных дорог: ул. Гвардейская, ул. Молоде</w:t>
            </w:r>
            <w:r w:rsidRPr="00632A38">
              <w:rPr>
                <w:rFonts w:ascii="Times New Roman" w:hAnsi="Times New Roman" w:cs="Times New Roman"/>
              </w:rPr>
              <w:t>ж</w:t>
            </w:r>
            <w:r w:rsidRPr="00632A38">
              <w:rPr>
                <w:rFonts w:ascii="Times New Roman" w:hAnsi="Times New Roman" w:cs="Times New Roman"/>
              </w:rPr>
              <w:t>ная, ул. Нов</w:t>
            </w:r>
            <w:r w:rsidRPr="00632A38">
              <w:rPr>
                <w:rFonts w:ascii="Times New Roman" w:hAnsi="Times New Roman" w:cs="Times New Roman"/>
              </w:rPr>
              <w:t>о</w:t>
            </w:r>
            <w:r w:rsidRPr="00632A38">
              <w:rPr>
                <w:rFonts w:ascii="Times New Roman" w:hAnsi="Times New Roman" w:cs="Times New Roman"/>
              </w:rPr>
              <w:t>женова, ул. Советской Армии, ул. Маршала Н</w:t>
            </w:r>
            <w:r w:rsidRPr="00632A38">
              <w:rPr>
                <w:rFonts w:ascii="Times New Roman" w:hAnsi="Times New Roman" w:cs="Times New Roman"/>
              </w:rPr>
              <w:t>е</w:t>
            </w:r>
            <w:r w:rsidRPr="00632A38">
              <w:rPr>
                <w:rFonts w:ascii="Times New Roman" w:hAnsi="Times New Roman" w:cs="Times New Roman"/>
              </w:rPr>
              <w:t xml:space="preserve">делина, ул. Сергеевская и </w:t>
            </w:r>
            <w:r w:rsidRPr="00632A38">
              <w:rPr>
                <w:rFonts w:ascii="Times New Roman" w:hAnsi="Times New Roman" w:cs="Times New Roman"/>
              </w:rPr>
              <w:lastRenderedPageBreak/>
              <w:t>Октябрьская  и автомобил</w:t>
            </w:r>
            <w:r w:rsidRPr="00632A38">
              <w:rPr>
                <w:rFonts w:ascii="Times New Roman" w:hAnsi="Times New Roman" w:cs="Times New Roman"/>
              </w:rPr>
              <w:t>ь</w:t>
            </w:r>
            <w:r w:rsidRPr="00632A38">
              <w:rPr>
                <w:rFonts w:ascii="Times New Roman" w:hAnsi="Times New Roman" w:cs="Times New Roman"/>
              </w:rPr>
              <w:t>ных дорог: ул. Станционная, ул. Неделина (участок дор</w:t>
            </w:r>
            <w:r w:rsidRPr="00632A38">
              <w:rPr>
                <w:rFonts w:ascii="Times New Roman" w:hAnsi="Times New Roman" w:cs="Times New Roman"/>
              </w:rPr>
              <w:t>о</w:t>
            </w:r>
            <w:r w:rsidRPr="00632A38">
              <w:rPr>
                <w:rFonts w:ascii="Times New Roman" w:hAnsi="Times New Roman" w:cs="Times New Roman"/>
              </w:rPr>
              <w:t>ги к террит</w:t>
            </w:r>
            <w:r w:rsidRPr="00632A38">
              <w:rPr>
                <w:rFonts w:ascii="Times New Roman" w:hAnsi="Times New Roman" w:cs="Times New Roman"/>
              </w:rPr>
              <w:t>о</w:t>
            </w:r>
            <w:r w:rsidRPr="00632A38">
              <w:rPr>
                <w:rFonts w:ascii="Times New Roman" w:hAnsi="Times New Roman" w:cs="Times New Roman"/>
              </w:rPr>
              <w:t>риям садово</w:t>
            </w:r>
            <w:r w:rsidRPr="00632A38">
              <w:rPr>
                <w:rFonts w:ascii="Times New Roman" w:hAnsi="Times New Roman" w:cs="Times New Roman"/>
              </w:rPr>
              <w:t>д</w:t>
            </w:r>
            <w:r w:rsidRPr="00632A38">
              <w:rPr>
                <w:rFonts w:ascii="Times New Roman" w:hAnsi="Times New Roman" w:cs="Times New Roman"/>
              </w:rPr>
              <w:t>ческих объ</w:t>
            </w:r>
            <w:r w:rsidRPr="00632A38">
              <w:rPr>
                <w:rFonts w:ascii="Times New Roman" w:hAnsi="Times New Roman" w:cs="Times New Roman"/>
              </w:rPr>
              <w:t>е</w:t>
            </w:r>
            <w:r w:rsidRPr="00632A38">
              <w:rPr>
                <w:rFonts w:ascii="Times New Roman" w:hAnsi="Times New Roman" w:cs="Times New Roman"/>
              </w:rPr>
              <w:t>динений «Дружба»), ул. 3-я Комовская с тротуаром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lastRenderedPageBreak/>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Ремонт тр</w:t>
            </w:r>
            <w:r w:rsidRPr="00632A38">
              <w:rPr>
                <w:rFonts w:ascii="Times New Roman" w:hAnsi="Times New Roman" w:cs="Times New Roman"/>
              </w:rPr>
              <w:t>о</w:t>
            </w:r>
            <w:r w:rsidRPr="00632A38">
              <w:rPr>
                <w:rFonts w:ascii="Times New Roman" w:hAnsi="Times New Roman" w:cs="Times New Roman"/>
              </w:rPr>
              <w:t>туара на уч</w:t>
            </w:r>
            <w:r w:rsidRPr="00632A38">
              <w:rPr>
                <w:rFonts w:ascii="Times New Roman" w:hAnsi="Times New Roman" w:cs="Times New Roman"/>
              </w:rPr>
              <w:t>а</w:t>
            </w:r>
            <w:r w:rsidRPr="00632A38">
              <w:rPr>
                <w:rFonts w:ascii="Times New Roman" w:hAnsi="Times New Roman" w:cs="Times New Roman"/>
              </w:rPr>
              <w:t>стке автом</w:t>
            </w:r>
            <w:r w:rsidRPr="00632A38">
              <w:rPr>
                <w:rFonts w:ascii="Times New Roman" w:hAnsi="Times New Roman" w:cs="Times New Roman"/>
              </w:rPr>
              <w:t>о</w:t>
            </w:r>
            <w:r w:rsidRPr="00632A38">
              <w:rPr>
                <w:rFonts w:ascii="Times New Roman" w:hAnsi="Times New Roman" w:cs="Times New Roman"/>
              </w:rPr>
              <w:t>бильной дор</w:t>
            </w:r>
            <w:r w:rsidRPr="00632A38">
              <w:rPr>
                <w:rFonts w:ascii="Times New Roman" w:hAnsi="Times New Roman" w:cs="Times New Roman"/>
              </w:rPr>
              <w:t>о</w:t>
            </w:r>
            <w:r w:rsidRPr="00632A38">
              <w:rPr>
                <w:rFonts w:ascii="Times New Roman" w:hAnsi="Times New Roman" w:cs="Times New Roman"/>
              </w:rPr>
              <w:t>ги по ул. Гва</w:t>
            </w:r>
            <w:r w:rsidRPr="00632A38">
              <w:rPr>
                <w:rFonts w:ascii="Times New Roman" w:hAnsi="Times New Roman" w:cs="Times New Roman"/>
              </w:rPr>
              <w:t>р</w:t>
            </w:r>
            <w:r w:rsidRPr="00632A38">
              <w:rPr>
                <w:rFonts w:ascii="Times New Roman" w:hAnsi="Times New Roman" w:cs="Times New Roman"/>
              </w:rPr>
              <w:t>дейская в г.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Ремонт тр</w:t>
            </w:r>
            <w:r w:rsidRPr="00632A38">
              <w:rPr>
                <w:rFonts w:ascii="Times New Roman" w:hAnsi="Times New Roman" w:cs="Times New Roman"/>
              </w:rPr>
              <w:t>о</w:t>
            </w:r>
            <w:r w:rsidRPr="00632A38">
              <w:rPr>
                <w:rFonts w:ascii="Times New Roman" w:hAnsi="Times New Roman" w:cs="Times New Roman"/>
              </w:rPr>
              <w:t>туара на уч</w:t>
            </w:r>
            <w:r w:rsidRPr="00632A38">
              <w:rPr>
                <w:rFonts w:ascii="Times New Roman" w:hAnsi="Times New Roman" w:cs="Times New Roman"/>
              </w:rPr>
              <w:t>а</w:t>
            </w:r>
            <w:r w:rsidRPr="00632A38">
              <w:rPr>
                <w:rFonts w:ascii="Times New Roman" w:hAnsi="Times New Roman" w:cs="Times New Roman"/>
              </w:rPr>
              <w:t>стке автом</w:t>
            </w:r>
            <w:r w:rsidRPr="00632A38">
              <w:rPr>
                <w:rFonts w:ascii="Times New Roman" w:hAnsi="Times New Roman" w:cs="Times New Roman"/>
              </w:rPr>
              <w:t>о</w:t>
            </w:r>
            <w:r w:rsidRPr="00632A38">
              <w:rPr>
                <w:rFonts w:ascii="Times New Roman" w:hAnsi="Times New Roman" w:cs="Times New Roman"/>
              </w:rPr>
              <w:t>бильной дор</w:t>
            </w:r>
            <w:r w:rsidRPr="00632A38">
              <w:rPr>
                <w:rFonts w:ascii="Times New Roman" w:hAnsi="Times New Roman" w:cs="Times New Roman"/>
              </w:rPr>
              <w:t>о</w:t>
            </w:r>
            <w:r w:rsidRPr="00632A38">
              <w:rPr>
                <w:rFonts w:ascii="Times New Roman" w:hAnsi="Times New Roman" w:cs="Times New Roman"/>
              </w:rPr>
              <w:t>ги по ул. М</w:t>
            </w:r>
            <w:r w:rsidRPr="00632A38">
              <w:rPr>
                <w:rFonts w:ascii="Times New Roman" w:hAnsi="Times New Roman" w:cs="Times New Roman"/>
              </w:rPr>
              <w:t>о</w:t>
            </w:r>
            <w:r w:rsidRPr="00632A38">
              <w:rPr>
                <w:rFonts w:ascii="Times New Roman" w:hAnsi="Times New Roman" w:cs="Times New Roman"/>
              </w:rPr>
              <w:t>лодежная в г.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Ремонт тр</w:t>
            </w:r>
            <w:r w:rsidRPr="00632A38">
              <w:rPr>
                <w:rFonts w:ascii="Times New Roman" w:hAnsi="Times New Roman" w:cs="Times New Roman"/>
              </w:rPr>
              <w:t>о</w:t>
            </w:r>
            <w:r w:rsidRPr="00632A38">
              <w:rPr>
                <w:rFonts w:ascii="Times New Roman" w:hAnsi="Times New Roman" w:cs="Times New Roman"/>
              </w:rPr>
              <w:t>туара на уч</w:t>
            </w:r>
            <w:r w:rsidRPr="00632A38">
              <w:rPr>
                <w:rFonts w:ascii="Times New Roman" w:hAnsi="Times New Roman" w:cs="Times New Roman"/>
              </w:rPr>
              <w:t>а</w:t>
            </w:r>
            <w:r w:rsidRPr="00632A38">
              <w:rPr>
                <w:rFonts w:ascii="Times New Roman" w:hAnsi="Times New Roman" w:cs="Times New Roman"/>
              </w:rPr>
              <w:t>стке автом</w:t>
            </w:r>
            <w:r w:rsidRPr="00632A38">
              <w:rPr>
                <w:rFonts w:ascii="Times New Roman" w:hAnsi="Times New Roman" w:cs="Times New Roman"/>
              </w:rPr>
              <w:t>о</w:t>
            </w:r>
            <w:r w:rsidRPr="00632A38">
              <w:rPr>
                <w:rFonts w:ascii="Times New Roman" w:hAnsi="Times New Roman" w:cs="Times New Roman"/>
              </w:rPr>
              <w:t>бильной дор</w:t>
            </w:r>
            <w:r w:rsidRPr="00632A38">
              <w:rPr>
                <w:rFonts w:ascii="Times New Roman" w:hAnsi="Times New Roman" w:cs="Times New Roman"/>
              </w:rPr>
              <w:t>о</w:t>
            </w:r>
            <w:r w:rsidRPr="00632A38">
              <w:rPr>
                <w:rFonts w:ascii="Times New Roman" w:hAnsi="Times New Roman" w:cs="Times New Roman"/>
              </w:rPr>
              <w:t>ги по ул. Н</w:t>
            </w:r>
            <w:r w:rsidRPr="00632A38">
              <w:rPr>
                <w:rFonts w:ascii="Times New Roman" w:hAnsi="Times New Roman" w:cs="Times New Roman"/>
              </w:rPr>
              <w:t>о</w:t>
            </w:r>
            <w:r w:rsidRPr="00632A38">
              <w:rPr>
                <w:rFonts w:ascii="Times New Roman" w:hAnsi="Times New Roman" w:cs="Times New Roman"/>
              </w:rPr>
              <w:t>воженова в г.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 xml:space="preserve">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 xml:space="preserve">бюджетные трасферты: </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Ремонт тр</w:t>
            </w:r>
            <w:r w:rsidRPr="00632A38">
              <w:rPr>
                <w:rFonts w:ascii="Times New Roman" w:hAnsi="Times New Roman" w:cs="Times New Roman"/>
              </w:rPr>
              <w:t>о</w:t>
            </w:r>
            <w:r w:rsidRPr="00632A38">
              <w:rPr>
                <w:rFonts w:ascii="Times New Roman" w:hAnsi="Times New Roman" w:cs="Times New Roman"/>
              </w:rPr>
              <w:t>туара на уч</w:t>
            </w:r>
            <w:r w:rsidRPr="00632A38">
              <w:rPr>
                <w:rFonts w:ascii="Times New Roman" w:hAnsi="Times New Roman" w:cs="Times New Roman"/>
              </w:rPr>
              <w:t>а</w:t>
            </w:r>
            <w:r w:rsidRPr="00632A38">
              <w:rPr>
                <w:rFonts w:ascii="Times New Roman" w:hAnsi="Times New Roman" w:cs="Times New Roman"/>
              </w:rPr>
              <w:t>стке автом</w:t>
            </w:r>
            <w:r w:rsidRPr="00632A38">
              <w:rPr>
                <w:rFonts w:ascii="Times New Roman" w:hAnsi="Times New Roman" w:cs="Times New Roman"/>
              </w:rPr>
              <w:t>о</w:t>
            </w:r>
            <w:r w:rsidRPr="00632A38">
              <w:rPr>
                <w:rFonts w:ascii="Times New Roman" w:hAnsi="Times New Roman" w:cs="Times New Roman"/>
              </w:rPr>
              <w:t>бильной дор</w:t>
            </w:r>
            <w:r w:rsidRPr="00632A38">
              <w:rPr>
                <w:rFonts w:ascii="Times New Roman" w:hAnsi="Times New Roman" w:cs="Times New Roman"/>
              </w:rPr>
              <w:t>о</w:t>
            </w:r>
            <w:r w:rsidRPr="00632A38">
              <w:rPr>
                <w:rFonts w:ascii="Times New Roman" w:hAnsi="Times New Roman" w:cs="Times New Roman"/>
              </w:rPr>
              <w:t>ги по ул. С</w:t>
            </w:r>
            <w:r w:rsidRPr="00632A38">
              <w:rPr>
                <w:rFonts w:ascii="Times New Roman" w:hAnsi="Times New Roman" w:cs="Times New Roman"/>
              </w:rPr>
              <w:t>о</w:t>
            </w:r>
            <w:r w:rsidRPr="00632A38">
              <w:rPr>
                <w:rFonts w:ascii="Times New Roman" w:hAnsi="Times New Roman" w:cs="Times New Roman"/>
              </w:rPr>
              <w:lastRenderedPageBreak/>
              <w:t>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lastRenderedPageBreak/>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Ремонт тр</w:t>
            </w:r>
            <w:r w:rsidRPr="00632A38">
              <w:rPr>
                <w:rFonts w:ascii="Times New Roman" w:hAnsi="Times New Roman" w:cs="Times New Roman"/>
              </w:rPr>
              <w:t>о</w:t>
            </w:r>
            <w:r w:rsidRPr="00632A38">
              <w:rPr>
                <w:rFonts w:ascii="Times New Roman" w:hAnsi="Times New Roman" w:cs="Times New Roman"/>
              </w:rPr>
              <w:t>туара на уч</w:t>
            </w:r>
            <w:r w:rsidRPr="00632A38">
              <w:rPr>
                <w:rFonts w:ascii="Times New Roman" w:hAnsi="Times New Roman" w:cs="Times New Roman"/>
              </w:rPr>
              <w:t>а</w:t>
            </w:r>
            <w:r w:rsidRPr="00632A38">
              <w:rPr>
                <w:rFonts w:ascii="Times New Roman" w:hAnsi="Times New Roman" w:cs="Times New Roman"/>
              </w:rPr>
              <w:t>стке автом</w:t>
            </w:r>
            <w:r w:rsidRPr="00632A38">
              <w:rPr>
                <w:rFonts w:ascii="Times New Roman" w:hAnsi="Times New Roman" w:cs="Times New Roman"/>
              </w:rPr>
              <w:t>о</w:t>
            </w:r>
            <w:r w:rsidRPr="00632A38">
              <w:rPr>
                <w:rFonts w:ascii="Times New Roman" w:hAnsi="Times New Roman" w:cs="Times New Roman"/>
              </w:rPr>
              <w:t>бильной дор</w:t>
            </w:r>
            <w:r w:rsidRPr="00632A38">
              <w:rPr>
                <w:rFonts w:ascii="Times New Roman" w:hAnsi="Times New Roman" w:cs="Times New Roman"/>
              </w:rPr>
              <w:t>о</w:t>
            </w:r>
            <w:r w:rsidRPr="00632A38">
              <w:rPr>
                <w:rFonts w:ascii="Times New Roman" w:hAnsi="Times New Roman" w:cs="Times New Roman"/>
              </w:rPr>
              <w:t>ги по ул.  Н</w:t>
            </w:r>
            <w:r w:rsidRPr="00632A38">
              <w:rPr>
                <w:rFonts w:ascii="Times New Roman" w:hAnsi="Times New Roman" w:cs="Times New Roman"/>
              </w:rPr>
              <w:t>е</w:t>
            </w:r>
            <w:r w:rsidRPr="00632A38">
              <w:rPr>
                <w:rFonts w:ascii="Times New Roman" w:hAnsi="Times New Roman" w:cs="Times New Roman"/>
              </w:rPr>
              <w:t>делина в г. Тейково Ив</w:t>
            </w:r>
            <w:r w:rsidRPr="00632A38">
              <w:rPr>
                <w:rFonts w:ascii="Times New Roman" w:hAnsi="Times New Roman" w:cs="Times New Roman"/>
              </w:rPr>
              <w:t>а</w:t>
            </w:r>
            <w:r w:rsidRPr="00632A38">
              <w:rPr>
                <w:rFonts w:ascii="Times New Roman" w:hAnsi="Times New Roman" w:cs="Times New Roman"/>
              </w:rPr>
              <w:t>новской о</w:t>
            </w:r>
            <w:r w:rsidRPr="00632A38">
              <w:rPr>
                <w:rFonts w:ascii="Times New Roman" w:hAnsi="Times New Roman" w:cs="Times New Roman"/>
              </w:rPr>
              <w:t>б</w:t>
            </w:r>
            <w:r w:rsidRPr="00632A38">
              <w:rPr>
                <w:rFonts w:ascii="Times New Roman" w:hAnsi="Times New Roman" w:cs="Times New Roman"/>
              </w:rPr>
              <w:t xml:space="preserve">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мобильной дороги по ул. Индустриал</w:t>
            </w:r>
            <w:r w:rsidRPr="00632A38">
              <w:rPr>
                <w:rFonts w:ascii="Times New Roman" w:hAnsi="Times New Roman" w:cs="Times New Roman"/>
              </w:rPr>
              <w:t>ь</w:t>
            </w:r>
            <w:r w:rsidRPr="00632A38">
              <w:rPr>
                <w:rFonts w:ascii="Times New Roman" w:hAnsi="Times New Roman" w:cs="Times New Roman"/>
              </w:rPr>
              <w:t xml:space="preserve">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 xml:space="preserve">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мобильной дороги по Красноарме</w:t>
            </w:r>
            <w:r w:rsidRPr="00632A38">
              <w:rPr>
                <w:rFonts w:ascii="Times New Roman" w:hAnsi="Times New Roman" w:cs="Times New Roman"/>
              </w:rPr>
              <w:t>й</w:t>
            </w:r>
            <w:r w:rsidRPr="00632A38">
              <w:rPr>
                <w:rFonts w:ascii="Times New Roman" w:hAnsi="Times New Roman" w:cs="Times New Roman"/>
              </w:rPr>
              <w:t>скому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Иные ме</w:t>
            </w:r>
            <w:r w:rsidRPr="00632A38">
              <w:rPr>
                <w:rFonts w:ascii="Times New Roman" w:hAnsi="Times New Roman" w:cs="Times New Roman"/>
              </w:rPr>
              <w:t>ж</w:t>
            </w:r>
            <w:r w:rsidRPr="00632A38">
              <w:rPr>
                <w:rFonts w:ascii="Times New Roman" w:hAnsi="Times New Roman" w:cs="Times New Roman"/>
              </w:rPr>
              <w:t>бюджетные трасферты:</w:t>
            </w:r>
          </w:p>
          <w:p w:rsidR="00632A38" w:rsidRPr="00632A38" w:rsidRDefault="00632A38" w:rsidP="00632A38">
            <w:pPr>
              <w:tabs>
                <w:tab w:val="left" w:pos="2569"/>
              </w:tabs>
              <w:spacing w:after="0" w:line="240" w:lineRule="auto"/>
              <w:rPr>
                <w:rFonts w:ascii="Times New Roman" w:hAnsi="Times New Roman" w:cs="Times New Roman"/>
                <w:b/>
                <w:bCs/>
              </w:rPr>
            </w:pPr>
            <w:r w:rsidRPr="00632A38">
              <w:rPr>
                <w:rFonts w:ascii="Times New Roman" w:hAnsi="Times New Roman" w:cs="Times New Roman"/>
                <w:b/>
                <w:bCs/>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b/>
                <w:bCs/>
              </w:rPr>
            </w:pPr>
            <w:r w:rsidRPr="00632A38">
              <w:rPr>
                <w:rFonts w:ascii="Times New Roman" w:hAnsi="Times New Roman" w:cs="Times New Roman"/>
                <w:b/>
                <w:bCs/>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b/>
                <w:bCs/>
              </w:rPr>
            </w:pPr>
            <w:r w:rsidRPr="00632A38">
              <w:rPr>
                <w:rFonts w:ascii="Times New Roman" w:hAnsi="Times New Roman" w:cs="Times New Roman"/>
                <w:b/>
                <w:bCs/>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t>Ремонт авт</w:t>
            </w:r>
            <w:r w:rsidRPr="00632A38">
              <w:rPr>
                <w:rFonts w:ascii="Times New Roman" w:hAnsi="Times New Roman" w:cs="Times New Roman"/>
              </w:rPr>
              <w:t>о</w:t>
            </w:r>
            <w:r w:rsidRPr="00632A38">
              <w:rPr>
                <w:rFonts w:ascii="Times New Roman" w:hAnsi="Times New Roman" w:cs="Times New Roman"/>
              </w:rPr>
              <w:t>мобильной дороги на ул. 3-я Красноа</w:t>
            </w:r>
            <w:r w:rsidRPr="00632A38">
              <w:rPr>
                <w:rFonts w:ascii="Times New Roman" w:hAnsi="Times New Roman" w:cs="Times New Roman"/>
              </w:rPr>
              <w:t>р</w:t>
            </w:r>
            <w:r w:rsidRPr="00632A38">
              <w:rPr>
                <w:rFonts w:ascii="Times New Roman" w:hAnsi="Times New Roman" w:cs="Times New Roman"/>
              </w:rPr>
              <w:lastRenderedPageBreak/>
              <w:t>мейская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lastRenderedPageBreak/>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b/>
              </w:rPr>
            </w:pPr>
            <w:r w:rsidRPr="00632A38">
              <w:rPr>
                <w:rFonts w:ascii="Times New Roman" w:hAnsi="Times New Roman" w:cs="Times New Roman"/>
                <w:b/>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b/>
              </w:rPr>
            </w:pPr>
            <w:r w:rsidRPr="00632A38">
              <w:rPr>
                <w:rFonts w:ascii="Times New Roman" w:hAnsi="Times New Roman" w:cs="Times New Roman"/>
                <w:b/>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r w:rsidRPr="00632A38">
              <w:rPr>
                <w:rFonts w:ascii="Times New Roman" w:hAnsi="Times New Roman" w:cs="Times New Roman"/>
              </w:rPr>
              <w:lastRenderedPageBreak/>
              <w:t>Ремонт авт</w:t>
            </w:r>
            <w:r w:rsidRPr="00632A38">
              <w:rPr>
                <w:rFonts w:ascii="Times New Roman" w:hAnsi="Times New Roman" w:cs="Times New Roman"/>
              </w:rPr>
              <w:t>о</w:t>
            </w:r>
            <w:r w:rsidRPr="00632A38">
              <w:rPr>
                <w:rFonts w:ascii="Times New Roman" w:hAnsi="Times New Roman" w:cs="Times New Roman"/>
              </w:rPr>
              <w:t>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b/>
              </w:rPr>
            </w:pPr>
            <w:r w:rsidRPr="00632A38">
              <w:rPr>
                <w:rFonts w:ascii="Times New Roman" w:hAnsi="Times New Roman" w:cs="Times New Roman"/>
                <w:b/>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b/>
              </w:rPr>
            </w:pPr>
            <w:r w:rsidRPr="00632A38">
              <w:rPr>
                <w:rFonts w:ascii="Times New Roman" w:hAnsi="Times New Roman" w:cs="Times New Roman"/>
                <w:b/>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rPr>
                <w:rFonts w:ascii="Times New Roman" w:hAnsi="Times New Roman" w:cs="Times New Roman"/>
              </w:rPr>
            </w:pPr>
            <w:r w:rsidRPr="00632A38">
              <w:rPr>
                <w:rFonts w:ascii="Times New Roman" w:hAnsi="Times New Roman" w:cs="Times New Roman"/>
              </w:rPr>
              <w:t>Разработка ПСД на р</w:t>
            </w:r>
            <w:r w:rsidRPr="00632A38">
              <w:rPr>
                <w:rFonts w:ascii="Times New Roman" w:hAnsi="Times New Roman" w:cs="Times New Roman"/>
              </w:rPr>
              <w:t>е</w:t>
            </w:r>
            <w:r w:rsidRPr="00632A38">
              <w:rPr>
                <w:rFonts w:ascii="Times New Roman" w:hAnsi="Times New Roman" w:cs="Times New Roman"/>
              </w:rPr>
              <w:t>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hAnsi="Times New Roman" w:cs="Times New Roman"/>
                <w:b/>
              </w:rPr>
            </w:pPr>
            <w:r w:rsidRPr="00632A38">
              <w:rPr>
                <w:rFonts w:ascii="Times New Roman" w:hAnsi="Times New Roman" w:cs="Times New Roman"/>
                <w:b/>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b/>
              </w:rPr>
            </w:pPr>
            <w:r w:rsidRPr="00632A38">
              <w:rPr>
                <w:rFonts w:ascii="Times New Roman" w:hAnsi="Times New Roman" w:cs="Times New Roman"/>
              </w:rPr>
              <w:t>Государстве</w:t>
            </w:r>
            <w:r w:rsidRPr="00632A38">
              <w:rPr>
                <w:rFonts w:ascii="Times New Roman" w:hAnsi="Times New Roman" w:cs="Times New Roman"/>
              </w:rPr>
              <w:t>н</w:t>
            </w:r>
            <w:r w:rsidRPr="00632A38">
              <w:rPr>
                <w:rFonts w:ascii="Times New Roman" w:hAnsi="Times New Roman" w:cs="Times New Roman"/>
              </w:rPr>
              <w:t>ная экспертиза сметной док</w:t>
            </w:r>
            <w:r w:rsidRPr="00632A38">
              <w:rPr>
                <w:rFonts w:ascii="Times New Roman" w:hAnsi="Times New Roman" w:cs="Times New Roman"/>
              </w:rPr>
              <w:t>у</w:t>
            </w:r>
            <w:r w:rsidRPr="00632A38">
              <w:rPr>
                <w:rFonts w:ascii="Times New Roman" w:hAnsi="Times New Roman" w:cs="Times New Roman"/>
              </w:rPr>
              <w:t>ментации на ремонт авт</w:t>
            </w:r>
            <w:r w:rsidRPr="00632A38">
              <w:rPr>
                <w:rFonts w:ascii="Times New Roman" w:hAnsi="Times New Roman" w:cs="Times New Roman"/>
              </w:rPr>
              <w:t>о</w:t>
            </w:r>
            <w:r w:rsidRPr="00632A38">
              <w:rPr>
                <w:rFonts w:ascii="Times New Roman" w:hAnsi="Times New Roman" w:cs="Times New Roman"/>
              </w:rPr>
              <w:t xml:space="preserve">мобильных дорог по ул. </w:t>
            </w:r>
            <w:r w:rsidRPr="00632A38">
              <w:rPr>
                <w:rFonts w:ascii="Times New Roman" w:eastAsia="Times New Roman" w:hAnsi="Times New Roman" w:cs="Times New Roman"/>
              </w:rPr>
              <w:t>3-я Красноа</w:t>
            </w:r>
            <w:r w:rsidRPr="00632A38">
              <w:rPr>
                <w:rFonts w:ascii="Times New Roman" w:eastAsia="Times New Roman" w:hAnsi="Times New Roman" w:cs="Times New Roman"/>
              </w:rPr>
              <w:t>р</w:t>
            </w:r>
            <w:r w:rsidRPr="00632A38">
              <w:rPr>
                <w:rFonts w:ascii="Times New Roman" w:eastAsia="Times New Roman" w:hAnsi="Times New Roman" w:cs="Times New Roman"/>
              </w:rPr>
              <w:t>мейская, ул. 8 Марта, ремонт тротуара на ул. 8 Марта, ул. Щорса, ул. Лифаново-пос. Фрунзе,  Це</w:t>
            </w:r>
            <w:r w:rsidRPr="00632A38">
              <w:rPr>
                <w:rFonts w:ascii="Times New Roman" w:eastAsia="Times New Roman" w:hAnsi="Times New Roman" w:cs="Times New Roman"/>
              </w:rPr>
              <w:t>н</w:t>
            </w:r>
            <w:r w:rsidRPr="00632A38">
              <w:rPr>
                <w:rFonts w:ascii="Times New Roman" w:eastAsia="Times New Roman" w:hAnsi="Times New Roman" w:cs="Times New Roman"/>
              </w:rPr>
              <w:t>тральном пр</w:t>
            </w:r>
            <w:r w:rsidRPr="00632A38">
              <w:rPr>
                <w:rFonts w:ascii="Times New Roman" w:eastAsia="Times New Roman" w:hAnsi="Times New Roman" w:cs="Times New Roman"/>
              </w:rPr>
              <w:t>о</w:t>
            </w:r>
            <w:r w:rsidRPr="00632A38">
              <w:rPr>
                <w:rFonts w:ascii="Times New Roman" w:eastAsia="Times New Roman" w:hAnsi="Times New Roman" w:cs="Times New Roman"/>
              </w:rPr>
              <w:t>езде, ул. 1-я Красная, ул. Ивановское Шоссе, ремонт тротуара  ул. Кооперати</w:t>
            </w:r>
            <w:r w:rsidRPr="00632A38">
              <w:rPr>
                <w:rFonts w:ascii="Times New Roman" w:eastAsia="Times New Roman" w:hAnsi="Times New Roman" w:cs="Times New Roman"/>
              </w:rPr>
              <w:t>в</w:t>
            </w:r>
            <w:r w:rsidRPr="00632A38">
              <w:rPr>
                <w:rFonts w:ascii="Times New Roman" w:eastAsia="Times New Roman" w:hAnsi="Times New Roman" w:cs="Times New Roman"/>
              </w:rPr>
              <w:t>ная-ул. Ле</w:t>
            </w:r>
            <w:r w:rsidRPr="00632A38">
              <w:rPr>
                <w:rFonts w:ascii="Times New Roman" w:eastAsia="Times New Roman" w:hAnsi="Times New Roman" w:cs="Times New Roman"/>
              </w:rPr>
              <w:t>ж</w:t>
            </w:r>
            <w:r w:rsidRPr="00632A38">
              <w:rPr>
                <w:rFonts w:ascii="Times New Roman" w:eastAsia="Times New Roman" w:hAnsi="Times New Roman" w:cs="Times New Roman"/>
              </w:rPr>
              <w:t>невская- ул. 40 лет Октября - ул. Григорье</w:t>
            </w:r>
            <w:r w:rsidRPr="00632A38">
              <w:rPr>
                <w:rFonts w:ascii="Times New Roman" w:eastAsia="Times New Roman" w:hAnsi="Times New Roman" w:cs="Times New Roman"/>
              </w:rPr>
              <w:t>в</w:t>
            </w:r>
            <w:r w:rsidRPr="00632A38">
              <w:rPr>
                <w:rFonts w:ascii="Times New Roman" w:eastAsia="Times New Roman" w:hAnsi="Times New Roman" w:cs="Times New Roman"/>
              </w:rPr>
              <w:t>ская, ремонт тротуара по ул. Красных Зорь- ул. Фу</w:t>
            </w:r>
            <w:r w:rsidRPr="00632A38">
              <w:rPr>
                <w:rFonts w:ascii="Times New Roman" w:eastAsia="Times New Roman" w:hAnsi="Times New Roman" w:cs="Times New Roman"/>
              </w:rPr>
              <w:t>т</w:t>
            </w:r>
            <w:r w:rsidRPr="00632A38">
              <w:rPr>
                <w:rFonts w:ascii="Times New Roman" w:eastAsia="Times New Roman" w:hAnsi="Times New Roman" w:cs="Times New Roman"/>
              </w:rPr>
              <w:lastRenderedPageBreak/>
              <w:t>больная, р</w:t>
            </w:r>
            <w:r w:rsidRPr="00632A38">
              <w:rPr>
                <w:rFonts w:ascii="Times New Roman" w:eastAsia="Times New Roman" w:hAnsi="Times New Roman" w:cs="Times New Roman"/>
              </w:rPr>
              <w:t>е</w:t>
            </w:r>
            <w:r w:rsidRPr="00632A38">
              <w:rPr>
                <w:rFonts w:ascii="Times New Roman" w:eastAsia="Times New Roman" w:hAnsi="Times New Roman" w:cs="Times New Roman"/>
              </w:rPr>
              <w:t>монт тротуара по ул. 1-я К</w:t>
            </w:r>
            <w:r w:rsidRPr="00632A38">
              <w:rPr>
                <w:rFonts w:ascii="Times New Roman" w:eastAsia="Times New Roman" w:hAnsi="Times New Roman" w:cs="Times New Roman"/>
              </w:rPr>
              <w:t>о</w:t>
            </w:r>
            <w:r w:rsidRPr="00632A38">
              <w:rPr>
                <w:rFonts w:ascii="Times New Roman" w:eastAsia="Times New Roman" w:hAnsi="Times New Roman" w:cs="Times New Roman"/>
              </w:rPr>
              <w:t>мовская, р</w:t>
            </w:r>
            <w:r w:rsidRPr="00632A38">
              <w:rPr>
                <w:rFonts w:ascii="Times New Roman" w:eastAsia="Times New Roman" w:hAnsi="Times New Roman" w:cs="Times New Roman"/>
              </w:rPr>
              <w:t>е</w:t>
            </w:r>
            <w:r w:rsidRPr="00632A38">
              <w:rPr>
                <w:rFonts w:ascii="Times New Roman" w:eastAsia="Times New Roman" w:hAnsi="Times New Roman" w:cs="Times New Roman"/>
              </w:rPr>
              <w:t>монт тротуара по Шестаги</w:t>
            </w:r>
            <w:r w:rsidRPr="00632A38">
              <w:rPr>
                <w:rFonts w:ascii="Times New Roman" w:eastAsia="Times New Roman" w:hAnsi="Times New Roman" w:cs="Times New Roman"/>
              </w:rPr>
              <w:t>н</w:t>
            </w:r>
            <w:r w:rsidRPr="00632A38">
              <w:rPr>
                <w:rFonts w:ascii="Times New Roman" w:eastAsia="Times New Roman" w:hAnsi="Times New Roman" w:cs="Times New Roman"/>
              </w:rPr>
              <w:t>скому проезду, Школьному проезду, р</w:t>
            </w:r>
            <w:r w:rsidRPr="00632A38">
              <w:rPr>
                <w:rFonts w:ascii="Times New Roman" w:eastAsia="Times New Roman" w:hAnsi="Times New Roman" w:cs="Times New Roman"/>
              </w:rPr>
              <w:t>е</w:t>
            </w:r>
            <w:r w:rsidRPr="00632A38">
              <w:rPr>
                <w:rFonts w:ascii="Times New Roman" w:eastAsia="Times New Roman" w:hAnsi="Times New Roman" w:cs="Times New Roman"/>
              </w:rPr>
              <w:t>монт тротуара по ул. Мохова,  ул. Шибае</w:t>
            </w:r>
            <w:r w:rsidRPr="00632A38">
              <w:rPr>
                <w:rFonts w:ascii="Times New Roman" w:eastAsia="Times New Roman" w:hAnsi="Times New Roman" w:cs="Times New Roman"/>
              </w:rPr>
              <w:t>в</w:t>
            </w:r>
            <w:r w:rsidRPr="00632A38">
              <w:rPr>
                <w:rFonts w:ascii="Times New Roman" w:eastAsia="Times New Roman" w:hAnsi="Times New Roman" w:cs="Times New Roman"/>
              </w:rPr>
              <w:t>ская,  ул. П</w:t>
            </w:r>
            <w:r w:rsidRPr="00632A38">
              <w:rPr>
                <w:rFonts w:ascii="Times New Roman" w:eastAsia="Times New Roman" w:hAnsi="Times New Roman" w:cs="Times New Roman"/>
              </w:rPr>
              <w:t>а</w:t>
            </w:r>
            <w:r w:rsidRPr="00632A38">
              <w:rPr>
                <w:rFonts w:ascii="Times New Roman" w:eastAsia="Times New Roman" w:hAnsi="Times New Roman" w:cs="Times New Roman"/>
              </w:rPr>
              <w:t>рижской Ко</w:t>
            </w:r>
            <w:r w:rsidRPr="00632A38">
              <w:rPr>
                <w:rFonts w:ascii="Times New Roman" w:eastAsia="Times New Roman" w:hAnsi="Times New Roman" w:cs="Times New Roman"/>
              </w:rPr>
              <w:t>м</w:t>
            </w:r>
            <w:r w:rsidRPr="00632A38">
              <w:rPr>
                <w:rFonts w:ascii="Times New Roman" w:eastAsia="Times New Roman" w:hAnsi="Times New Roman" w:cs="Times New Roman"/>
              </w:rPr>
              <w:t>муны, ремонт автомобил</w:t>
            </w:r>
            <w:r w:rsidRPr="00632A38">
              <w:rPr>
                <w:rFonts w:ascii="Times New Roman" w:eastAsia="Times New Roman" w:hAnsi="Times New Roman" w:cs="Times New Roman"/>
              </w:rPr>
              <w:t>ь</w:t>
            </w:r>
            <w:r w:rsidRPr="00632A38">
              <w:rPr>
                <w:rFonts w:ascii="Times New Roman" w:eastAsia="Times New Roman" w:hAnsi="Times New Roman" w:cs="Times New Roman"/>
              </w:rPr>
              <w:t>ной дороги и тротуара на ул. 3-я Комовская, ул. Станцио</w:t>
            </w:r>
            <w:r w:rsidRPr="00632A38">
              <w:rPr>
                <w:rFonts w:ascii="Times New Roman" w:eastAsia="Times New Roman" w:hAnsi="Times New Roman" w:cs="Times New Roman"/>
              </w:rPr>
              <w:t>н</w:t>
            </w:r>
            <w:r w:rsidRPr="00632A38">
              <w:rPr>
                <w:rFonts w:ascii="Times New Roman" w:eastAsia="Times New Roman" w:hAnsi="Times New Roman" w:cs="Times New Roman"/>
              </w:rPr>
              <w:t>ная, ул. Фри</w:t>
            </w:r>
            <w:r w:rsidRPr="00632A38">
              <w:rPr>
                <w:rFonts w:ascii="Times New Roman" w:eastAsia="Times New Roman" w:hAnsi="Times New Roman" w:cs="Times New Roman"/>
              </w:rPr>
              <w:t>д</w:t>
            </w:r>
            <w:r w:rsidRPr="00632A38">
              <w:rPr>
                <w:rFonts w:ascii="Times New Roman" w:eastAsia="Times New Roman" w:hAnsi="Times New Roman" w:cs="Times New Roman"/>
              </w:rPr>
              <w:t xml:space="preserve">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b/>
                <w:bCs/>
              </w:rPr>
            </w:pPr>
            <w:r w:rsidRPr="00632A38">
              <w:rPr>
                <w:rFonts w:ascii="Times New Roman" w:hAnsi="Times New Roman" w:cs="Times New Roman"/>
                <w:b/>
                <w:bCs/>
              </w:rPr>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Times New Roman" w:hAnsi="Times New Roman" w:cs="Times New Roman"/>
              </w:rPr>
            </w:pPr>
            <w:r w:rsidRPr="00632A38">
              <w:rPr>
                <w:rFonts w:ascii="Times New Roman" w:hAnsi="Times New Roman" w:cs="Times New Roman"/>
                <w:color w:val="000000" w:themeColor="text1"/>
              </w:rPr>
              <w:lastRenderedPageBreak/>
              <w:t>Ремонт учас</w:t>
            </w:r>
            <w:r w:rsidRPr="00632A38">
              <w:rPr>
                <w:rFonts w:ascii="Times New Roman" w:hAnsi="Times New Roman" w:cs="Times New Roman"/>
                <w:color w:val="000000" w:themeColor="text1"/>
              </w:rPr>
              <w:t>т</w:t>
            </w:r>
            <w:r w:rsidRPr="00632A38">
              <w:rPr>
                <w:rFonts w:ascii="Times New Roman" w:hAnsi="Times New Roman" w:cs="Times New Roman"/>
                <w:color w:val="000000" w:themeColor="text1"/>
              </w:rPr>
              <w:t>ка автом</w:t>
            </w:r>
            <w:r w:rsidRPr="00632A38">
              <w:rPr>
                <w:rFonts w:ascii="Times New Roman" w:hAnsi="Times New Roman" w:cs="Times New Roman"/>
                <w:color w:val="000000" w:themeColor="text1"/>
              </w:rPr>
              <w:t>о</w:t>
            </w:r>
            <w:r w:rsidRPr="00632A38">
              <w:rPr>
                <w:rFonts w:ascii="Times New Roman" w:hAnsi="Times New Roman" w:cs="Times New Roman"/>
                <w:color w:val="000000" w:themeColor="text1"/>
              </w:rPr>
              <w:t>бильной дор</w:t>
            </w:r>
            <w:r w:rsidRPr="00632A38">
              <w:rPr>
                <w:rFonts w:ascii="Times New Roman" w:hAnsi="Times New Roman" w:cs="Times New Roman"/>
                <w:color w:val="000000" w:themeColor="text1"/>
              </w:rPr>
              <w:t>о</w:t>
            </w:r>
            <w:r w:rsidRPr="00632A38">
              <w:rPr>
                <w:rFonts w:ascii="Times New Roman" w:hAnsi="Times New Roman" w:cs="Times New Roman"/>
                <w:color w:val="000000" w:themeColor="text1"/>
              </w:rPr>
              <w:t>ги на ул. 3-я Красноарме</w:t>
            </w:r>
            <w:r w:rsidRPr="00632A38">
              <w:rPr>
                <w:rFonts w:ascii="Times New Roman" w:hAnsi="Times New Roman" w:cs="Times New Roman"/>
                <w:color w:val="000000" w:themeColor="text1"/>
              </w:rPr>
              <w:t>й</w:t>
            </w:r>
            <w:r w:rsidRPr="00632A38">
              <w:rPr>
                <w:rFonts w:ascii="Times New Roman" w:hAnsi="Times New Roman" w:cs="Times New Roman"/>
                <w:color w:val="000000" w:themeColor="text1"/>
              </w:rPr>
              <w:t>ская-пр. Спо</w:t>
            </w:r>
            <w:r w:rsidRPr="00632A38">
              <w:rPr>
                <w:rFonts w:ascii="Times New Roman" w:hAnsi="Times New Roman" w:cs="Times New Roman"/>
                <w:color w:val="000000" w:themeColor="text1"/>
              </w:rPr>
              <w:t>р</w:t>
            </w:r>
            <w:r w:rsidRPr="00632A38">
              <w:rPr>
                <w:rFonts w:ascii="Times New Roman" w:hAnsi="Times New Roman" w:cs="Times New Roman"/>
                <w:color w:val="000000" w:themeColor="text1"/>
              </w:rPr>
              <w:t>тивный в г. Тейково Ив</w:t>
            </w:r>
            <w:r w:rsidRPr="00632A38">
              <w:rPr>
                <w:rFonts w:ascii="Times New Roman" w:hAnsi="Times New Roman" w:cs="Times New Roman"/>
                <w:color w:val="000000" w:themeColor="text1"/>
              </w:rPr>
              <w:t>а</w:t>
            </w:r>
            <w:r w:rsidRPr="00632A38">
              <w:rPr>
                <w:rFonts w:ascii="Times New Roman" w:hAnsi="Times New Roman" w:cs="Times New Roman"/>
                <w:color w:val="000000" w:themeColor="text1"/>
              </w:rPr>
              <w:t>новской о</w:t>
            </w:r>
            <w:r w:rsidRPr="00632A38">
              <w:rPr>
                <w:rFonts w:ascii="Times New Roman" w:hAnsi="Times New Roman" w:cs="Times New Roman"/>
                <w:color w:val="000000" w:themeColor="text1"/>
              </w:rPr>
              <w:t>б</w:t>
            </w:r>
            <w:r w:rsidRPr="00632A38">
              <w:rPr>
                <w:rFonts w:ascii="Times New Roman" w:hAnsi="Times New Roman" w:cs="Times New Roman"/>
                <w:color w:val="000000" w:themeColor="text1"/>
              </w:rPr>
              <w:t>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bCs/>
                <w:color w:val="000000" w:themeColor="text1"/>
              </w:rPr>
              <w:t>246,93078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246,93078</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rPr>
              <w:t>4 071,83922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4071,83922</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bCs/>
                <w:color w:val="000000" w:themeColor="text1"/>
              </w:rPr>
              <w:t>4 318,770000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4 318,770000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Times New Roman" w:hAnsi="Times New Roman" w:cs="Times New Roman"/>
              </w:rPr>
            </w:pPr>
            <w:r w:rsidRPr="00632A38">
              <w:rPr>
                <w:rFonts w:ascii="Times New Roman" w:eastAsia="Times New Roman" w:hAnsi="Times New Roman" w:cs="Times New Roman"/>
                <w:color w:val="000000" w:themeColor="text1"/>
              </w:rPr>
              <w:t>Ремонт авт</w:t>
            </w:r>
            <w:r w:rsidRPr="00632A38">
              <w:rPr>
                <w:rFonts w:ascii="Times New Roman" w:eastAsia="Times New Roman" w:hAnsi="Times New Roman" w:cs="Times New Roman"/>
                <w:color w:val="000000" w:themeColor="text1"/>
              </w:rPr>
              <w:t>о</w:t>
            </w:r>
            <w:r w:rsidRPr="00632A38">
              <w:rPr>
                <w:rFonts w:ascii="Times New Roman" w:eastAsia="Times New Roman" w:hAnsi="Times New Roman" w:cs="Times New Roman"/>
                <w:color w:val="000000" w:themeColor="text1"/>
              </w:rPr>
              <w:t xml:space="preserve">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bCs/>
                <w:color w:val="000000" w:themeColor="text1"/>
              </w:rPr>
              <w:lastRenderedPageBreak/>
              <w:t>645,42040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645,42040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rPr>
              <w:t>10 643,79960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10643,79960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bCs/>
                <w:color w:val="000000" w:themeColor="text1"/>
              </w:rPr>
              <w:t>11 289,22000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11 289,22000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Times New Roman" w:hAnsi="Times New Roman" w:cs="Times New Roman"/>
              </w:rPr>
            </w:pPr>
            <w:r w:rsidRPr="00632A38">
              <w:rPr>
                <w:rFonts w:ascii="Times New Roman" w:eastAsia="Times New Roman" w:hAnsi="Times New Roman" w:cs="Times New Roman"/>
                <w:color w:val="000000" w:themeColor="text1"/>
              </w:rPr>
              <w:t>Ремонт тр</w:t>
            </w:r>
            <w:r w:rsidRPr="00632A38">
              <w:rPr>
                <w:rFonts w:ascii="Times New Roman" w:eastAsia="Times New Roman" w:hAnsi="Times New Roman" w:cs="Times New Roman"/>
                <w:color w:val="000000" w:themeColor="text1"/>
              </w:rPr>
              <w:t>о</w:t>
            </w:r>
            <w:r w:rsidRPr="00632A38">
              <w:rPr>
                <w:rFonts w:ascii="Times New Roman" w:eastAsia="Times New Roman" w:hAnsi="Times New Roman" w:cs="Times New Roman"/>
                <w:color w:val="000000" w:themeColor="text1"/>
              </w:rPr>
              <w:t>туара на уч</w:t>
            </w:r>
            <w:r w:rsidRPr="00632A38">
              <w:rPr>
                <w:rFonts w:ascii="Times New Roman" w:eastAsia="Times New Roman" w:hAnsi="Times New Roman" w:cs="Times New Roman"/>
                <w:color w:val="000000" w:themeColor="text1"/>
              </w:rPr>
              <w:t>а</w:t>
            </w:r>
            <w:r w:rsidRPr="00632A38">
              <w:rPr>
                <w:rFonts w:ascii="Times New Roman" w:eastAsia="Times New Roman" w:hAnsi="Times New Roman" w:cs="Times New Roman"/>
                <w:color w:val="000000" w:themeColor="text1"/>
              </w:rPr>
              <w:t>стке автом</w:t>
            </w:r>
            <w:r w:rsidRPr="00632A38">
              <w:rPr>
                <w:rFonts w:ascii="Times New Roman" w:eastAsia="Times New Roman" w:hAnsi="Times New Roman" w:cs="Times New Roman"/>
                <w:color w:val="000000" w:themeColor="text1"/>
              </w:rPr>
              <w:t>о</w:t>
            </w:r>
            <w:r w:rsidRPr="00632A38">
              <w:rPr>
                <w:rFonts w:ascii="Times New Roman" w:eastAsia="Times New Roman" w:hAnsi="Times New Roman" w:cs="Times New Roman"/>
                <w:color w:val="000000" w:themeColor="text1"/>
              </w:rPr>
              <w:t>бильной дор</w:t>
            </w:r>
            <w:r w:rsidRPr="00632A38">
              <w:rPr>
                <w:rFonts w:ascii="Times New Roman" w:eastAsia="Times New Roman" w:hAnsi="Times New Roman" w:cs="Times New Roman"/>
                <w:color w:val="000000" w:themeColor="text1"/>
              </w:rPr>
              <w:t>о</w:t>
            </w:r>
            <w:r w:rsidRPr="00632A38">
              <w:rPr>
                <w:rFonts w:ascii="Times New Roman" w:eastAsia="Times New Roman" w:hAnsi="Times New Roman" w:cs="Times New Roman"/>
                <w:color w:val="000000" w:themeColor="text1"/>
              </w:rPr>
              <w:t>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bCs/>
                <w:color w:val="000000" w:themeColor="text1"/>
              </w:rPr>
              <w:t>319,13678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319,13678</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rPr>
            </w:pPr>
            <w:r w:rsidRPr="00632A38">
              <w:rPr>
                <w:rFonts w:ascii="Times New Roman" w:hAnsi="Times New Roman" w:cs="Times New Roman"/>
                <w:b/>
              </w:rPr>
              <w:t>5 262,67322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5 262,67322</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rPr>
            </w:pPr>
            <w:r w:rsidRPr="00632A38">
              <w:rPr>
                <w:rFonts w:ascii="Times New Roman" w:hAnsi="Times New Roman" w:cs="Times New Roman"/>
                <w:b/>
                <w:bCs/>
                <w:color w:val="000000" w:themeColor="text1"/>
              </w:rPr>
              <w:t>5 581,81000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5 581,81000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Times New Roman" w:hAnsi="Times New Roman" w:cs="Times New Roman"/>
              </w:rPr>
            </w:pPr>
            <w:r w:rsidRPr="00632A38">
              <w:rPr>
                <w:rFonts w:ascii="Times New Roman" w:hAnsi="Times New Roman" w:cs="Times New Roman"/>
                <w:color w:val="000000" w:themeColor="text1"/>
              </w:rPr>
              <w:t>Ремонт авт</w:t>
            </w:r>
            <w:r w:rsidRPr="00632A38">
              <w:rPr>
                <w:rFonts w:ascii="Times New Roman" w:hAnsi="Times New Roman" w:cs="Times New Roman"/>
                <w:color w:val="000000" w:themeColor="text1"/>
              </w:rPr>
              <w:t>о</w:t>
            </w:r>
            <w:r w:rsidRPr="00632A38">
              <w:rPr>
                <w:rFonts w:ascii="Times New Roman" w:hAnsi="Times New Roman" w:cs="Times New Roman"/>
                <w:color w:val="000000" w:themeColor="text1"/>
              </w:rPr>
              <w:t>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bCs/>
                <w:color w:val="000000" w:themeColor="text1"/>
              </w:rPr>
              <w:t>769,68168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769,68168</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rPr>
            </w:pPr>
            <w:r w:rsidRPr="00632A38">
              <w:rPr>
                <w:rFonts w:ascii="Times New Roman" w:hAnsi="Times New Roman" w:cs="Times New Roman"/>
                <w:b/>
              </w:rPr>
              <w:t>12 693,13832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12 693,13832</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rPr>
            </w:pPr>
            <w:r w:rsidRPr="00632A38">
              <w:rPr>
                <w:rFonts w:ascii="Times New Roman" w:hAnsi="Times New Roman" w:cs="Times New Roman"/>
                <w:b/>
                <w:bCs/>
                <w:color w:val="000000" w:themeColor="text1"/>
              </w:rPr>
              <w:t>13 462,82000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13 462,82000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Times New Roman" w:hAnsi="Times New Roman" w:cs="Times New Roman"/>
              </w:rPr>
            </w:pPr>
            <w:r w:rsidRPr="00632A38">
              <w:rPr>
                <w:rFonts w:ascii="Times New Roman" w:hAnsi="Times New Roman" w:cs="Times New Roman"/>
                <w:color w:val="000000" w:themeColor="text1"/>
              </w:rPr>
              <w:t>Ремонт авт</w:t>
            </w:r>
            <w:r w:rsidRPr="00632A38">
              <w:rPr>
                <w:rFonts w:ascii="Times New Roman" w:hAnsi="Times New Roman" w:cs="Times New Roman"/>
                <w:color w:val="000000" w:themeColor="text1"/>
              </w:rPr>
              <w:t>о</w:t>
            </w:r>
            <w:r w:rsidRPr="00632A38">
              <w:rPr>
                <w:rFonts w:ascii="Times New Roman" w:hAnsi="Times New Roman" w:cs="Times New Roman"/>
                <w:color w:val="000000" w:themeColor="text1"/>
              </w:rPr>
              <w:lastRenderedPageBreak/>
              <w:t>мобильной дороги по ул. Лифаново-пос. Фрунзе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Бюд</w:t>
            </w:r>
            <w:r w:rsidRPr="00632A38">
              <w:rPr>
                <w:rFonts w:ascii="Times New Roman" w:hAnsi="Times New Roman" w:cs="Times New Roman"/>
              </w:rPr>
              <w:lastRenderedPageBreak/>
              <w:t>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bCs/>
                <w:color w:val="000000" w:themeColor="text1"/>
              </w:rPr>
              <w:lastRenderedPageBreak/>
              <w:t>843,5</w:t>
            </w:r>
            <w:r w:rsidRPr="00632A38">
              <w:rPr>
                <w:rFonts w:ascii="Times New Roman" w:hAnsi="Times New Roman" w:cs="Times New Roman"/>
                <w:b/>
                <w:bCs/>
                <w:color w:val="000000" w:themeColor="text1"/>
              </w:rPr>
              <w:lastRenderedPageBreak/>
              <w:t>3986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r w:rsidRPr="00632A38">
              <w:rPr>
                <w:rFonts w:ascii="Times New Roman" w:hAnsi="Times New Roman" w:cs="Times New Roman"/>
              </w:rPr>
              <w:lastRenderedPageBreak/>
              <w:t>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w:t>
            </w:r>
            <w:r w:rsidRPr="00632A38">
              <w:rPr>
                <w:rFonts w:ascii="Times New Roman" w:hAnsi="Times New Roman" w:cs="Times New Roman"/>
              </w:rPr>
              <w:lastRenderedPageBreak/>
              <w:t>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lastRenderedPageBreak/>
              <w:t>843</w:t>
            </w:r>
            <w:r w:rsidRPr="00632A38">
              <w:rPr>
                <w:rFonts w:ascii="Times New Roman" w:hAnsi="Times New Roman" w:cs="Times New Roman"/>
                <w:bCs/>
                <w:color w:val="000000" w:themeColor="text1"/>
              </w:rPr>
              <w:lastRenderedPageBreak/>
              <w:t>,53986</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w:t>
            </w:r>
            <w:r w:rsidRPr="00632A38">
              <w:rPr>
                <w:rFonts w:ascii="Times New Roman" w:hAnsi="Times New Roman" w:cs="Times New Roman"/>
              </w:rPr>
              <w:lastRenderedPageBreak/>
              <w:t>0</w:t>
            </w:r>
          </w:p>
        </w:tc>
      </w:tr>
      <w:tr w:rsidR="00632A38" w:rsidRPr="00632A38" w:rsidTr="00632A38">
        <w:trPr>
          <w:trHeight w:val="266"/>
        </w:trPr>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rPr>
            </w:pPr>
            <w:r w:rsidRPr="00632A38">
              <w:rPr>
                <w:rFonts w:ascii="Times New Roman" w:hAnsi="Times New Roman" w:cs="Times New Roman"/>
                <w:b/>
              </w:rPr>
              <w:t>13 911,22014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13 911,22014</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rPr>
            </w:pPr>
            <w:r w:rsidRPr="00632A38">
              <w:rPr>
                <w:rFonts w:ascii="Times New Roman" w:hAnsi="Times New Roman" w:cs="Times New Roman"/>
                <w:b/>
                <w:bCs/>
                <w:color w:val="000000" w:themeColor="text1"/>
              </w:rPr>
              <w:t>14 754,76000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14 754,76000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p w:rsidR="00632A38" w:rsidRPr="00632A38" w:rsidRDefault="00632A38" w:rsidP="00632A38">
            <w:pPr>
              <w:tabs>
                <w:tab w:val="left" w:pos="2569"/>
              </w:tabs>
              <w:spacing w:after="0" w:line="240" w:lineRule="auto"/>
              <w:rPr>
                <w:rFonts w:ascii="Times New Roman" w:hAnsi="Times New Roman" w:cs="Times New Roman"/>
                <w:b/>
                <w:bCs/>
              </w:rPr>
            </w:pPr>
            <w:r w:rsidRPr="00632A38">
              <w:rPr>
                <w:rFonts w:ascii="Times New Roman" w:hAnsi="Times New Roman" w:cs="Times New Roman"/>
                <w:b/>
                <w:bCs/>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bCs/>
              </w:rPr>
            </w:pPr>
            <w:r w:rsidRPr="00632A38">
              <w:rPr>
                <w:rFonts w:ascii="Times New Roman" w:hAnsi="Times New Roman" w:cs="Times New Roman"/>
                <w:b/>
                <w:bCs/>
                <w:color w:val="000000" w:themeColor="text1"/>
              </w:rPr>
              <w:t>2 824,70950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2 824,70950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Ив</w:t>
            </w:r>
            <w:r w:rsidRPr="00632A38">
              <w:rPr>
                <w:rFonts w:ascii="Times New Roman" w:hAnsi="Times New Roman" w:cs="Times New Roman"/>
              </w:rPr>
              <w:t>а</w:t>
            </w:r>
            <w:r w:rsidRPr="00632A38">
              <w:rPr>
                <w:rFonts w:ascii="Times New Roman" w:hAnsi="Times New Roman" w:cs="Times New Roman"/>
              </w:rPr>
              <w:t>но</w:t>
            </w:r>
            <w:r w:rsidRPr="00632A38">
              <w:rPr>
                <w:rFonts w:ascii="Times New Roman" w:hAnsi="Times New Roman" w:cs="Times New Roman"/>
              </w:rPr>
              <w:t>в</w:t>
            </w:r>
            <w:r w:rsidRPr="00632A38">
              <w:rPr>
                <w:rFonts w:ascii="Times New Roman" w:hAnsi="Times New Roman" w:cs="Times New Roman"/>
              </w:rPr>
              <w:t>ской о</w:t>
            </w:r>
            <w:r w:rsidRPr="00632A38">
              <w:rPr>
                <w:rFonts w:ascii="Times New Roman" w:hAnsi="Times New Roman" w:cs="Times New Roman"/>
              </w:rPr>
              <w:t>б</w:t>
            </w:r>
            <w:r w:rsidRPr="00632A38">
              <w:rPr>
                <w:rFonts w:ascii="Times New Roman" w:hAnsi="Times New Roman" w:cs="Times New Roman"/>
              </w:rPr>
              <w:t>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rPr>
            </w:pPr>
            <w:r w:rsidRPr="00632A38">
              <w:rPr>
                <w:rFonts w:ascii="Times New Roman" w:hAnsi="Times New Roman" w:cs="Times New Roman"/>
                <w:b/>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w:t>
            </w:r>
            <w:r w:rsidRPr="00632A38">
              <w:rPr>
                <w:rFonts w:ascii="Times New Roman" w:hAnsi="Times New Roman" w:cs="Times New Roman"/>
              </w:rPr>
              <w:t>е</w:t>
            </w:r>
            <w:r w:rsidRPr="00632A38">
              <w:rPr>
                <w:rFonts w:ascii="Times New Roman" w:hAnsi="Times New Roman" w:cs="Times New Roman"/>
              </w:rPr>
              <w:t>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b/>
              </w:rPr>
            </w:pPr>
            <w:r w:rsidRPr="00632A38">
              <w:rPr>
                <w:rFonts w:ascii="Times New Roman" w:hAnsi="Times New Roman" w:cs="Times New Roman"/>
                <w:b/>
                <w:bCs/>
                <w:color w:val="000000" w:themeColor="text1"/>
              </w:rPr>
              <w:t>49 407,38000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bCs/>
                <w:color w:val="000000" w:themeColor="text1"/>
              </w:rPr>
              <w:t>49 407,38000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br w:type="page"/>
              <w:t>Субсидия МКП «Те</w:t>
            </w:r>
            <w:r w:rsidRPr="00632A38">
              <w:rPr>
                <w:rFonts w:ascii="Times New Roman" w:hAnsi="Times New Roman" w:cs="Times New Roman"/>
              </w:rPr>
              <w:t>й</w:t>
            </w:r>
            <w:r w:rsidRPr="00632A38">
              <w:rPr>
                <w:rFonts w:ascii="Times New Roman" w:hAnsi="Times New Roman" w:cs="Times New Roman"/>
              </w:rPr>
              <w:t>ковское пре</w:t>
            </w:r>
            <w:r w:rsidRPr="00632A38">
              <w:rPr>
                <w:rFonts w:ascii="Times New Roman" w:hAnsi="Times New Roman" w:cs="Times New Roman"/>
              </w:rPr>
              <w:t>д</w:t>
            </w:r>
            <w:r w:rsidRPr="00632A38">
              <w:rPr>
                <w:rFonts w:ascii="Times New Roman" w:hAnsi="Times New Roman" w:cs="Times New Roman"/>
              </w:rPr>
              <w:t>приятие по благоустро</w:t>
            </w:r>
            <w:r w:rsidRPr="00632A38">
              <w:rPr>
                <w:rFonts w:ascii="Times New Roman" w:hAnsi="Times New Roman" w:cs="Times New Roman"/>
              </w:rPr>
              <w:t>й</w:t>
            </w:r>
            <w:r w:rsidRPr="00632A38">
              <w:rPr>
                <w:rFonts w:ascii="Times New Roman" w:hAnsi="Times New Roman" w:cs="Times New Roman"/>
              </w:rPr>
              <w:t>ству и разв</w:t>
            </w:r>
            <w:r w:rsidRPr="00632A38">
              <w:rPr>
                <w:rFonts w:ascii="Times New Roman" w:hAnsi="Times New Roman" w:cs="Times New Roman"/>
              </w:rPr>
              <w:t>и</w:t>
            </w:r>
            <w:r w:rsidRPr="00632A38">
              <w:rPr>
                <w:rFonts w:ascii="Times New Roman" w:hAnsi="Times New Roman" w:cs="Times New Roman"/>
              </w:rPr>
              <w:t>тию города», в том числе:</w:t>
            </w:r>
          </w:p>
          <w:p w:rsidR="00632A38" w:rsidRPr="00632A38" w:rsidRDefault="00632A38" w:rsidP="00632A38">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rPr>
                <w:rFonts w:ascii="Times New Roman" w:hAnsi="Times New Roman" w:cs="Times New Roman"/>
                <w:lang w:val="en-US"/>
              </w:rPr>
            </w:pPr>
            <w:r w:rsidRPr="00632A38">
              <w:rPr>
                <w:rFonts w:ascii="Times New Roman" w:hAnsi="Times New Roman" w:cs="Times New Roman"/>
              </w:rPr>
              <w:t>121 007,08196</w:t>
            </w:r>
          </w:p>
          <w:p w:rsidR="00632A38" w:rsidRPr="00632A38" w:rsidRDefault="00632A38" w:rsidP="00632A38">
            <w:pPr>
              <w:spacing w:after="0" w:line="240" w:lineRule="auto"/>
              <w:ind w:right="-1"/>
              <w:rPr>
                <w:rFonts w:ascii="Times New Roman" w:hAnsi="Times New Roman" w:cs="Times New Roman"/>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8 127,88782</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12 360,83247</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13 995,76018</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8 593,947</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11 643,79463</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12 938,42245</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14822,43800</w:t>
            </w:r>
          </w:p>
          <w:p w:rsidR="00632A38" w:rsidRPr="00632A38" w:rsidRDefault="00632A38" w:rsidP="00632A38">
            <w:pPr>
              <w:spacing w:after="0" w:line="240" w:lineRule="auto"/>
              <w:ind w:right="-1"/>
              <w:jc w:val="center"/>
              <w:rPr>
                <w:rFonts w:ascii="Times New Roman" w:hAnsi="Times New Roman" w:cs="Times New Roman"/>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19 833,54341</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текущий р</w:t>
            </w:r>
            <w:r w:rsidRPr="00632A38">
              <w:rPr>
                <w:rFonts w:ascii="Times New Roman" w:hAnsi="Times New Roman" w:cs="Times New Roman"/>
              </w:rPr>
              <w:t>е</w:t>
            </w:r>
            <w:r w:rsidRPr="00632A38">
              <w:rPr>
                <w:rFonts w:ascii="Times New Roman" w:hAnsi="Times New Roman" w:cs="Times New Roman"/>
              </w:rPr>
              <w:t>монт дорог с твердым п</w:t>
            </w:r>
            <w:r w:rsidRPr="00632A38">
              <w:rPr>
                <w:rFonts w:ascii="Times New Roman" w:hAnsi="Times New Roman" w:cs="Times New Roman"/>
              </w:rPr>
              <w:t>о</w:t>
            </w:r>
            <w:r w:rsidRPr="00632A38">
              <w:rPr>
                <w:rFonts w:ascii="Times New Roman" w:hAnsi="Times New Roman" w:cs="Times New Roman"/>
              </w:rPr>
              <w:t xml:space="preserve">крытием, с </w:t>
            </w:r>
            <w:r w:rsidRPr="00632A38">
              <w:rPr>
                <w:rFonts w:ascii="Times New Roman" w:hAnsi="Times New Roman" w:cs="Times New Roman"/>
              </w:rPr>
              <w:lastRenderedPageBreak/>
              <w:t>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4 500,00</w:t>
            </w:r>
          </w:p>
          <w:p w:rsidR="00632A38" w:rsidRPr="00632A38" w:rsidRDefault="00632A38" w:rsidP="00632A38">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10 180,76018</w:t>
            </w:r>
          </w:p>
          <w:p w:rsidR="00632A38" w:rsidRPr="00632A38" w:rsidRDefault="00632A38" w:rsidP="00632A38">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4500,00</w:t>
            </w:r>
          </w:p>
          <w:p w:rsidR="00632A38" w:rsidRPr="00632A38" w:rsidRDefault="00632A38" w:rsidP="00632A38">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5119,4380</w:t>
            </w:r>
          </w:p>
          <w:p w:rsidR="00632A38" w:rsidRPr="00632A38" w:rsidRDefault="00632A38" w:rsidP="00632A38">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6511,97645</w:t>
            </w:r>
          </w:p>
          <w:p w:rsidR="00632A38" w:rsidRPr="00632A38" w:rsidRDefault="00632A38" w:rsidP="00632A38">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9400,00</w:t>
            </w:r>
          </w:p>
          <w:p w:rsidR="00632A38" w:rsidRPr="00632A38" w:rsidRDefault="00632A38" w:rsidP="00632A38">
            <w:pPr>
              <w:spacing w:after="0" w:line="240" w:lineRule="auto"/>
              <w:ind w:right="-1"/>
              <w:jc w:val="center"/>
              <w:rPr>
                <w:rFonts w:ascii="Times New Roman" w:hAnsi="Times New Roman" w:cs="Times New Roman"/>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8133,6753</w:t>
            </w:r>
            <w:r w:rsidRPr="00632A38">
              <w:rPr>
                <w:rFonts w:ascii="Times New Roman" w:hAnsi="Times New Roman" w:cs="Times New Roman"/>
              </w:rPr>
              <w:lastRenderedPageBreak/>
              <w:t>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lastRenderedPageBreak/>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lang w:val="en-US"/>
              </w:rPr>
            </w:pPr>
            <w:r w:rsidRPr="00632A38">
              <w:rPr>
                <w:rFonts w:ascii="Times New Roman" w:hAnsi="Times New Roman" w:cs="Times New Roman"/>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Субс</w:t>
            </w:r>
            <w:r w:rsidRPr="00632A38">
              <w:rPr>
                <w:rFonts w:ascii="Times New Roman" w:hAnsi="Times New Roman" w:cs="Times New Roman"/>
                <w:sz w:val="22"/>
                <w:szCs w:val="22"/>
              </w:rPr>
              <w:t>и</w:t>
            </w:r>
            <w:r w:rsidRPr="00632A38">
              <w:rPr>
                <w:rFonts w:ascii="Times New Roman" w:hAnsi="Times New Roman" w:cs="Times New Roman"/>
                <w:sz w:val="22"/>
                <w:szCs w:val="22"/>
              </w:rPr>
              <w:t>дия на возм</w:t>
            </w:r>
            <w:r w:rsidRPr="00632A38">
              <w:rPr>
                <w:rFonts w:ascii="Times New Roman" w:hAnsi="Times New Roman" w:cs="Times New Roman"/>
                <w:sz w:val="22"/>
                <w:szCs w:val="22"/>
              </w:rPr>
              <w:t>е</w:t>
            </w:r>
            <w:r w:rsidRPr="00632A38">
              <w:rPr>
                <w:rFonts w:ascii="Times New Roman" w:hAnsi="Times New Roman" w:cs="Times New Roman"/>
                <w:sz w:val="22"/>
                <w:szCs w:val="22"/>
              </w:rPr>
              <w:t>щение затрат в связи с выпо</w:t>
            </w:r>
            <w:r w:rsidRPr="00632A38">
              <w:rPr>
                <w:rFonts w:ascii="Times New Roman" w:hAnsi="Times New Roman" w:cs="Times New Roman"/>
                <w:sz w:val="22"/>
                <w:szCs w:val="22"/>
              </w:rPr>
              <w:t>л</w:t>
            </w:r>
            <w:r w:rsidRPr="00632A38">
              <w:rPr>
                <w:rFonts w:ascii="Times New Roman" w:hAnsi="Times New Roman" w:cs="Times New Roman"/>
                <w:sz w:val="22"/>
                <w:szCs w:val="22"/>
              </w:rPr>
              <w:t>нением работ обслужива</w:t>
            </w:r>
            <w:r w:rsidRPr="00632A38">
              <w:rPr>
                <w:rFonts w:ascii="Times New Roman" w:hAnsi="Times New Roman" w:cs="Times New Roman"/>
                <w:sz w:val="22"/>
                <w:szCs w:val="22"/>
              </w:rPr>
              <w:t>ю</w:t>
            </w:r>
            <w:r w:rsidRPr="00632A38">
              <w:rPr>
                <w:rFonts w:ascii="Times New Roman" w:hAnsi="Times New Roman" w:cs="Times New Roman"/>
                <w:sz w:val="22"/>
                <w:szCs w:val="22"/>
              </w:rPr>
              <w:t>щим организ</w:t>
            </w:r>
            <w:r w:rsidRPr="00632A38">
              <w:rPr>
                <w:rFonts w:ascii="Times New Roman" w:hAnsi="Times New Roman" w:cs="Times New Roman"/>
                <w:sz w:val="22"/>
                <w:szCs w:val="22"/>
              </w:rPr>
              <w:t>а</w:t>
            </w:r>
            <w:r w:rsidRPr="00632A38">
              <w:rPr>
                <w:rFonts w:ascii="Times New Roman" w:hAnsi="Times New Roman" w:cs="Times New Roman"/>
                <w:sz w:val="22"/>
                <w:szCs w:val="22"/>
              </w:rPr>
              <w:t>циям, осущ</w:t>
            </w:r>
            <w:r w:rsidRPr="00632A38">
              <w:rPr>
                <w:rFonts w:ascii="Times New Roman" w:hAnsi="Times New Roman" w:cs="Times New Roman"/>
                <w:sz w:val="22"/>
                <w:szCs w:val="22"/>
              </w:rPr>
              <w:t>е</w:t>
            </w:r>
            <w:r w:rsidRPr="00632A38">
              <w:rPr>
                <w:rFonts w:ascii="Times New Roman" w:hAnsi="Times New Roman" w:cs="Times New Roman"/>
                <w:sz w:val="22"/>
                <w:szCs w:val="22"/>
              </w:rPr>
              <w:t>ствляющим деятельность по</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содержанию автомобил</w:t>
            </w:r>
            <w:r w:rsidRPr="00632A38">
              <w:rPr>
                <w:rFonts w:ascii="Times New Roman" w:hAnsi="Times New Roman" w:cs="Times New Roman"/>
              </w:rPr>
              <w:t>ь</w:t>
            </w:r>
            <w:r w:rsidRPr="00632A38">
              <w:rPr>
                <w:rFonts w:ascii="Times New Roman" w:hAnsi="Times New Roman" w:cs="Times New Roman"/>
              </w:rPr>
              <w:t>ных дорог и иных тран</w:t>
            </w:r>
            <w:r w:rsidRPr="00632A38">
              <w:rPr>
                <w:rFonts w:ascii="Times New Roman" w:hAnsi="Times New Roman" w:cs="Times New Roman"/>
              </w:rPr>
              <w:t>с</w:t>
            </w:r>
            <w:r w:rsidRPr="00632A38">
              <w:rPr>
                <w:rFonts w:ascii="Times New Roman" w:hAnsi="Times New Roman" w:cs="Times New Roman"/>
              </w:rPr>
              <w:t>портных и</w:t>
            </w:r>
            <w:r w:rsidRPr="00632A38">
              <w:rPr>
                <w:rFonts w:ascii="Times New Roman" w:hAnsi="Times New Roman" w:cs="Times New Roman"/>
              </w:rPr>
              <w:t>н</w:t>
            </w:r>
            <w:r w:rsidRPr="00632A38">
              <w:rPr>
                <w:rFonts w:ascii="Times New Roman" w:hAnsi="Times New Roman" w:cs="Times New Roman"/>
              </w:rPr>
              <w:t>женерных с</w:t>
            </w:r>
            <w:r w:rsidRPr="00632A38">
              <w:rPr>
                <w:rFonts w:ascii="Times New Roman" w:hAnsi="Times New Roman" w:cs="Times New Roman"/>
              </w:rPr>
              <w:t>о</w:t>
            </w:r>
            <w:r w:rsidRPr="00632A38">
              <w:rPr>
                <w:rFonts w:ascii="Times New Roman" w:hAnsi="Times New Roman" w:cs="Times New Roman"/>
              </w:rPr>
              <w:t>оружений в рамках благ</w:t>
            </w:r>
            <w:r w:rsidRPr="00632A38">
              <w:rPr>
                <w:rFonts w:ascii="Times New Roman" w:hAnsi="Times New Roman" w:cs="Times New Roman"/>
              </w:rPr>
              <w:t>о</w:t>
            </w:r>
            <w:r w:rsidRPr="00632A38">
              <w:rPr>
                <w:rFonts w:ascii="Times New Roman" w:hAnsi="Times New Roman" w:cs="Times New Roman"/>
              </w:rPr>
              <w:t>устройства в границах  г</w:t>
            </w:r>
            <w:r w:rsidRPr="00632A38">
              <w:rPr>
                <w:rFonts w:ascii="Times New Roman" w:hAnsi="Times New Roman" w:cs="Times New Roman"/>
              </w:rPr>
              <w:t>о</w:t>
            </w:r>
            <w:r w:rsidRPr="00632A38">
              <w:rPr>
                <w:rFonts w:ascii="Times New Roman" w:hAnsi="Times New Roman" w:cs="Times New Roman"/>
              </w:rPr>
              <w:t>родского окр</w:t>
            </w:r>
            <w:r w:rsidRPr="00632A38">
              <w:rPr>
                <w:rFonts w:ascii="Times New Roman" w:hAnsi="Times New Roman" w:cs="Times New Roman"/>
              </w:rPr>
              <w:t>у</w:t>
            </w:r>
            <w:r w:rsidRPr="00632A38">
              <w:rPr>
                <w:rFonts w:ascii="Times New Roman" w:hAnsi="Times New Roman" w:cs="Times New Roman"/>
              </w:rPr>
              <w:t>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Бюджет м</w:t>
            </w:r>
            <w:r w:rsidRPr="00632A38">
              <w:rPr>
                <w:rFonts w:ascii="Times New Roman" w:hAnsi="Times New Roman" w:cs="Times New Roman"/>
              </w:rPr>
              <w:t>у</w:t>
            </w:r>
            <w:r w:rsidRPr="00632A38">
              <w:rPr>
                <w:rFonts w:ascii="Times New Roman" w:hAnsi="Times New Roman" w:cs="Times New Roman"/>
              </w:rPr>
              <w:t>н</w:t>
            </w:r>
            <w:r w:rsidRPr="00632A38">
              <w:rPr>
                <w:rFonts w:ascii="Times New Roman" w:hAnsi="Times New Roman" w:cs="Times New Roman"/>
              </w:rPr>
              <w:t>и</w:t>
            </w:r>
            <w:r w:rsidRPr="00632A38">
              <w:rPr>
                <w:rFonts w:ascii="Times New Roman" w:hAnsi="Times New Roman" w:cs="Times New Roman"/>
              </w:rPr>
              <w:t>ц</w:t>
            </w:r>
            <w:r w:rsidRPr="00632A38">
              <w:rPr>
                <w:rFonts w:ascii="Times New Roman" w:hAnsi="Times New Roman" w:cs="Times New Roman"/>
              </w:rPr>
              <w:t>и</w:t>
            </w:r>
            <w:r w:rsidRPr="00632A38">
              <w:rPr>
                <w:rFonts w:ascii="Times New Roman" w:hAnsi="Times New Roman" w:cs="Times New Roman"/>
              </w:rPr>
              <w:t>пального обр</w:t>
            </w:r>
            <w:r w:rsidRPr="00632A38">
              <w:rPr>
                <w:rFonts w:ascii="Times New Roman" w:hAnsi="Times New Roman" w:cs="Times New Roman"/>
              </w:rPr>
              <w:t>а</w:t>
            </w:r>
            <w:r w:rsidRPr="00632A38">
              <w:rPr>
                <w:rFonts w:ascii="Times New Roman" w:hAnsi="Times New Roman" w:cs="Times New Roman"/>
              </w:rPr>
              <w:t>зов</w:t>
            </w:r>
            <w:r w:rsidRPr="00632A38">
              <w:rPr>
                <w:rFonts w:ascii="Times New Roman" w:hAnsi="Times New Roman" w:cs="Times New Roman"/>
              </w:rPr>
              <w:t>а</w:t>
            </w:r>
            <w:r w:rsidRPr="00632A38">
              <w:rPr>
                <w:rFonts w:ascii="Times New Roman" w:hAnsi="Times New Roman" w:cs="Times New Roman"/>
              </w:rPr>
              <w:t>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1 119,84513</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176"/>
              <w:jc w:val="center"/>
              <w:rPr>
                <w:sz w:val="22"/>
                <w:szCs w:val="22"/>
              </w:rPr>
            </w:pPr>
            <w:r w:rsidRPr="00632A38">
              <w:rPr>
                <w:sz w:val="22"/>
                <w:szCs w:val="22"/>
              </w:rPr>
              <w:t>Ремонт д</w:t>
            </w:r>
            <w:r w:rsidRPr="00632A38">
              <w:rPr>
                <w:sz w:val="22"/>
                <w:szCs w:val="22"/>
              </w:rPr>
              <w:t>о</w:t>
            </w:r>
            <w:r w:rsidRPr="00632A38">
              <w:rPr>
                <w:sz w:val="22"/>
                <w:szCs w:val="22"/>
              </w:rPr>
              <w:t>рог с твё</w:t>
            </w:r>
            <w:r w:rsidRPr="00632A38">
              <w:rPr>
                <w:sz w:val="22"/>
                <w:szCs w:val="22"/>
              </w:rPr>
              <w:t>р</w:t>
            </w:r>
            <w:r w:rsidRPr="00632A38">
              <w:rPr>
                <w:sz w:val="22"/>
                <w:szCs w:val="22"/>
              </w:rPr>
              <w:t>дым покр</w:t>
            </w:r>
            <w:r w:rsidRPr="00632A38">
              <w:rPr>
                <w:sz w:val="22"/>
                <w:szCs w:val="22"/>
              </w:rPr>
              <w:t>ы</w:t>
            </w:r>
            <w:r w:rsidRPr="00632A38">
              <w:rPr>
                <w:sz w:val="22"/>
                <w:szCs w:val="22"/>
              </w:rPr>
              <w:t>тием</w:t>
            </w:r>
          </w:p>
        </w:tc>
        <w:tc>
          <w:tcPr>
            <w:tcW w:w="37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lang w:val="en-US"/>
              </w:rPr>
            </w:pPr>
            <w:r w:rsidRPr="00632A38">
              <w:rPr>
                <w:rFonts w:ascii="Times New Roman" w:hAnsi="Times New Roman" w:cs="Times New Roman"/>
                <w:lang w:val="en-US"/>
              </w:rPr>
              <w:t>4 639</w:t>
            </w:r>
            <w:r w:rsidRPr="00632A38">
              <w:rPr>
                <w:rFonts w:ascii="Times New Roman" w:hAnsi="Times New Roman" w:cs="Times New Roman"/>
              </w:rPr>
              <w:t>,</w:t>
            </w:r>
            <w:r w:rsidRPr="00632A38">
              <w:rPr>
                <w:rFonts w:ascii="Times New Roman" w:hAnsi="Times New Roman" w:cs="Times New Roman"/>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2 399,66132</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139,99</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176"/>
              <w:jc w:val="center"/>
              <w:rPr>
                <w:sz w:val="22"/>
                <w:szCs w:val="22"/>
              </w:rPr>
            </w:pPr>
            <w:r w:rsidRPr="00632A38">
              <w:rPr>
                <w:sz w:val="22"/>
                <w:szCs w:val="22"/>
              </w:rPr>
              <w:t>Обслужив</w:t>
            </w:r>
            <w:r w:rsidRPr="00632A38">
              <w:rPr>
                <w:sz w:val="22"/>
                <w:szCs w:val="22"/>
              </w:rPr>
              <w:t>а</w:t>
            </w:r>
            <w:r w:rsidRPr="00632A38">
              <w:rPr>
                <w:sz w:val="22"/>
                <w:szCs w:val="22"/>
              </w:rPr>
              <w:t>ние дорог (зима)</w:t>
            </w:r>
          </w:p>
        </w:tc>
        <w:tc>
          <w:tcPr>
            <w:tcW w:w="37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lang w:val="en-US"/>
              </w:rPr>
            </w:pPr>
            <w:r w:rsidRPr="00632A38">
              <w:rPr>
                <w:rFonts w:ascii="Times New Roman" w:hAnsi="Times New Roman" w:cs="Times New Roman"/>
                <w:lang w:val="en-US"/>
              </w:rPr>
              <w:t>13 595</w:t>
            </w:r>
            <w:r w:rsidRPr="00632A38">
              <w:rPr>
                <w:rFonts w:ascii="Times New Roman" w:hAnsi="Times New Roman" w:cs="Times New Roman"/>
              </w:rPr>
              <w:t>,</w:t>
            </w:r>
            <w:r w:rsidRPr="00632A38">
              <w:rPr>
                <w:rFonts w:ascii="Times New Roman" w:hAnsi="Times New Roman" w:cs="Times New Roman"/>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6 729,80050</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235,4208</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176"/>
              <w:jc w:val="center"/>
              <w:rPr>
                <w:sz w:val="22"/>
                <w:szCs w:val="22"/>
              </w:rPr>
            </w:pPr>
            <w:r w:rsidRPr="00632A38">
              <w:rPr>
                <w:sz w:val="22"/>
                <w:szCs w:val="22"/>
              </w:rPr>
              <w:t>Обслужив</w:t>
            </w:r>
            <w:r w:rsidRPr="00632A38">
              <w:rPr>
                <w:sz w:val="22"/>
                <w:szCs w:val="22"/>
              </w:rPr>
              <w:t>а</w:t>
            </w:r>
            <w:r w:rsidRPr="00632A38">
              <w:rPr>
                <w:sz w:val="22"/>
                <w:szCs w:val="22"/>
              </w:rPr>
              <w:t>ние дорог (лето)</w:t>
            </w:r>
          </w:p>
        </w:tc>
        <w:tc>
          <w:tcPr>
            <w:tcW w:w="37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1 506,29916</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139,9793</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176"/>
              <w:jc w:val="center"/>
              <w:rPr>
                <w:sz w:val="22"/>
                <w:szCs w:val="22"/>
              </w:rPr>
            </w:pPr>
            <w:r w:rsidRPr="00632A38">
              <w:rPr>
                <w:sz w:val="22"/>
                <w:szCs w:val="22"/>
              </w:rPr>
              <w:t>Ремонт, грейдиров</w:t>
            </w:r>
            <w:r w:rsidRPr="00632A38">
              <w:rPr>
                <w:sz w:val="22"/>
                <w:szCs w:val="22"/>
              </w:rPr>
              <w:t>а</w:t>
            </w:r>
            <w:r w:rsidRPr="00632A38">
              <w:rPr>
                <w:sz w:val="22"/>
                <w:szCs w:val="22"/>
              </w:rPr>
              <w:t>ние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1 914,76861</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139,9793</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176"/>
              <w:jc w:val="center"/>
              <w:rPr>
                <w:sz w:val="22"/>
                <w:szCs w:val="22"/>
              </w:rPr>
            </w:pPr>
            <w:r w:rsidRPr="00632A38">
              <w:rPr>
                <w:sz w:val="22"/>
                <w:szCs w:val="22"/>
              </w:rPr>
              <w:t>Установка и замена д</w:t>
            </w:r>
            <w:r w:rsidRPr="00632A38">
              <w:rPr>
                <w:sz w:val="22"/>
                <w:szCs w:val="22"/>
              </w:rPr>
              <w:t>о</w:t>
            </w:r>
            <w:r w:rsidRPr="00632A38">
              <w:rPr>
                <w:sz w:val="22"/>
                <w:szCs w:val="22"/>
              </w:rPr>
              <w:t>рожных зн</w:t>
            </w:r>
            <w:r w:rsidRPr="00632A38">
              <w:rPr>
                <w:sz w:val="22"/>
                <w:szCs w:val="22"/>
              </w:rPr>
              <w:t>а</w:t>
            </w:r>
            <w:r w:rsidRPr="00632A38">
              <w:rPr>
                <w:sz w:val="22"/>
                <w:szCs w:val="22"/>
              </w:rPr>
              <w:t>ков</w:t>
            </w:r>
          </w:p>
        </w:tc>
        <w:tc>
          <w:tcPr>
            <w:tcW w:w="37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195,08468</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139,9793</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ind w:left="176"/>
              <w:jc w:val="center"/>
              <w:rPr>
                <w:rFonts w:ascii="Times New Roman" w:hAnsi="Times New Roman" w:cs="Times New Roman"/>
              </w:rPr>
            </w:pPr>
            <w:r w:rsidRPr="00632A38">
              <w:rPr>
                <w:rFonts w:ascii="Times New Roman" w:hAnsi="Times New Roman" w:cs="Times New Roman"/>
              </w:rPr>
              <w:t>Нанесение горизо</w:t>
            </w:r>
            <w:r w:rsidRPr="00632A38">
              <w:rPr>
                <w:rFonts w:ascii="Times New Roman" w:hAnsi="Times New Roman" w:cs="Times New Roman"/>
              </w:rPr>
              <w:t>н</w:t>
            </w:r>
            <w:r w:rsidRPr="00632A38">
              <w:rPr>
                <w:rFonts w:ascii="Times New Roman" w:hAnsi="Times New Roman" w:cs="Times New Roman"/>
              </w:rPr>
              <w:t>тальной д</w:t>
            </w:r>
            <w:r w:rsidRPr="00632A38">
              <w:rPr>
                <w:rFonts w:ascii="Times New Roman" w:hAnsi="Times New Roman" w:cs="Times New Roman"/>
              </w:rPr>
              <w:t>о</w:t>
            </w:r>
            <w:r w:rsidRPr="00632A38">
              <w:rPr>
                <w:rFonts w:ascii="Times New Roman" w:hAnsi="Times New Roman" w:cs="Times New Roman"/>
              </w:rPr>
              <w:t>рожной ра</w:t>
            </w:r>
            <w:r w:rsidRPr="00632A38">
              <w:rPr>
                <w:rFonts w:ascii="Times New Roman" w:hAnsi="Times New Roman" w:cs="Times New Roman"/>
              </w:rPr>
              <w:t>з</w:t>
            </w:r>
            <w:r w:rsidRPr="00632A38">
              <w:rPr>
                <w:rFonts w:ascii="Times New Roman" w:hAnsi="Times New Roman" w:cs="Times New Roman"/>
              </w:rPr>
              <w:lastRenderedPageBreak/>
              <w:t>метки</w:t>
            </w:r>
          </w:p>
        </w:tc>
        <w:tc>
          <w:tcPr>
            <w:tcW w:w="37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486,01172</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139,9793</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176"/>
              <w:jc w:val="center"/>
              <w:rPr>
                <w:sz w:val="22"/>
                <w:szCs w:val="22"/>
              </w:rPr>
            </w:pPr>
            <w:r w:rsidRPr="00632A38">
              <w:rPr>
                <w:sz w:val="22"/>
                <w:szCs w:val="22"/>
              </w:rPr>
              <w:lastRenderedPageBreak/>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494,83618</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139,9793</w:t>
            </w:r>
          </w:p>
        </w:tc>
      </w:tr>
      <w:tr w:rsidR="00632A38" w:rsidRPr="00632A38" w:rsidTr="00632A38">
        <w:tc>
          <w:tcPr>
            <w:tcW w:w="811"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pStyle w:val="aff4"/>
              <w:ind w:left="176"/>
              <w:jc w:val="center"/>
              <w:rPr>
                <w:sz w:val="22"/>
                <w:szCs w:val="22"/>
              </w:rPr>
            </w:pPr>
            <w:r w:rsidRPr="00632A38">
              <w:rPr>
                <w:sz w:val="22"/>
                <w:szCs w:val="22"/>
              </w:rPr>
              <w:t>Изготовл</w:t>
            </w:r>
            <w:r w:rsidRPr="00632A38">
              <w:rPr>
                <w:sz w:val="22"/>
                <w:szCs w:val="22"/>
              </w:rPr>
              <w:t>е</w:t>
            </w:r>
            <w:r w:rsidRPr="00632A38">
              <w:rPr>
                <w:sz w:val="22"/>
                <w:szCs w:val="22"/>
              </w:rPr>
              <w:t>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44,53783</w:t>
            </w:r>
          </w:p>
        </w:tc>
        <w:tc>
          <w:tcPr>
            <w:tcW w:w="324" w:type="pct"/>
            <w:tcBorders>
              <w:top w:val="single" w:sz="4" w:space="0" w:color="auto"/>
              <w:left w:val="nil"/>
              <w:bottom w:val="single" w:sz="4" w:space="0" w:color="auto"/>
              <w:right w:val="single" w:sz="4" w:space="0" w:color="auto"/>
            </w:tcBorders>
            <w:shd w:val="clear" w:color="auto" w:fill="auto"/>
          </w:tcPr>
          <w:p w:rsidR="00632A38" w:rsidRPr="00632A38" w:rsidRDefault="00632A38" w:rsidP="00632A38">
            <w:pPr>
              <w:widowControl w:val="0"/>
              <w:autoSpaceDE w:val="0"/>
              <w:autoSpaceDN w:val="0"/>
              <w:adjustRightInd w:val="0"/>
              <w:spacing w:after="0" w:line="240" w:lineRule="auto"/>
              <w:jc w:val="center"/>
              <w:rPr>
                <w:rFonts w:ascii="Times New Roman" w:hAnsi="Times New Roman" w:cs="Times New Roman"/>
              </w:rPr>
            </w:pPr>
            <w:r w:rsidRPr="00632A38">
              <w:rPr>
                <w:rFonts w:ascii="Times New Roman" w:hAnsi="Times New Roman" w:cs="Times New Roman"/>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632A38" w:rsidRPr="00632A38" w:rsidRDefault="00632A38" w:rsidP="00632A38">
            <w:pPr>
              <w:jc w:val="center"/>
              <w:rPr>
                <w:rFonts w:ascii="Times New Roman" w:hAnsi="Times New Roman" w:cs="Times New Roman"/>
              </w:rPr>
            </w:pPr>
            <w:r w:rsidRPr="00632A38">
              <w:rPr>
                <w:rFonts w:ascii="Times New Roman" w:hAnsi="Times New Roman" w:cs="Times New Roman"/>
              </w:rPr>
              <w:t>44,53783</w:t>
            </w:r>
          </w:p>
        </w:tc>
      </w:tr>
    </w:tbl>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*При условии выделения денежных средств из бюджета Ивановской области</w:t>
      </w: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6</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Паспорт  подпрограммы.</w:t>
      </w:r>
    </w:p>
    <w:p w:rsidR="00632A38" w:rsidRPr="00632A38" w:rsidRDefault="00632A38" w:rsidP="00632A38">
      <w:pPr>
        <w:autoSpaceDE w:val="0"/>
        <w:autoSpaceDN w:val="0"/>
        <w:adjustRightInd w:val="0"/>
        <w:spacing w:after="0" w:line="240" w:lineRule="auto"/>
        <w:ind w:firstLine="709"/>
        <w:jc w:val="both"/>
        <w:rPr>
          <w:rFonts w:ascii="Times New Roman" w:hAnsi="Times New Roman" w:cs="Times New Roman"/>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632A38" w:rsidRPr="00632A38" w:rsidTr="00632A38">
        <w:tc>
          <w:tcPr>
            <w:tcW w:w="2693" w:type="dxa"/>
          </w:tcPr>
          <w:p w:rsidR="00632A38" w:rsidRPr="00632A38" w:rsidRDefault="00632A38" w:rsidP="00632A38">
            <w:pPr>
              <w:pStyle w:val="aff4"/>
              <w:ind w:left="0"/>
              <w:rPr>
                <w:sz w:val="22"/>
                <w:szCs w:val="22"/>
              </w:rPr>
            </w:pPr>
            <w:r w:rsidRPr="00632A38">
              <w:rPr>
                <w:sz w:val="22"/>
                <w:szCs w:val="22"/>
              </w:rPr>
              <w:t>Наименование</w:t>
            </w:r>
          </w:p>
          <w:p w:rsidR="00632A38" w:rsidRPr="00632A38" w:rsidRDefault="00632A38" w:rsidP="00632A38">
            <w:pPr>
              <w:pStyle w:val="aff4"/>
              <w:ind w:left="0"/>
              <w:rPr>
                <w:sz w:val="22"/>
                <w:szCs w:val="22"/>
              </w:rPr>
            </w:pPr>
            <w:r w:rsidRPr="00632A38">
              <w:rPr>
                <w:sz w:val="22"/>
                <w:szCs w:val="22"/>
              </w:rPr>
              <w:t>подпрограммы</w:t>
            </w:r>
          </w:p>
        </w:tc>
        <w:tc>
          <w:tcPr>
            <w:tcW w:w="6885" w:type="dxa"/>
          </w:tcPr>
          <w:p w:rsidR="00632A38" w:rsidRPr="00632A38" w:rsidRDefault="00632A38" w:rsidP="00632A38">
            <w:pPr>
              <w:pStyle w:val="aff4"/>
              <w:ind w:left="0"/>
              <w:rPr>
                <w:sz w:val="22"/>
                <w:szCs w:val="22"/>
              </w:rPr>
            </w:pPr>
            <w:r w:rsidRPr="00632A38">
              <w:rPr>
                <w:sz w:val="22"/>
                <w:szCs w:val="22"/>
              </w:rPr>
              <w:t>Обеспечение жильем молодых семей (далее – подпрограмма)</w:t>
            </w:r>
          </w:p>
        </w:tc>
      </w:tr>
      <w:tr w:rsidR="00632A38" w:rsidRPr="00632A38" w:rsidTr="00632A38">
        <w:tc>
          <w:tcPr>
            <w:tcW w:w="2693" w:type="dxa"/>
          </w:tcPr>
          <w:p w:rsidR="00632A38" w:rsidRPr="00632A38" w:rsidRDefault="00632A38" w:rsidP="00632A38">
            <w:pPr>
              <w:pStyle w:val="aff4"/>
              <w:ind w:left="0"/>
              <w:rPr>
                <w:sz w:val="22"/>
                <w:szCs w:val="22"/>
              </w:rPr>
            </w:pPr>
            <w:r w:rsidRPr="00632A38">
              <w:rPr>
                <w:sz w:val="22"/>
                <w:szCs w:val="22"/>
              </w:rPr>
              <w:t>Срок реализации</w:t>
            </w:r>
          </w:p>
          <w:p w:rsidR="00632A38" w:rsidRPr="00632A38" w:rsidRDefault="00632A38" w:rsidP="00632A38">
            <w:pPr>
              <w:pStyle w:val="aff4"/>
              <w:ind w:left="0"/>
              <w:rPr>
                <w:sz w:val="22"/>
                <w:szCs w:val="22"/>
              </w:rPr>
            </w:pPr>
            <w:r w:rsidRPr="00632A38">
              <w:rPr>
                <w:sz w:val="22"/>
                <w:szCs w:val="22"/>
              </w:rPr>
              <w:t>подпрограммы</w:t>
            </w:r>
          </w:p>
        </w:tc>
        <w:tc>
          <w:tcPr>
            <w:tcW w:w="6885" w:type="dxa"/>
          </w:tcPr>
          <w:p w:rsidR="00632A38" w:rsidRPr="00632A38" w:rsidRDefault="00632A38" w:rsidP="00632A38">
            <w:pPr>
              <w:pStyle w:val="aff4"/>
              <w:ind w:left="0"/>
              <w:rPr>
                <w:sz w:val="22"/>
                <w:szCs w:val="22"/>
              </w:rPr>
            </w:pPr>
            <w:r w:rsidRPr="00632A38">
              <w:rPr>
                <w:sz w:val="22"/>
                <w:szCs w:val="22"/>
              </w:rPr>
              <w:t xml:space="preserve">2014-2024 </w:t>
            </w:r>
          </w:p>
        </w:tc>
      </w:tr>
      <w:tr w:rsidR="00632A38" w:rsidRPr="00632A38" w:rsidTr="00632A38">
        <w:tc>
          <w:tcPr>
            <w:tcW w:w="2693" w:type="dxa"/>
          </w:tcPr>
          <w:p w:rsidR="00632A38" w:rsidRPr="00632A38" w:rsidRDefault="00632A38" w:rsidP="00632A38">
            <w:pPr>
              <w:pStyle w:val="aff4"/>
              <w:ind w:left="0"/>
              <w:rPr>
                <w:sz w:val="22"/>
                <w:szCs w:val="22"/>
              </w:rPr>
            </w:pPr>
            <w:r w:rsidRPr="00632A38">
              <w:rPr>
                <w:sz w:val="22"/>
                <w:szCs w:val="22"/>
              </w:rPr>
              <w:t>Исполнитель</w:t>
            </w:r>
          </w:p>
          <w:p w:rsidR="00632A38" w:rsidRPr="00632A38" w:rsidRDefault="00632A38" w:rsidP="00632A38">
            <w:pPr>
              <w:pStyle w:val="aff4"/>
              <w:ind w:left="0"/>
              <w:rPr>
                <w:sz w:val="22"/>
                <w:szCs w:val="22"/>
              </w:rPr>
            </w:pPr>
            <w:r w:rsidRPr="00632A38">
              <w:rPr>
                <w:sz w:val="22"/>
                <w:szCs w:val="22"/>
              </w:rPr>
              <w:t>подпрограммы</w:t>
            </w:r>
          </w:p>
        </w:tc>
        <w:tc>
          <w:tcPr>
            <w:tcW w:w="6885" w:type="dxa"/>
          </w:tcPr>
          <w:p w:rsidR="00632A38" w:rsidRPr="00632A38" w:rsidRDefault="00632A38" w:rsidP="00632A38">
            <w:pPr>
              <w:pStyle w:val="ConsPlusCell"/>
              <w:tabs>
                <w:tab w:val="left" w:pos="4354"/>
              </w:tabs>
              <w:jc w:val="both"/>
              <w:rPr>
                <w:rFonts w:ascii="Times New Roman" w:hAnsi="Times New Roman" w:cs="Times New Roman"/>
                <w:sz w:val="22"/>
                <w:szCs w:val="22"/>
              </w:rPr>
            </w:pPr>
            <w:r w:rsidRPr="00632A38">
              <w:rPr>
                <w:rFonts w:ascii="Times New Roman" w:hAnsi="Times New Roman" w:cs="Times New Roman"/>
                <w:sz w:val="22"/>
                <w:szCs w:val="22"/>
              </w:rPr>
              <w:t>Отдел городской инфраструктуры администрации городского округа Тейково</w:t>
            </w:r>
          </w:p>
        </w:tc>
      </w:tr>
      <w:tr w:rsidR="00632A38" w:rsidRPr="00632A38" w:rsidTr="00632A38">
        <w:tc>
          <w:tcPr>
            <w:tcW w:w="2693" w:type="dxa"/>
          </w:tcPr>
          <w:p w:rsidR="00632A38" w:rsidRPr="00632A38" w:rsidRDefault="00632A38" w:rsidP="00632A38">
            <w:pPr>
              <w:pStyle w:val="aff4"/>
              <w:ind w:left="0"/>
              <w:rPr>
                <w:sz w:val="22"/>
                <w:szCs w:val="22"/>
              </w:rPr>
            </w:pPr>
            <w:r w:rsidRPr="00632A38">
              <w:rPr>
                <w:sz w:val="22"/>
                <w:szCs w:val="22"/>
              </w:rPr>
              <w:t xml:space="preserve">Цель </w:t>
            </w:r>
          </w:p>
          <w:p w:rsidR="00632A38" w:rsidRPr="00632A38" w:rsidRDefault="00632A38" w:rsidP="00632A38">
            <w:pPr>
              <w:pStyle w:val="aff4"/>
              <w:ind w:left="0"/>
              <w:rPr>
                <w:sz w:val="22"/>
                <w:szCs w:val="22"/>
              </w:rPr>
            </w:pPr>
            <w:r w:rsidRPr="00632A38">
              <w:rPr>
                <w:sz w:val="22"/>
                <w:szCs w:val="22"/>
              </w:rPr>
              <w:t>подпрограммы</w:t>
            </w:r>
          </w:p>
        </w:tc>
        <w:tc>
          <w:tcPr>
            <w:tcW w:w="6885" w:type="dxa"/>
          </w:tcPr>
          <w:p w:rsidR="00632A38" w:rsidRPr="00632A38" w:rsidRDefault="00632A38" w:rsidP="00632A38">
            <w:pPr>
              <w:pStyle w:val="ConsPlusCell"/>
              <w:tabs>
                <w:tab w:val="left" w:pos="4354"/>
              </w:tabs>
              <w:jc w:val="both"/>
              <w:rPr>
                <w:rFonts w:ascii="Times New Roman" w:hAnsi="Times New Roman" w:cs="Times New Roman"/>
                <w:sz w:val="22"/>
                <w:szCs w:val="22"/>
              </w:rPr>
            </w:pPr>
            <w:r w:rsidRPr="00632A38">
              <w:rPr>
                <w:rFonts w:ascii="Times New Roman" w:hAnsi="Times New Roman" w:cs="Times New Roman"/>
                <w:sz w:val="22"/>
                <w:szCs w:val="22"/>
              </w:rPr>
              <w:t>Повышение  доступности  приобретения  жилья в г. Тейково для м</w:t>
            </w:r>
            <w:r w:rsidRPr="00632A38">
              <w:rPr>
                <w:rFonts w:ascii="Times New Roman" w:hAnsi="Times New Roman" w:cs="Times New Roman"/>
                <w:sz w:val="22"/>
                <w:szCs w:val="22"/>
              </w:rPr>
              <w:t>о</w:t>
            </w:r>
            <w:r w:rsidRPr="00632A38">
              <w:rPr>
                <w:rFonts w:ascii="Times New Roman" w:hAnsi="Times New Roman" w:cs="Times New Roman"/>
                <w:sz w:val="22"/>
                <w:szCs w:val="22"/>
              </w:rPr>
              <w:t xml:space="preserve">лодых семей, нуждающихся в улучшении жилищных условий.                   </w:t>
            </w:r>
          </w:p>
        </w:tc>
      </w:tr>
      <w:tr w:rsidR="00632A38" w:rsidRPr="00632A38" w:rsidTr="00632A38">
        <w:trPr>
          <w:trHeight w:val="70"/>
        </w:trPr>
        <w:tc>
          <w:tcPr>
            <w:tcW w:w="2693" w:type="dxa"/>
            <w:tcBorders>
              <w:top w:val="nil"/>
            </w:tcBorders>
          </w:tcPr>
          <w:p w:rsidR="00632A38" w:rsidRPr="00632A38" w:rsidRDefault="00632A38" w:rsidP="00632A38">
            <w:pPr>
              <w:pStyle w:val="aff4"/>
              <w:ind w:left="0"/>
              <w:rPr>
                <w:sz w:val="22"/>
                <w:szCs w:val="22"/>
              </w:rPr>
            </w:pPr>
            <w:r w:rsidRPr="00632A38">
              <w:rPr>
                <w:sz w:val="22"/>
                <w:szCs w:val="22"/>
              </w:rPr>
              <w:t>Объем ресурсного обе</w:t>
            </w:r>
            <w:r w:rsidRPr="00632A38">
              <w:rPr>
                <w:sz w:val="22"/>
                <w:szCs w:val="22"/>
              </w:rPr>
              <w:t>с</w:t>
            </w:r>
            <w:r w:rsidRPr="00632A38">
              <w:rPr>
                <w:sz w:val="22"/>
                <w:szCs w:val="22"/>
              </w:rPr>
              <w:t xml:space="preserve">печения мероприятий подпрограммы  </w:t>
            </w:r>
          </w:p>
        </w:tc>
        <w:tc>
          <w:tcPr>
            <w:tcW w:w="6885" w:type="dxa"/>
            <w:tcBorders>
              <w:top w:val="nil"/>
            </w:tcBorders>
          </w:tcPr>
          <w:p w:rsidR="00632A38" w:rsidRPr="00632A38" w:rsidRDefault="00632A38" w:rsidP="00632A38">
            <w:pPr>
              <w:pStyle w:val="aff4"/>
              <w:ind w:left="0"/>
              <w:rPr>
                <w:sz w:val="22"/>
                <w:szCs w:val="22"/>
              </w:rPr>
            </w:pPr>
            <w:r w:rsidRPr="00632A38">
              <w:rPr>
                <w:sz w:val="22"/>
                <w:szCs w:val="22"/>
              </w:rPr>
              <w:t>Общий объем бюджетных  ассигнований:</w:t>
            </w:r>
          </w:p>
          <w:p w:rsidR="00632A38" w:rsidRPr="00632A38" w:rsidRDefault="00632A38" w:rsidP="00632A38">
            <w:pPr>
              <w:pStyle w:val="aff4"/>
              <w:ind w:left="0"/>
              <w:rPr>
                <w:sz w:val="22"/>
                <w:szCs w:val="22"/>
              </w:rPr>
            </w:pPr>
            <w:r w:rsidRPr="00632A38">
              <w:rPr>
                <w:sz w:val="22"/>
                <w:szCs w:val="22"/>
              </w:rPr>
              <w:t>8 447,37514 тыс. руб., в том числе:</w:t>
            </w:r>
          </w:p>
          <w:p w:rsidR="00632A38" w:rsidRPr="00632A38" w:rsidRDefault="00632A38" w:rsidP="00632A38">
            <w:pPr>
              <w:pStyle w:val="aff4"/>
              <w:ind w:left="0"/>
              <w:rPr>
                <w:sz w:val="22"/>
                <w:szCs w:val="22"/>
              </w:rPr>
            </w:pPr>
            <w:r w:rsidRPr="00632A38">
              <w:rPr>
                <w:sz w:val="22"/>
                <w:szCs w:val="22"/>
              </w:rPr>
              <w:t>2014 год – 2 620,39700 тыс. руб.;</w:t>
            </w:r>
          </w:p>
          <w:p w:rsidR="00632A38" w:rsidRPr="00632A38" w:rsidRDefault="00632A38" w:rsidP="00632A38">
            <w:pPr>
              <w:pStyle w:val="aff4"/>
              <w:ind w:left="0"/>
              <w:rPr>
                <w:sz w:val="22"/>
                <w:szCs w:val="22"/>
              </w:rPr>
            </w:pPr>
            <w:r w:rsidRPr="00632A38">
              <w:rPr>
                <w:sz w:val="22"/>
                <w:szCs w:val="22"/>
              </w:rPr>
              <w:t>2015 год – 1 466,13600 тыс. руб.;</w:t>
            </w:r>
          </w:p>
          <w:p w:rsidR="00632A38" w:rsidRPr="00632A38" w:rsidRDefault="00632A38" w:rsidP="00632A38">
            <w:pPr>
              <w:pStyle w:val="aff4"/>
              <w:ind w:left="0"/>
              <w:rPr>
                <w:sz w:val="22"/>
                <w:szCs w:val="22"/>
              </w:rPr>
            </w:pPr>
            <w:r w:rsidRPr="00632A38">
              <w:rPr>
                <w:sz w:val="22"/>
                <w:szCs w:val="22"/>
              </w:rPr>
              <w:t>2016 год –  733,06800 тыс. руб.;</w:t>
            </w:r>
          </w:p>
          <w:p w:rsidR="00632A38" w:rsidRPr="00632A38" w:rsidRDefault="00632A38" w:rsidP="00632A38">
            <w:pPr>
              <w:pStyle w:val="aff4"/>
              <w:ind w:left="0"/>
              <w:rPr>
                <w:sz w:val="22"/>
                <w:szCs w:val="22"/>
              </w:rPr>
            </w:pPr>
            <w:r w:rsidRPr="00632A38">
              <w:rPr>
                <w:sz w:val="22"/>
                <w:szCs w:val="22"/>
              </w:rPr>
              <w:t>2017 год –  861,40800 тыс. руб.;</w:t>
            </w:r>
          </w:p>
          <w:p w:rsidR="00632A38" w:rsidRPr="00632A38" w:rsidRDefault="00632A38" w:rsidP="00632A38">
            <w:pPr>
              <w:pStyle w:val="aff4"/>
              <w:ind w:left="0"/>
              <w:rPr>
                <w:sz w:val="22"/>
                <w:szCs w:val="22"/>
              </w:rPr>
            </w:pPr>
            <w:r w:rsidRPr="00632A38">
              <w:rPr>
                <w:sz w:val="22"/>
                <w:szCs w:val="22"/>
              </w:rPr>
              <w:t>2018 год –  0,00000 тыс. руб.;</w:t>
            </w:r>
          </w:p>
          <w:p w:rsidR="00632A38" w:rsidRPr="00632A38" w:rsidRDefault="00632A38" w:rsidP="00632A38">
            <w:pPr>
              <w:pStyle w:val="aff4"/>
              <w:ind w:left="0"/>
              <w:rPr>
                <w:sz w:val="22"/>
                <w:szCs w:val="22"/>
              </w:rPr>
            </w:pPr>
            <w:r w:rsidRPr="00632A38">
              <w:rPr>
                <w:sz w:val="22"/>
                <w:szCs w:val="22"/>
              </w:rPr>
              <w:t>2019 год –  1 024,86344 тыс. руб.;</w:t>
            </w:r>
          </w:p>
          <w:p w:rsidR="00632A38" w:rsidRPr="00632A38" w:rsidRDefault="00632A38" w:rsidP="00632A38">
            <w:pPr>
              <w:pStyle w:val="aff4"/>
              <w:ind w:left="0"/>
              <w:rPr>
                <w:sz w:val="22"/>
                <w:szCs w:val="22"/>
              </w:rPr>
            </w:pPr>
            <w:r w:rsidRPr="00632A38">
              <w:rPr>
                <w:sz w:val="22"/>
                <w:szCs w:val="22"/>
              </w:rPr>
              <w:t>2020 год –  498,52110 тыс. руб.</w:t>
            </w:r>
          </w:p>
          <w:p w:rsidR="00632A38" w:rsidRPr="00632A38" w:rsidRDefault="00632A38" w:rsidP="00632A38">
            <w:pPr>
              <w:pStyle w:val="aff4"/>
              <w:ind w:left="0"/>
              <w:rPr>
                <w:sz w:val="22"/>
                <w:szCs w:val="22"/>
              </w:rPr>
            </w:pPr>
            <w:r w:rsidRPr="00632A38">
              <w:rPr>
                <w:sz w:val="22"/>
                <w:szCs w:val="22"/>
              </w:rPr>
              <w:t>2021 год –  0,000 тыс. руб.;</w:t>
            </w:r>
          </w:p>
          <w:p w:rsidR="00632A38" w:rsidRPr="00632A38" w:rsidRDefault="00632A38" w:rsidP="00632A38">
            <w:pPr>
              <w:pStyle w:val="aff4"/>
              <w:ind w:left="0"/>
              <w:rPr>
                <w:sz w:val="22"/>
                <w:szCs w:val="22"/>
              </w:rPr>
            </w:pPr>
            <w:r w:rsidRPr="00632A38">
              <w:rPr>
                <w:sz w:val="22"/>
                <w:szCs w:val="22"/>
              </w:rPr>
              <w:t>2022 год –  1 043,07920 тыс. руб.;</w:t>
            </w:r>
          </w:p>
          <w:p w:rsidR="00632A38" w:rsidRPr="00632A38" w:rsidRDefault="00632A38" w:rsidP="00632A38">
            <w:pPr>
              <w:pStyle w:val="aff4"/>
              <w:ind w:left="0"/>
              <w:rPr>
                <w:sz w:val="22"/>
                <w:szCs w:val="22"/>
              </w:rPr>
            </w:pPr>
            <w:r w:rsidRPr="00632A38">
              <w:rPr>
                <w:sz w:val="22"/>
                <w:szCs w:val="22"/>
              </w:rPr>
              <w:t>2023 год –  99,95120 тыс. руб.;</w:t>
            </w:r>
          </w:p>
          <w:p w:rsidR="00632A38" w:rsidRPr="00632A38" w:rsidRDefault="00632A38" w:rsidP="00632A38">
            <w:pPr>
              <w:pStyle w:val="aff4"/>
              <w:ind w:left="0"/>
              <w:rPr>
                <w:sz w:val="22"/>
                <w:szCs w:val="22"/>
              </w:rPr>
            </w:pPr>
            <w:r w:rsidRPr="00632A38">
              <w:rPr>
                <w:sz w:val="22"/>
                <w:szCs w:val="22"/>
              </w:rPr>
              <w:t>2024 год –  99,95120 тыс. руб.</w:t>
            </w:r>
          </w:p>
          <w:p w:rsidR="00632A38" w:rsidRPr="00632A38" w:rsidRDefault="00632A38" w:rsidP="00632A38">
            <w:pPr>
              <w:pStyle w:val="aff4"/>
              <w:ind w:left="0"/>
              <w:rPr>
                <w:sz w:val="22"/>
                <w:szCs w:val="22"/>
              </w:rPr>
            </w:pPr>
            <w:r w:rsidRPr="00632A38">
              <w:rPr>
                <w:sz w:val="22"/>
                <w:szCs w:val="22"/>
              </w:rPr>
              <w:t>в том числе:  местный бюджет:</w:t>
            </w:r>
          </w:p>
          <w:p w:rsidR="00632A38" w:rsidRPr="00632A38" w:rsidRDefault="00632A38" w:rsidP="00632A38">
            <w:pPr>
              <w:pStyle w:val="aff4"/>
              <w:ind w:left="0"/>
              <w:rPr>
                <w:sz w:val="22"/>
                <w:szCs w:val="22"/>
              </w:rPr>
            </w:pPr>
            <w:r w:rsidRPr="00632A38">
              <w:rPr>
                <w:sz w:val="22"/>
                <w:szCs w:val="22"/>
              </w:rPr>
              <w:t>2014 год –   681,750 тыс. руб.</w:t>
            </w:r>
          </w:p>
          <w:p w:rsidR="00632A38" w:rsidRPr="00632A38" w:rsidRDefault="00632A38" w:rsidP="00632A38">
            <w:pPr>
              <w:pStyle w:val="aff4"/>
              <w:ind w:left="0"/>
              <w:rPr>
                <w:sz w:val="22"/>
                <w:szCs w:val="22"/>
              </w:rPr>
            </w:pPr>
            <w:r w:rsidRPr="00632A38">
              <w:rPr>
                <w:sz w:val="22"/>
                <w:szCs w:val="22"/>
              </w:rPr>
              <w:t>2015 год –   350,000 тыс. руб.</w:t>
            </w:r>
          </w:p>
          <w:p w:rsidR="00632A38" w:rsidRPr="00632A38" w:rsidRDefault="00632A38" w:rsidP="00632A38">
            <w:pPr>
              <w:pStyle w:val="aff4"/>
              <w:ind w:left="0"/>
              <w:rPr>
                <w:sz w:val="22"/>
                <w:szCs w:val="22"/>
              </w:rPr>
            </w:pPr>
            <w:r w:rsidRPr="00632A38">
              <w:rPr>
                <w:sz w:val="22"/>
                <w:szCs w:val="22"/>
              </w:rPr>
              <w:t>2016 год –   175,000 тыс. руб.;</w:t>
            </w:r>
          </w:p>
          <w:p w:rsidR="00632A38" w:rsidRPr="00632A38" w:rsidRDefault="00632A38" w:rsidP="00632A38">
            <w:pPr>
              <w:pStyle w:val="aff4"/>
              <w:ind w:left="0"/>
              <w:rPr>
                <w:sz w:val="22"/>
                <w:szCs w:val="22"/>
              </w:rPr>
            </w:pPr>
            <w:r w:rsidRPr="00632A38">
              <w:rPr>
                <w:sz w:val="22"/>
                <w:szCs w:val="22"/>
              </w:rPr>
              <w:t>2017 год –   437,10962 тыс. руб.;</w:t>
            </w:r>
          </w:p>
          <w:p w:rsidR="00632A38" w:rsidRPr="00632A38" w:rsidRDefault="00632A38" w:rsidP="00632A38">
            <w:pPr>
              <w:pStyle w:val="aff4"/>
              <w:ind w:left="0"/>
              <w:rPr>
                <w:sz w:val="22"/>
                <w:szCs w:val="22"/>
              </w:rPr>
            </w:pPr>
            <w:r w:rsidRPr="00632A38">
              <w:rPr>
                <w:sz w:val="22"/>
                <w:szCs w:val="22"/>
              </w:rPr>
              <w:t>2018 год –   0,000 тыс. руб.;</w:t>
            </w:r>
          </w:p>
          <w:p w:rsidR="00632A38" w:rsidRPr="00632A38" w:rsidRDefault="00632A38" w:rsidP="00632A38">
            <w:pPr>
              <w:pStyle w:val="aff4"/>
              <w:ind w:left="0"/>
              <w:rPr>
                <w:sz w:val="22"/>
                <w:szCs w:val="22"/>
              </w:rPr>
            </w:pPr>
            <w:r w:rsidRPr="00632A38">
              <w:rPr>
                <w:sz w:val="22"/>
                <w:szCs w:val="22"/>
              </w:rPr>
              <w:t>2019 год –   4,04880 тыс. руб.;</w:t>
            </w:r>
          </w:p>
          <w:p w:rsidR="00632A38" w:rsidRPr="00632A38" w:rsidRDefault="00632A38" w:rsidP="00632A38">
            <w:pPr>
              <w:pStyle w:val="aff4"/>
              <w:ind w:left="0"/>
              <w:rPr>
                <w:sz w:val="22"/>
                <w:szCs w:val="22"/>
              </w:rPr>
            </w:pPr>
            <w:r w:rsidRPr="00632A38">
              <w:rPr>
                <w:sz w:val="22"/>
                <w:szCs w:val="22"/>
              </w:rPr>
              <w:t>2020 год –   1,82992 тыс. руб.;</w:t>
            </w:r>
          </w:p>
          <w:p w:rsidR="00632A38" w:rsidRPr="00632A38" w:rsidRDefault="00632A38" w:rsidP="00632A38">
            <w:pPr>
              <w:pStyle w:val="aff4"/>
              <w:ind w:left="0"/>
              <w:rPr>
                <w:sz w:val="22"/>
                <w:szCs w:val="22"/>
              </w:rPr>
            </w:pPr>
            <w:r w:rsidRPr="00632A38">
              <w:rPr>
                <w:sz w:val="22"/>
                <w:szCs w:val="22"/>
              </w:rPr>
              <w:t>2021 год –   0,000 тыс. руб.;</w:t>
            </w:r>
          </w:p>
          <w:p w:rsidR="00632A38" w:rsidRPr="00632A38" w:rsidRDefault="00632A38" w:rsidP="00632A38">
            <w:pPr>
              <w:pStyle w:val="aff4"/>
              <w:ind w:left="0"/>
              <w:rPr>
                <w:sz w:val="22"/>
                <w:szCs w:val="22"/>
              </w:rPr>
            </w:pPr>
            <w:r w:rsidRPr="00632A38">
              <w:rPr>
                <w:sz w:val="22"/>
                <w:szCs w:val="22"/>
              </w:rPr>
              <w:t>2022 год –   186,59192 тыс. руб.;</w:t>
            </w:r>
          </w:p>
          <w:p w:rsidR="00632A38" w:rsidRPr="00632A38" w:rsidRDefault="00632A38" w:rsidP="00632A38">
            <w:pPr>
              <w:pStyle w:val="aff4"/>
              <w:ind w:left="0"/>
              <w:rPr>
                <w:sz w:val="22"/>
                <w:szCs w:val="22"/>
              </w:rPr>
            </w:pPr>
            <w:r w:rsidRPr="00632A38">
              <w:rPr>
                <w:sz w:val="22"/>
                <w:szCs w:val="22"/>
              </w:rPr>
              <w:t>2023 год –   99,95120 тыс. руб.;</w:t>
            </w:r>
          </w:p>
          <w:p w:rsidR="00632A38" w:rsidRPr="00632A38" w:rsidRDefault="00632A38" w:rsidP="00632A38">
            <w:pPr>
              <w:pStyle w:val="aff4"/>
              <w:ind w:left="0"/>
              <w:rPr>
                <w:sz w:val="22"/>
                <w:szCs w:val="22"/>
              </w:rPr>
            </w:pPr>
            <w:r w:rsidRPr="00632A38">
              <w:rPr>
                <w:sz w:val="22"/>
                <w:szCs w:val="22"/>
              </w:rPr>
              <w:t>2024 год –   99,95120 тыс. руб.</w:t>
            </w:r>
          </w:p>
          <w:p w:rsidR="00632A38" w:rsidRPr="00632A38" w:rsidRDefault="00632A38" w:rsidP="00632A38">
            <w:pPr>
              <w:pStyle w:val="aff4"/>
              <w:ind w:left="0"/>
              <w:rPr>
                <w:sz w:val="22"/>
                <w:szCs w:val="22"/>
              </w:rPr>
            </w:pPr>
            <w:r w:rsidRPr="00632A38">
              <w:rPr>
                <w:sz w:val="22"/>
                <w:szCs w:val="22"/>
              </w:rPr>
              <w:t>областной бюджет:</w:t>
            </w:r>
          </w:p>
          <w:p w:rsidR="00632A38" w:rsidRPr="00632A38" w:rsidRDefault="00632A38" w:rsidP="00632A38">
            <w:pPr>
              <w:pStyle w:val="aff4"/>
              <w:ind w:left="0"/>
              <w:rPr>
                <w:sz w:val="22"/>
                <w:szCs w:val="22"/>
              </w:rPr>
            </w:pPr>
            <w:r w:rsidRPr="00632A38">
              <w:rPr>
                <w:sz w:val="22"/>
                <w:szCs w:val="22"/>
              </w:rPr>
              <w:t>2014 год – 1 135,51400 тыс. руб.;</w:t>
            </w:r>
          </w:p>
          <w:p w:rsidR="00632A38" w:rsidRPr="00632A38" w:rsidRDefault="00632A38" w:rsidP="00632A38">
            <w:pPr>
              <w:pStyle w:val="aff4"/>
              <w:ind w:left="0"/>
              <w:rPr>
                <w:sz w:val="22"/>
                <w:szCs w:val="22"/>
              </w:rPr>
            </w:pPr>
            <w:r w:rsidRPr="00632A38">
              <w:rPr>
                <w:sz w:val="22"/>
                <w:szCs w:val="22"/>
              </w:rPr>
              <w:t>2015 год – 556,23533 тыс. руб.;</w:t>
            </w:r>
          </w:p>
          <w:p w:rsidR="00632A38" w:rsidRPr="00632A38" w:rsidRDefault="00632A38" w:rsidP="00632A38">
            <w:pPr>
              <w:pStyle w:val="aff4"/>
              <w:ind w:left="0"/>
              <w:rPr>
                <w:sz w:val="22"/>
                <w:szCs w:val="22"/>
              </w:rPr>
            </w:pPr>
            <w:r w:rsidRPr="00632A38">
              <w:rPr>
                <w:sz w:val="22"/>
                <w:szCs w:val="22"/>
              </w:rPr>
              <w:t>2016 год – 278,11767 тыс. руб.;</w:t>
            </w:r>
          </w:p>
          <w:p w:rsidR="00632A38" w:rsidRPr="00632A38" w:rsidRDefault="00632A38" w:rsidP="00632A38">
            <w:pPr>
              <w:pStyle w:val="aff4"/>
              <w:ind w:left="0"/>
              <w:rPr>
                <w:sz w:val="22"/>
                <w:szCs w:val="22"/>
              </w:rPr>
            </w:pPr>
            <w:r w:rsidRPr="00632A38">
              <w:rPr>
                <w:sz w:val="22"/>
                <w:szCs w:val="22"/>
              </w:rPr>
              <w:t>2017 год – 61,89647 тыс. руб.;</w:t>
            </w:r>
          </w:p>
          <w:p w:rsidR="00632A38" w:rsidRPr="00632A38" w:rsidRDefault="00632A38" w:rsidP="00632A38">
            <w:pPr>
              <w:pStyle w:val="aff4"/>
              <w:ind w:left="0"/>
              <w:rPr>
                <w:sz w:val="22"/>
                <w:szCs w:val="22"/>
              </w:rPr>
            </w:pPr>
            <w:r w:rsidRPr="00632A38">
              <w:rPr>
                <w:sz w:val="22"/>
                <w:szCs w:val="22"/>
              </w:rPr>
              <w:t>2018 год – 0,00 тыс. руб.;</w:t>
            </w:r>
          </w:p>
          <w:p w:rsidR="00632A38" w:rsidRPr="00632A38" w:rsidRDefault="00632A38" w:rsidP="00632A38">
            <w:pPr>
              <w:pStyle w:val="aff4"/>
              <w:ind w:left="0"/>
              <w:rPr>
                <w:sz w:val="22"/>
                <w:szCs w:val="22"/>
              </w:rPr>
            </w:pPr>
            <w:r w:rsidRPr="00632A38">
              <w:rPr>
                <w:sz w:val="22"/>
                <w:szCs w:val="22"/>
              </w:rPr>
              <w:t>2019 год  – 1 020,81464 тыс. руб.;</w:t>
            </w:r>
          </w:p>
          <w:p w:rsidR="00632A38" w:rsidRPr="00632A38" w:rsidRDefault="00632A38" w:rsidP="00632A38">
            <w:pPr>
              <w:pStyle w:val="aff4"/>
              <w:ind w:left="0"/>
              <w:rPr>
                <w:sz w:val="22"/>
                <w:szCs w:val="22"/>
              </w:rPr>
            </w:pPr>
            <w:r w:rsidRPr="00632A38">
              <w:rPr>
                <w:sz w:val="22"/>
                <w:szCs w:val="22"/>
              </w:rPr>
              <w:t>2020 год – 496,69118 тыс. руб.;</w:t>
            </w:r>
          </w:p>
          <w:p w:rsidR="00632A38" w:rsidRPr="00632A38" w:rsidRDefault="00632A38" w:rsidP="00632A38">
            <w:pPr>
              <w:pStyle w:val="aff4"/>
              <w:ind w:left="0"/>
              <w:rPr>
                <w:sz w:val="22"/>
                <w:szCs w:val="22"/>
              </w:rPr>
            </w:pPr>
            <w:r w:rsidRPr="00632A38">
              <w:rPr>
                <w:sz w:val="22"/>
                <w:szCs w:val="22"/>
              </w:rPr>
              <w:t>2021 год – 0,00 тыс. руб.;</w:t>
            </w:r>
          </w:p>
          <w:p w:rsidR="00632A38" w:rsidRPr="00632A38" w:rsidRDefault="00632A38" w:rsidP="00632A38">
            <w:pPr>
              <w:pStyle w:val="aff4"/>
              <w:ind w:left="0"/>
              <w:rPr>
                <w:sz w:val="22"/>
                <w:szCs w:val="22"/>
              </w:rPr>
            </w:pPr>
            <w:r w:rsidRPr="00632A38">
              <w:rPr>
                <w:sz w:val="22"/>
                <w:szCs w:val="22"/>
              </w:rPr>
              <w:t>2022 год – 289,87020 тыс. руб.;</w:t>
            </w:r>
          </w:p>
          <w:p w:rsidR="00632A38" w:rsidRPr="00632A38" w:rsidRDefault="00632A38" w:rsidP="00632A38">
            <w:pPr>
              <w:pStyle w:val="aff4"/>
              <w:ind w:left="0"/>
              <w:rPr>
                <w:sz w:val="22"/>
                <w:szCs w:val="22"/>
              </w:rPr>
            </w:pPr>
            <w:r w:rsidRPr="00632A38">
              <w:rPr>
                <w:sz w:val="22"/>
                <w:szCs w:val="22"/>
              </w:rPr>
              <w:t>2023-2024 годы – 0,00 тыс. руб.</w:t>
            </w:r>
          </w:p>
          <w:p w:rsidR="00632A38" w:rsidRPr="00632A38" w:rsidRDefault="00632A38" w:rsidP="00632A38">
            <w:pPr>
              <w:pStyle w:val="aff4"/>
              <w:ind w:left="0"/>
              <w:rPr>
                <w:sz w:val="22"/>
                <w:szCs w:val="22"/>
              </w:rPr>
            </w:pPr>
            <w:r w:rsidRPr="00632A38">
              <w:rPr>
                <w:sz w:val="22"/>
                <w:szCs w:val="22"/>
              </w:rPr>
              <w:t>федеральный бюджет:</w:t>
            </w:r>
          </w:p>
          <w:p w:rsidR="00632A38" w:rsidRPr="00632A38" w:rsidRDefault="00632A38" w:rsidP="00632A38">
            <w:pPr>
              <w:pStyle w:val="aff4"/>
              <w:ind w:left="0"/>
              <w:rPr>
                <w:sz w:val="22"/>
                <w:szCs w:val="22"/>
              </w:rPr>
            </w:pPr>
            <w:r w:rsidRPr="00632A38">
              <w:rPr>
                <w:sz w:val="22"/>
                <w:szCs w:val="22"/>
              </w:rPr>
              <w:t>2014 год – 803,133 тыс. руб.;</w:t>
            </w:r>
          </w:p>
          <w:p w:rsidR="00632A38" w:rsidRPr="00632A38" w:rsidRDefault="00632A38" w:rsidP="00632A38">
            <w:pPr>
              <w:pStyle w:val="aff4"/>
              <w:ind w:left="0"/>
              <w:rPr>
                <w:sz w:val="22"/>
                <w:szCs w:val="22"/>
              </w:rPr>
            </w:pPr>
            <w:r w:rsidRPr="00632A38">
              <w:rPr>
                <w:sz w:val="22"/>
                <w:szCs w:val="22"/>
              </w:rPr>
              <w:t>2015 год – 559,90067 тыс. руб.;</w:t>
            </w:r>
          </w:p>
          <w:p w:rsidR="00632A38" w:rsidRPr="00632A38" w:rsidRDefault="00632A38" w:rsidP="00632A38">
            <w:pPr>
              <w:pStyle w:val="aff4"/>
              <w:ind w:left="0"/>
              <w:rPr>
                <w:sz w:val="22"/>
                <w:szCs w:val="22"/>
              </w:rPr>
            </w:pPr>
            <w:r w:rsidRPr="00632A38">
              <w:rPr>
                <w:sz w:val="22"/>
                <w:szCs w:val="22"/>
              </w:rPr>
              <w:t>2016 год – 279,95033 тыс. руб.;</w:t>
            </w:r>
          </w:p>
          <w:p w:rsidR="00632A38" w:rsidRPr="00632A38" w:rsidRDefault="00632A38" w:rsidP="00632A38">
            <w:pPr>
              <w:pStyle w:val="aff4"/>
              <w:ind w:left="0"/>
              <w:rPr>
                <w:sz w:val="22"/>
                <w:szCs w:val="22"/>
              </w:rPr>
            </w:pPr>
            <w:r w:rsidRPr="00632A38">
              <w:rPr>
                <w:sz w:val="22"/>
                <w:szCs w:val="22"/>
              </w:rPr>
              <w:t>2017 год – 362,40191 тыс. руб.;</w:t>
            </w:r>
          </w:p>
          <w:p w:rsidR="00632A38" w:rsidRPr="00632A38" w:rsidRDefault="00632A38" w:rsidP="00632A38">
            <w:pPr>
              <w:pStyle w:val="aff4"/>
              <w:ind w:left="0"/>
              <w:rPr>
                <w:sz w:val="22"/>
                <w:szCs w:val="22"/>
              </w:rPr>
            </w:pPr>
            <w:r w:rsidRPr="00632A38">
              <w:rPr>
                <w:sz w:val="22"/>
                <w:szCs w:val="22"/>
              </w:rPr>
              <w:lastRenderedPageBreak/>
              <w:t>2018 год – 0,00 тыс. руб.;</w:t>
            </w:r>
          </w:p>
          <w:p w:rsidR="00632A38" w:rsidRPr="00632A38" w:rsidRDefault="00632A38" w:rsidP="00632A38">
            <w:pPr>
              <w:pStyle w:val="aff4"/>
              <w:ind w:left="0"/>
              <w:rPr>
                <w:sz w:val="22"/>
                <w:szCs w:val="22"/>
              </w:rPr>
            </w:pPr>
            <w:r w:rsidRPr="00632A38">
              <w:rPr>
                <w:sz w:val="22"/>
                <w:szCs w:val="22"/>
              </w:rPr>
              <w:t>2019 год – 0,00 тыс. руб.;</w:t>
            </w:r>
          </w:p>
          <w:p w:rsidR="00632A38" w:rsidRPr="00632A38" w:rsidRDefault="00632A38" w:rsidP="00632A38">
            <w:pPr>
              <w:pStyle w:val="aff4"/>
              <w:ind w:left="0"/>
              <w:rPr>
                <w:sz w:val="22"/>
                <w:szCs w:val="22"/>
              </w:rPr>
            </w:pPr>
            <w:r w:rsidRPr="00632A38">
              <w:rPr>
                <w:sz w:val="22"/>
                <w:szCs w:val="22"/>
              </w:rPr>
              <w:t>2020 год – 0,00 тыс. руб.;</w:t>
            </w:r>
          </w:p>
          <w:p w:rsidR="00632A38" w:rsidRPr="00632A38" w:rsidRDefault="00632A38" w:rsidP="00632A38">
            <w:pPr>
              <w:pStyle w:val="aff4"/>
              <w:ind w:left="0"/>
              <w:rPr>
                <w:sz w:val="22"/>
                <w:szCs w:val="22"/>
              </w:rPr>
            </w:pPr>
            <w:r w:rsidRPr="00632A38">
              <w:rPr>
                <w:sz w:val="22"/>
                <w:szCs w:val="22"/>
              </w:rPr>
              <w:t>2021 год – 0,00 тыс. руб.;</w:t>
            </w:r>
          </w:p>
          <w:p w:rsidR="00632A38" w:rsidRPr="00632A38" w:rsidRDefault="00632A38" w:rsidP="00632A38">
            <w:pPr>
              <w:pStyle w:val="aff4"/>
              <w:ind w:left="0"/>
              <w:rPr>
                <w:sz w:val="22"/>
                <w:szCs w:val="22"/>
              </w:rPr>
            </w:pPr>
            <w:r w:rsidRPr="00632A38">
              <w:rPr>
                <w:sz w:val="22"/>
                <w:szCs w:val="22"/>
              </w:rPr>
              <w:t>2022 год – 566,61708 тыс. руб.;</w:t>
            </w:r>
          </w:p>
          <w:p w:rsidR="00632A38" w:rsidRPr="00632A38" w:rsidRDefault="00632A38" w:rsidP="00632A38">
            <w:pPr>
              <w:pStyle w:val="aff4"/>
              <w:ind w:left="0"/>
              <w:rPr>
                <w:sz w:val="22"/>
                <w:szCs w:val="22"/>
              </w:rPr>
            </w:pPr>
            <w:r w:rsidRPr="00632A38">
              <w:rPr>
                <w:sz w:val="22"/>
                <w:szCs w:val="22"/>
              </w:rPr>
              <w:t>2023 - 2024 годы  – 0,000 тыс. руб.</w:t>
            </w:r>
          </w:p>
        </w:tc>
      </w:tr>
    </w:tbl>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7</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 Ресурсное обеспечение мероприятий подпрограммы.</w:t>
      </w:r>
    </w:p>
    <w:p w:rsidR="00632A38" w:rsidRPr="00632A38" w:rsidRDefault="00632A38" w:rsidP="00632A38">
      <w:pPr>
        <w:spacing w:after="0" w:line="240" w:lineRule="auto"/>
        <w:ind w:right="-1"/>
        <w:jc w:val="both"/>
        <w:rPr>
          <w:rFonts w:ascii="Times New Roman" w:hAnsi="Times New Roman" w:cs="Times New Roman"/>
        </w:rPr>
      </w:pPr>
    </w:p>
    <w:p w:rsidR="00632A38" w:rsidRPr="00632A38" w:rsidRDefault="00632A38" w:rsidP="00632A38">
      <w:pPr>
        <w:tabs>
          <w:tab w:val="left" w:pos="4354"/>
        </w:tabs>
        <w:autoSpaceDE w:val="0"/>
        <w:autoSpaceDN w:val="0"/>
        <w:adjustRightInd w:val="0"/>
        <w:spacing w:after="0" w:line="240" w:lineRule="auto"/>
        <w:ind w:firstLine="709"/>
        <w:rPr>
          <w:rFonts w:ascii="Times New Roman" w:hAnsi="Times New Roman" w:cs="Times New Roman"/>
        </w:rPr>
      </w:pPr>
      <w:r w:rsidRPr="00632A38">
        <w:rPr>
          <w:rFonts w:ascii="Times New Roman" w:hAnsi="Times New Roman" w:cs="Times New Roman"/>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shd w:val="clear" w:color="auto" w:fill="auto"/>
          </w:tcPr>
          <w:p w:rsidR="00632A38" w:rsidRPr="00632A38" w:rsidRDefault="00632A38" w:rsidP="00632A38">
            <w:pPr>
              <w:tabs>
                <w:tab w:val="left" w:pos="4354"/>
              </w:tabs>
              <w:autoSpaceDE w:val="0"/>
              <w:autoSpaceDN w:val="0"/>
              <w:adjustRightInd w:val="0"/>
              <w:spacing w:after="0" w:line="240" w:lineRule="auto"/>
              <w:ind w:right="-1"/>
              <w:rPr>
                <w:rFonts w:ascii="Times New Roman" w:hAnsi="Times New Roman" w:cs="Times New Roman"/>
              </w:rPr>
            </w:pPr>
            <w:r w:rsidRPr="00632A38">
              <w:rPr>
                <w:rFonts w:ascii="Times New Roman" w:hAnsi="Times New Roman" w:cs="Times New Roman"/>
              </w:rPr>
              <w:t>Сведения об объеме бюджетных ассигнований, тыс. руб.</w:t>
            </w:r>
          </w:p>
          <w:p w:rsidR="00632A38" w:rsidRPr="00632A38" w:rsidRDefault="00632A38" w:rsidP="00632A38">
            <w:pPr>
              <w:tabs>
                <w:tab w:val="left" w:pos="4354"/>
              </w:tabs>
              <w:autoSpaceDE w:val="0"/>
              <w:autoSpaceDN w:val="0"/>
              <w:adjustRightInd w:val="0"/>
              <w:spacing w:after="0" w:line="240" w:lineRule="auto"/>
              <w:ind w:right="-1"/>
              <w:rPr>
                <w:rFonts w:ascii="Times New Roman" w:hAnsi="Times New Roman" w:cs="Times New Roman"/>
              </w:rPr>
            </w:pP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Год</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Бюджет РФ:</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Бюджет Ивано</w:t>
            </w:r>
            <w:r w:rsidRPr="00632A38">
              <w:rPr>
                <w:rFonts w:ascii="Times New Roman" w:hAnsi="Times New Roman" w:cs="Times New Roman"/>
              </w:rPr>
              <w:t>в</w:t>
            </w:r>
            <w:r w:rsidRPr="00632A38">
              <w:rPr>
                <w:rFonts w:ascii="Times New Roman" w:hAnsi="Times New Roman" w:cs="Times New Roman"/>
              </w:rPr>
              <w:t>ской области:</w:t>
            </w:r>
          </w:p>
        </w:tc>
        <w:tc>
          <w:tcPr>
            <w:tcW w:w="1927" w:type="dxa"/>
            <w:shd w:val="clear" w:color="auto" w:fill="auto"/>
          </w:tcPr>
          <w:p w:rsidR="00632A38" w:rsidRPr="00632A38" w:rsidRDefault="00632A38" w:rsidP="00632A38">
            <w:pPr>
              <w:pStyle w:val="ConsPlusCell"/>
              <w:tabs>
                <w:tab w:val="left" w:pos="4354"/>
              </w:tabs>
              <w:ind w:right="-1"/>
              <w:jc w:val="center"/>
              <w:rPr>
                <w:rFonts w:ascii="Times New Roman" w:hAnsi="Times New Roman" w:cs="Times New Roman"/>
                <w:sz w:val="22"/>
                <w:szCs w:val="22"/>
              </w:rPr>
            </w:pPr>
            <w:r w:rsidRPr="00632A38">
              <w:rPr>
                <w:rFonts w:ascii="Times New Roman" w:hAnsi="Times New Roman" w:cs="Times New Roman"/>
                <w:sz w:val="22"/>
                <w:szCs w:val="22"/>
              </w:rPr>
              <w:t>Бюджет г. Тейк</w:t>
            </w:r>
            <w:r w:rsidRPr="00632A38">
              <w:rPr>
                <w:rFonts w:ascii="Times New Roman" w:hAnsi="Times New Roman" w:cs="Times New Roman"/>
                <w:sz w:val="22"/>
                <w:szCs w:val="22"/>
              </w:rPr>
              <w:t>о</w:t>
            </w:r>
            <w:r w:rsidRPr="00632A38">
              <w:rPr>
                <w:rFonts w:ascii="Times New Roman" w:hAnsi="Times New Roman" w:cs="Times New Roman"/>
                <w:sz w:val="22"/>
                <w:szCs w:val="22"/>
              </w:rPr>
              <w:t>во:</w:t>
            </w:r>
          </w:p>
          <w:p w:rsidR="00632A38" w:rsidRPr="00632A38" w:rsidRDefault="00632A38" w:rsidP="00632A38">
            <w:pPr>
              <w:pStyle w:val="ConsPlusCell"/>
              <w:tabs>
                <w:tab w:val="left" w:pos="4354"/>
              </w:tabs>
              <w:ind w:right="-1"/>
              <w:jc w:val="center"/>
              <w:rPr>
                <w:rFonts w:ascii="Times New Roman" w:hAnsi="Times New Roman" w:cs="Times New Roman"/>
                <w:sz w:val="22"/>
                <w:szCs w:val="22"/>
              </w:rPr>
            </w:pPr>
          </w:p>
        </w:tc>
        <w:tc>
          <w:tcPr>
            <w:tcW w:w="1879"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Итого</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2014</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803,133</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1135,514</w:t>
            </w:r>
          </w:p>
        </w:tc>
        <w:tc>
          <w:tcPr>
            <w:tcW w:w="1927"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681,750</w:t>
            </w:r>
          </w:p>
        </w:tc>
        <w:tc>
          <w:tcPr>
            <w:tcW w:w="1879"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2620,397</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2015</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559,90067</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556,23533</w:t>
            </w:r>
          </w:p>
        </w:tc>
        <w:tc>
          <w:tcPr>
            <w:tcW w:w="1927"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350,000</w:t>
            </w:r>
          </w:p>
        </w:tc>
        <w:tc>
          <w:tcPr>
            <w:tcW w:w="1879"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1466,136</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2016</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279,95033</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278,11767</w:t>
            </w:r>
          </w:p>
        </w:tc>
        <w:tc>
          <w:tcPr>
            <w:tcW w:w="19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175,000</w:t>
            </w:r>
          </w:p>
        </w:tc>
        <w:tc>
          <w:tcPr>
            <w:tcW w:w="1879"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733,068</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2017</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362,40191</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61,89647</w:t>
            </w:r>
          </w:p>
        </w:tc>
        <w:tc>
          <w:tcPr>
            <w:tcW w:w="19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437,10962</w:t>
            </w:r>
          </w:p>
        </w:tc>
        <w:tc>
          <w:tcPr>
            <w:tcW w:w="1879"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861,40800</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2018</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879"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2019</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1020,81464</w:t>
            </w:r>
          </w:p>
        </w:tc>
        <w:tc>
          <w:tcPr>
            <w:tcW w:w="19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4,04880</w:t>
            </w:r>
          </w:p>
        </w:tc>
        <w:tc>
          <w:tcPr>
            <w:tcW w:w="1879"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1 024,86344</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2020</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496,69118</w:t>
            </w:r>
          </w:p>
        </w:tc>
        <w:tc>
          <w:tcPr>
            <w:tcW w:w="19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1,82992</w:t>
            </w:r>
          </w:p>
        </w:tc>
        <w:tc>
          <w:tcPr>
            <w:tcW w:w="1879"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498,52110</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2021</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27" w:type="dxa"/>
            <w:tcBorders>
              <w:bottom w:val="single" w:sz="4" w:space="0" w:color="auto"/>
            </w:tcBorders>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879"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2022</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lang w:val="en-US"/>
              </w:rPr>
            </w:pPr>
            <w:r w:rsidRPr="00632A38">
              <w:rPr>
                <w:rFonts w:ascii="Times New Roman" w:hAnsi="Times New Roman" w:cs="Times New Roman"/>
              </w:rPr>
              <w:t>566,</w:t>
            </w:r>
            <w:r w:rsidRPr="00632A38">
              <w:rPr>
                <w:rFonts w:ascii="Times New Roman" w:hAnsi="Times New Roman" w:cs="Times New Roman"/>
                <w:lang w:val="en-US"/>
              </w:rPr>
              <w:t>61708</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289,87020</w:t>
            </w:r>
          </w:p>
        </w:tc>
        <w:tc>
          <w:tcPr>
            <w:tcW w:w="19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186,59192</w:t>
            </w:r>
          </w:p>
        </w:tc>
        <w:tc>
          <w:tcPr>
            <w:tcW w:w="1879"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1 043,07920</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2023</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99,95120</w:t>
            </w:r>
          </w:p>
        </w:tc>
        <w:tc>
          <w:tcPr>
            <w:tcW w:w="1879"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99,95120</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2024</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19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99,95120</w:t>
            </w:r>
          </w:p>
        </w:tc>
        <w:tc>
          <w:tcPr>
            <w:tcW w:w="1879"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99,95120</w:t>
            </w:r>
          </w:p>
        </w:tc>
      </w:tr>
      <w:tr w:rsidR="00632A38" w:rsidRPr="00632A38" w:rsidTr="00632A38">
        <w:tc>
          <w:tcPr>
            <w:tcW w:w="188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Итого</w:t>
            </w:r>
          </w:p>
        </w:tc>
        <w:tc>
          <w:tcPr>
            <w:tcW w:w="1910"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2 572,00299</w:t>
            </w:r>
          </w:p>
        </w:tc>
        <w:tc>
          <w:tcPr>
            <w:tcW w:w="1975"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3 839,13949</w:t>
            </w:r>
          </w:p>
        </w:tc>
        <w:tc>
          <w:tcPr>
            <w:tcW w:w="1927"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2 036,23266</w:t>
            </w:r>
          </w:p>
        </w:tc>
        <w:tc>
          <w:tcPr>
            <w:tcW w:w="1879" w:type="dxa"/>
            <w:shd w:val="clear" w:color="auto" w:fill="auto"/>
          </w:tcPr>
          <w:p w:rsidR="00632A38" w:rsidRPr="00632A38" w:rsidRDefault="00632A38" w:rsidP="00632A38">
            <w:pPr>
              <w:tabs>
                <w:tab w:val="left" w:pos="4354"/>
              </w:tabs>
              <w:autoSpaceDE w:val="0"/>
              <w:autoSpaceDN w:val="0"/>
              <w:adjustRightInd w:val="0"/>
              <w:spacing w:after="0" w:line="240" w:lineRule="auto"/>
              <w:ind w:right="-1"/>
              <w:jc w:val="center"/>
              <w:rPr>
                <w:rFonts w:ascii="Times New Roman" w:hAnsi="Times New Roman" w:cs="Times New Roman"/>
              </w:rPr>
            </w:pPr>
            <w:r w:rsidRPr="00632A38">
              <w:rPr>
                <w:rFonts w:ascii="Times New Roman" w:hAnsi="Times New Roman" w:cs="Times New Roman"/>
              </w:rPr>
              <w:t>8 447,37514</w:t>
            </w:r>
          </w:p>
        </w:tc>
      </w:tr>
    </w:tbl>
    <w:p w:rsidR="00632A38" w:rsidRPr="00632A38" w:rsidRDefault="00632A38" w:rsidP="00632A38">
      <w:pPr>
        <w:tabs>
          <w:tab w:val="left" w:pos="4354"/>
        </w:tabs>
        <w:autoSpaceDE w:val="0"/>
        <w:autoSpaceDN w:val="0"/>
        <w:adjustRightInd w:val="0"/>
        <w:spacing w:after="0" w:line="240" w:lineRule="auto"/>
        <w:ind w:firstLine="540"/>
        <w:jc w:val="both"/>
        <w:rPr>
          <w:rFonts w:ascii="Times New Roman" w:hAnsi="Times New Roman" w:cs="Times New Roman"/>
        </w:rPr>
      </w:pPr>
      <w:r w:rsidRPr="00632A38">
        <w:rPr>
          <w:rFonts w:ascii="Times New Roman" w:hAnsi="Times New Roman" w:cs="Times New Roman"/>
        </w:rPr>
        <w:t>Указанное на 2021-2024 годы ресурсное обеспечение мероприятий является прогнозируемыми п</w:t>
      </w:r>
      <w:r w:rsidRPr="00632A38">
        <w:rPr>
          <w:rFonts w:ascii="Times New Roman" w:hAnsi="Times New Roman" w:cs="Times New Roman"/>
        </w:rPr>
        <w:t>о</w:t>
      </w:r>
      <w:r w:rsidRPr="00632A38">
        <w:rPr>
          <w:rFonts w:ascii="Times New Roman" w:hAnsi="Times New Roman" w:cs="Times New Roman"/>
        </w:rPr>
        <w:t>казателями. Стоимость 1 кв.м. принимается равной 32 856 рублей.</w:t>
      </w: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8</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 Краткая характеристика сферы реализации подпрограммы.</w:t>
      </w:r>
    </w:p>
    <w:p w:rsidR="00632A38" w:rsidRPr="00632A38" w:rsidRDefault="00632A38" w:rsidP="00632A38">
      <w:pPr>
        <w:spacing w:after="0" w:line="240" w:lineRule="auto"/>
        <w:ind w:right="-1"/>
        <w:jc w:val="both"/>
        <w:rPr>
          <w:rFonts w:ascii="Times New Roman" w:hAnsi="Times New Roman" w:cs="Times New Roman"/>
        </w:rPr>
      </w:pPr>
      <w:r w:rsidRPr="00632A38">
        <w:rPr>
          <w:rFonts w:ascii="Times New Roman" w:hAnsi="Times New Roman" w:cs="Times New Roman"/>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w:t>
      </w:r>
      <w:r w:rsidRPr="00632A38">
        <w:rPr>
          <w:rFonts w:ascii="Times New Roman" w:hAnsi="Times New Roman" w:cs="Times New Roman"/>
        </w:rPr>
        <w:t>о</w:t>
      </w:r>
      <w:r w:rsidRPr="00632A38">
        <w:rPr>
          <w:rFonts w:ascii="Times New Roman" w:hAnsi="Times New Roman" w:cs="Times New Roman"/>
        </w:rPr>
        <w:t>родского округа Тейково ивановской области.</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В планируемый период кроме осуществления функций заказчика и технического надзора по с</w:t>
      </w:r>
      <w:r w:rsidRPr="00632A38">
        <w:rPr>
          <w:rFonts w:ascii="Times New Roman" w:hAnsi="Times New Roman" w:cs="Times New Roman"/>
        </w:rPr>
        <w:t>о</w:t>
      </w:r>
      <w:r w:rsidRPr="00632A38">
        <w:rPr>
          <w:rFonts w:ascii="Times New Roman" w:hAnsi="Times New Roman" w:cs="Times New Roman"/>
        </w:rPr>
        <w:t>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w:t>
      </w:r>
      <w:r w:rsidRPr="00632A38">
        <w:rPr>
          <w:rFonts w:ascii="Times New Roman" w:hAnsi="Times New Roman" w:cs="Times New Roman"/>
        </w:rPr>
        <w:t>т</w:t>
      </w:r>
      <w:r w:rsidRPr="00632A38">
        <w:rPr>
          <w:rFonts w:ascii="Times New Roman" w:hAnsi="Times New Roman" w:cs="Times New Roman"/>
        </w:rPr>
        <w:t>венности. В 2014 году такими объектами стали строительство магистрального водовода от ул. Набере</w:t>
      </w:r>
      <w:r w:rsidRPr="00632A38">
        <w:rPr>
          <w:rFonts w:ascii="Times New Roman" w:hAnsi="Times New Roman" w:cs="Times New Roman"/>
        </w:rPr>
        <w:t>ж</w:t>
      </w:r>
      <w:r w:rsidRPr="00632A38">
        <w:rPr>
          <w:rFonts w:ascii="Times New Roman" w:hAnsi="Times New Roman" w:cs="Times New Roman"/>
        </w:rPr>
        <w:t>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Учреждение в планируемый период также осуществляет функции заказчика по разработке пр</w:t>
      </w:r>
      <w:r w:rsidRPr="00632A38">
        <w:rPr>
          <w:rFonts w:ascii="Times New Roman" w:hAnsi="Times New Roman" w:cs="Times New Roman"/>
        </w:rPr>
        <w:t>о</w:t>
      </w:r>
      <w:r w:rsidRPr="00632A38">
        <w:rPr>
          <w:rFonts w:ascii="Times New Roman" w:hAnsi="Times New Roman" w:cs="Times New Roman"/>
        </w:rPr>
        <w:t xml:space="preserve">ектно-сметной документации и строительству следующих объектов: </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разработка проектно-сметной документации на строительство водопровода ул. 1-я Первома</w:t>
      </w:r>
      <w:r w:rsidRPr="00632A38">
        <w:rPr>
          <w:rFonts w:ascii="Times New Roman" w:hAnsi="Times New Roman" w:cs="Times New Roman"/>
        </w:rPr>
        <w:t>й</w:t>
      </w:r>
      <w:r w:rsidRPr="00632A38">
        <w:rPr>
          <w:rFonts w:ascii="Times New Roman" w:hAnsi="Times New Roman" w:cs="Times New Roman"/>
        </w:rPr>
        <w:t>ская – пос. Комсомольский в г. Тейково Ивановской области (2014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канализационных сетей от КК 1 до КК 18 по ул.  Октябрьская (четная сторона) в г. Те</w:t>
      </w:r>
      <w:r w:rsidRPr="00632A38">
        <w:rPr>
          <w:rFonts w:ascii="Times New Roman" w:hAnsi="Times New Roman" w:cs="Times New Roman"/>
        </w:rPr>
        <w:t>й</w:t>
      </w:r>
      <w:r w:rsidRPr="00632A38">
        <w:rPr>
          <w:rFonts w:ascii="Times New Roman" w:hAnsi="Times New Roman" w:cs="Times New Roman"/>
        </w:rPr>
        <w:t>ково Ивановской области (2014-2017 годы);</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строительство водопровода ул. 1-я Первомайская – пос. Комсомольский в г. Тейково Ивано</w:t>
      </w:r>
      <w:r w:rsidRPr="00632A38">
        <w:rPr>
          <w:rFonts w:ascii="Times New Roman" w:hAnsi="Times New Roman" w:cs="Times New Roman"/>
        </w:rPr>
        <w:t>в</w:t>
      </w:r>
      <w:r w:rsidRPr="00632A38">
        <w:rPr>
          <w:rFonts w:ascii="Times New Roman" w:hAnsi="Times New Roman" w:cs="Times New Roman"/>
        </w:rPr>
        <w:t>ской области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благоустройство пл. 50-летия Октября в г. Тейково Ивановской области (2015-2017 годы);</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автодороги по ул. 1 Комовская от ул. Фрунзенская до ул. Октябрьский проезд в г. Те</w:t>
      </w:r>
      <w:r w:rsidRPr="00632A38">
        <w:rPr>
          <w:rFonts w:ascii="Times New Roman" w:hAnsi="Times New Roman" w:cs="Times New Roman"/>
        </w:rPr>
        <w:t>й</w:t>
      </w:r>
      <w:r w:rsidRPr="00632A38">
        <w:rPr>
          <w:rFonts w:ascii="Times New Roman" w:hAnsi="Times New Roman" w:cs="Times New Roman"/>
        </w:rPr>
        <w:t>ково Ивановской области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экспертиза сметной документации на ремонт придомовых территорий домов 9 и 11 по ул. И</w:t>
      </w:r>
      <w:r w:rsidRPr="00632A38">
        <w:rPr>
          <w:rFonts w:ascii="Times New Roman" w:hAnsi="Times New Roman" w:cs="Times New Roman"/>
        </w:rPr>
        <w:t>н</w:t>
      </w:r>
      <w:r w:rsidRPr="00632A38">
        <w:rPr>
          <w:rFonts w:ascii="Times New Roman" w:hAnsi="Times New Roman" w:cs="Times New Roman"/>
        </w:rPr>
        <w:t>дустриальная и устройство заездных карманов и посадочных площадок в районе дома 11 по ул. Индус</w:t>
      </w:r>
      <w:r w:rsidRPr="00632A38">
        <w:rPr>
          <w:rFonts w:ascii="Times New Roman" w:hAnsi="Times New Roman" w:cs="Times New Roman"/>
        </w:rPr>
        <w:t>т</w:t>
      </w:r>
      <w:r w:rsidRPr="00632A38">
        <w:rPr>
          <w:rFonts w:ascii="Times New Roman" w:hAnsi="Times New Roman" w:cs="Times New Roman"/>
        </w:rPr>
        <w:t>риальная в г. Тейково Ивановской области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экспертиза сметной документации на благоустройство сквера № 3 на улице Октябрьской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w:t>
      </w:r>
      <w:r w:rsidRPr="00632A38">
        <w:rPr>
          <w:rFonts w:ascii="Times New Roman" w:hAnsi="Times New Roman" w:cs="Times New Roman"/>
        </w:rPr>
        <w:t>б</w:t>
      </w:r>
      <w:r w:rsidRPr="00632A38">
        <w:rPr>
          <w:rFonts w:ascii="Times New Roman" w:hAnsi="Times New Roman" w:cs="Times New Roman"/>
        </w:rPr>
        <w:t>ласти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благоустройство сквера № 3 на улице Октябрьской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разработка Проекта организации дорожного движения по улицам г. Тейково Ивановской обла</w:t>
      </w:r>
      <w:r w:rsidRPr="00632A38">
        <w:rPr>
          <w:rFonts w:ascii="Times New Roman" w:hAnsi="Times New Roman" w:cs="Times New Roman"/>
        </w:rPr>
        <w:t>с</w:t>
      </w:r>
      <w:r w:rsidRPr="00632A38">
        <w:rPr>
          <w:rFonts w:ascii="Times New Roman" w:hAnsi="Times New Roman" w:cs="Times New Roman"/>
        </w:rPr>
        <w:t xml:space="preserve">ти (м. Красные Сосенки, 2015 год); </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корректировка Проекта организации дорожного движения по улицам г. Тейково Ивановской области (2015,2018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участков автодорог по ул. Новоженова и ул. Неделина в г. Тейково Ивановской области (2015-2016 г.г.);</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экспертиза сметной документации на ремонт участков автодорог по ул. Новоженова и ул. Н</w:t>
      </w:r>
      <w:r w:rsidRPr="00632A38">
        <w:rPr>
          <w:rFonts w:ascii="Times New Roman" w:hAnsi="Times New Roman" w:cs="Times New Roman"/>
        </w:rPr>
        <w:t>е</w:t>
      </w:r>
      <w:r w:rsidRPr="00632A38">
        <w:rPr>
          <w:rFonts w:ascii="Times New Roman" w:hAnsi="Times New Roman" w:cs="Times New Roman"/>
        </w:rPr>
        <w:t>делина в г. Тейково Ивановской области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придомовых территорий и межквартальных дорог ул. Футбольная, д. 2/6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экспертиза сметной документации на ремонт придомовых территорий и межквартальных дорог ул. Футбольная, д. 2/6 (2015 год);</w:t>
      </w:r>
    </w:p>
    <w:p w:rsidR="00632A38" w:rsidRPr="00632A38" w:rsidRDefault="00632A38" w:rsidP="00632A38">
      <w:pPr>
        <w:tabs>
          <w:tab w:val="left" w:pos="1013"/>
        </w:tabs>
        <w:spacing w:after="0" w:line="240" w:lineRule="auto"/>
        <w:ind w:right="-1" w:firstLine="709"/>
        <w:jc w:val="both"/>
        <w:rPr>
          <w:rFonts w:ascii="Times New Roman" w:hAnsi="Times New Roman" w:cs="Times New Roman"/>
        </w:rPr>
      </w:pPr>
      <w:r w:rsidRPr="00632A38">
        <w:rPr>
          <w:rFonts w:ascii="Times New Roman" w:hAnsi="Times New Roman" w:cs="Times New Roman"/>
        </w:rPr>
        <w:t>- закупка, установка системы видеонаблюдения дорожной сети на пос. Пчелина (2015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участков дорог картами по ул. Советской Армии и ул. 70 лет Октября в г.о. Тейково Ивановской области (2015 – 2016 годы);</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lastRenderedPageBreak/>
        <w:t>- установка дорожных знаков в г.о. Тейково Ивановской области (2015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нанесение дорожной разметки в г.о. Тейково Ивановской области (2015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участков дорог картами по улицам г.о. Тейково Ивановской области (2016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участков дорог по ул. Советской Армии и ул. Молодежной в городском округе Тейково (2016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модернизация системы видеонаблюдения с целью расширения каналов связи (2016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асфальтового покрытия придомовой территории д. 15, пос. Грозилово (2016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установка игровых элементов детских площадок, ул. Тракторная, ул. Ульяновская (2016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экспертиза сметной документации на ремонт автодорог по улицам Першинская, 1-я Комс</w:t>
      </w:r>
      <w:r w:rsidRPr="00632A38">
        <w:rPr>
          <w:rFonts w:ascii="Times New Roman" w:hAnsi="Times New Roman" w:cs="Times New Roman"/>
        </w:rPr>
        <w:t>о</w:t>
      </w:r>
      <w:r w:rsidRPr="00632A38">
        <w:rPr>
          <w:rFonts w:ascii="Times New Roman" w:hAnsi="Times New Roman" w:cs="Times New Roman"/>
        </w:rPr>
        <w:t>мольская, Октябрьская (2017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участков дорог по улицам Першинская, 1-я Комсомольская, Октябрьская (2017 год);</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632A38" w:rsidRPr="00632A38" w:rsidRDefault="00632A38" w:rsidP="00632A38">
      <w:pPr>
        <w:autoSpaceDE w:val="0"/>
        <w:autoSpaceDN w:val="0"/>
        <w:adjustRightInd w:val="0"/>
        <w:spacing w:after="0" w:line="240" w:lineRule="auto"/>
        <w:ind w:right="-1" w:firstLine="709"/>
        <w:jc w:val="both"/>
        <w:rPr>
          <w:rFonts w:ascii="Times New Roman" w:hAnsi="Times New Roman" w:cs="Times New Roman"/>
        </w:rPr>
      </w:pPr>
      <w:r w:rsidRPr="00632A38">
        <w:rPr>
          <w:rFonts w:ascii="Times New Roman" w:hAnsi="Times New Roman" w:cs="Times New Roman"/>
        </w:rPr>
        <w:t xml:space="preserve"> - ремонт дворовых и общественных территорий (подпрограмма Формирование современной г</w:t>
      </w:r>
      <w:r w:rsidRPr="00632A38">
        <w:rPr>
          <w:rFonts w:ascii="Times New Roman" w:hAnsi="Times New Roman" w:cs="Times New Roman"/>
        </w:rPr>
        <w:t>о</w:t>
      </w:r>
      <w:r w:rsidRPr="00632A38">
        <w:rPr>
          <w:rFonts w:ascii="Times New Roman" w:hAnsi="Times New Roman" w:cs="Times New Roman"/>
        </w:rPr>
        <w:t>родской среды  (2017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ул. Октябрьская в г. Тейково (2017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участка дороги по улице Шестагинский проезд в г. Тейково(2017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благоустройство пл. Ленина (перенос подающего трубопровода) 2017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-благоустройство и установка детской площадки  на ул. Нагорная, д. 19;</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участков дорог по ул. Красный Ткач и ул. 1-я Полевая  (2017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благоустройство пл. Ленина (перенос подающего трубопровода) 2018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участков дорог по улицам Шестагинский пр., Першинская, Ивановское Шоссе, пос. Грозилово в г.о. Тейково Ивановской области (2018);</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отлов и содержание безнадзорных животных (2018-2024);</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участка автомобильной дороги по ул. 70 лет Октября в г.о. Тейково Ивановской области (2019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периодическое обследование мостов в городском округе Тейково (2018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приобретение спецавтотранспорта (2018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озеленение сквера по ул. Сергеевская (2018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xml:space="preserve">- проектные работы по установке светофорного объекта на перекрестке ул. Октябрьская – ул. 1-я Комсомольская в г.Тейково (2018 год); </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проектные работы по установке светофорного объекта на перекрестке ул. Социалистическая – ул. 8 Марта в г.Тейково (2018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шеф – монтажные работы по установке светофорного объекта на перекрестке ул. Октябрьская – ул. 1-я Комсомольская в г.Тейково (2018-2019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xml:space="preserve"> - шеф – монтажные работы по установке светофорного объекта на перекрестке ул. Социалист</w:t>
      </w:r>
      <w:r w:rsidRPr="00632A38">
        <w:rPr>
          <w:rFonts w:ascii="Times New Roman" w:hAnsi="Times New Roman" w:cs="Times New Roman"/>
        </w:rPr>
        <w:t>и</w:t>
      </w:r>
      <w:r w:rsidRPr="00632A38">
        <w:rPr>
          <w:rFonts w:ascii="Times New Roman" w:hAnsi="Times New Roman" w:cs="Times New Roman"/>
        </w:rPr>
        <w:t>ческая – ул. 8 Марта в г.Тейково (2018-2019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закупка гирлянд уличных (2018-2019 год);</w:t>
      </w:r>
    </w:p>
    <w:p w:rsidR="00632A38" w:rsidRPr="00632A38" w:rsidRDefault="00632A38" w:rsidP="00632A38">
      <w:pPr>
        <w:spacing w:after="0" w:line="240" w:lineRule="auto"/>
        <w:ind w:right="-1" w:firstLine="709"/>
        <w:jc w:val="both"/>
        <w:rPr>
          <w:rFonts w:ascii="Times New Roman" w:hAnsi="Times New Roman" w:cs="Times New Roman"/>
          <w:noProof/>
        </w:rPr>
      </w:pPr>
      <w:r w:rsidRPr="00632A38">
        <w:rPr>
          <w:rFonts w:ascii="Times New Roman" w:hAnsi="Times New Roman" w:cs="Times New Roman"/>
        </w:rPr>
        <w:t xml:space="preserve">- </w:t>
      </w:r>
      <w:r w:rsidRPr="00632A38">
        <w:rPr>
          <w:rFonts w:ascii="Times New Roman" w:hAnsi="Times New Roman" w:cs="Times New Roman"/>
          <w:noProof/>
        </w:rPr>
        <w:t>закупка навесного оборудования снегоуборочной техники (2018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noProof/>
        </w:rPr>
        <w:t xml:space="preserve">- </w:t>
      </w:r>
      <w:r w:rsidRPr="00632A38">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w:t>
      </w:r>
      <w:r w:rsidRPr="00632A38">
        <w:rPr>
          <w:rFonts w:ascii="Times New Roman" w:hAnsi="Times New Roman" w:cs="Times New Roman"/>
        </w:rPr>
        <w:t>ь</w:t>
      </w:r>
      <w:r w:rsidRPr="00632A38">
        <w:rPr>
          <w:rFonts w:ascii="Times New Roman" w:hAnsi="Times New Roman" w:cs="Times New Roman"/>
        </w:rPr>
        <w:t>евская, Шестагинская, Гвардейская, 2-я Комовская, Советской Армии, в г.о. Тейково Ивановской обла</w:t>
      </w:r>
      <w:r w:rsidRPr="00632A38">
        <w:rPr>
          <w:rFonts w:ascii="Times New Roman" w:hAnsi="Times New Roman" w:cs="Times New Roman"/>
        </w:rPr>
        <w:t>с</w:t>
      </w:r>
      <w:r w:rsidRPr="00632A38">
        <w:rPr>
          <w:rFonts w:ascii="Times New Roman" w:hAnsi="Times New Roman" w:cs="Times New Roman"/>
        </w:rPr>
        <w:t>ти (2019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разработка проекта по благоустройству пешеходной дорожки/лестничного марша от ул. Гор</w:t>
      </w:r>
      <w:r w:rsidRPr="00632A38">
        <w:rPr>
          <w:rFonts w:ascii="Times New Roman" w:hAnsi="Times New Roman" w:cs="Times New Roman"/>
        </w:rPr>
        <w:t>и</w:t>
      </w:r>
      <w:r w:rsidRPr="00632A38">
        <w:rPr>
          <w:rFonts w:ascii="Times New Roman" w:hAnsi="Times New Roman" w:cs="Times New Roman"/>
        </w:rPr>
        <w:t>стая к пешеходному мосту через р.Вязьма (возле ТЦ «ВЕГА») (2019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создание системы видеонаблюдения (2019 год);</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выполнение технических заключений о состоянии технических конструкций жилых домов и жилых помещений (2019);</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изготовление проектно-сметной документации для проекта «Реновация парка «Красные Сосе</w:t>
      </w:r>
      <w:r w:rsidRPr="00632A38">
        <w:rPr>
          <w:rFonts w:ascii="Times New Roman" w:hAnsi="Times New Roman" w:cs="Times New Roman"/>
        </w:rPr>
        <w:t>н</w:t>
      </w:r>
      <w:r w:rsidRPr="00632A38">
        <w:rPr>
          <w:rFonts w:ascii="Times New Roman" w:hAnsi="Times New Roman" w:cs="Times New Roman"/>
        </w:rPr>
        <w:t>ки» и набережной реки Вязьма» (2019);</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lastRenderedPageBreak/>
        <w:t>- реализация проекта «Реновация парка «Красные Сосенки» и набережной реки Вязьма» (2019-2020);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закупка материалов для устройства автопавильонов (2019);</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закупка материалов для устройства дорожного элемента «искусственная неровность» в мкр. Красные Сосенки» (2019);</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обследование железобетонного моста через р. Вязьма пос. Пчелина и разработка ПСД по зам</w:t>
      </w:r>
      <w:r w:rsidRPr="00632A38">
        <w:rPr>
          <w:rFonts w:ascii="Times New Roman" w:hAnsi="Times New Roman" w:cs="Times New Roman"/>
        </w:rPr>
        <w:t>е</w:t>
      </w:r>
      <w:r w:rsidRPr="00632A38">
        <w:rPr>
          <w:rFonts w:ascii="Times New Roman" w:hAnsi="Times New Roman" w:cs="Times New Roman"/>
        </w:rPr>
        <w:t>не пешеходного ограждения, установка дорожного ограждения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устройство станции ЖБО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создание системы видеонаблюдения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очистка пруда в местечке «Красные Сосенки» (2020);</w:t>
      </w:r>
    </w:p>
    <w:p w:rsidR="00632A38" w:rsidRPr="00632A38" w:rsidRDefault="00632A38" w:rsidP="00632A38">
      <w:pPr>
        <w:spacing w:after="0" w:line="240" w:lineRule="auto"/>
        <w:ind w:firstLine="708"/>
        <w:rPr>
          <w:rFonts w:ascii="Times New Roman" w:hAnsi="Times New Roman" w:cs="Times New Roman"/>
        </w:rPr>
      </w:pPr>
      <w:r w:rsidRPr="00632A38">
        <w:rPr>
          <w:rFonts w:ascii="Times New Roman" w:hAnsi="Times New Roman" w:cs="Times New Roman"/>
        </w:rPr>
        <w:t>- разработка проектно-сметной документации на ремонт дорог по улицам: ул. Ивановское Шо</w:t>
      </w:r>
      <w:r w:rsidRPr="00632A38">
        <w:rPr>
          <w:rFonts w:ascii="Times New Roman" w:hAnsi="Times New Roman" w:cs="Times New Roman"/>
        </w:rPr>
        <w:t>с</w:t>
      </w:r>
      <w:r w:rsidRPr="00632A38">
        <w:rPr>
          <w:rFonts w:ascii="Times New Roman" w:hAnsi="Times New Roman" w:cs="Times New Roman"/>
        </w:rPr>
        <w:t>се; ул. Шестагинская, ул. 1-я Комсомольская, ул. 1-я Красная, ул. Интернациональная , ул. 8 Марта, ул. Октябрьская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дорог по улицам: ул. Ивановское Шоссе; ул. Шестагинская, ул. 1-я Комсомольская, ул. 1-я Красная, ул. Интернациональная, ул. 2-я Заречная, ул. 8 Марта, ул. Октябрьская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приобретение и установка игрового комплекса по адресу: ул. Советская (рядом с детским садом «Родничок»)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softHyphen/>
        <w:t>- проведение государственной экспертизы сметной части ПСД, разработанной на выполнение ремонтных работ участков автомобильных дорог по улицам ул. Ивановское Шоссе, ул. Шестагинская, ул. 1-я Комсомольская, ул. 1-я Красная, ул. Интернациональная, ул. 8 Марта, ул. Октябрьская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приобретение и установка детской игровой площадки по адресу: г. Тейково, ул. 2-я Комовская, д. 12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«Реновация парка «Красные Сосенки» и набережной реки Вязьма» (2 часть)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приобретение и установка детской игровой площадки по адресу: г. Тейково, ул. Футбольная, д. 2/6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приобретение и установка детской игровой площадки по адресу: г. Тейково, ул. 4-я Первома</w:t>
      </w:r>
      <w:r w:rsidRPr="00632A38">
        <w:rPr>
          <w:rFonts w:ascii="Times New Roman" w:hAnsi="Times New Roman" w:cs="Times New Roman"/>
        </w:rPr>
        <w:t>й</w:t>
      </w:r>
      <w:r w:rsidRPr="00632A38">
        <w:rPr>
          <w:rFonts w:ascii="Times New Roman" w:hAnsi="Times New Roman" w:cs="Times New Roman"/>
        </w:rPr>
        <w:t>ская, между д. 4 и д. 6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разработка чертежей МАФ для проекта «Реновация парка «Красные Сосенки»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xml:space="preserve">- разработка проектной документации для строительства станции обезжелезивания в г. Тейково, Ивановской области (2020); </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проведение ремонта жилых помещений и (или) замену (приобретение) бытового и сантехнич</w:t>
      </w:r>
      <w:r w:rsidRPr="00632A38">
        <w:rPr>
          <w:rFonts w:ascii="Times New Roman" w:hAnsi="Times New Roman" w:cs="Times New Roman"/>
        </w:rPr>
        <w:t>е</w:t>
      </w:r>
      <w:r w:rsidRPr="00632A38">
        <w:rPr>
          <w:rFonts w:ascii="Times New Roman" w:hAnsi="Times New Roman" w:cs="Times New Roman"/>
        </w:rPr>
        <w:t>ского оборудования в жилых помещениях, занимаемых инвалидами и участниками Великой Отечес</w:t>
      </w:r>
      <w:r w:rsidRPr="00632A38">
        <w:rPr>
          <w:rFonts w:ascii="Times New Roman" w:hAnsi="Times New Roman" w:cs="Times New Roman"/>
        </w:rPr>
        <w:t>т</w:t>
      </w:r>
      <w:r w:rsidRPr="00632A38">
        <w:rPr>
          <w:rFonts w:ascii="Times New Roman" w:hAnsi="Times New Roman" w:cs="Times New Roman"/>
        </w:rPr>
        <w:t>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осуществление авторского надзора;</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осуществление строительного контроля;</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проектные работы по оценке воздействия на водные биологические ресурсы и среду их обит</w:t>
      </w:r>
      <w:r w:rsidRPr="00632A38">
        <w:rPr>
          <w:rFonts w:ascii="Times New Roman" w:hAnsi="Times New Roman" w:cs="Times New Roman"/>
        </w:rPr>
        <w:t>а</w:t>
      </w:r>
      <w:r w:rsidRPr="00632A38">
        <w:rPr>
          <w:rFonts w:ascii="Times New Roman" w:hAnsi="Times New Roman" w:cs="Times New Roman"/>
        </w:rPr>
        <w:t>ния (расчет ущерба водным биологическим ресурсам);</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ремонт участка автодороги по ул. Интернациональная г.о.Тейково (установка барьерного огр</w:t>
      </w:r>
      <w:r w:rsidRPr="00632A38">
        <w:rPr>
          <w:rFonts w:ascii="Times New Roman" w:hAnsi="Times New Roman" w:cs="Times New Roman"/>
        </w:rPr>
        <w:t>а</w:t>
      </w:r>
      <w:r w:rsidRPr="00632A38">
        <w:rPr>
          <w:rFonts w:ascii="Times New Roman" w:hAnsi="Times New Roman" w:cs="Times New Roman"/>
        </w:rPr>
        <w:t>ждения)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корректировка проектно-сметной документации в отношении объекта «Реновация парка «Кра</w:t>
      </w:r>
      <w:r w:rsidRPr="00632A38">
        <w:rPr>
          <w:rFonts w:ascii="Times New Roman" w:hAnsi="Times New Roman" w:cs="Times New Roman"/>
        </w:rPr>
        <w:t>с</w:t>
      </w:r>
      <w:r w:rsidRPr="00632A38">
        <w:rPr>
          <w:rFonts w:ascii="Times New Roman" w:hAnsi="Times New Roman" w:cs="Times New Roman"/>
        </w:rPr>
        <w:t>ные Сосенки» и набережной реки Вязьма» (2020);</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-ремонт участка автодороги по ул. 1-я Комсомольскаяг.о. Тейково Ивановской области (2021);</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благоустройство пешеходной дорожки/лестничного марша от ул. Гористая к пешеходному мо</w:t>
      </w:r>
      <w:r w:rsidRPr="00632A38">
        <w:rPr>
          <w:rFonts w:ascii="Times New Roman" w:hAnsi="Times New Roman" w:cs="Times New Roman"/>
        </w:rPr>
        <w:t>с</w:t>
      </w:r>
      <w:r w:rsidRPr="00632A38">
        <w:rPr>
          <w:rFonts w:ascii="Times New Roman" w:hAnsi="Times New Roman" w:cs="Times New Roman"/>
        </w:rPr>
        <w:t>ту через р. Вязьма (возле ТЦ «ВЕГА») (2 этап)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w:t>
      </w:r>
      <w:r w:rsidRPr="00632A38">
        <w:rPr>
          <w:rFonts w:ascii="Times New Roman" w:hAnsi="Times New Roman" w:cs="Times New Roman"/>
        </w:rPr>
        <w:t>ь</w:t>
      </w:r>
      <w:r w:rsidRPr="00632A38">
        <w:rPr>
          <w:rFonts w:ascii="Times New Roman" w:hAnsi="Times New Roman" w:cs="Times New Roman"/>
        </w:rPr>
        <w:t>ская и автомобильных дорог: ул. Станционная, ул. Неделина (участок дороги к территориям садоводч</w:t>
      </w:r>
      <w:r w:rsidRPr="00632A38">
        <w:rPr>
          <w:rFonts w:ascii="Times New Roman" w:hAnsi="Times New Roman" w:cs="Times New Roman"/>
        </w:rPr>
        <w:t>е</w:t>
      </w:r>
      <w:r w:rsidRPr="00632A38">
        <w:rPr>
          <w:rFonts w:ascii="Times New Roman" w:hAnsi="Times New Roman" w:cs="Times New Roman"/>
        </w:rPr>
        <w:t>ских объединений «Дружба»), ул. 3-я Комовская с тротуаром(2021);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приобретение и установка детской игровой площадки по адресу: г. Тейково, пос. Фрунзе, вбл</w:t>
      </w:r>
      <w:r w:rsidRPr="00632A38">
        <w:rPr>
          <w:rFonts w:ascii="Times New Roman" w:hAnsi="Times New Roman" w:cs="Times New Roman"/>
        </w:rPr>
        <w:t>и</w:t>
      </w:r>
      <w:r w:rsidRPr="00632A38">
        <w:rPr>
          <w:rFonts w:ascii="Times New Roman" w:hAnsi="Times New Roman" w:cs="Times New Roman"/>
        </w:rPr>
        <w:t>зи д. 44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lastRenderedPageBreak/>
        <w:t>- выполнение работ по разработке проекта инженерно-геологических изысканий водозабора м. Красные Сосенки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осуществление строительного контроля за реализацией инициативных проектов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(инициативных проектов)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ремонт тротуаров на участке автомобильных дорог по ул. Гвардейская, ул. Молодежная, ул. Новоженова, по ул. Советской Армии, по ул. Неделина в г. Тейково Ивановской области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ремонт автомобильных дорог по ул. Индустриальная, ул. Сергеевская, по Красноармейскому проезду в г.Тейково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подключение (технологическое подсоединение) станции ЖБО по адресу: г. Тейково, ул. З</w:t>
      </w:r>
      <w:r w:rsidRPr="00632A38">
        <w:rPr>
          <w:rFonts w:ascii="Times New Roman" w:hAnsi="Times New Roman" w:cs="Times New Roman"/>
        </w:rPr>
        <w:t>а</w:t>
      </w:r>
      <w:r w:rsidRPr="00632A38">
        <w:rPr>
          <w:rFonts w:ascii="Times New Roman" w:hAnsi="Times New Roman" w:cs="Times New Roman"/>
        </w:rPr>
        <w:t xml:space="preserve">прудная (2021); </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изготовление технического плана(2021);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изготовление топографической съемки земельного участка расположенного по адресу: Ивано</w:t>
      </w:r>
      <w:r w:rsidRPr="00632A38">
        <w:rPr>
          <w:rFonts w:ascii="Times New Roman" w:hAnsi="Times New Roman" w:cs="Times New Roman"/>
        </w:rPr>
        <w:t>в</w:t>
      </w:r>
      <w:r w:rsidRPr="00632A38">
        <w:rPr>
          <w:rFonts w:ascii="Times New Roman" w:hAnsi="Times New Roman" w:cs="Times New Roman"/>
        </w:rPr>
        <w:t>ская область, г. Тейково, ул. Гвардейская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проведение лесоустроительных работ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разработка лесохозяйственного регламента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реконструкция системы видеонаблюдения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приобретение материалов для ремонта на объекте водоснабжения – водопроводной сети, Ив</w:t>
      </w:r>
      <w:r w:rsidRPr="00632A38">
        <w:rPr>
          <w:rFonts w:ascii="Times New Roman" w:hAnsi="Times New Roman" w:cs="Times New Roman"/>
        </w:rPr>
        <w:t>а</w:t>
      </w:r>
      <w:r w:rsidRPr="00632A38">
        <w:rPr>
          <w:rFonts w:ascii="Times New Roman" w:hAnsi="Times New Roman" w:cs="Times New Roman"/>
        </w:rPr>
        <w:t>новская область, городской округ Тейково, г. Тейково, мкр. Красные Сосенки (2021);</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содержание автомобильных дорог общего пользования местного значения г.о. Тейково Ивано</w:t>
      </w:r>
      <w:r w:rsidRPr="00632A38">
        <w:rPr>
          <w:rFonts w:ascii="Times New Roman" w:hAnsi="Times New Roman" w:cs="Times New Roman"/>
        </w:rPr>
        <w:t>в</w:t>
      </w:r>
      <w:r w:rsidRPr="00632A38">
        <w:rPr>
          <w:rFonts w:ascii="Times New Roman" w:hAnsi="Times New Roman" w:cs="Times New Roman"/>
        </w:rPr>
        <w:t>ской области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ремонт автомобильной дороги по ул. Социалистическая в г. Тейково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ремонт автомобильной дороги на ул. 3-я Красноармейская в г.о. Тейково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ремонт автомобильной дороги на ул. 8 Марта в г.о. Тейково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благоустройство общественных территорий (подпрограмма «Формирование современной г</w:t>
      </w:r>
      <w:r w:rsidRPr="00632A38">
        <w:rPr>
          <w:rFonts w:ascii="Times New Roman" w:hAnsi="Times New Roman" w:cs="Times New Roman"/>
        </w:rPr>
        <w:t>о</w:t>
      </w:r>
      <w:r w:rsidRPr="00632A38">
        <w:rPr>
          <w:rFonts w:ascii="Times New Roman" w:hAnsi="Times New Roman" w:cs="Times New Roman"/>
        </w:rPr>
        <w:t>родской среды»)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реализация проекта «Красные сосенки – территория осознанности и добрососедства»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оценка запасов питьевых подземных вод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разработка ПСД на ремонт автомобильных дорог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государственная экспертиза сметной документации на ремонт автомобильных дорог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(инициативных проектов)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выполнение технических заключений о состоянии технических конструкций жилых домов и жилых помещений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выполнение требований, установленных правилами оценки готовности городского округа Те</w:t>
      </w:r>
      <w:r w:rsidRPr="00632A38">
        <w:rPr>
          <w:rFonts w:ascii="Times New Roman" w:hAnsi="Times New Roman" w:cs="Times New Roman"/>
        </w:rPr>
        <w:t>й</w:t>
      </w:r>
      <w:r w:rsidRPr="00632A38">
        <w:rPr>
          <w:rFonts w:ascii="Times New Roman" w:hAnsi="Times New Roman" w:cs="Times New Roman"/>
        </w:rPr>
        <w:t>ково Ивановской области к отопительному периоду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получение технических условий для подключения к электрическим сетям по объекту «Благоу</w:t>
      </w:r>
      <w:r w:rsidRPr="00632A38">
        <w:rPr>
          <w:rFonts w:ascii="Times New Roman" w:hAnsi="Times New Roman" w:cs="Times New Roman"/>
        </w:rPr>
        <w:t>с</w:t>
      </w:r>
      <w:r w:rsidRPr="00632A38">
        <w:rPr>
          <w:rFonts w:ascii="Times New Roman" w:hAnsi="Times New Roman" w:cs="Times New Roman"/>
        </w:rPr>
        <w:t>тройство общественных территорий в мкр. Красные Сосенки (ул. Гвардейская, ул. Новоженова, терр</w:t>
      </w:r>
      <w:r w:rsidRPr="00632A38">
        <w:rPr>
          <w:rFonts w:ascii="Times New Roman" w:hAnsi="Times New Roman" w:cs="Times New Roman"/>
        </w:rPr>
        <w:t>и</w:t>
      </w:r>
      <w:r w:rsidRPr="00632A38">
        <w:rPr>
          <w:rFonts w:ascii="Times New Roman" w:hAnsi="Times New Roman" w:cs="Times New Roman"/>
        </w:rPr>
        <w:t>тория Дом культуры Российской Армии) -1-й этап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приобретение и установка детской игровой площадки по адресу: г. Тейково, ул. Неделина, д. 3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приобретение и установка детской игровой площадки по адресу: г. Тейково, ул. Молодежная, д. 14 (2022);</w:t>
      </w:r>
    </w:p>
    <w:p w:rsidR="00632A38" w:rsidRPr="00632A38" w:rsidRDefault="00632A38" w:rsidP="00632A38">
      <w:pPr>
        <w:tabs>
          <w:tab w:val="left" w:pos="2569"/>
        </w:tabs>
        <w:spacing w:after="0" w:line="240" w:lineRule="auto"/>
        <w:ind w:firstLine="709"/>
        <w:jc w:val="both"/>
        <w:rPr>
          <w:rFonts w:ascii="Times New Roman" w:hAnsi="Times New Roman" w:cs="Times New Roman"/>
        </w:rPr>
      </w:pPr>
      <w:r w:rsidRPr="00632A38">
        <w:rPr>
          <w:rFonts w:ascii="Times New Roman" w:hAnsi="Times New Roman" w:cs="Times New Roman"/>
        </w:rPr>
        <w:t>- проведение работ по искусственному воспроизводству водных биологических ресурсов в целях компенсации ущерба (2022);</w:t>
      </w:r>
    </w:p>
    <w:p w:rsidR="00632A38" w:rsidRPr="00632A38" w:rsidRDefault="00632A38" w:rsidP="00632A38">
      <w:pPr>
        <w:spacing w:after="0" w:line="240" w:lineRule="auto"/>
        <w:ind w:right="-1" w:firstLine="709"/>
        <w:jc w:val="both"/>
        <w:rPr>
          <w:rFonts w:ascii="Times New Roman" w:hAnsi="Times New Roman" w:cs="Times New Roman"/>
        </w:rPr>
      </w:pPr>
      <w:r w:rsidRPr="00632A38">
        <w:rPr>
          <w:rFonts w:ascii="Times New Roman" w:hAnsi="Times New Roman" w:cs="Times New Roman"/>
        </w:rPr>
        <w:t>- устройство дорог к земельным участкам выделенных многодетным семьям по ул. Сиреневая и ул. Вишневая в г.о. Тейково Ивановской области (2024).</w:t>
      </w: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9</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pStyle w:val="ConsPlusNormal"/>
        <w:ind w:firstLine="709"/>
        <w:rPr>
          <w:rFonts w:ascii="Times New Roman" w:hAnsi="Times New Roman" w:cs="Times New Roman"/>
          <w:sz w:val="22"/>
          <w:szCs w:val="22"/>
        </w:rPr>
      </w:pPr>
      <w:r w:rsidRPr="00632A38">
        <w:rPr>
          <w:rFonts w:ascii="Times New Roman" w:hAnsi="Times New Roman" w:cs="Times New Roman"/>
          <w:sz w:val="22"/>
          <w:szCs w:val="22"/>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632A38" w:rsidRPr="00632A38" w:rsidTr="00632A38">
        <w:tc>
          <w:tcPr>
            <w:tcW w:w="567" w:type="dxa"/>
            <w:vMerge w:val="restart"/>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 п/п</w:t>
            </w:r>
          </w:p>
        </w:tc>
        <w:tc>
          <w:tcPr>
            <w:tcW w:w="3403" w:type="dxa"/>
            <w:vMerge w:val="restart"/>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Наименование показателя эффективности/единица измер</w:t>
            </w:r>
            <w:r w:rsidRPr="00632A38">
              <w:rPr>
                <w:rFonts w:ascii="Times New Roman" w:hAnsi="Times New Roman" w:cs="Times New Roman"/>
                <w:sz w:val="22"/>
                <w:szCs w:val="22"/>
              </w:rPr>
              <w:t>е</w:t>
            </w:r>
            <w:r w:rsidRPr="00632A38">
              <w:rPr>
                <w:rFonts w:ascii="Times New Roman" w:hAnsi="Times New Roman" w:cs="Times New Roman"/>
                <w:sz w:val="22"/>
                <w:szCs w:val="22"/>
              </w:rPr>
              <w:t>ния показателя</w:t>
            </w:r>
          </w:p>
        </w:tc>
        <w:tc>
          <w:tcPr>
            <w:tcW w:w="5955" w:type="dxa"/>
            <w:gridSpan w:val="7"/>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Годы реализации программы</w:t>
            </w:r>
          </w:p>
        </w:tc>
      </w:tr>
      <w:tr w:rsidR="00632A38" w:rsidRPr="00632A38" w:rsidTr="00632A38">
        <w:tc>
          <w:tcPr>
            <w:tcW w:w="567" w:type="dxa"/>
            <w:vMerge/>
            <w:shd w:val="clear" w:color="auto" w:fill="auto"/>
            <w:vAlign w:val="center"/>
          </w:tcPr>
          <w:p w:rsidR="00632A38" w:rsidRPr="00632A38" w:rsidRDefault="00632A38" w:rsidP="00632A38">
            <w:pPr>
              <w:pStyle w:val="ConsPlusNormal"/>
              <w:rPr>
                <w:rFonts w:ascii="Times New Roman" w:hAnsi="Times New Roman" w:cs="Times New Roman"/>
                <w:sz w:val="22"/>
                <w:szCs w:val="22"/>
              </w:rPr>
            </w:pPr>
          </w:p>
        </w:tc>
        <w:tc>
          <w:tcPr>
            <w:tcW w:w="3403" w:type="dxa"/>
            <w:vMerge/>
            <w:shd w:val="clear" w:color="auto" w:fill="auto"/>
            <w:vAlign w:val="center"/>
          </w:tcPr>
          <w:p w:rsidR="00632A38" w:rsidRPr="00632A38" w:rsidRDefault="00632A38" w:rsidP="00632A38">
            <w:pPr>
              <w:pStyle w:val="ConsPlusNormal"/>
              <w:rPr>
                <w:rFonts w:ascii="Times New Roman" w:hAnsi="Times New Roman" w:cs="Times New Roman"/>
                <w:sz w:val="22"/>
                <w:szCs w:val="22"/>
              </w:rPr>
            </w:pP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2018</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2019</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2021</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2022</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2023</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2024</w:t>
            </w:r>
          </w:p>
        </w:tc>
      </w:tr>
      <w:tr w:rsidR="00632A38" w:rsidRPr="00632A38" w:rsidTr="00632A38">
        <w:tc>
          <w:tcPr>
            <w:tcW w:w="9925" w:type="dxa"/>
            <w:gridSpan w:val="9"/>
            <w:shd w:val="clear" w:color="auto" w:fill="auto"/>
          </w:tcPr>
          <w:p w:rsidR="00632A38" w:rsidRPr="00632A38" w:rsidRDefault="00632A38" w:rsidP="00632A38">
            <w:pPr>
              <w:pStyle w:val="aff4"/>
              <w:ind w:left="0"/>
              <w:jc w:val="center"/>
              <w:rPr>
                <w:sz w:val="22"/>
                <w:szCs w:val="22"/>
              </w:rPr>
            </w:pPr>
            <w:r w:rsidRPr="00632A38">
              <w:rPr>
                <w:sz w:val="22"/>
                <w:szCs w:val="22"/>
              </w:rPr>
              <w:t>Ремонт и содержание объектов внешнего благоустройства и мест захоронения города Тейково</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w:t>
            </w:r>
          </w:p>
        </w:tc>
        <w:tc>
          <w:tcPr>
            <w:tcW w:w="3403" w:type="dxa"/>
            <w:tcBorders>
              <w:bottom w:val="single" w:sz="4" w:space="0" w:color="auto"/>
            </w:tcBorders>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Уборка территории гор</w:t>
            </w:r>
            <w:r w:rsidRPr="00632A38">
              <w:rPr>
                <w:rFonts w:ascii="Times New Roman" w:hAnsi="Times New Roman" w:cs="Times New Roman"/>
                <w:sz w:val="22"/>
                <w:szCs w:val="22"/>
              </w:rPr>
              <w:t>о</w:t>
            </w:r>
            <w:r w:rsidRPr="00632A38">
              <w:rPr>
                <w:rFonts w:ascii="Times New Roman" w:hAnsi="Times New Roman" w:cs="Times New Roman"/>
                <w:sz w:val="22"/>
                <w:szCs w:val="22"/>
              </w:rPr>
              <w:t>да (га)</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55,03</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55,03</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55,03</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61,08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61,08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61,08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61,08</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2</w:t>
            </w:r>
          </w:p>
        </w:tc>
        <w:tc>
          <w:tcPr>
            <w:tcW w:w="3403" w:type="dxa"/>
            <w:tcBorders>
              <w:bottom w:val="single" w:sz="4" w:space="0" w:color="auto"/>
            </w:tcBorders>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Погрузка, вывоз и утил</w:t>
            </w:r>
            <w:r w:rsidRPr="00632A38">
              <w:rPr>
                <w:rFonts w:ascii="Times New Roman" w:hAnsi="Times New Roman" w:cs="Times New Roman"/>
                <w:sz w:val="22"/>
                <w:szCs w:val="22"/>
              </w:rPr>
              <w:t>и</w:t>
            </w:r>
            <w:r w:rsidRPr="00632A38">
              <w:rPr>
                <w:rFonts w:ascii="Times New Roman" w:hAnsi="Times New Roman" w:cs="Times New Roman"/>
                <w:sz w:val="22"/>
                <w:szCs w:val="22"/>
              </w:rPr>
              <w:t>зация мусора, веток (куб.м.)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9861</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8000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8000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8000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3</w:t>
            </w:r>
          </w:p>
        </w:tc>
        <w:tc>
          <w:tcPr>
            <w:tcW w:w="3403" w:type="dxa"/>
            <w:tcBorders>
              <w:top w:val="single" w:sz="4" w:space="0" w:color="auto"/>
            </w:tcBorders>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Выкашивание травы (кв.м.)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382500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382500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382500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442548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442548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442548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442548</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4</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Погрузка, перевозка сн</w:t>
            </w:r>
            <w:r w:rsidRPr="00632A38">
              <w:rPr>
                <w:rFonts w:ascii="Times New Roman" w:hAnsi="Times New Roman" w:cs="Times New Roman"/>
                <w:sz w:val="22"/>
                <w:szCs w:val="22"/>
              </w:rPr>
              <w:t>е</w:t>
            </w:r>
            <w:r w:rsidRPr="00632A38">
              <w:rPr>
                <w:rFonts w:ascii="Times New Roman" w:hAnsi="Times New Roman" w:cs="Times New Roman"/>
                <w:sz w:val="22"/>
                <w:szCs w:val="22"/>
              </w:rPr>
              <w:t>га, боя, шлака, грунта, песка, щебня, земли и т.д. (тонн)</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13000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13000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13000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13703</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13000</w:t>
            </w:r>
          </w:p>
        </w:tc>
        <w:tc>
          <w:tcPr>
            <w:tcW w:w="850"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13000</w:t>
            </w:r>
          </w:p>
        </w:tc>
        <w:tc>
          <w:tcPr>
            <w:tcW w:w="850"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13000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5</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Обрезка крон деревьев (удаление), кустарников, уст</w:t>
            </w:r>
            <w:r w:rsidRPr="00632A38">
              <w:rPr>
                <w:rFonts w:ascii="Times New Roman" w:hAnsi="Times New Roman" w:cs="Times New Roman"/>
                <w:sz w:val="22"/>
                <w:szCs w:val="22"/>
              </w:rPr>
              <w:t>а</w:t>
            </w:r>
            <w:r w:rsidRPr="00632A38">
              <w:rPr>
                <w:rFonts w:ascii="Times New Roman" w:hAnsi="Times New Roman" w:cs="Times New Roman"/>
                <w:sz w:val="22"/>
                <w:szCs w:val="22"/>
              </w:rPr>
              <w:t>новка (снятие) и замена банн</w:t>
            </w:r>
            <w:r w:rsidRPr="00632A38">
              <w:rPr>
                <w:rFonts w:ascii="Times New Roman" w:hAnsi="Times New Roman" w:cs="Times New Roman"/>
                <w:sz w:val="22"/>
                <w:szCs w:val="22"/>
              </w:rPr>
              <w:t>е</w:t>
            </w:r>
            <w:r w:rsidRPr="00632A38">
              <w:rPr>
                <w:rFonts w:ascii="Times New Roman" w:hAnsi="Times New Roman" w:cs="Times New Roman"/>
                <w:sz w:val="22"/>
                <w:szCs w:val="22"/>
              </w:rPr>
              <w:t>ров, праздничной атрибутики.</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300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308</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6</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Посадка цветов, зеленых насаждений (штук)</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3710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3710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3710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7605</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7633</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7633</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7633</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7</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Акарицидная и санита</w:t>
            </w:r>
            <w:r w:rsidRPr="00632A38">
              <w:rPr>
                <w:rFonts w:ascii="Times New Roman" w:hAnsi="Times New Roman" w:cs="Times New Roman"/>
                <w:sz w:val="22"/>
                <w:szCs w:val="22"/>
              </w:rPr>
              <w:t>р</w:t>
            </w:r>
            <w:r w:rsidRPr="00632A38">
              <w:rPr>
                <w:rFonts w:ascii="Times New Roman" w:hAnsi="Times New Roman" w:cs="Times New Roman"/>
                <w:sz w:val="22"/>
                <w:szCs w:val="22"/>
              </w:rPr>
              <w:t>но-эпидемиологическая обрабо</w:t>
            </w:r>
            <w:r w:rsidRPr="00632A38">
              <w:rPr>
                <w:rFonts w:ascii="Times New Roman" w:hAnsi="Times New Roman" w:cs="Times New Roman"/>
                <w:sz w:val="22"/>
                <w:szCs w:val="22"/>
              </w:rPr>
              <w:t>т</w:t>
            </w:r>
            <w:r w:rsidRPr="00632A38">
              <w:rPr>
                <w:rFonts w:ascii="Times New Roman" w:hAnsi="Times New Roman" w:cs="Times New Roman"/>
                <w:sz w:val="22"/>
                <w:szCs w:val="22"/>
              </w:rPr>
              <w:t xml:space="preserve">ка городских территорий, парков, зон отдыха (га) </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11,28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11,28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11,28</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11,28</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8</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Опахивание границ гор</w:t>
            </w:r>
            <w:r w:rsidRPr="00632A38">
              <w:rPr>
                <w:rFonts w:ascii="Times New Roman" w:hAnsi="Times New Roman" w:cs="Times New Roman"/>
                <w:sz w:val="22"/>
                <w:szCs w:val="22"/>
              </w:rPr>
              <w:t>о</w:t>
            </w:r>
            <w:r w:rsidRPr="00632A38">
              <w:rPr>
                <w:rFonts w:ascii="Times New Roman" w:hAnsi="Times New Roman" w:cs="Times New Roman"/>
                <w:sz w:val="22"/>
                <w:szCs w:val="22"/>
              </w:rPr>
              <w:t>да.(км)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9</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Сбор отходов ЖБО (ед)</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8</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10</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Чистка и посыпка тр</w:t>
            </w:r>
            <w:r w:rsidRPr="00632A38">
              <w:rPr>
                <w:rFonts w:ascii="Times New Roman" w:hAnsi="Times New Roman" w:cs="Times New Roman"/>
                <w:sz w:val="22"/>
                <w:szCs w:val="22"/>
              </w:rPr>
              <w:t>о</w:t>
            </w:r>
            <w:r w:rsidRPr="00632A38">
              <w:rPr>
                <w:rFonts w:ascii="Times New Roman" w:hAnsi="Times New Roman" w:cs="Times New Roman"/>
                <w:sz w:val="22"/>
                <w:szCs w:val="22"/>
              </w:rPr>
              <w:t>туаров (зима), подметание (лето), (км)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11</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Содержание детских и</w:t>
            </w:r>
            <w:r w:rsidRPr="00632A38">
              <w:rPr>
                <w:rFonts w:ascii="Times New Roman" w:hAnsi="Times New Roman" w:cs="Times New Roman"/>
                <w:sz w:val="22"/>
                <w:szCs w:val="22"/>
              </w:rPr>
              <w:t>г</w:t>
            </w:r>
            <w:r w:rsidRPr="00632A38">
              <w:rPr>
                <w:rFonts w:ascii="Times New Roman" w:hAnsi="Times New Roman" w:cs="Times New Roman"/>
                <w:sz w:val="22"/>
                <w:szCs w:val="22"/>
              </w:rPr>
              <w:t>ровых элементов (штук)</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25</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lang w:val="en-US"/>
              </w:rPr>
            </w:pPr>
            <w:r w:rsidRPr="00632A38">
              <w:rPr>
                <w:rFonts w:ascii="Times New Roman" w:hAnsi="Times New Roman" w:cs="Times New Roman"/>
                <w:sz w:val="22"/>
                <w:szCs w:val="22"/>
                <w:lang w:val="en-US"/>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12</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Содержание городского туалета (количество посещений в год)</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21 158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21 158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21 158</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13</w:t>
            </w:r>
          </w:p>
        </w:tc>
        <w:tc>
          <w:tcPr>
            <w:tcW w:w="3403"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Содержание кладбища  (м.кв.)</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188000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188000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188000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203000</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203000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203000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203000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14</w:t>
            </w:r>
          </w:p>
        </w:tc>
        <w:tc>
          <w:tcPr>
            <w:tcW w:w="3403"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Устройство, обслужив</w:t>
            </w:r>
            <w:r w:rsidRPr="00632A38">
              <w:rPr>
                <w:rFonts w:ascii="Times New Roman" w:hAnsi="Times New Roman" w:cs="Times New Roman"/>
                <w:sz w:val="22"/>
                <w:szCs w:val="22"/>
              </w:rPr>
              <w:t>а</w:t>
            </w:r>
            <w:r w:rsidRPr="00632A38">
              <w:rPr>
                <w:rFonts w:ascii="Times New Roman" w:hAnsi="Times New Roman" w:cs="Times New Roman"/>
                <w:sz w:val="22"/>
                <w:szCs w:val="22"/>
              </w:rPr>
              <w:t>ние и содержание сетей уличного освещения (км)</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52</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52</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93</w:t>
            </w:r>
          </w:p>
        </w:tc>
        <w:tc>
          <w:tcPr>
            <w:tcW w:w="851"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22,3</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22,3</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22,3</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15</w:t>
            </w:r>
          </w:p>
        </w:tc>
        <w:tc>
          <w:tcPr>
            <w:tcW w:w="3403"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Обслуживание светил</w:t>
            </w:r>
            <w:r w:rsidRPr="00632A38">
              <w:rPr>
                <w:rFonts w:ascii="Times New Roman" w:hAnsi="Times New Roman" w:cs="Times New Roman"/>
                <w:sz w:val="22"/>
                <w:szCs w:val="22"/>
              </w:rPr>
              <w:t>ь</w:t>
            </w:r>
            <w:r w:rsidRPr="00632A38">
              <w:rPr>
                <w:rFonts w:ascii="Times New Roman" w:hAnsi="Times New Roman" w:cs="Times New Roman"/>
                <w:sz w:val="22"/>
                <w:szCs w:val="22"/>
              </w:rPr>
              <w:t>ников  уличного освещения (штук).</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1400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1400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1400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1886</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2094</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971</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971</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16</w:t>
            </w:r>
          </w:p>
        </w:tc>
        <w:tc>
          <w:tcPr>
            <w:tcW w:w="3403"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Содержание  и технич</w:t>
            </w:r>
            <w:r w:rsidRPr="00632A38">
              <w:rPr>
                <w:rFonts w:ascii="Times New Roman" w:hAnsi="Times New Roman" w:cs="Times New Roman"/>
                <w:sz w:val="22"/>
                <w:szCs w:val="22"/>
              </w:rPr>
              <w:t>е</w:t>
            </w:r>
            <w:r w:rsidRPr="00632A38">
              <w:rPr>
                <w:rFonts w:ascii="Times New Roman" w:hAnsi="Times New Roman" w:cs="Times New Roman"/>
                <w:sz w:val="22"/>
                <w:szCs w:val="22"/>
              </w:rPr>
              <w:t>ское обслуживание шахтных  питьевых колодцев (штук)</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57</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57</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44</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17</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Предоставление услуг связи для сигнала камер виде</w:t>
            </w:r>
            <w:r w:rsidRPr="00632A38">
              <w:rPr>
                <w:rFonts w:ascii="Times New Roman" w:hAnsi="Times New Roman" w:cs="Times New Roman"/>
                <w:sz w:val="22"/>
                <w:szCs w:val="22"/>
              </w:rPr>
              <w:t>о</w:t>
            </w:r>
            <w:r w:rsidRPr="00632A38">
              <w:rPr>
                <w:rFonts w:ascii="Times New Roman" w:hAnsi="Times New Roman" w:cs="Times New Roman"/>
                <w:sz w:val="22"/>
                <w:szCs w:val="22"/>
              </w:rPr>
              <w:t>наблюдения (кол-во камер)</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17</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17</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17</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0"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p>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18</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Ремонт, содержание, у</w:t>
            </w:r>
            <w:r w:rsidRPr="00632A38">
              <w:rPr>
                <w:rFonts w:ascii="Times New Roman" w:hAnsi="Times New Roman" w:cs="Times New Roman"/>
                <w:sz w:val="22"/>
                <w:szCs w:val="22"/>
              </w:rPr>
              <w:t>с</w:t>
            </w:r>
            <w:r w:rsidRPr="00632A38">
              <w:rPr>
                <w:rFonts w:ascii="Times New Roman" w:hAnsi="Times New Roman" w:cs="Times New Roman"/>
                <w:sz w:val="22"/>
                <w:szCs w:val="22"/>
              </w:rPr>
              <w:t xml:space="preserve">тановка контейнерных площадок </w:t>
            </w:r>
            <w:r w:rsidRPr="00632A38">
              <w:rPr>
                <w:rFonts w:ascii="Times New Roman" w:hAnsi="Times New Roman" w:cs="Times New Roman"/>
                <w:sz w:val="22"/>
                <w:szCs w:val="22"/>
              </w:rPr>
              <w:lastRenderedPageBreak/>
              <w:t>(штук)</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lastRenderedPageBreak/>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32</w:t>
            </w:r>
          </w:p>
        </w:tc>
        <w:tc>
          <w:tcPr>
            <w:tcW w:w="850"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32</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lastRenderedPageBreak/>
              <w:t>19</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Изготовление, ремонт и установка автобусных павиль</w:t>
            </w:r>
            <w:r w:rsidRPr="00632A38">
              <w:rPr>
                <w:rFonts w:ascii="Times New Roman" w:hAnsi="Times New Roman" w:cs="Times New Roman"/>
                <w:sz w:val="22"/>
                <w:szCs w:val="22"/>
              </w:rPr>
              <w:t>о</w:t>
            </w:r>
            <w:r w:rsidRPr="00632A38">
              <w:rPr>
                <w:rFonts w:ascii="Times New Roman" w:hAnsi="Times New Roman" w:cs="Times New Roman"/>
                <w:sz w:val="22"/>
                <w:szCs w:val="22"/>
              </w:rPr>
              <w:t>нов (штук)</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10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7</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20</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Подготовительные раб</w:t>
            </w:r>
            <w:r w:rsidRPr="00632A38">
              <w:rPr>
                <w:rFonts w:ascii="Times New Roman" w:hAnsi="Times New Roman" w:cs="Times New Roman"/>
                <w:sz w:val="22"/>
                <w:szCs w:val="22"/>
              </w:rPr>
              <w:t>о</w:t>
            </w:r>
            <w:r w:rsidRPr="00632A38">
              <w:rPr>
                <w:rFonts w:ascii="Times New Roman" w:hAnsi="Times New Roman" w:cs="Times New Roman"/>
                <w:sz w:val="22"/>
                <w:szCs w:val="22"/>
              </w:rPr>
              <w:t>ты к праздничным мероприятиям (ед.)</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w:t>
            </w:r>
          </w:p>
        </w:tc>
        <w:tc>
          <w:tcPr>
            <w:tcW w:w="850" w:type="dxa"/>
            <w:shd w:val="clear" w:color="auto" w:fill="auto"/>
          </w:tcPr>
          <w:p w:rsidR="00632A38" w:rsidRPr="00632A38" w:rsidRDefault="00632A38" w:rsidP="00632A38">
            <w:pPr>
              <w:pStyle w:val="ConsPlusNormal"/>
              <w:jc w:val="center"/>
              <w:rPr>
                <w:rFonts w:ascii="Times New Roman" w:hAnsi="Times New Roman" w:cs="Times New Roman"/>
                <w:sz w:val="22"/>
                <w:szCs w:val="22"/>
              </w:rPr>
            </w:pPr>
          </w:p>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21</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Содержание детских и</w:t>
            </w:r>
            <w:r w:rsidRPr="00632A38">
              <w:rPr>
                <w:rFonts w:ascii="Times New Roman" w:hAnsi="Times New Roman" w:cs="Times New Roman"/>
                <w:sz w:val="22"/>
                <w:szCs w:val="22"/>
              </w:rPr>
              <w:t>г</w:t>
            </w:r>
            <w:r w:rsidRPr="00632A38">
              <w:rPr>
                <w:rFonts w:ascii="Times New Roman" w:hAnsi="Times New Roman" w:cs="Times New Roman"/>
                <w:sz w:val="22"/>
                <w:szCs w:val="22"/>
              </w:rPr>
              <w:t>ровых элементов, спортивных площадок, тренажерных беседок (штук)</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40</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43</w:t>
            </w:r>
          </w:p>
        </w:tc>
      </w:tr>
      <w:tr w:rsidR="00632A38" w:rsidRPr="00632A38" w:rsidTr="00632A38">
        <w:tc>
          <w:tcPr>
            <w:tcW w:w="567" w:type="dxa"/>
            <w:shd w:val="clear" w:color="auto" w:fill="auto"/>
          </w:tcPr>
          <w:p w:rsidR="00632A38" w:rsidRPr="00632A38" w:rsidRDefault="00632A38" w:rsidP="00632A38">
            <w:pPr>
              <w:pStyle w:val="ConsPlusNormal"/>
              <w:rPr>
                <w:rFonts w:ascii="Times New Roman" w:hAnsi="Times New Roman" w:cs="Times New Roman"/>
                <w:sz w:val="22"/>
                <w:szCs w:val="22"/>
              </w:rPr>
            </w:pPr>
            <w:r w:rsidRPr="00632A38">
              <w:rPr>
                <w:rFonts w:ascii="Times New Roman" w:hAnsi="Times New Roman" w:cs="Times New Roman"/>
                <w:sz w:val="22"/>
                <w:szCs w:val="22"/>
              </w:rPr>
              <w:t>22</w:t>
            </w:r>
          </w:p>
        </w:tc>
        <w:tc>
          <w:tcPr>
            <w:tcW w:w="3403" w:type="dxa"/>
            <w:shd w:val="clear" w:color="auto" w:fill="auto"/>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Содержание пожарных водоемов, прудов, фонтанов (штук)</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23</w:t>
            </w:r>
          </w:p>
        </w:tc>
        <w:tc>
          <w:tcPr>
            <w:tcW w:w="851"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w:t>
            </w:r>
          </w:p>
        </w:tc>
        <w:tc>
          <w:tcPr>
            <w:tcW w:w="850" w:type="dxa"/>
            <w:shd w:val="clear" w:color="auto" w:fill="auto"/>
            <w:vAlign w:val="center"/>
          </w:tcPr>
          <w:p w:rsidR="00632A38" w:rsidRPr="00632A38" w:rsidRDefault="00632A38" w:rsidP="00632A38">
            <w:pPr>
              <w:pStyle w:val="ConsPlusNormal"/>
              <w:jc w:val="center"/>
              <w:rPr>
                <w:rFonts w:ascii="Times New Roman" w:hAnsi="Times New Roman" w:cs="Times New Roman"/>
                <w:sz w:val="22"/>
                <w:szCs w:val="22"/>
              </w:rPr>
            </w:pPr>
            <w:r w:rsidRPr="00632A38">
              <w:rPr>
                <w:rFonts w:ascii="Times New Roman" w:hAnsi="Times New Roman" w:cs="Times New Roman"/>
                <w:sz w:val="22"/>
                <w:szCs w:val="22"/>
              </w:rPr>
              <w:t>22</w:t>
            </w:r>
          </w:p>
        </w:tc>
      </w:tr>
    </w:tbl>
    <w:p w:rsidR="00632A38" w:rsidRPr="00632A38" w:rsidRDefault="00632A38" w:rsidP="00632A38">
      <w:pPr>
        <w:autoSpaceDE w:val="0"/>
        <w:autoSpaceDN w:val="0"/>
        <w:adjustRightInd w:val="0"/>
        <w:spacing w:after="0" w:line="240" w:lineRule="auto"/>
        <w:ind w:firstLine="709"/>
        <w:jc w:val="both"/>
        <w:rPr>
          <w:rFonts w:ascii="Times New Roman" w:hAnsi="Times New Roman" w:cs="Times New Roman"/>
        </w:rPr>
      </w:pP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10</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632A38" w:rsidRPr="00632A38" w:rsidTr="00632A38">
        <w:tc>
          <w:tcPr>
            <w:tcW w:w="2836" w:type="dxa"/>
          </w:tcPr>
          <w:p w:rsidR="00632A38" w:rsidRPr="00632A38" w:rsidRDefault="00632A38" w:rsidP="00632A38">
            <w:pPr>
              <w:pStyle w:val="aff4"/>
              <w:ind w:left="0"/>
              <w:rPr>
                <w:sz w:val="22"/>
                <w:szCs w:val="22"/>
              </w:rPr>
            </w:pPr>
            <w:r w:rsidRPr="00632A38">
              <w:rPr>
                <w:sz w:val="22"/>
                <w:szCs w:val="22"/>
              </w:rPr>
              <w:t>Наименование</w:t>
            </w:r>
          </w:p>
          <w:p w:rsidR="00632A38" w:rsidRPr="00632A38" w:rsidRDefault="00632A38" w:rsidP="00632A38">
            <w:pPr>
              <w:pStyle w:val="aff4"/>
              <w:ind w:left="0"/>
              <w:rPr>
                <w:sz w:val="22"/>
                <w:szCs w:val="22"/>
              </w:rPr>
            </w:pPr>
            <w:r w:rsidRPr="00632A38">
              <w:rPr>
                <w:sz w:val="22"/>
                <w:szCs w:val="22"/>
              </w:rPr>
              <w:t>подпрограммы</w:t>
            </w:r>
          </w:p>
        </w:tc>
        <w:tc>
          <w:tcPr>
            <w:tcW w:w="6992" w:type="dxa"/>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Безопасный город (далее – подпрограмма)</w:t>
            </w:r>
          </w:p>
        </w:tc>
      </w:tr>
      <w:tr w:rsidR="00632A38" w:rsidRPr="00632A38" w:rsidTr="00632A38">
        <w:tc>
          <w:tcPr>
            <w:tcW w:w="2836" w:type="dxa"/>
          </w:tcPr>
          <w:p w:rsidR="00632A38" w:rsidRPr="00632A38" w:rsidRDefault="00632A38" w:rsidP="00632A38">
            <w:pPr>
              <w:pStyle w:val="aff4"/>
              <w:ind w:left="0"/>
              <w:rPr>
                <w:sz w:val="22"/>
                <w:szCs w:val="22"/>
              </w:rPr>
            </w:pPr>
            <w:r w:rsidRPr="00632A38">
              <w:rPr>
                <w:sz w:val="22"/>
                <w:szCs w:val="22"/>
              </w:rPr>
              <w:t>Срок реализации</w:t>
            </w:r>
          </w:p>
          <w:p w:rsidR="00632A38" w:rsidRPr="00632A38" w:rsidRDefault="00632A38" w:rsidP="00632A38">
            <w:pPr>
              <w:pStyle w:val="aff4"/>
              <w:ind w:left="0"/>
              <w:rPr>
                <w:sz w:val="22"/>
                <w:szCs w:val="22"/>
              </w:rPr>
            </w:pPr>
            <w:r w:rsidRPr="00632A38">
              <w:rPr>
                <w:sz w:val="22"/>
                <w:szCs w:val="22"/>
              </w:rPr>
              <w:t>подпрограммы</w:t>
            </w:r>
          </w:p>
        </w:tc>
        <w:tc>
          <w:tcPr>
            <w:tcW w:w="6992" w:type="dxa"/>
          </w:tcPr>
          <w:p w:rsidR="00632A38" w:rsidRPr="00632A38" w:rsidRDefault="00632A38" w:rsidP="00632A38">
            <w:pPr>
              <w:pStyle w:val="aff4"/>
              <w:ind w:left="0"/>
              <w:rPr>
                <w:sz w:val="22"/>
                <w:szCs w:val="22"/>
              </w:rPr>
            </w:pPr>
            <w:r w:rsidRPr="00632A38">
              <w:rPr>
                <w:sz w:val="22"/>
                <w:szCs w:val="22"/>
              </w:rPr>
              <w:t>2014 - 2024 годы</w:t>
            </w:r>
          </w:p>
        </w:tc>
      </w:tr>
      <w:tr w:rsidR="00632A38" w:rsidRPr="00632A38" w:rsidTr="00632A38">
        <w:tc>
          <w:tcPr>
            <w:tcW w:w="2836" w:type="dxa"/>
          </w:tcPr>
          <w:p w:rsidR="00632A38" w:rsidRPr="00632A38" w:rsidRDefault="00632A38" w:rsidP="00632A38">
            <w:pPr>
              <w:pStyle w:val="aff4"/>
              <w:ind w:left="0"/>
              <w:rPr>
                <w:sz w:val="22"/>
                <w:szCs w:val="22"/>
              </w:rPr>
            </w:pPr>
            <w:r w:rsidRPr="00632A38">
              <w:rPr>
                <w:sz w:val="22"/>
                <w:szCs w:val="22"/>
              </w:rPr>
              <w:t>Исполнитель</w:t>
            </w:r>
          </w:p>
          <w:p w:rsidR="00632A38" w:rsidRPr="00632A38" w:rsidRDefault="00632A38" w:rsidP="00632A38">
            <w:pPr>
              <w:pStyle w:val="aff4"/>
              <w:ind w:left="0"/>
              <w:rPr>
                <w:sz w:val="22"/>
                <w:szCs w:val="22"/>
              </w:rPr>
            </w:pPr>
            <w:r w:rsidRPr="00632A38">
              <w:rPr>
                <w:sz w:val="22"/>
                <w:szCs w:val="22"/>
              </w:rPr>
              <w:t>подпрограммы</w:t>
            </w:r>
          </w:p>
        </w:tc>
        <w:tc>
          <w:tcPr>
            <w:tcW w:w="6992" w:type="dxa"/>
          </w:tcPr>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Отдел городской инфраструктуры администрации городского округа Тейково.</w:t>
            </w:r>
          </w:p>
          <w:p w:rsidR="00632A38" w:rsidRPr="00632A38" w:rsidRDefault="00632A38" w:rsidP="00632A38">
            <w:pPr>
              <w:pStyle w:val="ListParagraph1"/>
              <w:spacing w:after="0" w:line="240" w:lineRule="auto"/>
              <w:ind w:left="0"/>
              <w:rPr>
                <w:rFonts w:ascii="Times New Roman" w:hAnsi="Times New Roman" w:cs="Times New Roman"/>
              </w:rPr>
            </w:pPr>
            <w:r w:rsidRPr="00632A38">
              <w:rPr>
                <w:rFonts w:ascii="Times New Roman" w:hAnsi="Times New Roman" w:cs="Times New Roman"/>
              </w:rPr>
              <w:t>МКУ «Служба заказчика» городского округа Тейково.</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Комитет по управлению муниципальным имуществом и з</w:t>
            </w:r>
            <w:r w:rsidRPr="00632A38">
              <w:rPr>
                <w:rFonts w:ascii="Times New Roman" w:hAnsi="Times New Roman" w:cs="Times New Roman"/>
                <w:sz w:val="22"/>
                <w:szCs w:val="22"/>
              </w:rPr>
              <w:t>е</w:t>
            </w:r>
            <w:r w:rsidRPr="00632A38">
              <w:rPr>
                <w:rFonts w:ascii="Times New Roman" w:hAnsi="Times New Roman" w:cs="Times New Roman"/>
                <w:sz w:val="22"/>
                <w:szCs w:val="22"/>
              </w:rPr>
              <w:t>мельными отношениями администрации городского округа Тейково.</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Отдел социальной сферы администрации городского округа Тейково.</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МУ «АДС».</w:t>
            </w:r>
          </w:p>
        </w:tc>
      </w:tr>
      <w:tr w:rsidR="00632A38" w:rsidRPr="00632A38" w:rsidTr="00632A38">
        <w:tc>
          <w:tcPr>
            <w:tcW w:w="2836" w:type="dxa"/>
          </w:tcPr>
          <w:p w:rsidR="00632A38" w:rsidRPr="00632A38" w:rsidRDefault="00632A38" w:rsidP="00632A38">
            <w:pPr>
              <w:pStyle w:val="aff4"/>
              <w:ind w:left="0"/>
              <w:rPr>
                <w:sz w:val="22"/>
                <w:szCs w:val="22"/>
              </w:rPr>
            </w:pPr>
            <w:r w:rsidRPr="00632A38">
              <w:rPr>
                <w:sz w:val="22"/>
                <w:szCs w:val="22"/>
              </w:rPr>
              <w:t>Цели</w:t>
            </w:r>
          </w:p>
          <w:p w:rsidR="00632A38" w:rsidRPr="00632A38" w:rsidRDefault="00632A38" w:rsidP="00632A38">
            <w:pPr>
              <w:pStyle w:val="aff4"/>
              <w:ind w:left="0"/>
              <w:rPr>
                <w:sz w:val="22"/>
                <w:szCs w:val="22"/>
              </w:rPr>
            </w:pPr>
            <w:r w:rsidRPr="00632A38">
              <w:rPr>
                <w:sz w:val="22"/>
                <w:szCs w:val="22"/>
              </w:rPr>
              <w:t>подпрограммы</w:t>
            </w:r>
          </w:p>
        </w:tc>
        <w:tc>
          <w:tcPr>
            <w:tcW w:w="6992" w:type="dxa"/>
          </w:tcPr>
          <w:p w:rsidR="00632A38" w:rsidRPr="00632A38" w:rsidRDefault="00632A38" w:rsidP="00632A38">
            <w:pPr>
              <w:autoSpaceDE w:val="0"/>
              <w:autoSpaceDN w:val="0"/>
              <w:adjustRightInd w:val="0"/>
              <w:spacing w:after="0" w:line="240" w:lineRule="auto"/>
              <w:jc w:val="both"/>
              <w:rPr>
                <w:rFonts w:ascii="Times New Roman" w:hAnsi="Times New Roman" w:cs="Times New Roman"/>
              </w:rPr>
            </w:pPr>
            <w:r w:rsidRPr="00632A38">
              <w:rPr>
                <w:rFonts w:ascii="Times New Roman" w:hAnsi="Times New Roman" w:cs="Times New Roman"/>
              </w:rPr>
              <w:t>1. Предупреждение распространения болезней, общих для человека и животных, обеспечения порядка и спокойствия населения.</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2. Совершенствование организации движения транспорта и п</w:t>
            </w:r>
            <w:r w:rsidRPr="00632A38">
              <w:rPr>
                <w:rFonts w:ascii="Times New Roman" w:hAnsi="Times New Roman" w:cs="Times New Roman"/>
                <w:sz w:val="22"/>
                <w:szCs w:val="22"/>
              </w:rPr>
              <w:t>е</w:t>
            </w:r>
            <w:r w:rsidRPr="00632A38">
              <w:rPr>
                <w:rFonts w:ascii="Times New Roman" w:hAnsi="Times New Roman" w:cs="Times New Roman"/>
                <w:sz w:val="22"/>
                <w:szCs w:val="22"/>
              </w:rPr>
              <w:t>шеходов на улично-дорожной сети автомобильных дорог местного значения.</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4. Повышение эффективности управления безопасностью д</w:t>
            </w:r>
            <w:r w:rsidRPr="00632A38">
              <w:rPr>
                <w:rFonts w:ascii="Times New Roman" w:hAnsi="Times New Roman" w:cs="Times New Roman"/>
                <w:sz w:val="22"/>
                <w:szCs w:val="22"/>
              </w:rPr>
              <w:t>о</w:t>
            </w:r>
            <w:r w:rsidRPr="00632A38">
              <w:rPr>
                <w:rFonts w:ascii="Times New Roman" w:hAnsi="Times New Roman" w:cs="Times New Roman"/>
                <w:sz w:val="22"/>
                <w:szCs w:val="22"/>
              </w:rPr>
              <w:t xml:space="preserve">рожного движения;              </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6. Нанесение на пешеходных переходах горизонтальной д</w:t>
            </w:r>
            <w:r w:rsidRPr="00632A38">
              <w:rPr>
                <w:rFonts w:ascii="Times New Roman" w:hAnsi="Times New Roman" w:cs="Times New Roman"/>
                <w:sz w:val="22"/>
                <w:szCs w:val="22"/>
              </w:rPr>
              <w:t>о</w:t>
            </w:r>
            <w:r w:rsidRPr="00632A38">
              <w:rPr>
                <w:rFonts w:ascii="Times New Roman" w:hAnsi="Times New Roman" w:cs="Times New Roman"/>
                <w:sz w:val="22"/>
                <w:szCs w:val="22"/>
              </w:rPr>
              <w:t>рожной разметки 1.14.1 «Зебра» на желтом фоне с использованием термопластичных материалов, в состав которых входят световозвр</w:t>
            </w:r>
            <w:r w:rsidRPr="00632A38">
              <w:rPr>
                <w:rFonts w:ascii="Times New Roman" w:hAnsi="Times New Roman" w:cs="Times New Roman"/>
                <w:sz w:val="22"/>
                <w:szCs w:val="22"/>
              </w:rPr>
              <w:t>а</w:t>
            </w:r>
            <w:r w:rsidRPr="00632A38">
              <w:rPr>
                <w:rFonts w:ascii="Times New Roman" w:hAnsi="Times New Roman" w:cs="Times New Roman"/>
                <w:sz w:val="22"/>
                <w:szCs w:val="22"/>
              </w:rPr>
              <w:t>щающие элементы.</w:t>
            </w:r>
          </w:p>
          <w:p w:rsidR="00632A38" w:rsidRPr="00632A38" w:rsidRDefault="00632A38" w:rsidP="00632A38">
            <w:pPr>
              <w:pStyle w:val="ConsPlusNormal"/>
              <w:jc w:val="both"/>
              <w:rPr>
                <w:rFonts w:ascii="Times New Roman" w:hAnsi="Times New Roman" w:cs="Times New Roman"/>
                <w:sz w:val="22"/>
                <w:szCs w:val="22"/>
              </w:rPr>
            </w:pPr>
            <w:r w:rsidRPr="00632A38">
              <w:rPr>
                <w:rFonts w:ascii="Times New Roman" w:hAnsi="Times New Roman" w:cs="Times New Roman"/>
                <w:sz w:val="22"/>
                <w:szCs w:val="22"/>
              </w:rPr>
              <w:t>7. Обеспечение безопасности граждан на территории городск</w:t>
            </w:r>
            <w:r w:rsidRPr="00632A38">
              <w:rPr>
                <w:rFonts w:ascii="Times New Roman" w:hAnsi="Times New Roman" w:cs="Times New Roman"/>
                <w:sz w:val="22"/>
                <w:szCs w:val="22"/>
              </w:rPr>
              <w:t>о</w:t>
            </w:r>
            <w:r w:rsidRPr="00632A38">
              <w:rPr>
                <w:rFonts w:ascii="Times New Roman" w:hAnsi="Times New Roman" w:cs="Times New Roman"/>
                <w:sz w:val="22"/>
                <w:szCs w:val="22"/>
              </w:rPr>
              <w:t xml:space="preserve">го округа Тейково. </w:t>
            </w:r>
          </w:p>
        </w:tc>
      </w:tr>
      <w:tr w:rsidR="00632A38" w:rsidRPr="00632A38" w:rsidTr="00632A38">
        <w:tc>
          <w:tcPr>
            <w:tcW w:w="2836" w:type="dxa"/>
          </w:tcPr>
          <w:p w:rsidR="00632A38" w:rsidRPr="00632A38" w:rsidRDefault="00632A38" w:rsidP="00632A38">
            <w:pPr>
              <w:pStyle w:val="aff4"/>
              <w:ind w:left="0"/>
              <w:rPr>
                <w:sz w:val="22"/>
                <w:szCs w:val="22"/>
              </w:rPr>
            </w:pPr>
            <w:r w:rsidRPr="00632A38">
              <w:rPr>
                <w:sz w:val="22"/>
                <w:szCs w:val="22"/>
              </w:rPr>
              <w:t>Объем ресурсного обесп</w:t>
            </w:r>
            <w:r w:rsidRPr="00632A38">
              <w:rPr>
                <w:sz w:val="22"/>
                <w:szCs w:val="22"/>
              </w:rPr>
              <w:t>е</w:t>
            </w:r>
            <w:r w:rsidRPr="00632A38">
              <w:rPr>
                <w:sz w:val="22"/>
                <w:szCs w:val="22"/>
              </w:rPr>
              <w:t>чения мероприятий по</w:t>
            </w:r>
            <w:r w:rsidRPr="00632A38">
              <w:rPr>
                <w:sz w:val="22"/>
                <w:szCs w:val="22"/>
              </w:rPr>
              <w:t>д</w:t>
            </w:r>
            <w:r w:rsidRPr="00632A38">
              <w:rPr>
                <w:sz w:val="22"/>
                <w:szCs w:val="22"/>
              </w:rPr>
              <w:t xml:space="preserve">программы </w:t>
            </w:r>
          </w:p>
        </w:tc>
        <w:tc>
          <w:tcPr>
            <w:tcW w:w="6992" w:type="dxa"/>
          </w:tcPr>
          <w:p w:rsidR="00632A38" w:rsidRPr="00632A38" w:rsidRDefault="00632A38" w:rsidP="00632A38">
            <w:pPr>
              <w:pStyle w:val="aff4"/>
              <w:ind w:left="0"/>
              <w:rPr>
                <w:sz w:val="22"/>
                <w:szCs w:val="22"/>
              </w:rPr>
            </w:pPr>
            <w:r w:rsidRPr="00632A38">
              <w:rPr>
                <w:sz w:val="22"/>
                <w:szCs w:val="22"/>
              </w:rPr>
              <w:t>Общий объем бюджетных  ассигнований  2 844,28667 тыс. руб., в том числе:</w:t>
            </w:r>
          </w:p>
          <w:p w:rsidR="00632A38" w:rsidRPr="00632A38" w:rsidRDefault="00632A38" w:rsidP="00632A38">
            <w:pPr>
              <w:pStyle w:val="aff4"/>
              <w:ind w:left="0"/>
              <w:rPr>
                <w:sz w:val="22"/>
                <w:szCs w:val="22"/>
              </w:rPr>
            </w:pPr>
            <w:r w:rsidRPr="00632A38">
              <w:rPr>
                <w:sz w:val="22"/>
                <w:szCs w:val="22"/>
              </w:rPr>
              <w:t>2014 год –   262,82669 тыс. руб.;</w:t>
            </w:r>
          </w:p>
          <w:p w:rsidR="00632A38" w:rsidRPr="00632A38" w:rsidRDefault="00632A38" w:rsidP="00632A38">
            <w:pPr>
              <w:pStyle w:val="aff4"/>
              <w:ind w:left="0"/>
              <w:rPr>
                <w:sz w:val="22"/>
                <w:szCs w:val="22"/>
              </w:rPr>
            </w:pPr>
            <w:r w:rsidRPr="00632A38">
              <w:rPr>
                <w:sz w:val="22"/>
                <w:szCs w:val="22"/>
              </w:rPr>
              <w:t>2015 год –   241,51152 тыс. руб.;</w:t>
            </w:r>
          </w:p>
          <w:p w:rsidR="00632A38" w:rsidRPr="00632A38" w:rsidRDefault="00632A38" w:rsidP="00632A38">
            <w:pPr>
              <w:pStyle w:val="aff4"/>
              <w:ind w:left="0"/>
              <w:rPr>
                <w:sz w:val="22"/>
                <w:szCs w:val="22"/>
              </w:rPr>
            </w:pPr>
            <w:r w:rsidRPr="00632A38">
              <w:rPr>
                <w:sz w:val="22"/>
                <w:szCs w:val="22"/>
              </w:rPr>
              <w:t>2016 год –   154,65000 тыс. руб.;</w:t>
            </w:r>
          </w:p>
          <w:p w:rsidR="00632A38" w:rsidRPr="00632A38" w:rsidRDefault="00632A38" w:rsidP="00632A38">
            <w:pPr>
              <w:pStyle w:val="aff4"/>
              <w:ind w:left="0"/>
              <w:rPr>
                <w:sz w:val="22"/>
                <w:szCs w:val="22"/>
              </w:rPr>
            </w:pPr>
            <w:r w:rsidRPr="00632A38">
              <w:rPr>
                <w:sz w:val="22"/>
                <w:szCs w:val="22"/>
              </w:rPr>
              <w:t>2017 год –   60,00000 тыс. руб.;</w:t>
            </w:r>
          </w:p>
          <w:p w:rsidR="00632A38" w:rsidRPr="00632A38" w:rsidRDefault="00632A38" w:rsidP="00632A38">
            <w:pPr>
              <w:pStyle w:val="aff4"/>
              <w:ind w:left="0"/>
              <w:rPr>
                <w:sz w:val="22"/>
                <w:szCs w:val="22"/>
              </w:rPr>
            </w:pPr>
            <w:r w:rsidRPr="00632A38">
              <w:rPr>
                <w:sz w:val="22"/>
                <w:szCs w:val="22"/>
              </w:rPr>
              <w:t>2018 год –   160,00000 тыс. руб.;</w:t>
            </w:r>
          </w:p>
          <w:p w:rsidR="00632A38" w:rsidRPr="00632A38" w:rsidRDefault="00632A38" w:rsidP="00632A38">
            <w:pPr>
              <w:pStyle w:val="aff4"/>
              <w:ind w:left="0"/>
              <w:rPr>
                <w:sz w:val="22"/>
                <w:szCs w:val="22"/>
              </w:rPr>
            </w:pPr>
            <w:r w:rsidRPr="00632A38">
              <w:rPr>
                <w:sz w:val="22"/>
                <w:szCs w:val="22"/>
              </w:rPr>
              <w:t>2019 год –   685,22064 тыс. руб.;</w:t>
            </w:r>
          </w:p>
          <w:p w:rsidR="00632A38" w:rsidRPr="00632A38" w:rsidRDefault="00632A38" w:rsidP="00632A38">
            <w:pPr>
              <w:pStyle w:val="aff4"/>
              <w:ind w:left="0"/>
              <w:rPr>
                <w:sz w:val="22"/>
                <w:szCs w:val="22"/>
              </w:rPr>
            </w:pPr>
            <w:r w:rsidRPr="00632A38">
              <w:rPr>
                <w:sz w:val="22"/>
                <w:szCs w:val="22"/>
              </w:rPr>
              <w:t>2020 год –   521,78165 тыс. руб.;</w:t>
            </w:r>
          </w:p>
          <w:p w:rsidR="00632A38" w:rsidRPr="00632A38" w:rsidRDefault="00632A38" w:rsidP="00632A38">
            <w:pPr>
              <w:pStyle w:val="aff4"/>
              <w:ind w:left="0"/>
              <w:rPr>
                <w:sz w:val="22"/>
                <w:szCs w:val="22"/>
              </w:rPr>
            </w:pPr>
            <w:r w:rsidRPr="00632A38">
              <w:rPr>
                <w:sz w:val="22"/>
                <w:szCs w:val="22"/>
              </w:rPr>
              <w:t>2021 год –   419,45948 тыс. руб.;</w:t>
            </w:r>
          </w:p>
          <w:p w:rsidR="00632A38" w:rsidRPr="00632A38" w:rsidRDefault="00632A38" w:rsidP="00632A38">
            <w:pPr>
              <w:pStyle w:val="aff4"/>
              <w:ind w:left="0"/>
              <w:rPr>
                <w:sz w:val="22"/>
                <w:szCs w:val="22"/>
              </w:rPr>
            </w:pPr>
            <w:r w:rsidRPr="00632A38">
              <w:rPr>
                <w:sz w:val="22"/>
                <w:szCs w:val="22"/>
              </w:rPr>
              <w:t>2022 год –   220,94999 тыс. руб.;</w:t>
            </w:r>
          </w:p>
          <w:p w:rsidR="00632A38" w:rsidRPr="00632A38" w:rsidRDefault="00632A38" w:rsidP="00632A38">
            <w:pPr>
              <w:pStyle w:val="aff4"/>
              <w:ind w:left="0"/>
              <w:rPr>
                <w:sz w:val="22"/>
                <w:szCs w:val="22"/>
              </w:rPr>
            </w:pPr>
            <w:r w:rsidRPr="00632A38">
              <w:rPr>
                <w:sz w:val="22"/>
                <w:szCs w:val="22"/>
              </w:rPr>
              <w:t>2023 год –   58,94335 тыс. руб.;</w:t>
            </w:r>
          </w:p>
          <w:p w:rsidR="00632A38" w:rsidRPr="00632A38" w:rsidRDefault="00632A38" w:rsidP="00632A38">
            <w:pPr>
              <w:pStyle w:val="aff4"/>
              <w:ind w:left="0"/>
              <w:rPr>
                <w:sz w:val="22"/>
                <w:szCs w:val="22"/>
              </w:rPr>
            </w:pPr>
            <w:r w:rsidRPr="00632A38">
              <w:rPr>
                <w:sz w:val="22"/>
                <w:szCs w:val="22"/>
              </w:rPr>
              <w:t>2024 год –   58,94335 тыс. руб.;</w:t>
            </w:r>
          </w:p>
          <w:p w:rsidR="00632A38" w:rsidRPr="00632A38" w:rsidRDefault="00632A38" w:rsidP="00632A38">
            <w:pPr>
              <w:pStyle w:val="aff4"/>
              <w:ind w:left="0"/>
              <w:rPr>
                <w:sz w:val="22"/>
                <w:szCs w:val="22"/>
              </w:rPr>
            </w:pPr>
            <w:r w:rsidRPr="00632A38">
              <w:rPr>
                <w:sz w:val="22"/>
                <w:szCs w:val="22"/>
              </w:rPr>
              <w:t>- местный бюджет:</w:t>
            </w:r>
          </w:p>
          <w:p w:rsidR="00632A38" w:rsidRPr="00632A38" w:rsidRDefault="00632A38" w:rsidP="00632A38">
            <w:pPr>
              <w:pStyle w:val="aff4"/>
              <w:ind w:left="0"/>
              <w:rPr>
                <w:sz w:val="22"/>
                <w:szCs w:val="22"/>
              </w:rPr>
            </w:pPr>
            <w:r w:rsidRPr="00632A38">
              <w:rPr>
                <w:sz w:val="22"/>
                <w:szCs w:val="22"/>
              </w:rPr>
              <w:t>2014 год – 191,52669 тыс. руб.;</w:t>
            </w:r>
          </w:p>
          <w:p w:rsidR="00632A38" w:rsidRPr="00632A38" w:rsidRDefault="00632A38" w:rsidP="00632A38">
            <w:pPr>
              <w:pStyle w:val="aff4"/>
              <w:ind w:left="0"/>
              <w:rPr>
                <w:sz w:val="22"/>
                <w:szCs w:val="22"/>
              </w:rPr>
            </w:pPr>
            <w:r w:rsidRPr="00632A38">
              <w:rPr>
                <w:sz w:val="22"/>
                <w:szCs w:val="22"/>
              </w:rPr>
              <w:t>2015 год – 199,33152 тыс. руб.;</w:t>
            </w:r>
          </w:p>
          <w:p w:rsidR="00632A38" w:rsidRPr="00632A38" w:rsidRDefault="00632A38" w:rsidP="00632A38">
            <w:pPr>
              <w:pStyle w:val="aff4"/>
              <w:ind w:left="0"/>
              <w:rPr>
                <w:sz w:val="22"/>
                <w:szCs w:val="22"/>
              </w:rPr>
            </w:pPr>
            <w:r w:rsidRPr="00632A38">
              <w:rPr>
                <w:sz w:val="22"/>
                <w:szCs w:val="22"/>
              </w:rPr>
              <w:t>2016 год – 124,65000 тыс. руб.;</w:t>
            </w:r>
          </w:p>
          <w:p w:rsidR="00632A38" w:rsidRPr="00632A38" w:rsidRDefault="00632A38" w:rsidP="00632A38">
            <w:pPr>
              <w:pStyle w:val="aff4"/>
              <w:ind w:left="0"/>
              <w:rPr>
                <w:sz w:val="22"/>
                <w:szCs w:val="22"/>
              </w:rPr>
            </w:pPr>
            <w:r w:rsidRPr="00632A38">
              <w:rPr>
                <w:sz w:val="22"/>
                <w:szCs w:val="22"/>
              </w:rPr>
              <w:t>2017 год – 30,000 тыс. руб.;</w:t>
            </w:r>
          </w:p>
          <w:p w:rsidR="00632A38" w:rsidRPr="00632A38" w:rsidRDefault="00632A38" w:rsidP="00632A38">
            <w:pPr>
              <w:pStyle w:val="aff4"/>
              <w:ind w:left="0"/>
              <w:rPr>
                <w:sz w:val="22"/>
                <w:szCs w:val="22"/>
              </w:rPr>
            </w:pPr>
            <w:r w:rsidRPr="00632A38">
              <w:rPr>
                <w:sz w:val="22"/>
                <w:szCs w:val="22"/>
              </w:rPr>
              <w:t>2018 год – 130,00 тыс. руб.;</w:t>
            </w:r>
          </w:p>
          <w:p w:rsidR="00632A38" w:rsidRPr="00632A38" w:rsidRDefault="00632A38" w:rsidP="00632A38">
            <w:pPr>
              <w:pStyle w:val="aff4"/>
              <w:ind w:left="0"/>
              <w:rPr>
                <w:sz w:val="22"/>
                <w:szCs w:val="22"/>
              </w:rPr>
            </w:pPr>
            <w:r w:rsidRPr="00632A38">
              <w:rPr>
                <w:sz w:val="22"/>
                <w:szCs w:val="22"/>
              </w:rPr>
              <w:lastRenderedPageBreak/>
              <w:t>2019 год – 652,46264 тыс. руб.;</w:t>
            </w:r>
          </w:p>
          <w:p w:rsidR="00632A38" w:rsidRPr="00632A38" w:rsidRDefault="00632A38" w:rsidP="00632A38">
            <w:pPr>
              <w:pStyle w:val="aff4"/>
              <w:ind w:left="0"/>
              <w:rPr>
                <w:sz w:val="22"/>
                <w:szCs w:val="22"/>
              </w:rPr>
            </w:pPr>
            <w:r w:rsidRPr="00632A38">
              <w:rPr>
                <w:sz w:val="22"/>
                <w:szCs w:val="22"/>
              </w:rPr>
              <w:t>2020 год – 430,22312  тыс. руб.;</w:t>
            </w:r>
          </w:p>
          <w:p w:rsidR="00632A38" w:rsidRPr="00632A38" w:rsidRDefault="00632A38" w:rsidP="00632A38">
            <w:pPr>
              <w:pStyle w:val="aff4"/>
              <w:ind w:left="0"/>
              <w:rPr>
                <w:sz w:val="22"/>
                <w:szCs w:val="22"/>
              </w:rPr>
            </w:pPr>
            <w:r w:rsidRPr="00632A38">
              <w:rPr>
                <w:sz w:val="22"/>
                <w:szCs w:val="22"/>
              </w:rPr>
              <w:t>2021 год – 327,34949тыс. руб.;</w:t>
            </w:r>
          </w:p>
          <w:p w:rsidR="00632A38" w:rsidRPr="00632A38" w:rsidRDefault="00632A38" w:rsidP="00632A38">
            <w:pPr>
              <w:pStyle w:val="aff4"/>
              <w:ind w:left="0"/>
              <w:rPr>
                <w:sz w:val="22"/>
                <w:szCs w:val="22"/>
              </w:rPr>
            </w:pPr>
            <w:r w:rsidRPr="00632A38">
              <w:rPr>
                <w:sz w:val="22"/>
                <w:szCs w:val="22"/>
              </w:rPr>
              <w:t>2022 год – 128,00000 тыс. руб.;</w:t>
            </w:r>
          </w:p>
          <w:p w:rsidR="00632A38" w:rsidRPr="00632A38" w:rsidRDefault="00632A38" w:rsidP="00632A38">
            <w:pPr>
              <w:pStyle w:val="aff4"/>
              <w:ind w:left="0"/>
              <w:rPr>
                <w:sz w:val="22"/>
                <w:szCs w:val="22"/>
              </w:rPr>
            </w:pPr>
            <w:r w:rsidRPr="00632A38">
              <w:rPr>
                <w:sz w:val="22"/>
                <w:szCs w:val="22"/>
              </w:rPr>
              <w:t>2023 год – 25,00  тыс. руб.;</w:t>
            </w:r>
          </w:p>
          <w:p w:rsidR="00632A38" w:rsidRPr="00632A38" w:rsidRDefault="00632A38" w:rsidP="00632A38">
            <w:pPr>
              <w:pStyle w:val="aff4"/>
              <w:ind w:left="0"/>
              <w:rPr>
                <w:sz w:val="22"/>
                <w:szCs w:val="22"/>
              </w:rPr>
            </w:pPr>
            <w:r w:rsidRPr="00632A38">
              <w:rPr>
                <w:sz w:val="22"/>
                <w:szCs w:val="22"/>
              </w:rPr>
              <w:t>2024 год – 25,00  тыс. руб.;</w:t>
            </w:r>
          </w:p>
          <w:p w:rsidR="00632A38" w:rsidRPr="00632A38" w:rsidRDefault="00632A38" w:rsidP="00632A38">
            <w:pPr>
              <w:pStyle w:val="aff4"/>
              <w:ind w:left="0"/>
              <w:rPr>
                <w:sz w:val="22"/>
                <w:szCs w:val="22"/>
              </w:rPr>
            </w:pPr>
            <w:r w:rsidRPr="00632A38">
              <w:rPr>
                <w:sz w:val="22"/>
                <w:szCs w:val="22"/>
              </w:rPr>
              <w:t xml:space="preserve">   - областной бюджет:</w:t>
            </w:r>
          </w:p>
          <w:p w:rsidR="00632A38" w:rsidRPr="00632A38" w:rsidRDefault="00632A38" w:rsidP="00632A38">
            <w:pPr>
              <w:pStyle w:val="aff4"/>
              <w:ind w:left="0"/>
              <w:rPr>
                <w:sz w:val="22"/>
                <w:szCs w:val="22"/>
              </w:rPr>
            </w:pPr>
            <w:r w:rsidRPr="00632A38">
              <w:rPr>
                <w:sz w:val="22"/>
                <w:szCs w:val="22"/>
              </w:rPr>
              <w:t>2014 год –   71,300 тыс. руб.;</w:t>
            </w:r>
          </w:p>
          <w:p w:rsidR="00632A38" w:rsidRPr="00632A38" w:rsidRDefault="00632A38" w:rsidP="00632A38">
            <w:pPr>
              <w:pStyle w:val="aff4"/>
              <w:ind w:left="0"/>
              <w:rPr>
                <w:sz w:val="22"/>
                <w:szCs w:val="22"/>
              </w:rPr>
            </w:pPr>
            <w:r w:rsidRPr="00632A38">
              <w:rPr>
                <w:sz w:val="22"/>
                <w:szCs w:val="22"/>
              </w:rPr>
              <w:t>2015 год –   42,180 тыс. руб.;</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2016 год –   30,000 тыс. руб.;</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2017 год –   30,000 тыс. руб.;</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2018 год –   30,000 тыс. руб.;</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2019 год –   32,7580 тыс. руб.;</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2020 год –   91,55853 тыс. руб.;</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 xml:space="preserve">2021 год –   92,10999 тыс. руб.; </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2022 год –   92,94999 тыс. руб.;</w:t>
            </w:r>
          </w:p>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2023 год –   33,94335 тыс. руб.;</w:t>
            </w:r>
          </w:p>
          <w:p w:rsidR="00632A38" w:rsidRPr="00632A38" w:rsidRDefault="00632A38" w:rsidP="00632A38">
            <w:pPr>
              <w:tabs>
                <w:tab w:val="left" w:pos="3460"/>
              </w:tabs>
              <w:spacing w:after="0" w:line="240" w:lineRule="auto"/>
              <w:rPr>
                <w:rFonts w:ascii="Times New Roman" w:hAnsi="Times New Roman" w:cs="Times New Roman"/>
              </w:rPr>
            </w:pPr>
            <w:r w:rsidRPr="00632A38">
              <w:rPr>
                <w:rFonts w:ascii="Times New Roman" w:hAnsi="Times New Roman" w:cs="Times New Roman"/>
              </w:rPr>
              <w:t>2024 год –   33,94335 тыс. руб.</w:t>
            </w:r>
          </w:p>
        </w:tc>
      </w:tr>
    </w:tbl>
    <w:p w:rsidR="00632A38" w:rsidRPr="00632A38" w:rsidRDefault="00632A38" w:rsidP="00632A38">
      <w:pPr>
        <w:pStyle w:val="ConsPlusNonformat"/>
        <w:widowControl/>
        <w:rPr>
          <w:rFonts w:ascii="Times New Roman" w:hAnsi="Times New Roman" w:cs="Times New Roman"/>
          <w:sz w:val="22"/>
          <w:szCs w:val="22"/>
        </w:rPr>
      </w:pP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11</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autoSpaceDE w:val="0"/>
        <w:autoSpaceDN w:val="0"/>
        <w:adjustRightInd w:val="0"/>
        <w:spacing w:after="0" w:line="240" w:lineRule="auto"/>
        <w:ind w:firstLine="709"/>
        <w:jc w:val="both"/>
        <w:rPr>
          <w:rFonts w:ascii="Times New Roman" w:hAnsi="Times New Roman" w:cs="Times New Roman"/>
        </w:rPr>
      </w:pPr>
      <w:r w:rsidRPr="00632A38">
        <w:rPr>
          <w:rFonts w:ascii="Times New Roman" w:hAnsi="Times New Roman" w:cs="Times New Roman"/>
        </w:rPr>
        <w:t xml:space="preserve">4.  Мероприятия подпрограммы.  </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19"/>
        <w:gridCol w:w="2854"/>
        <w:gridCol w:w="37"/>
        <w:gridCol w:w="2556"/>
        <w:gridCol w:w="48"/>
        <w:gridCol w:w="1138"/>
        <w:gridCol w:w="24"/>
        <w:gridCol w:w="2159"/>
      </w:tblGrid>
      <w:tr w:rsidR="00632A38" w:rsidRPr="00632A38" w:rsidTr="00632A38">
        <w:tc>
          <w:tcPr>
            <w:tcW w:w="806" w:type="dxa"/>
            <w:shd w:val="clear" w:color="auto" w:fill="auto"/>
            <w:vAlign w:val="center"/>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п/п</w:t>
            </w:r>
          </w:p>
        </w:tc>
        <w:tc>
          <w:tcPr>
            <w:tcW w:w="3149" w:type="dxa"/>
            <w:gridSpan w:val="3"/>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Наименование объекта с видом работ по направлен</w:t>
            </w:r>
            <w:r w:rsidRPr="00632A38">
              <w:rPr>
                <w:rFonts w:ascii="Times New Roman" w:hAnsi="Times New Roman" w:cs="Times New Roman"/>
              </w:rPr>
              <w:t>и</w:t>
            </w:r>
            <w:r w:rsidRPr="00632A38">
              <w:rPr>
                <w:rFonts w:ascii="Times New Roman" w:hAnsi="Times New Roman" w:cs="Times New Roman"/>
              </w:rPr>
              <w:t>ям</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Объем работ</w:t>
            </w:r>
          </w:p>
        </w:tc>
        <w:tc>
          <w:tcPr>
            <w:tcW w:w="2456" w:type="dxa"/>
            <w:gridSpan w:val="2"/>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 Стоимость работ,  </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тыс. руб.</w:t>
            </w:r>
          </w:p>
        </w:tc>
      </w:tr>
      <w:tr w:rsidR="00632A38" w:rsidRPr="00632A38" w:rsidTr="00632A38">
        <w:tc>
          <w:tcPr>
            <w:tcW w:w="806"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w:t>
            </w:r>
          </w:p>
        </w:tc>
      </w:tr>
      <w:tr w:rsidR="00632A38" w:rsidRPr="00632A38" w:rsidTr="00632A38">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«Организация проведения мероприятий по отлову и содержанию безнадзорных животных»</w:t>
            </w:r>
          </w:p>
        </w:tc>
      </w:tr>
      <w:tr w:rsidR="00632A38" w:rsidRPr="00632A38" w:rsidTr="00632A38">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2014 год</w:t>
            </w:r>
          </w:p>
        </w:tc>
      </w:tr>
      <w:tr w:rsidR="00632A38" w:rsidRPr="00632A38" w:rsidTr="00632A38">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w:t>
            </w:r>
            <w:r w:rsidRPr="00632A38">
              <w:rPr>
                <w:rFonts w:ascii="Times New Roman" w:hAnsi="Times New Roman" w:cs="Times New Roman"/>
              </w:rPr>
              <w:t>з</w:t>
            </w:r>
            <w:r w:rsidRPr="00632A38">
              <w:rPr>
                <w:rFonts w:ascii="Times New Roman" w:hAnsi="Times New Roman" w:cs="Times New Roman"/>
              </w:rPr>
              <w:t>надзорных животных, голов</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ОГИ</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30-35 </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71,30 </w:t>
            </w:r>
          </w:p>
        </w:tc>
      </w:tr>
      <w:tr w:rsidR="00632A38" w:rsidRPr="00632A38" w:rsidTr="00632A38">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2015 год</w:t>
            </w:r>
          </w:p>
        </w:tc>
      </w:tr>
      <w:tr w:rsidR="00632A38" w:rsidRPr="00632A38" w:rsidTr="00632A38">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w:t>
            </w:r>
            <w:r w:rsidRPr="00632A38">
              <w:rPr>
                <w:rFonts w:ascii="Times New Roman" w:hAnsi="Times New Roman" w:cs="Times New Roman"/>
              </w:rPr>
              <w:t>з</w:t>
            </w:r>
            <w:r w:rsidRPr="00632A38">
              <w:rPr>
                <w:rFonts w:ascii="Times New Roman" w:hAnsi="Times New Roman" w:cs="Times New Roman"/>
              </w:rPr>
              <w:t>надзорных животных, голов</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ОГИ</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30-35 </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42,180 </w:t>
            </w:r>
          </w:p>
        </w:tc>
      </w:tr>
      <w:tr w:rsidR="00632A38" w:rsidRPr="00632A38" w:rsidTr="00632A38">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2016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w:t>
            </w:r>
            <w:r w:rsidRPr="00632A38">
              <w:rPr>
                <w:rFonts w:ascii="Times New Roman" w:hAnsi="Times New Roman" w:cs="Times New Roman"/>
              </w:rPr>
              <w:t>з</w:t>
            </w:r>
            <w:r w:rsidRPr="00632A38">
              <w:rPr>
                <w:rFonts w:ascii="Times New Roman" w:hAnsi="Times New Roman" w:cs="Times New Roman"/>
              </w:rPr>
              <w:t>надзорных животных, голов</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ОГИ</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15-18 </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2017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w:t>
            </w:r>
            <w:r w:rsidRPr="00632A38">
              <w:rPr>
                <w:rFonts w:ascii="Times New Roman" w:hAnsi="Times New Roman" w:cs="Times New Roman"/>
              </w:rPr>
              <w:t>з</w:t>
            </w:r>
            <w:r w:rsidRPr="00632A38">
              <w:rPr>
                <w:rFonts w:ascii="Times New Roman" w:hAnsi="Times New Roman" w:cs="Times New Roman"/>
              </w:rPr>
              <w:t>надзорных животных, голов</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ОГИ</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15-18 </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60,00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2018 год</w:t>
            </w:r>
          </w:p>
        </w:tc>
      </w:tr>
      <w:tr w:rsidR="00632A38" w:rsidRPr="00632A38" w:rsidTr="00632A38">
        <w:trPr>
          <w:trHeight w:val="286"/>
        </w:trPr>
        <w:tc>
          <w:tcPr>
            <w:tcW w:w="827" w:type="dxa"/>
            <w:gridSpan w:val="2"/>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088"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безнадзорных животных, голов</w:t>
            </w:r>
          </w:p>
        </w:tc>
        <w:tc>
          <w:tcPr>
            <w:tcW w:w="1921"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МКУ «Служба заказч</w:t>
            </w:r>
            <w:r w:rsidRPr="00632A38">
              <w:rPr>
                <w:rFonts w:ascii="Times New Roman" w:hAnsi="Times New Roman" w:cs="Times New Roman"/>
              </w:rPr>
              <w:t>и</w:t>
            </w:r>
            <w:r w:rsidRPr="00632A38">
              <w:rPr>
                <w:rFonts w:ascii="Times New Roman" w:hAnsi="Times New Roman" w:cs="Times New Roman"/>
              </w:rPr>
              <w:t>ка»</w:t>
            </w:r>
          </w:p>
        </w:tc>
        <w:tc>
          <w:tcPr>
            <w:tcW w:w="1308"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w:t>
            </w:r>
          </w:p>
        </w:tc>
        <w:tc>
          <w:tcPr>
            <w:tcW w:w="24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60,00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2019 год</w:t>
            </w:r>
          </w:p>
        </w:tc>
      </w:tr>
      <w:tr w:rsidR="00632A38" w:rsidRPr="00632A38" w:rsidTr="00632A38">
        <w:trPr>
          <w:trHeight w:val="286"/>
        </w:trPr>
        <w:tc>
          <w:tcPr>
            <w:tcW w:w="827" w:type="dxa"/>
            <w:gridSpan w:val="2"/>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088"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безнадзорных животных, голов</w:t>
            </w:r>
          </w:p>
        </w:tc>
        <w:tc>
          <w:tcPr>
            <w:tcW w:w="1921"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МКУ «Служба заказч</w:t>
            </w:r>
            <w:r w:rsidRPr="00632A38">
              <w:rPr>
                <w:rFonts w:ascii="Times New Roman" w:hAnsi="Times New Roman" w:cs="Times New Roman"/>
              </w:rPr>
              <w:t>и</w:t>
            </w:r>
            <w:r w:rsidRPr="00632A38">
              <w:rPr>
                <w:rFonts w:ascii="Times New Roman" w:hAnsi="Times New Roman" w:cs="Times New Roman"/>
              </w:rPr>
              <w:t>ка»</w:t>
            </w:r>
          </w:p>
        </w:tc>
        <w:tc>
          <w:tcPr>
            <w:tcW w:w="1308"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22</w:t>
            </w:r>
          </w:p>
        </w:tc>
        <w:tc>
          <w:tcPr>
            <w:tcW w:w="24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232,04898</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2020 год</w:t>
            </w:r>
          </w:p>
        </w:tc>
      </w:tr>
      <w:tr w:rsidR="00632A38" w:rsidRPr="00632A38" w:rsidTr="00632A38">
        <w:trPr>
          <w:trHeight w:val="286"/>
        </w:trPr>
        <w:tc>
          <w:tcPr>
            <w:tcW w:w="827" w:type="dxa"/>
            <w:gridSpan w:val="2"/>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088"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безнадзорных животных, голов</w:t>
            </w:r>
          </w:p>
        </w:tc>
        <w:tc>
          <w:tcPr>
            <w:tcW w:w="1921"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МКУ «Служба заказч</w:t>
            </w:r>
            <w:r w:rsidRPr="00632A38">
              <w:rPr>
                <w:rFonts w:ascii="Times New Roman" w:hAnsi="Times New Roman" w:cs="Times New Roman"/>
              </w:rPr>
              <w:t>и</w:t>
            </w:r>
            <w:r w:rsidRPr="00632A38">
              <w:rPr>
                <w:rFonts w:ascii="Times New Roman" w:hAnsi="Times New Roman" w:cs="Times New Roman"/>
              </w:rPr>
              <w:t>ка»</w:t>
            </w:r>
          </w:p>
        </w:tc>
        <w:tc>
          <w:tcPr>
            <w:tcW w:w="1308"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29</w:t>
            </w:r>
          </w:p>
        </w:tc>
        <w:tc>
          <w:tcPr>
            <w:tcW w:w="24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181,31465</w:t>
            </w:r>
          </w:p>
          <w:p w:rsidR="00632A38" w:rsidRPr="00632A38" w:rsidRDefault="00632A38" w:rsidP="00632A38">
            <w:pPr>
              <w:spacing w:after="0" w:line="240" w:lineRule="auto"/>
              <w:ind w:right="-1"/>
              <w:jc w:val="center"/>
              <w:rPr>
                <w:rFonts w:ascii="Times New Roman" w:hAnsi="Times New Roman" w:cs="Times New Roman"/>
              </w:rPr>
            </w:pP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Факт мероприятий на 2021 год</w:t>
            </w:r>
          </w:p>
        </w:tc>
      </w:tr>
      <w:tr w:rsidR="00632A38" w:rsidRPr="00632A38" w:rsidTr="00632A38">
        <w:trPr>
          <w:trHeight w:val="286"/>
        </w:trPr>
        <w:tc>
          <w:tcPr>
            <w:tcW w:w="827" w:type="dxa"/>
            <w:gridSpan w:val="2"/>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088"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безнадзорных животных, голов</w:t>
            </w:r>
          </w:p>
        </w:tc>
        <w:tc>
          <w:tcPr>
            <w:tcW w:w="1921"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МКУ «Служба заказч</w:t>
            </w:r>
            <w:r w:rsidRPr="00632A38">
              <w:rPr>
                <w:rFonts w:ascii="Times New Roman" w:hAnsi="Times New Roman" w:cs="Times New Roman"/>
              </w:rPr>
              <w:t>и</w:t>
            </w:r>
            <w:r w:rsidRPr="00632A38">
              <w:rPr>
                <w:rFonts w:ascii="Times New Roman" w:hAnsi="Times New Roman" w:cs="Times New Roman"/>
              </w:rPr>
              <w:t>ка»</w:t>
            </w:r>
          </w:p>
        </w:tc>
        <w:tc>
          <w:tcPr>
            <w:tcW w:w="1308"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w:t>
            </w:r>
          </w:p>
        </w:tc>
        <w:tc>
          <w:tcPr>
            <w:tcW w:w="24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100,08648</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2022 год</w:t>
            </w:r>
          </w:p>
        </w:tc>
      </w:tr>
      <w:tr w:rsidR="00632A38" w:rsidRPr="00632A38" w:rsidTr="00632A38">
        <w:trPr>
          <w:trHeight w:val="286"/>
        </w:trPr>
        <w:tc>
          <w:tcPr>
            <w:tcW w:w="827" w:type="dxa"/>
            <w:gridSpan w:val="2"/>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088"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безнадзорных животных, голов</w:t>
            </w:r>
          </w:p>
        </w:tc>
        <w:tc>
          <w:tcPr>
            <w:tcW w:w="1921"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МКУ «Служба заказч</w:t>
            </w:r>
            <w:r w:rsidRPr="00632A38">
              <w:rPr>
                <w:rFonts w:ascii="Times New Roman" w:hAnsi="Times New Roman" w:cs="Times New Roman"/>
              </w:rPr>
              <w:t>и</w:t>
            </w:r>
            <w:r w:rsidRPr="00632A38">
              <w:rPr>
                <w:rFonts w:ascii="Times New Roman" w:hAnsi="Times New Roman" w:cs="Times New Roman"/>
              </w:rPr>
              <w:t>ка»</w:t>
            </w:r>
          </w:p>
        </w:tc>
        <w:tc>
          <w:tcPr>
            <w:tcW w:w="1308"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w:t>
            </w:r>
          </w:p>
        </w:tc>
        <w:tc>
          <w:tcPr>
            <w:tcW w:w="24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92,94999</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2023 год</w:t>
            </w:r>
          </w:p>
        </w:tc>
      </w:tr>
      <w:tr w:rsidR="00632A38" w:rsidRPr="00632A38" w:rsidTr="00632A38">
        <w:trPr>
          <w:trHeight w:val="286"/>
        </w:trPr>
        <w:tc>
          <w:tcPr>
            <w:tcW w:w="827" w:type="dxa"/>
            <w:gridSpan w:val="2"/>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088"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проведения мероприятий </w:t>
            </w:r>
            <w:r w:rsidRPr="00632A38">
              <w:rPr>
                <w:rFonts w:ascii="Times New Roman" w:hAnsi="Times New Roman" w:cs="Times New Roman"/>
              </w:rPr>
              <w:lastRenderedPageBreak/>
              <w:t>по отлову и содержанию безнадзорных животных, голов</w:t>
            </w:r>
          </w:p>
        </w:tc>
        <w:tc>
          <w:tcPr>
            <w:tcW w:w="1921"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МКУ «Служба заказч</w:t>
            </w:r>
            <w:r w:rsidRPr="00632A38">
              <w:rPr>
                <w:rFonts w:ascii="Times New Roman" w:hAnsi="Times New Roman" w:cs="Times New Roman"/>
              </w:rPr>
              <w:t>и</w:t>
            </w:r>
            <w:r w:rsidRPr="00632A38">
              <w:rPr>
                <w:rFonts w:ascii="Times New Roman" w:hAnsi="Times New Roman" w:cs="Times New Roman"/>
              </w:rPr>
              <w:lastRenderedPageBreak/>
              <w:t>ка»</w:t>
            </w:r>
          </w:p>
        </w:tc>
        <w:tc>
          <w:tcPr>
            <w:tcW w:w="1308"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5</w:t>
            </w:r>
          </w:p>
        </w:tc>
        <w:tc>
          <w:tcPr>
            <w:tcW w:w="24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План мероприятий на 2024 год</w:t>
            </w:r>
          </w:p>
        </w:tc>
      </w:tr>
      <w:tr w:rsidR="00632A38" w:rsidRPr="00632A38" w:rsidTr="00632A38">
        <w:trPr>
          <w:trHeight w:val="286"/>
        </w:trPr>
        <w:tc>
          <w:tcPr>
            <w:tcW w:w="827" w:type="dxa"/>
            <w:gridSpan w:val="2"/>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088"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проведения мероприятий по отлову и содержанию безнадзорных животных, голов</w:t>
            </w:r>
          </w:p>
        </w:tc>
        <w:tc>
          <w:tcPr>
            <w:tcW w:w="1921"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МКУ «Служба заказч</w:t>
            </w:r>
            <w:r w:rsidRPr="00632A38">
              <w:rPr>
                <w:rFonts w:ascii="Times New Roman" w:hAnsi="Times New Roman" w:cs="Times New Roman"/>
              </w:rPr>
              <w:t>и</w:t>
            </w:r>
            <w:r w:rsidRPr="00632A38">
              <w:rPr>
                <w:rFonts w:ascii="Times New Roman" w:hAnsi="Times New Roman" w:cs="Times New Roman"/>
              </w:rPr>
              <w:t>ка»</w:t>
            </w:r>
          </w:p>
        </w:tc>
        <w:tc>
          <w:tcPr>
            <w:tcW w:w="1308"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w:t>
            </w:r>
          </w:p>
        </w:tc>
        <w:tc>
          <w:tcPr>
            <w:tcW w:w="24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r>
      <w:tr w:rsidR="00632A38" w:rsidRPr="00632A38" w:rsidTr="00632A38">
        <w:trPr>
          <w:trHeight w:val="286"/>
        </w:trPr>
        <w:tc>
          <w:tcPr>
            <w:tcW w:w="827" w:type="dxa"/>
            <w:gridSpan w:val="2"/>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088" w:type="dxa"/>
            <w:shd w:val="clear" w:color="auto" w:fill="auto"/>
          </w:tcPr>
          <w:p w:rsidR="00632A38" w:rsidRPr="00632A38" w:rsidRDefault="00632A38" w:rsidP="00632A38">
            <w:pPr>
              <w:tabs>
                <w:tab w:val="left" w:pos="720"/>
              </w:tabs>
              <w:spacing w:after="0" w:line="240" w:lineRule="auto"/>
              <w:ind w:right="-1"/>
              <w:rPr>
                <w:rFonts w:ascii="Times New Roman" w:hAnsi="Times New Roman" w:cs="Times New Roman"/>
              </w:rPr>
            </w:pPr>
            <w:r w:rsidRPr="00632A38">
              <w:rPr>
                <w:rFonts w:ascii="Times New Roman" w:hAnsi="Times New Roman" w:cs="Times New Roman"/>
              </w:rPr>
              <w:t>Итого с 2014 по 2024 г.г.</w:t>
            </w:r>
          </w:p>
        </w:tc>
        <w:tc>
          <w:tcPr>
            <w:tcW w:w="1921"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308"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27"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937,7668</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«Расходы на создание системы видеонаблюдения в городском округе Тейково»</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2014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Закупка, установка системы видеонаблюдения дорожной сети, штук  </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191,52669</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2015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Закупка, установка системы видеонаблюдения дорожной сети на пос. Пчелина, штук  </w:t>
            </w:r>
          </w:p>
          <w:p w:rsidR="00632A38" w:rsidRPr="00632A38" w:rsidRDefault="00632A38" w:rsidP="00632A38">
            <w:pPr>
              <w:spacing w:after="0" w:line="240" w:lineRule="auto"/>
              <w:ind w:right="-1"/>
              <w:rPr>
                <w:rFonts w:ascii="Times New Roman" w:hAnsi="Times New Roman" w:cs="Times New Roman"/>
              </w:rPr>
            </w:pP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199,33152</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2016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Создание системы виде</w:t>
            </w:r>
            <w:r w:rsidRPr="00632A38">
              <w:rPr>
                <w:rFonts w:ascii="Times New Roman" w:hAnsi="Times New Roman" w:cs="Times New Roman"/>
              </w:rPr>
              <w:t>о</w:t>
            </w:r>
            <w:r w:rsidRPr="00632A38">
              <w:rPr>
                <w:rFonts w:ascii="Times New Roman" w:hAnsi="Times New Roman" w:cs="Times New Roman"/>
              </w:rPr>
              <w:t>наблюдения в г.о. Тейково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124,650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2017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2018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2019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Предоставление услуг связи для сигнала камер виде</w:t>
            </w:r>
            <w:r w:rsidRPr="00632A38">
              <w:rPr>
                <w:rFonts w:ascii="Times New Roman" w:hAnsi="Times New Roman" w:cs="Times New Roman"/>
              </w:rPr>
              <w:t>о</w:t>
            </w:r>
            <w:r w:rsidRPr="00632A38">
              <w:rPr>
                <w:rFonts w:ascii="Times New Roman" w:hAnsi="Times New Roman" w:cs="Times New Roman"/>
              </w:rPr>
              <w:t>наблюдения  (кол-во камер)</w:t>
            </w:r>
          </w:p>
          <w:p w:rsidR="00632A38" w:rsidRPr="00632A38" w:rsidRDefault="00632A38" w:rsidP="00632A38">
            <w:pPr>
              <w:spacing w:after="0" w:line="240" w:lineRule="auto"/>
              <w:ind w:right="-1"/>
              <w:rPr>
                <w:rFonts w:ascii="Times New Roman" w:hAnsi="Times New Roman" w:cs="Times New Roman"/>
              </w:rPr>
            </w:pP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КУМИ</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17</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396,00</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Создание системы виде</w:t>
            </w:r>
            <w:r w:rsidRPr="00632A38">
              <w:rPr>
                <w:rFonts w:ascii="Times New Roman" w:hAnsi="Times New Roman" w:cs="Times New Roman"/>
              </w:rPr>
              <w:t>о</w:t>
            </w:r>
            <w:r w:rsidRPr="00632A38">
              <w:rPr>
                <w:rFonts w:ascii="Times New Roman" w:hAnsi="Times New Roman" w:cs="Times New Roman"/>
              </w:rPr>
              <w:t>наблюдения в г.о. Тейково</w:t>
            </w:r>
          </w:p>
        </w:tc>
        <w:tc>
          <w:tcPr>
            <w:tcW w:w="1927" w:type="dxa"/>
            <w:gridSpan w:val="2"/>
            <w:shd w:val="clear" w:color="auto" w:fill="auto"/>
          </w:tcPr>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МКУ «Служба заказч</w:t>
            </w:r>
            <w:r w:rsidRPr="00632A38">
              <w:rPr>
                <w:rFonts w:ascii="Times New Roman" w:hAnsi="Times New Roman" w:cs="Times New Roman"/>
              </w:rPr>
              <w:t>и</w:t>
            </w:r>
            <w:r w:rsidRPr="00632A38">
              <w:rPr>
                <w:rFonts w:ascii="Times New Roman" w:hAnsi="Times New Roman" w:cs="Times New Roman"/>
              </w:rPr>
              <w:t xml:space="preserve">ка» </w:t>
            </w:r>
          </w:p>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36,3</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2020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Предоставление услуг связи для сигнала камер виде</w:t>
            </w:r>
            <w:r w:rsidRPr="00632A38">
              <w:rPr>
                <w:rFonts w:ascii="Times New Roman" w:hAnsi="Times New Roman" w:cs="Times New Roman"/>
              </w:rPr>
              <w:t>о</w:t>
            </w:r>
            <w:r w:rsidRPr="00632A38">
              <w:rPr>
                <w:rFonts w:ascii="Times New Roman" w:hAnsi="Times New Roman" w:cs="Times New Roman"/>
              </w:rPr>
              <w:t>наблюдения  (кол-во камер)</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КУМИ</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17</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164,980</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Создание системы виде</w:t>
            </w:r>
            <w:r w:rsidRPr="00632A38">
              <w:rPr>
                <w:rFonts w:ascii="Times New Roman" w:hAnsi="Times New Roman" w:cs="Times New Roman"/>
              </w:rPr>
              <w:t>о</w:t>
            </w:r>
            <w:r w:rsidRPr="00632A38">
              <w:rPr>
                <w:rFonts w:ascii="Times New Roman" w:hAnsi="Times New Roman" w:cs="Times New Roman"/>
              </w:rPr>
              <w:t>наблюдения в г.о. Тейково</w:t>
            </w:r>
          </w:p>
        </w:tc>
        <w:tc>
          <w:tcPr>
            <w:tcW w:w="1927" w:type="dxa"/>
            <w:gridSpan w:val="2"/>
            <w:shd w:val="clear" w:color="auto" w:fill="auto"/>
          </w:tcPr>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МКУ «Служба заказч</w:t>
            </w:r>
            <w:r w:rsidRPr="00632A38">
              <w:rPr>
                <w:rFonts w:ascii="Times New Roman" w:hAnsi="Times New Roman" w:cs="Times New Roman"/>
              </w:rPr>
              <w:t>и</w:t>
            </w:r>
            <w:r w:rsidRPr="00632A38">
              <w:rPr>
                <w:rFonts w:ascii="Times New Roman" w:hAnsi="Times New Roman" w:cs="Times New Roman"/>
              </w:rPr>
              <w:t xml:space="preserve">ка» </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29,95</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3.</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Расходы на создание сист</w:t>
            </w:r>
            <w:r w:rsidRPr="00632A38">
              <w:rPr>
                <w:rFonts w:ascii="Times New Roman" w:hAnsi="Times New Roman" w:cs="Times New Roman"/>
              </w:rPr>
              <w:t>е</w:t>
            </w:r>
            <w:r w:rsidRPr="00632A38">
              <w:rPr>
                <w:rFonts w:ascii="Times New Roman" w:hAnsi="Times New Roman" w:cs="Times New Roman"/>
              </w:rPr>
              <w:t>мы видеонаблюдения в г.о. Тейково</w:t>
            </w:r>
          </w:p>
        </w:tc>
        <w:tc>
          <w:tcPr>
            <w:tcW w:w="1927" w:type="dxa"/>
            <w:gridSpan w:val="2"/>
            <w:shd w:val="clear" w:color="auto" w:fill="auto"/>
          </w:tcPr>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МУ «АДС»</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17</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129,037</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Факт мероприятий на 2021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Расходы на создание сист</w:t>
            </w:r>
            <w:r w:rsidRPr="00632A38">
              <w:rPr>
                <w:rFonts w:ascii="Times New Roman" w:hAnsi="Times New Roman" w:cs="Times New Roman"/>
              </w:rPr>
              <w:t>е</w:t>
            </w:r>
            <w:r w:rsidRPr="00632A38">
              <w:rPr>
                <w:rFonts w:ascii="Times New Roman" w:hAnsi="Times New Roman" w:cs="Times New Roman"/>
              </w:rPr>
              <w:t>мы видеонаблюдения в г.о. Тейково</w:t>
            </w:r>
          </w:p>
        </w:tc>
        <w:tc>
          <w:tcPr>
            <w:tcW w:w="1927" w:type="dxa"/>
            <w:gridSpan w:val="2"/>
            <w:shd w:val="clear" w:color="auto" w:fill="auto"/>
          </w:tcPr>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МУ «АДС»</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99,37300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2022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Расходы на создание сист</w:t>
            </w:r>
            <w:r w:rsidRPr="00632A38">
              <w:rPr>
                <w:rFonts w:ascii="Times New Roman" w:hAnsi="Times New Roman" w:cs="Times New Roman"/>
              </w:rPr>
              <w:t>е</w:t>
            </w:r>
            <w:r w:rsidRPr="00632A38">
              <w:rPr>
                <w:rFonts w:ascii="Times New Roman" w:hAnsi="Times New Roman" w:cs="Times New Roman"/>
              </w:rPr>
              <w:t>мы видеонаблюдения в г.о. Тейково</w:t>
            </w:r>
          </w:p>
        </w:tc>
        <w:tc>
          <w:tcPr>
            <w:tcW w:w="1927" w:type="dxa"/>
            <w:gridSpan w:val="2"/>
            <w:shd w:val="clear" w:color="auto" w:fill="auto"/>
          </w:tcPr>
          <w:p w:rsidR="00632A38" w:rsidRPr="00632A38" w:rsidRDefault="00632A38" w:rsidP="00632A38">
            <w:pPr>
              <w:pStyle w:val="ListParagraph1"/>
              <w:spacing w:after="0" w:line="240" w:lineRule="auto"/>
              <w:ind w:left="0" w:right="-1"/>
              <w:rPr>
                <w:rFonts w:ascii="Times New Roman" w:hAnsi="Times New Roman" w:cs="Times New Roman"/>
              </w:rPr>
            </w:pPr>
            <w:r w:rsidRPr="00632A38">
              <w:rPr>
                <w:rFonts w:ascii="Times New Roman" w:hAnsi="Times New Roman" w:cs="Times New Roman"/>
              </w:rPr>
              <w:t>МУ «АДС»</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103,00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2022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Предоставление услуг связи для сигнала камер виде</w:t>
            </w:r>
            <w:r w:rsidRPr="00632A38">
              <w:rPr>
                <w:rFonts w:ascii="Times New Roman" w:hAnsi="Times New Roman" w:cs="Times New Roman"/>
              </w:rPr>
              <w:t>о</w:t>
            </w:r>
            <w:r w:rsidRPr="00632A38">
              <w:rPr>
                <w:rFonts w:ascii="Times New Roman" w:hAnsi="Times New Roman" w:cs="Times New Roman"/>
              </w:rPr>
              <w:lastRenderedPageBreak/>
              <w:t>наблюдения  (кол-во камер)</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МУ «АДС»,</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МКП «Тейковское пре</w:t>
            </w:r>
            <w:r w:rsidRPr="00632A38">
              <w:rPr>
                <w:rFonts w:ascii="Times New Roman" w:hAnsi="Times New Roman" w:cs="Times New Roman"/>
              </w:rPr>
              <w:t>д</w:t>
            </w:r>
            <w:r w:rsidRPr="00632A38">
              <w:rPr>
                <w:rFonts w:ascii="Times New Roman" w:hAnsi="Times New Roman" w:cs="Times New Roman"/>
              </w:rPr>
              <w:lastRenderedPageBreak/>
              <w:t>приятие по благоустро</w:t>
            </w:r>
            <w:r w:rsidRPr="00632A38">
              <w:rPr>
                <w:rFonts w:ascii="Times New Roman" w:hAnsi="Times New Roman" w:cs="Times New Roman"/>
              </w:rPr>
              <w:t>й</w:t>
            </w:r>
            <w:r w:rsidRPr="00632A38">
              <w:rPr>
                <w:rFonts w:ascii="Times New Roman" w:hAnsi="Times New Roman" w:cs="Times New Roman"/>
              </w:rPr>
              <w:t>ству и развитию города»</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35</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План мероприятий на 2023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Предоставление услуг связи для сигнала камер виде</w:t>
            </w:r>
            <w:r w:rsidRPr="00632A38">
              <w:rPr>
                <w:rFonts w:ascii="Times New Roman" w:hAnsi="Times New Roman" w:cs="Times New Roman"/>
              </w:rPr>
              <w:t>о</w:t>
            </w:r>
            <w:r w:rsidRPr="00632A38">
              <w:rPr>
                <w:rFonts w:ascii="Times New Roman" w:hAnsi="Times New Roman" w:cs="Times New Roman"/>
              </w:rPr>
              <w:t>наблюдения  (кол-во камер)</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МУ «АДС», МКП «Те</w:t>
            </w:r>
            <w:r w:rsidRPr="00632A38">
              <w:rPr>
                <w:rFonts w:ascii="Times New Roman" w:hAnsi="Times New Roman" w:cs="Times New Roman"/>
              </w:rPr>
              <w:t>й</w:t>
            </w:r>
            <w:r w:rsidRPr="00632A38">
              <w:rPr>
                <w:rFonts w:ascii="Times New Roman" w:hAnsi="Times New Roman" w:cs="Times New Roman"/>
              </w:rPr>
              <w:t>ковскоепредприятие по благоустройству и ра</w:t>
            </w:r>
            <w:r w:rsidRPr="00632A38">
              <w:rPr>
                <w:rFonts w:ascii="Times New Roman" w:hAnsi="Times New Roman" w:cs="Times New Roman"/>
              </w:rPr>
              <w:t>з</w:t>
            </w:r>
            <w:r w:rsidRPr="00632A38">
              <w:rPr>
                <w:rFonts w:ascii="Times New Roman" w:hAnsi="Times New Roman" w:cs="Times New Roman"/>
              </w:rPr>
              <w:t>витию города»</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34</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2024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Предоставление услуг связи для сигнала камер виде</w:t>
            </w:r>
            <w:r w:rsidRPr="00632A38">
              <w:rPr>
                <w:rFonts w:ascii="Times New Roman" w:hAnsi="Times New Roman" w:cs="Times New Roman"/>
              </w:rPr>
              <w:t>о</w:t>
            </w:r>
            <w:r w:rsidRPr="00632A38">
              <w:rPr>
                <w:rFonts w:ascii="Times New Roman" w:hAnsi="Times New Roman" w:cs="Times New Roman"/>
              </w:rPr>
              <w:t>наблюдения  (кол-во камер)</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МУ «АДС», МКП «Те</w:t>
            </w:r>
            <w:r w:rsidRPr="00632A38">
              <w:rPr>
                <w:rFonts w:ascii="Times New Roman" w:hAnsi="Times New Roman" w:cs="Times New Roman"/>
              </w:rPr>
              <w:t>й</w:t>
            </w:r>
            <w:r w:rsidRPr="00632A38">
              <w:rPr>
                <w:rFonts w:ascii="Times New Roman" w:hAnsi="Times New Roman" w:cs="Times New Roman"/>
              </w:rPr>
              <w:t>ковское предприятие по благоустройству и ра</w:t>
            </w:r>
            <w:r w:rsidRPr="00632A38">
              <w:rPr>
                <w:rFonts w:ascii="Times New Roman" w:hAnsi="Times New Roman" w:cs="Times New Roman"/>
              </w:rPr>
              <w:t>з</w:t>
            </w:r>
            <w:r w:rsidRPr="00632A38">
              <w:rPr>
                <w:rFonts w:ascii="Times New Roman" w:hAnsi="Times New Roman" w:cs="Times New Roman"/>
              </w:rPr>
              <w:t>витию города»</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34</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 с 2014 по 2024 г.г.</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1 474,14821</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«Мероприятия по реализации проекта организации дорожного движения </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 городском округе Тейково»</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2014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Оборудование пешеходных переходов дорожными зн</w:t>
            </w:r>
            <w:r w:rsidRPr="00632A38">
              <w:rPr>
                <w:rFonts w:ascii="Times New Roman" w:hAnsi="Times New Roman" w:cs="Times New Roman"/>
              </w:rPr>
              <w:t>а</w:t>
            </w:r>
            <w:r w:rsidRPr="00632A38">
              <w:rPr>
                <w:rFonts w:ascii="Times New Roman" w:hAnsi="Times New Roman" w:cs="Times New Roman"/>
              </w:rPr>
              <w:t>ками 5.19.1 и 5.19.2 «Пеш</w:t>
            </w:r>
            <w:r w:rsidRPr="00632A38">
              <w:rPr>
                <w:rFonts w:ascii="Times New Roman" w:hAnsi="Times New Roman" w:cs="Times New Roman"/>
              </w:rPr>
              <w:t>е</w:t>
            </w:r>
            <w:r w:rsidRPr="00632A38">
              <w:rPr>
                <w:rFonts w:ascii="Times New Roman" w:hAnsi="Times New Roman" w:cs="Times New Roman"/>
              </w:rPr>
              <w:t>ходный переход» на желтом фоне с повышенным коэ</w:t>
            </w:r>
            <w:r w:rsidRPr="00632A38">
              <w:rPr>
                <w:rFonts w:ascii="Times New Roman" w:hAnsi="Times New Roman" w:cs="Times New Roman"/>
              </w:rPr>
              <w:t>ф</w:t>
            </w:r>
            <w:r w:rsidRPr="00632A38">
              <w:rPr>
                <w:rFonts w:ascii="Times New Roman" w:hAnsi="Times New Roman" w:cs="Times New Roman"/>
              </w:rPr>
              <w:t>фициентом светоотражения.</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2</w:t>
            </w: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Нанесение на пешеходных переходах горизонтальной дорожной разметки 1.14.1 «Зебра» на желтом фоне с использованием термопл</w:t>
            </w:r>
            <w:r w:rsidRPr="00632A38">
              <w:rPr>
                <w:rFonts w:ascii="Times New Roman" w:hAnsi="Times New Roman" w:cs="Times New Roman"/>
              </w:rPr>
              <w:t>а</w:t>
            </w:r>
            <w:r w:rsidRPr="00632A38">
              <w:rPr>
                <w:rFonts w:ascii="Times New Roman" w:hAnsi="Times New Roman" w:cs="Times New Roman"/>
              </w:rPr>
              <w:t>стичных материалов, в с</w:t>
            </w:r>
            <w:r w:rsidRPr="00632A38">
              <w:rPr>
                <w:rFonts w:ascii="Times New Roman" w:hAnsi="Times New Roman" w:cs="Times New Roman"/>
              </w:rPr>
              <w:t>о</w:t>
            </w:r>
            <w:r w:rsidRPr="00632A38">
              <w:rPr>
                <w:rFonts w:ascii="Times New Roman" w:hAnsi="Times New Roman" w:cs="Times New Roman"/>
              </w:rPr>
              <w:t>став которых входят свет</w:t>
            </w:r>
            <w:r w:rsidRPr="00632A38">
              <w:rPr>
                <w:rFonts w:ascii="Times New Roman" w:hAnsi="Times New Roman" w:cs="Times New Roman"/>
              </w:rPr>
              <w:t>о</w:t>
            </w:r>
            <w:r w:rsidRPr="00632A38">
              <w:rPr>
                <w:rFonts w:ascii="Times New Roman" w:hAnsi="Times New Roman" w:cs="Times New Roman"/>
              </w:rPr>
              <w:t>возвращающие элементы.</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0,00 </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2015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2016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2017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2018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Корректировка проекта о</w:t>
            </w:r>
            <w:r w:rsidRPr="00632A38">
              <w:rPr>
                <w:rFonts w:ascii="Times New Roman" w:hAnsi="Times New Roman" w:cs="Times New Roman"/>
              </w:rPr>
              <w:t>р</w:t>
            </w:r>
            <w:r w:rsidRPr="00632A38">
              <w:rPr>
                <w:rFonts w:ascii="Times New Roman" w:hAnsi="Times New Roman" w:cs="Times New Roman"/>
              </w:rPr>
              <w:t>ганизации дорожного дв</w:t>
            </w:r>
            <w:r w:rsidRPr="00632A38">
              <w:rPr>
                <w:rFonts w:ascii="Times New Roman" w:hAnsi="Times New Roman" w:cs="Times New Roman"/>
              </w:rPr>
              <w:t>и</w:t>
            </w:r>
            <w:r w:rsidRPr="00632A38">
              <w:rPr>
                <w:rFonts w:ascii="Times New Roman" w:hAnsi="Times New Roman" w:cs="Times New Roman"/>
              </w:rPr>
              <w:t>жения в городском округе Тейково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ОГИ</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100,00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2021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Корректировка проекта о</w:t>
            </w:r>
            <w:r w:rsidRPr="00632A38">
              <w:rPr>
                <w:rFonts w:ascii="Times New Roman" w:hAnsi="Times New Roman" w:cs="Times New Roman"/>
              </w:rPr>
              <w:t>р</w:t>
            </w:r>
            <w:r w:rsidRPr="00632A38">
              <w:rPr>
                <w:rFonts w:ascii="Times New Roman" w:hAnsi="Times New Roman" w:cs="Times New Roman"/>
              </w:rPr>
              <w:t>ганизации дорожного дв</w:t>
            </w:r>
            <w:r w:rsidRPr="00632A38">
              <w:rPr>
                <w:rFonts w:ascii="Times New Roman" w:hAnsi="Times New Roman" w:cs="Times New Roman"/>
              </w:rPr>
              <w:t>и</w:t>
            </w:r>
            <w:r w:rsidRPr="00632A38">
              <w:rPr>
                <w:rFonts w:ascii="Times New Roman" w:hAnsi="Times New Roman" w:cs="Times New Roman"/>
              </w:rPr>
              <w:t>жения в городском округе Тейково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ОГИ</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195,00</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 2014 по 2024г.г.</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295,00 </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«Профилактика правонарушений»</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2019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Профилактика правонар</w:t>
            </w:r>
            <w:r w:rsidRPr="00632A38">
              <w:rPr>
                <w:rFonts w:ascii="Times New Roman" w:hAnsi="Times New Roman" w:cs="Times New Roman"/>
              </w:rPr>
              <w:t>у</w:t>
            </w:r>
            <w:r w:rsidRPr="00632A38">
              <w:rPr>
                <w:rFonts w:ascii="Times New Roman" w:hAnsi="Times New Roman" w:cs="Times New Roman"/>
              </w:rPr>
              <w:lastRenderedPageBreak/>
              <w:t>шений</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Отдел соц.сферы.</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20,87166</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20,87166</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2020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Профилактика правонар</w:t>
            </w:r>
            <w:r w:rsidRPr="00632A38">
              <w:rPr>
                <w:rFonts w:ascii="Times New Roman" w:hAnsi="Times New Roman" w:cs="Times New Roman"/>
              </w:rPr>
              <w:t>у</w:t>
            </w:r>
            <w:r w:rsidRPr="00632A38">
              <w:rPr>
                <w:rFonts w:ascii="Times New Roman" w:hAnsi="Times New Roman" w:cs="Times New Roman"/>
              </w:rPr>
              <w:t>шений</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Отдел соц. сферы </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16,50</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16,50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2021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Профилактика правонар</w:t>
            </w:r>
            <w:r w:rsidRPr="00632A38">
              <w:rPr>
                <w:rFonts w:ascii="Times New Roman" w:hAnsi="Times New Roman" w:cs="Times New Roman"/>
              </w:rPr>
              <w:t>у</w:t>
            </w:r>
            <w:r w:rsidRPr="00632A38">
              <w:rPr>
                <w:rFonts w:ascii="Times New Roman" w:hAnsi="Times New Roman" w:cs="Times New Roman"/>
              </w:rPr>
              <w:t>шений</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Отдел соц. сферы</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25,00</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2022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Профилактика правонар</w:t>
            </w:r>
            <w:r w:rsidRPr="00632A38">
              <w:rPr>
                <w:rFonts w:ascii="Times New Roman" w:hAnsi="Times New Roman" w:cs="Times New Roman"/>
              </w:rPr>
              <w:t>у</w:t>
            </w:r>
            <w:r w:rsidRPr="00632A38">
              <w:rPr>
                <w:rFonts w:ascii="Times New Roman" w:hAnsi="Times New Roman" w:cs="Times New Roman"/>
              </w:rPr>
              <w:t>шений</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Отдел соц. сферы</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2023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Профилактика правонар</w:t>
            </w:r>
            <w:r w:rsidRPr="00632A38">
              <w:rPr>
                <w:rFonts w:ascii="Times New Roman" w:hAnsi="Times New Roman" w:cs="Times New Roman"/>
              </w:rPr>
              <w:t>у</w:t>
            </w:r>
            <w:r w:rsidRPr="00632A38">
              <w:rPr>
                <w:rFonts w:ascii="Times New Roman" w:hAnsi="Times New Roman" w:cs="Times New Roman"/>
              </w:rPr>
              <w:t>шений</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Отдел соц. сферы</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25,00</w:t>
            </w:r>
          </w:p>
        </w:tc>
      </w:tr>
      <w:tr w:rsidR="00632A38" w:rsidRPr="00632A38" w:rsidTr="00632A38">
        <w:trPr>
          <w:trHeight w:val="286"/>
        </w:trPr>
        <w:tc>
          <w:tcPr>
            <w:tcW w:w="9571" w:type="dxa"/>
            <w:gridSpan w:val="9"/>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План мероприятий на 2024 год</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Профилактика правонар</w:t>
            </w:r>
            <w:r w:rsidRPr="00632A38">
              <w:rPr>
                <w:rFonts w:ascii="Times New Roman" w:hAnsi="Times New Roman" w:cs="Times New Roman"/>
              </w:rPr>
              <w:t>у</w:t>
            </w:r>
            <w:r w:rsidRPr="00632A38">
              <w:rPr>
                <w:rFonts w:ascii="Times New Roman" w:hAnsi="Times New Roman" w:cs="Times New Roman"/>
              </w:rPr>
              <w:t>шений</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Отдел соц. сферы</w:t>
            </w: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25,00</w:t>
            </w:r>
          </w:p>
        </w:tc>
      </w:tr>
      <w:tr w:rsidR="00632A38" w:rsidRPr="00632A38" w:rsidTr="00632A38">
        <w:trPr>
          <w:trHeight w:val="286"/>
        </w:trPr>
        <w:tc>
          <w:tcPr>
            <w:tcW w:w="806" w:type="dxa"/>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3149" w:type="dxa"/>
            <w:gridSpan w:val="3"/>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Итого 2019 по 2024 гг.</w:t>
            </w:r>
          </w:p>
        </w:tc>
        <w:tc>
          <w:tcPr>
            <w:tcW w:w="1927"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1233" w:type="dxa"/>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2456" w:type="dxa"/>
            <w:gridSpan w:val="2"/>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137,37166</w:t>
            </w:r>
          </w:p>
        </w:tc>
      </w:tr>
    </w:tbl>
    <w:p w:rsidR="00632A38" w:rsidRPr="00632A38" w:rsidRDefault="00632A38" w:rsidP="00632A38">
      <w:pPr>
        <w:pStyle w:val="ConsPlusNormal"/>
        <w:rPr>
          <w:rFonts w:ascii="Times New Roman" w:hAnsi="Times New Roman" w:cs="Times New Roman"/>
          <w:sz w:val="22"/>
          <w:szCs w:val="22"/>
        </w:rPr>
      </w:pP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12</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p>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5. Объемы ресурсного обеспечения мероприятий подпрограммы.</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(тыс.руб.)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707"/>
        <w:gridCol w:w="709"/>
        <w:gridCol w:w="708"/>
        <w:gridCol w:w="709"/>
        <w:gridCol w:w="709"/>
        <w:gridCol w:w="709"/>
        <w:gridCol w:w="708"/>
        <w:gridCol w:w="709"/>
        <w:gridCol w:w="709"/>
        <w:gridCol w:w="709"/>
      </w:tblGrid>
      <w:tr w:rsidR="00632A38" w:rsidRPr="00632A38" w:rsidTr="00632A38">
        <w:trPr>
          <w:trHeight w:val="781"/>
        </w:trPr>
        <w:tc>
          <w:tcPr>
            <w:tcW w:w="459" w:type="dxa"/>
            <w:shd w:val="clear" w:color="auto" w:fill="auto"/>
          </w:tcPr>
          <w:p w:rsidR="00632A38" w:rsidRPr="00632A38" w:rsidRDefault="00632A38" w:rsidP="00632A38">
            <w:pPr>
              <w:pStyle w:val="aff4"/>
              <w:ind w:left="0" w:right="-1"/>
              <w:rPr>
                <w:sz w:val="22"/>
                <w:szCs w:val="22"/>
              </w:rPr>
            </w:pPr>
            <w:r w:rsidRPr="00632A38">
              <w:rPr>
                <w:sz w:val="22"/>
                <w:szCs w:val="22"/>
              </w:rPr>
              <w:t>№</w:t>
            </w:r>
          </w:p>
          <w:p w:rsidR="00632A38" w:rsidRPr="00632A38" w:rsidRDefault="00632A38" w:rsidP="00632A38">
            <w:pPr>
              <w:pStyle w:val="aff4"/>
              <w:ind w:left="0" w:right="-1"/>
              <w:rPr>
                <w:sz w:val="22"/>
                <w:szCs w:val="22"/>
              </w:rPr>
            </w:pPr>
            <w:r w:rsidRPr="00632A38">
              <w:rPr>
                <w:sz w:val="22"/>
                <w:szCs w:val="22"/>
              </w:rPr>
              <w:t>п/п</w:t>
            </w: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Наименование мероприятия/</w:t>
            </w:r>
          </w:p>
          <w:p w:rsidR="00632A38" w:rsidRPr="00632A38" w:rsidRDefault="00632A38" w:rsidP="00632A38">
            <w:pPr>
              <w:pStyle w:val="aff4"/>
              <w:ind w:left="0" w:right="-1"/>
              <w:rPr>
                <w:sz w:val="22"/>
                <w:szCs w:val="22"/>
              </w:rPr>
            </w:pPr>
            <w:r w:rsidRPr="00632A38">
              <w:rPr>
                <w:sz w:val="22"/>
                <w:szCs w:val="22"/>
              </w:rPr>
              <w:t>Источник ресур</w:t>
            </w:r>
            <w:r w:rsidRPr="00632A38">
              <w:rPr>
                <w:sz w:val="22"/>
                <w:szCs w:val="22"/>
              </w:rPr>
              <w:t>с</w:t>
            </w:r>
            <w:r w:rsidRPr="00632A38">
              <w:rPr>
                <w:sz w:val="22"/>
                <w:szCs w:val="22"/>
              </w:rPr>
              <w:t>ного обеспечения</w:t>
            </w:r>
          </w:p>
        </w:tc>
        <w:tc>
          <w:tcPr>
            <w:tcW w:w="639" w:type="dxa"/>
            <w:shd w:val="clear" w:color="auto" w:fill="auto"/>
          </w:tcPr>
          <w:p w:rsidR="00632A38" w:rsidRPr="00632A38" w:rsidRDefault="00632A38" w:rsidP="00632A38">
            <w:pPr>
              <w:pStyle w:val="aff4"/>
              <w:ind w:left="0" w:right="-1"/>
              <w:jc w:val="center"/>
              <w:rPr>
                <w:sz w:val="22"/>
                <w:szCs w:val="22"/>
              </w:rPr>
            </w:pPr>
            <w:r w:rsidRPr="00632A38">
              <w:rPr>
                <w:sz w:val="22"/>
                <w:szCs w:val="22"/>
              </w:rPr>
              <w:t>2014</w:t>
            </w:r>
          </w:p>
        </w:tc>
        <w:tc>
          <w:tcPr>
            <w:tcW w:w="707" w:type="dxa"/>
            <w:shd w:val="clear" w:color="auto" w:fill="auto"/>
          </w:tcPr>
          <w:p w:rsidR="00632A38" w:rsidRPr="00632A38" w:rsidRDefault="00632A38" w:rsidP="00632A38">
            <w:pPr>
              <w:pStyle w:val="aff4"/>
              <w:ind w:left="0" w:right="-1"/>
              <w:jc w:val="center"/>
              <w:rPr>
                <w:sz w:val="22"/>
                <w:szCs w:val="22"/>
              </w:rPr>
            </w:pPr>
            <w:r w:rsidRPr="00632A38">
              <w:rPr>
                <w:sz w:val="22"/>
                <w:szCs w:val="22"/>
              </w:rPr>
              <w:t>2015</w:t>
            </w:r>
          </w:p>
        </w:tc>
        <w:tc>
          <w:tcPr>
            <w:tcW w:w="709" w:type="dxa"/>
            <w:shd w:val="clear" w:color="auto" w:fill="auto"/>
          </w:tcPr>
          <w:p w:rsidR="00632A38" w:rsidRPr="00632A38" w:rsidRDefault="00632A38" w:rsidP="00632A38">
            <w:pPr>
              <w:pStyle w:val="aff4"/>
              <w:ind w:left="0" w:right="-1"/>
              <w:jc w:val="center"/>
              <w:rPr>
                <w:sz w:val="22"/>
                <w:szCs w:val="22"/>
              </w:rPr>
            </w:pPr>
            <w:r w:rsidRPr="00632A38">
              <w:rPr>
                <w:sz w:val="22"/>
                <w:szCs w:val="22"/>
              </w:rPr>
              <w:t>2016</w:t>
            </w:r>
          </w:p>
        </w:tc>
        <w:tc>
          <w:tcPr>
            <w:tcW w:w="708" w:type="dxa"/>
            <w:shd w:val="clear" w:color="auto" w:fill="auto"/>
          </w:tcPr>
          <w:p w:rsidR="00632A38" w:rsidRPr="00632A38" w:rsidRDefault="00632A38" w:rsidP="00632A38">
            <w:pPr>
              <w:pStyle w:val="aff4"/>
              <w:ind w:left="0" w:right="-1"/>
              <w:jc w:val="center"/>
              <w:rPr>
                <w:sz w:val="22"/>
                <w:szCs w:val="22"/>
              </w:rPr>
            </w:pPr>
            <w:r w:rsidRPr="00632A38">
              <w:rPr>
                <w:sz w:val="22"/>
                <w:szCs w:val="22"/>
              </w:rPr>
              <w:t>2017</w:t>
            </w:r>
          </w:p>
        </w:tc>
        <w:tc>
          <w:tcPr>
            <w:tcW w:w="709" w:type="dxa"/>
            <w:shd w:val="clear" w:color="auto" w:fill="auto"/>
          </w:tcPr>
          <w:p w:rsidR="00632A38" w:rsidRPr="00632A38" w:rsidRDefault="00632A38" w:rsidP="00632A38">
            <w:pPr>
              <w:pStyle w:val="aff4"/>
              <w:ind w:left="0" w:right="-1"/>
              <w:jc w:val="center"/>
              <w:rPr>
                <w:sz w:val="22"/>
                <w:szCs w:val="22"/>
              </w:rPr>
            </w:pPr>
            <w:r w:rsidRPr="00632A38">
              <w:rPr>
                <w:sz w:val="22"/>
                <w:szCs w:val="22"/>
              </w:rPr>
              <w:t>2018</w:t>
            </w:r>
          </w:p>
        </w:tc>
        <w:tc>
          <w:tcPr>
            <w:tcW w:w="709" w:type="dxa"/>
            <w:shd w:val="clear" w:color="auto" w:fill="auto"/>
          </w:tcPr>
          <w:p w:rsidR="00632A38" w:rsidRPr="00632A38" w:rsidRDefault="00632A38" w:rsidP="00632A38">
            <w:pPr>
              <w:pStyle w:val="aff4"/>
              <w:ind w:left="0" w:right="-1"/>
              <w:jc w:val="center"/>
              <w:rPr>
                <w:sz w:val="22"/>
                <w:szCs w:val="22"/>
              </w:rPr>
            </w:pPr>
            <w:r w:rsidRPr="00632A38">
              <w:rPr>
                <w:sz w:val="22"/>
                <w:szCs w:val="22"/>
              </w:rPr>
              <w:t>2019</w:t>
            </w:r>
          </w:p>
        </w:tc>
        <w:tc>
          <w:tcPr>
            <w:tcW w:w="709" w:type="dxa"/>
            <w:shd w:val="clear" w:color="auto" w:fill="auto"/>
          </w:tcPr>
          <w:p w:rsidR="00632A38" w:rsidRPr="00632A38" w:rsidRDefault="00632A38" w:rsidP="00632A38">
            <w:pPr>
              <w:pStyle w:val="aff4"/>
              <w:tabs>
                <w:tab w:val="left" w:pos="214"/>
              </w:tabs>
              <w:ind w:left="0" w:right="-1"/>
              <w:jc w:val="center"/>
              <w:rPr>
                <w:sz w:val="22"/>
                <w:szCs w:val="22"/>
              </w:rPr>
            </w:pPr>
            <w:r w:rsidRPr="00632A38">
              <w:rPr>
                <w:sz w:val="22"/>
                <w:szCs w:val="22"/>
              </w:rPr>
              <w:t>2020</w:t>
            </w:r>
          </w:p>
        </w:tc>
        <w:tc>
          <w:tcPr>
            <w:tcW w:w="708" w:type="dxa"/>
            <w:shd w:val="clear" w:color="auto" w:fill="auto"/>
          </w:tcPr>
          <w:p w:rsidR="00632A38" w:rsidRPr="00632A38" w:rsidRDefault="00632A38" w:rsidP="00632A38">
            <w:pPr>
              <w:pStyle w:val="aff4"/>
              <w:ind w:left="0" w:right="-1"/>
              <w:jc w:val="center"/>
              <w:rPr>
                <w:sz w:val="22"/>
                <w:szCs w:val="22"/>
              </w:rPr>
            </w:pPr>
            <w:r w:rsidRPr="00632A38">
              <w:rPr>
                <w:sz w:val="22"/>
                <w:szCs w:val="22"/>
              </w:rPr>
              <w:t>2021</w:t>
            </w:r>
          </w:p>
        </w:tc>
        <w:tc>
          <w:tcPr>
            <w:tcW w:w="709" w:type="dxa"/>
            <w:shd w:val="clear" w:color="auto" w:fill="auto"/>
          </w:tcPr>
          <w:p w:rsidR="00632A38" w:rsidRPr="00632A38" w:rsidRDefault="00632A38" w:rsidP="00632A38">
            <w:pPr>
              <w:pStyle w:val="aff4"/>
              <w:ind w:left="0" w:right="-1"/>
              <w:jc w:val="center"/>
              <w:rPr>
                <w:sz w:val="22"/>
                <w:szCs w:val="22"/>
              </w:rPr>
            </w:pPr>
            <w:r w:rsidRPr="00632A38">
              <w:rPr>
                <w:sz w:val="22"/>
                <w:szCs w:val="22"/>
              </w:rPr>
              <w:t>2022</w:t>
            </w:r>
          </w:p>
        </w:tc>
        <w:tc>
          <w:tcPr>
            <w:tcW w:w="709" w:type="dxa"/>
            <w:shd w:val="clear" w:color="auto" w:fill="auto"/>
          </w:tcPr>
          <w:p w:rsidR="00632A38" w:rsidRPr="00632A38" w:rsidRDefault="00632A38" w:rsidP="00632A38">
            <w:pPr>
              <w:pStyle w:val="aff4"/>
              <w:ind w:left="0" w:right="-1"/>
              <w:jc w:val="center"/>
              <w:rPr>
                <w:sz w:val="22"/>
                <w:szCs w:val="22"/>
              </w:rPr>
            </w:pPr>
            <w:r w:rsidRPr="00632A38">
              <w:rPr>
                <w:sz w:val="22"/>
                <w:szCs w:val="22"/>
              </w:rPr>
              <w:t>2023</w:t>
            </w:r>
          </w:p>
        </w:tc>
        <w:tc>
          <w:tcPr>
            <w:tcW w:w="709" w:type="dxa"/>
            <w:shd w:val="clear" w:color="auto" w:fill="auto"/>
          </w:tcPr>
          <w:p w:rsidR="00632A38" w:rsidRPr="00632A38" w:rsidRDefault="00632A38" w:rsidP="00632A38">
            <w:pPr>
              <w:pStyle w:val="aff4"/>
              <w:ind w:left="0" w:right="-1"/>
              <w:jc w:val="center"/>
              <w:rPr>
                <w:sz w:val="22"/>
                <w:szCs w:val="22"/>
              </w:rPr>
            </w:pPr>
            <w:r w:rsidRPr="00632A38">
              <w:rPr>
                <w:sz w:val="22"/>
                <w:szCs w:val="22"/>
              </w:rPr>
              <w:t>2024</w:t>
            </w:r>
          </w:p>
        </w:tc>
      </w:tr>
      <w:tr w:rsidR="00632A38" w:rsidRPr="00632A38" w:rsidTr="00632A38">
        <w:trPr>
          <w:trHeight w:val="396"/>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Подпрограмма, всего: 2 784,09148 тыс. руб.</w:t>
            </w:r>
          </w:p>
        </w:tc>
        <w:tc>
          <w:tcPr>
            <w:tcW w:w="639" w:type="dxa"/>
            <w:shd w:val="clear" w:color="auto" w:fill="auto"/>
            <w:vAlign w:val="center"/>
          </w:tcPr>
          <w:p w:rsidR="00632A38" w:rsidRPr="00632A38" w:rsidRDefault="00632A38" w:rsidP="00632A38">
            <w:pPr>
              <w:pStyle w:val="aff4"/>
              <w:ind w:left="0" w:right="-1"/>
              <w:jc w:val="center"/>
              <w:rPr>
                <w:sz w:val="22"/>
                <w:szCs w:val="22"/>
              </w:rPr>
            </w:pPr>
          </w:p>
        </w:tc>
        <w:tc>
          <w:tcPr>
            <w:tcW w:w="707"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r>
      <w:tr w:rsidR="00632A38" w:rsidRPr="00632A38" w:rsidTr="00632A38">
        <w:trPr>
          <w:trHeight w:val="396"/>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Бюджетные а</w:t>
            </w:r>
            <w:r w:rsidRPr="00632A38">
              <w:rPr>
                <w:sz w:val="22"/>
                <w:szCs w:val="22"/>
              </w:rPr>
              <w:t>с</w:t>
            </w:r>
            <w:r w:rsidRPr="00632A38">
              <w:rPr>
                <w:sz w:val="22"/>
                <w:szCs w:val="22"/>
              </w:rPr>
              <w:t>сигнования</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262,82669</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241,51152</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154,650</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685,22064</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521,78165</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419,45948</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220,94999</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58,94335</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58,94335</w:t>
            </w:r>
          </w:p>
        </w:tc>
      </w:tr>
      <w:tr w:rsidR="00632A38" w:rsidRPr="00632A38" w:rsidTr="00632A38">
        <w:trPr>
          <w:trHeight w:val="240"/>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местный бюджет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191,52669</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199,33152</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124,650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30,00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130,00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652,46264</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430,22312</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327,34949</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128,00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r>
      <w:tr w:rsidR="00632A38" w:rsidRPr="00632A38" w:rsidTr="00632A38">
        <w:trPr>
          <w:trHeight w:val="229"/>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71,300</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42,180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30,000</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32,758</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91,55853</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92,10999</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92,94999</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r w:rsidRPr="00632A38">
              <w:rPr>
                <w:sz w:val="22"/>
                <w:szCs w:val="22"/>
              </w:rPr>
              <w:t>1</w:t>
            </w:r>
          </w:p>
        </w:tc>
        <w:tc>
          <w:tcPr>
            <w:tcW w:w="1987"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Организация пр</w:t>
            </w:r>
            <w:r w:rsidRPr="00632A38">
              <w:rPr>
                <w:rFonts w:ascii="Times New Roman" w:hAnsi="Times New Roman" w:cs="Times New Roman"/>
              </w:rPr>
              <w:t>о</w:t>
            </w:r>
            <w:r w:rsidRPr="00632A38">
              <w:rPr>
                <w:rFonts w:ascii="Times New Roman" w:hAnsi="Times New Roman" w:cs="Times New Roman"/>
              </w:rPr>
              <w:t>ведения мер</w:t>
            </w:r>
            <w:r w:rsidRPr="00632A38">
              <w:rPr>
                <w:rFonts w:ascii="Times New Roman" w:hAnsi="Times New Roman" w:cs="Times New Roman"/>
              </w:rPr>
              <w:t>о</w:t>
            </w:r>
            <w:r w:rsidRPr="00632A38">
              <w:rPr>
                <w:rFonts w:ascii="Times New Roman" w:hAnsi="Times New Roman" w:cs="Times New Roman"/>
              </w:rPr>
              <w:t>приятий по отлову и содержанию безнадзорных ж</w:t>
            </w:r>
            <w:r w:rsidRPr="00632A38">
              <w:rPr>
                <w:rFonts w:ascii="Times New Roman" w:hAnsi="Times New Roman" w:cs="Times New Roman"/>
              </w:rPr>
              <w:t>и</w:t>
            </w:r>
            <w:r w:rsidRPr="00632A38">
              <w:rPr>
                <w:rFonts w:ascii="Times New Roman" w:hAnsi="Times New Roman" w:cs="Times New Roman"/>
              </w:rPr>
              <w:t xml:space="preserve">вотных. </w:t>
            </w:r>
          </w:p>
        </w:tc>
        <w:tc>
          <w:tcPr>
            <w:tcW w:w="639" w:type="dxa"/>
            <w:shd w:val="clear" w:color="auto" w:fill="auto"/>
            <w:vAlign w:val="center"/>
          </w:tcPr>
          <w:p w:rsidR="00632A38" w:rsidRPr="00632A38" w:rsidRDefault="00632A38" w:rsidP="00632A38">
            <w:pPr>
              <w:pStyle w:val="aff4"/>
              <w:ind w:left="0" w:right="-1"/>
              <w:jc w:val="center"/>
              <w:rPr>
                <w:sz w:val="22"/>
                <w:szCs w:val="22"/>
              </w:rPr>
            </w:pPr>
          </w:p>
        </w:tc>
        <w:tc>
          <w:tcPr>
            <w:tcW w:w="707"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r>
      <w:tr w:rsidR="00632A38" w:rsidRPr="00632A38" w:rsidTr="00632A38">
        <w:trPr>
          <w:trHeight w:val="233"/>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Бюджетные а</w:t>
            </w:r>
            <w:r w:rsidRPr="00632A38">
              <w:rPr>
                <w:sz w:val="22"/>
                <w:szCs w:val="22"/>
              </w:rPr>
              <w:t>с</w:t>
            </w:r>
            <w:r w:rsidRPr="00632A38">
              <w:rPr>
                <w:sz w:val="22"/>
                <w:szCs w:val="22"/>
              </w:rPr>
              <w:t>сигнования</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71,300</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42,180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30,000</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232,049</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181,31465</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100,08648</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92,94999</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r>
      <w:tr w:rsidR="00632A38" w:rsidRPr="00632A38" w:rsidTr="00632A38">
        <w:trPr>
          <w:trHeight w:val="187"/>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местный бюджет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30,00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30,00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199,291</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89,75612</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7,97649</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240"/>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71,300</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42,180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30,000</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32,758</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91,55853</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92,10999</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92,94999</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33,94335</w:t>
            </w:r>
          </w:p>
        </w:tc>
      </w:tr>
      <w:tr w:rsidR="00632A38" w:rsidRPr="00632A38" w:rsidTr="00632A38">
        <w:trPr>
          <w:trHeight w:val="240"/>
        </w:trPr>
        <w:tc>
          <w:tcPr>
            <w:tcW w:w="459" w:type="dxa"/>
            <w:shd w:val="clear" w:color="auto" w:fill="auto"/>
          </w:tcPr>
          <w:p w:rsidR="00632A38" w:rsidRPr="00632A38" w:rsidRDefault="00632A38" w:rsidP="00632A38">
            <w:pPr>
              <w:pStyle w:val="aff4"/>
              <w:ind w:left="0" w:right="-1"/>
              <w:rPr>
                <w:sz w:val="22"/>
                <w:szCs w:val="22"/>
              </w:rPr>
            </w:pPr>
            <w:r w:rsidRPr="00632A38">
              <w:rPr>
                <w:sz w:val="22"/>
                <w:szCs w:val="22"/>
              </w:rPr>
              <w:t>2</w:t>
            </w:r>
          </w:p>
        </w:tc>
        <w:tc>
          <w:tcPr>
            <w:tcW w:w="1987"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Создание системы видеонаблюдения в городском окр</w:t>
            </w:r>
            <w:r w:rsidRPr="00632A38">
              <w:rPr>
                <w:rFonts w:ascii="Times New Roman" w:hAnsi="Times New Roman" w:cs="Times New Roman"/>
              </w:rPr>
              <w:t>у</w:t>
            </w:r>
            <w:r w:rsidRPr="00632A38">
              <w:rPr>
                <w:rFonts w:ascii="Times New Roman" w:hAnsi="Times New Roman" w:cs="Times New Roman"/>
              </w:rPr>
              <w:t xml:space="preserve">ге Тейково </w:t>
            </w:r>
          </w:p>
        </w:tc>
        <w:tc>
          <w:tcPr>
            <w:tcW w:w="639" w:type="dxa"/>
            <w:shd w:val="clear" w:color="auto" w:fill="auto"/>
            <w:vAlign w:val="center"/>
          </w:tcPr>
          <w:p w:rsidR="00632A38" w:rsidRPr="00632A38" w:rsidRDefault="00632A38" w:rsidP="00632A38">
            <w:pPr>
              <w:pStyle w:val="aff4"/>
              <w:ind w:left="0" w:right="-1"/>
              <w:jc w:val="center"/>
              <w:rPr>
                <w:sz w:val="22"/>
                <w:szCs w:val="22"/>
              </w:rPr>
            </w:pPr>
          </w:p>
        </w:tc>
        <w:tc>
          <w:tcPr>
            <w:tcW w:w="707"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Бюджетные а</w:t>
            </w:r>
            <w:r w:rsidRPr="00632A38">
              <w:rPr>
                <w:sz w:val="22"/>
                <w:szCs w:val="22"/>
              </w:rPr>
              <w:t>с</w:t>
            </w:r>
            <w:r w:rsidRPr="00632A38">
              <w:rPr>
                <w:sz w:val="22"/>
                <w:szCs w:val="22"/>
              </w:rPr>
              <w:t>сигнования</w:t>
            </w:r>
          </w:p>
        </w:tc>
        <w:tc>
          <w:tcPr>
            <w:tcW w:w="63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191,52669</w:t>
            </w:r>
          </w:p>
        </w:tc>
        <w:tc>
          <w:tcPr>
            <w:tcW w:w="707"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199,33152</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124,650</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36,3</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29,95</w:t>
            </w:r>
          </w:p>
        </w:tc>
        <w:tc>
          <w:tcPr>
            <w:tcW w:w="708"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местный бюджет</w:t>
            </w:r>
          </w:p>
        </w:tc>
        <w:tc>
          <w:tcPr>
            <w:tcW w:w="63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191,52669</w:t>
            </w:r>
          </w:p>
        </w:tc>
        <w:tc>
          <w:tcPr>
            <w:tcW w:w="707"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199,33152</w:t>
            </w:r>
          </w:p>
        </w:tc>
        <w:tc>
          <w:tcPr>
            <w:tcW w:w="709" w:type="dxa"/>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124,650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131" w:right="-1" w:firstLine="131"/>
              <w:jc w:val="center"/>
              <w:rPr>
                <w:sz w:val="22"/>
                <w:szCs w:val="22"/>
              </w:rPr>
            </w:pPr>
            <w:r w:rsidRPr="00632A38">
              <w:rPr>
                <w:sz w:val="22"/>
                <w:szCs w:val="22"/>
              </w:rPr>
              <w:t>36,3</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29,95</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r w:rsidRPr="00632A38">
              <w:rPr>
                <w:sz w:val="22"/>
                <w:szCs w:val="22"/>
              </w:rPr>
              <w:t>3.</w:t>
            </w: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Расходы на созд</w:t>
            </w:r>
            <w:r w:rsidRPr="00632A38">
              <w:rPr>
                <w:sz w:val="22"/>
                <w:szCs w:val="22"/>
              </w:rPr>
              <w:t>а</w:t>
            </w:r>
            <w:r w:rsidRPr="00632A38">
              <w:rPr>
                <w:sz w:val="22"/>
                <w:szCs w:val="22"/>
              </w:rPr>
              <w:t>ние системы в</w:t>
            </w:r>
            <w:r w:rsidRPr="00632A38">
              <w:rPr>
                <w:sz w:val="22"/>
                <w:szCs w:val="22"/>
              </w:rPr>
              <w:t>и</w:t>
            </w:r>
            <w:r w:rsidRPr="00632A38">
              <w:rPr>
                <w:sz w:val="22"/>
                <w:szCs w:val="22"/>
              </w:rPr>
              <w:t>деонаблюдения</w:t>
            </w:r>
          </w:p>
        </w:tc>
        <w:tc>
          <w:tcPr>
            <w:tcW w:w="639" w:type="dxa"/>
            <w:shd w:val="clear" w:color="auto" w:fill="auto"/>
            <w:vAlign w:val="center"/>
          </w:tcPr>
          <w:p w:rsidR="00632A38" w:rsidRPr="00632A38" w:rsidRDefault="00632A38" w:rsidP="00632A38">
            <w:pPr>
              <w:pStyle w:val="aff4"/>
              <w:ind w:left="0" w:right="-1"/>
              <w:jc w:val="center"/>
              <w:rPr>
                <w:sz w:val="22"/>
                <w:szCs w:val="22"/>
              </w:rPr>
            </w:pPr>
          </w:p>
        </w:tc>
        <w:tc>
          <w:tcPr>
            <w:tcW w:w="707"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r>
      <w:tr w:rsidR="00632A38" w:rsidRPr="00632A38" w:rsidTr="00632A38">
        <w:trPr>
          <w:trHeight w:val="818"/>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Бюджетные а</w:t>
            </w:r>
            <w:r w:rsidRPr="00632A38">
              <w:rPr>
                <w:sz w:val="22"/>
                <w:szCs w:val="22"/>
              </w:rPr>
              <w:t>с</w:t>
            </w:r>
            <w:r w:rsidRPr="00632A38">
              <w:rPr>
                <w:sz w:val="22"/>
                <w:szCs w:val="22"/>
              </w:rPr>
              <w:t>сигнования</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129,037</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99,37300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103,00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местный бюджет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129,037</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99,37300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103,00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r w:rsidRPr="00632A38">
              <w:rPr>
                <w:sz w:val="22"/>
                <w:szCs w:val="22"/>
              </w:rPr>
              <w:t>4.</w:t>
            </w: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Предоставление услуг связи для сигнала камер в</w:t>
            </w:r>
            <w:r w:rsidRPr="00632A38">
              <w:rPr>
                <w:sz w:val="22"/>
                <w:szCs w:val="22"/>
              </w:rPr>
              <w:t>и</w:t>
            </w:r>
            <w:r w:rsidRPr="00632A38">
              <w:rPr>
                <w:sz w:val="22"/>
                <w:szCs w:val="22"/>
              </w:rPr>
              <w:t>деонаблюдения</w:t>
            </w:r>
          </w:p>
        </w:tc>
        <w:tc>
          <w:tcPr>
            <w:tcW w:w="639" w:type="dxa"/>
            <w:shd w:val="clear" w:color="auto" w:fill="auto"/>
            <w:vAlign w:val="center"/>
          </w:tcPr>
          <w:p w:rsidR="00632A38" w:rsidRPr="00632A38" w:rsidRDefault="00632A38" w:rsidP="00632A38">
            <w:pPr>
              <w:pStyle w:val="aff4"/>
              <w:ind w:left="0" w:right="-1"/>
              <w:jc w:val="center"/>
              <w:rPr>
                <w:sz w:val="22"/>
                <w:szCs w:val="22"/>
              </w:rPr>
            </w:pPr>
          </w:p>
        </w:tc>
        <w:tc>
          <w:tcPr>
            <w:tcW w:w="707"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Бюджетные а</w:t>
            </w:r>
            <w:r w:rsidRPr="00632A38">
              <w:rPr>
                <w:sz w:val="22"/>
                <w:szCs w:val="22"/>
              </w:rPr>
              <w:t>с</w:t>
            </w:r>
            <w:r w:rsidRPr="00632A38">
              <w:rPr>
                <w:sz w:val="22"/>
                <w:szCs w:val="22"/>
              </w:rPr>
              <w:t>сигнования</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396,00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164,980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местный бюджет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396,00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164,980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0,00</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r w:rsidRPr="00632A38">
              <w:rPr>
                <w:sz w:val="22"/>
                <w:szCs w:val="22"/>
              </w:rPr>
              <w:t>5.</w:t>
            </w:r>
          </w:p>
        </w:tc>
        <w:tc>
          <w:tcPr>
            <w:tcW w:w="1987"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 Мероприятия по реализации прое</w:t>
            </w:r>
            <w:r w:rsidRPr="00632A38">
              <w:rPr>
                <w:rFonts w:ascii="Times New Roman" w:hAnsi="Times New Roman" w:cs="Times New Roman"/>
              </w:rPr>
              <w:t>к</w:t>
            </w:r>
            <w:r w:rsidRPr="00632A38">
              <w:rPr>
                <w:rFonts w:ascii="Times New Roman" w:hAnsi="Times New Roman" w:cs="Times New Roman"/>
              </w:rPr>
              <w:t>та дорожного движения в горо</w:t>
            </w:r>
            <w:r w:rsidRPr="00632A38">
              <w:rPr>
                <w:rFonts w:ascii="Times New Roman" w:hAnsi="Times New Roman" w:cs="Times New Roman"/>
              </w:rPr>
              <w:t>д</w:t>
            </w:r>
            <w:r w:rsidRPr="00632A38">
              <w:rPr>
                <w:rFonts w:ascii="Times New Roman" w:hAnsi="Times New Roman" w:cs="Times New Roman"/>
              </w:rPr>
              <w:t>ском округе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639" w:type="dxa"/>
            <w:shd w:val="clear" w:color="auto" w:fill="auto"/>
            <w:vAlign w:val="center"/>
          </w:tcPr>
          <w:p w:rsidR="00632A38" w:rsidRPr="00632A38" w:rsidRDefault="00632A38" w:rsidP="00632A38">
            <w:pPr>
              <w:pStyle w:val="aff4"/>
              <w:ind w:left="0" w:right="-1"/>
              <w:jc w:val="center"/>
              <w:rPr>
                <w:sz w:val="22"/>
                <w:szCs w:val="22"/>
              </w:rPr>
            </w:pPr>
          </w:p>
        </w:tc>
        <w:tc>
          <w:tcPr>
            <w:tcW w:w="707"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Бюджетные а</w:t>
            </w:r>
            <w:r w:rsidRPr="00632A38">
              <w:rPr>
                <w:sz w:val="22"/>
                <w:szCs w:val="22"/>
              </w:rPr>
              <w:t>с</w:t>
            </w:r>
            <w:r w:rsidRPr="00632A38">
              <w:rPr>
                <w:sz w:val="22"/>
                <w:szCs w:val="22"/>
              </w:rPr>
              <w:t>сигнования</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местный бюджет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r w:rsidRPr="00632A38">
              <w:rPr>
                <w:sz w:val="22"/>
                <w:szCs w:val="22"/>
              </w:rPr>
              <w:t>6.</w:t>
            </w:r>
          </w:p>
        </w:tc>
        <w:tc>
          <w:tcPr>
            <w:tcW w:w="1987"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Корректировка проекта организ</w:t>
            </w:r>
            <w:r w:rsidRPr="00632A38">
              <w:rPr>
                <w:rFonts w:ascii="Times New Roman" w:hAnsi="Times New Roman" w:cs="Times New Roman"/>
              </w:rPr>
              <w:t>а</w:t>
            </w:r>
            <w:r w:rsidRPr="00632A38">
              <w:rPr>
                <w:rFonts w:ascii="Times New Roman" w:hAnsi="Times New Roman" w:cs="Times New Roman"/>
              </w:rPr>
              <w:t>ции дорожного движения в горо</w:t>
            </w:r>
            <w:r w:rsidRPr="00632A38">
              <w:rPr>
                <w:rFonts w:ascii="Times New Roman" w:hAnsi="Times New Roman" w:cs="Times New Roman"/>
              </w:rPr>
              <w:t>д</w:t>
            </w:r>
            <w:r w:rsidRPr="00632A38">
              <w:rPr>
                <w:rFonts w:ascii="Times New Roman" w:hAnsi="Times New Roman" w:cs="Times New Roman"/>
              </w:rPr>
              <w:t>ском округе Те</w:t>
            </w:r>
            <w:r w:rsidRPr="00632A38">
              <w:rPr>
                <w:rFonts w:ascii="Times New Roman" w:hAnsi="Times New Roman" w:cs="Times New Roman"/>
              </w:rPr>
              <w:t>й</w:t>
            </w:r>
            <w:r w:rsidRPr="00632A38">
              <w:rPr>
                <w:rFonts w:ascii="Times New Roman" w:hAnsi="Times New Roman" w:cs="Times New Roman"/>
              </w:rPr>
              <w:t xml:space="preserve">ково </w:t>
            </w:r>
          </w:p>
        </w:tc>
        <w:tc>
          <w:tcPr>
            <w:tcW w:w="639" w:type="dxa"/>
            <w:shd w:val="clear" w:color="auto" w:fill="auto"/>
            <w:vAlign w:val="center"/>
          </w:tcPr>
          <w:p w:rsidR="00632A38" w:rsidRPr="00632A38" w:rsidRDefault="00632A38" w:rsidP="00632A38">
            <w:pPr>
              <w:pStyle w:val="aff4"/>
              <w:ind w:left="0" w:right="-1"/>
              <w:jc w:val="center"/>
              <w:rPr>
                <w:sz w:val="22"/>
                <w:szCs w:val="22"/>
              </w:rPr>
            </w:pPr>
          </w:p>
        </w:tc>
        <w:tc>
          <w:tcPr>
            <w:tcW w:w="707"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Бюджетные а</w:t>
            </w:r>
            <w:r w:rsidRPr="00632A38">
              <w:rPr>
                <w:sz w:val="22"/>
                <w:szCs w:val="22"/>
              </w:rPr>
              <w:t>с</w:t>
            </w:r>
            <w:r w:rsidRPr="00632A38">
              <w:rPr>
                <w:sz w:val="22"/>
                <w:szCs w:val="22"/>
              </w:rPr>
              <w:t>сигнования</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100,00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195,00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местный бюджет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100,00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195,00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r w:rsidRPr="00632A38">
              <w:rPr>
                <w:sz w:val="22"/>
                <w:szCs w:val="22"/>
              </w:rPr>
              <w:t>7.</w:t>
            </w:r>
          </w:p>
        </w:tc>
        <w:tc>
          <w:tcPr>
            <w:tcW w:w="1987" w:type="dxa"/>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xml:space="preserve">Профилактика правонарушений </w:t>
            </w:r>
          </w:p>
        </w:tc>
        <w:tc>
          <w:tcPr>
            <w:tcW w:w="639" w:type="dxa"/>
            <w:shd w:val="clear" w:color="auto" w:fill="auto"/>
            <w:vAlign w:val="center"/>
          </w:tcPr>
          <w:p w:rsidR="00632A38" w:rsidRPr="00632A38" w:rsidRDefault="00632A38" w:rsidP="00632A38">
            <w:pPr>
              <w:pStyle w:val="aff4"/>
              <w:ind w:left="0" w:right="-1"/>
              <w:jc w:val="center"/>
              <w:rPr>
                <w:sz w:val="22"/>
                <w:szCs w:val="22"/>
              </w:rPr>
            </w:pPr>
          </w:p>
        </w:tc>
        <w:tc>
          <w:tcPr>
            <w:tcW w:w="707"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8"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c>
          <w:tcPr>
            <w:tcW w:w="709" w:type="dxa"/>
            <w:shd w:val="clear" w:color="auto" w:fill="auto"/>
            <w:vAlign w:val="center"/>
          </w:tcPr>
          <w:p w:rsidR="00632A38" w:rsidRPr="00632A38" w:rsidRDefault="00632A38" w:rsidP="00632A38">
            <w:pPr>
              <w:pStyle w:val="aff4"/>
              <w:ind w:left="0" w:right="-1"/>
              <w:jc w:val="center"/>
              <w:rPr>
                <w:sz w:val="22"/>
                <w:szCs w:val="22"/>
              </w:rPr>
            </w:pP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Бюджетные а</w:t>
            </w:r>
            <w:r w:rsidRPr="00632A38">
              <w:rPr>
                <w:sz w:val="22"/>
                <w:szCs w:val="22"/>
              </w:rPr>
              <w:t>с</w:t>
            </w:r>
            <w:r w:rsidRPr="00632A38">
              <w:rPr>
                <w:sz w:val="22"/>
                <w:szCs w:val="22"/>
              </w:rPr>
              <w:t>сигнования</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20,87166</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16,50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местный бюджет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20,87166</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16,50</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25,00</w:t>
            </w:r>
          </w:p>
        </w:tc>
      </w:tr>
      <w:tr w:rsidR="00632A38" w:rsidRPr="00632A38" w:rsidTr="00632A38">
        <w:trPr>
          <w:trHeight w:val="321"/>
        </w:trPr>
        <w:tc>
          <w:tcPr>
            <w:tcW w:w="459" w:type="dxa"/>
            <w:shd w:val="clear" w:color="auto" w:fill="auto"/>
          </w:tcPr>
          <w:p w:rsidR="00632A38" w:rsidRPr="00632A38" w:rsidRDefault="00632A38" w:rsidP="00632A38">
            <w:pPr>
              <w:pStyle w:val="aff4"/>
              <w:ind w:left="0" w:right="-1"/>
              <w:rPr>
                <w:sz w:val="22"/>
                <w:szCs w:val="22"/>
              </w:rPr>
            </w:pPr>
          </w:p>
        </w:tc>
        <w:tc>
          <w:tcPr>
            <w:tcW w:w="1987" w:type="dxa"/>
            <w:shd w:val="clear" w:color="auto" w:fill="auto"/>
          </w:tcPr>
          <w:p w:rsidR="00632A38" w:rsidRPr="00632A38" w:rsidRDefault="00632A38" w:rsidP="00632A38">
            <w:pPr>
              <w:pStyle w:val="aff4"/>
              <w:ind w:left="0" w:right="-1"/>
              <w:rPr>
                <w:sz w:val="22"/>
                <w:szCs w:val="22"/>
              </w:rPr>
            </w:pPr>
            <w:r w:rsidRPr="00632A38">
              <w:rPr>
                <w:sz w:val="22"/>
                <w:szCs w:val="22"/>
              </w:rPr>
              <w:t>- областной бю</w:t>
            </w:r>
            <w:r w:rsidRPr="00632A38">
              <w:rPr>
                <w:sz w:val="22"/>
                <w:szCs w:val="22"/>
              </w:rPr>
              <w:t>д</w:t>
            </w:r>
            <w:r w:rsidRPr="00632A38">
              <w:rPr>
                <w:sz w:val="22"/>
                <w:szCs w:val="22"/>
              </w:rPr>
              <w:t>жет</w:t>
            </w:r>
          </w:p>
        </w:tc>
        <w:tc>
          <w:tcPr>
            <w:tcW w:w="63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7"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8"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c>
          <w:tcPr>
            <w:tcW w:w="709" w:type="dxa"/>
            <w:shd w:val="clear" w:color="auto" w:fill="auto"/>
            <w:vAlign w:val="center"/>
          </w:tcPr>
          <w:p w:rsidR="00632A38" w:rsidRPr="00632A38" w:rsidRDefault="00632A38" w:rsidP="00632A38">
            <w:pPr>
              <w:pStyle w:val="aff4"/>
              <w:ind w:left="0" w:right="-1"/>
              <w:jc w:val="center"/>
              <w:rPr>
                <w:sz w:val="22"/>
                <w:szCs w:val="22"/>
              </w:rPr>
            </w:pPr>
            <w:r w:rsidRPr="00632A38">
              <w:rPr>
                <w:sz w:val="22"/>
                <w:szCs w:val="22"/>
              </w:rPr>
              <w:t>-</w:t>
            </w:r>
          </w:p>
        </w:tc>
      </w:tr>
    </w:tbl>
    <w:p w:rsidR="00632A38" w:rsidRPr="00632A38" w:rsidRDefault="00632A38" w:rsidP="00632A38">
      <w:pPr>
        <w:spacing w:after="0" w:line="240" w:lineRule="auto"/>
        <w:jc w:val="right"/>
        <w:rPr>
          <w:rFonts w:ascii="Times New Roman" w:hAnsi="Times New Roman" w:cs="Times New Roman"/>
        </w:rPr>
      </w:pPr>
    </w:p>
    <w:p w:rsidR="00632A38" w:rsidRPr="00632A38" w:rsidRDefault="00632A38" w:rsidP="00632A38">
      <w:pPr>
        <w:spacing w:after="0" w:line="240" w:lineRule="auto"/>
        <w:jc w:val="right"/>
        <w:rPr>
          <w:rFonts w:ascii="Times New Roman" w:hAnsi="Times New Roman" w:cs="Times New Roman"/>
        </w:rPr>
      </w:pP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13</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bCs/>
        </w:rPr>
        <w:t>1. Паспорт подпрограммы «Формирование современной городской среды»</w:t>
      </w:r>
      <w:r w:rsidRPr="00632A38">
        <w:rPr>
          <w:rFonts w:ascii="Times New Roman" w:hAnsi="Times New Roman" w:cs="Times New Roman"/>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6"/>
        <w:gridCol w:w="7211"/>
      </w:tblGrid>
      <w:tr w:rsidR="00632A38" w:rsidRPr="00632A38" w:rsidTr="00632A38">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Наименование</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632A38" w:rsidRPr="00632A38" w:rsidRDefault="00632A38" w:rsidP="00632A38">
            <w:pPr>
              <w:spacing w:after="0" w:line="240" w:lineRule="auto"/>
              <w:jc w:val="both"/>
              <w:rPr>
                <w:rFonts w:ascii="Times New Roman" w:hAnsi="Times New Roman" w:cs="Times New Roman"/>
                <w:bCs/>
              </w:rPr>
            </w:pPr>
            <w:r w:rsidRPr="00632A38">
              <w:rPr>
                <w:rFonts w:ascii="Times New Roman" w:hAnsi="Times New Roman" w:cs="Times New Roman"/>
                <w:bCs/>
              </w:rPr>
              <w:t>Формирование современной городской среды (далее – подпрограмма)</w:t>
            </w:r>
          </w:p>
        </w:tc>
      </w:tr>
      <w:tr w:rsidR="00632A38" w:rsidRPr="00632A38" w:rsidTr="00632A38">
        <w:tc>
          <w:tcPr>
            <w:tcW w:w="1443"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eastAsia="Calibri" w:hAnsi="Times New Roman" w:cs="Times New Roman"/>
                <w:lang w:val="en-US"/>
              </w:rPr>
            </w:pPr>
            <w:r w:rsidRPr="00632A38">
              <w:rPr>
                <w:rFonts w:ascii="Times New Roman" w:hAnsi="Times New Roman" w:cs="Times New Roman"/>
              </w:rPr>
              <w:t>Срок реализации подпр</w:t>
            </w:r>
            <w:r w:rsidRPr="00632A38">
              <w:rPr>
                <w:rFonts w:ascii="Times New Roman" w:hAnsi="Times New Roman" w:cs="Times New Roman"/>
              </w:rPr>
              <w:t>о</w:t>
            </w:r>
            <w:r w:rsidRPr="00632A38">
              <w:rPr>
                <w:rFonts w:ascii="Times New Roman" w:hAnsi="Times New Roman" w:cs="Times New Roman"/>
              </w:rPr>
              <w:t>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2018-2024</w:t>
            </w:r>
          </w:p>
        </w:tc>
      </w:tr>
      <w:tr w:rsidR="00632A38" w:rsidRPr="00632A38" w:rsidTr="00632A38">
        <w:tc>
          <w:tcPr>
            <w:tcW w:w="1443"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eastAsia="Calibri" w:hAnsi="Times New Roman" w:cs="Times New Roman"/>
                <w:lang w:val="en-US"/>
              </w:rPr>
            </w:pPr>
            <w:r w:rsidRPr="00632A38">
              <w:rPr>
                <w:rFonts w:ascii="Times New Roman" w:hAnsi="Times New Roman" w:cs="Times New Roman"/>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jc w:val="both"/>
              <w:rPr>
                <w:rFonts w:ascii="Times New Roman" w:eastAsia="Calibri" w:hAnsi="Times New Roman" w:cs="Times New Roman"/>
              </w:rPr>
            </w:pPr>
            <w:r w:rsidRPr="00632A38">
              <w:rPr>
                <w:rFonts w:ascii="Times New Roman" w:eastAsia="Calibri" w:hAnsi="Times New Roman" w:cs="Times New Roman"/>
              </w:rPr>
              <w:t>Отдел городской инфраструктуры администрации городского округа Тейково Ивановской области;</w:t>
            </w:r>
          </w:p>
          <w:p w:rsidR="00632A38" w:rsidRPr="00632A38" w:rsidRDefault="00632A38" w:rsidP="00632A38">
            <w:pPr>
              <w:spacing w:after="0" w:line="240" w:lineRule="auto"/>
              <w:jc w:val="both"/>
              <w:rPr>
                <w:rFonts w:ascii="Times New Roman" w:eastAsia="Calibri" w:hAnsi="Times New Roman" w:cs="Times New Roman"/>
              </w:rPr>
            </w:pPr>
            <w:r w:rsidRPr="00632A38">
              <w:rPr>
                <w:rFonts w:ascii="Times New Roman" w:eastAsia="Calibri" w:hAnsi="Times New Roman" w:cs="Times New Roman"/>
              </w:rPr>
              <w:t>Отдел градостроительства и архитектуры администрации   городского округа Тейково Ивановской области;</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МКУ городского округа Тейково «Служба Заказчика»</w:t>
            </w:r>
          </w:p>
        </w:tc>
      </w:tr>
      <w:tr w:rsidR="00632A38" w:rsidRPr="00632A38" w:rsidTr="00632A38">
        <w:tc>
          <w:tcPr>
            <w:tcW w:w="1443"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eastAsia="Calibri" w:hAnsi="Times New Roman" w:cs="Times New Roman"/>
              </w:rPr>
            </w:pPr>
            <w:r w:rsidRPr="00632A38">
              <w:rPr>
                <w:rFonts w:ascii="Times New Roman" w:hAnsi="Times New Roman" w:cs="Times New Roman"/>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jc w:val="both"/>
              <w:rPr>
                <w:rFonts w:ascii="Times New Roman" w:eastAsia="Calibri" w:hAnsi="Times New Roman" w:cs="Times New Roman"/>
              </w:rPr>
            </w:pPr>
            <w:r w:rsidRPr="00632A38">
              <w:rPr>
                <w:rFonts w:ascii="Times New Roman" w:eastAsia="Calibri" w:hAnsi="Times New Roman" w:cs="Times New Roman"/>
              </w:rPr>
              <w:t>Повышение уровня благоустройства территорий городского округа Те</w:t>
            </w:r>
            <w:r w:rsidRPr="00632A38">
              <w:rPr>
                <w:rFonts w:ascii="Times New Roman" w:eastAsia="Calibri" w:hAnsi="Times New Roman" w:cs="Times New Roman"/>
              </w:rPr>
              <w:t>й</w:t>
            </w:r>
            <w:r w:rsidRPr="00632A38">
              <w:rPr>
                <w:rFonts w:ascii="Times New Roman" w:eastAsia="Calibri" w:hAnsi="Times New Roman" w:cs="Times New Roman"/>
              </w:rPr>
              <w:t xml:space="preserve">ково </w:t>
            </w:r>
          </w:p>
        </w:tc>
      </w:tr>
      <w:tr w:rsidR="00632A38" w:rsidRPr="00632A38" w:rsidTr="00632A38">
        <w:tc>
          <w:tcPr>
            <w:tcW w:w="1443"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eastAsia="Calibri" w:hAnsi="Times New Roman" w:cs="Times New Roman"/>
                <w:lang w:val="en-US"/>
              </w:rPr>
            </w:pPr>
            <w:r w:rsidRPr="00632A38">
              <w:rPr>
                <w:rFonts w:ascii="Times New Roman" w:eastAsia="Calibri" w:hAnsi="Times New Roman" w:cs="Times New Roman"/>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autoSpaceDE w:val="0"/>
              <w:autoSpaceDN w:val="0"/>
              <w:adjustRightInd w:val="0"/>
              <w:spacing w:after="0" w:line="240" w:lineRule="auto"/>
              <w:jc w:val="both"/>
              <w:rPr>
                <w:rFonts w:ascii="Times New Roman" w:hAnsi="Times New Roman" w:cs="Times New Roman"/>
              </w:rPr>
            </w:pPr>
            <w:r w:rsidRPr="00632A38">
              <w:rPr>
                <w:rFonts w:ascii="Times New Roman" w:hAnsi="Times New Roman" w:cs="Times New Roman"/>
              </w:rPr>
              <w:t>Повышение уровня благоустройства дворовых территорий городского округа Тейково.</w:t>
            </w:r>
          </w:p>
          <w:p w:rsidR="00632A38" w:rsidRPr="00632A38" w:rsidRDefault="00632A38" w:rsidP="00632A38">
            <w:pPr>
              <w:autoSpaceDE w:val="0"/>
              <w:autoSpaceDN w:val="0"/>
              <w:adjustRightInd w:val="0"/>
              <w:spacing w:after="0" w:line="240" w:lineRule="auto"/>
              <w:jc w:val="both"/>
              <w:rPr>
                <w:rFonts w:ascii="Times New Roman" w:hAnsi="Times New Roman" w:cs="Times New Roman"/>
              </w:rPr>
            </w:pPr>
            <w:r w:rsidRPr="00632A38">
              <w:rPr>
                <w:rFonts w:ascii="Times New Roman" w:hAnsi="Times New Roman" w:cs="Times New Roman"/>
              </w:rPr>
              <w:t>Повышение уровня благоустройства общественных территорий горо</w:t>
            </w:r>
            <w:r w:rsidRPr="00632A38">
              <w:rPr>
                <w:rFonts w:ascii="Times New Roman" w:hAnsi="Times New Roman" w:cs="Times New Roman"/>
              </w:rPr>
              <w:t>д</w:t>
            </w:r>
            <w:r w:rsidRPr="00632A38">
              <w:rPr>
                <w:rFonts w:ascii="Times New Roman" w:hAnsi="Times New Roman" w:cs="Times New Roman"/>
              </w:rPr>
              <w:t>ского округа Тейково.</w:t>
            </w:r>
          </w:p>
          <w:p w:rsidR="00632A38" w:rsidRPr="00632A38" w:rsidRDefault="00632A38" w:rsidP="00632A38">
            <w:pPr>
              <w:spacing w:after="0" w:line="240" w:lineRule="auto"/>
              <w:jc w:val="both"/>
              <w:rPr>
                <w:rFonts w:ascii="Times New Roman" w:hAnsi="Times New Roman" w:cs="Times New Roman"/>
              </w:rPr>
            </w:pPr>
            <w:r w:rsidRPr="00632A38">
              <w:rPr>
                <w:rFonts w:ascii="Times New Roman" w:hAnsi="Times New Roman" w:cs="Times New Roman"/>
              </w:rPr>
              <w:t>Повышение уровня благоустройства территорий городского округа Те</w:t>
            </w:r>
            <w:r w:rsidRPr="00632A38">
              <w:rPr>
                <w:rFonts w:ascii="Times New Roman" w:hAnsi="Times New Roman" w:cs="Times New Roman"/>
              </w:rPr>
              <w:t>й</w:t>
            </w:r>
            <w:r w:rsidRPr="00632A38">
              <w:rPr>
                <w:rFonts w:ascii="Times New Roman" w:hAnsi="Times New Roman" w:cs="Times New Roman"/>
              </w:rPr>
              <w:t xml:space="preserve">ково в рамках проектов развития территории городского округа Тейково, основанных на местных инициативах в 2020 году. </w:t>
            </w:r>
          </w:p>
          <w:p w:rsidR="00632A38" w:rsidRPr="00632A38" w:rsidRDefault="00632A38" w:rsidP="00632A38">
            <w:pPr>
              <w:spacing w:after="0" w:line="240" w:lineRule="auto"/>
              <w:jc w:val="both"/>
              <w:rPr>
                <w:rFonts w:ascii="Times New Roman" w:hAnsi="Times New Roman" w:cs="Times New Roman"/>
              </w:rPr>
            </w:pPr>
            <w:r w:rsidRPr="00632A38">
              <w:rPr>
                <w:rFonts w:ascii="Times New Roman" w:hAnsi="Times New Roman" w:cs="Times New Roman"/>
              </w:rPr>
              <w:t>Повышение уровня благоустройства территорий городского округа Те</w:t>
            </w:r>
            <w:r w:rsidRPr="00632A38">
              <w:rPr>
                <w:rFonts w:ascii="Times New Roman" w:hAnsi="Times New Roman" w:cs="Times New Roman"/>
              </w:rPr>
              <w:t>й</w:t>
            </w:r>
            <w:r w:rsidRPr="00632A38">
              <w:rPr>
                <w:rFonts w:ascii="Times New Roman" w:hAnsi="Times New Roman" w:cs="Times New Roman"/>
              </w:rPr>
              <w:t>ково в рамках поддержки инициативных проектов 2021-2024.</w:t>
            </w:r>
          </w:p>
          <w:p w:rsidR="00632A38" w:rsidRPr="00632A38" w:rsidRDefault="00632A38" w:rsidP="00632A38">
            <w:pPr>
              <w:spacing w:after="0" w:line="240" w:lineRule="auto"/>
              <w:jc w:val="both"/>
              <w:rPr>
                <w:rFonts w:ascii="Times New Roman" w:eastAsia="Calibri" w:hAnsi="Times New Roman" w:cs="Times New Roman"/>
              </w:rPr>
            </w:pPr>
            <w:r w:rsidRPr="00632A38">
              <w:rPr>
                <w:rFonts w:ascii="Times New Roman" w:eastAsia="Calibri" w:hAnsi="Times New Roman" w:cs="Times New Roman"/>
              </w:rPr>
              <w:t>Повышение уровня вовлеченности заинтересованных граждан, организ</w:t>
            </w:r>
            <w:r w:rsidRPr="00632A38">
              <w:rPr>
                <w:rFonts w:ascii="Times New Roman" w:eastAsia="Calibri" w:hAnsi="Times New Roman" w:cs="Times New Roman"/>
              </w:rPr>
              <w:t>а</w:t>
            </w:r>
            <w:r w:rsidRPr="00632A38">
              <w:rPr>
                <w:rFonts w:ascii="Times New Roman" w:eastAsia="Calibri" w:hAnsi="Times New Roman" w:cs="Times New Roman"/>
              </w:rPr>
              <w:t>ций в реализацию мероприятий по благоустройству территории горо</w:t>
            </w:r>
            <w:r w:rsidRPr="00632A38">
              <w:rPr>
                <w:rFonts w:ascii="Times New Roman" w:eastAsia="Calibri" w:hAnsi="Times New Roman" w:cs="Times New Roman"/>
              </w:rPr>
              <w:t>д</w:t>
            </w:r>
            <w:r w:rsidRPr="00632A38">
              <w:rPr>
                <w:rFonts w:ascii="Times New Roman" w:eastAsia="Calibri" w:hAnsi="Times New Roman" w:cs="Times New Roman"/>
              </w:rPr>
              <w:t>ского округа Тейково.</w:t>
            </w:r>
          </w:p>
        </w:tc>
      </w:tr>
      <w:tr w:rsidR="00632A38" w:rsidRPr="00632A38" w:rsidTr="00632A38">
        <w:tc>
          <w:tcPr>
            <w:tcW w:w="1443"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Объём ресурсного обесп</w:t>
            </w:r>
            <w:r w:rsidRPr="00632A38">
              <w:rPr>
                <w:rFonts w:ascii="Times New Roman" w:eastAsia="Calibri" w:hAnsi="Times New Roman" w:cs="Times New Roman"/>
              </w:rPr>
              <w:t>е</w:t>
            </w:r>
            <w:r w:rsidRPr="00632A38">
              <w:rPr>
                <w:rFonts w:ascii="Times New Roman" w:eastAsia="Calibri" w:hAnsi="Times New Roman" w:cs="Times New Roman"/>
              </w:rPr>
              <w:t>чения мероприятий</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 xml:space="preserve">Общий объём бюджетных  ассигнований*: </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316 820,48566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2018 год – 12 132,49655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2019 год – 76 895,07007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2020 год – 107 800,58449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2021 год – 11 631,088160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2022 год – 106 688,48039 тыс. руб.;</w:t>
            </w:r>
          </w:p>
          <w:p w:rsidR="00632A38" w:rsidRPr="00632A38" w:rsidRDefault="00632A38" w:rsidP="00632A38">
            <w:pPr>
              <w:pStyle w:val="aff4"/>
              <w:ind w:left="0"/>
              <w:rPr>
                <w:sz w:val="22"/>
                <w:szCs w:val="22"/>
              </w:rPr>
            </w:pPr>
            <w:r w:rsidRPr="00632A38">
              <w:rPr>
                <w:sz w:val="22"/>
                <w:szCs w:val="22"/>
              </w:rPr>
              <w:t>2023 год – 836,38300 тыс. руб.;</w:t>
            </w:r>
          </w:p>
          <w:p w:rsidR="00632A38" w:rsidRPr="00632A38" w:rsidRDefault="00632A38" w:rsidP="00632A38">
            <w:pPr>
              <w:pStyle w:val="aff4"/>
              <w:ind w:left="0"/>
              <w:rPr>
                <w:sz w:val="22"/>
                <w:szCs w:val="22"/>
              </w:rPr>
            </w:pPr>
            <w:r w:rsidRPr="00632A38">
              <w:rPr>
                <w:sz w:val="22"/>
                <w:szCs w:val="22"/>
              </w:rPr>
              <w:t>2024 год – 836,38300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 xml:space="preserve">   - местный бюджет:</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2018 год – 807,835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2019 год – 395,07007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2020 год – 2 735,83074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2021 год – 4 271,90066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2022 год – 4 719,08903 тыс. руб.;</w:t>
            </w:r>
          </w:p>
          <w:p w:rsidR="00632A38" w:rsidRPr="00632A38" w:rsidRDefault="00632A38" w:rsidP="00632A38">
            <w:pPr>
              <w:pStyle w:val="aff4"/>
              <w:ind w:left="0"/>
              <w:rPr>
                <w:sz w:val="22"/>
                <w:szCs w:val="22"/>
              </w:rPr>
            </w:pPr>
            <w:r w:rsidRPr="00632A38">
              <w:rPr>
                <w:sz w:val="22"/>
                <w:szCs w:val="22"/>
              </w:rPr>
              <w:t>2023 год – 836,38300 тыс. руб.;</w:t>
            </w:r>
          </w:p>
          <w:p w:rsidR="00632A38" w:rsidRPr="00632A38" w:rsidRDefault="00632A38" w:rsidP="00632A38">
            <w:pPr>
              <w:pStyle w:val="aff4"/>
              <w:ind w:left="0"/>
              <w:rPr>
                <w:sz w:val="22"/>
                <w:szCs w:val="22"/>
              </w:rPr>
            </w:pPr>
            <w:r w:rsidRPr="00632A38">
              <w:rPr>
                <w:sz w:val="22"/>
                <w:szCs w:val="22"/>
              </w:rPr>
              <w:t>2024 год – 836,38300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 xml:space="preserve">   - областной бюджет:</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2018 год – 11 324,66155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2019 год – 1 500,000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2020 год – 33 527,55375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2021 год – 7 359,18750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2022 год – 5 966,89136 тыс. руб.;</w:t>
            </w:r>
          </w:p>
          <w:p w:rsidR="00632A38" w:rsidRPr="00632A38" w:rsidRDefault="00632A38" w:rsidP="00632A38">
            <w:pPr>
              <w:pStyle w:val="aff4"/>
              <w:ind w:left="0"/>
              <w:rPr>
                <w:sz w:val="22"/>
                <w:szCs w:val="22"/>
              </w:rPr>
            </w:pPr>
            <w:r w:rsidRPr="00632A38">
              <w:rPr>
                <w:sz w:val="22"/>
                <w:szCs w:val="22"/>
              </w:rPr>
              <w:t>2023 год – 0,000 тыс. руб.;</w:t>
            </w:r>
          </w:p>
          <w:p w:rsidR="00632A38" w:rsidRPr="00632A38" w:rsidRDefault="00632A38" w:rsidP="00632A38">
            <w:pPr>
              <w:pStyle w:val="aff4"/>
              <w:ind w:left="0"/>
              <w:rPr>
                <w:sz w:val="22"/>
                <w:szCs w:val="22"/>
              </w:rPr>
            </w:pPr>
            <w:r w:rsidRPr="00632A38">
              <w:rPr>
                <w:sz w:val="22"/>
                <w:szCs w:val="22"/>
              </w:rPr>
              <w:t>2024 год – 0,000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 xml:space="preserve">   - федеральный бюджет:</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2017 год – 0,000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2018 год – 0,000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lastRenderedPageBreak/>
              <w:t>2019 год – 75 000,000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2020 год – 71 537,20000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2021 год – 0,00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eastAsia="Calibri" w:hAnsi="Times New Roman" w:cs="Times New Roman"/>
              </w:rPr>
              <w:t>2022 год – 96 002,50000 тыс. руб.;</w:t>
            </w:r>
          </w:p>
          <w:p w:rsidR="00632A38" w:rsidRPr="00632A38" w:rsidRDefault="00632A38" w:rsidP="00632A38">
            <w:pPr>
              <w:pStyle w:val="aff4"/>
              <w:ind w:left="0"/>
              <w:rPr>
                <w:sz w:val="22"/>
                <w:szCs w:val="22"/>
              </w:rPr>
            </w:pPr>
            <w:r w:rsidRPr="00632A38">
              <w:rPr>
                <w:sz w:val="22"/>
                <w:szCs w:val="22"/>
              </w:rPr>
              <w:t>2023 год – 0,000 тыс. руб.;</w:t>
            </w:r>
          </w:p>
          <w:p w:rsidR="00632A38" w:rsidRPr="00632A38" w:rsidRDefault="00632A38" w:rsidP="00632A38">
            <w:pPr>
              <w:spacing w:after="0" w:line="240" w:lineRule="auto"/>
              <w:rPr>
                <w:rFonts w:ascii="Times New Roman" w:eastAsia="Calibri" w:hAnsi="Times New Roman" w:cs="Times New Roman"/>
              </w:rPr>
            </w:pPr>
            <w:r w:rsidRPr="00632A38">
              <w:rPr>
                <w:rFonts w:ascii="Times New Roman" w:hAnsi="Times New Roman" w:cs="Times New Roman"/>
              </w:rPr>
              <w:t>2024 год – 0,000 тыс. руб.</w:t>
            </w:r>
          </w:p>
        </w:tc>
      </w:tr>
    </w:tbl>
    <w:p w:rsidR="00632A38" w:rsidRPr="00632A38" w:rsidRDefault="00632A38" w:rsidP="00632A38">
      <w:pPr>
        <w:autoSpaceDE w:val="0"/>
        <w:autoSpaceDN w:val="0"/>
        <w:adjustRightInd w:val="0"/>
        <w:spacing w:after="0" w:line="240" w:lineRule="auto"/>
        <w:ind w:firstLine="709"/>
        <w:jc w:val="both"/>
        <w:rPr>
          <w:rFonts w:ascii="Times New Roman" w:hAnsi="Times New Roman" w:cs="Times New Roman"/>
        </w:rPr>
      </w:pPr>
    </w:p>
    <w:p w:rsidR="00632A38" w:rsidRPr="00632A38" w:rsidRDefault="00632A38" w:rsidP="00632A38">
      <w:pPr>
        <w:spacing w:after="0" w:line="240" w:lineRule="auto"/>
        <w:jc w:val="both"/>
        <w:rPr>
          <w:rFonts w:ascii="Times New Roman" w:hAnsi="Times New Roman" w:cs="Times New Roman"/>
        </w:rPr>
      </w:pPr>
      <w:r w:rsidRPr="00632A38">
        <w:rPr>
          <w:rFonts w:ascii="Times New Roman" w:hAnsi="Times New Roman" w:cs="Times New Roman"/>
        </w:rPr>
        <w:t>* Объем финансирования программы подлежит уточнению по мере поступления средств заинтересова</w:t>
      </w:r>
      <w:r w:rsidRPr="00632A38">
        <w:rPr>
          <w:rFonts w:ascii="Times New Roman" w:hAnsi="Times New Roman" w:cs="Times New Roman"/>
        </w:rPr>
        <w:t>н</w:t>
      </w:r>
      <w:r w:rsidRPr="00632A38">
        <w:rPr>
          <w:rFonts w:ascii="Times New Roman" w:hAnsi="Times New Roman" w:cs="Times New Roman"/>
        </w:rPr>
        <w:t>ных лиц и по мере принятия нормативных правовых актов о выделении (распределении) денежных средств.</w:t>
      </w:r>
    </w:p>
    <w:p w:rsidR="00632A38" w:rsidRPr="00632A38" w:rsidRDefault="00632A38" w:rsidP="00632A38">
      <w:pPr>
        <w:rPr>
          <w:rFonts w:ascii="Times New Roman" w:hAnsi="Times New Roman" w:cs="Times New Roman"/>
        </w:rPr>
      </w:pPr>
      <w:r w:rsidRPr="00632A38">
        <w:rPr>
          <w:rFonts w:ascii="Times New Roman" w:hAnsi="Times New Roman" w:cs="Times New Roman"/>
        </w:rPr>
        <w:br w:type="page"/>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lastRenderedPageBreak/>
        <w:t>Приложение № 14</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к постановлению администрации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городского округа Тейково</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Иванов</w:t>
      </w:r>
      <w:r w:rsidRPr="00632A38">
        <w:rPr>
          <w:rFonts w:ascii="Times New Roman" w:hAnsi="Times New Roman" w:cs="Times New Roman"/>
          <w:lang w:val="en-US"/>
        </w:rPr>
        <w:t>c</w:t>
      </w:r>
      <w:r w:rsidRPr="00632A38">
        <w:rPr>
          <w:rFonts w:ascii="Times New Roman" w:hAnsi="Times New Roman" w:cs="Times New Roman"/>
        </w:rPr>
        <w:t>кой области</w:t>
      </w:r>
    </w:p>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xml:space="preserve">                                                                                                         от  07.06.2022 № 276</w:t>
      </w:r>
    </w:p>
    <w:p w:rsidR="00632A38" w:rsidRPr="00632A38" w:rsidRDefault="00632A38" w:rsidP="00632A38">
      <w:pPr>
        <w:tabs>
          <w:tab w:val="left" w:pos="-5387"/>
        </w:tabs>
        <w:spacing w:after="0" w:line="240" w:lineRule="auto"/>
        <w:ind w:firstLine="567"/>
        <w:jc w:val="right"/>
        <w:rPr>
          <w:rFonts w:ascii="Times New Roman" w:hAnsi="Times New Roman" w:cs="Times New Roman"/>
        </w:rPr>
      </w:pPr>
      <w:r w:rsidRPr="00632A38">
        <w:rPr>
          <w:rFonts w:ascii="Times New Roman" w:hAnsi="Times New Roman" w:cs="Times New Roman"/>
        </w:rPr>
        <w:t xml:space="preserve">Таблица 2 </w:t>
      </w:r>
    </w:p>
    <w:p w:rsidR="00632A38" w:rsidRPr="00632A38" w:rsidRDefault="00632A38" w:rsidP="00632A38">
      <w:pPr>
        <w:autoSpaceDE w:val="0"/>
        <w:autoSpaceDN w:val="0"/>
        <w:adjustRightInd w:val="0"/>
        <w:spacing w:after="0" w:line="240" w:lineRule="auto"/>
        <w:ind w:firstLine="709"/>
        <w:jc w:val="right"/>
        <w:rPr>
          <w:rFonts w:ascii="Times New Roman" w:hAnsi="Times New Roman" w:cs="Times New Roman"/>
        </w:rPr>
      </w:pPr>
      <w:r w:rsidRPr="00632A38">
        <w:rPr>
          <w:rFonts w:ascii="Times New Roman" w:hAnsi="Times New Roman" w:cs="Times New Roman"/>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632A38" w:rsidRPr="00632A38" w:rsidRDefault="00632A38" w:rsidP="00632A38">
      <w:pPr>
        <w:autoSpaceDE w:val="0"/>
        <w:autoSpaceDN w:val="0"/>
        <w:adjustRightInd w:val="0"/>
        <w:spacing w:after="0" w:line="240" w:lineRule="auto"/>
        <w:ind w:firstLine="709"/>
        <w:jc w:val="right"/>
        <w:rPr>
          <w:rFonts w:ascii="Times New Roman" w:hAnsi="Times New Roman" w:cs="Times New Rom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1066"/>
        <w:gridCol w:w="1865"/>
        <w:gridCol w:w="867"/>
        <w:gridCol w:w="867"/>
        <w:gridCol w:w="886"/>
        <w:gridCol w:w="886"/>
        <w:gridCol w:w="913"/>
        <w:gridCol w:w="867"/>
        <w:gridCol w:w="867"/>
      </w:tblGrid>
      <w:tr w:rsidR="00632A38" w:rsidRPr="00632A38" w:rsidTr="00632A38">
        <w:trPr>
          <w:trHeight w:val="1124"/>
        </w:trPr>
        <w:tc>
          <w:tcPr>
            <w:tcW w:w="520"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bookmarkStart w:id="1" w:name="RANGE!B2:I33"/>
            <w:r w:rsidRPr="00632A38">
              <w:rPr>
                <w:rFonts w:ascii="Times New Roman" w:hAnsi="Times New Roman" w:cs="Times New Roman"/>
              </w:rPr>
              <w:t>Наим</w:t>
            </w:r>
            <w:r w:rsidRPr="00632A38">
              <w:rPr>
                <w:rFonts w:ascii="Times New Roman" w:hAnsi="Times New Roman" w:cs="Times New Roman"/>
              </w:rPr>
              <w:t>е</w:t>
            </w:r>
            <w:r w:rsidRPr="00632A38">
              <w:rPr>
                <w:rFonts w:ascii="Times New Roman" w:hAnsi="Times New Roman" w:cs="Times New Roman"/>
              </w:rPr>
              <w:t>нование</w:t>
            </w:r>
            <w:bookmarkEnd w:id="1"/>
          </w:p>
        </w:tc>
        <w:tc>
          <w:tcPr>
            <w:tcW w:w="5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Ответс</w:t>
            </w:r>
            <w:r w:rsidRPr="00632A38">
              <w:rPr>
                <w:rFonts w:ascii="Times New Roman" w:hAnsi="Times New Roman" w:cs="Times New Roman"/>
              </w:rPr>
              <w:t>т</w:t>
            </w:r>
            <w:r w:rsidRPr="00632A38">
              <w:rPr>
                <w:rFonts w:ascii="Times New Roman" w:hAnsi="Times New Roman" w:cs="Times New Roman"/>
              </w:rPr>
              <w:t>венный испо</w:t>
            </w:r>
            <w:r w:rsidRPr="00632A38">
              <w:rPr>
                <w:rFonts w:ascii="Times New Roman" w:hAnsi="Times New Roman" w:cs="Times New Roman"/>
              </w:rPr>
              <w:t>л</w:t>
            </w:r>
            <w:r w:rsidRPr="00632A38">
              <w:rPr>
                <w:rFonts w:ascii="Times New Roman" w:hAnsi="Times New Roman" w:cs="Times New Roman"/>
              </w:rPr>
              <w:t>нитель, сои</w:t>
            </w:r>
            <w:r w:rsidRPr="00632A38">
              <w:rPr>
                <w:rFonts w:ascii="Times New Roman" w:hAnsi="Times New Roman" w:cs="Times New Roman"/>
              </w:rPr>
              <w:t>с</w:t>
            </w:r>
            <w:r w:rsidRPr="00632A38">
              <w:rPr>
                <w:rFonts w:ascii="Times New Roman" w:hAnsi="Times New Roman" w:cs="Times New Roman"/>
              </w:rPr>
              <w:t>полн</w:t>
            </w:r>
            <w:r w:rsidRPr="00632A38">
              <w:rPr>
                <w:rFonts w:ascii="Times New Roman" w:hAnsi="Times New Roman" w:cs="Times New Roman"/>
              </w:rPr>
              <w:t>и</w:t>
            </w:r>
            <w:r w:rsidRPr="00632A38">
              <w:rPr>
                <w:rFonts w:ascii="Times New Roman" w:hAnsi="Times New Roman" w:cs="Times New Roman"/>
              </w:rPr>
              <w:t>тель, госуда</w:t>
            </w:r>
            <w:r w:rsidRPr="00632A38">
              <w:rPr>
                <w:rFonts w:ascii="Times New Roman" w:hAnsi="Times New Roman" w:cs="Times New Roman"/>
              </w:rPr>
              <w:t>р</w:t>
            </w:r>
            <w:r w:rsidRPr="00632A38">
              <w:rPr>
                <w:rFonts w:ascii="Times New Roman" w:hAnsi="Times New Roman" w:cs="Times New Roman"/>
              </w:rPr>
              <w:t>стве</w:t>
            </w:r>
            <w:r w:rsidRPr="00632A38">
              <w:rPr>
                <w:rFonts w:ascii="Times New Roman" w:hAnsi="Times New Roman" w:cs="Times New Roman"/>
              </w:rPr>
              <w:t>н</w:t>
            </w:r>
            <w:r w:rsidRPr="00632A38">
              <w:rPr>
                <w:rFonts w:ascii="Times New Roman" w:hAnsi="Times New Roman" w:cs="Times New Roman"/>
              </w:rPr>
              <w:t>ный (мун</w:t>
            </w:r>
            <w:r w:rsidRPr="00632A38">
              <w:rPr>
                <w:rFonts w:ascii="Times New Roman" w:hAnsi="Times New Roman" w:cs="Times New Roman"/>
              </w:rPr>
              <w:t>и</w:t>
            </w:r>
            <w:r w:rsidRPr="00632A38">
              <w:rPr>
                <w:rFonts w:ascii="Times New Roman" w:hAnsi="Times New Roman" w:cs="Times New Roman"/>
              </w:rPr>
              <w:t>ципал</w:t>
            </w:r>
            <w:r w:rsidRPr="00632A38">
              <w:rPr>
                <w:rFonts w:ascii="Times New Roman" w:hAnsi="Times New Roman" w:cs="Times New Roman"/>
              </w:rPr>
              <w:t>ь</w:t>
            </w:r>
            <w:r w:rsidRPr="00632A38">
              <w:rPr>
                <w:rFonts w:ascii="Times New Roman" w:hAnsi="Times New Roman" w:cs="Times New Roman"/>
              </w:rPr>
              <w:t>ный) зака</w:t>
            </w:r>
            <w:r w:rsidRPr="00632A38">
              <w:rPr>
                <w:rFonts w:ascii="Times New Roman" w:hAnsi="Times New Roman" w:cs="Times New Roman"/>
              </w:rPr>
              <w:t>з</w:t>
            </w:r>
            <w:r w:rsidRPr="00632A38">
              <w:rPr>
                <w:rFonts w:ascii="Times New Roman" w:hAnsi="Times New Roman" w:cs="Times New Roman"/>
              </w:rPr>
              <w:t>чик-коорд</w:t>
            </w:r>
            <w:r w:rsidRPr="00632A38">
              <w:rPr>
                <w:rFonts w:ascii="Times New Roman" w:hAnsi="Times New Roman" w:cs="Times New Roman"/>
              </w:rPr>
              <w:t>и</w:t>
            </w:r>
            <w:r w:rsidRPr="00632A38">
              <w:rPr>
                <w:rFonts w:ascii="Times New Roman" w:hAnsi="Times New Roman" w:cs="Times New Roman"/>
              </w:rPr>
              <w:t>натор, учас</w:t>
            </w:r>
            <w:r w:rsidRPr="00632A38">
              <w:rPr>
                <w:rFonts w:ascii="Times New Roman" w:hAnsi="Times New Roman" w:cs="Times New Roman"/>
              </w:rPr>
              <w:t>т</w:t>
            </w:r>
            <w:r w:rsidRPr="00632A38">
              <w:rPr>
                <w:rFonts w:ascii="Times New Roman" w:hAnsi="Times New Roman" w:cs="Times New Roman"/>
              </w:rPr>
              <w:t>ник</w:t>
            </w: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Источник ф</w:t>
            </w:r>
            <w:r w:rsidRPr="00632A38">
              <w:rPr>
                <w:rFonts w:ascii="Times New Roman" w:hAnsi="Times New Roman" w:cs="Times New Roman"/>
              </w:rPr>
              <w:t>и</w:t>
            </w:r>
            <w:r w:rsidRPr="00632A38">
              <w:rPr>
                <w:rFonts w:ascii="Times New Roman" w:hAnsi="Times New Roman" w:cs="Times New Roman"/>
              </w:rPr>
              <w:t>нансирования/ Наименование мероприятия</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Объ</w:t>
            </w:r>
            <w:r w:rsidRPr="00632A38">
              <w:rPr>
                <w:rFonts w:ascii="Times New Roman" w:hAnsi="Times New Roman" w:cs="Times New Roman"/>
              </w:rPr>
              <w:t>е</w:t>
            </w:r>
            <w:r w:rsidRPr="00632A38">
              <w:rPr>
                <w:rFonts w:ascii="Times New Roman" w:hAnsi="Times New Roman" w:cs="Times New Roman"/>
              </w:rPr>
              <w:t>мы бю</w:t>
            </w:r>
            <w:r w:rsidRPr="00632A38">
              <w:rPr>
                <w:rFonts w:ascii="Times New Roman" w:hAnsi="Times New Roman" w:cs="Times New Roman"/>
              </w:rPr>
              <w:t>д</w:t>
            </w:r>
            <w:r w:rsidRPr="00632A38">
              <w:rPr>
                <w:rFonts w:ascii="Times New Roman" w:hAnsi="Times New Roman" w:cs="Times New Roman"/>
              </w:rPr>
              <w:t>же</w:t>
            </w:r>
            <w:r w:rsidRPr="00632A38">
              <w:rPr>
                <w:rFonts w:ascii="Times New Roman" w:hAnsi="Times New Roman" w:cs="Times New Roman"/>
              </w:rPr>
              <w:t>т</w:t>
            </w:r>
            <w:r w:rsidRPr="00632A38">
              <w:rPr>
                <w:rFonts w:ascii="Times New Roman" w:hAnsi="Times New Roman" w:cs="Times New Roman"/>
              </w:rPr>
              <w:t>ных асси</w:t>
            </w:r>
            <w:r w:rsidRPr="00632A38">
              <w:rPr>
                <w:rFonts w:ascii="Times New Roman" w:hAnsi="Times New Roman" w:cs="Times New Roman"/>
              </w:rPr>
              <w:t>г</w:t>
            </w:r>
            <w:r w:rsidRPr="00632A38">
              <w:rPr>
                <w:rFonts w:ascii="Times New Roman" w:hAnsi="Times New Roman" w:cs="Times New Roman"/>
              </w:rPr>
              <w:t>нов</w:t>
            </w:r>
            <w:r w:rsidRPr="00632A38">
              <w:rPr>
                <w:rFonts w:ascii="Times New Roman" w:hAnsi="Times New Roman" w:cs="Times New Roman"/>
              </w:rPr>
              <w:t>а</w:t>
            </w:r>
            <w:r w:rsidRPr="00632A38">
              <w:rPr>
                <w:rFonts w:ascii="Times New Roman" w:hAnsi="Times New Roman" w:cs="Times New Roman"/>
              </w:rPr>
              <w:t>ний на 2018 год (тыс. руб.)</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Объ</w:t>
            </w:r>
            <w:r w:rsidRPr="00632A38">
              <w:rPr>
                <w:rFonts w:ascii="Times New Roman" w:hAnsi="Times New Roman" w:cs="Times New Roman"/>
              </w:rPr>
              <w:t>е</w:t>
            </w:r>
            <w:r w:rsidRPr="00632A38">
              <w:rPr>
                <w:rFonts w:ascii="Times New Roman" w:hAnsi="Times New Roman" w:cs="Times New Roman"/>
              </w:rPr>
              <w:t>мы бю</w:t>
            </w:r>
            <w:r w:rsidRPr="00632A38">
              <w:rPr>
                <w:rFonts w:ascii="Times New Roman" w:hAnsi="Times New Roman" w:cs="Times New Roman"/>
              </w:rPr>
              <w:t>д</w:t>
            </w:r>
            <w:r w:rsidRPr="00632A38">
              <w:rPr>
                <w:rFonts w:ascii="Times New Roman" w:hAnsi="Times New Roman" w:cs="Times New Roman"/>
              </w:rPr>
              <w:t>же</w:t>
            </w:r>
            <w:r w:rsidRPr="00632A38">
              <w:rPr>
                <w:rFonts w:ascii="Times New Roman" w:hAnsi="Times New Roman" w:cs="Times New Roman"/>
              </w:rPr>
              <w:t>т</w:t>
            </w:r>
            <w:r w:rsidRPr="00632A38">
              <w:rPr>
                <w:rFonts w:ascii="Times New Roman" w:hAnsi="Times New Roman" w:cs="Times New Roman"/>
              </w:rPr>
              <w:t>ных асси</w:t>
            </w:r>
            <w:r w:rsidRPr="00632A38">
              <w:rPr>
                <w:rFonts w:ascii="Times New Roman" w:hAnsi="Times New Roman" w:cs="Times New Roman"/>
              </w:rPr>
              <w:t>г</w:t>
            </w:r>
            <w:r w:rsidRPr="00632A38">
              <w:rPr>
                <w:rFonts w:ascii="Times New Roman" w:hAnsi="Times New Roman" w:cs="Times New Roman"/>
              </w:rPr>
              <w:t>нов</w:t>
            </w:r>
            <w:r w:rsidRPr="00632A38">
              <w:rPr>
                <w:rFonts w:ascii="Times New Roman" w:hAnsi="Times New Roman" w:cs="Times New Roman"/>
              </w:rPr>
              <w:t>а</w:t>
            </w:r>
            <w:r w:rsidRPr="00632A38">
              <w:rPr>
                <w:rFonts w:ascii="Times New Roman" w:hAnsi="Times New Roman" w:cs="Times New Roman"/>
              </w:rPr>
              <w:t>ний на 2019 год (тыс. руб.)</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Объ</w:t>
            </w:r>
            <w:r w:rsidRPr="00632A38">
              <w:rPr>
                <w:rFonts w:ascii="Times New Roman" w:hAnsi="Times New Roman" w:cs="Times New Roman"/>
              </w:rPr>
              <w:t>е</w:t>
            </w:r>
            <w:r w:rsidRPr="00632A38">
              <w:rPr>
                <w:rFonts w:ascii="Times New Roman" w:hAnsi="Times New Roman" w:cs="Times New Roman"/>
              </w:rPr>
              <w:t>мы бю</w:t>
            </w:r>
            <w:r w:rsidRPr="00632A38">
              <w:rPr>
                <w:rFonts w:ascii="Times New Roman" w:hAnsi="Times New Roman" w:cs="Times New Roman"/>
              </w:rPr>
              <w:t>д</w:t>
            </w:r>
            <w:r w:rsidRPr="00632A38">
              <w:rPr>
                <w:rFonts w:ascii="Times New Roman" w:hAnsi="Times New Roman" w:cs="Times New Roman"/>
              </w:rPr>
              <w:t>же</w:t>
            </w:r>
            <w:r w:rsidRPr="00632A38">
              <w:rPr>
                <w:rFonts w:ascii="Times New Roman" w:hAnsi="Times New Roman" w:cs="Times New Roman"/>
              </w:rPr>
              <w:t>т</w:t>
            </w:r>
            <w:r w:rsidRPr="00632A38">
              <w:rPr>
                <w:rFonts w:ascii="Times New Roman" w:hAnsi="Times New Roman" w:cs="Times New Roman"/>
              </w:rPr>
              <w:t>ных асси</w:t>
            </w:r>
            <w:r w:rsidRPr="00632A38">
              <w:rPr>
                <w:rFonts w:ascii="Times New Roman" w:hAnsi="Times New Roman" w:cs="Times New Roman"/>
              </w:rPr>
              <w:t>г</w:t>
            </w:r>
            <w:r w:rsidRPr="00632A38">
              <w:rPr>
                <w:rFonts w:ascii="Times New Roman" w:hAnsi="Times New Roman" w:cs="Times New Roman"/>
              </w:rPr>
              <w:t>нов</w:t>
            </w:r>
            <w:r w:rsidRPr="00632A38">
              <w:rPr>
                <w:rFonts w:ascii="Times New Roman" w:hAnsi="Times New Roman" w:cs="Times New Roman"/>
              </w:rPr>
              <w:t>а</w:t>
            </w:r>
            <w:r w:rsidRPr="00632A38">
              <w:rPr>
                <w:rFonts w:ascii="Times New Roman" w:hAnsi="Times New Roman" w:cs="Times New Roman"/>
              </w:rPr>
              <w:t>ний на 2020 год (тыс. руб.)</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Объ</w:t>
            </w:r>
            <w:r w:rsidRPr="00632A38">
              <w:rPr>
                <w:rFonts w:ascii="Times New Roman" w:hAnsi="Times New Roman" w:cs="Times New Roman"/>
              </w:rPr>
              <w:t>е</w:t>
            </w:r>
            <w:r w:rsidRPr="00632A38">
              <w:rPr>
                <w:rFonts w:ascii="Times New Roman" w:hAnsi="Times New Roman" w:cs="Times New Roman"/>
              </w:rPr>
              <w:t>мы бю</w:t>
            </w:r>
            <w:r w:rsidRPr="00632A38">
              <w:rPr>
                <w:rFonts w:ascii="Times New Roman" w:hAnsi="Times New Roman" w:cs="Times New Roman"/>
              </w:rPr>
              <w:t>д</w:t>
            </w:r>
            <w:r w:rsidRPr="00632A38">
              <w:rPr>
                <w:rFonts w:ascii="Times New Roman" w:hAnsi="Times New Roman" w:cs="Times New Roman"/>
              </w:rPr>
              <w:t>же</w:t>
            </w:r>
            <w:r w:rsidRPr="00632A38">
              <w:rPr>
                <w:rFonts w:ascii="Times New Roman" w:hAnsi="Times New Roman" w:cs="Times New Roman"/>
              </w:rPr>
              <w:t>т</w:t>
            </w:r>
            <w:r w:rsidRPr="00632A38">
              <w:rPr>
                <w:rFonts w:ascii="Times New Roman" w:hAnsi="Times New Roman" w:cs="Times New Roman"/>
              </w:rPr>
              <w:t>ных асси</w:t>
            </w:r>
            <w:r w:rsidRPr="00632A38">
              <w:rPr>
                <w:rFonts w:ascii="Times New Roman" w:hAnsi="Times New Roman" w:cs="Times New Roman"/>
              </w:rPr>
              <w:t>г</w:t>
            </w:r>
            <w:r w:rsidRPr="00632A38">
              <w:rPr>
                <w:rFonts w:ascii="Times New Roman" w:hAnsi="Times New Roman" w:cs="Times New Roman"/>
              </w:rPr>
              <w:t>нов</w:t>
            </w:r>
            <w:r w:rsidRPr="00632A38">
              <w:rPr>
                <w:rFonts w:ascii="Times New Roman" w:hAnsi="Times New Roman" w:cs="Times New Roman"/>
              </w:rPr>
              <w:t>а</w:t>
            </w:r>
            <w:r w:rsidRPr="00632A38">
              <w:rPr>
                <w:rFonts w:ascii="Times New Roman" w:hAnsi="Times New Roman" w:cs="Times New Roman"/>
              </w:rPr>
              <w:t>ний на 2021 год (тыс. руб.)</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Объ</w:t>
            </w:r>
            <w:r w:rsidRPr="00632A38">
              <w:rPr>
                <w:rFonts w:ascii="Times New Roman" w:hAnsi="Times New Roman" w:cs="Times New Roman"/>
              </w:rPr>
              <w:t>е</w:t>
            </w:r>
            <w:r w:rsidRPr="00632A38">
              <w:rPr>
                <w:rFonts w:ascii="Times New Roman" w:hAnsi="Times New Roman" w:cs="Times New Roman"/>
              </w:rPr>
              <w:t>мы бю</w:t>
            </w:r>
            <w:r w:rsidRPr="00632A38">
              <w:rPr>
                <w:rFonts w:ascii="Times New Roman" w:hAnsi="Times New Roman" w:cs="Times New Roman"/>
              </w:rPr>
              <w:t>д</w:t>
            </w:r>
            <w:r w:rsidRPr="00632A38">
              <w:rPr>
                <w:rFonts w:ascii="Times New Roman" w:hAnsi="Times New Roman" w:cs="Times New Roman"/>
              </w:rPr>
              <w:t>же</w:t>
            </w:r>
            <w:r w:rsidRPr="00632A38">
              <w:rPr>
                <w:rFonts w:ascii="Times New Roman" w:hAnsi="Times New Roman" w:cs="Times New Roman"/>
              </w:rPr>
              <w:t>т</w:t>
            </w:r>
            <w:r w:rsidRPr="00632A38">
              <w:rPr>
                <w:rFonts w:ascii="Times New Roman" w:hAnsi="Times New Roman" w:cs="Times New Roman"/>
              </w:rPr>
              <w:t>ных асси</w:t>
            </w:r>
            <w:r w:rsidRPr="00632A38">
              <w:rPr>
                <w:rFonts w:ascii="Times New Roman" w:hAnsi="Times New Roman" w:cs="Times New Roman"/>
              </w:rPr>
              <w:t>г</w:t>
            </w:r>
            <w:r w:rsidRPr="00632A38">
              <w:rPr>
                <w:rFonts w:ascii="Times New Roman" w:hAnsi="Times New Roman" w:cs="Times New Roman"/>
              </w:rPr>
              <w:t>нов</w:t>
            </w:r>
            <w:r w:rsidRPr="00632A38">
              <w:rPr>
                <w:rFonts w:ascii="Times New Roman" w:hAnsi="Times New Roman" w:cs="Times New Roman"/>
              </w:rPr>
              <w:t>а</w:t>
            </w:r>
            <w:r w:rsidRPr="00632A38">
              <w:rPr>
                <w:rFonts w:ascii="Times New Roman" w:hAnsi="Times New Roman" w:cs="Times New Roman"/>
              </w:rPr>
              <w:t>ний на 2022 год (тыс. руб.)</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Объ</w:t>
            </w:r>
            <w:r w:rsidRPr="00632A38">
              <w:rPr>
                <w:rFonts w:ascii="Times New Roman" w:hAnsi="Times New Roman" w:cs="Times New Roman"/>
              </w:rPr>
              <w:t>е</w:t>
            </w:r>
            <w:r w:rsidRPr="00632A38">
              <w:rPr>
                <w:rFonts w:ascii="Times New Roman" w:hAnsi="Times New Roman" w:cs="Times New Roman"/>
              </w:rPr>
              <w:t>мы бю</w:t>
            </w:r>
            <w:r w:rsidRPr="00632A38">
              <w:rPr>
                <w:rFonts w:ascii="Times New Roman" w:hAnsi="Times New Roman" w:cs="Times New Roman"/>
              </w:rPr>
              <w:t>д</w:t>
            </w:r>
            <w:r w:rsidRPr="00632A38">
              <w:rPr>
                <w:rFonts w:ascii="Times New Roman" w:hAnsi="Times New Roman" w:cs="Times New Roman"/>
              </w:rPr>
              <w:t>же</w:t>
            </w:r>
            <w:r w:rsidRPr="00632A38">
              <w:rPr>
                <w:rFonts w:ascii="Times New Roman" w:hAnsi="Times New Roman" w:cs="Times New Roman"/>
              </w:rPr>
              <w:t>т</w:t>
            </w:r>
            <w:r w:rsidRPr="00632A38">
              <w:rPr>
                <w:rFonts w:ascii="Times New Roman" w:hAnsi="Times New Roman" w:cs="Times New Roman"/>
              </w:rPr>
              <w:t>ных асси</w:t>
            </w:r>
            <w:r w:rsidRPr="00632A38">
              <w:rPr>
                <w:rFonts w:ascii="Times New Roman" w:hAnsi="Times New Roman" w:cs="Times New Roman"/>
              </w:rPr>
              <w:t>г</w:t>
            </w:r>
            <w:r w:rsidRPr="00632A38">
              <w:rPr>
                <w:rFonts w:ascii="Times New Roman" w:hAnsi="Times New Roman" w:cs="Times New Roman"/>
              </w:rPr>
              <w:t>нов</w:t>
            </w:r>
            <w:r w:rsidRPr="00632A38">
              <w:rPr>
                <w:rFonts w:ascii="Times New Roman" w:hAnsi="Times New Roman" w:cs="Times New Roman"/>
              </w:rPr>
              <w:t>а</w:t>
            </w:r>
            <w:r w:rsidRPr="00632A38">
              <w:rPr>
                <w:rFonts w:ascii="Times New Roman" w:hAnsi="Times New Roman" w:cs="Times New Roman"/>
              </w:rPr>
              <w:t>ний на 2023 год (тыс. руб.)</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Объ</w:t>
            </w:r>
            <w:r w:rsidRPr="00632A38">
              <w:rPr>
                <w:rFonts w:ascii="Times New Roman" w:hAnsi="Times New Roman" w:cs="Times New Roman"/>
              </w:rPr>
              <w:t>е</w:t>
            </w:r>
            <w:r w:rsidRPr="00632A38">
              <w:rPr>
                <w:rFonts w:ascii="Times New Roman" w:hAnsi="Times New Roman" w:cs="Times New Roman"/>
              </w:rPr>
              <w:t>мы бю</w:t>
            </w:r>
            <w:r w:rsidRPr="00632A38">
              <w:rPr>
                <w:rFonts w:ascii="Times New Roman" w:hAnsi="Times New Roman" w:cs="Times New Roman"/>
              </w:rPr>
              <w:t>д</w:t>
            </w:r>
            <w:r w:rsidRPr="00632A38">
              <w:rPr>
                <w:rFonts w:ascii="Times New Roman" w:hAnsi="Times New Roman" w:cs="Times New Roman"/>
              </w:rPr>
              <w:t>же</w:t>
            </w:r>
            <w:r w:rsidRPr="00632A38">
              <w:rPr>
                <w:rFonts w:ascii="Times New Roman" w:hAnsi="Times New Roman" w:cs="Times New Roman"/>
              </w:rPr>
              <w:t>т</w:t>
            </w:r>
            <w:r w:rsidRPr="00632A38">
              <w:rPr>
                <w:rFonts w:ascii="Times New Roman" w:hAnsi="Times New Roman" w:cs="Times New Roman"/>
              </w:rPr>
              <w:t>ных асси</w:t>
            </w:r>
            <w:r w:rsidRPr="00632A38">
              <w:rPr>
                <w:rFonts w:ascii="Times New Roman" w:hAnsi="Times New Roman" w:cs="Times New Roman"/>
              </w:rPr>
              <w:t>г</w:t>
            </w:r>
            <w:r w:rsidRPr="00632A38">
              <w:rPr>
                <w:rFonts w:ascii="Times New Roman" w:hAnsi="Times New Roman" w:cs="Times New Roman"/>
              </w:rPr>
              <w:t>нов</w:t>
            </w:r>
            <w:r w:rsidRPr="00632A38">
              <w:rPr>
                <w:rFonts w:ascii="Times New Roman" w:hAnsi="Times New Roman" w:cs="Times New Roman"/>
              </w:rPr>
              <w:t>а</w:t>
            </w:r>
            <w:r w:rsidRPr="00632A38">
              <w:rPr>
                <w:rFonts w:ascii="Times New Roman" w:hAnsi="Times New Roman" w:cs="Times New Roman"/>
              </w:rPr>
              <w:t>ний на 2024 год (тыс. руб.)</w:t>
            </w:r>
          </w:p>
        </w:tc>
      </w:tr>
      <w:tr w:rsidR="00632A38" w:rsidRPr="00632A38" w:rsidTr="00632A38">
        <w:trPr>
          <w:trHeight w:val="960"/>
        </w:trPr>
        <w:tc>
          <w:tcPr>
            <w:tcW w:w="520" w:type="pct"/>
            <w:vMerge w:val="restar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Пр</w:t>
            </w:r>
            <w:r w:rsidRPr="00632A38">
              <w:rPr>
                <w:rFonts w:ascii="Times New Roman" w:hAnsi="Times New Roman" w:cs="Times New Roman"/>
              </w:rPr>
              <w:t>о</w:t>
            </w:r>
            <w:r w:rsidRPr="00632A38">
              <w:rPr>
                <w:rFonts w:ascii="Times New Roman" w:hAnsi="Times New Roman" w:cs="Times New Roman"/>
              </w:rPr>
              <w:t>грамма «Фо</w:t>
            </w:r>
            <w:r w:rsidRPr="00632A38">
              <w:rPr>
                <w:rFonts w:ascii="Times New Roman" w:hAnsi="Times New Roman" w:cs="Times New Roman"/>
              </w:rPr>
              <w:t>р</w:t>
            </w:r>
            <w:r w:rsidRPr="00632A38">
              <w:rPr>
                <w:rFonts w:ascii="Times New Roman" w:hAnsi="Times New Roman" w:cs="Times New Roman"/>
              </w:rPr>
              <w:t>миров</w:t>
            </w:r>
            <w:r w:rsidRPr="00632A38">
              <w:rPr>
                <w:rFonts w:ascii="Times New Roman" w:hAnsi="Times New Roman" w:cs="Times New Roman"/>
              </w:rPr>
              <w:t>а</w:t>
            </w:r>
            <w:r w:rsidRPr="00632A38">
              <w:rPr>
                <w:rFonts w:ascii="Times New Roman" w:hAnsi="Times New Roman" w:cs="Times New Roman"/>
              </w:rPr>
              <w:t>ние с</w:t>
            </w:r>
            <w:r w:rsidRPr="00632A38">
              <w:rPr>
                <w:rFonts w:ascii="Times New Roman" w:hAnsi="Times New Roman" w:cs="Times New Roman"/>
              </w:rPr>
              <w:t>о</w:t>
            </w:r>
            <w:r w:rsidRPr="00632A38">
              <w:rPr>
                <w:rFonts w:ascii="Times New Roman" w:hAnsi="Times New Roman" w:cs="Times New Roman"/>
              </w:rPr>
              <w:t>време</w:t>
            </w:r>
            <w:r w:rsidRPr="00632A38">
              <w:rPr>
                <w:rFonts w:ascii="Times New Roman" w:hAnsi="Times New Roman" w:cs="Times New Roman"/>
              </w:rPr>
              <w:t>н</w:t>
            </w:r>
            <w:r w:rsidRPr="00632A38">
              <w:rPr>
                <w:rFonts w:ascii="Times New Roman" w:hAnsi="Times New Roman" w:cs="Times New Roman"/>
              </w:rPr>
              <w:t>ной г</w:t>
            </w:r>
            <w:r w:rsidRPr="00632A38">
              <w:rPr>
                <w:rFonts w:ascii="Times New Roman" w:hAnsi="Times New Roman" w:cs="Times New Roman"/>
              </w:rPr>
              <w:t>о</w:t>
            </w:r>
            <w:r w:rsidRPr="00632A38">
              <w:rPr>
                <w:rFonts w:ascii="Times New Roman" w:hAnsi="Times New Roman" w:cs="Times New Roman"/>
              </w:rPr>
              <w:t>родской среды» на 2018-2024 годы</w:t>
            </w:r>
          </w:p>
        </w:tc>
        <w:tc>
          <w:tcPr>
            <w:tcW w:w="5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Ответс</w:t>
            </w:r>
            <w:r w:rsidRPr="00632A38">
              <w:rPr>
                <w:rFonts w:ascii="Times New Roman" w:hAnsi="Times New Roman" w:cs="Times New Roman"/>
              </w:rPr>
              <w:t>т</w:t>
            </w:r>
            <w:r w:rsidRPr="00632A38">
              <w:rPr>
                <w:rFonts w:ascii="Times New Roman" w:hAnsi="Times New Roman" w:cs="Times New Roman"/>
              </w:rPr>
              <w:t>венный испо</w:t>
            </w:r>
            <w:r w:rsidRPr="00632A38">
              <w:rPr>
                <w:rFonts w:ascii="Times New Roman" w:hAnsi="Times New Roman" w:cs="Times New Roman"/>
              </w:rPr>
              <w:t>л</w:t>
            </w:r>
            <w:r w:rsidRPr="00632A38">
              <w:rPr>
                <w:rFonts w:ascii="Times New Roman" w:hAnsi="Times New Roman" w:cs="Times New Roman"/>
              </w:rPr>
              <w:t>нитель – Отдел горо</w:t>
            </w:r>
            <w:r w:rsidRPr="00632A38">
              <w:rPr>
                <w:rFonts w:ascii="Times New Roman" w:hAnsi="Times New Roman" w:cs="Times New Roman"/>
              </w:rPr>
              <w:t>д</w:t>
            </w:r>
            <w:r w:rsidRPr="00632A38">
              <w:rPr>
                <w:rFonts w:ascii="Times New Roman" w:hAnsi="Times New Roman" w:cs="Times New Roman"/>
              </w:rPr>
              <w:t>ской инфр</w:t>
            </w:r>
            <w:r w:rsidRPr="00632A38">
              <w:rPr>
                <w:rFonts w:ascii="Times New Roman" w:hAnsi="Times New Roman" w:cs="Times New Roman"/>
              </w:rPr>
              <w:t>а</w:t>
            </w:r>
            <w:r w:rsidRPr="00632A38">
              <w:rPr>
                <w:rFonts w:ascii="Times New Roman" w:hAnsi="Times New Roman" w:cs="Times New Roman"/>
              </w:rPr>
              <w:t>структ</w:t>
            </w:r>
            <w:r w:rsidRPr="00632A38">
              <w:rPr>
                <w:rFonts w:ascii="Times New Roman" w:hAnsi="Times New Roman" w:cs="Times New Roman"/>
              </w:rPr>
              <w:t>у</w:t>
            </w:r>
            <w:r w:rsidRPr="00632A38">
              <w:rPr>
                <w:rFonts w:ascii="Times New Roman" w:hAnsi="Times New Roman" w:cs="Times New Roman"/>
              </w:rPr>
              <w:t>ры а</w:t>
            </w:r>
            <w:r w:rsidRPr="00632A38">
              <w:rPr>
                <w:rFonts w:ascii="Times New Roman" w:hAnsi="Times New Roman" w:cs="Times New Roman"/>
              </w:rPr>
              <w:t>д</w:t>
            </w:r>
            <w:r w:rsidRPr="00632A38">
              <w:rPr>
                <w:rFonts w:ascii="Times New Roman" w:hAnsi="Times New Roman" w:cs="Times New Roman"/>
              </w:rPr>
              <w:t>минис</w:t>
            </w:r>
            <w:r w:rsidRPr="00632A38">
              <w:rPr>
                <w:rFonts w:ascii="Times New Roman" w:hAnsi="Times New Roman" w:cs="Times New Roman"/>
              </w:rPr>
              <w:t>т</w:t>
            </w:r>
            <w:r w:rsidRPr="00632A38">
              <w:rPr>
                <w:rFonts w:ascii="Times New Roman" w:hAnsi="Times New Roman" w:cs="Times New Roman"/>
              </w:rPr>
              <w:t>рации горо</w:t>
            </w:r>
            <w:r w:rsidRPr="00632A38">
              <w:rPr>
                <w:rFonts w:ascii="Times New Roman" w:hAnsi="Times New Roman" w:cs="Times New Roman"/>
              </w:rPr>
              <w:t>д</w:t>
            </w:r>
            <w:r w:rsidRPr="00632A38">
              <w:rPr>
                <w:rFonts w:ascii="Times New Roman" w:hAnsi="Times New Roman" w:cs="Times New Roman"/>
              </w:rPr>
              <w:t>ского округа Тейково</w:t>
            </w: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Итого по Пр</w:t>
            </w:r>
            <w:r w:rsidRPr="00632A38">
              <w:rPr>
                <w:rFonts w:ascii="Times New Roman" w:hAnsi="Times New Roman" w:cs="Times New Roman"/>
                <w:bCs/>
              </w:rPr>
              <w:t>о</w:t>
            </w:r>
            <w:r w:rsidRPr="00632A38">
              <w:rPr>
                <w:rFonts w:ascii="Times New Roman" w:hAnsi="Times New Roman" w:cs="Times New Roman"/>
                <w:bCs/>
              </w:rPr>
              <w:t>грамме</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12 132,49655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76895,07007</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107 800,58449</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11 631,08816</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 xml:space="preserve">106 </w:t>
            </w:r>
            <w:r w:rsidRPr="00632A38">
              <w:rPr>
                <w:rFonts w:ascii="Times New Roman" w:hAnsi="Times New Roman" w:cs="Times New Roman"/>
                <w:b/>
                <w:bCs/>
                <w:lang w:val="en-US"/>
              </w:rPr>
              <w:t>688</w:t>
            </w:r>
            <w:r w:rsidRPr="00632A38">
              <w:rPr>
                <w:rFonts w:ascii="Times New Roman" w:hAnsi="Times New Roman" w:cs="Times New Roman"/>
                <w:b/>
                <w:bCs/>
              </w:rPr>
              <w:t>,48039</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836,38300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836,38300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527" w:type="pct"/>
            <w:vMerge w:val="restar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Мун</w:t>
            </w:r>
            <w:r w:rsidRPr="00632A38">
              <w:rPr>
                <w:rFonts w:ascii="Times New Roman" w:hAnsi="Times New Roman" w:cs="Times New Roman"/>
              </w:rPr>
              <w:t>и</w:t>
            </w:r>
            <w:r w:rsidRPr="00632A38">
              <w:rPr>
                <w:rFonts w:ascii="Times New Roman" w:hAnsi="Times New Roman" w:cs="Times New Roman"/>
              </w:rPr>
              <w:t>ципал</w:t>
            </w:r>
            <w:r w:rsidRPr="00632A38">
              <w:rPr>
                <w:rFonts w:ascii="Times New Roman" w:hAnsi="Times New Roman" w:cs="Times New Roman"/>
              </w:rPr>
              <w:t>ь</w:t>
            </w:r>
            <w:r w:rsidRPr="00632A38">
              <w:rPr>
                <w:rFonts w:ascii="Times New Roman" w:hAnsi="Times New Roman" w:cs="Times New Roman"/>
              </w:rPr>
              <w:t>ный з</w:t>
            </w:r>
            <w:r w:rsidRPr="00632A38">
              <w:rPr>
                <w:rFonts w:ascii="Times New Roman" w:hAnsi="Times New Roman" w:cs="Times New Roman"/>
              </w:rPr>
              <w:t>а</w:t>
            </w:r>
            <w:r w:rsidRPr="00632A38">
              <w:rPr>
                <w:rFonts w:ascii="Times New Roman" w:hAnsi="Times New Roman" w:cs="Times New Roman"/>
              </w:rPr>
              <w:t>казчик – МКУ «Служба заказч</w:t>
            </w:r>
            <w:r w:rsidRPr="00632A38">
              <w:rPr>
                <w:rFonts w:ascii="Times New Roman" w:hAnsi="Times New Roman" w:cs="Times New Roman"/>
              </w:rPr>
              <w:t>и</w:t>
            </w:r>
            <w:r w:rsidRPr="00632A38">
              <w:rPr>
                <w:rFonts w:ascii="Times New Roman" w:hAnsi="Times New Roman" w:cs="Times New Roman"/>
              </w:rPr>
              <w:t>ка»</w:t>
            </w: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Местный бю</w:t>
            </w:r>
            <w:r w:rsidRPr="00632A38">
              <w:rPr>
                <w:rFonts w:ascii="Times New Roman" w:hAnsi="Times New Roman" w:cs="Times New Roman"/>
              </w:rPr>
              <w:t>д</w:t>
            </w:r>
            <w:r w:rsidRPr="00632A38">
              <w:rPr>
                <w:rFonts w:ascii="Times New Roman" w:hAnsi="Times New Roman" w:cs="Times New Roman"/>
              </w:rPr>
              <w:t>жет, из них:</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807,835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395,07007</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2735,83074</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lang w:val="en-US"/>
              </w:rPr>
            </w:pPr>
            <w:r w:rsidRPr="00632A38">
              <w:rPr>
                <w:rFonts w:ascii="Times New Roman" w:hAnsi="Times New Roman" w:cs="Times New Roman"/>
                <w:b/>
                <w:bCs/>
              </w:rPr>
              <w:t>4 271,900</w:t>
            </w:r>
            <w:r w:rsidRPr="00632A38">
              <w:rPr>
                <w:rFonts w:ascii="Times New Roman" w:hAnsi="Times New Roman" w:cs="Times New Roman"/>
                <w:b/>
                <w:bCs/>
                <w:lang w:val="en-US"/>
              </w:rPr>
              <w:t>66</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4 719,08903</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836,38300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836,38300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экспертиза смет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211,80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260,703</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260,703</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Очистка пруда в местечке Кра</w:t>
            </w:r>
            <w:r w:rsidRPr="00632A38">
              <w:rPr>
                <w:rFonts w:ascii="Times New Roman" w:hAnsi="Times New Roman" w:cs="Times New Roman"/>
              </w:rPr>
              <w:t>с</w:t>
            </w:r>
            <w:r w:rsidRPr="00632A38">
              <w:rPr>
                <w:rFonts w:ascii="Times New Roman" w:hAnsi="Times New Roman" w:cs="Times New Roman"/>
              </w:rPr>
              <w:t>ные Сосенки</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600,00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Разработка че</w:t>
            </w:r>
            <w:r w:rsidRPr="00632A38">
              <w:rPr>
                <w:rFonts w:ascii="Times New Roman" w:hAnsi="Times New Roman" w:cs="Times New Roman"/>
              </w:rPr>
              <w:t>р</w:t>
            </w:r>
            <w:r w:rsidRPr="00632A38">
              <w:rPr>
                <w:rFonts w:ascii="Times New Roman" w:hAnsi="Times New Roman" w:cs="Times New Roman"/>
              </w:rPr>
              <w:t>тежей МАФ для проекта «Рен</w:t>
            </w:r>
            <w:r w:rsidRPr="00632A38">
              <w:rPr>
                <w:rFonts w:ascii="Times New Roman" w:hAnsi="Times New Roman" w:cs="Times New Roman"/>
              </w:rPr>
              <w:t>о</w:t>
            </w:r>
            <w:r w:rsidRPr="00632A38">
              <w:rPr>
                <w:rFonts w:ascii="Times New Roman" w:hAnsi="Times New Roman" w:cs="Times New Roman"/>
              </w:rPr>
              <w:t>вация парка «Красные С</w:t>
            </w:r>
            <w:r w:rsidRPr="00632A38">
              <w:rPr>
                <w:rFonts w:ascii="Times New Roman" w:hAnsi="Times New Roman" w:cs="Times New Roman"/>
              </w:rPr>
              <w:t>о</w:t>
            </w:r>
            <w:r w:rsidRPr="00632A38">
              <w:rPr>
                <w:rFonts w:ascii="Times New Roman" w:hAnsi="Times New Roman" w:cs="Times New Roman"/>
              </w:rPr>
              <w:lastRenderedPageBreak/>
              <w:t>сенки»</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lastRenderedPageBreak/>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300,00</w:t>
            </w:r>
          </w:p>
        </w:tc>
        <w:tc>
          <w:tcPr>
            <w:tcW w:w="436"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Осуществление авторского на</w:t>
            </w:r>
            <w:r w:rsidRPr="00632A38">
              <w:rPr>
                <w:rFonts w:ascii="Times New Roman" w:hAnsi="Times New Roman" w:cs="Times New Roman"/>
              </w:rPr>
              <w:t>д</w:t>
            </w:r>
            <w:r w:rsidRPr="00632A38">
              <w:rPr>
                <w:rFonts w:ascii="Times New Roman" w:hAnsi="Times New Roman" w:cs="Times New Roman"/>
              </w:rPr>
              <w:t>зора</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59,92418</w:t>
            </w:r>
          </w:p>
        </w:tc>
        <w:tc>
          <w:tcPr>
            <w:tcW w:w="436"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15,70623</w:t>
            </w:r>
          </w:p>
        </w:tc>
        <w:tc>
          <w:tcPr>
            <w:tcW w:w="450"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313,63471</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Осуществление строительного контроля</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300,00000</w:t>
            </w:r>
          </w:p>
        </w:tc>
        <w:tc>
          <w:tcPr>
            <w:tcW w:w="436"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155,41312</w:t>
            </w:r>
          </w:p>
        </w:tc>
        <w:tc>
          <w:tcPr>
            <w:tcW w:w="450"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1 200,00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Проектные раб</w:t>
            </w:r>
            <w:r w:rsidRPr="00632A38">
              <w:rPr>
                <w:rFonts w:ascii="Times New Roman" w:hAnsi="Times New Roman" w:cs="Times New Roman"/>
              </w:rPr>
              <w:t>о</w:t>
            </w:r>
            <w:r w:rsidRPr="00632A38">
              <w:rPr>
                <w:rFonts w:ascii="Times New Roman" w:hAnsi="Times New Roman" w:cs="Times New Roman"/>
              </w:rPr>
              <w:t>ты по оценке воздействия на водные биолог</w:t>
            </w:r>
            <w:r w:rsidRPr="00632A38">
              <w:rPr>
                <w:rFonts w:ascii="Times New Roman" w:hAnsi="Times New Roman" w:cs="Times New Roman"/>
              </w:rPr>
              <w:t>и</w:t>
            </w:r>
            <w:r w:rsidRPr="00632A38">
              <w:rPr>
                <w:rFonts w:ascii="Times New Roman" w:hAnsi="Times New Roman" w:cs="Times New Roman"/>
              </w:rPr>
              <w:t>ческие ресурсы и среду их обит</w:t>
            </w:r>
            <w:r w:rsidRPr="00632A38">
              <w:rPr>
                <w:rFonts w:ascii="Times New Roman" w:hAnsi="Times New Roman" w:cs="Times New Roman"/>
              </w:rPr>
              <w:t>а</w:t>
            </w:r>
            <w:r w:rsidRPr="00632A38">
              <w:rPr>
                <w:rFonts w:ascii="Times New Roman" w:hAnsi="Times New Roman" w:cs="Times New Roman"/>
              </w:rPr>
              <w:t>ния (расчет ущерба водным биологическим ресурсам</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170,00000</w:t>
            </w:r>
          </w:p>
        </w:tc>
        <w:tc>
          <w:tcPr>
            <w:tcW w:w="436"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711"/>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софинансиров</w:t>
            </w:r>
            <w:r w:rsidRPr="00632A38">
              <w:rPr>
                <w:rFonts w:ascii="Times New Roman" w:hAnsi="Times New Roman" w:cs="Times New Roman"/>
              </w:rPr>
              <w:t>а</w:t>
            </w:r>
            <w:r w:rsidRPr="00632A38">
              <w:rPr>
                <w:rFonts w:ascii="Times New Roman" w:hAnsi="Times New Roman" w:cs="Times New Roman"/>
              </w:rPr>
              <w:t>ние 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596,035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0,78947</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16,13902</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3,15789</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13,82376</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575,68</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575,68</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Софинансиров</w:t>
            </w:r>
            <w:r w:rsidRPr="00632A38">
              <w:rPr>
                <w:rFonts w:ascii="Times New Roman" w:hAnsi="Times New Roman" w:cs="Times New Roman"/>
              </w:rPr>
              <w:t>а</w:t>
            </w:r>
            <w:r w:rsidRPr="00632A38">
              <w:rPr>
                <w:rFonts w:ascii="Times New Roman" w:hAnsi="Times New Roman" w:cs="Times New Roman"/>
              </w:rPr>
              <w:t>ние организации благоустройства территорий в рамках поддер</w:t>
            </w:r>
            <w:r w:rsidRPr="00632A38">
              <w:rPr>
                <w:rFonts w:ascii="Times New Roman" w:hAnsi="Times New Roman" w:cs="Times New Roman"/>
              </w:rPr>
              <w:t>ж</w:t>
            </w:r>
            <w:r w:rsidRPr="00632A38">
              <w:rPr>
                <w:rFonts w:ascii="Times New Roman" w:hAnsi="Times New Roman" w:cs="Times New Roman"/>
              </w:rPr>
              <w:t>ки местных ин</w:t>
            </w:r>
            <w:r w:rsidRPr="00632A38">
              <w:rPr>
                <w:rFonts w:ascii="Times New Roman" w:hAnsi="Times New Roman" w:cs="Times New Roman"/>
              </w:rPr>
              <w:t>и</w:t>
            </w:r>
            <w:r w:rsidRPr="00632A38">
              <w:rPr>
                <w:rFonts w:ascii="Times New Roman" w:hAnsi="Times New Roman" w:cs="Times New Roman"/>
              </w:rPr>
              <w:t xml:space="preserve">циатив  </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954,47500</w:t>
            </w:r>
          </w:p>
        </w:tc>
        <w:tc>
          <w:tcPr>
            <w:tcW w:w="436"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Софинансиров</w:t>
            </w:r>
            <w:r w:rsidRPr="00632A38">
              <w:rPr>
                <w:rFonts w:ascii="Times New Roman" w:hAnsi="Times New Roman" w:cs="Times New Roman"/>
              </w:rPr>
              <w:t>а</w:t>
            </w:r>
            <w:r w:rsidRPr="00632A38">
              <w:rPr>
                <w:rFonts w:ascii="Times New Roman" w:hAnsi="Times New Roman" w:cs="Times New Roman"/>
              </w:rPr>
              <w:t>ние организации благоустройства территорий в рамках поддер</w:t>
            </w:r>
            <w:r w:rsidRPr="00632A38">
              <w:rPr>
                <w:rFonts w:ascii="Times New Roman" w:hAnsi="Times New Roman" w:cs="Times New Roman"/>
              </w:rPr>
              <w:t>ж</w:t>
            </w:r>
            <w:r w:rsidRPr="00632A38">
              <w:rPr>
                <w:rFonts w:ascii="Times New Roman" w:hAnsi="Times New Roman" w:cs="Times New Roman"/>
              </w:rPr>
              <w:t>ки инициати</w:t>
            </w:r>
            <w:r w:rsidRPr="00632A38">
              <w:rPr>
                <w:rFonts w:ascii="Times New Roman" w:hAnsi="Times New Roman" w:cs="Times New Roman"/>
              </w:rPr>
              <w:t>в</w:t>
            </w:r>
            <w:r w:rsidRPr="00632A38">
              <w:rPr>
                <w:rFonts w:ascii="Times New Roman" w:hAnsi="Times New Roman" w:cs="Times New Roman"/>
              </w:rPr>
              <w:t>ных проектов</w:t>
            </w:r>
          </w:p>
        </w:tc>
        <w:tc>
          <w:tcPr>
            <w:tcW w:w="427"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453,06250</w:t>
            </w:r>
          </w:p>
        </w:tc>
        <w:tc>
          <w:tcPr>
            <w:tcW w:w="450"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1 006,63056</w:t>
            </w:r>
          </w:p>
        </w:tc>
        <w:tc>
          <w:tcPr>
            <w:tcW w:w="427"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Средства собс</w:t>
            </w:r>
            <w:r w:rsidRPr="00632A38">
              <w:rPr>
                <w:rFonts w:ascii="Times New Roman" w:hAnsi="Times New Roman" w:cs="Times New Roman"/>
              </w:rPr>
              <w:t>т</w:t>
            </w:r>
            <w:r w:rsidRPr="00632A38">
              <w:rPr>
                <w:rFonts w:ascii="Times New Roman" w:hAnsi="Times New Roman" w:cs="Times New Roman"/>
              </w:rPr>
              <w:t>венников</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Разработка пр</w:t>
            </w:r>
            <w:r w:rsidRPr="00632A38">
              <w:rPr>
                <w:rFonts w:ascii="Times New Roman" w:hAnsi="Times New Roman" w:cs="Times New Roman"/>
              </w:rPr>
              <w:t>о</w:t>
            </w:r>
            <w:r w:rsidRPr="00632A38">
              <w:rPr>
                <w:rFonts w:ascii="Times New Roman" w:hAnsi="Times New Roman" w:cs="Times New Roman"/>
              </w:rPr>
              <w:t>екта по благоу</w:t>
            </w:r>
            <w:r w:rsidRPr="00632A38">
              <w:rPr>
                <w:rFonts w:ascii="Times New Roman" w:hAnsi="Times New Roman" w:cs="Times New Roman"/>
              </w:rPr>
              <w:t>с</w:t>
            </w:r>
            <w:r w:rsidRPr="00632A38">
              <w:rPr>
                <w:rFonts w:ascii="Times New Roman" w:hAnsi="Times New Roman" w:cs="Times New Roman"/>
              </w:rPr>
              <w:t>тройству общ</w:t>
            </w:r>
            <w:r w:rsidRPr="00632A38">
              <w:rPr>
                <w:rFonts w:ascii="Times New Roman" w:hAnsi="Times New Roman" w:cs="Times New Roman"/>
              </w:rPr>
              <w:t>е</w:t>
            </w:r>
            <w:r w:rsidRPr="00632A38">
              <w:rPr>
                <w:rFonts w:ascii="Times New Roman" w:hAnsi="Times New Roman" w:cs="Times New Roman"/>
              </w:rPr>
              <w:t>ственной терр</w:t>
            </w:r>
            <w:r w:rsidRPr="00632A38">
              <w:rPr>
                <w:rFonts w:ascii="Times New Roman" w:hAnsi="Times New Roman" w:cs="Times New Roman"/>
              </w:rPr>
              <w:t>и</w:t>
            </w:r>
            <w:r w:rsidRPr="00632A38">
              <w:rPr>
                <w:rFonts w:ascii="Times New Roman" w:hAnsi="Times New Roman" w:cs="Times New Roman"/>
              </w:rPr>
              <w:t xml:space="preserve">тории </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382,2806</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left="-60"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7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проект «Ренов</w:t>
            </w:r>
            <w:r w:rsidRPr="00632A38">
              <w:rPr>
                <w:rFonts w:ascii="Times New Roman" w:hAnsi="Times New Roman" w:cs="Times New Roman"/>
              </w:rPr>
              <w:t>а</w:t>
            </w:r>
            <w:r w:rsidRPr="00632A38">
              <w:rPr>
                <w:rFonts w:ascii="Times New Roman" w:hAnsi="Times New Roman" w:cs="Times New Roman"/>
              </w:rPr>
              <w:t>ция парка «Красные С</w:t>
            </w:r>
            <w:r w:rsidRPr="00632A38">
              <w:rPr>
                <w:rFonts w:ascii="Times New Roman" w:hAnsi="Times New Roman" w:cs="Times New Roman"/>
              </w:rPr>
              <w:t>о</w:t>
            </w:r>
            <w:r w:rsidRPr="00632A38">
              <w:rPr>
                <w:rFonts w:ascii="Times New Roman" w:hAnsi="Times New Roman" w:cs="Times New Roman"/>
              </w:rPr>
              <w:t>сенки» и наб</w:t>
            </w:r>
            <w:r w:rsidRPr="00632A38">
              <w:rPr>
                <w:rFonts w:ascii="Times New Roman" w:hAnsi="Times New Roman" w:cs="Times New Roman"/>
              </w:rPr>
              <w:t>е</w:t>
            </w:r>
            <w:r w:rsidRPr="00632A38">
              <w:rPr>
                <w:rFonts w:ascii="Times New Roman" w:hAnsi="Times New Roman" w:cs="Times New Roman"/>
              </w:rPr>
              <w:t>режной реки Вязьма»</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проектно- сметная док</w:t>
            </w:r>
            <w:r w:rsidRPr="00632A38">
              <w:rPr>
                <w:rFonts w:ascii="Times New Roman" w:hAnsi="Times New Roman" w:cs="Times New Roman"/>
              </w:rPr>
              <w:t>у</w:t>
            </w:r>
            <w:r w:rsidRPr="00632A38">
              <w:rPr>
                <w:rFonts w:ascii="Times New Roman" w:hAnsi="Times New Roman" w:cs="Times New Roman"/>
              </w:rPr>
              <w:t>ментация</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 реализация проекта (благ</w:t>
            </w:r>
            <w:r w:rsidRPr="00632A38">
              <w:rPr>
                <w:rFonts w:ascii="Times New Roman" w:hAnsi="Times New Roman" w:cs="Times New Roman"/>
              </w:rPr>
              <w:t>о</w:t>
            </w:r>
            <w:r w:rsidRPr="00632A38">
              <w:rPr>
                <w:rFonts w:ascii="Times New Roman" w:hAnsi="Times New Roman" w:cs="Times New Roman"/>
              </w:rPr>
              <w:t>устройство те</w:t>
            </w:r>
            <w:r w:rsidRPr="00632A38">
              <w:rPr>
                <w:rFonts w:ascii="Times New Roman" w:hAnsi="Times New Roman" w:cs="Times New Roman"/>
              </w:rPr>
              <w:t>р</w:t>
            </w:r>
            <w:r w:rsidRPr="00632A38">
              <w:rPr>
                <w:rFonts w:ascii="Times New Roman" w:hAnsi="Times New Roman" w:cs="Times New Roman"/>
              </w:rPr>
              <w:t>ритории)</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Корректировка проектно-сметной док</w:t>
            </w:r>
            <w:r w:rsidRPr="00632A38">
              <w:rPr>
                <w:rFonts w:ascii="Times New Roman" w:hAnsi="Times New Roman" w:cs="Times New Roman"/>
              </w:rPr>
              <w:t>у</w:t>
            </w:r>
            <w:r w:rsidRPr="00632A38">
              <w:rPr>
                <w:rFonts w:ascii="Times New Roman" w:hAnsi="Times New Roman" w:cs="Times New Roman"/>
              </w:rPr>
              <w:lastRenderedPageBreak/>
              <w:t>ментации в о</w:t>
            </w:r>
            <w:r w:rsidRPr="00632A38">
              <w:rPr>
                <w:rFonts w:ascii="Times New Roman" w:hAnsi="Times New Roman" w:cs="Times New Roman"/>
              </w:rPr>
              <w:t>т</w:t>
            </w:r>
            <w:r w:rsidRPr="00632A38">
              <w:rPr>
                <w:rFonts w:ascii="Times New Roman" w:hAnsi="Times New Roman" w:cs="Times New Roman"/>
              </w:rPr>
              <w:t>ношении объекта «Реновация па</w:t>
            </w:r>
            <w:r w:rsidRPr="00632A38">
              <w:rPr>
                <w:rFonts w:ascii="Times New Roman" w:hAnsi="Times New Roman" w:cs="Times New Roman"/>
              </w:rPr>
              <w:t>р</w:t>
            </w:r>
            <w:r w:rsidRPr="00632A38">
              <w:rPr>
                <w:rFonts w:ascii="Times New Roman" w:hAnsi="Times New Roman" w:cs="Times New Roman"/>
              </w:rPr>
              <w:t>ка «Красные С</w:t>
            </w:r>
            <w:r w:rsidRPr="00632A38">
              <w:rPr>
                <w:rFonts w:ascii="Times New Roman" w:hAnsi="Times New Roman" w:cs="Times New Roman"/>
              </w:rPr>
              <w:t>о</w:t>
            </w:r>
            <w:r w:rsidRPr="00632A38">
              <w:rPr>
                <w:rFonts w:ascii="Times New Roman" w:hAnsi="Times New Roman" w:cs="Times New Roman"/>
              </w:rPr>
              <w:t>сенки» и наб</w:t>
            </w:r>
            <w:r w:rsidRPr="00632A38">
              <w:rPr>
                <w:rFonts w:ascii="Times New Roman" w:hAnsi="Times New Roman" w:cs="Times New Roman"/>
              </w:rPr>
              <w:t>е</w:t>
            </w:r>
            <w:r w:rsidRPr="00632A38">
              <w:rPr>
                <w:rFonts w:ascii="Times New Roman" w:hAnsi="Times New Roman" w:cs="Times New Roman"/>
              </w:rPr>
              <w:t xml:space="preserve">режной реки Вязьма» </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74"/>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Благоустройство пешеходной д</w:t>
            </w:r>
            <w:r w:rsidRPr="00632A38">
              <w:rPr>
                <w:rFonts w:ascii="Times New Roman" w:hAnsi="Times New Roman" w:cs="Times New Roman"/>
              </w:rPr>
              <w:t>о</w:t>
            </w:r>
            <w:r w:rsidRPr="00632A38">
              <w:rPr>
                <w:rFonts w:ascii="Times New Roman" w:hAnsi="Times New Roman" w:cs="Times New Roman"/>
              </w:rPr>
              <w:t>ро</w:t>
            </w:r>
            <w:r w:rsidRPr="00632A38">
              <w:rPr>
                <w:rFonts w:ascii="Times New Roman" w:hAnsi="Times New Roman" w:cs="Times New Roman"/>
              </w:rPr>
              <w:t>ж</w:t>
            </w:r>
            <w:r w:rsidRPr="00632A38">
              <w:rPr>
                <w:rFonts w:ascii="Times New Roman" w:hAnsi="Times New Roman" w:cs="Times New Roman"/>
              </w:rPr>
              <w:t>ки/лестничного марша от ул. Г</w:t>
            </w:r>
            <w:r w:rsidRPr="00632A38">
              <w:rPr>
                <w:rFonts w:ascii="Times New Roman" w:hAnsi="Times New Roman" w:cs="Times New Roman"/>
              </w:rPr>
              <w:t>о</w:t>
            </w:r>
            <w:r w:rsidRPr="00632A38">
              <w:rPr>
                <w:rFonts w:ascii="Times New Roman" w:hAnsi="Times New Roman" w:cs="Times New Roman"/>
              </w:rPr>
              <w:t>ристая к пеш</w:t>
            </w:r>
            <w:r w:rsidRPr="00632A38">
              <w:rPr>
                <w:rFonts w:ascii="Times New Roman" w:hAnsi="Times New Roman" w:cs="Times New Roman"/>
              </w:rPr>
              <w:t>е</w:t>
            </w:r>
            <w:r w:rsidRPr="00632A38">
              <w:rPr>
                <w:rFonts w:ascii="Times New Roman" w:hAnsi="Times New Roman" w:cs="Times New Roman"/>
              </w:rPr>
              <w:t>ходному мосту через р. Вязьма (возле ТЦ «В</w:t>
            </w:r>
            <w:r w:rsidRPr="00632A38">
              <w:rPr>
                <w:rFonts w:ascii="Times New Roman" w:hAnsi="Times New Roman" w:cs="Times New Roman"/>
              </w:rPr>
              <w:t>Е</w:t>
            </w:r>
            <w:r w:rsidRPr="00632A38">
              <w:rPr>
                <w:rFonts w:ascii="Times New Roman" w:hAnsi="Times New Roman" w:cs="Times New Roman"/>
              </w:rPr>
              <w:t>ГА») (2 этап)</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2 656,20211</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Выполнение р</w:t>
            </w:r>
            <w:r w:rsidRPr="00632A38">
              <w:rPr>
                <w:rFonts w:ascii="Times New Roman" w:hAnsi="Times New Roman" w:cs="Times New Roman"/>
              </w:rPr>
              <w:t>а</w:t>
            </w:r>
            <w:r w:rsidRPr="00632A38">
              <w:rPr>
                <w:rFonts w:ascii="Times New Roman" w:hAnsi="Times New Roman" w:cs="Times New Roman"/>
              </w:rPr>
              <w:t>бот по реализ</w:t>
            </w:r>
            <w:r w:rsidRPr="00632A38">
              <w:rPr>
                <w:rFonts w:ascii="Times New Roman" w:hAnsi="Times New Roman" w:cs="Times New Roman"/>
              </w:rPr>
              <w:t>а</w:t>
            </w:r>
            <w:r w:rsidRPr="00632A38">
              <w:rPr>
                <w:rFonts w:ascii="Times New Roman" w:hAnsi="Times New Roman" w:cs="Times New Roman"/>
              </w:rPr>
              <w:t>ции проекта: «Реновация па</w:t>
            </w:r>
            <w:r w:rsidRPr="00632A38">
              <w:rPr>
                <w:rFonts w:ascii="Times New Roman" w:hAnsi="Times New Roman" w:cs="Times New Roman"/>
              </w:rPr>
              <w:t>р</w:t>
            </w:r>
            <w:r w:rsidRPr="00632A38">
              <w:rPr>
                <w:rFonts w:ascii="Times New Roman" w:hAnsi="Times New Roman" w:cs="Times New Roman"/>
              </w:rPr>
              <w:t>ка «Красные С</w:t>
            </w:r>
            <w:r w:rsidRPr="00632A38">
              <w:rPr>
                <w:rFonts w:ascii="Times New Roman" w:hAnsi="Times New Roman" w:cs="Times New Roman"/>
              </w:rPr>
              <w:t>о</w:t>
            </w:r>
            <w:r w:rsidRPr="00632A38">
              <w:rPr>
                <w:rFonts w:ascii="Times New Roman" w:hAnsi="Times New Roman" w:cs="Times New Roman"/>
              </w:rPr>
              <w:t>сенки» и наб</w:t>
            </w:r>
            <w:r w:rsidRPr="00632A38">
              <w:rPr>
                <w:rFonts w:ascii="Times New Roman" w:hAnsi="Times New Roman" w:cs="Times New Roman"/>
              </w:rPr>
              <w:t>е</w:t>
            </w:r>
            <w:r w:rsidRPr="00632A38">
              <w:rPr>
                <w:rFonts w:ascii="Times New Roman" w:hAnsi="Times New Roman" w:cs="Times New Roman"/>
              </w:rPr>
              <w:t>режной реки Вязьма» (сист</w:t>
            </w:r>
            <w:r w:rsidRPr="00632A38">
              <w:rPr>
                <w:rFonts w:ascii="Times New Roman" w:hAnsi="Times New Roman" w:cs="Times New Roman"/>
              </w:rPr>
              <w:t>е</w:t>
            </w:r>
            <w:r w:rsidRPr="00632A38">
              <w:rPr>
                <w:rFonts w:ascii="Times New Roman" w:hAnsi="Times New Roman" w:cs="Times New Roman"/>
              </w:rPr>
              <w:t>ма электросна</w:t>
            </w:r>
            <w:r w:rsidRPr="00632A38">
              <w:rPr>
                <w:rFonts w:ascii="Times New Roman" w:hAnsi="Times New Roman" w:cs="Times New Roman"/>
              </w:rPr>
              <w:t>б</w:t>
            </w:r>
            <w:r w:rsidRPr="00632A38">
              <w:rPr>
                <w:rFonts w:ascii="Times New Roman" w:hAnsi="Times New Roman" w:cs="Times New Roman"/>
              </w:rPr>
              <w:t>жения, дополн</w:t>
            </w:r>
            <w:r w:rsidRPr="00632A38">
              <w:rPr>
                <w:rFonts w:ascii="Times New Roman" w:hAnsi="Times New Roman" w:cs="Times New Roman"/>
              </w:rPr>
              <w:t>и</w:t>
            </w:r>
            <w:r w:rsidRPr="00632A38">
              <w:rPr>
                <w:rFonts w:ascii="Times New Roman" w:hAnsi="Times New Roman" w:cs="Times New Roman"/>
              </w:rPr>
              <w:t>тельные работы)</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285,29254</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Осуществление строительного контроля за ре</w:t>
            </w:r>
            <w:r w:rsidRPr="00632A38">
              <w:rPr>
                <w:rFonts w:ascii="Times New Roman" w:hAnsi="Times New Roman" w:cs="Times New Roman"/>
              </w:rPr>
              <w:t>а</w:t>
            </w:r>
            <w:r w:rsidRPr="00632A38">
              <w:rPr>
                <w:rFonts w:ascii="Times New Roman" w:hAnsi="Times New Roman" w:cs="Times New Roman"/>
              </w:rPr>
              <w:t>лизацией ин</w:t>
            </w:r>
            <w:r w:rsidRPr="00632A38">
              <w:rPr>
                <w:rFonts w:ascii="Times New Roman" w:hAnsi="Times New Roman" w:cs="Times New Roman"/>
              </w:rPr>
              <w:t>и</w:t>
            </w:r>
            <w:r w:rsidRPr="00632A38">
              <w:rPr>
                <w:rFonts w:ascii="Times New Roman" w:hAnsi="Times New Roman" w:cs="Times New Roman"/>
              </w:rPr>
              <w:t>циативных пр</w:t>
            </w:r>
            <w:r w:rsidRPr="00632A38">
              <w:rPr>
                <w:rFonts w:ascii="Times New Roman" w:hAnsi="Times New Roman" w:cs="Times New Roman"/>
              </w:rPr>
              <w:t>о</w:t>
            </w:r>
            <w:r w:rsidRPr="00632A38">
              <w:rPr>
                <w:rFonts w:ascii="Times New Roman" w:hAnsi="Times New Roman" w:cs="Times New Roman"/>
              </w:rPr>
              <w:t>ектов</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48,73241</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105,00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Изготовление топографической съемки земел</w:t>
            </w:r>
            <w:r w:rsidRPr="00632A38">
              <w:rPr>
                <w:rFonts w:ascii="Times New Roman" w:hAnsi="Times New Roman" w:cs="Times New Roman"/>
              </w:rPr>
              <w:t>ь</w:t>
            </w:r>
            <w:r w:rsidRPr="00632A38">
              <w:rPr>
                <w:rFonts w:ascii="Times New Roman" w:hAnsi="Times New Roman" w:cs="Times New Roman"/>
              </w:rPr>
              <w:t>ного участка расположенного по адресу: Ив</w:t>
            </w:r>
            <w:r w:rsidRPr="00632A38">
              <w:rPr>
                <w:rFonts w:ascii="Times New Roman" w:hAnsi="Times New Roman" w:cs="Times New Roman"/>
              </w:rPr>
              <w:t>а</w:t>
            </w:r>
            <w:r w:rsidRPr="00632A38">
              <w:rPr>
                <w:rFonts w:ascii="Times New Roman" w:hAnsi="Times New Roman" w:cs="Times New Roman"/>
              </w:rPr>
              <w:t>новская область, г. Тейково, ул. Гвардейская</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Реконструкция системы виде</w:t>
            </w:r>
            <w:r w:rsidRPr="00632A38">
              <w:rPr>
                <w:rFonts w:ascii="Times New Roman" w:hAnsi="Times New Roman" w:cs="Times New Roman"/>
              </w:rPr>
              <w:t>о</w:t>
            </w:r>
            <w:r w:rsidRPr="00632A38">
              <w:rPr>
                <w:rFonts w:ascii="Times New Roman" w:hAnsi="Times New Roman" w:cs="Times New Roman"/>
              </w:rPr>
              <w:t>наблюдения</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140,00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Дополнительные работы по прое</w:t>
            </w:r>
            <w:r w:rsidRPr="00632A38">
              <w:rPr>
                <w:rFonts w:ascii="Times New Roman" w:hAnsi="Times New Roman" w:cs="Times New Roman"/>
              </w:rPr>
              <w:t>к</w:t>
            </w:r>
            <w:r w:rsidRPr="00632A38">
              <w:rPr>
                <w:rFonts w:ascii="Times New Roman" w:hAnsi="Times New Roman" w:cs="Times New Roman"/>
              </w:rPr>
              <w:t>ту «Благоустро</w:t>
            </w:r>
            <w:r w:rsidRPr="00632A38">
              <w:rPr>
                <w:rFonts w:ascii="Times New Roman" w:hAnsi="Times New Roman" w:cs="Times New Roman"/>
              </w:rPr>
              <w:t>й</w:t>
            </w:r>
            <w:r w:rsidRPr="00632A38">
              <w:rPr>
                <w:rFonts w:ascii="Times New Roman" w:hAnsi="Times New Roman" w:cs="Times New Roman"/>
              </w:rPr>
              <w:t>ство пешеходной доро</w:t>
            </w:r>
            <w:r w:rsidRPr="00632A38">
              <w:rPr>
                <w:rFonts w:ascii="Times New Roman" w:hAnsi="Times New Roman" w:cs="Times New Roman"/>
              </w:rPr>
              <w:t>ж</w:t>
            </w:r>
            <w:r w:rsidRPr="00632A38">
              <w:rPr>
                <w:rFonts w:ascii="Times New Roman" w:hAnsi="Times New Roman" w:cs="Times New Roman"/>
              </w:rPr>
              <w:t>ки/лестничного марша от ул. Г</w:t>
            </w:r>
            <w:r w:rsidRPr="00632A38">
              <w:rPr>
                <w:rFonts w:ascii="Times New Roman" w:hAnsi="Times New Roman" w:cs="Times New Roman"/>
              </w:rPr>
              <w:t>о</w:t>
            </w:r>
            <w:r w:rsidRPr="00632A38">
              <w:rPr>
                <w:rFonts w:ascii="Times New Roman" w:hAnsi="Times New Roman" w:cs="Times New Roman"/>
              </w:rPr>
              <w:t>ристая к пеш</w:t>
            </w:r>
            <w:r w:rsidRPr="00632A38">
              <w:rPr>
                <w:rFonts w:ascii="Times New Roman" w:hAnsi="Times New Roman" w:cs="Times New Roman"/>
              </w:rPr>
              <w:t>е</w:t>
            </w:r>
            <w:r w:rsidRPr="00632A38">
              <w:rPr>
                <w:rFonts w:ascii="Times New Roman" w:hAnsi="Times New Roman" w:cs="Times New Roman"/>
              </w:rPr>
              <w:t>ходному мосту через р. Вязьма (возле ТЦ «В</w:t>
            </w:r>
            <w:r w:rsidRPr="00632A38">
              <w:rPr>
                <w:rFonts w:ascii="Times New Roman" w:hAnsi="Times New Roman" w:cs="Times New Roman"/>
              </w:rPr>
              <w:t>Е</w:t>
            </w:r>
            <w:r w:rsidRPr="00632A38">
              <w:rPr>
                <w:rFonts w:ascii="Times New Roman" w:hAnsi="Times New Roman" w:cs="Times New Roman"/>
              </w:rPr>
              <w:lastRenderedPageBreak/>
              <w:t>ГА»)</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549,62640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Получение те</w:t>
            </w:r>
            <w:r w:rsidRPr="00632A38">
              <w:rPr>
                <w:rFonts w:ascii="Times New Roman" w:hAnsi="Times New Roman" w:cs="Times New Roman"/>
              </w:rPr>
              <w:t>х</w:t>
            </w:r>
            <w:r w:rsidRPr="00632A38">
              <w:rPr>
                <w:rFonts w:ascii="Times New Roman" w:hAnsi="Times New Roman" w:cs="Times New Roman"/>
              </w:rPr>
              <w:t>нических усл</w:t>
            </w:r>
            <w:r w:rsidRPr="00632A38">
              <w:rPr>
                <w:rFonts w:ascii="Times New Roman" w:hAnsi="Times New Roman" w:cs="Times New Roman"/>
              </w:rPr>
              <w:t>о</w:t>
            </w:r>
            <w:r w:rsidRPr="00632A38">
              <w:rPr>
                <w:rFonts w:ascii="Times New Roman" w:hAnsi="Times New Roman" w:cs="Times New Roman"/>
              </w:rPr>
              <w:t>вий для подкл</w:t>
            </w:r>
            <w:r w:rsidRPr="00632A38">
              <w:rPr>
                <w:rFonts w:ascii="Times New Roman" w:hAnsi="Times New Roman" w:cs="Times New Roman"/>
              </w:rPr>
              <w:t>ю</w:t>
            </w:r>
            <w:r w:rsidRPr="00632A38">
              <w:rPr>
                <w:rFonts w:ascii="Times New Roman" w:hAnsi="Times New Roman" w:cs="Times New Roman"/>
              </w:rPr>
              <w:t>чения к электр</w:t>
            </w:r>
            <w:r w:rsidRPr="00632A38">
              <w:rPr>
                <w:rFonts w:ascii="Times New Roman" w:hAnsi="Times New Roman" w:cs="Times New Roman"/>
              </w:rPr>
              <w:t>и</w:t>
            </w:r>
            <w:r w:rsidRPr="00632A38">
              <w:rPr>
                <w:rFonts w:ascii="Times New Roman" w:hAnsi="Times New Roman" w:cs="Times New Roman"/>
              </w:rPr>
              <w:t>ческим сетям по объекту «Благ</w:t>
            </w:r>
            <w:r w:rsidRPr="00632A38">
              <w:rPr>
                <w:rFonts w:ascii="Times New Roman" w:hAnsi="Times New Roman" w:cs="Times New Roman"/>
              </w:rPr>
              <w:t>о</w:t>
            </w:r>
            <w:r w:rsidRPr="00632A38">
              <w:rPr>
                <w:rFonts w:ascii="Times New Roman" w:hAnsi="Times New Roman" w:cs="Times New Roman"/>
              </w:rPr>
              <w:t>устройство о</w:t>
            </w:r>
            <w:r w:rsidRPr="00632A38">
              <w:rPr>
                <w:rFonts w:ascii="Times New Roman" w:hAnsi="Times New Roman" w:cs="Times New Roman"/>
              </w:rPr>
              <w:t>б</w:t>
            </w:r>
            <w:r w:rsidRPr="00632A38">
              <w:rPr>
                <w:rFonts w:ascii="Times New Roman" w:hAnsi="Times New Roman" w:cs="Times New Roman"/>
              </w:rPr>
              <w:t>щественных те</w:t>
            </w:r>
            <w:r w:rsidRPr="00632A38">
              <w:rPr>
                <w:rFonts w:ascii="Times New Roman" w:hAnsi="Times New Roman" w:cs="Times New Roman"/>
              </w:rPr>
              <w:t>р</w:t>
            </w:r>
            <w:r w:rsidRPr="00632A38">
              <w:rPr>
                <w:rFonts w:ascii="Times New Roman" w:hAnsi="Times New Roman" w:cs="Times New Roman"/>
              </w:rPr>
              <w:t>риторий в мкр. Красные Сосе</w:t>
            </w:r>
            <w:r w:rsidRPr="00632A38">
              <w:rPr>
                <w:rFonts w:ascii="Times New Roman" w:hAnsi="Times New Roman" w:cs="Times New Roman"/>
              </w:rPr>
              <w:t>н</w:t>
            </w:r>
            <w:r w:rsidRPr="00632A38">
              <w:rPr>
                <w:rFonts w:ascii="Times New Roman" w:hAnsi="Times New Roman" w:cs="Times New Roman"/>
              </w:rPr>
              <w:t>ки (ул. Гварде</w:t>
            </w:r>
            <w:r w:rsidRPr="00632A38">
              <w:rPr>
                <w:rFonts w:ascii="Times New Roman" w:hAnsi="Times New Roman" w:cs="Times New Roman"/>
              </w:rPr>
              <w:t>й</w:t>
            </w:r>
            <w:r w:rsidRPr="00632A38">
              <w:rPr>
                <w:rFonts w:ascii="Times New Roman" w:hAnsi="Times New Roman" w:cs="Times New Roman"/>
              </w:rPr>
              <w:t>ская, ул. Нов</w:t>
            </w:r>
            <w:r w:rsidRPr="00632A38">
              <w:rPr>
                <w:rFonts w:ascii="Times New Roman" w:hAnsi="Times New Roman" w:cs="Times New Roman"/>
              </w:rPr>
              <w:t>о</w:t>
            </w:r>
            <w:r w:rsidRPr="00632A38">
              <w:rPr>
                <w:rFonts w:ascii="Times New Roman" w:hAnsi="Times New Roman" w:cs="Times New Roman"/>
              </w:rPr>
              <w:t>женова, террит</w:t>
            </w:r>
            <w:r w:rsidRPr="00632A38">
              <w:rPr>
                <w:rFonts w:ascii="Times New Roman" w:hAnsi="Times New Roman" w:cs="Times New Roman"/>
              </w:rPr>
              <w:t>о</w:t>
            </w:r>
            <w:r w:rsidRPr="00632A38">
              <w:rPr>
                <w:rFonts w:ascii="Times New Roman" w:hAnsi="Times New Roman" w:cs="Times New Roman"/>
              </w:rPr>
              <w:t>рия Дом культ</w:t>
            </w:r>
            <w:r w:rsidRPr="00632A38">
              <w:rPr>
                <w:rFonts w:ascii="Times New Roman" w:hAnsi="Times New Roman" w:cs="Times New Roman"/>
              </w:rPr>
              <w:t>у</w:t>
            </w:r>
            <w:r w:rsidRPr="00632A38">
              <w:rPr>
                <w:rFonts w:ascii="Times New Roman" w:hAnsi="Times New Roman" w:cs="Times New Roman"/>
              </w:rPr>
              <w:t>ры Российской Армии) -1-й этап</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проведение р</w:t>
            </w:r>
            <w:r w:rsidRPr="00632A38">
              <w:rPr>
                <w:rFonts w:ascii="Times New Roman" w:hAnsi="Times New Roman" w:cs="Times New Roman"/>
              </w:rPr>
              <w:t>а</w:t>
            </w:r>
            <w:r w:rsidRPr="00632A38">
              <w:rPr>
                <w:rFonts w:ascii="Times New Roman" w:hAnsi="Times New Roman" w:cs="Times New Roman"/>
              </w:rPr>
              <w:t>бот по искусс</w:t>
            </w:r>
            <w:r w:rsidRPr="00632A38">
              <w:rPr>
                <w:rFonts w:ascii="Times New Roman" w:hAnsi="Times New Roman" w:cs="Times New Roman"/>
              </w:rPr>
              <w:t>т</w:t>
            </w:r>
            <w:r w:rsidRPr="00632A38">
              <w:rPr>
                <w:rFonts w:ascii="Times New Roman" w:hAnsi="Times New Roman" w:cs="Times New Roman"/>
              </w:rPr>
              <w:t>венному воспр</w:t>
            </w:r>
            <w:r w:rsidRPr="00632A38">
              <w:rPr>
                <w:rFonts w:ascii="Times New Roman" w:hAnsi="Times New Roman" w:cs="Times New Roman"/>
              </w:rPr>
              <w:t>о</w:t>
            </w:r>
            <w:r w:rsidRPr="00632A38">
              <w:rPr>
                <w:rFonts w:ascii="Times New Roman" w:hAnsi="Times New Roman" w:cs="Times New Roman"/>
              </w:rPr>
              <w:t>изводству во</w:t>
            </w:r>
            <w:r w:rsidRPr="00632A38">
              <w:rPr>
                <w:rFonts w:ascii="Times New Roman" w:hAnsi="Times New Roman" w:cs="Times New Roman"/>
              </w:rPr>
              <w:t>д</w:t>
            </w:r>
            <w:r w:rsidRPr="00632A38">
              <w:rPr>
                <w:rFonts w:ascii="Times New Roman" w:hAnsi="Times New Roman" w:cs="Times New Roman"/>
              </w:rPr>
              <w:t>ных биологич</w:t>
            </w:r>
            <w:r w:rsidRPr="00632A38">
              <w:rPr>
                <w:rFonts w:ascii="Times New Roman" w:hAnsi="Times New Roman" w:cs="Times New Roman"/>
              </w:rPr>
              <w:t>е</w:t>
            </w:r>
            <w:r w:rsidRPr="00632A38">
              <w:rPr>
                <w:rFonts w:ascii="Times New Roman" w:hAnsi="Times New Roman" w:cs="Times New Roman"/>
              </w:rPr>
              <w:t>ских ресурсов в целях компенс</w:t>
            </w:r>
            <w:r w:rsidRPr="00632A38">
              <w:rPr>
                <w:rFonts w:ascii="Times New Roman" w:hAnsi="Times New Roman" w:cs="Times New Roman"/>
              </w:rPr>
              <w:t>а</w:t>
            </w:r>
            <w:r w:rsidRPr="00632A38">
              <w:rPr>
                <w:rFonts w:ascii="Times New Roman" w:hAnsi="Times New Roman" w:cs="Times New Roman"/>
              </w:rPr>
              <w:t>ции ущерба</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Субсидия на возмещение з</w:t>
            </w:r>
            <w:r w:rsidRPr="00632A38">
              <w:rPr>
                <w:rFonts w:ascii="Times New Roman" w:hAnsi="Times New Roman" w:cs="Times New Roman"/>
              </w:rPr>
              <w:t>а</w:t>
            </w:r>
            <w:r w:rsidRPr="00632A38">
              <w:rPr>
                <w:rFonts w:ascii="Times New Roman" w:hAnsi="Times New Roman" w:cs="Times New Roman"/>
              </w:rPr>
              <w:t>трат по созданию инженерной и</w:t>
            </w:r>
            <w:r w:rsidRPr="00632A38">
              <w:rPr>
                <w:rFonts w:ascii="Times New Roman" w:hAnsi="Times New Roman" w:cs="Times New Roman"/>
              </w:rPr>
              <w:t>н</w:t>
            </w:r>
            <w:r w:rsidRPr="00632A38">
              <w:rPr>
                <w:rFonts w:ascii="Times New Roman" w:hAnsi="Times New Roman" w:cs="Times New Roman"/>
              </w:rPr>
              <w:t>фраструктуры на земельном уч</w:t>
            </w:r>
            <w:r w:rsidRPr="00632A38">
              <w:rPr>
                <w:rFonts w:ascii="Times New Roman" w:hAnsi="Times New Roman" w:cs="Times New Roman"/>
              </w:rPr>
              <w:t>а</w:t>
            </w:r>
            <w:r w:rsidRPr="00632A38">
              <w:rPr>
                <w:rFonts w:ascii="Times New Roman" w:hAnsi="Times New Roman" w:cs="Times New Roman"/>
              </w:rPr>
              <w:t>стке, предназн</w:t>
            </w:r>
            <w:r w:rsidRPr="00632A38">
              <w:rPr>
                <w:rFonts w:ascii="Times New Roman" w:hAnsi="Times New Roman" w:cs="Times New Roman"/>
              </w:rPr>
              <w:t>а</w:t>
            </w:r>
            <w:r w:rsidRPr="00632A38">
              <w:rPr>
                <w:rFonts w:ascii="Times New Roman" w:hAnsi="Times New Roman" w:cs="Times New Roman"/>
              </w:rPr>
              <w:t>ченном для строительства объекта «Кра</w:t>
            </w:r>
            <w:r w:rsidRPr="00632A38">
              <w:rPr>
                <w:rFonts w:ascii="Times New Roman" w:hAnsi="Times New Roman" w:cs="Times New Roman"/>
              </w:rPr>
              <w:t>с</w:t>
            </w:r>
            <w:r w:rsidRPr="00632A38">
              <w:rPr>
                <w:rFonts w:ascii="Times New Roman" w:hAnsi="Times New Roman" w:cs="Times New Roman"/>
              </w:rPr>
              <w:t>ные сосенки-территория осо</w:t>
            </w:r>
            <w:r w:rsidRPr="00632A38">
              <w:rPr>
                <w:rFonts w:ascii="Times New Roman" w:hAnsi="Times New Roman" w:cs="Times New Roman"/>
              </w:rPr>
              <w:t>з</w:t>
            </w:r>
            <w:r w:rsidRPr="00632A38">
              <w:rPr>
                <w:rFonts w:ascii="Times New Roman" w:hAnsi="Times New Roman" w:cs="Times New Roman"/>
              </w:rPr>
              <w:t>нанности и до</w:t>
            </w:r>
            <w:r w:rsidRPr="00632A38">
              <w:rPr>
                <w:rFonts w:ascii="Times New Roman" w:hAnsi="Times New Roman" w:cs="Times New Roman"/>
              </w:rPr>
              <w:t>б</w:t>
            </w:r>
            <w:r w:rsidRPr="00632A38">
              <w:rPr>
                <w:rFonts w:ascii="Times New Roman" w:hAnsi="Times New Roman" w:cs="Times New Roman"/>
              </w:rPr>
              <w:t>рососедства»</w:t>
            </w:r>
          </w:p>
        </w:tc>
        <w:tc>
          <w:tcPr>
            <w:tcW w:w="427"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0,00</w:t>
            </w:r>
          </w:p>
        </w:tc>
        <w:tc>
          <w:tcPr>
            <w:tcW w:w="436"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0,00</w:t>
            </w:r>
          </w:p>
        </w:tc>
        <w:tc>
          <w:tcPr>
            <w:tcW w:w="436"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2000,00</w:t>
            </w:r>
          </w:p>
        </w:tc>
        <w:tc>
          <w:tcPr>
            <w:tcW w:w="427"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0,00</w:t>
            </w:r>
          </w:p>
        </w:tc>
      </w:tr>
      <w:tr w:rsidR="00632A38" w:rsidRPr="00632A38" w:rsidTr="00632A38">
        <w:trPr>
          <w:trHeight w:val="72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Всего выделено средств (облас</w:t>
            </w:r>
            <w:r w:rsidRPr="00632A38">
              <w:rPr>
                <w:rFonts w:ascii="Times New Roman" w:hAnsi="Times New Roman" w:cs="Times New Roman"/>
              </w:rPr>
              <w:t>т</w:t>
            </w:r>
            <w:r w:rsidRPr="00632A38">
              <w:rPr>
                <w:rFonts w:ascii="Times New Roman" w:hAnsi="Times New Roman" w:cs="Times New Roman"/>
              </w:rPr>
              <w:t>ной бюджет с учетом объема софинансиров</w:t>
            </w:r>
            <w:r w:rsidRPr="00632A38">
              <w:rPr>
                <w:rFonts w:ascii="Times New Roman" w:hAnsi="Times New Roman" w:cs="Times New Roman"/>
              </w:rPr>
              <w:t>а</w:t>
            </w:r>
            <w:r w:rsidRPr="00632A38">
              <w:rPr>
                <w:rFonts w:ascii="Times New Roman" w:hAnsi="Times New Roman" w:cs="Times New Roman"/>
              </w:rPr>
              <w:t>ния из федерал</w:t>
            </w:r>
            <w:r w:rsidRPr="00632A38">
              <w:rPr>
                <w:rFonts w:ascii="Times New Roman" w:hAnsi="Times New Roman" w:cs="Times New Roman"/>
              </w:rPr>
              <w:t>ь</w:t>
            </w:r>
            <w:r w:rsidRPr="00632A38">
              <w:rPr>
                <w:rFonts w:ascii="Times New Roman" w:hAnsi="Times New Roman" w:cs="Times New Roman"/>
              </w:rPr>
              <w:t>ного бюджета), в т.ч.:</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11 324,66155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76 500,00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105 064,75375</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7 359,18750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101 969,39136</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федеральный бюджет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10531,93524</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76485,00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71 537,20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5 940,00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96 002,50000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w:t>
            </w:r>
            <w:r w:rsidRPr="00632A38">
              <w:rPr>
                <w:rFonts w:ascii="Times New Roman" w:hAnsi="Times New Roman" w:cs="Times New Roman"/>
              </w:rPr>
              <w:t>д</w:t>
            </w:r>
            <w:r w:rsidRPr="00632A38">
              <w:rPr>
                <w:rFonts w:ascii="Times New Roman" w:hAnsi="Times New Roman" w:cs="Times New Roman"/>
              </w:rPr>
              <w:t>жет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792,72631</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15,00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33 527,55375</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1419,1875</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5 966,89136</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993"/>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ИТОГО</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12 132,49655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76 895,07007</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107 800,58449</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11 631,088160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106 688,,48039</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836,38300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836,38300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jc w:val="center"/>
              <w:rPr>
                <w:rFonts w:ascii="Times New Roman" w:hAnsi="Times New Roman" w:cs="Times New Roman"/>
              </w:rPr>
            </w:pPr>
          </w:p>
        </w:tc>
        <w:tc>
          <w:tcPr>
            <w:tcW w:w="5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xml:space="preserve">В том </w:t>
            </w:r>
            <w:r w:rsidRPr="00632A38">
              <w:rPr>
                <w:rFonts w:ascii="Times New Roman" w:hAnsi="Times New Roman" w:cs="Times New Roman"/>
              </w:rPr>
              <w:lastRenderedPageBreak/>
              <w:t>числе по объе</w:t>
            </w:r>
            <w:r w:rsidRPr="00632A38">
              <w:rPr>
                <w:rFonts w:ascii="Times New Roman" w:hAnsi="Times New Roman" w:cs="Times New Roman"/>
              </w:rPr>
              <w:t>к</w:t>
            </w:r>
            <w:r w:rsidRPr="00632A38">
              <w:rPr>
                <w:rFonts w:ascii="Times New Roman" w:hAnsi="Times New Roman" w:cs="Times New Roman"/>
              </w:rPr>
              <w:t>там:</w:t>
            </w: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 </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p>
        </w:tc>
      </w:tr>
      <w:tr w:rsidR="00632A38" w:rsidRPr="00632A38" w:rsidTr="00632A38">
        <w:trPr>
          <w:trHeight w:val="241"/>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двор</w:t>
            </w:r>
            <w:r w:rsidRPr="00632A38">
              <w:rPr>
                <w:rFonts w:ascii="Times New Roman" w:hAnsi="Times New Roman" w:cs="Times New Roman"/>
              </w:rPr>
              <w:t>о</w:t>
            </w:r>
            <w:r w:rsidRPr="00632A38">
              <w:rPr>
                <w:rFonts w:ascii="Times New Roman" w:hAnsi="Times New Roman" w:cs="Times New Roman"/>
              </w:rPr>
              <w:t>вые те</w:t>
            </w:r>
            <w:r w:rsidRPr="00632A38">
              <w:rPr>
                <w:rFonts w:ascii="Times New Roman" w:hAnsi="Times New Roman" w:cs="Times New Roman"/>
              </w:rPr>
              <w:t>р</w:t>
            </w:r>
            <w:r w:rsidRPr="00632A38">
              <w:rPr>
                <w:rFonts w:ascii="Times New Roman" w:hAnsi="Times New Roman" w:cs="Times New Roman"/>
              </w:rPr>
              <w:t>ритории</w:t>
            </w: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Местный бю</w:t>
            </w:r>
            <w:r w:rsidRPr="00632A38">
              <w:rPr>
                <w:rFonts w:ascii="Times New Roman" w:hAnsi="Times New Roman" w:cs="Times New Roman"/>
              </w:rPr>
              <w:t>д</w:t>
            </w:r>
            <w:r w:rsidRPr="00632A38">
              <w:rPr>
                <w:rFonts w:ascii="Times New Roman" w:hAnsi="Times New Roman" w:cs="Times New Roman"/>
              </w:rPr>
              <w:t>жет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683,57225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260,703</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260,703</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экспертиза смет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260,703</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260,703</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софинансиров</w:t>
            </w:r>
            <w:r w:rsidRPr="00632A38">
              <w:rPr>
                <w:rFonts w:ascii="Times New Roman" w:hAnsi="Times New Roman" w:cs="Times New Roman"/>
              </w:rPr>
              <w:t>а</w:t>
            </w:r>
            <w:r w:rsidRPr="00632A38">
              <w:rPr>
                <w:rFonts w:ascii="Times New Roman" w:hAnsi="Times New Roman" w:cs="Times New Roman"/>
              </w:rPr>
              <w:t>ние 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483,57225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0,00 </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0,00</w:t>
            </w:r>
          </w:p>
        </w:tc>
      </w:tr>
      <w:tr w:rsidR="00632A38" w:rsidRPr="00632A38" w:rsidTr="00632A38">
        <w:trPr>
          <w:trHeight w:val="72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Всего выделено средств (облас</w:t>
            </w:r>
            <w:r w:rsidRPr="00632A38">
              <w:rPr>
                <w:rFonts w:ascii="Times New Roman" w:hAnsi="Times New Roman" w:cs="Times New Roman"/>
              </w:rPr>
              <w:t>т</w:t>
            </w:r>
            <w:r w:rsidRPr="00632A38">
              <w:rPr>
                <w:rFonts w:ascii="Times New Roman" w:hAnsi="Times New Roman" w:cs="Times New Roman"/>
              </w:rPr>
              <w:t>ной бюджет с учетом объема софинансиров</w:t>
            </w:r>
            <w:r w:rsidRPr="00632A38">
              <w:rPr>
                <w:rFonts w:ascii="Times New Roman" w:hAnsi="Times New Roman" w:cs="Times New Roman"/>
              </w:rPr>
              <w:t>а</w:t>
            </w:r>
            <w:r w:rsidRPr="00632A38">
              <w:rPr>
                <w:rFonts w:ascii="Times New Roman" w:hAnsi="Times New Roman" w:cs="Times New Roman"/>
              </w:rPr>
              <w:t>ния из федерал</w:t>
            </w:r>
            <w:r w:rsidRPr="00632A38">
              <w:rPr>
                <w:rFonts w:ascii="Times New Roman" w:hAnsi="Times New Roman" w:cs="Times New Roman"/>
              </w:rPr>
              <w:t>ь</w:t>
            </w:r>
            <w:r w:rsidRPr="00632A38">
              <w:rPr>
                <w:rFonts w:ascii="Times New Roman" w:hAnsi="Times New Roman" w:cs="Times New Roman"/>
              </w:rPr>
              <w:t>ного бюджета), в т.ч.:</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9 187,873</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федеральный бюджет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8 544,72064</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областной бю</w:t>
            </w:r>
            <w:r w:rsidRPr="00632A38">
              <w:rPr>
                <w:rFonts w:ascii="Times New Roman" w:hAnsi="Times New Roman" w:cs="Times New Roman"/>
              </w:rPr>
              <w:t>д</w:t>
            </w:r>
            <w:r w:rsidRPr="00632A38">
              <w:rPr>
                <w:rFonts w:ascii="Times New Roman" w:hAnsi="Times New Roman" w:cs="Times New Roman"/>
              </w:rPr>
              <w:t>жет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643,15211</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Средства собс</w:t>
            </w:r>
            <w:r w:rsidRPr="00632A38">
              <w:rPr>
                <w:rFonts w:ascii="Times New Roman" w:hAnsi="Times New Roman" w:cs="Times New Roman"/>
              </w:rPr>
              <w:t>т</w:t>
            </w:r>
            <w:r w:rsidRPr="00632A38">
              <w:rPr>
                <w:rFonts w:ascii="Times New Roman" w:hAnsi="Times New Roman" w:cs="Times New Roman"/>
              </w:rPr>
              <w:t>венников</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ИТОГО по м</w:t>
            </w:r>
            <w:r w:rsidRPr="00632A38">
              <w:rPr>
                <w:rFonts w:ascii="Times New Roman" w:hAnsi="Times New Roman" w:cs="Times New Roman"/>
                <w:b/>
                <w:bCs/>
              </w:rPr>
              <w:t>е</w:t>
            </w:r>
            <w:r w:rsidRPr="00632A38">
              <w:rPr>
                <w:rFonts w:ascii="Times New Roman" w:hAnsi="Times New Roman" w:cs="Times New Roman"/>
                <w:b/>
                <w:bCs/>
              </w:rPr>
              <w:t>роприятию</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9871,445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260,703</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260,703</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общ</w:t>
            </w:r>
            <w:r w:rsidRPr="00632A38">
              <w:rPr>
                <w:rFonts w:ascii="Times New Roman" w:hAnsi="Times New Roman" w:cs="Times New Roman"/>
              </w:rPr>
              <w:t>е</w:t>
            </w:r>
            <w:r w:rsidRPr="00632A38">
              <w:rPr>
                <w:rFonts w:ascii="Times New Roman" w:hAnsi="Times New Roman" w:cs="Times New Roman"/>
              </w:rPr>
              <w:t>стве</w:t>
            </w:r>
            <w:r w:rsidRPr="00632A38">
              <w:rPr>
                <w:rFonts w:ascii="Times New Roman" w:hAnsi="Times New Roman" w:cs="Times New Roman"/>
              </w:rPr>
              <w:t>н</w:t>
            </w:r>
            <w:r w:rsidRPr="00632A38">
              <w:rPr>
                <w:rFonts w:ascii="Times New Roman" w:hAnsi="Times New Roman" w:cs="Times New Roman"/>
              </w:rPr>
              <w:t>ные  террит</w:t>
            </w:r>
            <w:r w:rsidRPr="00632A38">
              <w:rPr>
                <w:rFonts w:ascii="Times New Roman" w:hAnsi="Times New Roman" w:cs="Times New Roman"/>
              </w:rPr>
              <w:t>о</w:t>
            </w:r>
            <w:r w:rsidRPr="00632A38">
              <w:rPr>
                <w:rFonts w:ascii="Times New Roman" w:hAnsi="Times New Roman" w:cs="Times New Roman"/>
              </w:rPr>
              <w:t>рии</w:t>
            </w: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Местный бю</w:t>
            </w:r>
            <w:r w:rsidRPr="00632A38">
              <w:rPr>
                <w:rFonts w:ascii="Times New Roman" w:hAnsi="Times New Roman" w:cs="Times New Roman"/>
              </w:rPr>
              <w:t>д</w:t>
            </w:r>
            <w:r w:rsidRPr="00632A38">
              <w:rPr>
                <w:rFonts w:ascii="Times New Roman" w:hAnsi="Times New Roman" w:cs="Times New Roman"/>
              </w:rPr>
              <w:t>жет, из них:</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124,26275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395,07007</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1 781,35574</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lang w:val="en-US"/>
              </w:rPr>
              <w:t>3 770</w:t>
            </w:r>
            <w:r w:rsidRPr="00632A38">
              <w:rPr>
                <w:rFonts w:ascii="Times New Roman" w:hAnsi="Times New Roman" w:cs="Times New Roman"/>
                <w:b/>
                <w:bCs/>
              </w:rPr>
              <w:t>,</w:t>
            </w:r>
            <w:r w:rsidRPr="00632A38">
              <w:rPr>
                <w:rFonts w:ascii="Times New Roman" w:hAnsi="Times New Roman" w:cs="Times New Roman"/>
                <w:b/>
                <w:bCs/>
                <w:lang w:val="en-US"/>
              </w:rPr>
              <w:t>105</w:t>
            </w:r>
            <w:r w:rsidRPr="00632A38">
              <w:rPr>
                <w:rFonts w:ascii="Times New Roman" w:hAnsi="Times New Roman" w:cs="Times New Roman"/>
                <w:b/>
                <w:bCs/>
              </w:rPr>
              <w:t>75</w:t>
            </w:r>
          </w:p>
        </w:tc>
        <w:tc>
          <w:tcPr>
            <w:tcW w:w="450" w:type="pct"/>
            <w:shd w:val="clear" w:color="auto" w:fill="auto"/>
            <w:hideMark/>
          </w:tcPr>
          <w:p w:rsidR="00632A38" w:rsidRPr="00632A38" w:rsidRDefault="00632A38" w:rsidP="00632A38">
            <w:pPr>
              <w:spacing w:after="0" w:line="240" w:lineRule="auto"/>
              <w:ind w:left="-60" w:right="-104"/>
              <w:jc w:val="center"/>
              <w:rPr>
                <w:rFonts w:ascii="Times New Roman" w:hAnsi="Times New Roman" w:cs="Times New Roman"/>
                <w:b/>
              </w:rPr>
            </w:pPr>
            <w:r w:rsidRPr="00632A38">
              <w:rPr>
                <w:rFonts w:ascii="Times New Roman" w:hAnsi="Times New Roman" w:cs="Times New Roman"/>
                <w:b/>
                <w:bCs/>
              </w:rPr>
              <w:t>1 607,45847</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575,68000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575,68000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экспертиза смет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11,80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12,00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313"/>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Очистка пруда в местечке Кра</w:t>
            </w:r>
            <w:r w:rsidRPr="00632A38">
              <w:rPr>
                <w:rFonts w:ascii="Times New Roman" w:hAnsi="Times New Roman" w:cs="Times New Roman"/>
              </w:rPr>
              <w:t>с</w:t>
            </w:r>
            <w:r w:rsidRPr="00632A38">
              <w:rPr>
                <w:rFonts w:ascii="Times New Roman" w:hAnsi="Times New Roman" w:cs="Times New Roman"/>
              </w:rPr>
              <w:t>ные Сосенки</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600,00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312"/>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Разработка че</w:t>
            </w:r>
            <w:r w:rsidRPr="00632A38">
              <w:rPr>
                <w:rFonts w:ascii="Times New Roman" w:hAnsi="Times New Roman" w:cs="Times New Roman"/>
              </w:rPr>
              <w:t>р</w:t>
            </w:r>
            <w:r w:rsidRPr="00632A38">
              <w:rPr>
                <w:rFonts w:ascii="Times New Roman" w:hAnsi="Times New Roman" w:cs="Times New Roman"/>
              </w:rPr>
              <w:t>тежей МАФ для проекта «Рен</w:t>
            </w:r>
            <w:r w:rsidRPr="00632A38">
              <w:rPr>
                <w:rFonts w:ascii="Times New Roman" w:hAnsi="Times New Roman" w:cs="Times New Roman"/>
              </w:rPr>
              <w:t>о</w:t>
            </w:r>
            <w:r w:rsidRPr="00632A38">
              <w:rPr>
                <w:rFonts w:ascii="Times New Roman" w:hAnsi="Times New Roman" w:cs="Times New Roman"/>
              </w:rPr>
              <w:t>вация парка «Красные С</w:t>
            </w:r>
            <w:r w:rsidRPr="00632A38">
              <w:rPr>
                <w:rFonts w:ascii="Times New Roman" w:hAnsi="Times New Roman" w:cs="Times New Roman"/>
              </w:rPr>
              <w:t>о</w:t>
            </w:r>
            <w:r w:rsidRPr="00632A38">
              <w:rPr>
                <w:rFonts w:ascii="Times New Roman" w:hAnsi="Times New Roman" w:cs="Times New Roman"/>
              </w:rPr>
              <w:t>сенки»</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312"/>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Осуществление авторского на</w:t>
            </w:r>
            <w:r w:rsidRPr="00632A38">
              <w:rPr>
                <w:rFonts w:ascii="Times New Roman" w:hAnsi="Times New Roman" w:cs="Times New Roman"/>
              </w:rPr>
              <w:t>д</w:t>
            </w:r>
            <w:r w:rsidRPr="00632A38">
              <w:rPr>
                <w:rFonts w:ascii="Times New Roman" w:hAnsi="Times New Roman" w:cs="Times New Roman"/>
              </w:rPr>
              <w:t>зора</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59,92418</w:t>
            </w:r>
          </w:p>
        </w:tc>
        <w:tc>
          <w:tcPr>
            <w:tcW w:w="436"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15,70623</w:t>
            </w:r>
          </w:p>
        </w:tc>
        <w:tc>
          <w:tcPr>
            <w:tcW w:w="450"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313,63471</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312"/>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Осуществление строительного контроля</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300,00000</w:t>
            </w:r>
          </w:p>
        </w:tc>
        <w:tc>
          <w:tcPr>
            <w:tcW w:w="436"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155,41312</w:t>
            </w:r>
          </w:p>
        </w:tc>
        <w:tc>
          <w:tcPr>
            <w:tcW w:w="450"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1 200,00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312"/>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Проектные раб</w:t>
            </w:r>
            <w:r w:rsidRPr="00632A38">
              <w:rPr>
                <w:rFonts w:ascii="Times New Roman" w:hAnsi="Times New Roman" w:cs="Times New Roman"/>
              </w:rPr>
              <w:t>о</w:t>
            </w:r>
            <w:r w:rsidRPr="00632A38">
              <w:rPr>
                <w:rFonts w:ascii="Times New Roman" w:hAnsi="Times New Roman" w:cs="Times New Roman"/>
              </w:rPr>
              <w:t>ты по оценке воздействия на водные биолог</w:t>
            </w:r>
            <w:r w:rsidRPr="00632A38">
              <w:rPr>
                <w:rFonts w:ascii="Times New Roman" w:hAnsi="Times New Roman" w:cs="Times New Roman"/>
              </w:rPr>
              <w:t>и</w:t>
            </w:r>
            <w:r w:rsidRPr="00632A38">
              <w:rPr>
                <w:rFonts w:ascii="Times New Roman" w:hAnsi="Times New Roman" w:cs="Times New Roman"/>
              </w:rPr>
              <w:t>ческие ресурсы и среду их обит</w:t>
            </w:r>
            <w:r w:rsidRPr="00632A38">
              <w:rPr>
                <w:rFonts w:ascii="Times New Roman" w:hAnsi="Times New Roman" w:cs="Times New Roman"/>
              </w:rPr>
              <w:t>а</w:t>
            </w:r>
            <w:r w:rsidRPr="00632A38">
              <w:rPr>
                <w:rFonts w:ascii="Times New Roman" w:hAnsi="Times New Roman" w:cs="Times New Roman"/>
              </w:rPr>
              <w:t>ния (расчет ущерба водным биологическим ресурсам</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170,00000</w:t>
            </w:r>
          </w:p>
        </w:tc>
        <w:tc>
          <w:tcPr>
            <w:tcW w:w="436"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софинансиров</w:t>
            </w:r>
            <w:r w:rsidRPr="00632A38">
              <w:rPr>
                <w:rFonts w:ascii="Times New Roman" w:hAnsi="Times New Roman" w:cs="Times New Roman"/>
              </w:rPr>
              <w:t>а</w:t>
            </w:r>
            <w:r w:rsidRPr="00632A38">
              <w:rPr>
                <w:rFonts w:ascii="Times New Roman" w:hAnsi="Times New Roman" w:cs="Times New Roman"/>
              </w:rPr>
              <w:t>ние 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112,46275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0,78947</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16,13902</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3,15789</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bCs/>
              </w:rPr>
              <w:t>13,82376</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bCs/>
              </w:rPr>
              <w:t>575,68000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bCs/>
              </w:rPr>
              <w:t>575,68000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Разработка пр</w:t>
            </w:r>
            <w:r w:rsidRPr="00632A38">
              <w:rPr>
                <w:rFonts w:ascii="Times New Roman" w:hAnsi="Times New Roman" w:cs="Times New Roman"/>
              </w:rPr>
              <w:t>о</w:t>
            </w:r>
            <w:r w:rsidRPr="00632A38">
              <w:rPr>
                <w:rFonts w:ascii="Times New Roman" w:hAnsi="Times New Roman" w:cs="Times New Roman"/>
              </w:rPr>
              <w:t>екта по благоу</w:t>
            </w:r>
            <w:r w:rsidRPr="00632A38">
              <w:rPr>
                <w:rFonts w:ascii="Times New Roman" w:hAnsi="Times New Roman" w:cs="Times New Roman"/>
              </w:rPr>
              <w:t>с</w:t>
            </w:r>
            <w:r w:rsidRPr="00632A38">
              <w:rPr>
                <w:rFonts w:ascii="Times New Roman" w:hAnsi="Times New Roman" w:cs="Times New Roman"/>
              </w:rPr>
              <w:t>тройству общ</w:t>
            </w:r>
            <w:r w:rsidRPr="00632A38">
              <w:rPr>
                <w:rFonts w:ascii="Times New Roman" w:hAnsi="Times New Roman" w:cs="Times New Roman"/>
              </w:rPr>
              <w:t>е</w:t>
            </w:r>
            <w:r w:rsidRPr="00632A38">
              <w:rPr>
                <w:rFonts w:ascii="Times New Roman" w:hAnsi="Times New Roman" w:cs="Times New Roman"/>
              </w:rPr>
              <w:t>ственной терр</w:t>
            </w:r>
            <w:r w:rsidRPr="00632A38">
              <w:rPr>
                <w:rFonts w:ascii="Times New Roman" w:hAnsi="Times New Roman" w:cs="Times New Roman"/>
              </w:rPr>
              <w:t>и</w:t>
            </w:r>
            <w:r w:rsidRPr="00632A38">
              <w:rPr>
                <w:rFonts w:ascii="Times New Roman" w:hAnsi="Times New Roman" w:cs="Times New Roman"/>
              </w:rPr>
              <w:t xml:space="preserve">тории </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382,2806</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Корректировка проектно-сметной док</w:t>
            </w:r>
            <w:r w:rsidRPr="00632A38">
              <w:rPr>
                <w:rFonts w:ascii="Times New Roman" w:hAnsi="Times New Roman" w:cs="Times New Roman"/>
              </w:rPr>
              <w:t>у</w:t>
            </w:r>
            <w:r w:rsidRPr="00632A38">
              <w:rPr>
                <w:rFonts w:ascii="Times New Roman" w:hAnsi="Times New Roman" w:cs="Times New Roman"/>
              </w:rPr>
              <w:t>ментации в о</w:t>
            </w:r>
            <w:r w:rsidRPr="00632A38">
              <w:rPr>
                <w:rFonts w:ascii="Times New Roman" w:hAnsi="Times New Roman" w:cs="Times New Roman"/>
              </w:rPr>
              <w:t>т</w:t>
            </w:r>
            <w:r w:rsidRPr="00632A38">
              <w:rPr>
                <w:rFonts w:ascii="Times New Roman" w:hAnsi="Times New Roman" w:cs="Times New Roman"/>
              </w:rPr>
              <w:t>ношении объекта «Реновация па</w:t>
            </w:r>
            <w:r w:rsidRPr="00632A38">
              <w:rPr>
                <w:rFonts w:ascii="Times New Roman" w:hAnsi="Times New Roman" w:cs="Times New Roman"/>
              </w:rPr>
              <w:t>р</w:t>
            </w:r>
            <w:r w:rsidRPr="00632A38">
              <w:rPr>
                <w:rFonts w:ascii="Times New Roman" w:hAnsi="Times New Roman" w:cs="Times New Roman"/>
              </w:rPr>
              <w:t>ка «Красные С</w:t>
            </w:r>
            <w:r w:rsidRPr="00632A38">
              <w:rPr>
                <w:rFonts w:ascii="Times New Roman" w:hAnsi="Times New Roman" w:cs="Times New Roman"/>
              </w:rPr>
              <w:t>о</w:t>
            </w:r>
            <w:r w:rsidRPr="00632A38">
              <w:rPr>
                <w:rFonts w:ascii="Times New Roman" w:hAnsi="Times New Roman" w:cs="Times New Roman"/>
              </w:rPr>
              <w:t>сенки» и наб</w:t>
            </w:r>
            <w:r w:rsidRPr="00632A38">
              <w:rPr>
                <w:rFonts w:ascii="Times New Roman" w:hAnsi="Times New Roman" w:cs="Times New Roman"/>
              </w:rPr>
              <w:t>е</w:t>
            </w:r>
            <w:r w:rsidRPr="00632A38">
              <w:rPr>
                <w:rFonts w:ascii="Times New Roman" w:hAnsi="Times New Roman" w:cs="Times New Roman"/>
              </w:rPr>
              <w:t xml:space="preserve">режной реки Вязьма» </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Выполнение р</w:t>
            </w:r>
            <w:r w:rsidRPr="00632A38">
              <w:rPr>
                <w:rFonts w:ascii="Times New Roman" w:hAnsi="Times New Roman" w:cs="Times New Roman"/>
              </w:rPr>
              <w:t>а</w:t>
            </w:r>
            <w:r w:rsidRPr="00632A38">
              <w:rPr>
                <w:rFonts w:ascii="Times New Roman" w:hAnsi="Times New Roman" w:cs="Times New Roman"/>
              </w:rPr>
              <w:t>бот по реализ</w:t>
            </w:r>
            <w:r w:rsidRPr="00632A38">
              <w:rPr>
                <w:rFonts w:ascii="Times New Roman" w:hAnsi="Times New Roman" w:cs="Times New Roman"/>
              </w:rPr>
              <w:t>а</w:t>
            </w:r>
            <w:r w:rsidRPr="00632A38">
              <w:rPr>
                <w:rFonts w:ascii="Times New Roman" w:hAnsi="Times New Roman" w:cs="Times New Roman"/>
              </w:rPr>
              <w:t>ции проекта: «Реновация па</w:t>
            </w:r>
            <w:r w:rsidRPr="00632A38">
              <w:rPr>
                <w:rFonts w:ascii="Times New Roman" w:hAnsi="Times New Roman" w:cs="Times New Roman"/>
              </w:rPr>
              <w:t>р</w:t>
            </w:r>
            <w:r w:rsidRPr="00632A38">
              <w:rPr>
                <w:rFonts w:ascii="Times New Roman" w:hAnsi="Times New Roman" w:cs="Times New Roman"/>
              </w:rPr>
              <w:t>ка «Красные С</w:t>
            </w:r>
            <w:r w:rsidRPr="00632A38">
              <w:rPr>
                <w:rFonts w:ascii="Times New Roman" w:hAnsi="Times New Roman" w:cs="Times New Roman"/>
              </w:rPr>
              <w:t>о</w:t>
            </w:r>
            <w:r w:rsidRPr="00632A38">
              <w:rPr>
                <w:rFonts w:ascii="Times New Roman" w:hAnsi="Times New Roman" w:cs="Times New Roman"/>
              </w:rPr>
              <w:t>сенки» и наб</w:t>
            </w:r>
            <w:r w:rsidRPr="00632A38">
              <w:rPr>
                <w:rFonts w:ascii="Times New Roman" w:hAnsi="Times New Roman" w:cs="Times New Roman"/>
              </w:rPr>
              <w:t>е</w:t>
            </w:r>
            <w:r w:rsidRPr="00632A38">
              <w:rPr>
                <w:rFonts w:ascii="Times New Roman" w:hAnsi="Times New Roman" w:cs="Times New Roman"/>
              </w:rPr>
              <w:t>режной реки Вязьма» (сист</w:t>
            </w:r>
            <w:r w:rsidRPr="00632A38">
              <w:rPr>
                <w:rFonts w:ascii="Times New Roman" w:hAnsi="Times New Roman" w:cs="Times New Roman"/>
              </w:rPr>
              <w:t>е</w:t>
            </w:r>
            <w:r w:rsidRPr="00632A38">
              <w:rPr>
                <w:rFonts w:ascii="Times New Roman" w:hAnsi="Times New Roman" w:cs="Times New Roman"/>
              </w:rPr>
              <w:t>ма электросна</w:t>
            </w:r>
            <w:r w:rsidRPr="00632A38">
              <w:rPr>
                <w:rFonts w:ascii="Times New Roman" w:hAnsi="Times New Roman" w:cs="Times New Roman"/>
              </w:rPr>
              <w:t>б</w:t>
            </w:r>
            <w:r w:rsidRPr="00632A38">
              <w:rPr>
                <w:rFonts w:ascii="Times New Roman" w:hAnsi="Times New Roman" w:cs="Times New Roman"/>
              </w:rPr>
              <w:t>жения, дополн</w:t>
            </w:r>
            <w:r w:rsidRPr="00632A38">
              <w:rPr>
                <w:rFonts w:ascii="Times New Roman" w:hAnsi="Times New Roman" w:cs="Times New Roman"/>
              </w:rPr>
              <w:t>и</w:t>
            </w:r>
            <w:r w:rsidRPr="00632A38">
              <w:rPr>
                <w:rFonts w:ascii="Times New Roman" w:hAnsi="Times New Roman" w:cs="Times New Roman"/>
              </w:rPr>
              <w:t>тельные работы)</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285,29254</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Благоустройство пешеходной д</w:t>
            </w:r>
            <w:r w:rsidRPr="00632A38">
              <w:rPr>
                <w:rFonts w:ascii="Times New Roman" w:hAnsi="Times New Roman" w:cs="Times New Roman"/>
              </w:rPr>
              <w:t>о</w:t>
            </w:r>
            <w:r w:rsidRPr="00632A38">
              <w:rPr>
                <w:rFonts w:ascii="Times New Roman" w:hAnsi="Times New Roman" w:cs="Times New Roman"/>
              </w:rPr>
              <w:t>ро</w:t>
            </w:r>
            <w:r w:rsidRPr="00632A38">
              <w:rPr>
                <w:rFonts w:ascii="Times New Roman" w:hAnsi="Times New Roman" w:cs="Times New Roman"/>
              </w:rPr>
              <w:t>ж</w:t>
            </w:r>
            <w:r w:rsidRPr="00632A38">
              <w:rPr>
                <w:rFonts w:ascii="Times New Roman" w:hAnsi="Times New Roman" w:cs="Times New Roman"/>
              </w:rPr>
              <w:t>ки/лестничного марша от ул. Г</w:t>
            </w:r>
            <w:r w:rsidRPr="00632A38">
              <w:rPr>
                <w:rFonts w:ascii="Times New Roman" w:hAnsi="Times New Roman" w:cs="Times New Roman"/>
              </w:rPr>
              <w:t>о</w:t>
            </w:r>
            <w:r w:rsidRPr="00632A38">
              <w:rPr>
                <w:rFonts w:ascii="Times New Roman" w:hAnsi="Times New Roman" w:cs="Times New Roman"/>
              </w:rPr>
              <w:t>ристая к пеш</w:t>
            </w:r>
            <w:r w:rsidRPr="00632A38">
              <w:rPr>
                <w:rFonts w:ascii="Times New Roman" w:hAnsi="Times New Roman" w:cs="Times New Roman"/>
              </w:rPr>
              <w:t>е</w:t>
            </w:r>
            <w:r w:rsidRPr="00632A38">
              <w:rPr>
                <w:rFonts w:ascii="Times New Roman" w:hAnsi="Times New Roman" w:cs="Times New Roman"/>
              </w:rPr>
              <w:t>ходному мосту через р. Вязьма (возле ТЦ «В</w:t>
            </w:r>
            <w:r w:rsidRPr="00632A38">
              <w:rPr>
                <w:rFonts w:ascii="Times New Roman" w:hAnsi="Times New Roman" w:cs="Times New Roman"/>
              </w:rPr>
              <w:t>Е</w:t>
            </w:r>
            <w:r w:rsidRPr="00632A38">
              <w:rPr>
                <w:rFonts w:ascii="Times New Roman" w:hAnsi="Times New Roman" w:cs="Times New Roman"/>
              </w:rPr>
              <w:t>ГА») (2 этап)</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2 656,20211</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Изготовление топографической съемки земел</w:t>
            </w:r>
            <w:r w:rsidRPr="00632A38">
              <w:rPr>
                <w:rFonts w:ascii="Times New Roman" w:hAnsi="Times New Roman" w:cs="Times New Roman"/>
              </w:rPr>
              <w:t>ь</w:t>
            </w:r>
            <w:r w:rsidRPr="00632A38">
              <w:rPr>
                <w:rFonts w:ascii="Times New Roman" w:hAnsi="Times New Roman" w:cs="Times New Roman"/>
              </w:rPr>
              <w:t>ного участка расположенного по адресу: Ив</w:t>
            </w:r>
            <w:r w:rsidRPr="00632A38">
              <w:rPr>
                <w:rFonts w:ascii="Times New Roman" w:hAnsi="Times New Roman" w:cs="Times New Roman"/>
              </w:rPr>
              <w:t>а</w:t>
            </w:r>
            <w:r w:rsidRPr="00632A38">
              <w:rPr>
                <w:rFonts w:ascii="Times New Roman" w:hAnsi="Times New Roman" w:cs="Times New Roman"/>
              </w:rPr>
              <w:t>новская область, г. Тейково, ул. Гвардейская</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250,00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Реконструкция системы виде</w:t>
            </w:r>
            <w:r w:rsidRPr="00632A38">
              <w:rPr>
                <w:rFonts w:ascii="Times New Roman" w:hAnsi="Times New Roman" w:cs="Times New Roman"/>
              </w:rPr>
              <w:t>о</w:t>
            </w:r>
            <w:r w:rsidRPr="00632A38">
              <w:rPr>
                <w:rFonts w:ascii="Times New Roman" w:hAnsi="Times New Roman" w:cs="Times New Roman"/>
              </w:rPr>
              <w:t>наблюдения</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140,00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557"/>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Дополнительные работы по прое</w:t>
            </w:r>
            <w:r w:rsidRPr="00632A38">
              <w:rPr>
                <w:rFonts w:ascii="Times New Roman" w:hAnsi="Times New Roman" w:cs="Times New Roman"/>
              </w:rPr>
              <w:t>к</w:t>
            </w:r>
            <w:r w:rsidRPr="00632A38">
              <w:rPr>
                <w:rFonts w:ascii="Times New Roman" w:hAnsi="Times New Roman" w:cs="Times New Roman"/>
              </w:rPr>
              <w:t>ту «Благоустро</w:t>
            </w:r>
            <w:r w:rsidRPr="00632A38">
              <w:rPr>
                <w:rFonts w:ascii="Times New Roman" w:hAnsi="Times New Roman" w:cs="Times New Roman"/>
              </w:rPr>
              <w:t>й</w:t>
            </w:r>
            <w:r w:rsidRPr="00632A38">
              <w:rPr>
                <w:rFonts w:ascii="Times New Roman" w:hAnsi="Times New Roman" w:cs="Times New Roman"/>
              </w:rPr>
              <w:t>ство пешеходной доро</w:t>
            </w:r>
            <w:r w:rsidRPr="00632A38">
              <w:rPr>
                <w:rFonts w:ascii="Times New Roman" w:hAnsi="Times New Roman" w:cs="Times New Roman"/>
              </w:rPr>
              <w:t>ж</w:t>
            </w:r>
            <w:r w:rsidRPr="00632A38">
              <w:rPr>
                <w:rFonts w:ascii="Times New Roman" w:hAnsi="Times New Roman" w:cs="Times New Roman"/>
              </w:rPr>
              <w:t>ки/лестничного марша от ул. Г</w:t>
            </w:r>
            <w:r w:rsidRPr="00632A38">
              <w:rPr>
                <w:rFonts w:ascii="Times New Roman" w:hAnsi="Times New Roman" w:cs="Times New Roman"/>
              </w:rPr>
              <w:t>о</w:t>
            </w:r>
            <w:r w:rsidRPr="00632A38">
              <w:rPr>
                <w:rFonts w:ascii="Times New Roman" w:hAnsi="Times New Roman" w:cs="Times New Roman"/>
              </w:rPr>
              <w:t>ристая к пеш</w:t>
            </w:r>
            <w:r w:rsidRPr="00632A38">
              <w:rPr>
                <w:rFonts w:ascii="Times New Roman" w:hAnsi="Times New Roman" w:cs="Times New Roman"/>
              </w:rPr>
              <w:t>е</w:t>
            </w:r>
            <w:r w:rsidRPr="00632A38">
              <w:rPr>
                <w:rFonts w:ascii="Times New Roman" w:hAnsi="Times New Roman" w:cs="Times New Roman"/>
              </w:rPr>
              <w:t xml:space="preserve">ходному мосту </w:t>
            </w:r>
            <w:r w:rsidRPr="00632A38">
              <w:rPr>
                <w:rFonts w:ascii="Times New Roman" w:hAnsi="Times New Roman" w:cs="Times New Roman"/>
              </w:rPr>
              <w:lastRenderedPageBreak/>
              <w:t>через р. Вязьма (возле ТЦ «В</w:t>
            </w:r>
            <w:r w:rsidRPr="00632A38">
              <w:rPr>
                <w:rFonts w:ascii="Times New Roman" w:hAnsi="Times New Roman" w:cs="Times New Roman"/>
              </w:rPr>
              <w:t>Е</w:t>
            </w:r>
            <w:r w:rsidRPr="00632A38">
              <w:rPr>
                <w:rFonts w:ascii="Times New Roman" w:hAnsi="Times New Roman" w:cs="Times New Roman"/>
              </w:rPr>
              <w:t>ГА»)</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549,62640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557"/>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Получение те</w:t>
            </w:r>
            <w:r w:rsidRPr="00632A38">
              <w:rPr>
                <w:rFonts w:ascii="Times New Roman" w:hAnsi="Times New Roman" w:cs="Times New Roman"/>
              </w:rPr>
              <w:t>х</w:t>
            </w:r>
            <w:r w:rsidRPr="00632A38">
              <w:rPr>
                <w:rFonts w:ascii="Times New Roman" w:hAnsi="Times New Roman" w:cs="Times New Roman"/>
              </w:rPr>
              <w:t>нических усл</w:t>
            </w:r>
            <w:r w:rsidRPr="00632A38">
              <w:rPr>
                <w:rFonts w:ascii="Times New Roman" w:hAnsi="Times New Roman" w:cs="Times New Roman"/>
              </w:rPr>
              <w:t>о</w:t>
            </w:r>
            <w:r w:rsidRPr="00632A38">
              <w:rPr>
                <w:rFonts w:ascii="Times New Roman" w:hAnsi="Times New Roman" w:cs="Times New Roman"/>
              </w:rPr>
              <w:t>вий для подкл</w:t>
            </w:r>
            <w:r w:rsidRPr="00632A38">
              <w:rPr>
                <w:rFonts w:ascii="Times New Roman" w:hAnsi="Times New Roman" w:cs="Times New Roman"/>
              </w:rPr>
              <w:t>ю</w:t>
            </w:r>
            <w:r w:rsidRPr="00632A38">
              <w:rPr>
                <w:rFonts w:ascii="Times New Roman" w:hAnsi="Times New Roman" w:cs="Times New Roman"/>
              </w:rPr>
              <w:t>чения к электр</w:t>
            </w:r>
            <w:r w:rsidRPr="00632A38">
              <w:rPr>
                <w:rFonts w:ascii="Times New Roman" w:hAnsi="Times New Roman" w:cs="Times New Roman"/>
              </w:rPr>
              <w:t>и</w:t>
            </w:r>
            <w:r w:rsidRPr="00632A38">
              <w:rPr>
                <w:rFonts w:ascii="Times New Roman" w:hAnsi="Times New Roman" w:cs="Times New Roman"/>
              </w:rPr>
              <w:t>ческим сетям по объекту «Благ</w:t>
            </w:r>
            <w:r w:rsidRPr="00632A38">
              <w:rPr>
                <w:rFonts w:ascii="Times New Roman" w:hAnsi="Times New Roman" w:cs="Times New Roman"/>
              </w:rPr>
              <w:t>о</w:t>
            </w:r>
            <w:r w:rsidRPr="00632A38">
              <w:rPr>
                <w:rFonts w:ascii="Times New Roman" w:hAnsi="Times New Roman" w:cs="Times New Roman"/>
              </w:rPr>
              <w:t>устройство о</w:t>
            </w:r>
            <w:r w:rsidRPr="00632A38">
              <w:rPr>
                <w:rFonts w:ascii="Times New Roman" w:hAnsi="Times New Roman" w:cs="Times New Roman"/>
              </w:rPr>
              <w:t>б</w:t>
            </w:r>
            <w:r w:rsidRPr="00632A38">
              <w:rPr>
                <w:rFonts w:ascii="Times New Roman" w:hAnsi="Times New Roman" w:cs="Times New Roman"/>
              </w:rPr>
              <w:t>щественных те</w:t>
            </w:r>
            <w:r w:rsidRPr="00632A38">
              <w:rPr>
                <w:rFonts w:ascii="Times New Roman" w:hAnsi="Times New Roman" w:cs="Times New Roman"/>
              </w:rPr>
              <w:t>р</w:t>
            </w:r>
            <w:r w:rsidRPr="00632A38">
              <w:rPr>
                <w:rFonts w:ascii="Times New Roman" w:hAnsi="Times New Roman" w:cs="Times New Roman"/>
              </w:rPr>
              <w:t>риторий в мкр. Красные Сосе</w:t>
            </w:r>
            <w:r w:rsidRPr="00632A38">
              <w:rPr>
                <w:rFonts w:ascii="Times New Roman" w:hAnsi="Times New Roman" w:cs="Times New Roman"/>
              </w:rPr>
              <w:t>н</w:t>
            </w:r>
            <w:r w:rsidRPr="00632A38">
              <w:rPr>
                <w:rFonts w:ascii="Times New Roman" w:hAnsi="Times New Roman" w:cs="Times New Roman"/>
              </w:rPr>
              <w:t>ки (ул. Гварде</w:t>
            </w:r>
            <w:r w:rsidRPr="00632A38">
              <w:rPr>
                <w:rFonts w:ascii="Times New Roman" w:hAnsi="Times New Roman" w:cs="Times New Roman"/>
              </w:rPr>
              <w:t>й</w:t>
            </w:r>
            <w:r w:rsidRPr="00632A38">
              <w:rPr>
                <w:rFonts w:ascii="Times New Roman" w:hAnsi="Times New Roman" w:cs="Times New Roman"/>
              </w:rPr>
              <w:t>ская, ул. Нов</w:t>
            </w:r>
            <w:r w:rsidRPr="00632A38">
              <w:rPr>
                <w:rFonts w:ascii="Times New Roman" w:hAnsi="Times New Roman" w:cs="Times New Roman"/>
              </w:rPr>
              <w:t>о</w:t>
            </w:r>
            <w:r w:rsidRPr="00632A38">
              <w:rPr>
                <w:rFonts w:ascii="Times New Roman" w:hAnsi="Times New Roman" w:cs="Times New Roman"/>
              </w:rPr>
              <w:t>женова, террит</w:t>
            </w:r>
            <w:r w:rsidRPr="00632A38">
              <w:rPr>
                <w:rFonts w:ascii="Times New Roman" w:hAnsi="Times New Roman" w:cs="Times New Roman"/>
              </w:rPr>
              <w:t>о</w:t>
            </w:r>
            <w:r w:rsidRPr="00632A38">
              <w:rPr>
                <w:rFonts w:ascii="Times New Roman" w:hAnsi="Times New Roman" w:cs="Times New Roman"/>
              </w:rPr>
              <w:t>рия Дом культ</w:t>
            </w:r>
            <w:r w:rsidRPr="00632A38">
              <w:rPr>
                <w:rFonts w:ascii="Times New Roman" w:hAnsi="Times New Roman" w:cs="Times New Roman"/>
              </w:rPr>
              <w:t>у</w:t>
            </w:r>
            <w:r w:rsidRPr="00632A38">
              <w:rPr>
                <w:rFonts w:ascii="Times New Roman" w:hAnsi="Times New Roman" w:cs="Times New Roman"/>
              </w:rPr>
              <w:t>ры Российской Армии) -1-й этап</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557"/>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проведение р</w:t>
            </w:r>
            <w:r w:rsidRPr="00632A38">
              <w:rPr>
                <w:rFonts w:ascii="Times New Roman" w:hAnsi="Times New Roman" w:cs="Times New Roman"/>
              </w:rPr>
              <w:t>а</w:t>
            </w:r>
            <w:r w:rsidRPr="00632A38">
              <w:rPr>
                <w:rFonts w:ascii="Times New Roman" w:hAnsi="Times New Roman" w:cs="Times New Roman"/>
              </w:rPr>
              <w:t>бот по искусс</w:t>
            </w:r>
            <w:r w:rsidRPr="00632A38">
              <w:rPr>
                <w:rFonts w:ascii="Times New Roman" w:hAnsi="Times New Roman" w:cs="Times New Roman"/>
              </w:rPr>
              <w:t>т</w:t>
            </w:r>
            <w:r w:rsidRPr="00632A38">
              <w:rPr>
                <w:rFonts w:ascii="Times New Roman" w:hAnsi="Times New Roman" w:cs="Times New Roman"/>
              </w:rPr>
              <w:t>венному воспр</w:t>
            </w:r>
            <w:r w:rsidRPr="00632A38">
              <w:rPr>
                <w:rFonts w:ascii="Times New Roman" w:hAnsi="Times New Roman" w:cs="Times New Roman"/>
              </w:rPr>
              <w:t>о</w:t>
            </w:r>
            <w:r w:rsidRPr="00632A38">
              <w:rPr>
                <w:rFonts w:ascii="Times New Roman" w:hAnsi="Times New Roman" w:cs="Times New Roman"/>
              </w:rPr>
              <w:t>изводству во</w:t>
            </w:r>
            <w:r w:rsidRPr="00632A38">
              <w:rPr>
                <w:rFonts w:ascii="Times New Roman" w:hAnsi="Times New Roman" w:cs="Times New Roman"/>
              </w:rPr>
              <w:t>д</w:t>
            </w:r>
            <w:r w:rsidRPr="00632A38">
              <w:rPr>
                <w:rFonts w:ascii="Times New Roman" w:hAnsi="Times New Roman" w:cs="Times New Roman"/>
              </w:rPr>
              <w:t>ных биологич</w:t>
            </w:r>
            <w:r w:rsidRPr="00632A38">
              <w:rPr>
                <w:rFonts w:ascii="Times New Roman" w:hAnsi="Times New Roman" w:cs="Times New Roman"/>
              </w:rPr>
              <w:t>е</w:t>
            </w:r>
            <w:r w:rsidRPr="00632A38">
              <w:rPr>
                <w:rFonts w:ascii="Times New Roman" w:hAnsi="Times New Roman" w:cs="Times New Roman"/>
              </w:rPr>
              <w:t>ских ресурсов в целях компенс</w:t>
            </w:r>
            <w:r w:rsidRPr="00632A38">
              <w:rPr>
                <w:rFonts w:ascii="Times New Roman" w:hAnsi="Times New Roman" w:cs="Times New Roman"/>
              </w:rPr>
              <w:t>а</w:t>
            </w:r>
            <w:r w:rsidRPr="00632A38">
              <w:rPr>
                <w:rFonts w:ascii="Times New Roman" w:hAnsi="Times New Roman" w:cs="Times New Roman"/>
              </w:rPr>
              <w:t>ции ущерба</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72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Всего выделено средств (облас</w:t>
            </w:r>
            <w:r w:rsidRPr="00632A38">
              <w:rPr>
                <w:rFonts w:ascii="Times New Roman" w:hAnsi="Times New Roman" w:cs="Times New Roman"/>
              </w:rPr>
              <w:t>т</w:t>
            </w:r>
            <w:r w:rsidRPr="00632A38">
              <w:rPr>
                <w:rFonts w:ascii="Times New Roman" w:hAnsi="Times New Roman" w:cs="Times New Roman"/>
              </w:rPr>
              <w:t>ной бюджет с учетом объема софинансиров</w:t>
            </w:r>
            <w:r w:rsidRPr="00632A38">
              <w:rPr>
                <w:rFonts w:ascii="Times New Roman" w:hAnsi="Times New Roman" w:cs="Times New Roman"/>
              </w:rPr>
              <w:t>а</w:t>
            </w:r>
            <w:r w:rsidRPr="00632A38">
              <w:rPr>
                <w:rFonts w:ascii="Times New Roman" w:hAnsi="Times New Roman" w:cs="Times New Roman"/>
              </w:rPr>
              <w:t>ния из федерал</w:t>
            </w:r>
            <w:r w:rsidRPr="00632A38">
              <w:rPr>
                <w:rFonts w:ascii="Times New Roman" w:hAnsi="Times New Roman" w:cs="Times New Roman"/>
              </w:rPr>
              <w:t>ь</w:t>
            </w:r>
            <w:r w:rsidRPr="00632A38">
              <w:rPr>
                <w:rFonts w:ascii="Times New Roman" w:hAnsi="Times New Roman" w:cs="Times New Roman"/>
              </w:rPr>
              <w:t>ного бюджета), в т.ч.:</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2 136,7888</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1500,00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30 664,12875</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6 000,00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26 265,15152</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федеральный бюджет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1 987,2146</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1485,00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30 357,48749</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5 940,00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26 002,50000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областной бю</w:t>
            </w:r>
            <w:r w:rsidRPr="00632A38">
              <w:rPr>
                <w:rFonts w:ascii="Times New Roman" w:hAnsi="Times New Roman" w:cs="Times New Roman"/>
              </w:rPr>
              <w:t>д</w:t>
            </w:r>
            <w:r w:rsidRPr="00632A38">
              <w:rPr>
                <w:rFonts w:ascii="Times New Roman" w:hAnsi="Times New Roman" w:cs="Times New Roman"/>
              </w:rPr>
              <w:t>жет</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149,5742</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15,00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306,</w:t>
            </w:r>
          </w:p>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64126</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60,00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262,65152</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Средства собс</w:t>
            </w:r>
            <w:r w:rsidRPr="00632A38">
              <w:rPr>
                <w:rFonts w:ascii="Times New Roman" w:hAnsi="Times New Roman" w:cs="Times New Roman"/>
              </w:rPr>
              <w:t>т</w:t>
            </w:r>
            <w:r w:rsidRPr="00632A38">
              <w:rPr>
                <w:rFonts w:ascii="Times New Roman" w:hAnsi="Times New Roman" w:cs="Times New Roman"/>
              </w:rPr>
              <w:t>венников</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ИТОГО по м</w:t>
            </w:r>
            <w:r w:rsidRPr="00632A38">
              <w:rPr>
                <w:rFonts w:ascii="Times New Roman" w:hAnsi="Times New Roman" w:cs="Times New Roman"/>
                <w:b/>
                <w:bCs/>
              </w:rPr>
              <w:t>е</w:t>
            </w:r>
            <w:r w:rsidRPr="00632A38">
              <w:rPr>
                <w:rFonts w:ascii="Times New Roman" w:hAnsi="Times New Roman" w:cs="Times New Roman"/>
                <w:b/>
                <w:bCs/>
              </w:rPr>
              <w:t>роприятию</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2 261,05155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1 897,78947</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rPr>
              <w:t>32 445,48449</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9 770,10575</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27 872,60999</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bCs/>
              </w:rPr>
              <w:t>575,68000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b/>
                <w:bCs/>
              </w:rPr>
              <w:t>575,68000</w:t>
            </w:r>
          </w:p>
        </w:tc>
      </w:tr>
      <w:tr w:rsidR="00632A38" w:rsidRPr="00632A38" w:rsidTr="00632A38">
        <w:trPr>
          <w:trHeight w:val="48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проект «Рен</w:t>
            </w:r>
            <w:r w:rsidRPr="00632A38">
              <w:rPr>
                <w:rFonts w:ascii="Times New Roman" w:hAnsi="Times New Roman" w:cs="Times New Roman"/>
              </w:rPr>
              <w:t>о</w:t>
            </w:r>
            <w:r w:rsidRPr="00632A38">
              <w:rPr>
                <w:rFonts w:ascii="Times New Roman" w:hAnsi="Times New Roman" w:cs="Times New Roman"/>
              </w:rPr>
              <w:t>вация парка «Кра</w:t>
            </w:r>
            <w:r w:rsidRPr="00632A38">
              <w:rPr>
                <w:rFonts w:ascii="Times New Roman" w:hAnsi="Times New Roman" w:cs="Times New Roman"/>
              </w:rPr>
              <w:t>с</w:t>
            </w:r>
            <w:r w:rsidRPr="00632A38">
              <w:rPr>
                <w:rFonts w:ascii="Times New Roman" w:hAnsi="Times New Roman" w:cs="Times New Roman"/>
              </w:rPr>
              <w:t>ные С</w:t>
            </w:r>
            <w:r w:rsidRPr="00632A38">
              <w:rPr>
                <w:rFonts w:ascii="Times New Roman" w:hAnsi="Times New Roman" w:cs="Times New Roman"/>
              </w:rPr>
              <w:t>о</w:t>
            </w:r>
            <w:r w:rsidRPr="00632A38">
              <w:rPr>
                <w:rFonts w:ascii="Times New Roman" w:hAnsi="Times New Roman" w:cs="Times New Roman"/>
              </w:rPr>
              <w:t>сенки» и наб</w:t>
            </w:r>
            <w:r w:rsidRPr="00632A38">
              <w:rPr>
                <w:rFonts w:ascii="Times New Roman" w:hAnsi="Times New Roman" w:cs="Times New Roman"/>
              </w:rPr>
              <w:t>е</w:t>
            </w:r>
            <w:r w:rsidRPr="00632A38">
              <w:rPr>
                <w:rFonts w:ascii="Times New Roman" w:hAnsi="Times New Roman" w:cs="Times New Roman"/>
              </w:rPr>
              <w:t>режной реки Вязьма»</w:t>
            </w:r>
          </w:p>
        </w:tc>
        <w:tc>
          <w:tcPr>
            <w:tcW w:w="923"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 проектно- сметная док</w:t>
            </w:r>
            <w:r w:rsidRPr="00632A38">
              <w:rPr>
                <w:rFonts w:ascii="Times New Roman" w:hAnsi="Times New Roman" w:cs="Times New Roman"/>
              </w:rPr>
              <w:t>у</w:t>
            </w:r>
            <w:r w:rsidRPr="00632A38">
              <w:rPr>
                <w:rFonts w:ascii="Times New Roman" w:hAnsi="Times New Roman" w:cs="Times New Roman"/>
              </w:rPr>
              <w:t>ментация</w:t>
            </w:r>
          </w:p>
        </w:tc>
        <w:tc>
          <w:tcPr>
            <w:tcW w:w="427"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noWrap/>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Местный бю</w:t>
            </w:r>
            <w:r w:rsidRPr="00632A38">
              <w:rPr>
                <w:rFonts w:ascii="Times New Roman" w:hAnsi="Times New Roman" w:cs="Times New Roman"/>
              </w:rPr>
              <w:t>д</w:t>
            </w:r>
            <w:r w:rsidRPr="00632A38">
              <w:rPr>
                <w:rFonts w:ascii="Times New Roman" w:hAnsi="Times New Roman" w:cs="Times New Roman"/>
              </w:rPr>
              <w:t>жет</w:t>
            </w:r>
          </w:p>
        </w:tc>
        <w:tc>
          <w:tcPr>
            <w:tcW w:w="427"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72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Всего выделено средств (облас</w:t>
            </w:r>
            <w:r w:rsidRPr="00632A38">
              <w:rPr>
                <w:rFonts w:ascii="Times New Roman" w:hAnsi="Times New Roman" w:cs="Times New Roman"/>
              </w:rPr>
              <w:t>т</w:t>
            </w:r>
            <w:r w:rsidRPr="00632A38">
              <w:rPr>
                <w:rFonts w:ascii="Times New Roman" w:hAnsi="Times New Roman" w:cs="Times New Roman"/>
              </w:rPr>
              <w:t>ной бюджет с учетом объема софинансиров</w:t>
            </w:r>
            <w:r w:rsidRPr="00632A38">
              <w:rPr>
                <w:rFonts w:ascii="Times New Roman" w:hAnsi="Times New Roman" w:cs="Times New Roman"/>
              </w:rPr>
              <w:t>а</w:t>
            </w:r>
            <w:r w:rsidRPr="00632A38">
              <w:rPr>
                <w:rFonts w:ascii="Times New Roman" w:hAnsi="Times New Roman" w:cs="Times New Roman"/>
              </w:rPr>
              <w:t>ния из федерал</w:t>
            </w:r>
            <w:r w:rsidRPr="00632A38">
              <w:rPr>
                <w:rFonts w:ascii="Times New Roman" w:hAnsi="Times New Roman" w:cs="Times New Roman"/>
              </w:rPr>
              <w:t>ь</w:t>
            </w:r>
            <w:r w:rsidRPr="00632A38">
              <w:rPr>
                <w:rFonts w:ascii="Times New Roman" w:hAnsi="Times New Roman" w:cs="Times New Roman"/>
              </w:rPr>
              <w:t xml:space="preserve">ного бюджета), в </w:t>
            </w:r>
            <w:r w:rsidRPr="00632A38">
              <w:rPr>
                <w:rFonts w:ascii="Times New Roman" w:hAnsi="Times New Roman" w:cs="Times New Roman"/>
              </w:rPr>
              <w:lastRenderedPageBreak/>
              <w:t>т.ч.:</w:t>
            </w:r>
          </w:p>
        </w:tc>
        <w:tc>
          <w:tcPr>
            <w:tcW w:w="427"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75000,00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71 537,20000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федеральный бюджет</w:t>
            </w:r>
          </w:p>
        </w:tc>
        <w:tc>
          <w:tcPr>
            <w:tcW w:w="427"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75000,00</w:t>
            </w: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71 537,20000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right"/>
              <w:rPr>
                <w:rFonts w:ascii="Times New Roman" w:hAnsi="Times New Roman" w:cs="Times New Roman"/>
              </w:rPr>
            </w:pPr>
            <w:r w:rsidRPr="00632A38">
              <w:rPr>
                <w:rFonts w:ascii="Times New Roman" w:hAnsi="Times New Roman" w:cs="Times New Roman"/>
              </w:rPr>
              <w:t>областной бю</w:t>
            </w:r>
            <w:r w:rsidRPr="00632A38">
              <w:rPr>
                <w:rFonts w:ascii="Times New Roman" w:hAnsi="Times New Roman" w:cs="Times New Roman"/>
              </w:rPr>
              <w:t>д</w:t>
            </w:r>
            <w:r w:rsidRPr="00632A38">
              <w:rPr>
                <w:rFonts w:ascii="Times New Roman" w:hAnsi="Times New Roman" w:cs="Times New Roman"/>
              </w:rPr>
              <w:t>жет</w:t>
            </w:r>
          </w:p>
        </w:tc>
        <w:tc>
          <w:tcPr>
            <w:tcW w:w="427"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noWrap/>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Средства собс</w:t>
            </w:r>
            <w:r w:rsidRPr="00632A38">
              <w:rPr>
                <w:rFonts w:ascii="Times New Roman" w:hAnsi="Times New Roman" w:cs="Times New Roman"/>
              </w:rPr>
              <w:t>т</w:t>
            </w:r>
            <w:r w:rsidRPr="00632A38">
              <w:rPr>
                <w:rFonts w:ascii="Times New Roman" w:hAnsi="Times New Roman" w:cs="Times New Roman"/>
              </w:rPr>
              <w:t>венников</w:t>
            </w:r>
          </w:p>
        </w:tc>
        <w:tc>
          <w:tcPr>
            <w:tcW w:w="427"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ИТОГО по м</w:t>
            </w:r>
            <w:r w:rsidRPr="00632A38">
              <w:rPr>
                <w:rFonts w:ascii="Times New Roman" w:hAnsi="Times New Roman" w:cs="Times New Roman"/>
                <w:b/>
                <w:bCs/>
              </w:rPr>
              <w:t>е</w:t>
            </w:r>
            <w:r w:rsidRPr="00632A38">
              <w:rPr>
                <w:rFonts w:ascii="Times New Roman" w:hAnsi="Times New Roman" w:cs="Times New Roman"/>
                <w:b/>
                <w:bCs/>
              </w:rPr>
              <w:t>роприятию</w:t>
            </w:r>
          </w:p>
        </w:tc>
        <w:tc>
          <w:tcPr>
            <w:tcW w:w="427"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bCs/>
              </w:rPr>
              <w:t>75000,00</w:t>
            </w: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71 537,20000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val="restar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проект «Кра</w:t>
            </w:r>
            <w:r w:rsidRPr="00632A38">
              <w:rPr>
                <w:rFonts w:ascii="Times New Roman" w:hAnsi="Times New Roman" w:cs="Times New Roman"/>
              </w:rPr>
              <w:t>с</w:t>
            </w:r>
            <w:r w:rsidRPr="00632A38">
              <w:rPr>
                <w:rFonts w:ascii="Times New Roman" w:hAnsi="Times New Roman" w:cs="Times New Roman"/>
              </w:rPr>
              <w:t>ные с</w:t>
            </w:r>
            <w:r w:rsidRPr="00632A38">
              <w:rPr>
                <w:rFonts w:ascii="Times New Roman" w:hAnsi="Times New Roman" w:cs="Times New Roman"/>
              </w:rPr>
              <w:t>о</w:t>
            </w:r>
            <w:r w:rsidRPr="00632A38">
              <w:rPr>
                <w:rFonts w:ascii="Times New Roman" w:hAnsi="Times New Roman" w:cs="Times New Roman"/>
              </w:rPr>
              <w:t>сенки – террит</w:t>
            </w:r>
            <w:r w:rsidRPr="00632A38">
              <w:rPr>
                <w:rFonts w:ascii="Times New Roman" w:hAnsi="Times New Roman" w:cs="Times New Roman"/>
              </w:rPr>
              <w:t>о</w:t>
            </w:r>
            <w:r w:rsidRPr="00632A38">
              <w:rPr>
                <w:rFonts w:ascii="Times New Roman" w:hAnsi="Times New Roman" w:cs="Times New Roman"/>
              </w:rPr>
              <w:t>рия осо</w:t>
            </w:r>
            <w:r w:rsidRPr="00632A38">
              <w:rPr>
                <w:rFonts w:ascii="Times New Roman" w:hAnsi="Times New Roman" w:cs="Times New Roman"/>
              </w:rPr>
              <w:t>з</w:t>
            </w:r>
            <w:r w:rsidRPr="00632A38">
              <w:rPr>
                <w:rFonts w:ascii="Times New Roman" w:hAnsi="Times New Roman" w:cs="Times New Roman"/>
              </w:rPr>
              <w:t>нанн</w:t>
            </w:r>
            <w:r w:rsidRPr="00632A38">
              <w:rPr>
                <w:rFonts w:ascii="Times New Roman" w:hAnsi="Times New Roman" w:cs="Times New Roman"/>
              </w:rPr>
              <w:t>о</w:t>
            </w:r>
            <w:r w:rsidRPr="00632A38">
              <w:rPr>
                <w:rFonts w:ascii="Times New Roman" w:hAnsi="Times New Roman" w:cs="Times New Roman"/>
              </w:rPr>
              <w:t>сти и добр</w:t>
            </w:r>
            <w:r w:rsidRPr="00632A38">
              <w:rPr>
                <w:rFonts w:ascii="Times New Roman" w:hAnsi="Times New Roman" w:cs="Times New Roman"/>
              </w:rPr>
              <w:t>о</w:t>
            </w:r>
            <w:r w:rsidRPr="00632A38">
              <w:rPr>
                <w:rFonts w:ascii="Times New Roman" w:hAnsi="Times New Roman" w:cs="Times New Roman"/>
              </w:rPr>
              <w:t>соседс</w:t>
            </w:r>
            <w:r w:rsidRPr="00632A38">
              <w:rPr>
                <w:rFonts w:ascii="Times New Roman" w:hAnsi="Times New Roman" w:cs="Times New Roman"/>
              </w:rPr>
              <w:t>т</w:t>
            </w:r>
            <w:r w:rsidRPr="00632A38">
              <w:rPr>
                <w:rFonts w:ascii="Times New Roman" w:hAnsi="Times New Roman" w:cs="Times New Roman"/>
              </w:rPr>
              <w:t>ва»</w:t>
            </w: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Всего выделено средств, в т.ч.:</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70 000,00</w:t>
            </w:r>
          </w:p>
        </w:tc>
        <w:tc>
          <w:tcPr>
            <w:tcW w:w="427" w:type="pct"/>
            <w:shd w:val="clear" w:color="auto" w:fill="auto"/>
          </w:tcPr>
          <w:p w:rsidR="00632A38" w:rsidRPr="00632A38" w:rsidRDefault="00632A38" w:rsidP="00632A38">
            <w:pP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rPr>
              <w:t>федеральный бюджет</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rPr>
              <w:t>0,00</w:t>
            </w:r>
          </w:p>
        </w:tc>
        <w:tc>
          <w:tcPr>
            <w:tcW w:w="436"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70 000,00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rPr>
              <w:t>областной бю</w:t>
            </w:r>
            <w:r w:rsidRPr="00632A38">
              <w:rPr>
                <w:rFonts w:ascii="Times New Roman" w:hAnsi="Times New Roman" w:cs="Times New Roman"/>
              </w:rPr>
              <w:t>д</w:t>
            </w:r>
            <w:r w:rsidRPr="00632A38">
              <w:rPr>
                <w:rFonts w:ascii="Times New Roman" w:hAnsi="Times New Roman" w:cs="Times New Roman"/>
              </w:rPr>
              <w:t>жет</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rPr>
              <w:t>0,00</w:t>
            </w:r>
          </w:p>
        </w:tc>
        <w:tc>
          <w:tcPr>
            <w:tcW w:w="436"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rPr>
              <w:t>местный бюджет</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rPr>
              <w:t>0,00</w:t>
            </w:r>
          </w:p>
        </w:tc>
        <w:tc>
          <w:tcPr>
            <w:tcW w:w="436"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b/>
                <w:bCs/>
              </w:rPr>
            </w:pPr>
            <w:r w:rsidRPr="00632A38">
              <w:rPr>
                <w:rFonts w:ascii="Times New Roman" w:hAnsi="Times New Roman" w:cs="Times New Roman"/>
                <w:b/>
                <w:bCs/>
              </w:rPr>
              <w:t>ИТОГО по м</w:t>
            </w:r>
            <w:r w:rsidRPr="00632A38">
              <w:rPr>
                <w:rFonts w:ascii="Times New Roman" w:hAnsi="Times New Roman" w:cs="Times New Roman"/>
                <w:b/>
                <w:bCs/>
              </w:rPr>
              <w:t>е</w:t>
            </w:r>
            <w:r w:rsidRPr="00632A38">
              <w:rPr>
                <w:rFonts w:ascii="Times New Roman" w:hAnsi="Times New Roman" w:cs="Times New Roman"/>
                <w:b/>
                <w:bCs/>
              </w:rPr>
              <w:t>роприятию</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bCs/>
              </w:rPr>
            </w:pPr>
            <w:r w:rsidRPr="00632A38">
              <w:rPr>
                <w:rFonts w:ascii="Times New Roman" w:hAnsi="Times New Roman" w:cs="Times New Roman"/>
              </w:rPr>
              <w:t>0,00</w:t>
            </w:r>
          </w:p>
        </w:tc>
        <w:tc>
          <w:tcPr>
            <w:tcW w:w="436" w:type="pct"/>
            <w:shd w:val="clear" w:color="auto" w:fill="auto"/>
            <w:noWrap/>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rPr>
              <w:t>0,00</w:t>
            </w:r>
          </w:p>
        </w:tc>
        <w:tc>
          <w:tcPr>
            <w:tcW w:w="436"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b/>
              </w:rPr>
              <w:t>70 000,00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Благ</w:t>
            </w:r>
            <w:r w:rsidRPr="00632A38">
              <w:rPr>
                <w:rFonts w:ascii="Times New Roman" w:hAnsi="Times New Roman" w:cs="Times New Roman"/>
              </w:rPr>
              <w:t>о</w:t>
            </w:r>
            <w:r w:rsidRPr="00632A38">
              <w:rPr>
                <w:rFonts w:ascii="Times New Roman" w:hAnsi="Times New Roman" w:cs="Times New Roman"/>
              </w:rPr>
              <w:t>устро</w:t>
            </w:r>
            <w:r w:rsidRPr="00632A38">
              <w:rPr>
                <w:rFonts w:ascii="Times New Roman" w:hAnsi="Times New Roman" w:cs="Times New Roman"/>
              </w:rPr>
              <w:t>й</w:t>
            </w:r>
            <w:r w:rsidRPr="00632A38">
              <w:rPr>
                <w:rFonts w:ascii="Times New Roman" w:hAnsi="Times New Roman" w:cs="Times New Roman"/>
              </w:rPr>
              <w:t>ство террит</w:t>
            </w:r>
            <w:r w:rsidRPr="00632A38">
              <w:rPr>
                <w:rFonts w:ascii="Times New Roman" w:hAnsi="Times New Roman" w:cs="Times New Roman"/>
              </w:rPr>
              <w:t>о</w:t>
            </w:r>
            <w:r w:rsidRPr="00632A38">
              <w:rPr>
                <w:rFonts w:ascii="Times New Roman" w:hAnsi="Times New Roman" w:cs="Times New Roman"/>
              </w:rPr>
              <w:t>рий пр</w:t>
            </w:r>
            <w:r w:rsidRPr="00632A38">
              <w:rPr>
                <w:rFonts w:ascii="Times New Roman" w:hAnsi="Times New Roman" w:cs="Times New Roman"/>
              </w:rPr>
              <w:t>о</w:t>
            </w:r>
            <w:r w:rsidRPr="00632A38">
              <w:rPr>
                <w:rFonts w:ascii="Times New Roman" w:hAnsi="Times New Roman" w:cs="Times New Roman"/>
              </w:rPr>
              <w:t>ектов развития террит</w:t>
            </w:r>
            <w:r w:rsidRPr="00632A38">
              <w:rPr>
                <w:rFonts w:ascii="Times New Roman" w:hAnsi="Times New Roman" w:cs="Times New Roman"/>
              </w:rPr>
              <w:t>о</w:t>
            </w:r>
            <w:r w:rsidRPr="00632A38">
              <w:rPr>
                <w:rFonts w:ascii="Times New Roman" w:hAnsi="Times New Roman" w:cs="Times New Roman"/>
              </w:rPr>
              <w:t>рии г</w:t>
            </w:r>
            <w:r w:rsidRPr="00632A38">
              <w:rPr>
                <w:rFonts w:ascii="Times New Roman" w:hAnsi="Times New Roman" w:cs="Times New Roman"/>
              </w:rPr>
              <w:t>о</w:t>
            </w:r>
            <w:r w:rsidRPr="00632A38">
              <w:rPr>
                <w:rFonts w:ascii="Times New Roman" w:hAnsi="Times New Roman" w:cs="Times New Roman"/>
              </w:rPr>
              <w:t>родского округа Тейково, осн</w:t>
            </w:r>
            <w:r w:rsidRPr="00632A38">
              <w:rPr>
                <w:rFonts w:ascii="Times New Roman" w:hAnsi="Times New Roman" w:cs="Times New Roman"/>
              </w:rPr>
              <w:t>о</w:t>
            </w:r>
            <w:r w:rsidRPr="00632A38">
              <w:rPr>
                <w:rFonts w:ascii="Times New Roman" w:hAnsi="Times New Roman" w:cs="Times New Roman"/>
              </w:rPr>
              <w:t>ванных на мес</w:t>
            </w:r>
            <w:r w:rsidRPr="00632A38">
              <w:rPr>
                <w:rFonts w:ascii="Times New Roman" w:hAnsi="Times New Roman" w:cs="Times New Roman"/>
              </w:rPr>
              <w:t>т</w:t>
            </w:r>
            <w:r w:rsidRPr="00632A38">
              <w:rPr>
                <w:rFonts w:ascii="Times New Roman" w:hAnsi="Times New Roman" w:cs="Times New Roman"/>
              </w:rPr>
              <w:t>ных иници</w:t>
            </w:r>
            <w:r w:rsidRPr="00632A38">
              <w:rPr>
                <w:rFonts w:ascii="Times New Roman" w:hAnsi="Times New Roman" w:cs="Times New Roman"/>
              </w:rPr>
              <w:t>а</w:t>
            </w:r>
            <w:r w:rsidRPr="00632A38">
              <w:rPr>
                <w:rFonts w:ascii="Times New Roman" w:hAnsi="Times New Roman" w:cs="Times New Roman"/>
              </w:rPr>
              <w:t>тивах в 2020 году</w:t>
            </w:r>
          </w:p>
        </w:tc>
        <w:tc>
          <w:tcPr>
            <w:tcW w:w="923" w:type="pct"/>
            <w:shd w:val="clear" w:color="auto" w:fill="auto"/>
            <w:vAlign w:val="center"/>
            <w:hideMark/>
          </w:tcPr>
          <w:p w:rsidR="00632A38" w:rsidRPr="00632A38" w:rsidRDefault="00632A38" w:rsidP="00632A38">
            <w:pPr>
              <w:spacing w:after="0" w:line="240" w:lineRule="auto"/>
              <w:ind w:right="-1"/>
              <w:jc w:val="both"/>
              <w:rPr>
                <w:rFonts w:ascii="Times New Roman" w:hAnsi="Times New Roman" w:cs="Times New Roman"/>
              </w:rPr>
            </w:pPr>
            <w:r w:rsidRPr="00632A38">
              <w:rPr>
                <w:rFonts w:ascii="Times New Roman" w:hAnsi="Times New Roman" w:cs="Times New Roman"/>
              </w:rPr>
              <w:t>Всего выделено средств,  в т.ч.:</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3 817,90000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w:t>
            </w:r>
            <w:r w:rsidRPr="00632A38">
              <w:rPr>
                <w:rFonts w:ascii="Times New Roman" w:hAnsi="Times New Roman" w:cs="Times New Roman"/>
              </w:rPr>
              <w:t>д</w:t>
            </w:r>
            <w:r w:rsidRPr="00632A38">
              <w:rPr>
                <w:rFonts w:ascii="Times New Roman" w:hAnsi="Times New Roman" w:cs="Times New Roman"/>
              </w:rPr>
              <w:t>жет</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2 863,425</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местный бю</w:t>
            </w:r>
            <w:r w:rsidRPr="00632A38">
              <w:rPr>
                <w:rFonts w:ascii="Times New Roman" w:hAnsi="Times New Roman" w:cs="Times New Roman"/>
              </w:rPr>
              <w:t>д</w:t>
            </w:r>
            <w:r w:rsidRPr="00632A38">
              <w:rPr>
                <w:rFonts w:ascii="Times New Roman" w:hAnsi="Times New Roman" w:cs="Times New Roman"/>
              </w:rPr>
              <w:t>жет, в т.ч.:</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764,75530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846"/>
        </w:trPr>
        <w:tc>
          <w:tcPr>
            <w:tcW w:w="520" w:type="pct"/>
            <w:vMerge/>
            <w:tcBorders>
              <w:bottom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-средства гра</w:t>
            </w:r>
            <w:r w:rsidRPr="00632A38">
              <w:rPr>
                <w:rFonts w:ascii="Times New Roman" w:hAnsi="Times New Roman" w:cs="Times New Roman"/>
              </w:rPr>
              <w:t>ж</w:t>
            </w:r>
            <w:r w:rsidRPr="00632A38">
              <w:rPr>
                <w:rFonts w:ascii="Times New Roman" w:hAnsi="Times New Roman" w:cs="Times New Roman"/>
              </w:rPr>
              <w:t>дан, принявших участие в в</w:t>
            </w:r>
            <w:r w:rsidRPr="00632A38">
              <w:rPr>
                <w:rFonts w:ascii="Times New Roman" w:hAnsi="Times New Roman" w:cs="Times New Roman"/>
              </w:rPr>
              <w:t>ы</w:t>
            </w:r>
            <w:r w:rsidRPr="00632A38">
              <w:rPr>
                <w:rFonts w:ascii="Times New Roman" w:hAnsi="Times New Roman" w:cs="Times New Roman"/>
              </w:rPr>
              <w:t>движении прое</w:t>
            </w:r>
            <w:r w:rsidRPr="00632A38">
              <w:rPr>
                <w:rFonts w:ascii="Times New Roman" w:hAnsi="Times New Roman" w:cs="Times New Roman"/>
              </w:rPr>
              <w:t>к</w:t>
            </w:r>
            <w:r w:rsidRPr="00632A38">
              <w:rPr>
                <w:rFonts w:ascii="Times New Roman" w:hAnsi="Times New Roman" w:cs="Times New Roman"/>
              </w:rPr>
              <w:t>та</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147,71970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709"/>
        </w:trPr>
        <w:tc>
          <w:tcPr>
            <w:tcW w:w="520" w:type="pct"/>
            <w:vMerge w:val="restart"/>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 иные внебю</w:t>
            </w:r>
            <w:r w:rsidRPr="00632A38">
              <w:rPr>
                <w:rFonts w:ascii="Times New Roman" w:hAnsi="Times New Roman" w:cs="Times New Roman"/>
              </w:rPr>
              <w:t>д</w:t>
            </w:r>
            <w:r w:rsidRPr="00632A38">
              <w:rPr>
                <w:rFonts w:ascii="Times New Roman" w:hAnsi="Times New Roman" w:cs="Times New Roman"/>
              </w:rPr>
              <w:t>жетные  исто</w:t>
            </w:r>
            <w:r w:rsidRPr="00632A38">
              <w:rPr>
                <w:rFonts w:ascii="Times New Roman" w:hAnsi="Times New Roman" w:cs="Times New Roman"/>
              </w:rPr>
              <w:t>ч</w:t>
            </w:r>
            <w:r w:rsidRPr="00632A38">
              <w:rPr>
                <w:rFonts w:ascii="Times New Roman" w:hAnsi="Times New Roman" w:cs="Times New Roman"/>
              </w:rPr>
              <w:t>ники</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42,00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b/>
                <w:bCs/>
              </w:rPr>
            </w:pPr>
            <w:r w:rsidRPr="00632A38">
              <w:rPr>
                <w:rFonts w:ascii="Times New Roman" w:hAnsi="Times New Roman" w:cs="Times New Roman"/>
                <w:b/>
                <w:bCs/>
              </w:rPr>
              <w:t>ИТОГО по м</w:t>
            </w:r>
            <w:r w:rsidRPr="00632A38">
              <w:rPr>
                <w:rFonts w:ascii="Times New Roman" w:hAnsi="Times New Roman" w:cs="Times New Roman"/>
                <w:b/>
                <w:bCs/>
              </w:rPr>
              <w:t>е</w:t>
            </w:r>
            <w:r w:rsidRPr="00632A38">
              <w:rPr>
                <w:rFonts w:ascii="Times New Roman" w:hAnsi="Times New Roman" w:cs="Times New Roman"/>
                <w:b/>
                <w:bCs/>
              </w:rPr>
              <w:t>роприятию</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3 817,90000</w:t>
            </w:r>
          </w:p>
        </w:tc>
        <w:tc>
          <w:tcPr>
            <w:tcW w:w="436"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729"/>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632A38" w:rsidRPr="00632A38" w:rsidRDefault="00632A38" w:rsidP="00632A38">
            <w:pPr>
              <w:ind w:right="-1"/>
              <w:rPr>
                <w:rFonts w:ascii="Times New Roman" w:hAnsi="Times New Roman" w:cs="Times New Roman"/>
              </w:rPr>
            </w:pPr>
            <w:r w:rsidRPr="00632A38">
              <w:rPr>
                <w:rFonts w:ascii="Times New Roman" w:hAnsi="Times New Roman" w:cs="Times New Roman"/>
              </w:rPr>
              <w:t>Благоу</w:t>
            </w:r>
            <w:r w:rsidRPr="00632A38">
              <w:rPr>
                <w:rFonts w:ascii="Times New Roman" w:hAnsi="Times New Roman" w:cs="Times New Roman"/>
              </w:rPr>
              <w:t>с</w:t>
            </w:r>
            <w:r w:rsidRPr="00632A38">
              <w:rPr>
                <w:rFonts w:ascii="Times New Roman" w:hAnsi="Times New Roman" w:cs="Times New Roman"/>
              </w:rPr>
              <w:t>тройство террит</w:t>
            </w:r>
            <w:r w:rsidRPr="00632A38">
              <w:rPr>
                <w:rFonts w:ascii="Times New Roman" w:hAnsi="Times New Roman" w:cs="Times New Roman"/>
              </w:rPr>
              <w:t>о</w:t>
            </w:r>
            <w:r w:rsidRPr="00632A38">
              <w:rPr>
                <w:rFonts w:ascii="Times New Roman" w:hAnsi="Times New Roman" w:cs="Times New Roman"/>
              </w:rPr>
              <w:t>рий в рамках по</w:t>
            </w:r>
            <w:r w:rsidRPr="00632A38">
              <w:rPr>
                <w:rFonts w:ascii="Times New Roman" w:hAnsi="Times New Roman" w:cs="Times New Roman"/>
              </w:rPr>
              <w:t>д</w:t>
            </w:r>
            <w:r w:rsidRPr="00632A38">
              <w:rPr>
                <w:rFonts w:ascii="Times New Roman" w:hAnsi="Times New Roman" w:cs="Times New Roman"/>
              </w:rPr>
              <w:t>держки иници</w:t>
            </w:r>
            <w:r w:rsidRPr="00632A38">
              <w:rPr>
                <w:rFonts w:ascii="Times New Roman" w:hAnsi="Times New Roman" w:cs="Times New Roman"/>
              </w:rPr>
              <w:t>а</w:t>
            </w:r>
            <w:r w:rsidRPr="00632A38">
              <w:rPr>
                <w:rFonts w:ascii="Times New Roman" w:hAnsi="Times New Roman" w:cs="Times New Roman"/>
              </w:rPr>
              <w:t>тивных прое</w:t>
            </w:r>
            <w:r w:rsidRPr="00632A38">
              <w:rPr>
                <w:rFonts w:ascii="Times New Roman" w:hAnsi="Times New Roman" w:cs="Times New Roman"/>
              </w:rPr>
              <w:t>к</w:t>
            </w:r>
            <w:r w:rsidRPr="00632A38">
              <w:rPr>
                <w:rFonts w:ascii="Times New Roman" w:hAnsi="Times New Roman" w:cs="Times New Roman"/>
              </w:rPr>
              <w:t>тов</w:t>
            </w:r>
          </w:p>
        </w:tc>
        <w:tc>
          <w:tcPr>
            <w:tcW w:w="923" w:type="pct"/>
            <w:shd w:val="clear" w:color="auto" w:fill="auto"/>
            <w:vAlign w:val="center"/>
            <w:hideMark/>
          </w:tcPr>
          <w:p w:rsidR="00632A38" w:rsidRPr="00632A38" w:rsidRDefault="00632A38" w:rsidP="00632A38">
            <w:pPr>
              <w:ind w:right="-1"/>
              <w:jc w:val="both"/>
              <w:rPr>
                <w:rFonts w:ascii="Times New Roman" w:hAnsi="Times New Roman" w:cs="Times New Roman"/>
                <w:b/>
                <w:bCs/>
              </w:rPr>
            </w:pPr>
            <w:r w:rsidRPr="00632A38">
              <w:rPr>
                <w:rFonts w:ascii="Times New Roman" w:hAnsi="Times New Roman" w:cs="Times New Roman"/>
              </w:rPr>
              <w:t>Всего выделено средств,  в т.ч.:</w:t>
            </w:r>
          </w:p>
        </w:tc>
        <w:tc>
          <w:tcPr>
            <w:tcW w:w="427" w:type="pct"/>
            <w:shd w:val="clear" w:color="auto" w:fill="auto"/>
            <w:noWrap/>
            <w:vAlign w:val="center"/>
            <w:hideMark/>
          </w:tcPr>
          <w:p w:rsidR="00632A38" w:rsidRPr="00632A38" w:rsidRDefault="00632A38" w:rsidP="00632A38">
            <w:pPr>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ind w:right="-1"/>
              <w:jc w:val="center"/>
              <w:rPr>
                <w:rFonts w:ascii="Times New Roman" w:hAnsi="Times New Roman" w:cs="Times New Roman"/>
              </w:rPr>
            </w:pPr>
            <w:r w:rsidRPr="00632A38">
              <w:rPr>
                <w:rFonts w:ascii="Times New Roman" w:hAnsi="Times New Roman" w:cs="Times New Roman"/>
              </w:rPr>
              <w:t>1 860,98241</w:t>
            </w:r>
          </w:p>
        </w:tc>
        <w:tc>
          <w:tcPr>
            <w:tcW w:w="450" w:type="pct"/>
            <w:shd w:val="clear" w:color="auto" w:fill="auto"/>
            <w:vAlign w:val="center"/>
            <w:hideMark/>
          </w:tcPr>
          <w:p w:rsidR="00632A38" w:rsidRPr="00632A38" w:rsidRDefault="00632A38" w:rsidP="00632A38">
            <w:pPr>
              <w:ind w:right="-1"/>
              <w:jc w:val="center"/>
              <w:rPr>
                <w:rFonts w:ascii="Times New Roman" w:hAnsi="Times New Roman" w:cs="Times New Roman"/>
              </w:rPr>
            </w:pPr>
            <w:r w:rsidRPr="00632A38">
              <w:rPr>
                <w:rFonts w:ascii="Times New Roman" w:hAnsi="Times New Roman" w:cs="Times New Roman"/>
              </w:rPr>
              <w:t>6 815,87040</w:t>
            </w:r>
          </w:p>
        </w:tc>
        <w:tc>
          <w:tcPr>
            <w:tcW w:w="427" w:type="pct"/>
            <w:shd w:val="clear" w:color="auto" w:fill="auto"/>
            <w:vAlign w:val="center"/>
            <w:hideMark/>
          </w:tcPr>
          <w:p w:rsidR="00632A38" w:rsidRPr="00632A38" w:rsidRDefault="00632A38" w:rsidP="00632A38">
            <w:pPr>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областной бю</w:t>
            </w:r>
            <w:r w:rsidRPr="00632A38">
              <w:rPr>
                <w:rFonts w:ascii="Times New Roman" w:hAnsi="Times New Roman" w:cs="Times New Roman"/>
              </w:rPr>
              <w:t>д</w:t>
            </w:r>
            <w:r w:rsidRPr="00632A38">
              <w:rPr>
                <w:rFonts w:ascii="Times New Roman" w:hAnsi="Times New Roman" w:cs="Times New Roman"/>
              </w:rPr>
              <w:t>жет</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1 359,18750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5 704,23984</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местный бю</w:t>
            </w:r>
            <w:r w:rsidRPr="00632A38">
              <w:rPr>
                <w:rFonts w:ascii="Times New Roman" w:hAnsi="Times New Roman" w:cs="Times New Roman"/>
              </w:rPr>
              <w:t>д</w:t>
            </w:r>
            <w:r w:rsidRPr="00632A38">
              <w:rPr>
                <w:rFonts w:ascii="Times New Roman" w:hAnsi="Times New Roman" w:cs="Times New Roman"/>
              </w:rPr>
              <w:t>жет, в т.ч.:</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501,79491</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1111,63056</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 софинансир</w:t>
            </w:r>
            <w:r w:rsidRPr="00632A38">
              <w:rPr>
                <w:rFonts w:ascii="Times New Roman" w:hAnsi="Times New Roman" w:cs="Times New Roman"/>
              </w:rPr>
              <w:t>о</w:t>
            </w:r>
            <w:r w:rsidRPr="00632A38">
              <w:rPr>
                <w:rFonts w:ascii="Times New Roman" w:hAnsi="Times New Roman" w:cs="Times New Roman"/>
              </w:rPr>
              <w:t>вание</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314,07212</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815,00835</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-средства гра</w:t>
            </w:r>
            <w:r w:rsidRPr="00632A38">
              <w:rPr>
                <w:rFonts w:ascii="Times New Roman" w:hAnsi="Times New Roman" w:cs="Times New Roman"/>
              </w:rPr>
              <w:t>ж</w:t>
            </w:r>
            <w:r w:rsidRPr="00632A38">
              <w:rPr>
                <w:rFonts w:ascii="Times New Roman" w:hAnsi="Times New Roman" w:cs="Times New Roman"/>
              </w:rPr>
              <w:t>дан, поддержа</w:t>
            </w:r>
            <w:r w:rsidRPr="00632A38">
              <w:rPr>
                <w:rFonts w:ascii="Times New Roman" w:hAnsi="Times New Roman" w:cs="Times New Roman"/>
              </w:rPr>
              <w:t>в</w:t>
            </w:r>
            <w:r w:rsidRPr="00632A38">
              <w:rPr>
                <w:rFonts w:ascii="Times New Roman" w:hAnsi="Times New Roman" w:cs="Times New Roman"/>
              </w:rPr>
              <w:t>ших проект</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58,49038</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171,62221</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hideMark/>
          </w:tcPr>
          <w:p w:rsidR="00632A38" w:rsidRPr="00632A38" w:rsidRDefault="00632A38" w:rsidP="00632A38">
            <w:pPr>
              <w:spacing w:after="0" w:line="240" w:lineRule="auto"/>
              <w:rPr>
                <w:rFonts w:ascii="Times New Roman" w:hAnsi="Times New Roman" w:cs="Times New Roman"/>
              </w:rPr>
            </w:pPr>
            <w:r w:rsidRPr="00632A38">
              <w:rPr>
                <w:rFonts w:ascii="Times New Roman" w:hAnsi="Times New Roman" w:cs="Times New Roman"/>
              </w:rPr>
              <w:t xml:space="preserve">- инициативные платежи (без </w:t>
            </w:r>
            <w:r w:rsidRPr="00632A38">
              <w:rPr>
                <w:rFonts w:ascii="Times New Roman" w:hAnsi="Times New Roman" w:cs="Times New Roman"/>
              </w:rPr>
              <w:lastRenderedPageBreak/>
              <w:t>учета средств граждан, по</w:t>
            </w:r>
            <w:r w:rsidRPr="00632A38">
              <w:rPr>
                <w:rFonts w:ascii="Times New Roman" w:hAnsi="Times New Roman" w:cs="Times New Roman"/>
              </w:rPr>
              <w:t>д</w:t>
            </w:r>
            <w:r w:rsidRPr="00632A38">
              <w:rPr>
                <w:rFonts w:ascii="Times New Roman" w:hAnsi="Times New Roman" w:cs="Times New Roman"/>
              </w:rPr>
              <w:t>державших пр</w:t>
            </w:r>
            <w:r w:rsidRPr="00632A38">
              <w:rPr>
                <w:rFonts w:ascii="Times New Roman" w:hAnsi="Times New Roman" w:cs="Times New Roman"/>
              </w:rPr>
              <w:t>о</w:t>
            </w:r>
            <w:r w:rsidRPr="00632A38">
              <w:rPr>
                <w:rFonts w:ascii="Times New Roman" w:hAnsi="Times New Roman" w:cs="Times New Roman"/>
              </w:rPr>
              <w:t>ект)</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lastRenderedPageBreak/>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80,50000</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20,00000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b/>
                <w:bCs/>
              </w:rPr>
            </w:pPr>
            <w:r w:rsidRPr="00632A38">
              <w:rPr>
                <w:rFonts w:ascii="Times New Roman" w:hAnsi="Times New Roman" w:cs="Times New Roman"/>
              </w:rPr>
              <w:t>-осуществление строительного контроля за ре</w:t>
            </w:r>
            <w:r w:rsidRPr="00632A38">
              <w:rPr>
                <w:rFonts w:ascii="Times New Roman" w:hAnsi="Times New Roman" w:cs="Times New Roman"/>
              </w:rPr>
              <w:t>а</w:t>
            </w:r>
            <w:r w:rsidRPr="00632A38">
              <w:rPr>
                <w:rFonts w:ascii="Times New Roman" w:hAnsi="Times New Roman" w:cs="Times New Roman"/>
              </w:rPr>
              <w:t>лизацией ин</w:t>
            </w:r>
            <w:r w:rsidRPr="00632A38">
              <w:rPr>
                <w:rFonts w:ascii="Times New Roman" w:hAnsi="Times New Roman" w:cs="Times New Roman"/>
              </w:rPr>
              <w:t>и</w:t>
            </w:r>
            <w:r w:rsidRPr="00632A38">
              <w:rPr>
                <w:rFonts w:ascii="Times New Roman" w:hAnsi="Times New Roman" w:cs="Times New Roman"/>
              </w:rPr>
              <w:t>циативных пр</w:t>
            </w:r>
            <w:r w:rsidRPr="00632A38">
              <w:rPr>
                <w:rFonts w:ascii="Times New Roman" w:hAnsi="Times New Roman" w:cs="Times New Roman"/>
              </w:rPr>
              <w:t>о</w:t>
            </w:r>
            <w:r w:rsidRPr="00632A38">
              <w:rPr>
                <w:rFonts w:ascii="Times New Roman" w:hAnsi="Times New Roman" w:cs="Times New Roman"/>
              </w:rPr>
              <w:t>ектов</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48,73241</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105,00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hideMark/>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hideMark/>
          </w:tcPr>
          <w:p w:rsidR="00632A38" w:rsidRPr="00632A38" w:rsidRDefault="00632A38" w:rsidP="00632A38">
            <w:pPr>
              <w:spacing w:after="0" w:line="240" w:lineRule="auto"/>
              <w:ind w:right="-1"/>
              <w:rPr>
                <w:rFonts w:ascii="Times New Roman" w:hAnsi="Times New Roman" w:cs="Times New Roman"/>
                <w:b/>
                <w:bCs/>
              </w:rPr>
            </w:pPr>
            <w:r w:rsidRPr="00632A38">
              <w:rPr>
                <w:rFonts w:ascii="Times New Roman" w:hAnsi="Times New Roman" w:cs="Times New Roman"/>
                <w:b/>
                <w:bCs/>
              </w:rPr>
              <w:t>ИТОГО по м</w:t>
            </w:r>
            <w:r w:rsidRPr="00632A38">
              <w:rPr>
                <w:rFonts w:ascii="Times New Roman" w:hAnsi="Times New Roman" w:cs="Times New Roman"/>
                <w:b/>
                <w:bCs/>
              </w:rPr>
              <w:t>е</w:t>
            </w:r>
            <w:r w:rsidRPr="00632A38">
              <w:rPr>
                <w:rFonts w:ascii="Times New Roman" w:hAnsi="Times New Roman" w:cs="Times New Roman"/>
                <w:b/>
                <w:bCs/>
              </w:rPr>
              <w:t>роприятию</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1 860,98241</w:t>
            </w:r>
          </w:p>
        </w:tc>
        <w:tc>
          <w:tcPr>
            <w:tcW w:w="450"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6 815,87040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hideMark/>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val="restart"/>
            <w:shd w:val="clear" w:color="auto" w:fill="auto"/>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Возм</w:t>
            </w:r>
            <w:r w:rsidRPr="00632A38">
              <w:rPr>
                <w:rFonts w:ascii="Times New Roman" w:hAnsi="Times New Roman" w:cs="Times New Roman"/>
              </w:rPr>
              <w:t>е</w:t>
            </w:r>
            <w:r w:rsidRPr="00632A38">
              <w:rPr>
                <w:rFonts w:ascii="Times New Roman" w:hAnsi="Times New Roman" w:cs="Times New Roman"/>
              </w:rPr>
              <w:t>щение затрат по со</w:t>
            </w:r>
            <w:r w:rsidRPr="00632A38">
              <w:rPr>
                <w:rFonts w:ascii="Times New Roman" w:hAnsi="Times New Roman" w:cs="Times New Roman"/>
              </w:rPr>
              <w:t>з</w:t>
            </w:r>
            <w:r w:rsidRPr="00632A38">
              <w:rPr>
                <w:rFonts w:ascii="Times New Roman" w:hAnsi="Times New Roman" w:cs="Times New Roman"/>
              </w:rPr>
              <w:t>данию инж</w:t>
            </w:r>
            <w:r w:rsidRPr="00632A38">
              <w:rPr>
                <w:rFonts w:ascii="Times New Roman" w:hAnsi="Times New Roman" w:cs="Times New Roman"/>
              </w:rPr>
              <w:t>е</w:t>
            </w:r>
            <w:r w:rsidRPr="00632A38">
              <w:rPr>
                <w:rFonts w:ascii="Times New Roman" w:hAnsi="Times New Roman" w:cs="Times New Roman"/>
              </w:rPr>
              <w:t>нерной инфр</w:t>
            </w:r>
            <w:r w:rsidRPr="00632A38">
              <w:rPr>
                <w:rFonts w:ascii="Times New Roman" w:hAnsi="Times New Roman" w:cs="Times New Roman"/>
              </w:rPr>
              <w:t>а</w:t>
            </w:r>
            <w:r w:rsidRPr="00632A38">
              <w:rPr>
                <w:rFonts w:ascii="Times New Roman" w:hAnsi="Times New Roman" w:cs="Times New Roman"/>
              </w:rPr>
              <w:t>структ</w:t>
            </w:r>
            <w:r w:rsidRPr="00632A38">
              <w:rPr>
                <w:rFonts w:ascii="Times New Roman" w:hAnsi="Times New Roman" w:cs="Times New Roman"/>
              </w:rPr>
              <w:t>у</w:t>
            </w:r>
            <w:r w:rsidRPr="00632A38">
              <w:rPr>
                <w:rFonts w:ascii="Times New Roman" w:hAnsi="Times New Roman" w:cs="Times New Roman"/>
              </w:rPr>
              <w:t>ры на земел</w:t>
            </w:r>
            <w:r w:rsidRPr="00632A38">
              <w:rPr>
                <w:rFonts w:ascii="Times New Roman" w:hAnsi="Times New Roman" w:cs="Times New Roman"/>
              </w:rPr>
              <w:t>ь</w:t>
            </w:r>
            <w:r w:rsidRPr="00632A38">
              <w:rPr>
                <w:rFonts w:ascii="Times New Roman" w:hAnsi="Times New Roman" w:cs="Times New Roman"/>
              </w:rPr>
              <w:t>ном уч</w:t>
            </w:r>
            <w:r w:rsidRPr="00632A38">
              <w:rPr>
                <w:rFonts w:ascii="Times New Roman" w:hAnsi="Times New Roman" w:cs="Times New Roman"/>
              </w:rPr>
              <w:t>а</w:t>
            </w:r>
            <w:r w:rsidRPr="00632A38">
              <w:rPr>
                <w:rFonts w:ascii="Times New Roman" w:hAnsi="Times New Roman" w:cs="Times New Roman"/>
              </w:rPr>
              <w:t>стке, предн</w:t>
            </w:r>
            <w:r w:rsidRPr="00632A38">
              <w:rPr>
                <w:rFonts w:ascii="Times New Roman" w:hAnsi="Times New Roman" w:cs="Times New Roman"/>
              </w:rPr>
              <w:t>а</w:t>
            </w:r>
            <w:r w:rsidRPr="00632A38">
              <w:rPr>
                <w:rFonts w:ascii="Times New Roman" w:hAnsi="Times New Roman" w:cs="Times New Roman"/>
              </w:rPr>
              <w:t>значе</w:t>
            </w:r>
            <w:r w:rsidRPr="00632A38">
              <w:rPr>
                <w:rFonts w:ascii="Times New Roman" w:hAnsi="Times New Roman" w:cs="Times New Roman"/>
              </w:rPr>
              <w:t>н</w:t>
            </w:r>
            <w:r w:rsidRPr="00632A38">
              <w:rPr>
                <w:rFonts w:ascii="Times New Roman" w:hAnsi="Times New Roman" w:cs="Times New Roman"/>
              </w:rPr>
              <w:t>ном для стро</w:t>
            </w:r>
            <w:r w:rsidRPr="00632A38">
              <w:rPr>
                <w:rFonts w:ascii="Times New Roman" w:hAnsi="Times New Roman" w:cs="Times New Roman"/>
              </w:rPr>
              <w:t>и</w:t>
            </w:r>
            <w:r w:rsidRPr="00632A38">
              <w:rPr>
                <w:rFonts w:ascii="Times New Roman" w:hAnsi="Times New Roman" w:cs="Times New Roman"/>
              </w:rPr>
              <w:t>тельства объекта «Кра</w:t>
            </w:r>
            <w:r w:rsidRPr="00632A38">
              <w:rPr>
                <w:rFonts w:ascii="Times New Roman" w:hAnsi="Times New Roman" w:cs="Times New Roman"/>
              </w:rPr>
              <w:t>с</w:t>
            </w:r>
            <w:r w:rsidRPr="00632A38">
              <w:rPr>
                <w:rFonts w:ascii="Times New Roman" w:hAnsi="Times New Roman" w:cs="Times New Roman"/>
              </w:rPr>
              <w:t>ные с</w:t>
            </w:r>
            <w:r w:rsidRPr="00632A38">
              <w:rPr>
                <w:rFonts w:ascii="Times New Roman" w:hAnsi="Times New Roman" w:cs="Times New Roman"/>
              </w:rPr>
              <w:t>о</w:t>
            </w:r>
            <w:r w:rsidRPr="00632A38">
              <w:rPr>
                <w:rFonts w:ascii="Times New Roman" w:hAnsi="Times New Roman" w:cs="Times New Roman"/>
              </w:rPr>
              <w:t>сенки-терр</w:t>
            </w:r>
            <w:r w:rsidRPr="00632A38">
              <w:rPr>
                <w:rFonts w:ascii="Times New Roman" w:hAnsi="Times New Roman" w:cs="Times New Roman"/>
              </w:rPr>
              <w:t>и</w:t>
            </w:r>
            <w:r w:rsidRPr="00632A38">
              <w:rPr>
                <w:rFonts w:ascii="Times New Roman" w:hAnsi="Times New Roman" w:cs="Times New Roman"/>
              </w:rPr>
              <w:t>тория осо</w:t>
            </w:r>
            <w:r w:rsidRPr="00632A38">
              <w:rPr>
                <w:rFonts w:ascii="Times New Roman" w:hAnsi="Times New Roman" w:cs="Times New Roman"/>
              </w:rPr>
              <w:t>з</w:t>
            </w:r>
            <w:r w:rsidRPr="00632A38">
              <w:rPr>
                <w:rFonts w:ascii="Times New Roman" w:hAnsi="Times New Roman" w:cs="Times New Roman"/>
              </w:rPr>
              <w:t>нанн</w:t>
            </w:r>
            <w:r w:rsidRPr="00632A38">
              <w:rPr>
                <w:rFonts w:ascii="Times New Roman" w:hAnsi="Times New Roman" w:cs="Times New Roman"/>
              </w:rPr>
              <w:t>о</w:t>
            </w:r>
            <w:r w:rsidRPr="00632A38">
              <w:rPr>
                <w:rFonts w:ascii="Times New Roman" w:hAnsi="Times New Roman" w:cs="Times New Roman"/>
              </w:rPr>
              <w:t>сти и добр</w:t>
            </w:r>
            <w:r w:rsidRPr="00632A38">
              <w:rPr>
                <w:rFonts w:ascii="Times New Roman" w:hAnsi="Times New Roman" w:cs="Times New Roman"/>
              </w:rPr>
              <w:t>о</w:t>
            </w:r>
            <w:r w:rsidRPr="00632A38">
              <w:rPr>
                <w:rFonts w:ascii="Times New Roman" w:hAnsi="Times New Roman" w:cs="Times New Roman"/>
              </w:rPr>
              <w:t>соседс</w:t>
            </w:r>
            <w:r w:rsidRPr="00632A38">
              <w:rPr>
                <w:rFonts w:ascii="Times New Roman" w:hAnsi="Times New Roman" w:cs="Times New Roman"/>
              </w:rPr>
              <w:t>т</w:t>
            </w:r>
            <w:r w:rsidRPr="00632A38">
              <w:rPr>
                <w:rFonts w:ascii="Times New Roman" w:hAnsi="Times New Roman" w:cs="Times New Roman"/>
              </w:rPr>
              <w:t>ва»</w:t>
            </w:r>
          </w:p>
        </w:tc>
        <w:tc>
          <w:tcPr>
            <w:tcW w:w="527" w:type="pct"/>
            <w:vMerge w:val="restart"/>
            <w:shd w:val="clear" w:color="auto" w:fill="auto"/>
            <w:vAlign w:val="center"/>
          </w:tcPr>
          <w:p w:rsidR="00632A38" w:rsidRPr="00632A38" w:rsidRDefault="00632A38" w:rsidP="00632A38">
            <w:pPr>
              <w:spacing w:after="0" w:line="240" w:lineRule="auto"/>
              <w:ind w:right="-1"/>
              <w:rPr>
                <w:rFonts w:ascii="Times New Roman" w:hAnsi="Times New Roman" w:cs="Times New Roman"/>
              </w:rPr>
            </w:pPr>
            <w:r w:rsidRPr="00632A38">
              <w:rPr>
                <w:rFonts w:ascii="Times New Roman" w:hAnsi="Times New Roman" w:cs="Times New Roman"/>
              </w:rPr>
              <w:t>Субс</w:t>
            </w:r>
            <w:r w:rsidRPr="00632A38">
              <w:rPr>
                <w:rFonts w:ascii="Times New Roman" w:hAnsi="Times New Roman" w:cs="Times New Roman"/>
              </w:rPr>
              <w:t>и</w:t>
            </w:r>
            <w:r w:rsidRPr="00632A38">
              <w:rPr>
                <w:rFonts w:ascii="Times New Roman" w:hAnsi="Times New Roman" w:cs="Times New Roman"/>
              </w:rPr>
              <w:t>дия на возм</w:t>
            </w:r>
            <w:r w:rsidRPr="00632A38">
              <w:rPr>
                <w:rFonts w:ascii="Times New Roman" w:hAnsi="Times New Roman" w:cs="Times New Roman"/>
              </w:rPr>
              <w:t>е</w:t>
            </w:r>
            <w:r w:rsidRPr="00632A38">
              <w:rPr>
                <w:rFonts w:ascii="Times New Roman" w:hAnsi="Times New Roman" w:cs="Times New Roman"/>
              </w:rPr>
              <w:t>щение затрат по со</w:t>
            </w:r>
            <w:r w:rsidRPr="00632A38">
              <w:rPr>
                <w:rFonts w:ascii="Times New Roman" w:hAnsi="Times New Roman" w:cs="Times New Roman"/>
              </w:rPr>
              <w:t>з</w:t>
            </w:r>
            <w:r w:rsidRPr="00632A38">
              <w:rPr>
                <w:rFonts w:ascii="Times New Roman" w:hAnsi="Times New Roman" w:cs="Times New Roman"/>
              </w:rPr>
              <w:t>данию инж</w:t>
            </w:r>
            <w:r w:rsidRPr="00632A38">
              <w:rPr>
                <w:rFonts w:ascii="Times New Roman" w:hAnsi="Times New Roman" w:cs="Times New Roman"/>
              </w:rPr>
              <w:t>е</w:t>
            </w:r>
            <w:r w:rsidRPr="00632A38">
              <w:rPr>
                <w:rFonts w:ascii="Times New Roman" w:hAnsi="Times New Roman" w:cs="Times New Roman"/>
              </w:rPr>
              <w:t>нерной инфр</w:t>
            </w:r>
            <w:r w:rsidRPr="00632A38">
              <w:rPr>
                <w:rFonts w:ascii="Times New Roman" w:hAnsi="Times New Roman" w:cs="Times New Roman"/>
              </w:rPr>
              <w:t>а</w:t>
            </w:r>
            <w:r w:rsidRPr="00632A38">
              <w:rPr>
                <w:rFonts w:ascii="Times New Roman" w:hAnsi="Times New Roman" w:cs="Times New Roman"/>
              </w:rPr>
              <w:t>структ</w:t>
            </w:r>
            <w:r w:rsidRPr="00632A38">
              <w:rPr>
                <w:rFonts w:ascii="Times New Roman" w:hAnsi="Times New Roman" w:cs="Times New Roman"/>
              </w:rPr>
              <w:t>у</w:t>
            </w:r>
            <w:r w:rsidRPr="00632A38">
              <w:rPr>
                <w:rFonts w:ascii="Times New Roman" w:hAnsi="Times New Roman" w:cs="Times New Roman"/>
              </w:rPr>
              <w:t>ры на земел</w:t>
            </w:r>
            <w:r w:rsidRPr="00632A38">
              <w:rPr>
                <w:rFonts w:ascii="Times New Roman" w:hAnsi="Times New Roman" w:cs="Times New Roman"/>
              </w:rPr>
              <w:t>ь</w:t>
            </w:r>
            <w:r w:rsidRPr="00632A38">
              <w:rPr>
                <w:rFonts w:ascii="Times New Roman" w:hAnsi="Times New Roman" w:cs="Times New Roman"/>
              </w:rPr>
              <w:t>ном уч</w:t>
            </w:r>
            <w:r w:rsidRPr="00632A38">
              <w:rPr>
                <w:rFonts w:ascii="Times New Roman" w:hAnsi="Times New Roman" w:cs="Times New Roman"/>
              </w:rPr>
              <w:t>а</w:t>
            </w:r>
            <w:r w:rsidRPr="00632A38">
              <w:rPr>
                <w:rFonts w:ascii="Times New Roman" w:hAnsi="Times New Roman" w:cs="Times New Roman"/>
              </w:rPr>
              <w:t>стке, предн</w:t>
            </w:r>
            <w:r w:rsidRPr="00632A38">
              <w:rPr>
                <w:rFonts w:ascii="Times New Roman" w:hAnsi="Times New Roman" w:cs="Times New Roman"/>
              </w:rPr>
              <w:t>а</w:t>
            </w:r>
            <w:r w:rsidRPr="00632A38">
              <w:rPr>
                <w:rFonts w:ascii="Times New Roman" w:hAnsi="Times New Roman" w:cs="Times New Roman"/>
              </w:rPr>
              <w:t>значе</w:t>
            </w:r>
            <w:r w:rsidRPr="00632A38">
              <w:rPr>
                <w:rFonts w:ascii="Times New Roman" w:hAnsi="Times New Roman" w:cs="Times New Roman"/>
              </w:rPr>
              <w:t>н</w:t>
            </w:r>
            <w:r w:rsidRPr="00632A38">
              <w:rPr>
                <w:rFonts w:ascii="Times New Roman" w:hAnsi="Times New Roman" w:cs="Times New Roman"/>
              </w:rPr>
              <w:t>ном для стро</w:t>
            </w:r>
            <w:r w:rsidRPr="00632A38">
              <w:rPr>
                <w:rFonts w:ascii="Times New Roman" w:hAnsi="Times New Roman" w:cs="Times New Roman"/>
              </w:rPr>
              <w:t>и</w:t>
            </w:r>
            <w:r w:rsidRPr="00632A38">
              <w:rPr>
                <w:rFonts w:ascii="Times New Roman" w:hAnsi="Times New Roman" w:cs="Times New Roman"/>
              </w:rPr>
              <w:t>тельства объекта «Кра</w:t>
            </w:r>
            <w:r w:rsidRPr="00632A38">
              <w:rPr>
                <w:rFonts w:ascii="Times New Roman" w:hAnsi="Times New Roman" w:cs="Times New Roman"/>
              </w:rPr>
              <w:t>с</w:t>
            </w:r>
            <w:r w:rsidRPr="00632A38">
              <w:rPr>
                <w:rFonts w:ascii="Times New Roman" w:hAnsi="Times New Roman" w:cs="Times New Roman"/>
              </w:rPr>
              <w:t>ные с</w:t>
            </w:r>
            <w:r w:rsidRPr="00632A38">
              <w:rPr>
                <w:rFonts w:ascii="Times New Roman" w:hAnsi="Times New Roman" w:cs="Times New Roman"/>
              </w:rPr>
              <w:t>о</w:t>
            </w:r>
            <w:r w:rsidRPr="00632A38">
              <w:rPr>
                <w:rFonts w:ascii="Times New Roman" w:hAnsi="Times New Roman" w:cs="Times New Roman"/>
              </w:rPr>
              <w:t>сенки-террит</w:t>
            </w:r>
            <w:r w:rsidRPr="00632A38">
              <w:rPr>
                <w:rFonts w:ascii="Times New Roman" w:hAnsi="Times New Roman" w:cs="Times New Roman"/>
              </w:rPr>
              <w:t>о</w:t>
            </w:r>
            <w:r w:rsidRPr="00632A38">
              <w:rPr>
                <w:rFonts w:ascii="Times New Roman" w:hAnsi="Times New Roman" w:cs="Times New Roman"/>
              </w:rPr>
              <w:t>рия осо</w:t>
            </w:r>
            <w:r w:rsidRPr="00632A38">
              <w:rPr>
                <w:rFonts w:ascii="Times New Roman" w:hAnsi="Times New Roman" w:cs="Times New Roman"/>
              </w:rPr>
              <w:t>з</w:t>
            </w:r>
            <w:r w:rsidRPr="00632A38">
              <w:rPr>
                <w:rFonts w:ascii="Times New Roman" w:hAnsi="Times New Roman" w:cs="Times New Roman"/>
              </w:rPr>
              <w:t>нанн</w:t>
            </w:r>
            <w:r w:rsidRPr="00632A38">
              <w:rPr>
                <w:rFonts w:ascii="Times New Roman" w:hAnsi="Times New Roman" w:cs="Times New Roman"/>
              </w:rPr>
              <w:t>о</w:t>
            </w:r>
            <w:r w:rsidRPr="00632A38">
              <w:rPr>
                <w:rFonts w:ascii="Times New Roman" w:hAnsi="Times New Roman" w:cs="Times New Roman"/>
              </w:rPr>
              <w:t>сти и добр</w:t>
            </w:r>
            <w:r w:rsidRPr="00632A38">
              <w:rPr>
                <w:rFonts w:ascii="Times New Roman" w:hAnsi="Times New Roman" w:cs="Times New Roman"/>
              </w:rPr>
              <w:t>о</w:t>
            </w:r>
            <w:r w:rsidRPr="00632A38">
              <w:rPr>
                <w:rFonts w:ascii="Times New Roman" w:hAnsi="Times New Roman" w:cs="Times New Roman"/>
              </w:rPr>
              <w:t>соседс</w:t>
            </w:r>
            <w:r w:rsidRPr="00632A38">
              <w:rPr>
                <w:rFonts w:ascii="Times New Roman" w:hAnsi="Times New Roman" w:cs="Times New Roman"/>
              </w:rPr>
              <w:t>т</w:t>
            </w:r>
            <w:r w:rsidRPr="00632A38">
              <w:rPr>
                <w:rFonts w:ascii="Times New Roman" w:hAnsi="Times New Roman" w:cs="Times New Roman"/>
              </w:rPr>
              <w:t>ва»</w:t>
            </w: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b/>
                <w:bCs/>
              </w:rPr>
            </w:pPr>
            <w:r w:rsidRPr="00632A38">
              <w:rPr>
                <w:rFonts w:ascii="Times New Roman" w:hAnsi="Times New Roman" w:cs="Times New Roman"/>
              </w:rPr>
              <w:t>Всего выделено средств,  в т.ч.:</w:t>
            </w:r>
          </w:p>
        </w:tc>
        <w:tc>
          <w:tcPr>
            <w:tcW w:w="427" w:type="pct"/>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2000,00000</w:t>
            </w:r>
          </w:p>
        </w:tc>
        <w:tc>
          <w:tcPr>
            <w:tcW w:w="427"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r w:rsidR="00632A38" w:rsidRPr="00632A38" w:rsidTr="00632A38">
        <w:trPr>
          <w:trHeight w:val="240"/>
        </w:trPr>
        <w:tc>
          <w:tcPr>
            <w:tcW w:w="520" w:type="pct"/>
            <w:vMerge/>
            <w:tcBorders>
              <w:bottom w:val="single" w:sz="4" w:space="0" w:color="auto"/>
            </w:tcBorders>
            <w:shd w:val="clear" w:color="auto" w:fill="auto"/>
          </w:tcPr>
          <w:p w:rsidR="00632A38" w:rsidRPr="00632A38" w:rsidRDefault="00632A38" w:rsidP="00632A38">
            <w:pPr>
              <w:spacing w:after="0" w:line="240" w:lineRule="auto"/>
              <w:ind w:right="-1"/>
              <w:rPr>
                <w:rFonts w:ascii="Times New Roman" w:hAnsi="Times New Roman" w:cs="Times New Roman"/>
              </w:rPr>
            </w:pPr>
          </w:p>
        </w:tc>
        <w:tc>
          <w:tcPr>
            <w:tcW w:w="527" w:type="pct"/>
            <w:vMerge/>
            <w:shd w:val="clear" w:color="auto" w:fill="auto"/>
            <w:vAlign w:val="center"/>
          </w:tcPr>
          <w:p w:rsidR="00632A38" w:rsidRPr="00632A38" w:rsidRDefault="00632A38" w:rsidP="00632A38">
            <w:pPr>
              <w:spacing w:after="0" w:line="240" w:lineRule="auto"/>
              <w:ind w:right="-1"/>
              <w:rPr>
                <w:rFonts w:ascii="Times New Roman" w:hAnsi="Times New Roman" w:cs="Times New Roman"/>
              </w:rPr>
            </w:pPr>
          </w:p>
        </w:tc>
        <w:tc>
          <w:tcPr>
            <w:tcW w:w="923" w:type="pct"/>
            <w:shd w:val="clear" w:color="auto" w:fill="auto"/>
            <w:vAlign w:val="center"/>
          </w:tcPr>
          <w:p w:rsidR="00632A38" w:rsidRPr="00632A38" w:rsidRDefault="00632A38" w:rsidP="00632A38">
            <w:pPr>
              <w:spacing w:after="0" w:line="240" w:lineRule="auto"/>
              <w:ind w:right="-1"/>
              <w:rPr>
                <w:rFonts w:ascii="Times New Roman" w:hAnsi="Times New Roman" w:cs="Times New Roman"/>
                <w:b/>
                <w:bCs/>
              </w:rPr>
            </w:pPr>
            <w:r w:rsidRPr="00632A38">
              <w:rPr>
                <w:rFonts w:ascii="Times New Roman" w:hAnsi="Times New Roman" w:cs="Times New Roman"/>
              </w:rPr>
              <w:t>местный бюджет</w:t>
            </w:r>
          </w:p>
        </w:tc>
        <w:tc>
          <w:tcPr>
            <w:tcW w:w="427" w:type="pct"/>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noWrap/>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36"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50"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b/>
              </w:rPr>
            </w:pPr>
            <w:r w:rsidRPr="00632A38">
              <w:rPr>
                <w:rFonts w:ascii="Times New Roman" w:hAnsi="Times New Roman" w:cs="Times New Roman"/>
                <w:b/>
              </w:rPr>
              <w:t>2000,00</w:t>
            </w:r>
          </w:p>
        </w:tc>
        <w:tc>
          <w:tcPr>
            <w:tcW w:w="427"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c>
          <w:tcPr>
            <w:tcW w:w="427" w:type="pct"/>
            <w:shd w:val="clear" w:color="auto" w:fill="auto"/>
            <w:vAlign w:val="center"/>
          </w:tcPr>
          <w:p w:rsidR="00632A38" w:rsidRPr="00632A38" w:rsidRDefault="00632A38" w:rsidP="00632A38">
            <w:pPr>
              <w:spacing w:after="0" w:line="240" w:lineRule="auto"/>
              <w:ind w:right="-1"/>
              <w:jc w:val="center"/>
              <w:rPr>
                <w:rFonts w:ascii="Times New Roman" w:hAnsi="Times New Roman" w:cs="Times New Roman"/>
              </w:rPr>
            </w:pPr>
            <w:r w:rsidRPr="00632A38">
              <w:rPr>
                <w:rFonts w:ascii="Times New Roman" w:hAnsi="Times New Roman" w:cs="Times New Roman"/>
              </w:rPr>
              <w:t>0,00</w:t>
            </w:r>
          </w:p>
        </w:tc>
      </w:tr>
    </w:tbl>
    <w:p w:rsidR="00632A38" w:rsidRPr="00632A38" w:rsidRDefault="00632A38" w:rsidP="00632A38">
      <w:pPr>
        <w:spacing w:after="0" w:line="240" w:lineRule="auto"/>
        <w:jc w:val="both"/>
        <w:rPr>
          <w:rFonts w:ascii="Times New Roman" w:hAnsi="Times New Roman" w:cs="Times New Roman"/>
        </w:rPr>
      </w:pPr>
      <w:r w:rsidRPr="00632A38">
        <w:rPr>
          <w:rFonts w:ascii="Times New Roman" w:hAnsi="Times New Roman" w:cs="Times New Roman"/>
        </w:rPr>
        <w:t>*Объем  финансирования  мероприятий  подлежит  уточнению  по  мере  поступления  средств заинт</w:t>
      </w:r>
      <w:r w:rsidRPr="00632A38">
        <w:rPr>
          <w:rFonts w:ascii="Times New Roman" w:hAnsi="Times New Roman" w:cs="Times New Roman"/>
        </w:rPr>
        <w:t>е</w:t>
      </w:r>
      <w:r w:rsidRPr="00632A38">
        <w:rPr>
          <w:rFonts w:ascii="Times New Roman" w:hAnsi="Times New Roman" w:cs="Times New Roman"/>
        </w:rPr>
        <w:t>ресованных лиц и по мере принятия нормативных правовых актов о выделении (распределении) дене</w:t>
      </w:r>
      <w:r w:rsidRPr="00632A38">
        <w:rPr>
          <w:rFonts w:ascii="Times New Roman" w:hAnsi="Times New Roman" w:cs="Times New Roman"/>
        </w:rPr>
        <w:t>ж</w:t>
      </w:r>
      <w:r w:rsidRPr="00632A38">
        <w:rPr>
          <w:rFonts w:ascii="Times New Roman" w:hAnsi="Times New Roman" w:cs="Times New Roman"/>
        </w:rPr>
        <w:t>ных средств.</w:t>
      </w:r>
    </w:p>
    <w:p w:rsidR="00632A38" w:rsidRPr="00632A38" w:rsidRDefault="00632A38" w:rsidP="00632A38">
      <w:pPr>
        <w:spacing w:after="0" w:line="240" w:lineRule="auto"/>
        <w:ind w:right="-1"/>
        <w:jc w:val="center"/>
        <w:rPr>
          <w:rFonts w:ascii="Times New Roman" w:hAnsi="Times New Roman" w:cs="Times New Roman"/>
        </w:rPr>
      </w:pPr>
    </w:p>
    <w:p w:rsidR="00632A38" w:rsidRDefault="00632A38" w:rsidP="003971FC">
      <w:pPr>
        <w:jc w:val="center"/>
        <w:rPr>
          <w:rFonts w:ascii="Times New Roman" w:hAnsi="Times New Roman" w:cs="Times New Roman"/>
          <w:b/>
          <w:noProof/>
        </w:rPr>
      </w:pPr>
    </w:p>
    <w:p w:rsidR="00F56763" w:rsidRDefault="00F56763" w:rsidP="003971FC">
      <w:pPr>
        <w:jc w:val="center"/>
        <w:rPr>
          <w:rFonts w:ascii="Times New Roman" w:hAnsi="Times New Roman" w:cs="Times New Roman"/>
          <w:b/>
          <w:noProof/>
        </w:rPr>
      </w:pPr>
    </w:p>
    <w:p w:rsidR="00F56763" w:rsidRDefault="00F56763" w:rsidP="003971FC">
      <w:pPr>
        <w:jc w:val="center"/>
        <w:rPr>
          <w:rFonts w:ascii="Times New Roman" w:hAnsi="Times New Roman" w:cs="Times New Roman"/>
          <w:b/>
          <w:noProof/>
        </w:rPr>
      </w:pPr>
    </w:p>
    <w:p w:rsidR="00C67DA4" w:rsidRDefault="00C67DA4" w:rsidP="003971FC">
      <w:pPr>
        <w:jc w:val="center"/>
        <w:rPr>
          <w:rFonts w:ascii="Times New Roman" w:hAnsi="Times New Roman" w:cs="Times New Roman"/>
          <w:b/>
          <w:noProof/>
        </w:rPr>
      </w:pPr>
    </w:p>
    <w:p w:rsidR="00C67DA4" w:rsidRDefault="00C67DA4" w:rsidP="003971FC">
      <w:pPr>
        <w:jc w:val="center"/>
        <w:rPr>
          <w:rFonts w:ascii="Times New Roman" w:hAnsi="Times New Roman" w:cs="Times New Roman"/>
          <w:b/>
          <w:noProof/>
        </w:rPr>
      </w:pPr>
    </w:p>
    <w:p w:rsidR="00C67DA4" w:rsidRDefault="00C67DA4" w:rsidP="003971FC">
      <w:pPr>
        <w:jc w:val="center"/>
        <w:rPr>
          <w:rFonts w:ascii="Times New Roman" w:hAnsi="Times New Roman" w:cs="Times New Roman"/>
          <w:b/>
          <w:noProof/>
        </w:rPr>
      </w:pPr>
    </w:p>
    <w:p w:rsidR="00F56763" w:rsidRPr="00632A38" w:rsidRDefault="00F56763" w:rsidP="005F747C">
      <w:pPr>
        <w:rPr>
          <w:rFonts w:ascii="Times New Roman" w:hAnsi="Times New Roman" w:cs="Times New Roman"/>
          <w:b/>
          <w:noProof/>
        </w:rPr>
      </w:pPr>
    </w:p>
    <w:sectPr w:rsidR="00F56763" w:rsidRPr="00632A38" w:rsidSect="00632A38">
      <w:pgSz w:w="11906" w:h="16838"/>
      <w:pgMar w:top="426"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AC2" w:rsidRDefault="00B33AC2" w:rsidP="00B924B7">
      <w:pPr>
        <w:spacing w:after="0" w:line="240" w:lineRule="auto"/>
      </w:pPr>
      <w:r>
        <w:separator/>
      </w:r>
    </w:p>
  </w:endnote>
  <w:endnote w:type="continuationSeparator" w:id="1">
    <w:p w:rsidR="00B33AC2" w:rsidRDefault="00B33AC2"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632A38" w:rsidRDefault="00965E03">
        <w:pPr>
          <w:pStyle w:val="af1"/>
          <w:jc w:val="right"/>
        </w:pPr>
        <w:fldSimple w:instr=" PAGE   \* MERGEFORMAT ">
          <w:r w:rsidR="00C67DA4">
            <w:rPr>
              <w:noProof/>
            </w:rPr>
            <w:t>104</w:t>
          </w:r>
        </w:fldSimple>
      </w:p>
    </w:sdtContent>
  </w:sdt>
  <w:p w:rsidR="00632A38" w:rsidRDefault="00632A3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AC2" w:rsidRDefault="00B33AC2" w:rsidP="00B924B7">
      <w:pPr>
        <w:spacing w:after="0" w:line="240" w:lineRule="auto"/>
      </w:pPr>
      <w:r>
        <w:separator/>
      </w:r>
    </w:p>
  </w:footnote>
  <w:footnote w:type="continuationSeparator" w:id="1">
    <w:p w:rsidR="00B33AC2" w:rsidRDefault="00B33AC2"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C30B9B"/>
    <w:multiLevelType w:val="multilevel"/>
    <w:tmpl w:val="E444A042"/>
    <w:lvl w:ilvl="0">
      <w:start w:val="1"/>
      <w:numFmt w:val="decimal"/>
      <w:lvlText w:val="%1."/>
      <w:lvlJc w:val="left"/>
      <w:pPr>
        <w:ind w:left="1103" w:hanging="360"/>
      </w:pPr>
      <w:rPr>
        <w:rFonts w:cs="Times New Roman"/>
      </w:rPr>
    </w:lvl>
    <w:lvl w:ilvl="1">
      <w:start w:val="1"/>
      <w:numFmt w:val="decimal"/>
      <w:isLgl/>
      <w:lvlText w:val="%1.%2."/>
      <w:lvlJc w:val="left"/>
      <w:pPr>
        <w:ind w:left="1571" w:hanging="720"/>
      </w:pPr>
      <w:rPr>
        <w:rFonts w:cs="Times New Roman"/>
      </w:rPr>
    </w:lvl>
    <w:lvl w:ilvl="2">
      <w:start w:val="1"/>
      <w:numFmt w:val="decimal"/>
      <w:isLgl/>
      <w:lvlText w:val="%1.%2.%3."/>
      <w:lvlJc w:val="left"/>
      <w:pPr>
        <w:ind w:left="1463" w:hanging="720"/>
      </w:pPr>
      <w:rPr>
        <w:rFonts w:cs="Times New Roman"/>
      </w:rPr>
    </w:lvl>
    <w:lvl w:ilvl="3">
      <w:start w:val="1"/>
      <w:numFmt w:val="decimal"/>
      <w:isLgl/>
      <w:lvlText w:val="%1.%2.%3.%4."/>
      <w:lvlJc w:val="left"/>
      <w:pPr>
        <w:ind w:left="1823" w:hanging="1080"/>
      </w:pPr>
      <w:rPr>
        <w:rFonts w:cs="Times New Roman"/>
      </w:rPr>
    </w:lvl>
    <w:lvl w:ilvl="4">
      <w:start w:val="1"/>
      <w:numFmt w:val="decimal"/>
      <w:isLgl/>
      <w:lvlText w:val="%1.%2.%3.%4.%5."/>
      <w:lvlJc w:val="left"/>
      <w:pPr>
        <w:ind w:left="1823" w:hanging="1080"/>
      </w:pPr>
      <w:rPr>
        <w:rFonts w:cs="Times New Roman"/>
      </w:rPr>
    </w:lvl>
    <w:lvl w:ilvl="5">
      <w:start w:val="1"/>
      <w:numFmt w:val="decimal"/>
      <w:isLgl/>
      <w:lvlText w:val="%1.%2.%3.%4.%5.%6."/>
      <w:lvlJc w:val="left"/>
      <w:pPr>
        <w:ind w:left="2183" w:hanging="1440"/>
      </w:pPr>
      <w:rPr>
        <w:rFonts w:cs="Times New Roman"/>
      </w:rPr>
    </w:lvl>
    <w:lvl w:ilvl="6">
      <w:start w:val="1"/>
      <w:numFmt w:val="decimal"/>
      <w:isLgl/>
      <w:lvlText w:val="%1.%2.%3.%4.%5.%6.%7."/>
      <w:lvlJc w:val="left"/>
      <w:pPr>
        <w:ind w:left="2543" w:hanging="1800"/>
      </w:pPr>
      <w:rPr>
        <w:rFonts w:cs="Times New Roman"/>
      </w:rPr>
    </w:lvl>
    <w:lvl w:ilvl="7">
      <w:start w:val="1"/>
      <w:numFmt w:val="decimal"/>
      <w:isLgl/>
      <w:lvlText w:val="%1.%2.%3.%4.%5.%6.%7.%8."/>
      <w:lvlJc w:val="left"/>
      <w:pPr>
        <w:ind w:left="2543" w:hanging="1800"/>
      </w:pPr>
      <w:rPr>
        <w:rFonts w:cs="Times New Roman"/>
      </w:rPr>
    </w:lvl>
    <w:lvl w:ilvl="8">
      <w:start w:val="1"/>
      <w:numFmt w:val="decimal"/>
      <w:isLgl/>
      <w:lvlText w:val="%1.%2.%3.%4.%5.%6.%7.%8.%9."/>
      <w:lvlJc w:val="left"/>
      <w:pPr>
        <w:ind w:left="2903" w:hanging="2160"/>
      </w:pPr>
      <w:rPr>
        <w:rFonts w:cs="Times New Roman"/>
      </w:rPr>
    </w:lvl>
  </w:abstractNum>
  <w:abstractNum w:abstractNumId="7">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0E823D0E"/>
    <w:multiLevelType w:val="hybridMultilevel"/>
    <w:tmpl w:val="F7FAE0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52623AB"/>
    <w:multiLevelType w:val="hybridMultilevel"/>
    <w:tmpl w:val="E1FAF27A"/>
    <w:lvl w:ilvl="0" w:tplc="D6A8913A">
      <w:start w:val="1"/>
      <w:numFmt w:val="decimal"/>
      <w:lvlText w:val="%1."/>
      <w:lvlJc w:val="left"/>
      <w:pPr>
        <w:tabs>
          <w:tab w:val="num" w:pos="643"/>
        </w:tabs>
        <w:ind w:left="64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7EB5E2F"/>
    <w:multiLevelType w:val="multilevel"/>
    <w:tmpl w:val="F8B4BC1E"/>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num>
  <w:num w:numId="9">
    <w:abstractNumId w:val="21"/>
  </w:num>
  <w:num w:numId="10">
    <w:abstractNumId w:val="5"/>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7"/>
  </w:num>
  <w:num w:numId="14">
    <w:abstractNumId w:val="41"/>
  </w:num>
  <w:num w:numId="15">
    <w:abstractNumId w:val="40"/>
  </w:num>
  <w:num w:numId="16">
    <w:abstractNumId w:val="1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6"/>
  </w:num>
  <w:num w:numId="20">
    <w:abstractNumId w:val="0"/>
  </w:num>
  <w:num w:numId="21">
    <w:abstractNumId w:val="7"/>
  </w:num>
  <w:num w:numId="22">
    <w:abstractNumId w:val="11"/>
  </w:num>
  <w:num w:numId="23">
    <w:abstractNumId w:val="29"/>
  </w:num>
  <w:num w:numId="24">
    <w:abstractNumId w:val="4"/>
  </w:num>
  <w:num w:numId="25">
    <w:abstractNumId w:val="12"/>
  </w:num>
  <w:num w:numId="26">
    <w:abstractNumId w:val="28"/>
  </w:num>
  <w:num w:numId="27">
    <w:abstractNumId w:val="20"/>
  </w:num>
  <w:num w:numId="28">
    <w:abstractNumId w:val="3"/>
  </w:num>
  <w:num w:numId="29">
    <w:abstractNumId w:val="39"/>
  </w:num>
  <w:num w:numId="30">
    <w:abstractNumId w:val="33"/>
  </w:num>
  <w:num w:numId="31">
    <w:abstractNumId w:val="27"/>
  </w:num>
  <w:num w:numId="32">
    <w:abstractNumId w:val="22"/>
  </w:num>
  <w:num w:numId="33">
    <w:abstractNumId w:val="36"/>
  </w:num>
  <w:num w:numId="34">
    <w:abstractNumId w:val="38"/>
  </w:num>
  <w:num w:numId="35">
    <w:abstractNumId w:val="31"/>
  </w:num>
  <w:num w:numId="36">
    <w:abstractNumId w:val="10"/>
  </w:num>
  <w:num w:numId="37">
    <w:abstractNumId w:val="14"/>
  </w:num>
  <w:num w:numId="38">
    <w:abstractNumId w:val="30"/>
  </w:num>
  <w:num w:numId="39">
    <w:abstractNumId w:val="17"/>
  </w:num>
  <w:num w:numId="40">
    <w:abstractNumId w:val="19"/>
  </w:num>
  <w:num w:numId="41">
    <w:abstractNumId w:val="24"/>
  </w:num>
  <w:num w:numId="42">
    <w:abstractNumId w:val="25"/>
  </w:num>
  <w:num w:numId="43">
    <w:abstractNumId w:val="2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0922F2"/>
    <w:rsid w:val="00012DDE"/>
    <w:rsid w:val="00060D16"/>
    <w:rsid w:val="000615CD"/>
    <w:rsid w:val="0008590C"/>
    <w:rsid w:val="000922F2"/>
    <w:rsid w:val="000E3D05"/>
    <w:rsid w:val="001750AA"/>
    <w:rsid w:val="00181845"/>
    <w:rsid w:val="001D7569"/>
    <w:rsid w:val="002641A0"/>
    <w:rsid w:val="002E77F4"/>
    <w:rsid w:val="003160DB"/>
    <w:rsid w:val="0034083E"/>
    <w:rsid w:val="0034424B"/>
    <w:rsid w:val="00365150"/>
    <w:rsid w:val="00374579"/>
    <w:rsid w:val="003971FC"/>
    <w:rsid w:val="003B6211"/>
    <w:rsid w:val="003D3859"/>
    <w:rsid w:val="003E0DCC"/>
    <w:rsid w:val="00411A10"/>
    <w:rsid w:val="00434C29"/>
    <w:rsid w:val="0045673D"/>
    <w:rsid w:val="00462662"/>
    <w:rsid w:val="00492DE5"/>
    <w:rsid w:val="004C5BFB"/>
    <w:rsid w:val="004D492D"/>
    <w:rsid w:val="004E69E3"/>
    <w:rsid w:val="005615F3"/>
    <w:rsid w:val="00563A79"/>
    <w:rsid w:val="00593F98"/>
    <w:rsid w:val="005B2AFE"/>
    <w:rsid w:val="005F2B0A"/>
    <w:rsid w:val="005F747C"/>
    <w:rsid w:val="005F77B2"/>
    <w:rsid w:val="00606739"/>
    <w:rsid w:val="006254E1"/>
    <w:rsid w:val="00627681"/>
    <w:rsid w:val="00632A38"/>
    <w:rsid w:val="00660C33"/>
    <w:rsid w:val="006B4309"/>
    <w:rsid w:val="006C284C"/>
    <w:rsid w:val="006C6F49"/>
    <w:rsid w:val="007052D0"/>
    <w:rsid w:val="00705DFC"/>
    <w:rsid w:val="007336EE"/>
    <w:rsid w:val="00741F1F"/>
    <w:rsid w:val="007A0517"/>
    <w:rsid w:val="007A3062"/>
    <w:rsid w:val="007D1BE7"/>
    <w:rsid w:val="007E2AFF"/>
    <w:rsid w:val="00802150"/>
    <w:rsid w:val="0081240E"/>
    <w:rsid w:val="00857092"/>
    <w:rsid w:val="008E7159"/>
    <w:rsid w:val="009021CB"/>
    <w:rsid w:val="00937A36"/>
    <w:rsid w:val="00955D3D"/>
    <w:rsid w:val="00965E03"/>
    <w:rsid w:val="00975A62"/>
    <w:rsid w:val="009A108B"/>
    <w:rsid w:val="009D7603"/>
    <w:rsid w:val="009F7F29"/>
    <w:rsid w:val="00A01E0E"/>
    <w:rsid w:val="00AE16DD"/>
    <w:rsid w:val="00AF7E78"/>
    <w:rsid w:val="00B33AC2"/>
    <w:rsid w:val="00B472F5"/>
    <w:rsid w:val="00B50C77"/>
    <w:rsid w:val="00B569D4"/>
    <w:rsid w:val="00B924B7"/>
    <w:rsid w:val="00B94152"/>
    <w:rsid w:val="00BA3FC2"/>
    <w:rsid w:val="00C345DF"/>
    <w:rsid w:val="00C67DA4"/>
    <w:rsid w:val="00C925AF"/>
    <w:rsid w:val="00CE4032"/>
    <w:rsid w:val="00D12F15"/>
    <w:rsid w:val="00D220B3"/>
    <w:rsid w:val="00D722D9"/>
    <w:rsid w:val="00DE0372"/>
    <w:rsid w:val="00E02D12"/>
    <w:rsid w:val="00E57F65"/>
    <w:rsid w:val="00E87937"/>
    <w:rsid w:val="00E95CE1"/>
    <w:rsid w:val="00EB28BB"/>
    <w:rsid w:val="00F0578A"/>
    <w:rsid w:val="00F24662"/>
    <w:rsid w:val="00F32E24"/>
    <w:rsid w:val="00F3620F"/>
    <w:rsid w:val="00F549C2"/>
    <w:rsid w:val="00F56763"/>
    <w:rsid w:val="00F97EE7"/>
    <w:rsid w:val="00FB0E6C"/>
    <w:rsid w:val="00FC6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632A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632A3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uiPriority w:val="99"/>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99"/>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uiPriority w:val="99"/>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2f">
    <w:name w:val="Стиль2"/>
    <w:basedOn w:val="ConsPlusNormal"/>
    <w:rsid w:val="001750AA"/>
    <w:pPr>
      <w:ind w:firstLine="540"/>
      <w:jc w:val="both"/>
    </w:pPr>
    <w:rPr>
      <w:rFonts w:ascii="Times New Roman" w:eastAsia="Times New Roman" w:hAnsi="Times New Roman" w:cs="Times New Roman"/>
      <w:sz w:val="24"/>
      <w:szCs w:val="24"/>
      <w:lang w:eastAsia="ru-RU"/>
    </w:rPr>
  </w:style>
  <w:style w:type="character" w:customStyle="1" w:styleId="60">
    <w:name w:val="Заголовок 6 Знак"/>
    <w:basedOn w:val="a1"/>
    <w:link w:val="6"/>
    <w:rsid w:val="00632A38"/>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632A38"/>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632A38"/>
  </w:style>
  <w:style w:type="character" w:customStyle="1" w:styleId="1ff0">
    <w:name w:val="Без интервала Знак1"/>
    <w:uiPriority w:val="99"/>
    <w:locked/>
    <w:rsid w:val="00632A38"/>
    <w:rPr>
      <w:rFonts w:ascii="Calibri" w:eastAsia="Times New Roman" w:hAnsi="Calibri" w:cs="Times New Roman"/>
    </w:rPr>
  </w:style>
  <w:style w:type="character" w:customStyle="1" w:styleId="FootnoteTextChar">
    <w:name w:val="Footnote Text Char"/>
    <w:uiPriority w:val="99"/>
    <w:locked/>
    <w:rsid w:val="00632A38"/>
    <w:rPr>
      <w:rFonts w:ascii="Times New Roman" w:eastAsia="Times New Roman" w:hAnsi="Times New Roman" w:cs="Times New Roman" w:hint="default"/>
      <w:lang w:eastAsia="ru-RU"/>
    </w:rPr>
  </w:style>
  <w:style w:type="character" w:customStyle="1" w:styleId="CommentTextChar">
    <w:name w:val="Comment Text Char"/>
    <w:uiPriority w:val="99"/>
    <w:locked/>
    <w:rsid w:val="00632A38"/>
    <w:rPr>
      <w:rFonts w:ascii="Calibri" w:eastAsia="Times New Roman" w:hAnsi="Calibri" w:cs="Calibri" w:hint="default"/>
    </w:rPr>
  </w:style>
  <w:style w:type="character" w:customStyle="1" w:styleId="SubtitleChar">
    <w:name w:val="Subtitle Char"/>
    <w:uiPriority w:val="99"/>
    <w:locked/>
    <w:rsid w:val="00632A38"/>
    <w:rPr>
      <w:rFonts w:ascii="Cambria" w:hAnsi="Cambria" w:cs="Cambria" w:hint="default"/>
      <w:sz w:val="24"/>
      <w:szCs w:val="24"/>
    </w:rPr>
  </w:style>
  <w:style w:type="character" w:customStyle="1" w:styleId="SubtitleChar1">
    <w:name w:val="Subtitle Char1"/>
    <w:basedOn w:val="a1"/>
    <w:uiPriority w:val="11"/>
    <w:rsid w:val="00632A38"/>
    <w:rPr>
      <w:rFonts w:ascii="Cambria" w:eastAsia="Times New Roman" w:hAnsi="Cambria" w:cs="Times New Roman" w:hint="default"/>
      <w:sz w:val="24"/>
      <w:szCs w:val="24"/>
    </w:rPr>
  </w:style>
  <w:style w:type="character" w:customStyle="1" w:styleId="DocumentMapChar">
    <w:name w:val="Document Map Char"/>
    <w:uiPriority w:val="99"/>
    <w:locked/>
    <w:rsid w:val="00632A38"/>
    <w:rPr>
      <w:rFonts w:ascii="Tahoma" w:hAnsi="Tahoma" w:cs="Tahoma" w:hint="default"/>
      <w:sz w:val="16"/>
      <w:szCs w:val="16"/>
    </w:rPr>
  </w:style>
  <w:style w:type="character" w:customStyle="1" w:styleId="CommentSubjectChar">
    <w:name w:val="Comment Subject Char"/>
    <w:uiPriority w:val="99"/>
    <w:locked/>
    <w:rsid w:val="00632A38"/>
    <w:rPr>
      <w:rFonts w:ascii="Calibri" w:eastAsia="Times New Roman" w:hAnsi="Calibri" w:cs="Calibri" w:hint="default"/>
      <w:b/>
      <w:bCs/>
    </w:rPr>
  </w:style>
  <w:style w:type="character" w:customStyle="1" w:styleId="FootnoteTextChar1">
    <w:name w:val="Footnote Text Char1"/>
    <w:basedOn w:val="a1"/>
    <w:uiPriority w:val="99"/>
    <w:semiHidden/>
    <w:rsid w:val="00632A38"/>
    <w:rPr>
      <w:rFonts w:eastAsia="Times New Roman" w:cs="Calibri"/>
      <w:sz w:val="20"/>
      <w:szCs w:val="20"/>
    </w:rPr>
  </w:style>
  <w:style w:type="character" w:customStyle="1" w:styleId="CommentTextChar1">
    <w:name w:val="Comment Text Char1"/>
    <w:basedOn w:val="a1"/>
    <w:uiPriority w:val="99"/>
    <w:semiHidden/>
    <w:rsid w:val="00632A38"/>
    <w:rPr>
      <w:rFonts w:eastAsia="Times New Roman" w:cs="Calibri"/>
      <w:sz w:val="20"/>
      <w:szCs w:val="20"/>
    </w:rPr>
  </w:style>
  <w:style w:type="character" w:customStyle="1" w:styleId="DocumentMapChar1">
    <w:name w:val="Document Map Char1"/>
    <w:basedOn w:val="a1"/>
    <w:uiPriority w:val="99"/>
    <w:semiHidden/>
    <w:rsid w:val="00632A38"/>
    <w:rPr>
      <w:rFonts w:ascii="Times New Roman" w:eastAsia="Times New Roman" w:hAnsi="Times New Roman"/>
      <w:sz w:val="0"/>
      <w:szCs w:val="0"/>
    </w:rPr>
  </w:style>
  <w:style w:type="character" w:customStyle="1" w:styleId="CommentSubjectChar1">
    <w:name w:val="Comment Subject Char1"/>
    <w:basedOn w:val="afa"/>
    <w:uiPriority w:val="99"/>
    <w:semiHidden/>
    <w:rsid w:val="00632A38"/>
    <w:rPr>
      <w:rFonts w:eastAsia="Times New Roman" w:cs="Calibri"/>
      <w:b/>
      <w:bCs/>
      <w:sz w:val="20"/>
      <w:szCs w:val="20"/>
      <w:lang w:eastAsia="ru-RU"/>
    </w:rPr>
  </w:style>
  <w:style w:type="paragraph" w:styleId="a">
    <w:name w:val="List Bullet"/>
    <w:basedOn w:val="a0"/>
    <w:uiPriority w:val="99"/>
    <w:unhideWhenUsed/>
    <w:rsid w:val="00632A38"/>
    <w:pPr>
      <w:numPr>
        <w:numId w:val="20"/>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E79070E9E2C89F99F75325BF72C43B1C1928F746F15CDC8284373A95E0C5D8B78130177F14EEEA5A23CD057192FB060B3B897AFFC9CAAEd8M0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61A465-20B3-42CD-B4E9-19D2C401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106</Pages>
  <Words>21288</Words>
  <Characters>121343</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81</cp:revision>
  <dcterms:created xsi:type="dcterms:W3CDTF">2022-05-16T08:32:00Z</dcterms:created>
  <dcterms:modified xsi:type="dcterms:W3CDTF">2022-06-14T12:22:00Z</dcterms:modified>
</cp:coreProperties>
</file>